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word/footer4.xml" ContentType="application/vnd.openxmlformats-officedocument.wordprocessingml.footer+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86AD6" w:rsidRPr="00A140E4" w:rsidRDefault="00586AD6" w:rsidP="00983521">
      <w:pPr>
        <w:spacing w:after="0"/>
        <w:jc w:val="center"/>
      </w:pPr>
      <w:bookmarkStart w:id="0" w:name="_Toc513894825"/>
      <w:bookmarkStart w:id="1" w:name="_Toc513851024"/>
    </w:p>
    <w:p w:rsidR="00586AD6" w:rsidRPr="00A140E4" w:rsidRDefault="00586AD6" w:rsidP="00983521">
      <w:pPr>
        <w:spacing w:after="0"/>
        <w:jc w:val="center"/>
        <w:rPr>
          <w:sz w:val="24"/>
          <w:szCs w:val="24"/>
        </w:rPr>
      </w:pPr>
      <w:r w:rsidRPr="00A140E4">
        <w:rPr>
          <w:noProof/>
          <w:sz w:val="24"/>
          <w:szCs w:val="24"/>
        </w:rPr>
        <w:drawing>
          <wp:inline distT="0" distB="0" distL="0" distR="0">
            <wp:extent cx="3028950" cy="2019300"/>
            <wp:effectExtent l="0" t="0" r="0" b="0"/>
            <wp:docPr id="2" name="Picture 2" descr="Image result for logo of uiu"/>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descr="Image result for logo of uiu"/>
                    <pic:cNvPicPr>
                      <a:picLocks noChangeAspect="1" noChangeArrowheads="1"/>
                    </pic:cNvPicPr>
                  </pic:nvPicPr>
                  <pic:blipFill>
                    <a:blip r:embed="rId8">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3028950" cy="2019300"/>
                    </a:xfrm>
                    <a:prstGeom prst="rect">
                      <a:avLst/>
                    </a:prstGeom>
                    <a:noFill/>
                    <a:ln>
                      <a:noFill/>
                    </a:ln>
                  </pic:spPr>
                </pic:pic>
              </a:graphicData>
            </a:graphic>
          </wp:inline>
        </w:drawing>
      </w:r>
    </w:p>
    <w:p w:rsidR="00586AD6" w:rsidRPr="00983521" w:rsidRDefault="00586AD6" w:rsidP="00983521">
      <w:pPr>
        <w:spacing w:after="0"/>
        <w:jc w:val="center"/>
        <w:rPr>
          <w:rFonts w:ascii="Times New Roman" w:hAnsi="Times New Roman" w:cs="Times New Roman"/>
          <w:sz w:val="24"/>
          <w:szCs w:val="24"/>
        </w:rPr>
      </w:pPr>
    </w:p>
    <w:p w:rsidR="00586AD6" w:rsidRPr="00CF6EFA" w:rsidRDefault="00586AD6" w:rsidP="00983521">
      <w:pPr>
        <w:spacing w:after="0"/>
        <w:jc w:val="center"/>
        <w:rPr>
          <w:rFonts w:ascii="Times New Roman" w:hAnsi="Times New Roman" w:cs="Times New Roman"/>
          <w:b/>
          <w:sz w:val="24"/>
          <w:szCs w:val="24"/>
          <w:u w:val="single"/>
        </w:rPr>
      </w:pPr>
      <w:r w:rsidRPr="00CF6EFA">
        <w:rPr>
          <w:rFonts w:ascii="Times New Roman" w:hAnsi="Times New Roman" w:cs="Times New Roman"/>
          <w:b/>
          <w:sz w:val="24"/>
          <w:szCs w:val="24"/>
          <w:u w:val="single"/>
        </w:rPr>
        <w:t>Internship Report</w:t>
      </w:r>
    </w:p>
    <w:p w:rsidR="00586AD6" w:rsidRPr="00CF6EFA" w:rsidRDefault="00586AD6" w:rsidP="00983521">
      <w:pPr>
        <w:spacing w:after="0"/>
        <w:jc w:val="center"/>
        <w:rPr>
          <w:rFonts w:ascii="Times New Roman" w:hAnsi="Times New Roman" w:cs="Times New Roman"/>
          <w:b/>
          <w:sz w:val="24"/>
          <w:szCs w:val="24"/>
          <w:u w:val="single"/>
        </w:rPr>
      </w:pPr>
      <w:r w:rsidRPr="00CF6EFA">
        <w:rPr>
          <w:rFonts w:ascii="Times New Roman" w:hAnsi="Times New Roman" w:cs="Times New Roman"/>
          <w:b/>
          <w:sz w:val="24"/>
          <w:szCs w:val="24"/>
          <w:u w:val="single"/>
        </w:rPr>
        <w:t>On</w:t>
      </w:r>
    </w:p>
    <w:p w:rsidR="00586AD6" w:rsidRPr="00CF6EFA" w:rsidRDefault="00586AD6" w:rsidP="00983521">
      <w:pPr>
        <w:spacing w:after="0"/>
        <w:jc w:val="center"/>
        <w:rPr>
          <w:rFonts w:ascii="Times New Roman" w:hAnsi="Times New Roman" w:cs="Times New Roman"/>
          <w:b/>
          <w:sz w:val="28"/>
          <w:szCs w:val="28"/>
        </w:rPr>
      </w:pPr>
    </w:p>
    <w:p w:rsidR="00586AD6" w:rsidRPr="00CF6EFA" w:rsidRDefault="00983521" w:rsidP="00983521">
      <w:pPr>
        <w:spacing w:after="0"/>
        <w:jc w:val="center"/>
        <w:rPr>
          <w:rFonts w:ascii="Times New Roman" w:hAnsi="Times New Roman" w:cs="Times New Roman"/>
          <w:b/>
          <w:sz w:val="28"/>
          <w:szCs w:val="28"/>
        </w:rPr>
      </w:pPr>
      <w:r w:rsidRPr="007F4BCD">
        <w:rPr>
          <w:rFonts w:ascii="Times New Roman" w:hAnsi="Times New Roman" w:cs="Times New Roman"/>
          <w:b/>
          <w:sz w:val="28"/>
          <w:szCs w:val="28"/>
        </w:rPr>
        <w:t>Economic and Social Sustainability of Rea</w:t>
      </w:r>
      <w:r w:rsidR="00A53327" w:rsidRPr="007F4BCD">
        <w:rPr>
          <w:rFonts w:ascii="Times New Roman" w:hAnsi="Times New Roman" w:cs="Times New Roman"/>
          <w:b/>
          <w:sz w:val="28"/>
          <w:szCs w:val="28"/>
        </w:rPr>
        <w:t>l Estate Company:</w:t>
      </w:r>
      <w:r w:rsidRPr="007F4BCD">
        <w:rPr>
          <w:rFonts w:ascii="Times New Roman" w:hAnsi="Times New Roman" w:cs="Times New Roman"/>
          <w:b/>
          <w:sz w:val="28"/>
          <w:szCs w:val="28"/>
        </w:rPr>
        <w:t>Bangladesh</w:t>
      </w:r>
      <w:r w:rsidR="00A53327" w:rsidRPr="007F4BCD">
        <w:rPr>
          <w:rFonts w:ascii="Times New Roman" w:hAnsi="Times New Roman" w:cs="Times New Roman"/>
          <w:b/>
          <w:sz w:val="28"/>
          <w:szCs w:val="28"/>
        </w:rPr>
        <w:t xml:space="preserve"> Perspective</w:t>
      </w:r>
      <w:r w:rsidRPr="007F4BCD">
        <w:rPr>
          <w:rFonts w:ascii="Times New Roman" w:hAnsi="Times New Roman" w:cs="Times New Roman"/>
          <w:b/>
          <w:sz w:val="28"/>
          <w:szCs w:val="28"/>
        </w:rPr>
        <w:t>.</w:t>
      </w:r>
    </w:p>
    <w:p w:rsidR="00983521" w:rsidRDefault="00983521" w:rsidP="00983521">
      <w:pPr>
        <w:spacing w:after="0"/>
        <w:jc w:val="center"/>
        <w:rPr>
          <w:rFonts w:ascii="Times New Roman" w:hAnsi="Times New Roman" w:cs="Times New Roman"/>
          <w:sz w:val="24"/>
          <w:szCs w:val="24"/>
        </w:rPr>
      </w:pPr>
    </w:p>
    <w:p w:rsidR="00983521" w:rsidRPr="00983521" w:rsidRDefault="00983521" w:rsidP="00983521">
      <w:pPr>
        <w:spacing w:after="0"/>
        <w:jc w:val="center"/>
        <w:rPr>
          <w:rFonts w:ascii="Times New Roman" w:hAnsi="Times New Roman" w:cs="Times New Roman"/>
          <w:sz w:val="24"/>
          <w:szCs w:val="24"/>
        </w:rPr>
      </w:pPr>
      <w:bookmarkStart w:id="2" w:name="_GoBack"/>
      <w:bookmarkEnd w:id="2"/>
    </w:p>
    <w:p w:rsidR="00586AD6" w:rsidRPr="00983521" w:rsidRDefault="00983521" w:rsidP="00983521">
      <w:pPr>
        <w:spacing w:after="0"/>
        <w:jc w:val="center"/>
        <w:rPr>
          <w:rFonts w:ascii="Times New Roman" w:hAnsi="Times New Roman" w:cs="Times New Roman"/>
          <w:b/>
          <w:sz w:val="24"/>
          <w:szCs w:val="24"/>
          <w:u w:val="single"/>
        </w:rPr>
      </w:pPr>
      <w:r w:rsidRPr="00983521">
        <w:rPr>
          <w:rFonts w:ascii="Times New Roman" w:hAnsi="Times New Roman" w:cs="Times New Roman"/>
          <w:b/>
          <w:sz w:val="24"/>
          <w:szCs w:val="24"/>
          <w:u w:val="single"/>
        </w:rPr>
        <w:t>Submitted to</w:t>
      </w:r>
    </w:p>
    <w:p w:rsidR="00983521" w:rsidRPr="00983521" w:rsidRDefault="00983521" w:rsidP="00983521">
      <w:pPr>
        <w:spacing w:after="0"/>
        <w:jc w:val="center"/>
        <w:rPr>
          <w:rFonts w:ascii="Times New Roman" w:hAnsi="Times New Roman" w:cs="Times New Roman"/>
          <w:sz w:val="24"/>
          <w:szCs w:val="24"/>
        </w:rPr>
      </w:pPr>
    </w:p>
    <w:p w:rsidR="00586AD6" w:rsidRPr="00983521" w:rsidRDefault="00586AD6" w:rsidP="00983521">
      <w:pPr>
        <w:spacing w:after="0"/>
        <w:jc w:val="center"/>
        <w:rPr>
          <w:rFonts w:ascii="Times New Roman" w:hAnsi="Times New Roman" w:cs="Times New Roman"/>
          <w:sz w:val="24"/>
          <w:szCs w:val="24"/>
        </w:rPr>
      </w:pPr>
      <w:r w:rsidRPr="00983521">
        <w:rPr>
          <w:rFonts w:ascii="Times New Roman" w:hAnsi="Times New Roman" w:cs="Times New Roman"/>
          <w:sz w:val="24"/>
          <w:szCs w:val="24"/>
        </w:rPr>
        <w:t>Eliza Huq</w:t>
      </w:r>
    </w:p>
    <w:p w:rsidR="00983521" w:rsidRPr="00983521" w:rsidRDefault="00983521" w:rsidP="00983521">
      <w:pPr>
        <w:spacing w:after="0"/>
        <w:jc w:val="center"/>
        <w:rPr>
          <w:rFonts w:ascii="Times New Roman" w:hAnsi="Times New Roman" w:cs="Times New Roman"/>
          <w:sz w:val="24"/>
          <w:szCs w:val="24"/>
        </w:rPr>
      </w:pPr>
      <w:r w:rsidRPr="00983521">
        <w:rPr>
          <w:rFonts w:ascii="Times New Roman" w:hAnsi="Times New Roman" w:cs="Times New Roman"/>
          <w:sz w:val="24"/>
          <w:szCs w:val="24"/>
        </w:rPr>
        <w:t>Assistant Professor</w:t>
      </w:r>
    </w:p>
    <w:p w:rsidR="00983521" w:rsidRPr="00983521" w:rsidRDefault="00983521" w:rsidP="00983521">
      <w:pPr>
        <w:spacing w:after="0"/>
        <w:jc w:val="center"/>
        <w:rPr>
          <w:rFonts w:ascii="Times New Roman" w:hAnsi="Times New Roman" w:cs="Times New Roman"/>
          <w:sz w:val="24"/>
          <w:szCs w:val="24"/>
        </w:rPr>
      </w:pPr>
      <w:r w:rsidRPr="00983521">
        <w:rPr>
          <w:rFonts w:ascii="Times New Roman" w:hAnsi="Times New Roman" w:cs="Times New Roman"/>
          <w:sz w:val="24"/>
          <w:szCs w:val="24"/>
        </w:rPr>
        <w:t>School of Business and Economics</w:t>
      </w:r>
    </w:p>
    <w:p w:rsidR="00983521" w:rsidRPr="00983521" w:rsidRDefault="00983521" w:rsidP="00983521">
      <w:pPr>
        <w:spacing w:after="0"/>
        <w:jc w:val="center"/>
        <w:rPr>
          <w:rFonts w:ascii="Times New Roman" w:hAnsi="Times New Roman" w:cs="Times New Roman"/>
          <w:sz w:val="24"/>
          <w:szCs w:val="24"/>
        </w:rPr>
      </w:pPr>
      <w:r w:rsidRPr="00983521">
        <w:rPr>
          <w:rFonts w:ascii="Times New Roman" w:hAnsi="Times New Roman" w:cs="Times New Roman"/>
          <w:sz w:val="24"/>
          <w:szCs w:val="24"/>
        </w:rPr>
        <w:t>United International University</w:t>
      </w:r>
    </w:p>
    <w:p w:rsidR="00983521" w:rsidRDefault="00983521" w:rsidP="00983521">
      <w:pPr>
        <w:spacing w:after="0"/>
        <w:jc w:val="center"/>
        <w:rPr>
          <w:rFonts w:ascii="Times New Roman" w:hAnsi="Times New Roman" w:cs="Times New Roman"/>
          <w:sz w:val="24"/>
          <w:szCs w:val="24"/>
        </w:rPr>
      </w:pPr>
    </w:p>
    <w:p w:rsidR="00983521" w:rsidRPr="00983521" w:rsidRDefault="00983521" w:rsidP="00983521">
      <w:pPr>
        <w:spacing w:after="0"/>
        <w:jc w:val="center"/>
        <w:rPr>
          <w:rFonts w:ascii="Times New Roman" w:hAnsi="Times New Roman" w:cs="Times New Roman"/>
          <w:sz w:val="24"/>
          <w:szCs w:val="24"/>
        </w:rPr>
      </w:pPr>
    </w:p>
    <w:p w:rsidR="00983521" w:rsidRPr="00983521" w:rsidRDefault="00983521" w:rsidP="00983521">
      <w:pPr>
        <w:spacing w:after="0"/>
        <w:jc w:val="center"/>
        <w:rPr>
          <w:rFonts w:ascii="Times New Roman" w:hAnsi="Times New Roman" w:cs="Times New Roman"/>
          <w:b/>
          <w:sz w:val="24"/>
          <w:szCs w:val="24"/>
          <w:u w:val="single"/>
        </w:rPr>
      </w:pPr>
      <w:r w:rsidRPr="00983521">
        <w:rPr>
          <w:rFonts w:ascii="Times New Roman" w:hAnsi="Times New Roman" w:cs="Times New Roman"/>
          <w:b/>
          <w:sz w:val="24"/>
          <w:szCs w:val="24"/>
          <w:u w:val="single"/>
        </w:rPr>
        <w:t>Submitted by</w:t>
      </w:r>
    </w:p>
    <w:p w:rsidR="00983521" w:rsidRPr="00983521" w:rsidRDefault="00983521" w:rsidP="00983521">
      <w:pPr>
        <w:spacing w:after="0"/>
        <w:jc w:val="center"/>
        <w:rPr>
          <w:rFonts w:ascii="Times New Roman" w:hAnsi="Times New Roman" w:cs="Times New Roman"/>
          <w:sz w:val="24"/>
          <w:szCs w:val="24"/>
        </w:rPr>
      </w:pPr>
    </w:p>
    <w:p w:rsidR="00983521" w:rsidRPr="00983521" w:rsidRDefault="00983521" w:rsidP="00983521">
      <w:pPr>
        <w:spacing w:after="0"/>
        <w:jc w:val="center"/>
        <w:rPr>
          <w:rFonts w:ascii="Times New Roman" w:hAnsi="Times New Roman" w:cs="Times New Roman"/>
          <w:sz w:val="24"/>
          <w:szCs w:val="24"/>
        </w:rPr>
      </w:pPr>
      <w:r w:rsidRPr="00983521">
        <w:rPr>
          <w:rFonts w:ascii="Times New Roman" w:hAnsi="Times New Roman" w:cs="Times New Roman"/>
          <w:sz w:val="24"/>
          <w:szCs w:val="24"/>
        </w:rPr>
        <w:t>AnikaFerdous</w:t>
      </w:r>
    </w:p>
    <w:p w:rsidR="00983521" w:rsidRPr="00983521" w:rsidRDefault="00983521" w:rsidP="00983521">
      <w:pPr>
        <w:spacing w:after="0"/>
        <w:jc w:val="center"/>
        <w:rPr>
          <w:rFonts w:ascii="Times New Roman" w:hAnsi="Times New Roman" w:cs="Times New Roman"/>
          <w:sz w:val="24"/>
          <w:szCs w:val="24"/>
        </w:rPr>
      </w:pPr>
      <w:r w:rsidRPr="00983521">
        <w:rPr>
          <w:rFonts w:ascii="Times New Roman" w:hAnsi="Times New Roman" w:cs="Times New Roman"/>
          <w:sz w:val="24"/>
          <w:szCs w:val="24"/>
        </w:rPr>
        <w:t>ID: 111 143 296</w:t>
      </w:r>
    </w:p>
    <w:p w:rsidR="00983521" w:rsidRPr="00983521" w:rsidRDefault="00983521" w:rsidP="00983521">
      <w:pPr>
        <w:spacing w:after="0"/>
        <w:jc w:val="center"/>
        <w:rPr>
          <w:rFonts w:ascii="Times New Roman" w:hAnsi="Times New Roman" w:cs="Times New Roman"/>
          <w:sz w:val="24"/>
          <w:szCs w:val="24"/>
        </w:rPr>
      </w:pPr>
      <w:r w:rsidRPr="00983521">
        <w:rPr>
          <w:rFonts w:ascii="Times New Roman" w:hAnsi="Times New Roman" w:cs="Times New Roman"/>
          <w:sz w:val="24"/>
          <w:szCs w:val="24"/>
        </w:rPr>
        <w:t>BBA (Finance)</w:t>
      </w:r>
    </w:p>
    <w:p w:rsidR="00983521" w:rsidRPr="00983521" w:rsidRDefault="00983521" w:rsidP="00983521">
      <w:pPr>
        <w:spacing w:after="0"/>
        <w:jc w:val="center"/>
        <w:rPr>
          <w:rFonts w:ascii="Times New Roman" w:hAnsi="Times New Roman" w:cs="Times New Roman"/>
          <w:sz w:val="24"/>
          <w:szCs w:val="24"/>
        </w:rPr>
      </w:pPr>
      <w:r w:rsidRPr="00983521">
        <w:rPr>
          <w:rFonts w:ascii="Times New Roman" w:hAnsi="Times New Roman" w:cs="Times New Roman"/>
          <w:sz w:val="24"/>
          <w:szCs w:val="24"/>
        </w:rPr>
        <w:t>School of Business and Economics</w:t>
      </w:r>
    </w:p>
    <w:p w:rsidR="00983521" w:rsidRDefault="00983521" w:rsidP="00983521">
      <w:pPr>
        <w:spacing w:after="0"/>
        <w:jc w:val="center"/>
        <w:rPr>
          <w:rFonts w:ascii="Times New Roman" w:hAnsi="Times New Roman" w:cs="Times New Roman"/>
          <w:sz w:val="24"/>
          <w:szCs w:val="24"/>
        </w:rPr>
      </w:pPr>
      <w:r w:rsidRPr="00983521">
        <w:rPr>
          <w:rFonts w:ascii="Times New Roman" w:hAnsi="Times New Roman" w:cs="Times New Roman"/>
          <w:sz w:val="24"/>
          <w:szCs w:val="24"/>
        </w:rPr>
        <w:t>United International University</w:t>
      </w:r>
    </w:p>
    <w:p w:rsidR="00983521" w:rsidRPr="00983521" w:rsidRDefault="00983521" w:rsidP="00983521">
      <w:pPr>
        <w:spacing w:after="0"/>
        <w:jc w:val="center"/>
        <w:rPr>
          <w:rFonts w:ascii="Times New Roman" w:hAnsi="Times New Roman" w:cs="Times New Roman"/>
          <w:sz w:val="24"/>
          <w:szCs w:val="24"/>
        </w:rPr>
      </w:pPr>
    </w:p>
    <w:p w:rsidR="00983521" w:rsidRPr="00983521" w:rsidRDefault="00983521" w:rsidP="00983521">
      <w:pPr>
        <w:spacing w:after="0"/>
        <w:jc w:val="center"/>
        <w:rPr>
          <w:rFonts w:ascii="Times New Roman" w:hAnsi="Times New Roman" w:cs="Times New Roman"/>
          <w:sz w:val="24"/>
          <w:szCs w:val="24"/>
        </w:rPr>
      </w:pPr>
    </w:p>
    <w:p w:rsidR="00983521" w:rsidRPr="00983521" w:rsidRDefault="00983521" w:rsidP="00983521">
      <w:pPr>
        <w:spacing w:after="0"/>
        <w:jc w:val="center"/>
        <w:rPr>
          <w:rFonts w:ascii="Times New Roman" w:hAnsi="Times New Roman" w:cs="Times New Roman"/>
          <w:sz w:val="24"/>
          <w:szCs w:val="24"/>
        </w:rPr>
      </w:pPr>
      <w:r w:rsidRPr="00983521">
        <w:rPr>
          <w:rFonts w:ascii="Times New Roman" w:hAnsi="Times New Roman" w:cs="Times New Roman"/>
          <w:sz w:val="24"/>
          <w:szCs w:val="24"/>
        </w:rPr>
        <w:t>Submission Date: April 30, 2019</w:t>
      </w:r>
    </w:p>
    <w:p w:rsidR="00586AD6" w:rsidRDefault="00586AD6" w:rsidP="00983521">
      <w:pPr>
        <w:spacing w:after="0"/>
        <w:jc w:val="center"/>
        <w:rPr>
          <w:rFonts w:ascii="Times New Roman" w:hAnsi="Times New Roman" w:cs="Times New Roman"/>
          <w:sz w:val="24"/>
          <w:szCs w:val="24"/>
        </w:rPr>
      </w:pPr>
    </w:p>
    <w:p w:rsidR="00586AD6" w:rsidRPr="00A140E4" w:rsidRDefault="00586AD6" w:rsidP="00586AD6">
      <w:pPr>
        <w:jc w:val="center"/>
        <w:rPr>
          <w:rFonts w:ascii="Times New Roman" w:hAnsi="Times New Roman" w:cs="Times New Roman"/>
          <w:sz w:val="24"/>
          <w:szCs w:val="24"/>
        </w:rPr>
      </w:pPr>
    </w:p>
    <w:p w:rsidR="00586AD6" w:rsidRDefault="00586AD6" w:rsidP="00586AD6">
      <w:pPr>
        <w:spacing w:after="0"/>
        <w:jc w:val="both"/>
        <w:rPr>
          <w:rFonts w:ascii="Times New Roman" w:hAnsi="Times New Roman" w:cs="Times New Roman"/>
          <w:b/>
          <w:color w:val="0D0D0D"/>
          <w:sz w:val="36"/>
          <w:szCs w:val="28"/>
        </w:rPr>
      </w:pPr>
    </w:p>
    <w:p w:rsidR="00586AD6" w:rsidRDefault="00586AD6" w:rsidP="00586AD6">
      <w:pPr>
        <w:spacing w:after="0"/>
        <w:jc w:val="both"/>
        <w:rPr>
          <w:rFonts w:ascii="Times New Roman" w:hAnsi="Times New Roman" w:cs="Times New Roman"/>
          <w:b/>
          <w:color w:val="0D0D0D"/>
          <w:sz w:val="36"/>
          <w:szCs w:val="28"/>
        </w:rPr>
      </w:pPr>
    </w:p>
    <w:p w:rsidR="00586AD6" w:rsidRDefault="00586AD6" w:rsidP="00586AD6">
      <w:pPr>
        <w:rPr>
          <w:rFonts w:ascii="Verdana" w:hAnsi="Verdana" w:cs="Times New Roman"/>
          <w:b/>
          <w:i/>
          <w:color w:val="365F91" w:themeColor="accent1" w:themeShade="BF"/>
          <w:sz w:val="72"/>
          <w:szCs w:val="40"/>
        </w:rPr>
      </w:pPr>
    </w:p>
    <w:p w:rsidR="00123348" w:rsidRPr="00240886" w:rsidRDefault="00123348" w:rsidP="00586AD6">
      <w:pPr>
        <w:rPr>
          <w:rFonts w:ascii="Verdana" w:hAnsi="Verdana" w:cs="Times New Roman"/>
          <w:b/>
          <w:i/>
          <w:color w:val="365F91" w:themeColor="accent1" w:themeShade="BF"/>
          <w:sz w:val="72"/>
          <w:szCs w:val="40"/>
        </w:rPr>
      </w:pPr>
    </w:p>
    <w:p w:rsidR="00DC4C03" w:rsidRPr="00DC4C03" w:rsidRDefault="00DC4C03" w:rsidP="00DC4C03">
      <w:pPr>
        <w:spacing w:after="0"/>
        <w:jc w:val="center"/>
        <w:rPr>
          <w:rFonts w:ascii="Verdana" w:hAnsi="Verdana" w:cs="Times New Roman"/>
          <w:b/>
          <w:i/>
          <w:color w:val="4F81BD" w:themeColor="accent1"/>
          <w:sz w:val="48"/>
          <w:szCs w:val="48"/>
        </w:rPr>
      </w:pPr>
      <w:r w:rsidRPr="00DC4C03">
        <w:rPr>
          <w:rFonts w:ascii="Verdana" w:hAnsi="Verdana" w:cs="Times New Roman"/>
          <w:b/>
          <w:i/>
          <w:color w:val="4F81BD" w:themeColor="accent1"/>
          <w:sz w:val="48"/>
          <w:szCs w:val="48"/>
        </w:rPr>
        <w:t>“Economic and Social Sustainability of Real Estate Company:</w:t>
      </w:r>
      <w:r>
        <w:rPr>
          <w:rFonts w:ascii="Verdana" w:hAnsi="Verdana" w:cs="Times New Roman"/>
          <w:b/>
          <w:i/>
          <w:color w:val="4F81BD" w:themeColor="accent1"/>
          <w:sz w:val="48"/>
          <w:szCs w:val="48"/>
        </w:rPr>
        <w:t xml:space="preserve"> </w:t>
      </w:r>
      <w:r w:rsidRPr="00DC4C03">
        <w:rPr>
          <w:rFonts w:ascii="Verdana" w:hAnsi="Verdana" w:cs="Times New Roman"/>
          <w:b/>
          <w:i/>
          <w:color w:val="4F81BD" w:themeColor="accent1"/>
          <w:sz w:val="48"/>
          <w:szCs w:val="48"/>
        </w:rPr>
        <w:t>Bangladesh Perspective”</w:t>
      </w:r>
    </w:p>
    <w:p w:rsidR="00123348" w:rsidRPr="00DC4C03" w:rsidRDefault="00123348" w:rsidP="00586AD6">
      <w:pPr>
        <w:jc w:val="center"/>
        <w:rPr>
          <w:rFonts w:ascii="Verdana" w:hAnsi="Verdana" w:cs="Times New Roman"/>
          <w:b/>
          <w:i/>
          <w:color w:val="4F81BD" w:themeColor="accent1"/>
          <w:sz w:val="48"/>
          <w:szCs w:val="48"/>
        </w:rPr>
      </w:pPr>
    </w:p>
    <w:p w:rsidR="00123348" w:rsidRDefault="00123348" w:rsidP="00586AD6">
      <w:pPr>
        <w:jc w:val="center"/>
        <w:rPr>
          <w:rFonts w:ascii="Verdana" w:hAnsi="Verdana" w:cs="Times New Roman"/>
          <w:b/>
          <w:i/>
          <w:color w:val="4F81BD" w:themeColor="accent1"/>
          <w:sz w:val="48"/>
          <w:szCs w:val="48"/>
        </w:rPr>
      </w:pPr>
    </w:p>
    <w:p w:rsidR="00123348" w:rsidRDefault="00123348" w:rsidP="00586AD6">
      <w:pPr>
        <w:jc w:val="center"/>
        <w:rPr>
          <w:rFonts w:ascii="Verdana" w:hAnsi="Verdana" w:cs="Times New Roman"/>
          <w:b/>
          <w:i/>
          <w:color w:val="4F81BD" w:themeColor="accent1"/>
          <w:sz w:val="48"/>
          <w:szCs w:val="48"/>
        </w:rPr>
      </w:pPr>
    </w:p>
    <w:p w:rsidR="00123348" w:rsidRDefault="00123348" w:rsidP="00586AD6">
      <w:pPr>
        <w:jc w:val="center"/>
        <w:rPr>
          <w:rFonts w:ascii="Verdana" w:hAnsi="Verdana" w:cs="Times New Roman"/>
          <w:b/>
          <w:i/>
          <w:color w:val="4F81BD" w:themeColor="accent1"/>
          <w:sz w:val="48"/>
          <w:szCs w:val="48"/>
        </w:rPr>
      </w:pPr>
    </w:p>
    <w:p w:rsidR="00123348" w:rsidRDefault="00123348" w:rsidP="00586AD6">
      <w:pPr>
        <w:jc w:val="center"/>
        <w:rPr>
          <w:rFonts w:ascii="Verdana" w:hAnsi="Verdana" w:cs="Times New Roman"/>
          <w:b/>
          <w:i/>
          <w:color w:val="4F81BD" w:themeColor="accent1"/>
          <w:sz w:val="48"/>
          <w:szCs w:val="48"/>
        </w:rPr>
      </w:pPr>
    </w:p>
    <w:p w:rsidR="00123348" w:rsidRDefault="00123348" w:rsidP="00586AD6">
      <w:pPr>
        <w:jc w:val="center"/>
        <w:rPr>
          <w:rFonts w:ascii="Verdana" w:hAnsi="Verdana" w:cs="Times New Roman"/>
          <w:b/>
          <w:i/>
          <w:color w:val="4F81BD" w:themeColor="accent1"/>
          <w:sz w:val="48"/>
          <w:szCs w:val="48"/>
        </w:rPr>
      </w:pPr>
    </w:p>
    <w:p w:rsidR="00123348" w:rsidRDefault="00123348" w:rsidP="00586AD6">
      <w:pPr>
        <w:jc w:val="center"/>
        <w:rPr>
          <w:rFonts w:ascii="Verdana" w:hAnsi="Verdana" w:cs="Times New Roman"/>
          <w:b/>
          <w:i/>
          <w:color w:val="4F81BD" w:themeColor="accent1"/>
          <w:sz w:val="48"/>
          <w:szCs w:val="48"/>
        </w:rPr>
      </w:pPr>
    </w:p>
    <w:p w:rsidR="00123348" w:rsidRPr="00240886" w:rsidRDefault="00123348" w:rsidP="00586AD6">
      <w:pPr>
        <w:jc w:val="center"/>
        <w:rPr>
          <w:rFonts w:ascii="Verdana" w:hAnsi="Verdana" w:cs="Times New Roman"/>
          <w:b/>
          <w:i/>
          <w:color w:val="4F81BD" w:themeColor="accent1"/>
          <w:sz w:val="48"/>
          <w:szCs w:val="48"/>
        </w:rPr>
      </w:pPr>
    </w:p>
    <w:p w:rsidR="00586AD6" w:rsidRPr="00A140E4" w:rsidRDefault="00586AD6" w:rsidP="00586AD6">
      <w:pPr>
        <w:jc w:val="center"/>
        <w:rPr>
          <w:rFonts w:ascii="Times New Roman" w:hAnsi="Times New Roman" w:cs="Times New Roman"/>
          <w:b/>
          <w:i/>
          <w:color w:val="4F81BD" w:themeColor="accent1"/>
          <w:sz w:val="48"/>
          <w:szCs w:val="48"/>
        </w:rPr>
        <w:sectPr w:rsidR="00586AD6" w:rsidRPr="00A140E4" w:rsidSect="00D240BF">
          <w:footerReference w:type="default" r:id="rId9"/>
          <w:footerReference w:type="first" r:id="rId10"/>
          <w:pgSz w:w="10850" w:h="15060"/>
          <w:pgMar w:top="1440" w:right="1080" w:bottom="1440" w:left="1080" w:header="720" w:footer="0" w:gutter="0"/>
          <w:cols w:space="720"/>
          <w:titlePg/>
        </w:sectPr>
      </w:pPr>
      <w:r w:rsidRPr="00A140E4">
        <w:rPr>
          <w:rFonts w:ascii="Times New Roman" w:hAnsi="Times New Roman" w:cs="Times New Roman"/>
          <w:b/>
          <w:i/>
          <w:noProof/>
          <w:color w:val="4F81BD" w:themeColor="accent1"/>
          <w:sz w:val="48"/>
          <w:szCs w:val="48"/>
        </w:rPr>
        <w:drawing>
          <wp:inline distT="0" distB="0" distL="0" distR="0">
            <wp:extent cx="3810000" cy="3810000"/>
            <wp:effectExtent l="19050" t="0" r="0" b="0"/>
            <wp:docPr id="32" name="Picture 59" descr="Real-Estate-Companies-in-Colleyvill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eal-Estate-Companies-in-Colleyville.png"/>
                    <pic:cNvPicPr/>
                  </pic:nvPicPr>
                  <pic:blipFill>
                    <a:blip r:embed="rId11"/>
                    <a:stretch>
                      <a:fillRect/>
                    </a:stretch>
                  </pic:blipFill>
                  <pic:spPr>
                    <a:xfrm>
                      <a:off x="0" y="0"/>
                      <a:ext cx="3804805" cy="3810000"/>
                    </a:xfrm>
                    <a:prstGeom prst="rect">
                      <a:avLst/>
                    </a:prstGeom>
                  </pic:spPr>
                </pic:pic>
              </a:graphicData>
            </a:graphic>
          </wp:inline>
        </w:drawing>
      </w:r>
    </w:p>
    <w:p w:rsidR="00586AD6" w:rsidRPr="00A140E4" w:rsidRDefault="00586AD6" w:rsidP="00AD6724">
      <w:pPr>
        <w:rPr>
          <w:rFonts w:ascii="Times New Roman" w:hAnsi="Times New Roman" w:cs="Times New Roman"/>
          <w:b/>
          <w:color w:val="0D0D0D"/>
          <w:sz w:val="40"/>
          <w:szCs w:val="40"/>
          <w:u w:val="single"/>
        </w:rPr>
      </w:pPr>
    </w:p>
    <w:p w:rsidR="00586AD6" w:rsidRPr="00A140E4" w:rsidRDefault="00586AD6" w:rsidP="00586AD6">
      <w:pPr>
        <w:jc w:val="center"/>
        <w:rPr>
          <w:rFonts w:ascii="Times New Roman" w:hAnsi="Times New Roman" w:cs="Times New Roman"/>
          <w:b/>
          <w:color w:val="0D0D0D"/>
          <w:sz w:val="24"/>
          <w:szCs w:val="24"/>
          <w:u w:val="single"/>
        </w:rPr>
      </w:pPr>
      <w:r w:rsidRPr="00A140E4">
        <w:rPr>
          <w:rFonts w:ascii="Times New Roman" w:hAnsi="Times New Roman" w:cs="Times New Roman"/>
          <w:noProof/>
          <w:color w:val="0D0D0D"/>
          <w:sz w:val="24"/>
          <w:szCs w:val="24"/>
        </w:rPr>
        <w:drawing>
          <wp:inline distT="0" distB="0" distL="0" distR="0">
            <wp:extent cx="3028950" cy="2019300"/>
            <wp:effectExtent l="0" t="0" r="0" b="0"/>
            <wp:docPr id="33" name="Picture 2" descr="Image result for logo of uiu"/>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descr="Image result for logo of uiu"/>
                    <pic:cNvPicPr>
                      <a:picLocks noChangeAspect="1" noChangeArrowheads="1"/>
                    </pic:cNvPicPr>
                  </pic:nvPicPr>
                  <pic:blipFill>
                    <a:blip r:embed="rId8">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3028950" cy="2019300"/>
                    </a:xfrm>
                    <a:prstGeom prst="rect">
                      <a:avLst/>
                    </a:prstGeom>
                    <a:noFill/>
                    <a:ln>
                      <a:noFill/>
                    </a:ln>
                  </pic:spPr>
                </pic:pic>
              </a:graphicData>
            </a:graphic>
          </wp:inline>
        </w:drawing>
      </w:r>
    </w:p>
    <w:p w:rsidR="00AD6724" w:rsidRDefault="00AD6724" w:rsidP="00AD6724">
      <w:pPr>
        <w:spacing w:after="0"/>
        <w:jc w:val="center"/>
        <w:rPr>
          <w:rFonts w:ascii="Times New Roman" w:hAnsi="Times New Roman" w:cs="Times New Roman"/>
          <w:b/>
          <w:sz w:val="24"/>
          <w:szCs w:val="24"/>
        </w:rPr>
      </w:pPr>
    </w:p>
    <w:p w:rsidR="00AD6724" w:rsidRPr="00CF6EFA" w:rsidRDefault="00AD6724" w:rsidP="00AD6724">
      <w:pPr>
        <w:spacing w:after="0"/>
        <w:jc w:val="center"/>
        <w:rPr>
          <w:rFonts w:ascii="Times New Roman" w:hAnsi="Times New Roman" w:cs="Times New Roman"/>
          <w:b/>
          <w:sz w:val="24"/>
          <w:szCs w:val="24"/>
          <w:u w:val="single"/>
        </w:rPr>
      </w:pPr>
      <w:r w:rsidRPr="00CF6EFA">
        <w:rPr>
          <w:rFonts w:ascii="Times New Roman" w:hAnsi="Times New Roman" w:cs="Times New Roman"/>
          <w:b/>
          <w:sz w:val="24"/>
          <w:szCs w:val="24"/>
          <w:u w:val="single"/>
        </w:rPr>
        <w:t>Internship Report</w:t>
      </w:r>
    </w:p>
    <w:p w:rsidR="00AD6724" w:rsidRPr="00CF6EFA" w:rsidRDefault="00AD6724" w:rsidP="00AD6724">
      <w:pPr>
        <w:spacing w:after="0"/>
        <w:jc w:val="center"/>
        <w:rPr>
          <w:rFonts w:ascii="Times New Roman" w:hAnsi="Times New Roman" w:cs="Times New Roman"/>
          <w:b/>
          <w:sz w:val="24"/>
          <w:szCs w:val="24"/>
          <w:u w:val="single"/>
        </w:rPr>
      </w:pPr>
      <w:r w:rsidRPr="00CF6EFA">
        <w:rPr>
          <w:rFonts w:ascii="Times New Roman" w:hAnsi="Times New Roman" w:cs="Times New Roman"/>
          <w:b/>
          <w:sz w:val="24"/>
          <w:szCs w:val="24"/>
          <w:u w:val="single"/>
        </w:rPr>
        <w:t>On</w:t>
      </w:r>
    </w:p>
    <w:p w:rsidR="00AD6724" w:rsidRPr="00983521" w:rsidRDefault="00AD6724" w:rsidP="00AD6724">
      <w:pPr>
        <w:spacing w:after="0"/>
        <w:jc w:val="center"/>
        <w:rPr>
          <w:rFonts w:ascii="Times New Roman" w:hAnsi="Times New Roman" w:cs="Times New Roman"/>
          <w:b/>
          <w:sz w:val="24"/>
          <w:szCs w:val="24"/>
        </w:rPr>
      </w:pPr>
    </w:p>
    <w:p w:rsidR="00DC4C03" w:rsidRPr="00CF6EFA" w:rsidRDefault="00DC4C03" w:rsidP="00DC4C03">
      <w:pPr>
        <w:spacing w:after="0"/>
        <w:jc w:val="center"/>
        <w:rPr>
          <w:rFonts w:ascii="Times New Roman" w:hAnsi="Times New Roman" w:cs="Times New Roman"/>
          <w:b/>
          <w:sz w:val="28"/>
          <w:szCs w:val="28"/>
        </w:rPr>
      </w:pPr>
      <w:r w:rsidRPr="00DC4C03">
        <w:rPr>
          <w:rFonts w:ascii="Times New Roman" w:hAnsi="Times New Roman" w:cs="Times New Roman"/>
          <w:b/>
          <w:sz w:val="28"/>
          <w:szCs w:val="28"/>
        </w:rPr>
        <w:t>Economic and Social Sustainability of Real Estate Company: Bangladesh Perspective.</w:t>
      </w:r>
    </w:p>
    <w:p w:rsidR="00586AD6" w:rsidRPr="00A140E4" w:rsidRDefault="00586AD6" w:rsidP="00586AD6">
      <w:pPr>
        <w:spacing w:after="0"/>
        <w:rPr>
          <w:rFonts w:ascii="Times New Roman" w:hAnsi="Times New Roman" w:cs="Times New Roman"/>
          <w:b/>
          <w:color w:val="0D0D0D"/>
          <w:sz w:val="24"/>
          <w:szCs w:val="24"/>
        </w:rPr>
      </w:pPr>
    </w:p>
    <w:p w:rsidR="00586AD6" w:rsidRDefault="00586AD6" w:rsidP="00C45C21">
      <w:pPr>
        <w:spacing w:after="0"/>
        <w:rPr>
          <w:rFonts w:ascii="Times New Roman" w:hAnsi="Times New Roman" w:cs="Times New Roman"/>
          <w:b/>
          <w:color w:val="0D0D0D"/>
          <w:sz w:val="24"/>
          <w:szCs w:val="24"/>
        </w:rPr>
      </w:pPr>
    </w:p>
    <w:p w:rsidR="00C45C21" w:rsidRPr="00983521" w:rsidRDefault="00C45C21" w:rsidP="00C45C21">
      <w:pPr>
        <w:spacing w:after="0"/>
        <w:rPr>
          <w:rFonts w:ascii="Times New Roman" w:hAnsi="Times New Roman" w:cs="Times New Roman"/>
          <w:b/>
          <w:sz w:val="24"/>
          <w:szCs w:val="24"/>
          <w:u w:val="single"/>
        </w:rPr>
      </w:pPr>
      <w:r w:rsidRPr="00983521">
        <w:rPr>
          <w:rFonts w:ascii="Times New Roman" w:hAnsi="Times New Roman" w:cs="Times New Roman"/>
          <w:b/>
          <w:sz w:val="24"/>
          <w:szCs w:val="24"/>
          <w:u w:val="single"/>
        </w:rPr>
        <w:t>Submitted to</w:t>
      </w:r>
    </w:p>
    <w:p w:rsidR="00C45C21" w:rsidRPr="00983521" w:rsidRDefault="00C45C21" w:rsidP="00C45C21">
      <w:pPr>
        <w:spacing w:after="0"/>
        <w:rPr>
          <w:rFonts w:ascii="Times New Roman" w:hAnsi="Times New Roman" w:cs="Times New Roman"/>
          <w:sz w:val="24"/>
          <w:szCs w:val="24"/>
        </w:rPr>
      </w:pPr>
    </w:p>
    <w:p w:rsidR="00C45C21" w:rsidRPr="00983521" w:rsidRDefault="00C45C21" w:rsidP="00C45C21">
      <w:pPr>
        <w:spacing w:after="0"/>
        <w:rPr>
          <w:rFonts w:ascii="Times New Roman" w:hAnsi="Times New Roman" w:cs="Times New Roman"/>
          <w:sz w:val="24"/>
          <w:szCs w:val="24"/>
        </w:rPr>
      </w:pPr>
      <w:r w:rsidRPr="00983521">
        <w:rPr>
          <w:rFonts w:ascii="Times New Roman" w:hAnsi="Times New Roman" w:cs="Times New Roman"/>
          <w:sz w:val="24"/>
          <w:szCs w:val="24"/>
        </w:rPr>
        <w:t>Eliza Huq</w:t>
      </w:r>
    </w:p>
    <w:p w:rsidR="00C45C21" w:rsidRPr="00983521" w:rsidRDefault="00C45C21" w:rsidP="00C45C21">
      <w:pPr>
        <w:spacing w:after="0"/>
        <w:rPr>
          <w:rFonts w:ascii="Times New Roman" w:hAnsi="Times New Roman" w:cs="Times New Roman"/>
          <w:sz w:val="24"/>
          <w:szCs w:val="24"/>
        </w:rPr>
      </w:pPr>
      <w:r w:rsidRPr="00983521">
        <w:rPr>
          <w:rFonts w:ascii="Times New Roman" w:hAnsi="Times New Roman" w:cs="Times New Roman"/>
          <w:sz w:val="24"/>
          <w:szCs w:val="24"/>
        </w:rPr>
        <w:t>Assistant Professor</w:t>
      </w:r>
    </w:p>
    <w:p w:rsidR="00C45C21" w:rsidRPr="00983521" w:rsidRDefault="00C45C21" w:rsidP="00C45C21">
      <w:pPr>
        <w:spacing w:after="0"/>
        <w:rPr>
          <w:rFonts w:ascii="Times New Roman" w:hAnsi="Times New Roman" w:cs="Times New Roman"/>
          <w:sz w:val="24"/>
          <w:szCs w:val="24"/>
        </w:rPr>
      </w:pPr>
      <w:r w:rsidRPr="00983521">
        <w:rPr>
          <w:rFonts w:ascii="Times New Roman" w:hAnsi="Times New Roman" w:cs="Times New Roman"/>
          <w:sz w:val="24"/>
          <w:szCs w:val="24"/>
        </w:rPr>
        <w:t xml:space="preserve">School of </w:t>
      </w:r>
      <w:r w:rsidRPr="00DC4C03">
        <w:rPr>
          <w:rFonts w:ascii="Times New Roman" w:hAnsi="Times New Roman" w:cs="Times New Roman"/>
          <w:sz w:val="24"/>
          <w:szCs w:val="24"/>
        </w:rPr>
        <w:t>Business</w:t>
      </w:r>
      <w:r w:rsidRPr="00983521">
        <w:rPr>
          <w:rFonts w:ascii="Times New Roman" w:hAnsi="Times New Roman" w:cs="Times New Roman"/>
          <w:sz w:val="24"/>
          <w:szCs w:val="24"/>
        </w:rPr>
        <w:t xml:space="preserve"> and Economics</w:t>
      </w:r>
    </w:p>
    <w:p w:rsidR="00C45C21" w:rsidRPr="00983521" w:rsidRDefault="00C45C21" w:rsidP="00C45C21">
      <w:pPr>
        <w:spacing w:after="0"/>
        <w:rPr>
          <w:rFonts w:ascii="Times New Roman" w:hAnsi="Times New Roman" w:cs="Times New Roman"/>
          <w:sz w:val="24"/>
          <w:szCs w:val="24"/>
        </w:rPr>
      </w:pPr>
      <w:r w:rsidRPr="00983521">
        <w:rPr>
          <w:rFonts w:ascii="Times New Roman" w:hAnsi="Times New Roman" w:cs="Times New Roman"/>
          <w:sz w:val="24"/>
          <w:szCs w:val="24"/>
        </w:rPr>
        <w:t>United International University</w:t>
      </w:r>
    </w:p>
    <w:p w:rsidR="00C45C21" w:rsidRDefault="00C45C21" w:rsidP="00C45C21">
      <w:pPr>
        <w:spacing w:after="0"/>
        <w:rPr>
          <w:rFonts w:ascii="Times New Roman" w:hAnsi="Times New Roman" w:cs="Times New Roman"/>
          <w:sz w:val="24"/>
          <w:szCs w:val="24"/>
        </w:rPr>
      </w:pPr>
    </w:p>
    <w:p w:rsidR="00C45C21" w:rsidRPr="00983521" w:rsidRDefault="00C45C21" w:rsidP="00C45C21">
      <w:pPr>
        <w:spacing w:after="0"/>
        <w:rPr>
          <w:rFonts w:ascii="Times New Roman" w:hAnsi="Times New Roman" w:cs="Times New Roman"/>
          <w:sz w:val="24"/>
          <w:szCs w:val="24"/>
        </w:rPr>
      </w:pPr>
    </w:p>
    <w:p w:rsidR="00C45C21" w:rsidRPr="00983521" w:rsidRDefault="00C45C21" w:rsidP="00C45C21">
      <w:pPr>
        <w:spacing w:after="0"/>
        <w:rPr>
          <w:rFonts w:ascii="Times New Roman" w:hAnsi="Times New Roman" w:cs="Times New Roman"/>
          <w:b/>
          <w:sz w:val="24"/>
          <w:szCs w:val="24"/>
          <w:u w:val="single"/>
        </w:rPr>
      </w:pPr>
      <w:r w:rsidRPr="00983521">
        <w:rPr>
          <w:rFonts w:ascii="Times New Roman" w:hAnsi="Times New Roman" w:cs="Times New Roman"/>
          <w:b/>
          <w:sz w:val="24"/>
          <w:szCs w:val="24"/>
          <w:u w:val="single"/>
        </w:rPr>
        <w:t>Submitted by</w:t>
      </w:r>
    </w:p>
    <w:p w:rsidR="00C45C21" w:rsidRPr="00983521" w:rsidRDefault="00C45C21" w:rsidP="00C45C21">
      <w:pPr>
        <w:spacing w:after="0"/>
        <w:rPr>
          <w:rFonts w:ascii="Times New Roman" w:hAnsi="Times New Roman" w:cs="Times New Roman"/>
          <w:sz w:val="24"/>
          <w:szCs w:val="24"/>
        </w:rPr>
      </w:pPr>
    </w:p>
    <w:p w:rsidR="00C45C21" w:rsidRPr="00983521" w:rsidRDefault="00C45C21" w:rsidP="00C45C21">
      <w:pPr>
        <w:spacing w:after="0"/>
        <w:rPr>
          <w:rFonts w:ascii="Times New Roman" w:hAnsi="Times New Roman" w:cs="Times New Roman"/>
          <w:sz w:val="24"/>
          <w:szCs w:val="24"/>
        </w:rPr>
      </w:pPr>
      <w:r w:rsidRPr="00983521">
        <w:rPr>
          <w:rFonts w:ascii="Times New Roman" w:hAnsi="Times New Roman" w:cs="Times New Roman"/>
          <w:sz w:val="24"/>
          <w:szCs w:val="24"/>
        </w:rPr>
        <w:t>AnikaFerdous</w:t>
      </w:r>
    </w:p>
    <w:p w:rsidR="00C45C21" w:rsidRPr="00DC4C03" w:rsidRDefault="00C45C21" w:rsidP="00C45C21">
      <w:pPr>
        <w:spacing w:after="0"/>
        <w:rPr>
          <w:rFonts w:ascii="Times New Roman" w:hAnsi="Times New Roman" w:cs="Times New Roman"/>
          <w:b/>
          <w:sz w:val="24"/>
          <w:szCs w:val="24"/>
        </w:rPr>
      </w:pPr>
      <w:r w:rsidRPr="00983521">
        <w:rPr>
          <w:rFonts w:ascii="Times New Roman" w:hAnsi="Times New Roman" w:cs="Times New Roman"/>
          <w:sz w:val="24"/>
          <w:szCs w:val="24"/>
        </w:rPr>
        <w:t>ID: 111 143 296</w:t>
      </w:r>
    </w:p>
    <w:p w:rsidR="00C45C21" w:rsidRPr="00983521" w:rsidRDefault="00C45C21" w:rsidP="00C45C21">
      <w:pPr>
        <w:spacing w:after="0"/>
        <w:rPr>
          <w:rFonts w:ascii="Times New Roman" w:hAnsi="Times New Roman" w:cs="Times New Roman"/>
          <w:sz w:val="24"/>
          <w:szCs w:val="24"/>
        </w:rPr>
      </w:pPr>
      <w:r w:rsidRPr="00983521">
        <w:rPr>
          <w:rFonts w:ascii="Times New Roman" w:hAnsi="Times New Roman" w:cs="Times New Roman"/>
          <w:sz w:val="24"/>
          <w:szCs w:val="24"/>
        </w:rPr>
        <w:t>BBA (Finance)</w:t>
      </w:r>
    </w:p>
    <w:p w:rsidR="00C45C21" w:rsidRPr="00983521" w:rsidRDefault="00C45C21" w:rsidP="00C45C21">
      <w:pPr>
        <w:spacing w:after="0"/>
        <w:rPr>
          <w:rFonts w:ascii="Times New Roman" w:hAnsi="Times New Roman" w:cs="Times New Roman"/>
          <w:sz w:val="24"/>
          <w:szCs w:val="24"/>
        </w:rPr>
      </w:pPr>
      <w:r w:rsidRPr="00983521">
        <w:rPr>
          <w:rFonts w:ascii="Times New Roman" w:hAnsi="Times New Roman" w:cs="Times New Roman"/>
          <w:sz w:val="24"/>
          <w:szCs w:val="24"/>
        </w:rPr>
        <w:t>School of Business and Economics</w:t>
      </w:r>
    </w:p>
    <w:p w:rsidR="00C45C21" w:rsidRDefault="00C45C21" w:rsidP="00C45C21">
      <w:pPr>
        <w:spacing w:after="0"/>
        <w:rPr>
          <w:rFonts w:ascii="Times New Roman" w:hAnsi="Times New Roman" w:cs="Times New Roman"/>
          <w:sz w:val="24"/>
          <w:szCs w:val="24"/>
        </w:rPr>
      </w:pPr>
      <w:r w:rsidRPr="00983521">
        <w:rPr>
          <w:rFonts w:ascii="Times New Roman" w:hAnsi="Times New Roman" w:cs="Times New Roman"/>
          <w:sz w:val="24"/>
          <w:szCs w:val="24"/>
        </w:rPr>
        <w:t>United International University</w:t>
      </w:r>
    </w:p>
    <w:p w:rsidR="00C45C21" w:rsidRPr="00983521" w:rsidRDefault="00C45C21" w:rsidP="00C45C21">
      <w:pPr>
        <w:spacing w:after="0"/>
        <w:jc w:val="center"/>
        <w:rPr>
          <w:rFonts w:ascii="Times New Roman" w:hAnsi="Times New Roman" w:cs="Times New Roman"/>
          <w:sz w:val="24"/>
          <w:szCs w:val="24"/>
        </w:rPr>
      </w:pPr>
    </w:p>
    <w:p w:rsidR="00AD6724" w:rsidRDefault="00AD6724" w:rsidP="00586AD6">
      <w:pPr>
        <w:spacing w:after="0"/>
        <w:rPr>
          <w:rFonts w:ascii="Times New Roman" w:hAnsi="Times New Roman" w:cs="Times New Roman"/>
          <w:b/>
          <w:color w:val="0D0D0D"/>
          <w:sz w:val="24"/>
          <w:szCs w:val="24"/>
          <w:u w:val="single"/>
        </w:rPr>
      </w:pPr>
      <w:r w:rsidRPr="00AD6724">
        <w:rPr>
          <w:rFonts w:ascii="Times New Roman" w:hAnsi="Times New Roman" w:cs="Times New Roman"/>
          <w:b/>
          <w:color w:val="0D0D0D"/>
          <w:sz w:val="24"/>
          <w:szCs w:val="24"/>
          <w:u w:val="single"/>
        </w:rPr>
        <w:t>Date of Submission</w:t>
      </w:r>
    </w:p>
    <w:p w:rsidR="00AD6724" w:rsidRPr="00AD6724" w:rsidRDefault="00AD6724" w:rsidP="00586AD6">
      <w:pPr>
        <w:spacing w:after="0"/>
        <w:rPr>
          <w:rFonts w:ascii="Times New Roman" w:hAnsi="Times New Roman" w:cs="Times New Roman"/>
          <w:b/>
          <w:color w:val="0D0D0D"/>
          <w:sz w:val="24"/>
          <w:szCs w:val="24"/>
          <w:u w:val="single"/>
        </w:rPr>
      </w:pPr>
    </w:p>
    <w:p w:rsidR="00123348" w:rsidRPr="00474237" w:rsidRDefault="00AD6724" w:rsidP="00474237">
      <w:pPr>
        <w:spacing w:after="0"/>
        <w:rPr>
          <w:rFonts w:ascii="Times New Roman" w:hAnsi="Times New Roman" w:cs="Times New Roman"/>
          <w:color w:val="0D0D0D"/>
          <w:sz w:val="24"/>
          <w:szCs w:val="24"/>
        </w:rPr>
      </w:pPr>
      <w:r w:rsidRPr="00AD6724">
        <w:rPr>
          <w:rFonts w:ascii="Times New Roman" w:hAnsi="Times New Roman" w:cs="Times New Roman"/>
          <w:color w:val="0D0D0D"/>
          <w:sz w:val="24"/>
          <w:szCs w:val="24"/>
        </w:rPr>
        <w:t>30 April, 2019</w:t>
      </w:r>
    </w:p>
    <w:p w:rsidR="00586AD6" w:rsidRDefault="00586AD6" w:rsidP="00586AD6">
      <w:pPr>
        <w:spacing w:after="0"/>
        <w:jc w:val="center"/>
        <w:rPr>
          <w:rFonts w:ascii="Times New Roman" w:hAnsi="Times New Roman" w:cs="Times New Roman"/>
          <w:b/>
          <w:color w:val="0D0D0D"/>
          <w:sz w:val="36"/>
          <w:szCs w:val="28"/>
        </w:rPr>
      </w:pPr>
      <w:r w:rsidRPr="00A140E4">
        <w:rPr>
          <w:rFonts w:ascii="Times New Roman" w:hAnsi="Times New Roman" w:cs="Times New Roman"/>
          <w:b/>
          <w:color w:val="0D0D0D"/>
          <w:sz w:val="36"/>
          <w:szCs w:val="28"/>
        </w:rPr>
        <w:lastRenderedPageBreak/>
        <w:t>Letter of Transmittal</w:t>
      </w:r>
    </w:p>
    <w:p w:rsidR="00123348" w:rsidRPr="00A140E4" w:rsidRDefault="00123348" w:rsidP="00586AD6">
      <w:pPr>
        <w:spacing w:after="0"/>
        <w:jc w:val="center"/>
        <w:rPr>
          <w:rFonts w:ascii="Times New Roman" w:hAnsi="Times New Roman" w:cs="Times New Roman"/>
          <w:b/>
          <w:color w:val="0D0D0D"/>
          <w:sz w:val="36"/>
          <w:szCs w:val="28"/>
        </w:rPr>
      </w:pPr>
    </w:p>
    <w:p w:rsidR="00586AD6" w:rsidRPr="00A140E4" w:rsidRDefault="00586AD6" w:rsidP="00586AD6">
      <w:pPr>
        <w:spacing w:after="0"/>
        <w:jc w:val="both"/>
        <w:rPr>
          <w:rFonts w:ascii="Times New Roman" w:hAnsi="Times New Roman" w:cs="Times New Roman"/>
          <w:color w:val="0D0D0D"/>
          <w:sz w:val="24"/>
          <w:szCs w:val="24"/>
        </w:rPr>
      </w:pPr>
    </w:p>
    <w:p w:rsidR="00586AD6" w:rsidRPr="00A140E4" w:rsidRDefault="00586AD6" w:rsidP="00CB4710">
      <w:pPr>
        <w:spacing w:after="0"/>
        <w:jc w:val="both"/>
        <w:rPr>
          <w:rFonts w:ascii="Times New Roman" w:hAnsi="Times New Roman" w:cs="Times New Roman"/>
          <w:color w:val="0D0D0D"/>
          <w:sz w:val="24"/>
          <w:szCs w:val="24"/>
        </w:rPr>
      </w:pPr>
    </w:p>
    <w:p w:rsidR="00E725E0" w:rsidRDefault="00586AD6" w:rsidP="00CB4710">
      <w:pPr>
        <w:spacing w:after="0"/>
        <w:jc w:val="both"/>
        <w:rPr>
          <w:rFonts w:ascii="Times New Roman" w:hAnsi="Times New Roman" w:cs="Times New Roman"/>
          <w:color w:val="0D0D0D"/>
          <w:sz w:val="24"/>
          <w:szCs w:val="24"/>
        </w:rPr>
      </w:pPr>
      <w:bookmarkStart w:id="3" w:name="_Hlk513990089"/>
      <w:r w:rsidRPr="00A140E4">
        <w:rPr>
          <w:rFonts w:ascii="Times New Roman" w:hAnsi="Times New Roman" w:cs="Times New Roman"/>
          <w:color w:val="0D0D0D"/>
          <w:sz w:val="24"/>
          <w:szCs w:val="24"/>
        </w:rPr>
        <w:t>Eliza Huq</w:t>
      </w:r>
    </w:p>
    <w:p w:rsidR="00586AD6" w:rsidRPr="00A140E4" w:rsidRDefault="00E725E0" w:rsidP="00CB4710">
      <w:pPr>
        <w:spacing w:after="0"/>
        <w:jc w:val="both"/>
        <w:rPr>
          <w:rFonts w:ascii="Times New Roman" w:hAnsi="Times New Roman" w:cs="Times New Roman"/>
          <w:color w:val="0D0D0D"/>
          <w:sz w:val="24"/>
          <w:szCs w:val="24"/>
        </w:rPr>
      </w:pPr>
      <w:r>
        <w:rPr>
          <w:rFonts w:ascii="Times New Roman" w:hAnsi="Times New Roman" w:cs="Times New Roman"/>
          <w:color w:val="0D0D0D"/>
          <w:sz w:val="24"/>
          <w:szCs w:val="24"/>
        </w:rPr>
        <w:t>Asistant Professor</w:t>
      </w:r>
    </w:p>
    <w:bookmarkEnd w:id="3"/>
    <w:p w:rsidR="00E725E0" w:rsidRDefault="00E725E0" w:rsidP="00CB4710">
      <w:pPr>
        <w:spacing w:after="0"/>
        <w:jc w:val="both"/>
        <w:rPr>
          <w:rFonts w:ascii="Times New Roman" w:hAnsi="Times New Roman" w:cs="Times New Roman"/>
          <w:color w:val="0D0D0D"/>
          <w:sz w:val="24"/>
          <w:szCs w:val="24"/>
        </w:rPr>
      </w:pPr>
      <w:r>
        <w:rPr>
          <w:rFonts w:ascii="Times New Roman" w:hAnsi="Times New Roman" w:cs="Times New Roman"/>
          <w:color w:val="0D0D0D"/>
          <w:sz w:val="24"/>
          <w:szCs w:val="24"/>
        </w:rPr>
        <w:t>School of Business and Economics</w:t>
      </w:r>
    </w:p>
    <w:p w:rsidR="00E725E0" w:rsidRDefault="00E725E0" w:rsidP="00CB4710">
      <w:pPr>
        <w:spacing w:after="0"/>
        <w:jc w:val="both"/>
        <w:rPr>
          <w:rFonts w:ascii="Times New Roman" w:hAnsi="Times New Roman" w:cs="Times New Roman"/>
          <w:color w:val="0D0D0D"/>
          <w:sz w:val="24"/>
          <w:szCs w:val="24"/>
        </w:rPr>
      </w:pPr>
    </w:p>
    <w:p w:rsidR="00E725E0" w:rsidRDefault="00E725E0" w:rsidP="00CB4710">
      <w:pPr>
        <w:spacing w:after="0"/>
        <w:jc w:val="both"/>
        <w:rPr>
          <w:rFonts w:ascii="Times New Roman" w:hAnsi="Times New Roman" w:cs="Times New Roman"/>
          <w:color w:val="0D0D0D"/>
          <w:sz w:val="24"/>
          <w:szCs w:val="24"/>
        </w:rPr>
      </w:pPr>
      <w:r>
        <w:rPr>
          <w:rFonts w:ascii="Times New Roman" w:hAnsi="Times New Roman" w:cs="Times New Roman"/>
          <w:color w:val="0D0D0D"/>
          <w:sz w:val="24"/>
          <w:szCs w:val="24"/>
        </w:rPr>
        <w:t xml:space="preserve">Subject: </w:t>
      </w:r>
      <w:r w:rsidRPr="00E725E0">
        <w:rPr>
          <w:rFonts w:ascii="Times New Roman" w:hAnsi="Times New Roman" w:cs="Times New Roman"/>
          <w:b/>
          <w:color w:val="0D0D0D"/>
          <w:sz w:val="24"/>
          <w:szCs w:val="24"/>
        </w:rPr>
        <w:t>Submission of internship report.</w:t>
      </w:r>
    </w:p>
    <w:p w:rsidR="00E725E0" w:rsidRDefault="00E725E0" w:rsidP="00CB4710">
      <w:pPr>
        <w:spacing w:after="0"/>
        <w:jc w:val="both"/>
        <w:rPr>
          <w:rFonts w:ascii="Times New Roman" w:hAnsi="Times New Roman" w:cs="Times New Roman"/>
          <w:color w:val="0D0D0D"/>
          <w:sz w:val="24"/>
          <w:szCs w:val="24"/>
        </w:rPr>
      </w:pPr>
    </w:p>
    <w:p w:rsidR="00E725E0" w:rsidRPr="00CB4710" w:rsidRDefault="00E725E0" w:rsidP="00CB4710">
      <w:pPr>
        <w:jc w:val="both"/>
        <w:rPr>
          <w:rFonts w:ascii="Times New Roman" w:hAnsi="Times New Roman" w:cs="Times New Roman"/>
          <w:sz w:val="24"/>
          <w:szCs w:val="24"/>
        </w:rPr>
      </w:pPr>
      <w:r w:rsidRPr="00CB4710">
        <w:rPr>
          <w:rFonts w:ascii="Times New Roman" w:hAnsi="Times New Roman" w:cs="Times New Roman"/>
          <w:sz w:val="24"/>
          <w:szCs w:val="24"/>
        </w:rPr>
        <w:t>Dear Madam,</w:t>
      </w:r>
    </w:p>
    <w:p w:rsidR="00CB4710" w:rsidRPr="00DC4C03" w:rsidRDefault="00CB4710" w:rsidP="00DC4C03">
      <w:pPr>
        <w:spacing w:after="0"/>
        <w:jc w:val="both"/>
        <w:rPr>
          <w:rFonts w:ascii="Times New Roman" w:hAnsi="Times New Roman" w:cs="Times New Roman"/>
          <w:b/>
          <w:sz w:val="24"/>
          <w:szCs w:val="24"/>
        </w:rPr>
      </w:pPr>
      <w:r w:rsidRPr="00CB4710">
        <w:rPr>
          <w:rFonts w:ascii="Times New Roman" w:hAnsi="Times New Roman" w:cs="Times New Roman"/>
          <w:sz w:val="24"/>
          <w:szCs w:val="24"/>
        </w:rPr>
        <w:t xml:space="preserve">With due respect, </w:t>
      </w:r>
      <w:r w:rsidR="00E4509E" w:rsidRPr="00CB4710">
        <w:rPr>
          <w:rFonts w:ascii="Times New Roman" w:hAnsi="Times New Roman" w:cs="Times New Roman"/>
          <w:bCs/>
          <w:sz w:val="24"/>
          <w:szCs w:val="24"/>
        </w:rPr>
        <w:t>I</w:t>
      </w:r>
      <w:r w:rsidRPr="00CB4710">
        <w:rPr>
          <w:rFonts w:ascii="Times New Roman" w:hAnsi="Times New Roman" w:cs="Times New Roman"/>
          <w:bCs/>
          <w:sz w:val="24"/>
          <w:szCs w:val="24"/>
        </w:rPr>
        <w:t xml:space="preserve"> would like to</w:t>
      </w:r>
      <w:r w:rsidRPr="00CB4710">
        <w:rPr>
          <w:rFonts w:ascii="Times New Roman" w:hAnsi="Times New Roman" w:cs="Times New Roman"/>
          <w:sz w:val="24"/>
          <w:szCs w:val="24"/>
        </w:rPr>
        <w:t xml:space="preserve"> inform you that, </w:t>
      </w:r>
      <w:r w:rsidRPr="00CB4710">
        <w:rPr>
          <w:rFonts w:ascii="Times New Roman" w:hAnsi="Times New Roman" w:cs="Times New Roman"/>
          <w:bCs/>
          <w:sz w:val="24"/>
          <w:szCs w:val="24"/>
        </w:rPr>
        <w:t>it is</w:t>
      </w:r>
      <w:r w:rsidR="00E4509E">
        <w:rPr>
          <w:rFonts w:ascii="Times New Roman" w:hAnsi="Times New Roman" w:cs="Times New Roman"/>
          <w:bCs/>
          <w:sz w:val="24"/>
          <w:szCs w:val="24"/>
        </w:rPr>
        <w:t xml:space="preserve"> </w:t>
      </w:r>
      <w:r w:rsidRPr="00CB4710">
        <w:rPr>
          <w:rFonts w:ascii="Times New Roman" w:hAnsi="Times New Roman" w:cs="Times New Roman"/>
          <w:bCs/>
          <w:sz w:val="24"/>
          <w:szCs w:val="24"/>
        </w:rPr>
        <w:t>a good</w:t>
      </w:r>
      <w:r w:rsidRPr="00CB4710">
        <w:rPr>
          <w:rFonts w:ascii="Times New Roman" w:hAnsi="Times New Roman" w:cs="Times New Roman"/>
          <w:sz w:val="24"/>
          <w:szCs w:val="24"/>
        </w:rPr>
        <w:t xml:space="preserve"> pleasure to </w:t>
      </w:r>
      <w:r w:rsidRPr="00CB4710">
        <w:rPr>
          <w:rFonts w:ascii="Times New Roman" w:hAnsi="Times New Roman" w:cs="Times New Roman"/>
          <w:bCs/>
          <w:sz w:val="24"/>
          <w:szCs w:val="24"/>
        </w:rPr>
        <w:t>me</w:t>
      </w:r>
      <w:r w:rsidRPr="00CB4710">
        <w:rPr>
          <w:rFonts w:ascii="Times New Roman" w:hAnsi="Times New Roman" w:cs="Times New Roman"/>
          <w:sz w:val="24"/>
          <w:szCs w:val="24"/>
        </w:rPr>
        <w:t xml:space="preserve"> for submitting the </w:t>
      </w:r>
      <w:r w:rsidRPr="00CB4710">
        <w:rPr>
          <w:rFonts w:ascii="Times New Roman" w:hAnsi="Times New Roman" w:cs="Times New Roman"/>
          <w:bCs/>
          <w:sz w:val="24"/>
          <w:szCs w:val="24"/>
        </w:rPr>
        <w:t>internship</w:t>
      </w:r>
      <w:r w:rsidRPr="00CB4710">
        <w:rPr>
          <w:rFonts w:ascii="Times New Roman" w:hAnsi="Times New Roman" w:cs="Times New Roman"/>
          <w:sz w:val="24"/>
          <w:szCs w:val="24"/>
        </w:rPr>
        <w:t xml:space="preserve"> Report titled </w:t>
      </w:r>
      <w:r w:rsidRPr="00DC4C03">
        <w:rPr>
          <w:rFonts w:ascii="Times New Roman" w:eastAsia="Times New Roman" w:hAnsi="Times New Roman" w:cs="Times New Roman"/>
          <w:b/>
          <w:sz w:val="24"/>
          <w:szCs w:val="24"/>
        </w:rPr>
        <w:t>“</w:t>
      </w:r>
      <w:r w:rsidR="00DC4C03" w:rsidRPr="00DC4C03">
        <w:rPr>
          <w:rFonts w:ascii="Times New Roman" w:hAnsi="Times New Roman" w:cs="Times New Roman"/>
          <w:b/>
          <w:sz w:val="24"/>
          <w:szCs w:val="24"/>
        </w:rPr>
        <w:t>Economic and Social Sustainability of Real Estate Company: Bangladesh Perspective</w:t>
      </w:r>
      <w:r w:rsidR="00DC4C03">
        <w:rPr>
          <w:rFonts w:ascii="Times New Roman" w:hAnsi="Times New Roman" w:cs="Times New Roman"/>
          <w:b/>
          <w:sz w:val="24"/>
          <w:szCs w:val="24"/>
        </w:rPr>
        <w:t>.</w:t>
      </w:r>
      <w:r w:rsidRPr="00DC4C03">
        <w:rPr>
          <w:rFonts w:ascii="Times New Roman" w:eastAsia="Times New Roman" w:hAnsi="Times New Roman" w:cs="Times New Roman"/>
          <w:b/>
          <w:sz w:val="24"/>
          <w:szCs w:val="24"/>
        </w:rPr>
        <w:t xml:space="preserve">” </w:t>
      </w:r>
    </w:p>
    <w:p w:rsidR="00B00B77" w:rsidRDefault="00CB4710" w:rsidP="00DC4C03">
      <w:pPr>
        <w:jc w:val="both"/>
        <w:rPr>
          <w:rFonts w:ascii="Times New Roman" w:eastAsia="Times New Roman" w:hAnsi="Times New Roman" w:cs="Times New Roman"/>
          <w:sz w:val="24"/>
          <w:szCs w:val="24"/>
        </w:rPr>
      </w:pPr>
      <w:r w:rsidRPr="00CB4710">
        <w:rPr>
          <w:rFonts w:ascii="Times New Roman" w:hAnsi="Times New Roman" w:cs="Times New Roman"/>
          <w:sz w:val="24"/>
          <w:szCs w:val="24"/>
        </w:rPr>
        <w:t xml:space="preserve">This study has allowed </w:t>
      </w:r>
      <w:r w:rsidRPr="00CB4710">
        <w:rPr>
          <w:rFonts w:ascii="Times New Roman" w:hAnsi="Times New Roman" w:cs="Times New Roman"/>
          <w:bCs/>
          <w:sz w:val="24"/>
          <w:szCs w:val="24"/>
        </w:rPr>
        <w:t>me</w:t>
      </w:r>
      <w:r w:rsidRPr="00CB4710">
        <w:rPr>
          <w:rFonts w:ascii="Times New Roman" w:hAnsi="Times New Roman" w:cs="Times New Roman"/>
          <w:sz w:val="24"/>
          <w:szCs w:val="24"/>
        </w:rPr>
        <w:t xml:space="preserve"> to urge </w:t>
      </w:r>
      <w:r w:rsidRPr="00CB4710">
        <w:rPr>
          <w:rFonts w:ascii="Times New Roman" w:hAnsi="Times New Roman" w:cs="Times New Roman"/>
          <w:bCs/>
          <w:sz w:val="24"/>
          <w:szCs w:val="24"/>
        </w:rPr>
        <w:t>an extra</w:t>
      </w:r>
      <w:r w:rsidRPr="00CB4710">
        <w:rPr>
          <w:rFonts w:ascii="Times New Roman" w:hAnsi="Times New Roman" w:cs="Times New Roman"/>
          <w:sz w:val="24"/>
          <w:szCs w:val="24"/>
        </w:rPr>
        <w:t xml:space="preserve"> profound comprehension </w:t>
      </w:r>
      <w:r w:rsidR="00E4509E" w:rsidRPr="00CB4710">
        <w:rPr>
          <w:rFonts w:ascii="Times New Roman" w:eastAsia="Times New Roman" w:hAnsi="Times New Roman" w:cs="Times New Roman"/>
          <w:bCs/>
          <w:sz w:val="24"/>
          <w:szCs w:val="24"/>
        </w:rPr>
        <w:t>regarding the</w:t>
      </w:r>
      <w:r w:rsidRPr="00CB4710">
        <w:rPr>
          <w:rFonts w:ascii="Times New Roman" w:eastAsia="Times New Roman" w:hAnsi="Times New Roman" w:cs="Times New Roman"/>
          <w:bCs/>
          <w:sz w:val="24"/>
          <w:szCs w:val="24"/>
        </w:rPr>
        <w:t xml:space="preserve"> Real</w:t>
      </w:r>
      <w:r w:rsidRPr="00CB4710">
        <w:rPr>
          <w:rFonts w:ascii="Times New Roman" w:eastAsia="Times New Roman" w:hAnsi="Times New Roman" w:cs="Times New Roman"/>
          <w:sz w:val="24"/>
          <w:szCs w:val="24"/>
        </w:rPr>
        <w:t xml:space="preserve"> Estate Sector of </w:t>
      </w:r>
      <w:r w:rsidRPr="00CB4710">
        <w:rPr>
          <w:rFonts w:ascii="Times New Roman" w:eastAsia="Times New Roman" w:hAnsi="Times New Roman" w:cs="Times New Roman"/>
          <w:bCs/>
          <w:sz w:val="24"/>
          <w:szCs w:val="24"/>
        </w:rPr>
        <w:t>Bangladesh</w:t>
      </w:r>
      <w:r w:rsidRPr="00CB4710">
        <w:rPr>
          <w:rFonts w:ascii="Times New Roman" w:eastAsia="Times New Roman" w:hAnsi="Times New Roman" w:cs="Times New Roman"/>
          <w:sz w:val="24"/>
          <w:szCs w:val="24"/>
        </w:rPr>
        <w:t>.</w:t>
      </w:r>
    </w:p>
    <w:p w:rsidR="00B00B77" w:rsidRDefault="00CB4710" w:rsidP="00DC4C03">
      <w:pPr>
        <w:jc w:val="both"/>
        <w:rPr>
          <w:rFonts w:ascii="Times New Roman" w:eastAsia="Times New Roman" w:hAnsi="Times New Roman" w:cs="Times New Roman"/>
          <w:sz w:val="24"/>
          <w:szCs w:val="24"/>
        </w:rPr>
      </w:pPr>
      <w:r w:rsidRPr="00CB4710">
        <w:rPr>
          <w:rFonts w:ascii="Times New Roman" w:hAnsi="Times New Roman" w:cs="Times New Roman"/>
          <w:sz w:val="24"/>
          <w:szCs w:val="24"/>
        </w:rPr>
        <w:t xml:space="preserve">I would </w:t>
      </w:r>
      <w:r w:rsidRPr="00CB4710">
        <w:rPr>
          <w:rFonts w:ascii="Times New Roman" w:hAnsi="Times New Roman" w:cs="Times New Roman"/>
          <w:bCs/>
          <w:sz w:val="24"/>
          <w:szCs w:val="24"/>
        </w:rPr>
        <w:t>wish to</w:t>
      </w:r>
      <w:r w:rsidRPr="00CB4710">
        <w:rPr>
          <w:rFonts w:ascii="Times New Roman" w:hAnsi="Times New Roman" w:cs="Times New Roman"/>
          <w:sz w:val="24"/>
          <w:szCs w:val="24"/>
        </w:rPr>
        <w:t xml:space="preserve"> inform you that, </w:t>
      </w:r>
      <w:r w:rsidRPr="00CB4710">
        <w:rPr>
          <w:rFonts w:ascii="Times New Roman" w:hAnsi="Times New Roman" w:cs="Times New Roman"/>
          <w:bCs/>
          <w:sz w:val="24"/>
          <w:szCs w:val="24"/>
        </w:rPr>
        <w:t>I actually have</w:t>
      </w:r>
      <w:r w:rsidRPr="00CB4710">
        <w:rPr>
          <w:rFonts w:ascii="Times New Roman" w:hAnsi="Times New Roman" w:cs="Times New Roman"/>
          <w:sz w:val="24"/>
          <w:szCs w:val="24"/>
        </w:rPr>
        <w:t xml:space="preserve"> effectively completed my </w:t>
      </w:r>
      <w:r w:rsidRPr="00CB4710">
        <w:rPr>
          <w:rFonts w:ascii="Times New Roman" w:hAnsi="Times New Roman" w:cs="Times New Roman"/>
          <w:bCs/>
          <w:sz w:val="24"/>
          <w:szCs w:val="24"/>
        </w:rPr>
        <w:t>internship</w:t>
      </w:r>
      <w:r w:rsidRPr="00CB4710">
        <w:rPr>
          <w:rFonts w:ascii="Times New Roman" w:hAnsi="Times New Roman" w:cs="Times New Roman"/>
          <w:sz w:val="24"/>
          <w:szCs w:val="24"/>
        </w:rPr>
        <w:t xml:space="preserve"> report. </w:t>
      </w:r>
      <w:r w:rsidRPr="00CB4710">
        <w:rPr>
          <w:rFonts w:ascii="Times New Roman" w:hAnsi="Times New Roman" w:cs="Times New Roman"/>
          <w:bCs/>
          <w:sz w:val="24"/>
          <w:szCs w:val="24"/>
        </w:rPr>
        <w:t>I actually have</w:t>
      </w:r>
      <w:r w:rsidRPr="00CB4710">
        <w:rPr>
          <w:rFonts w:ascii="Times New Roman" w:hAnsi="Times New Roman" w:cs="Times New Roman"/>
          <w:sz w:val="24"/>
          <w:szCs w:val="24"/>
        </w:rPr>
        <w:t xml:space="preserve"> given my greatest </w:t>
      </w:r>
      <w:r w:rsidRPr="00CB4710">
        <w:rPr>
          <w:rFonts w:ascii="Times New Roman" w:hAnsi="Times New Roman" w:cs="Times New Roman"/>
          <w:bCs/>
          <w:sz w:val="24"/>
          <w:szCs w:val="24"/>
        </w:rPr>
        <w:t>exertion</w:t>
      </w:r>
      <w:r w:rsidR="00E4509E">
        <w:rPr>
          <w:rFonts w:ascii="Times New Roman" w:hAnsi="Times New Roman" w:cs="Times New Roman"/>
          <w:bCs/>
          <w:sz w:val="24"/>
          <w:szCs w:val="24"/>
        </w:rPr>
        <w:t xml:space="preserve"> </w:t>
      </w:r>
      <w:r w:rsidRPr="00CB4710">
        <w:rPr>
          <w:rFonts w:ascii="Times New Roman" w:hAnsi="Times New Roman" w:cs="Times New Roman"/>
          <w:bCs/>
          <w:sz w:val="24"/>
          <w:szCs w:val="24"/>
        </w:rPr>
        <w:t>to create</w:t>
      </w:r>
      <w:r w:rsidRPr="00CB4710">
        <w:rPr>
          <w:rFonts w:ascii="Times New Roman" w:hAnsi="Times New Roman" w:cs="Times New Roman"/>
          <w:sz w:val="24"/>
          <w:szCs w:val="24"/>
        </w:rPr>
        <w:t xml:space="preserve"> this report a </w:t>
      </w:r>
      <w:r w:rsidRPr="00CB4710">
        <w:rPr>
          <w:rFonts w:ascii="Times New Roman" w:hAnsi="Times New Roman" w:cs="Times New Roman"/>
          <w:bCs/>
          <w:sz w:val="24"/>
          <w:szCs w:val="24"/>
        </w:rPr>
        <w:t>helpful</w:t>
      </w:r>
      <w:r w:rsidRPr="00CB4710">
        <w:rPr>
          <w:rFonts w:ascii="Times New Roman" w:hAnsi="Times New Roman" w:cs="Times New Roman"/>
          <w:sz w:val="24"/>
          <w:szCs w:val="24"/>
        </w:rPr>
        <w:t xml:space="preserve"> one. </w:t>
      </w:r>
      <w:r w:rsidRPr="00CB4710">
        <w:rPr>
          <w:rFonts w:ascii="Times New Roman" w:hAnsi="Times New Roman" w:cs="Times New Roman"/>
          <w:bCs/>
          <w:sz w:val="24"/>
          <w:szCs w:val="24"/>
        </w:rPr>
        <w:t>It has</w:t>
      </w:r>
      <w:r w:rsidRPr="00CB4710">
        <w:rPr>
          <w:rFonts w:ascii="Times New Roman" w:hAnsi="Times New Roman" w:cs="Times New Roman"/>
          <w:sz w:val="24"/>
          <w:szCs w:val="24"/>
        </w:rPr>
        <w:t xml:space="preserve"> been </w:t>
      </w:r>
      <w:r w:rsidR="00E4509E" w:rsidRPr="00CB4710">
        <w:rPr>
          <w:rFonts w:ascii="Times New Roman" w:hAnsi="Times New Roman" w:cs="Times New Roman"/>
          <w:bCs/>
          <w:sz w:val="24"/>
          <w:szCs w:val="24"/>
        </w:rPr>
        <w:t>sensible and</w:t>
      </w:r>
      <w:r w:rsidRPr="00CB4710">
        <w:rPr>
          <w:rFonts w:ascii="Times New Roman" w:hAnsi="Times New Roman" w:cs="Times New Roman"/>
          <w:bCs/>
          <w:sz w:val="24"/>
          <w:szCs w:val="24"/>
        </w:rPr>
        <w:t xml:space="preserve"> academic</w:t>
      </w:r>
      <w:r w:rsidRPr="00CB4710">
        <w:rPr>
          <w:rFonts w:ascii="Times New Roman" w:hAnsi="Times New Roman" w:cs="Times New Roman"/>
          <w:sz w:val="24"/>
          <w:szCs w:val="24"/>
        </w:rPr>
        <w:t xml:space="preserve"> comprehension </w:t>
      </w:r>
      <w:r w:rsidRPr="00CB4710">
        <w:rPr>
          <w:rFonts w:ascii="Times New Roman" w:hAnsi="Times New Roman" w:cs="Times New Roman"/>
          <w:bCs/>
          <w:sz w:val="24"/>
          <w:szCs w:val="24"/>
        </w:rPr>
        <w:t>on behalf of me</w:t>
      </w:r>
      <w:r w:rsidRPr="00CB4710">
        <w:rPr>
          <w:rFonts w:ascii="Times New Roman" w:hAnsi="Times New Roman" w:cs="Times New Roman"/>
          <w:sz w:val="24"/>
          <w:szCs w:val="24"/>
        </w:rPr>
        <w:t xml:space="preserve">. However, this has been plainly </w:t>
      </w:r>
      <w:r w:rsidRPr="00CB4710">
        <w:rPr>
          <w:rFonts w:ascii="Times New Roman" w:hAnsi="Times New Roman" w:cs="Times New Roman"/>
          <w:bCs/>
          <w:sz w:val="24"/>
          <w:szCs w:val="24"/>
        </w:rPr>
        <w:t>an enormous</w:t>
      </w:r>
      <w:r w:rsidRPr="00CB4710">
        <w:rPr>
          <w:rFonts w:ascii="Times New Roman" w:hAnsi="Times New Roman" w:cs="Times New Roman"/>
          <w:sz w:val="24"/>
          <w:szCs w:val="24"/>
        </w:rPr>
        <w:t xml:space="preserve"> premise of learning </w:t>
      </w:r>
      <w:r w:rsidRPr="00CB4710">
        <w:rPr>
          <w:rFonts w:ascii="Times New Roman" w:hAnsi="Times New Roman" w:cs="Times New Roman"/>
          <w:bCs/>
          <w:sz w:val="24"/>
          <w:szCs w:val="24"/>
        </w:rPr>
        <w:t>on behalf of me</w:t>
      </w:r>
      <w:r w:rsidRPr="00CB4710">
        <w:rPr>
          <w:rFonts w:ascii="Times New Roman" w:hAnsi="Times New Roman" w:cs="Times New Roman"/>
          <w:sz w:val="24"/>
          <w:szCs w:val="24"/>
        </w:rPr>
        <w:t xml:space="preserve"> to perform </w:t>
      </w:r>
      <w:r w:rsidRPr="00CB4710">
        <w:rPr>
          <w:rFonts w:ascii="Times New Roman" w:hAnsi="Times New Roman" w:cs="Times New Roman"/>
          <w:bCs/>
          <w:sz w:val="24"/>
          <w:szCs w:val="24"/>
        </w:rPr>
        <w:t>connected</w:t>
      </w:r>
      <w:r w:rsidR="00E4509E">
        <w:rPr>
          <w:rFonts w:ascii="Times New Roman" w:hAnsi="Times New Roman" w:cs="Times New Roman"/>
          <w:bCs/>
          <w:sz w:val="24"/>
          <w:szCs w:val="24"/>
        </w:rPr>
        <w:t xml:space="preserve"> </w:t>
      </w:r>
      <w:r w:rsidRPr="00CB4710">
        <w:rPr>
          <w:rFonts w:ascii="Times New Roman" w:hAnsi="Times New Roman" w:cs="Times New Roman"/>
          <w:bCs/>
          <w:sz w:val="24"/>
          <w:szCs w:val="24"/>
        </w:rPr>
        <w:t>types of</w:t>
      </w:r>
      <w:r w:rsidRPr="00CB4710">
        <w:rPr>
          <w:rFonts w:ascii="Times New Roman" w:hAnsi="Times New Roman" w:cs="Times New Roman"/>
          <w:sz w:val="24"/>
          <w:szCs w:val="24"/>
        </w:rPr>
        <w:t xml:space="preserve"> exercises </w:t>
      </w:r>
      <w:r w:rsidRPr="00CB4710">
        <w:rPr>
          <w:rFonts w:ascii="Times New Roman" w:hAnsi="Times New Roman" w:cs="Times New Roman"/>
          <w:bCs/>
          <w:sz w:val="24"/>
          <w:szCs w:val="24"/>
        </w:rPr>
        <w:t>afterward</w:t>
      </w:r>
      <w:r w:rsidRPr="00CB4710">
        <w:rPr>
          <w:rFonts w:ascii="Times New Roman" w:hAnsi="Times New Roman" w:cs="Times New Roman"/>
          <w:sz w:val="24"/>
          <w:szCs w:val="24"/>
        </w:rPr>
        <w:t>.</w:t>
      </w:r>
      <w:r w:rsidRPr="00CB4710">
        <w:rPr>
          <w:rFonts w:ascii="Times New Roman" w:hAnsi="Times New Roman" w:cs="Times New Roman"/>
          <w:sz w:val="24"/>
          <w:szCs w:val="24"/>
        </w:rPr>
        <w:br/>
      </w:r>
      <w:r w:rsidRPr="00DC4C03">
        <w:rPr>
          <w:rFonts w:ascii="Times New Roman" w:hAnsi="Times New Roman" w:cs="Times New Roman"/>
          <w:sz w:val="24"/>
          <w:szCs w:val="24"/>
        </w:rPr>
        <w:t>So, I will be able to be extremely</w:t>
      </w:r>
      <w:r w:rsidR="00DC4C03">
        <w:rPr>
          <w:rFonts w:ascii="Times New Roman" w:hAnsi="Times New Roman" w:cs="Times New Roman"/>
          <w:sz w:val="24"/>
          <w:szCs w:val="24"/>
        </w:rPr>
        <w:t xml:space="preserve"> </w:t>
      </w:r>
      <w:r w:rsidRPr="00DC4C03">
        <w:rPr>
          <w:rFonts w:ascii="Times New Roman" w:hAnsi="Times New Roman" w:cs="Times New Roman"/>
          <w:sz w:val="24"/>
          <w:szCs w:val="24"/>
        </w:rPr>
        <w:t>inspired if you are kind enough to receive my report and pardon me for any errors and mistakes. I would</w:t>
      </w:r>
      <w:r w:rsidR="00DC4C03" w:rsidRPr="00DC4C03">
        <w:rPr>
          <w:rFonts w:ascii="Times New Roman" w:hAnsi="Times New Roman" w:cs="Times New Roman"/>
          <w:sz w:val="24"/>
          <w:szCs w:val="24"/>
        </w:rPr>
        <w:t xml:space="preserve"> </w:t>
      </w:r>
      <w:r w:rsidRPr="00DC4C03">
        <w:rPr>
          <w:rFonts w:ascii="Times New Roman" w:hAnsi="Times New Roman" w:cs="Times New Roman"/>
          <w:sz w:val="24"/>
          <w:szCs w:val="24"/>
        </w:rPr>
        <w:t>wish to thanks for your monumental</w:t>
      </w:r>
      <w:r w:rsidR="00DC4C03">
        <w:rPr>
          <w:rFonts w:ascii="Times New Roman" w:hAnsi="Times New Roman" w:cs="Times New Roman"/>
          <w:sz w:val="24"/>
          <w:szCs w:val="24"/>
        </w:rPr>
        <w:t xml:space="preserve"> </w:t>
      </w:r>
      <w:r w:rsidRPr="00DC4C03">
        <w:rPr>
          <w:rFonts w:ascii="Times New Roman" w:hAnsi="Times New Roman" w:cs="Times New Roman"/>
          <w:sz w:val="24"/>
          <w:szCs w:val="24"/>
        </w:rPr>
        <w:t>facilitate</w:t>
      </w:r>
      <w:r w:rsidR="00DC4C03">
        <w:rPr>
          <w:rFonts w:ascii="Times New Roman" w:hAnsi="Times New Roman" w:cs="Times New Roman"/>
          <w:sz w:val="24"/>
          <w:szCs w:val="24"/>
        </w:rPr>
        <w:t xml:space="preserve"> </w:t>
      </w:r>
      <w:r w:rsidRPr="00DC4C03">
        <w:rPr>
          <w:rFonts w:ascii="Times New Roman" w:hAnsi="Times New Roman" w:cs="Times New Roman"/>
          <w:sz w:val="24"/>
          <w:szCs w:val="24"/>
        </w:rPr>
        <w:t>that</w:t>
      </w:r>
      <w:r w:rsidR="00DC4C03">
        <w:rPr>
          <w:rFonts w:ascii="Times New Roman" w:hAnsi="Times New Roman" w:cs="Times New Roman"/>
          <w:sz w:val="24"/>
          <w:szCs w:val="24"/>
        </w:rPr>
        <w:t xml:space="preserve"> </w:t>
      </w:r>
      <w:r w:rsidRPr="00DC4C03">
        <w:rPr>
          <w:rFonts w:ascii="Times New Roman" w:hAnsi="Times New Roman" w:cs="Times New Roman"/>
          <w:sz w:val="24"/>
          <w:szCs w:val="24"/>
        </w:rPr>
        <w:t>impressed</w:t>
      </w:r>
      <w:r w:rsidR="00DC4C03">
        <w:rPr>
          <w:rFonts w:ascii="Times New Roman" w:hAnsi="Times New Roman" w:cs="Times New Roman"/>
          <w:sz w:val="24"/>
          <w:szCs w:val="24"/>
        </w:rPr>
        <w:t xml:space="preserve"> </w:t>
      </w:r>
      <w:r w:rsidRPr="00DC4C03">
        <w:rPr>
          <w:rFonts w:ascii="Times New Roman" w:hAnsi="Times New Roman" w:cs="Times New Roman"/>
          <w:sz w:val="24"/>
          <w:szCs w:val="24"/>
        </w:rPr>
        <w:t>me</w:t>
      </w:r>
      <w:r w:rsidR="00DC4C03">
        <w:rPr>
          <w:rFonts w:ascii="Times New Roman" w:hAnsi="Times New Roman" w:cs="Times New Roman"/>
          <w:sz w:val="24"/>
          <w:szCs w:val="24"/>
        </w:rPr>
        <w:t xml:space="preserve"> </w:t>
      </w:r>
      <w:r w:rsidRPr="00DC4C03">
        <w:rPr>
          <w:rFonts w:ascii="Times New Roman" w:hAnsi="Times New Roman" w:cs="Times New Roman"/>
          <w:sz w:val="24"/>
          <w:szCs w:val="24"/>
        </w:rPr>
        <w:t>to work</w:t>
      </w:r>
      <w:r w:rsidR="00DC4C03">
        <w:rPr>
          <w:rFonts w:ascii="Times New Roman" w:hAnsi="Times New Roman" w:cs="Times New Roman"/>
          <w:sz w:val="24"/>
          <w:szCs w:val="24"/>
        </w:rPr>
        <w:t xml:space="preserve"> </w:t>
      </w:r>
      <w:r w:rsidRPr="00DC4C03">
        <w:rPr>
          <w:rFonts w:ascii="Times New Roman" w:hAnsi="Times New Roman" w:cs="Times New Roman"/>
          <w:sz w:val="24"/>
          <w:szCs w:val="24"/>
        </w:rPr>
        <w:t>enthusiastically.</w:t>
      </w:r>
    </w:p>
    <w:p w:rsidR="00CB4710" w:rsidRPr="00B00B77" w:rsidRDefault="00CB4710" w:rsidP="00CB4710">
      <w:pPr>
        <w:jc w:val="both"/>
        <w:rPr>
          <w:rFonts w:ascii="Times New Roman" w:eastAsia="Times New Roman" w:hAnsi="Times New Roman" w:cs="Times New Roman"/>
          <w:sz w:val="24"/>
          <w:szCs w:val="24"/>
        </w:rPr>
      </w:pPr>
      <w:r w:rsidRPr="00CB4710">
        <w:rPr>
          <w:rFonts w:ascii="Times New Roman" w:hAnsi="Times New Roman" w:cs="Times New Roman"/>
          <w:sz w:val="24"/>
          <w:szCs w:val="24"/>
        </w:rPr>
        <w:t>Thank You</w:t>
      </w:r>
    </w:p>
    <w:p w:rsidR="00B00B77" w:rsidRDefault="00B00B77" w:rsidP="00CB4710">
      <w:pPr>
        <w:jc w:val="both"/>
        <w:rPr>
          <w:rFonts w:ascii="Times New Roman" w:hAnsi="Times New Roman" w:cs="Times New Roman"/>
          <w:sz w:val="24"/>
          <w:szCs w:val="24"/>
        </w:rPr>
      </w:pPr>
    </w:p>
    <w:p w:rsidR="00E725E0" w:rsidRPr="00CB4710" w:rsidRDefault="00B00B77" w:rsidP="00CB4710">
      <w:pPr>
        <w:jc w:val="both"/>
        <w:rPr>
          <w:rFonts w:ascii="Times New Roman" w:eastAsia="Times New Roman" w:hAnsi="Times New Roman" w:cs="Times New Roman"/>
          <w:sz w:val="24"/>
          <w:szCs w:val="24"/>
        </w:rPr>
      </w:pPr>
      <w:r w:rsidRPr="00CB4710">
        <w:rPr>
          <w:rFonts w:ascii="Times New Roman" w:hAnsi="Times New Roman" w:cs="Times New Roman"/>
          <w:sz w:val="24"/>
          <w:szCs w:val="24"/>
        </w:rPr>
        <w:t>Sincerely</w:t>
      </w:r>
      <w:r w:rsidR="00CB4710">
        <w:rPr>
          <w:rFonts w:ascii="Times New Roman" w:hAnsi="Times New Roman" w:cs="Times New Roman"/>
          <w:sz w:val="24"/>
          <w:szCs w:val="24"/>
        </w:rPr>
        <w:t xml:space="preserve"> yours</w:t>
      </w:r>
    </w:p>
    <w:p w:rsidR="00586AD6" w:rsidRPr="00A140E4" w:rsidRDefault="00586AD6" w:rsidP="00CB4710">
      <w:pPr>
        <w:spacing w:after="0"/>
        <w:jc w:val="both"/>
        <w:rPr>
          <w:rFonts w:ascii="Times New Roman" w:hAnsi="Times New Roman" w:cs="Times New Roman"/>
          <w:color w:val="0D0D0D"/>
          <w:sz w:val="24"/>
          <w:szCs w:val="24"/>
        </w:rPr>
      </w:pPr>
    </w:p>
    <w:p w:rsidR="00586AD6" w:rsidRPr="00A140E4" w:rsidRDefault="00E373AF" w:rsidP="00CB4710">
      <w:pPr>
        <w:spacing w:after="0"/>
        <w:jc w:val="both"/>
        <w:rPr>
          <w:rFonts w:ascii="Times New Roman" w:hAnsi="Times New Roman" w:cs="Times New Roman"/>
          <w:color w:val="0D0D0D"/>
          <w:sz w:val="24"/>
          <w:szCs w:val="24"/>
        </w:rPr>
      </w:pPr>
      <w:r>
        <w:rPr>
          <w:rFonts w:ascii="Times New Roman" w:hAnsi="Times New Roman" w:cs="Times New Roman"/>
          <w:color w:val="0D0D0D"/>
          <w:sz w:val="24"/>
          <w:szCs w:val="24"/>
        </w:rPr>
        <w:t>AnikaFerdous</w:t>
      </w:r>
    </w:p>
    <w:p w:rsidR="00586AD6" w:rsidRPr="00A140E4" w:rsidRDefault="00586AD6" w:rsidP="00586AD6">
      <w:pPr>
        <w:spacing w:after="0"/>
        <w:jc w:val="both"/>
        <w:rPr>
          <w:rFonts w:ascii="Times New Roman" w:hAnsi="Times New Roman" w:cs="Times New Roman"/>
          <w:b/>
          <w:color w:val="0D0D0D"/>
          <w:sz w:val="36"/>
          <w:szCs w:val="28"/>
        </w:rPr>
      </w:pPr>
    </w:p>
    <w:p w:rsidR="00586AD6" w:rsidRPr="00A140E4" w:rsidRDefault="00586AD6" w:rsidP="00586AD6">
      <w:pPr>
        <w:spacing w:after="0"/>
        <w:jc w:val="both"/>
        <w:rPr>
          <w:rFonts w:ascii="Times New Roman" w:hAnsi="Times New Roman" w:cs="Times New Roman"/>
          <w:b/>
          <w:color w:val="0D0D0D"/>
          <w:sz w:val="36"/>
          <w:szCs w:val="28"/>
        </w:rPr>
      </w:pPr>
    </w:p>
    <w:p w:rsidR="00663898" w:rsidRDefault="00663898" w:rsidP="00586AD6">
      <w:pPr>
        <w:spacing w:after="0"/>
        <w:jc w:val="both"/>
        <w:rPr>
          <w:rFonts w:ascii="Times New Roman" w:hAnsi="Times New Roman" w:cs="Times New Roman"/>
          <w:b/>
          <w:color w:val="0D0D0D"/>
          <w:sz w:val="36"/>
          <w:szCs w:val="28"/>
        </w:rPr>
      </w:pPr>
    </w:p>
    <w:p w:rsidR="00123348" w:rsidRDefault="00123348" w:rsidP="00586AD6">
      <w:pPr>
        <w:spacing w:after="0"/>
        <w:jc w:val="both"/>
        <w:rPr>
          <w:rFonts w:ascii="Times New Roman" w:hAnsi="Times New Roman" w:cs="Times New Roman"/>
          <w:b/>
          <w:color w:val="0D0D0D"/>
          <w:sz w:val="36"/>
          <w:szCs w:val="28"/>
        </w:rPr>
      </w:pPr>
    </w:p>
    <w:p w:rsidR="00474237" w:rsidRDefault="00474237" w:rsidP="00586AD6">
      <w:pPr>
        <w:spacing w:after="0"/>
        <w:jc w:val="center"/>
        <w:rPr>
          <w:rFonts w:ascii="Times New Roman" w:hAnsi="Times New Roman" w:cs="Times New Roman"/>
          <w:b/>
          <w:sz w:val="36"/>
          <w:szCs w:val="28"/>
        </w:rPr>
      </w:pPr>
    </w:p>
    <w:p w:rsidR="00586AD6" w:rsidRPr="00123348" w:rsidRDefault="00586AD6" w:rsidP="00586AD6">
      <w:pPr>
        <w:spacing w:after="0"/>
        <w:jc w:val="center"/>
        <w:rPr>
          <w:rFonts w:ascii="Times New Roman" w:hAnsi="Times New Roman" w:cs="Times New Roman"/>
          <w:b/>
          <w:sz w:val="36"/>
          <w:szCs w:val="28"/>
        </w:rPr>
      </w:pPr>
      <w:r w:rsidRPr="00123348">
        <w:rPr>
          <w:rFonts w:ascii="Times New Roman" w:hAnsi="Times New Roman" w:cs="Times New Roman"/>
          <w:b/>
          <w:sz w:val="36"/>
          <w:szCs w:val="28"/>
        </w:rPr>
        <w:lastRenderedPageBreak/>
        <w:t>Acknowledgement</w:t>
      </w:r>
    </w:p>
    <w:p w:rsidR="00474237" w:rsidRDefault="00474237" w:rsidP="00123348">
      <w:pPr>
        <w:jc w:val="both"/>
        <w:rPr>
          <w:rFonts w:ascii="Times New Roman" w:hAnsi="Times New Roman" w:cs="Times New Roman"/>
          <w:b/>
          <w:color w:val="00B050"/>
          <w:sz w:val="28"/>
          <w:szCs w:val="28"/>
        </w:rPr>
      </w:pPr>
    </w:p>
    <w:p w:rsidR="00123348" w:rsidRDefault="001A661C" w:rsidP="00123348">
      <w:pPr>
        <w:jc w:val="both"/>
        <w:rPr>
          <w:rFonts w:ascii="Times New Roman" w:hAnsi="Times New Roman" w:cs="Times New Roman"/>
          <w:sz w:val="24"/>
          <w:szCs w:val="24"/>
        </w:rPr>
      </w:pPr>
      <w:r>
        <w:br/>
      </w:r>
      <w:r>
        <w:br/>
      </w:r>
      <w:r w:rsidRPr="00123348">
        <w:rPr>
          <w:rFonts w:ascii="Times New Roman" w:hAnsi="Times New Roman" w:cs="Times New Roman"/>
          <w:sz w:val="24"/>
          <w:szCs w:val="24"/>
        </w:rPr>
        <w:t xml:space="preserve">At first, </w:t>
      </w:r>
      <w:r w:rsidR="00C609B9" w:rsidRPr="00123348">
        <w:rPr>
          <w:rFonts w:ascii="Times New Roman" w:hAnsi="Times New Roman" w:cs="Times New Roman"/>
          <w:bCs/>
          <w:sz w:val="24"/>
          <w:szCs w:val="24"/>
        </w:rPr>
        <w:t>I</w:t>
      </w:r>
      <w:r w:rsidRPr="00123348">
        <w:rPr>
          <w:rFonts w:ascii="Times New Roman" w:hAnsi="Times New Roman" w:cs="Times New Roman"/>
          <w:bCs/>
          <w:sz w:val="24"/>
          <w:szCs w:val="24"/>
        </w:rPr>
        <w:t xml:space="preserve"> might</w:t>
      </w:r>
      <w:r w:rsidR="00C609B9">
        <w:rPr>
          <w:rFonts w:ascii="Times New Roman" w:hAnsi="Times New Roman" w:cs="Times New Roman"/>
          <w:bCs/>
          <w:sz w:val="24"/>
          <w:szCs w:val="24"/>
        </w:rPr>
        <w:t xml:space="preserve"> </w:t>
      </w:r>
      <w:r w:rsidRPr="00123348">
        <w:rPr>
          <w:rFonts w:ascii="Times New Roman" w:hAnsi="Times New Roman" w:cs="Times New Roman"/>
          <w:bCs/>
          <w:sz w:val="24"/>
          <w:szCs w:val="24"/>
        </w:rPr>
        <w:t>prefer to</w:t>
      </w:r>
      <w:r w:rsidR="00C609B9">
        <w:rPr>
          <w:rFonts w:ascii="Times New Roman" w:hAnsi="Times New Roman" w:cs="Times New Roman"/>
          <w:bCs/>
          <w:sz w:val="24"/>
          <w:szCs w:val="24"/>
        </w:rPr>
        <w:t xml:space="preserve"> </w:t>
      </w:r>
      <w:r w:rsidRPr="00123348">
        <w:rPr>
          <w:rFonts w:ascii="Times New Roman" w:hAnsi="Times New Roman" w:cs="Times New Roman"/>
          <w:bCs/>
          <w:sz w:val="24"/>
          <w:szCs w:val="24"/>
        </w:rPr>
        <w:t>specific</w:t>
      </w:r>
      <w:r w:rsidRPr="00123348">
        <w:rPr>
          <w:rFonts w:ascii="Times New Roman" w:hAnsi="Times New Roman" w:cs="Times New Roman"/>
          <w:sz w:val="24"/>
          <w:szCs w:val="24"/>
        </w:rPr>
        <w:t xml:space="preserve"> my </w:t>
      </w:r>
      <w:r w:rsidRPr="00123348">
        <w:rPr>
          <w:rFonts w:ascii="Times New Roman" w:hAnsi="Times New Roman" w:cs="Times New Roman"/>
          <w:bCs/>
          <w:sz w:val="24"/>
          <w:szCs w:val="24"/>
        </w:rPr>
        <w:t>heartfelt</w:t>
      </w:r>
      <w:r w:rsidR="00C609B9">
        <w:rPr>
          <w:rFonts w:ascii="Times New Roman" w:hAnsi="Times New Roman" w:cs="Times New Roman"/>
          <w:bCs/>
          <w:sz w:val="24"/>
          <w:szCs w:val="24"/>
        </w:rPr>
        <w:t xml:space="preserve"> </w:t>
      </w:r>
      <w:r w:rsidRPr="00123348">
        <w:rPr>
          <w:rFonts w:ascii="Times New Roman" w:hAnsi="Times New Roman" w:cs="Times New Roman"/>
          <w:bCs/>
          <w:sz w:val="24"/>
          <w:szCs w:val="24"/>
        </w:rPr>
        <w:t>gratitude</w:t>
      </w:r>
      <w:r w:rsidRPr="00123348">
        <w:rPr>
          <w:rFonts w:ascii="Times New Roman" w:hAnsi="Times New Roman" w:cs="Times New Roman"/>
          <w:sz w:val="24"/>
          <w:szCs w:val="24"/>
        </w:rPr>
        <w:t xml:space="preserve"> to Almighty </w:t>
      </w:r>
      <w:r w:rsidRPr="00123348">
        <w:rPr>
          <w:rFonts w:ascii="Times New Roman" w:hAnsi="Times New Roman" w:cs="Times New Roman"/>
          <w:bCs/>
          <w:sz w:val="24"/>
          <w:szCs w:val="24"/>
        </w:rPr>
        <w:t>Allah</w:t>
      </w:r>
      <w:r w:rsidRPr="00123348">
        <w:rPr>
          <w:rFonts w:ascii="Times New Roman" w:hAnsi="Times New Roman" w:cs="Times New Roman"/>
          <w:sz w:val="24"/>
          <w:szCs w:val="24"/>
        </w:rPr>
        <w:t xml:space="preserve">, </w:t>
      </w:r>
      <w:r w:rsidRPr="00123348">
        <w:rPr>
          <w:rFonts w:ascii="Times New Roman" w:hAnsi="Times New Roman" w:cs="Times New Roman"/>
          <w:bCs/>
          <w:sz w:val="24"/>
          <w:szCs w:val="24"/>
        </w:rPr>
        <w:t>the most</w:t>
      </w:r>
      <w:r w:rsidRPr="00123348">
        <w:rPr>
          <w:rFonts w:ascii="Times New Roman" w:hAnsi="Times New Roman" w:cs="Times New Roman"/>
          <w:sz w:val="24"/>
          <w:szCs w:val="24"/>
        </w:rPr>
        <w:t xml:space="preserve"> merciful and beneficent, </w:t>
      </w:r>
      <w:r w:rsidRPr="00123348">
        <w:rPr>
          <w:rFonts w:ascii="Times New Roman" w:hAnsi="Times New Roman" w:cs="Times New Roman"/>
          <w:bCs/>
          <w:sz w:val="24"/>
          <w:szCs w:val="24"/>
        </w:rPr>
        <w:t>that</w:t>
      </w:r>
      <w:r w:rsidRPr="00123348">
        <w:rPr>
          <w:rFonts w:ascii="Times New Roman" w:hAnsi="Times New Roman" w:cs="Times New Roman"/>
          <w:sz w:val="24"/>
          <w:szCs w:val="24"/>
        </w:rPr>
        <w:t xml:space="preserve"> blessed </w:t>
      </w:r>
      <w:r w:rsidRPr="00123348">
        <w:rPr>
          <w:rFonts w:ascii="Times New Roman" w:hAnsi="Times New Roman" w:cs="Times New Roman"/>
          <w:bCs/>
          <w:sz w:val="24"/>
          <w:szCs w:val="24"/>
        </w:rPr>
        <w:t>me</w:t>
      </w:r>
      <w:r w:rsidRPr="00123348">
        <w:rPr>
          <w:rFonts w:ascii="Times New Roman" w:hAnsi="Times New Roman" w:cs="Times New Roman"/>
          <w:sz w:val="24"/>
          <w:szCs w:val="24"/>
        </w:rPr>
        <w:t xml:space="preserve"> with the </w:t>
      </w:r>
      <w:r w:rsidRPr="00123348">
        <w:rPr>
          <w:rFonts w:ascii="Times New Roman" w:hAnsi="Times New Roman" w:cs="Times New Roman"/>
          <w:bCs/>
          <w:sz w:val="24"/>
          <w:szCs w:val="24"/>
        </w:rPr>
        <w:t>information</w:t>
      </w:r>
      <w:r w:rsidRPr="00123348">
        <w:rPr>
          <w:rFonts w:ascii="Times New Roman" w:hAnsi="Times New Roman" w:cs="Times New Roman"/>
          <w:sz w:val="24"/>
          <w:szCs w:val="24"/>
        </w:rPr>
        <w:t xml:space="preserve">, gave </w:t>
      </w:r>
      <w:r w:rsidRPr="00123348">
        <w:rPr>
          <w:rFonts w:ascii="Times New Roman" w:hAnsi="Times New Roman" w:cs="Times New Roman"/>
          <w:bCs/>
          <w:sz w:val="24"/>
          <w:szCs w:val="24"/>
        </w:rPr>
        <w:t>me</w:t>
      </w:r>
      <w:r w:rsidRPr="00123348">
        <w:rPr>
          <w:rFonts w:ascii="Times New Roman" w:hAnsi="Times New Roman" w:cs="Times New Roman"/>
          <w:sz w:val="24"/>
          <w:szCs w:val="24"/>
        </w:rPr>
        <w:t xml:space="preserve"> the </w:t>
      </w:r>
      <w:r w:rsidRPr="00123348">
        <w:rPr>
          <w:rFonts w:ascii="Times New Roman" w:hAnsi="Times New Roman" w:cs="Times New Roman"/>
          <w:bCs/>
          <w:sz w:val="24"/>
          <w:szCs w:val="24"/>
        </w:rPr>
        <w:t>courageousness</w:t>
      </w:r>
      <w:r w:rsidRPr="00123348">
        <w:rPr>
          <w:rFonts w:ascii="Times New Roman" w:hAnsi="Times New Roman" w:cs="Times New Roman"/>
          <w:sz w:val="24"/>
          <w:szCs w:val="24"/>
        </w:rPr>
        <w:t xml:space="preserve"> and allowed </w:t>
      </w:r>
      <w:r w:rsidRPr="00123348">
        <w:rPr>
          <w:rFonts w:ascii="Times New Roman" w:hAnsi="Times New Roman" w:cs="Times New Roman"/>
          <w:bCs/>
          <w:sz w:val="24"/>
          <w:szCs w:val="24"/>
        </w:rPr>
        <w:t>me</w:t>
      </w:r>
      <w:r w:rsidRPr="00123348">
        <w:rPr>
          <w:rFonts w:ascii="Times New Roman" w:hAnsi="Times New Roman" w:cs="Times New Roman"/>
          <w:sz w:val="24"/>
          <w:szCs w:val="24"/>
        </w:rPr>
        <w:t xml:space="preserve"> to accomplish the task.</w:t>
      </w:r>
    </w:p>
    <w:p w:rsidR="001A661C" w:rsidRPr="00123348" w:rsidRDefault="00F01BDC" w:rsidP="00123348">
      <w:pPr>
        <w:jc w:val="both"/>
        <w:rPr>
          <w:rFonts w:ascii="Times New Roman" w:hAnsi="Times New Roman" w:cs="Times New Roman"/>
          <w:sz w:val="24"/>
          <w:szCs w:val="24"/>
        </w:rPr>
      </w:pPr>
      <w:r w:rsidRPr="00123348">
        <w:rPr>
          <w:rFonts w:ascii="Times New Roman" w:hAnsi="Times New Roman" w:cs="Times New Roman"/>
          <w:sz w:val="24"/>
          <w:szCs w:val="24"/>
        </w:rPr>
        <w:t xml:space="preserve">Next, </w:t>
      </w:r>
      <w:r w:rsidR="008D0D88" w:rsidRPr="00123348">
        <w:rPr>
          <w:rFonts w:ascii="Times New Roman" w:hAnsi="Times New Roman" w:cs="Times New Roman"/>
          <w:bCs/>
          <w:sz w:val="24"/>
          <w:szCs w:val="24"/>
        </w:rPr>
        <w:t>I’m</w:t>
      </w:r>
      <w:r w:rsidRPr="00123348">
        <w:rPr>
          <w:rFonts w:ascii="Times New Roman" w:hAnsi="Times New Roman" w:cs="Times New Roman"/>
          <w:sz w:val="24"/>
          <w:szCs w:val="24"/>
        </w:rPr>
        <w:t xml:space="preserve"> deeply indebted to my supervisor Eliza Huq, Assistant P</w:t>
      </w:r>
      <w:r w:rsidRPr="00123348">
        <w:rPr>
          <w:rFonts w:ascii="Times New Roman" w:hAnsi="Times New Roman" w:cs="Times New Roman"/>
          <w:bCs/>
          <w:sz w:val="24"/>
          <w:szCs w:val="24"/>
        </w:rPr>
        <w:t xml:space="preserve">rofessor, </w:t>
      </w:r>
      <w:r w:rsidRPr="00123348">
        <w:rPr>
          <w:rFonts w:ascii="Times New Roman" w:hAnsi="Times New Roman" w:cs="Times New Roman"/>
          <w:sz w:val="24"/>
          <w:szCs w:val="24"/>
        </w:rPr>
        <w:t xml:space="preserve">School of Business and Economics, United International University (UIU) for his inspiration, guide, valuable suggestion, systematic </w:t>
      </w:r>
      <w:r w:rsidRPr="00123348">
        <w:rPr>
          <w:rFonts w:ascii="Times New Roman" w:hAnsi="Times New Roman" w:cs="Times New Roman"/>
          <w:bCs/>
          <w:sz w:val="24"/>
          <w:szCs w:val="24"/>
        </w:rPr>
        <w:t>recommendation</w:t>
      </w:r>
      <w:r w:rsidRPr="00123348">
        <w:rPr>
          <w:rFonts w:ascii="Times New Roman" w:hAnsi="Times New Roman" w:cs="Times New Roman"/>
          <w:sz w:val="24"/>
          <w:szCs w:val="24"/>
        </w:rPr>
        <w:t xml:space="preserve">, and </w:t>
      </w:r>
      <w:r w:rsidRPr="00123348">
        <w:rPr>
          <w:rFonts w:ascii="Times New Roman" w:hAnsi="Times New Roman" w:cs="Times New Roman"/>
          <w:bCs/>
          <w:sz w:val="24"/>
          <w:szCs w:val="24"/>
        </w:rPr>
        <w:t>spirited</w:t>
      </w:r>
      <w:r w:rsidRPr="00123348">
        <w:rPr>
          <w:rFonts w:ascii="Times New Roman" w:hAnsi="Times New Roman" w:cs="Times New Roman"/>
          <w:sz w:val="24"/>
          <w:szCs w:val="24"/>
        </w:rPr>
        <w:t xml:space="preserve"> encouragement </w:t>
      </w:r>
      <w:r w:rsidRPr="00123348">
        <w:rPr>
          <w:rFonts w:ascii="Times New Roman" w:hAnsi="Times New Roman" w:cs="Times New Roman"/>
          <w:bCs/>
          <w:sz w:val="24"/>
          <w:szCs w:val="24"/>
        </w:rPr>
        <w:t>created</w:t>
      </w:r>
      <w:r w:rsidRPr="00123348">
        <w:rPr>
          <w:rFonts w:ascii="Times New Roman" w:hAnsi="Times New Roman" w:cs="Times New Roman"/>
          <w:sz w:val="24"/>
          <w:szCs w:val="24"/>
        </w:rPr>
        <w:t xml:space="preserve"> throughout the work. She </w:t>
      </w:r>
      <w:r w:rsidRPr="00123348">
        <w:rPr>
          <w:rFonts w:ascii="Times New Roman" w:hAnsi="Times New Roman" w:cs="Times New Roman"/>
          <w:bCs/>
          <w:sz w:val="24"/>
          <w:szCs w:val="24"/>
        </w:rPr>
        <w:t>additionally</w:t>
      </w:r>
      <w:r w:rsidRPr="00123348">
        <w:rPr>
          <w:rFonts w:ascii="Times New Roman" w:hAnsi="Times New Roman" w:cs="Times New Roman"/>
          <w:sz w:val="24"/>
          <w:szCs w:val="24"/>
        </w:rPr>
        <w:t xml:space="preserve"> helped </w:t>
      </w:r>
      <w:r w:rsidR="00123348" w:rsidRPr="00123348">
        <w:rPr>
          <w:rFonts w:ascii="Times New Roman" w:hAnsi="Times New Roman" w:cs="Times New Roman"/>
          <w:bCs/>
          <w:sz w:val="24"/>
          <w:szCs w:val="24"/>
        </w:rPr>
        <w:t xml:space="preserve">me </w:t>
      </w:r>
      <w:r w:rsidR="00123348" w:rsidRPr="00123348">
        <w:rPr>
          <w:rFonts w:ascii="Times New Roman" w:hAnsi="Times New Roman" w:cs="Times New Roman"/>
          <w:sz w:val="24"/>
          <w:szCs w:val="24"/>
        </w:rPr>
        <w:t>to</w:t>
      </w:r>
      <w:r w:rsidR="001A661C" w:rsidRPr="00123348">
        <w:rPr>
          <w:rFonts w:ascii="Times New Roman" w:hAnsi="Times New Roman" w:cs="Times New Roman"/>
          <w:bCs/>
          <w:sz w:val="24"/>
          <w:szCs w:val="24"/>
        </w:rPr>
        <w:t xml:space="preserve"> decide</w:t>
      </w:r>
      <w:r w:rsidRPr="00123348">
        <w:rPr>
          <w:rFonts w:ascii="Times New Roman" w:hAnsi="Times New Roman" w:cs="Times New Roman"/>
          <w:bCs/>
          <w:sz w:val="24"/>
          <w:szCs w:val="24"/>
        </w:rPr>
        <w:t xml:space="preserve"> </w:t>
      </w:r>
      <w:r w:rsidR="00716BF0" w:rsidRPr="00123348">
        <w:rPr>
          <w:rFonts w:ascii="Times New Roman" w:hAnsi="Times New Roman" w:cs="Times New Roman"/>
          <w:bCs/>
          <w:sz w:val="24"/>
          <w:szCs w:val="24"/>
        </w:rPr>
        <w:t>on the</w:t>
      </w:r>
      <w:r w:rsidRPr="00123348">
        <w:rPr>
          <w:rFonts w:ascii="Times New Roman" w:hAnsi="Times New Roman" w:cs="Times New Roman"/>
          <w:bCs/>
          <w:sz w:val="24"/>
          <w:szCs w:val="24"/>
        </w:rPr>
        <w:t xml:space="preserve"> </w:t>
      </w:r>
      <w:r w:rsidR="001A661C" w:rsidRPr="00123348">
        <w:rPr>
          <w:rFonts w:ascii="Times New Roman" w:hAnsi="Times New Roman" w:cs="Times New Roman"/>
          <w:bCs/>
          <w:sz w:val="24"/>
          <w:szCs w:val="24"/>
        </w:rPr>
        <w:t>topic</w:t>
      </w:r>
      <w:r w:rsidRPr="00123348">
        <w:rPr>
          <w:rFonts w:ascii="Times New Roman" w:hAnsi="Times New Roman" w:cs="Times New Roman"/>
          <w:sz w:val="24"/>
          <w:szCs w:val="24"/>
        </w:rPr>
        <w:t xml:space="preserve"> for my </w:t>
      </w:r>
      <w:r w:rsidRPr="00123348">
        <w:rPr>
          <w:rFonts w:ascii="Times New Roman" w:hAnsi="Times New Roman" w:cs="Times New Roman"/>
          <w:bCs/>
          <w:sz w:val="24"/>
          <w:szCs w:val="24"/>
        </w:rPr>
        <w:t>internship</w:t>
      </w:r>
      <w:r w:rsidRPr="00123348">
        <w:rPr>
          <w:rFonts w:ascii="Times New Roman" w:hAnsi="Times New Roman" w:cs="Times New Roman"/>
          <w:sz w:val="24"/>
          <w:szCs w:val="24"/>
        </w:rPr>
        <w:t xml:space="preserve"> report. As a result, </w:t>
      </w:r>
      <w:r w:rsidRPr="00123348">
        <w:rPr>
          <w:rFonts w:ascii="Times New Roman" w:hAnsi="Times New Roman" w:cs="Times New Roman"/>
          <w:bCs/>
          <w:sz w:val="24"/>
          <w:szCs w:val="24"/>
        </w:rPr>
        <w:t>I even have</w:t>
      </w:r>
      <w:r w:rsidRPr="00123348">
        <w:rPr>
          <w:rFonts w:ascii="Times New Roman" w:hAnsi="Times New Roman" w:cs="Times New Roman"/>
          <w:sz w:val="24"/>
          <w:szCs w:val="24"/>
        </w:rPr>
        <w:t xml:space="preserve"> possessed the </w:t>
      </w:r>
      <w:r w:rsidR="00716BF0" w:rsidRPr="00123348">
        <w:rPr>
          <w:rFonts w:ascii="Times New Roman" w:hAnsi="Times New Roman" w:cs="Times New Roman"/>
          <w:bCs/>
          <w:sz w:val="24"/>
          <w:szCs w:val="24"/>
        </w:rPr>
        <w:t>aptitude to</w:t>
      </w:r>
      <w:r w:rsidR="001A661C" w:rsidRPr="00123348">
        <w:rPr>
          <w:rFonts w:ascii="Times New Roman" w:hAnsi="Times New Roman" w:cs="Times New Roman"/>
          <w:bCs/>
          <w:sz w:val="24"/>
          <w:szCs w:val="24"/>
        </w:rPr>
        <w:t xml:space="preserve"> carry</w:t>
      </w:r>
      <w:r w:rsidRPr="00123348">
        <w:rPr>
          <w:rFonts w:ascii="Times New Roman" w:hAnsi="Times New Roman" w:cs="Times New Roman"/>
          <w:sz w:val="24"/>
          <w:szCs w:val="24"/>
        </w:rPr>
        <w:t xml:space="preserve"> on my work. </w:t>
      </w:r>
      <w:r w:rsidR="001A661C" w:rsidRPr="00123348">
        <w:rPr>
          <w:rFonts w:ascii="Times New Roman" w:hAnsi="Times New Roman" w:cs="Times New Roman"/>
          <w:bCs/>
          <w:sz w:val="24"/>
          <w:szCs w:val="24"/>
        </w:rPr>
        <w:t>The foremost</w:t>
      </w:r>
      <w:r w:rsidR="001A661C" w:rsidRPr="00123348">
        <w:rPr>
          <w:rFonts w:ascii="Times New Roman" w:hAnsi="Times New Roman" w:cs="Times New Roman"/>
          <w:sz w:val="24"/>
          <w:szCs w:val="24"/>
        </w:rPr>
        <w:t xml:space="preserve"> effective </w:t>
      </w:r>
      <w:r w:rsidR="001A661C" w:rsidRPr="00123348">
        <w:rPr>
          <w:rFonts w:ascii="Times New Roman" w:hAnsi="Times New Roman" w:cs="Times New Roman"/>
          <w:bCs/>
          <w:sz w:val="24"/>
          <w:szCs w:val="24"/>
        </w:rPr>
        <w:t>accomplishable</w:t>
      </w:r>
      <w:r w:rsidR="001A661C" w:rsidRPr="00123348">
        <w:rPr>
          <w:rFonts w:ascii="Times New Roman" w:hAnsi="Times New Roman" w:cs="Times New Roman"/>
          <w:sz w:val="24"/>
          <w:szCs w:val="24"/>
        </w:rPr>
        <w:t xml:space="preserve"> direction of her is </w:t>
      </w:r>
      <w:r w:rsidR="001A661C" w:rsidRPr="00123348">
        <w:rPr>
          <w:rFonts w:ascii="Times New Roman" w:hAnsi="Times New Roman" w:cs="Times New Roman"/>
          <w:bCs/>
          <w:sz w:val="24"/>
          <w:szCs w:val="24"/>
        </w:rPr>
        <w:t>value</w:t>
      </w:r>
      <w:r w:rsidR="001A661C" w:rsidRPr="00123348">
        <w:rPr>
          <w:rFonts w:ascii="Times New Roman" w:hAnsi="Times New Roman" w:cs="Times New Roman"/>
          <w:sz w:val="24"/>
          <w:szCs w:val="24"/>
        </w:rPr>
        <w:t xml:space="preserve"> referencing. </w:t>
      </w:r>
    </w:p>
    <w:p w:rsidR="00586AD6" w:rsidRPr="00123348" w:rsidRDefault="00F01BDC" w:rsidP="00123348">
      <w:pPr>
        <w:jc w:val="both"/>
        <w:rPr>
          <w:rFonts w:ascii="Times New Roman" w:hAnsi="Times New Roman" w:cs="Times New Roman"/>
          <w:sz w:val="24"/>
          <w:szCs w:val="24"/>
        </w:rPr>
      </w:pPr>
      <w:r w:rsidRPr="00123348">
        <w:rPr>
          <w:rFonts w:ascii="Times New Roman" w:hAnsi="Times New Roman" w:cs="Times New Roman"/>
          <w:sz w:val="24"/>
          <w:szCs w:val="24"/>
        </w:rPr>
        <w:t xml:space="preserve">Furthermore, </w:t>
      </w:r>
      <w:r w:rsidR="008D0D88" w:rsidRPr="00123348">
        <w:rPr>
          <w:rFonts w:ascii="Times New Roman" w:hAnsi="Times New Roman" w:cs="Times New Roman"/>
          <w:bCs/>
          <w:sz w:val="24"/>
          <w:szCs w:val="24"/>
        </w:rPr>
        <w:t>I</w:t>
      </w:r>
      <w:r w:rsidR="00123348" w:rsidRPr="00123348">
        <w:rPr>
          <w:rFonts w:ascii="Times New Roman" w:hAnsi="Times New Roman" w:cs="Times New Roman"/>
          <w:bCs/>
          <w:sz w:val="24"/>
          <w:szCs w:val="24"/>
        </w:rPr>
        <w:t xml:space="preserve"> might</w:t>
      </w:r>
      <w:r w:rsidR="00C609B9">
        <w:rPr>
          <w:rFonts w:ascii="Times New Roman" w:hAnsi="Times New Roman" w:cs="Times New Roman"/>
          <w:bCs/>
          <w:sz w:val="24"/>
          <w:szCs w:val="24"/>
        </w:rPr>
        <w:t xml:space="preserve"> </w:t>
      </w:r>
      <w:r w:rsidR="00123348" w:rsidRPr="00123348">
        <w:rPr>
          <w:rFonts w:ascii="Times New Roman" w:hAnsi="Times New Roman" w:cs="Times New Roman"/>
          <w:bCs/>
          <w:sz w:val="24"/>
          <w:szCs w:val="24"/>
        </w:rPr>
        <w:t>prefer to</w:t>
      </w:r>
      <w:r w:rsidR="00123348" w:rsidRPr="00123348">
        <w:rPr>
          <w:rFonts w:ascii="Times New Roman" w:hAnsi="Times New Roman" w:cs="Times New Roman"/>
          <w:sz w:val="24"/>
          <w:szCs w:val="24"/>
        </w:rPr>
        <w:t xml:space="preserve"> convey my </w:t>
      </w:r>
      <w:r w:rsidR="00123348" w:rsidRPr="00123348">
        <w:rPr>
          <w:rFonts w:ascii="Times New Roman" w:hAnsi="Times New Roman" w:cs="Times New Roman"/>
          <w:bCs/>
          <w:sz w:val="24"/>
          <w:szCs w:val="24"/>
        </w:rPr>
        <w:t>parents</w:t>
      </w:r>
      <w:r w:rsidR="00123348" w:rsidRPr="00123348">
        <w:rPr>
          <w:rFonts w:ascii="Times New Roman" w:hAnsi="Times New Roman" w:cs="Times New Roman"/>
          <w:sz w:val="24"/>
          <w:szCs w:val="24"/>
        </w:rPr>
        <w:t xml:space="preserve"> as a result </w:t>
      </w:r>
      <w:r w:rsidR="00123348" w:rsidRPr="00123348">
        <w:rPr>
          <w:rFonts w:ascii="Times New Roman" w:hAnsi="Times New Roman" w:cs="Times New Roman"/>
          <w:bCs/>
          <w:sz w:val="24"/>
          <w:szCs w:val="24"/>
        </w:rPr>
        <w:t>for their</w:t>
      </w:r>
      <w:r w:rsidR="00123348" w:rsidRPr="00123348">
        <w:rPr>
          <w:rFonts w:ascii="Times New Roman" w:hAnsi="Times New Roman" w:cs="Times New Roman"/>
          <w:sz w:val="24"/>
          <w:szCs w:val="24"/>
        </w:rPr>
        <w:t xml:space="preserve"> inspirations I even have </w:t>
      </w:r>
      <w:r w:rsidR="00123348" w:rsidRPr="00123348">
        <w:rPr>
          <w:rFonts w:ascii="Times New Roman" w:hAnsi="Times New Roman" w:cs="Times New Roman"/>
          <w:bCs/>
          <w:sz w:val="24"/>
          <w:szCs w:val="24"/>
        </w:rPr>
        <w:t>able to</w:t>
      </w:r>
      <w:r w:rsidR="00123348" w:rsidRPr="00123348">
        <w:rPr>
          <w:rFonts w:ascii="Times New Roman" w:hAnsi="Times New Roman" w:cs="Times New Roman"/>
          <w:sz w:val="24"/>
          <w:szCs w:val="24"/>
        </w:rPr>
        <w:t xml:space="preserve"> complete this work.</w:t>
      </w:r>
    </w:p>
    <w:p w:rsidR="00586AD6" w:rsidRPr="00A140E4" w:rsidRDefault="00586AD6" w:rsidP="00586AD6">
      <w:pPr>
        <w:jc w:val="both"/>
        <w:rPr>
          <w:rFonts w:ascii="Times New Roman" w:hAnsi="Times New Roman" w:cs="Times New Roman"/>
          <w:color w:val="0D0D0D"/>
          <w:sz w:val="44"/>
          <w:szCs w:val="40"/>
        </w:rPr>
      </w:pPr>
    </w:p>
    <w:p w:rsidR="00586AD6" w:rsidRPr="00A140E4" w:rsidRDefault="00586AD6" w:rsidP="00586AD6">
      <w:pPr>
        <w:jc w:val="both"/>
        <w:rPr>
          <w:rFonts w:ascii="Times New Roman" w:hAnsi="Times New Roman" w:cs="Times New Roman"/>
          <w:color w:val="0D0D0D"/>
          <w:sz w:val="40"/>
          <w:szCs w:val="40"/>
        </w:rPr>
      </w:pPr>
    </w:p>
    <w:p w:rsidR="00586AD6" w:rsidRPr="00A140E4" w:rsidRDefault="00586AD6" w:rsidP="00586AD6">
      <w:pPr>
        <w:jc w:val="both"/>
        <w:rPr>
          <w:rFonts w:ascii="Times New Roman" w:hAnsi="Times New Roman" w:cs="Times New Roman"/>
          <w:b/>
          <w:color w:val="0D0D0D"/>
          <w:sz w:val="36"/>
          <w:szCs w:val="24"/>
        </w:rPr>
      </w:pPr>
    </w:p>
    <w:p w:rsidR="00586AD6" w:rsidRPr="00A140E4" w:rsidRDefault="00586AD6" w:rsidP="00586AD6">
      <w:pPr>
        <w:jc w:val="both"/>
        <w:rPr>
          <w:rFonts w:ascii="Times New Roman" w:hAnsi="Times New Roman" w:cs="Times New Roman"/>
          <w:b/>
          <w:color w:val="0D0D0D"/>
          <w:sz w:val="36"/>
          <w:szCs w:val="24"/>
        </w:rPr>
      </w:pPr>
    </w:p>
    <w:p w:rsidR="00586AD6" w:rsidRDefault="00586AD6" w:rsidP="00586AD6">
      <w:pPr>
        <w:jc w:val="both"/>
        <w:rPr>
          <w:rFonts w:ascii="Times New Roman" w:hAnsi="Times New Roman" w:cs="Times New Roman"/>
          <w:b/>
          <w:color w:val="0D0D0D"/>
          <w:sz w:val="36"/>
          <w:szCs w:val="24"/>
        </w:rPr>
      </w:pPr>
    </w:p>
    <w:p w:rsidR="00586AD6" w:rsidRDefault="00586AD6" w:rsidP="00586AD6">
      <w:pPr>
        <w:jc w:val="both"/>
        <w:rPr>
          <w:rFonts w:ascii="Times New Roman" w:hAnsi="Times New Roman" w:cs="Times New Roman"/>
          <w:b/>
          <w:color w:val="0D0D0D"/>
          <w:sz w:val="36"/>
          <w:szCs w:val="24"/>
        </w:rPr>
      </w:pPr>
    </w:p>
    <w:p w:rsidR="006F688F" w:rsidRDefault="006F688F" w:rsidP="004D4D79">
      <w:pPr>
        <w:jc w:val="center"/>
        <w:rPr>
          <w:rFonts w:ascii="Times New Roman" w:hAnsi="Times New Roman" w:cs="Times New Roman"/>
          <w:b/>
          <w:color w:val="0D0D0D"/>
          <w:sz w:val="36"/>
          <w:szCs w:val="24"/>
        </w:rPr>
      </w:pPr>
    </w:p>
    <w:p w:rsidR="00123348" w:rsidRDefault="00123348" w:rsidP="004D4D79">
      <w:pPr>
        <w:jc w:val="center"/>
        <w:rPr>
          <w:rFonts w:ascii="Times New Roman" w:hAnsi="Times New Roman" w:cs="Times New Roman"/>
          <w:b/>
          <w:color w:val="0D0D0D"/>
          <w:sz w:val="36"/>
          <w:szCs w:val="24"/>
        </w:rPr>
      </w:pPr>
    </w:p>
    <w:p w:rsidR="00123348" w:rsidRDefault="00123348" w:rsidP="004D4D79">
      <w:pPr>
        <w:jc w:val="center"/>
        <w:rPr>
          <w:rFonts w:ascii="Times New Roman" w:hAnsi="Times New Roman" w:cs="Times New Roman"/>
          <w:b/>
          <w:color w:val="0D0D0D"/>
          <w:sz w:val="36"/>
          <w:szCs w:val="24"/>
        </w:rPr>
      </w:pPr>
    </w:p>
    <w:p w:rsidR="00474237" w:rsidRDefault="00474237" w:rsidP="004D4D79">
      <w:pPr>
        <w:jc w:val="center"/>
        <w:rPr>
          <w:rFonts w:ascii="Times New Roman" w:hAnsi="Times New Roman" w:cs="Times New Roman"/>
          <w:b/>
          <w:color w:val="0D0D0D"/>
          <w:sz w:val="36"/>
          <w:szCs w:val="24"/>
        </w:rPr>
      </w:pPr>
    </w:p>
    <w:p w:rsidR="00586AD6" w:rsidRPr="004D4D79" w:rsidRDefault="00780A8F" w:rsidP="004D4D79">
      <w:pPr>
        <w:jc w:val="center"/>
        <w:rPr>
          <w:rFonts w:ascii="Times New Roman" w:hAnsi="Times New Roman" w:cs="Times New Roman"/>
          <w:b/>
          <w:color w:val="0D0D0D"/>
          <w:sz w:val="36"/>
          <w:szCs w:val="24"/>
        </w:rPr>
      </w:pPr>
      <w:r>
        <w:rPr>
          <w:rFonts w:ascii="Times New Roman" w:hAnsi="Times New Roman" w:cs="Times New Roman"/>
          <w:b/>
          <w:color w:val="0D0D0D"/>
          <w:sz w:val="36"/>
          <w:szCs w:val="24"/>
        </w:rPr>
        <w:lastRenderedPageBreak/>
        <w:t xml:space="preserve">Declaration </w:t>
      </w:r>
    </w:p>
    <w:p w:rsidR="00537020" w:rsidRDefault="00537020" w:rsidP="004D4D79">
      <w:pPr>
        <w:jc w:val="both"/>
        <w:rPr>
          <w:rFonts w:ascii="Times New Roman" w:hAnsi="Times New Roman" w:cs="Times New Roman"/>
          <w:b/>
          <w:color w:val="0D0D0D"/>
          <w:sz w:val="28"/>
          <w:szCs w:val="24"/>
          <w:u w:val="single"/>
        </w:rPr>
      </w:pPr>
    </w:p>
    <w:p w:rsidR="004D4D79" w:rsidRDefault="00780A8F" w:rsidP="004D4D79">
      <w:pPr>
        <w:jc w:val="both"/>
        <w:rPr>
          <w:rFonts w:ascii="Times New Roman" w:hAnsi="Times New Roman" w:cs="Times New Roman"/>
          <w:sz w:val="24"/>
          <w:szCs w:val="24"/>
        </w:rPr>
      </w:pPr>
      <w:r w:rsidRPr="004D4D79">
        <w:rPr>
          <w:rFonts w:ascii="Times New Roman" w:hAnsi="Times New Roman" w:cs="Times New Roman"/>
          <w:sz w:val="24"/>
          <w:szCs w:val="24"/>
        </w:rPr>
        <w:br/>
        <w:t>I am Anika</w:t>
      </w:r>
      <w:r w:rsidR="00716BF0">
        <w:rPr>
          <w:rFonts w:ascii="Times New Roman" w:hAnsi="Times New Roman" w:cs="Times New Roman"/>
          <w:sz w:val="24"/>
          <w:szCs w:val="24"/>
        </w:rPr>
        <w:t xml:space="preserve"> </w:t>
      </w:r>
      <w:r w:rsidRPr="004D4D79">
        <w:rPr>
          <w:rFonts w:ascii="Times New Roman" w:hAnsi="Times New Roman" w:cs="Times New Roman"/>
          <w:sz w:val="24"/>
          <w:szCs w:val="24"/>
        </w:rPr>
        <w:t xml:space="preserve">Ferdous, student </w:t>
      </w:r>
      <w:r w:rsidRPr="004D4D79">
        <w:rPr>
          <w:rFonts w:ascii="Times New Roman" w:hAnsi="Times New Roman" w:cs="Times New Roman"/>
          <w:bCs/>
          <w:sz w:val="24"/>
          <w:szCs w:val="24"/>
        </w:rPr>
        <w:t>of</w:t>
      </w:r>
      <w:r w:rsidRPr="004D4D79">
        <w:rPr>
          <w:rFonts w:ascii="Times New Roman" w:hAnsi="Times New Roman" w:cs="Times New Roman"/>
          <w:sz w:val="24"/>
          <w:szCs w:val="24"/>
        </w:rPr>
        <w:t xml:space="preserve"> Business and </w:t>
      </w:r>
      <w:r w:rsidRPr="004D4D79">
        <w:rPr>
          <w:rFonts w:ascii="Times New Roman" w:hAnsi="Times New Roman" w:cs="Times New Roman"/>
          <w:bCs/>
          <w:sz w:val="24"/>
          <w:szCs w:val="24"/>
        </w:rPr>
        <w:t>Economics</w:t>
      </w:r>
      <w:r w:rsidRPr="004D4D79">
        <w:rPr>
          <w:rFonts w:ascii="Times New Roman" w:hAnsi="Times New Roman" w:cs="Times New Roman"/>
          <w:sz w:val="24"/>
          <w:szCs w:val="24"/>
        </w:rPr>
        <w:t xml:space="preserve"> (Finance) of United International University, Bangladesh, do </w:t>
      </w:r>
      <w:r w:rsidRPr="004D4D79">
        <w:rPr>
          <w:rFonts w:ascii="Times New Roman" w:hAnsi="Times New Roman" w:cs="Times New Roman"/>
          <w:bCs/>
          <w:sz w:val="24"/>
          <w:szCs w:val="24"/>
        </w:rPr>
        <w:t>herewith</w:t>
      </w:r>
      <w:r w:rsidRPr="004D4D79">
        <w:rPr>
          <w:rFonts w:ascii="Times New Roman" w:hAnsi="Times New Roman" w:cs="Times New Roman"/>
          <w:sz w:val="24"/>
          <w:szCs w:val="24"/>
        </w:rPr>
        <w:t xml:space="preserve"> declare that the </w:t>
      </w:r>
      <w:r w:rsidR="004D4D79" w:rsidRPr="004D4D79">
        <w:rPr>
          <w:rFonts w:ascii="Times New Roman" w:hAnsi="Times New Roman" w:cs="Times New Roman"/>
          <w:bCs/>
          <w:sz w:val="24"/>
          <w:szCs w:val="24"/>
        </w:rPr>
        <w:t xml:space="preserve">report </w:t>
      </w:r>
      <w:r w:rsidR="004D4D79" w:rsidRPr="004D4D79">
        <w:rPr>
          <w:rFonts w:ascii="Times New Roman" w:hAnsi="Times New Roman" w:cs="Times New Roman"/>
          <w:sz w:val="24"/>
          <w:szCs w:val="24"/>
        </w:rPr>
        <w:t>on</w:t>
      </w:r>
      <w:r w:rsidR="00716BF0">
        <w:rPr>
          <w:rFonts w:ascii="Times New Roman" w:hAnsi="Times New Roman" w:cs="Times New Roman"/>
          <w:sz w:val="24"/>
          <w:szCs w:val="24"/>
        </w:rPr>
        <w:t xml:space="preserve"> </w:t>
      </w:r>
      <w:r w:rsidR="00716BF0" w:rsidRPr="00DC4C03">
        <w:rPr>
          <w:rFonts w:ascii="Times New Roman" w:eastAsia="Times New Roman" w:hAnsi="Times New Roman" w:cs="Times New Roman"/>
          <w:b/>
          <w:sz w:val="24"/>
          <w:szCs w:val="24"/>
        </w:rPr>
        <w:t>“</w:t>
      </w:r>
      <w:r w:rsidR="00716BF0" w:rsidRPr="00DC4C03">
        <w:rPr>
          <w:rFonts w:ascii="Times New Roman" w:hAnsi="Times New Roman" w:cs="Times New Roman"/>
          <w:b/>
          <w:sz w:val="24"/>
          <w:szCs w:val="24"/>
        </w:rPr>
        <w:t>Economic and Social Sustainability of Real Estate Company: Bangladesh Perspective</w:t>
      </w:r>
      <w:r w:rsidR="00716BF0" w:rsidRPr="00DC4C03">
        <w:rPr>
          <w:rFonts w:ascii="Times New Roman" w:eastAsia="Times New Roman" w:hAnsi="Times New Roman" w:cs="Times New Roman"/>
          <w:b/>
          <w:sz w:val="24"/>
          <w:szCs w:val="24"/>
        </w:rPr>
        <w:t xml:space="preserve">” </w:t>
      </w:r>
      <w:r w:rsidRPr="004D4D79">
        <w:rPr>
          <w:rFonts w:ascii="Times New Roman" w:hAnsi="Times New Roman" w:cs="Times New Roman"/>
          <w:sz w:val="24"/>
          <w:szCs w:val="24"/>
        </w:rPr>
        <w:t xml:space="preserve">is </w:t>
      </w:r>
      <w:r w:rsidR="004D4D79" w:rsidRPr="004D4D79">
        <w:rPr>
          <w:rFonts w:ascii="Times New Roman" w:hAnsi="Times New Roman" w:cs="Times New Roman"/>
          <w:bCs/>
          <w:sz w:val="24"/>
          <w:szCs w:val="24"/>
        </w:rPr>
        <w:t>a</w:t>
      </w:r>
      <w:r w:rsidR="00716BF0">
        <w:rPr>
          <w:rFonts w:ascii="Times New Roman" w:hAnsi="Times New Roman" w:cs="Times New Roman"/>
          <w:bCs/>
          <w:sz w:val="24"/>
          <w:szCs w:val="24"/>
        </w:rPr>
        <w:t xml:space="preserve"> </w:t>
      </w:r>
      <w:r w:rsidR="004D4D79" w:rsidRPr="004D4D79">
        <w:rPr>
          <w:rFonts w:ascii="Times New Roman" w:hAnsi="Times New Roman" w:cs="Times New Roman"/>
          <w:bCs/>
          <w:sz w:val="24"/>
          <w:szCs w:val="24"/>
        </w:rPr>
        <w:t>bona fide</w:t>
      </w:r>
      <w:r w:rsidRPr="004D4D79">
        <w:rPr>
          <w:rFonts w:ascii="Times New Roman" w:hAnsi="Times New Roman" w:cs="Times New Roman"/>
          <w:sz w:val="24"/>
          <w:szCs w:val="24"/>
        </w:rPr>
        <w:t xml:space="preserve"> work and has not been </w:t>
      </w:r>
      <w:r w:rsidRPr="004D4D79">
        <w:rPr>
          <w:rFonts w:ascii="Times New Roman" w:hAnsi="Times New Roman" w:cs="Times New Roman"/>
          <w:bCs/>
          <w:sz w:val="24"/>
          <w:szCs w:val="24"/>
        </w:rPr>
        <w:t>antecedently</w:t>
      </w:r>
      <w:r w:rsidRPr="004D4D79">
        <w:rPr>
          <w:rFonts w:ascii="Times New Roman" w:hAnsi="Times New Roman" w:cs="Times New Roman"/>
          <w:sz w:val="24"/>
          <w:szCs w:val="24"/>
        </w:rPr>
        <w:t xml:space="preserve"> submitted for any degree, di</w:t>
      </w:r>
      <w:r w:rsidR="004D4D79" w:rsidRPr="004D4D79">
        <w:rPr>
          <w:rFonts w:ascii="Times New Roman" w:hAnsi="Times New Roman" w:cs="Times New Roman"/>
          <w:sz w:val="24"/>
          <w:szCs w:val="24"/>
        </w:rPr>
        <w:t>ploma, title, or recognition.</w:t>
      </w:r>
    </w:p>
    <w:p w:rsidR="00586AD6" w:rsidRPr="004D4D79" w:rsidRDefault="00780A8F" w:rsidP="004D4D79">
      <w:pPr>
        <w:jc w:val="both"/>
        <w:rPr>
          <w:rFonts w:ascii="Times New Roman" w:hAnsi="Times New Roman" w:cs="Times New Roman"/>
          <w:b/>
          <w:color w:val="0D0D0D"/>
          <w:sz w:val="24"/>
          <w:szCs w:val="24"/>
          <w:u w:val="single"/>
        </w:rPr>
      </w:pPr>
      <w:r w:rsidRPr="004D4D79">
        <w:rPr>
          <w:rFonts w:ascii="Times New Roman" w:hAnsi="Times New Roman" w:cs="Times New Roman"/>
          <w:sz w:val="24"/>
          <w:szCs w:val="24"/>
        </w:rPr>
        <w:br/>
      </w:r>
      <w:r w:rsidRPr="004D4D79">
        <w:rPr>
          <w:rFonts w:ascii="Times New Roman" w:hAnsi="Times New Roman" w:cs="Times New Roman"/>
          <w:sz w:val="24"/>
          <w:szCs w:val="24"/>
        </w:rPr>
        <w:br/>
      </w:r>
    </w:p>
    <w:p w:rsidR="00586AD6" w:rsidRPr="00A140E4" w:rsidRDefault="00586AD6" w:rsidP="00586AD6">
      <w:pPr>
        <w:jc w:val="both"/>
        <w:rPr>
          <w:rFonts w:ascii="Times New Roman" w:hAnsi="Times New Roman" w:cs="Times New Roman"/>
          <w:b/>
          <w:color w:val="0D0D0D"/>
          <w:sz w:val="24"/>
          <w:szCs w:val="24"/>
          <w:u w:val="single"/>
        </w:rPr>
      </w:pPr>
    </w:p>
    <w:p w:rsidR="00586AD6" w:rsidRPr="00A140E4" w:rsidRDefault="00586AD6" w:rsidP="00586AD6">
      <w:pPr>
        <w:jc w:val="both"/>
        <w:rPr>
          <w:rFonts w:ascii="Times New Roman" w:hAnsi="Times New Roman" w:cs="Times New Roman"/>
          <w:b/>
          <w:color w:val="0D0D0D"/>
          <w:sz w:val="24"/>
          <w:szCs w:val="24"/>
          <w:u w:val="single"/>
        </w:rPr>
      </w:pPr>
    </w:p>
    <w:p w:rsidR="004D4D79" w:rsidRDefault="00586AD6" w:rsidP="00586AD6">
      <w:pPr>
        <w:jc w:val="both"/>
        <w:rPr>
          <w:rFonts w:ascii="Times New Roman" w:hAnsi="Times New Roman" w:cs="Times New Roman"/>
          <w:b/>
          <w:color w:val="0D0D0D"/>
          <w:sz w:val="24"/>
          <w:szCs w:val="24"/>
        </w:rPr>
      </w:pPr>
      <w:r w:rsidRPr="00A140E4">
        <w:rPr>
          <w:rFonts w:ascii="Times New Roman" w:hAnsi="Times New Roman" w:cs="Times New Roman"/>
          <w:b/>
          <w:color w:val="0D0D0D"/>
          <w:sz w:val="24"/>
          <w:szCs w:val="24"/>
        </w:rPr>
        <w:t>AnikaFerdous</w:t>
      </w:r>
    </w:p>
    <w:p w:rsidR="004D4D79" w:rsidRDefault="004D4D79" w:rsidP="00586AD6">
      <w:pPr>
        <w:jc w:val="both"/>
        <w:rPr>
          <w:rFonts w:ascii="Times New Roman" w:hAnsi="Times New Roman" w:cs="Times New Roman"/>
          <w:color w:val="0D0D0D"/>
          <w:sz w:val="24"/>
          <w:szCs w:val="24"/>
        </w:rPr>
      </w:pPr>
      <w:r>
        <w:rPr>
          <w:rFonts w:ascii="Times New Roman" w:hAnsi="Times New Roman" w:cs="Times New Roman"/>
          <w:color w:val="0D0D0D"/>
          <w:sz w:val="24"/>
          <w:szCs w:val="24"/>
        </w:rPr>
        <w:t>ID: 111 143 296</w:t>
      </w:r>
    </w:p>
    <w:p w:rsidR="004D4D79" w:rsidRDefault="004D4D79" w:rsidP="00586AD6">
      <w:pPr>
        <w:jc w:val="both"/>
        <w:rPr>
          <w:rFonts w:ascii="Times New Roman" w:hAnsi="Times New Roman" w:cs="Times New Roman"/>
          <w:color w:val="0D0D0D"/>
          <w:sz w:val="24"/>
          <w:szCs w:val="24"/>
        </w:rPr>
      </w:pPr>
      <w:r>
        <w:rPr>
          <w:rFonts w:ascii="Times New Roman" w:hAnsi="Times New Roman" w:cs="Times New Roman"/>
          <w:color w:val="0D0D0D"/>
          <w:sz w:val="24"/>
          <w:szCs w:val="24"/>
        </w:rPr>
        <w:t>School of Business and Economics</w:t>
      </w:r>
    </w:p>
    <w:p w:rsidR="004D4D79" w:rsidRPr="004D4D79" w:rsidRDefault="004D4D79" w:rsidP="00586AD6">
      <w:pPr>
        <w:jc w:val="both"/>
        <w:rPr>
          <w:rFonts w:ascii="Times New Roman" w:hAnsi="Times New Roman" w:cs="Times New Roman"/>
          <w:color w:val="0D0D0D"/>
          <w:sz w:val="24"/>
          <w:szCs w:val="24"/>
        </w:rPr>
      </w:pPr>
      <w:r>
        <w:rPr>
          <w:rFonts w:ascii="Times New Roman" w:hAnsi="Times New Roman" w:cs="Times New Roman"/>
          <w:color w:val="0D0D0D"/>
          <w:sz w:val="24"/>
          <w:szCs w:val="24"/>
        </w:rPr>
        <w:t>United International University</w:t>
      </w:r>
    </w:p>
    <w:p w:rsidR="00586AD6" w:rsidRPr="00A140E4" w:rsidRDefault="00586AD6" w:rsidP="00586AD6">
      <w:pPr>
        <w:spacing w:after="0"/>
        <w:jc w:val="both"/>
        <w:rPr>
          <w:rFonts w:ascii="Times New Roman" w:hAnsi="Times New Roman" w:cs="Times New Roman"/>
          <w:b/>
          <w:color w:val="0D0D0D"/>
          <w:sz w:val="36"/>
          <w:szCs w:val="28"/>
        </w:rPr>
      </w:pPr>
    </w:p>
    <w:p w:rsidR="00586AD6" w:rsidRPr="00A140E4" w:rsidRDefault="00586AD6" w:rsidP="00586AD6">
      <w:pPr>
        <w:spacing w:after="0"/>
        <w:jc w:val="both"/>
        <w:rPr>
          <w:rFonts w:ascii="Times New Roman" w:hAnsi="Times New Roman" w:cs="Times New Roman"/>
          <w:b/>
          <w:color w:val="0D0D0D"/>
          <w:sz w:val="36"/>
          <w:szCs w:val="28"/>
        </w:rPr>
      </w:pPr>
    </w:p>
    <w:p w:rsidR="00586AD6" w:rsidRPr="00A140E4" w:rsidRDefault="00586AD6" w:rsidP="00586AD6">
      <w:pPr>
        <w:spacing w:after="0"/>
        <w:jc w:val="both"/>
        <w:rPr>
          <w:rFonts w:ascii="Times New Roman" w:hAnsi="Times New Roman" w:cs="Times New Roman"/>
          <w:b/>
          <w:color w:val="0D0D0D"/>
          <w:sz w:val="36"/>
          <w:szCs w:val="28"/>
        </w:rPr>
      </w:pPr>
    </w:p>
    <w:p w:rsidR="00586AD6" w:rsidRDefault="00586AD6" w:rsidP="00586AD6">
      <w:pPr>
        <w:spacing w:after="0"/>
        <w:jc w:val="both"/>
        <w:rPr>
          <w:rFonts w:ascii="Times New Roman" w:hAnsi="Times New Roman" w:cs="Times New Roman"/>
          <w:b/>
          <w:color w:val="C00000"/>
          <w:sz w:val="36"/>
          <w:szCs w:val="28"/>
        </w:rPr>
      </w:pPr>
    </w:p>
    <w:p w:rsidR="00586AD6" w:rsidRDefault="00586AD6" w:rsidP="00586AD6">
      <w:pPr>
        <w:spacing w:after="0"/>
        <w:jc w:val="both"/>
        <w:rPr>
          <w:rFonts w:ascii="Times New Roman" w:hAnsi="Times New Roman" w:cs="Times New Roman"/>
          <w:b/>
          <w:color w:val="C00000"/>
          <w:sz w:val="36"/>
          <w:szCs w:val="28"/>
        </w:rPr>
      </w:pPr>
    </w:p>
    <w:p w:rsidR="00586AD6" w:rsidRDefault="00586AD6" w:rsidP="00586AD6">
      <w:pPr>
        <w:spacing w:after="0"/>
        <w:jc w:val="both"/>
        <w:rPr>
          <w:rFonts w:ascii="Times New Roman" w:hAnsi="Times New Roman" w:cs="Times New Roman"/>
          <w:b/>
          <w:color w:val="C00000"/>
          <w:sz w:val="36"/>
          <w:szCs w:val="28"/>
        </w:rPr>
      </w:pPr>
    </w:p>
    <w:p w:rsidR="00586AD6" w:rsidRDefault="00586AD6" w:rsidP="00586AD6">
      <w:pPr>
        <w:spacing w:after="0"/>
        <w:jc w:val="both"/>
        <w:rPr>
          <w:rFonts w:ascii="Times New Roman" w:hAnsi="Times New Roman" w:cs="Times New Roman"/>
          <w:b/>
          <w:color w:val="C00000"/>
          <w:sz w:val="36"/>
          <w:szCs w:val="28"/>
        </w:rPr>
      </w:pPr>
    </w:p>
    <w:p w:rsidR="00586AD6" w:rsidRDefault="00586AD6" w:rsidP="00586AD6">
      <w:pPr>
        <w:spacing w:after="0"/>
        <w:jc w:val="both"/>
        <w:rPr>
          <w:rFonts w:ascii="Times New Roman" w:hAnsi="Times New Roman" w:cs="Times New Roman"/>
          <w:b/>
          <w:color w:val="C00000"/>
          <w:sz w:val="36"/>
          <w:szCs w:val="28"/>
        </w:rPr>
      </w:pPr>
    </w:p>
    <w:p w:rsidR="00586AD6" w:rsidRDefault="00586AD6" w:rsidP="00586AD6">
      <w:pPr>
        <w:spacing w:after="0"/>
        <w:jc w:val="both"/>
        <w:rPr>
          <w:rFonts w:ascii="Times New Roman" w:hAnsi="Times New Roman" w:cs="Times New Roman"/>
          <w:b/>
          <w:color w:val="C00000"/>
          <w:sz w:val="36"/>
          <w:szCs w:val="28"/>
        </w:rPr>
      </w:pPr>
    </w:p>
    <w:p w:rsidR="00474237" w:rsidRDefault="00474237" w:rsidP="006F688F">
      <w:pPr>
        <w:jc w:val="center"/>
        <w:rPr>
          <w:rFonts w:ascii="Times New Roman" w:eastAsia="Times New Roman" w:hAnsi="Times New Roman" w:cs="Times New Roman"/>
          <w:b/>
          <w:sz w:val="36"/>
          <w:szCs w:val="36"/>
        </w:rPr>
      </w:pPr>
    </w:p>
    <w:p w:rsidR="006B5218" w:rsidRDefault="006B5218" w:rsidP="006F688F">
      <w:pPr>
        <w:jc w:val="center"/>
        <w:rPr>
          <w:rFonts w:ascii="Times New Roman" w:eastAsia="Times New Roman" w:hAnsi="Times New Roman" w:cs="Times New Roman"/>
          <w:b/>
          <w:sz w:val="36"/>
          <w:szCs w:val="36"/>
        </w:rPr>
      </w:pPr>
    </w:p>
    <w:p w:rsidR="00586AD6" w:rsidRPr="006F688F" w:rsidRDefault="00A72147" w:rsidP="006F688F">
      <w:pPr>
        <w:jc w:val="center"/>
        <w:rPr>
          <w:rFonts w:ascii="Times New Roman" w:eastAsia="Times New Roman" w:hAnsi="Times New Roman" w:cs="Times New Roman"/>
          <w:b/>
          <w:sz w:val="36"/>
          <w:szCs w:val="36"/>
        </w:rPr>
      </w:pPr>
      <w:r w:rsidRPr="00A72147">
        <w:rPr>
          <w:rFonts w:ascii="Times New Roman" w:eastAsia="Times New Roman" w:hAnsi="Times New Roman" w:cs="Times New Roman"/>
          <w:b/>
          <w:sz w:val="36"/>
          <w:szCs w:val="36"/>
        </w:rPr>
        <w:lastRenderedPageBreak/>
        <w:t>Executive Summary</w:t>
      </w:r>
    </w:p>
    <w:p w:rsidR="00586AD6" w:rsidRPr="00A140E4" w:rsidRDefault="00586AD6" w:rsidP="00586AD6">
      <w:pPr>
        <w:spacing w:after="0"/>
        <w:jc w:val="both"/>
        <w:rPr>
          <w:rFonts w:ascii="Times New Roman" w:hAnsi="Times New Roman" w:cs="Times New Roman"/>
          <w:color w:val="0D0D0D"/>
          <w:sz w:val="28"/>
          <w:szCs w:val="28"/>
        </w:rPr>
      </w:pPr>
    </w:p>
    <w:p w:rsidR="00A72147" w:rsidRPr="00A72147" w:rsidRDefault="00A72147" w:rsidP="00A72147">
      <w:pPr>
        <w:jc w:val="both"/>
        <w:rPr>
          <w:rFonts w:ascii="Times New Roman" w:eastAsia="Times New Roman" w:hAnsi="Times New Roman" w:cs="Times New Roman"/>
          <w:sz w:val="24"/>
          <w:szCs w:val="24"/>
        </w:rPr>
      </w:pPr>
      <w:r w:rsidRPr="00A72147">
        <w:rPr>
          <w:rFonts w:ascii="Times New Roman" w:eastAsia="Times New Roman" w:hAnsi="Times New Roman" w:cs="Times New Roman"/>
          <w:sz w:val="24"/>
          <w:szCs w:val="24"/>
        </w:rPr>
        <w:t xml:space="preserve">Like any </w:t>
      </w:r>
      <w:r w:rsidRPr="00A72147">
        <w:rPr>
          <w:rFonts w:ascii="Times New Roman" w:eastAsia="Times New Roman" w:hAnsi="Times New Roman" w:cs="Times New Roman"/>
          <w:bCs/>
          <w:sz w:val="24"/>
          <w:szCs w:val="24"/>
        </w:rPr>
        <w:t>alternative</w:t>
      </w:r>
      <w:r w:rsidRPr="00A72147">
        <w:rPr>
          <w:rFonts w:ascii="Times New Roman" w:eastAsia="Times New Roman" w:hAnsi="Times New Roman" w:cs="Times New Roman"/>
          <w:sz w:val="24"/>
          <w:szCs w:val="24"/>
        </w:rPr>
        <w:t xml:space="preserve"> country </w:t>
      </w:r>
      <w:r w:rsidRPr="00A72147">
        <w:rPr>
          <w:rFonts w:ascii="Times New Roman" w:eastAsia="Times New Roman" w:hAnsi="Times New Roman" w:cs="Times New Roman"/>
          <w:bCs/>
          <w:sz w:val="24"/>
          <w:szCs w:val="24"/>
        </w:rPr>
        <w:t>within the</w:t>
      </w:r>
      <w:r w:rsidRPr="00A72147">
        <w:rPr>
          <w:rFonts w:ascii="Times New Roman" w:eastAsia="Times New Roman" w:hAnsi="Times New Roman" w:cs="Times New Roman"/>
          <w:sz w:val="24"/>
          <w:szCs w:val="24"/>
        </w:rPr>
        <w:t xml:space="preserve"> world, the housing sector plays </w:t>
      </w:r>
      <w:r w:rsidRPr="00A72147">
        <w:rPr>
          <w:rFonts w:ascii="Times New Roman" w:eastAsia="Times New Roman" w:hAnsi="Times New Roman" w:cs="Times New Roman"/>
          <w:bCs/>
          <w:sz w:val="24"/>
          <w:szCs w:val="24"/>
        </w:rPr>
        <w:t>important</w:t>
      </w:r>
      <w:r w:rsidRPr="00A72147">
        <w:rPr>
          <w:rFonts w:ascii="Times New Roman" w:eastAsia="Times New Roman" w:hAnsi="Times New Roman" w:cs="Times New Roman"/>
          <w:sz w:val="24"/>
          <w:szCs w:val="24"/>
        </w:rPr>
        <w:t xml:space="preserve"> roles </w:t>
      </w:r>
      <w:r w:rsidR="00716BF0" w:rsidRPr="00A72147">
        <w:rPr>
          <w:rFonts w:ascii="Times New Roman" w:eastAsia="Times New Roman" w:hAnsi="Times New Roman" w:cs="Times New Roman"/>
          <w:bCs/>
          <w:sz w:val="24"/>
          <w:szCs w:val="24"/>
        </w:rPr>
        <w:t>each within</w:t>
      </w:r>
      <w:r w:rsidRPr="00A72147">
        <w:rPr>
          <w:rFonts w:ascii="Times New Roman" w:eastAsia="Times New Roman" w:hAnsi="Times New Roman" w:cs="Times New Roman"/>
          <w:bCs/>
          <w:sz w:val="24"/>
          <w:szCs w:val="24"/>
        </w:rPr>
        <w:t xml:space="preserve"> the</w:t>
      </w:r>
      <w:r w:rsidRPr="00A72147">
        <w:rPr>
          <w:rFonts w:ascii="Times New Roman" w:eastAsia="Times New Roman" w:hAnsi="Times New Roman" w:cs="Times New Roman"/>
          <w:sz w:val="24"/>
          <w:szCs w:val="24"/>
        </w:rPr>
        <w:t xml:space="preserve"> context of the economy of </w:t>
      </w:r>
      <w:r w:rsidRPr="00A72147">
        <w:rPr>
          <w:rFonts w:ascii="Times New Roman" w:eastAsia="Times New Roman" w:hAnsi="Times New Roman" w:cs="Times New Roman"/>
          <w:bCs/>
          <w:sz w:val="24"/>
          <w:szCs w:val="24"/>
        </w:rPr>
        <w:t>Bangladesh</w:t>
      </w:r>
      <w:r w:rsidRPr="00A72147">
        <w:rPr>
          <w:rFonts w:ascii="Times New Roman" w:eastAsia="Times New Roman" w:hAnsi="Times New Roman" w:cs="Times New Roman"/>
          <w:sz w:val="24"/>
          <w:szCs w:val="24"/>
        </w:rPr>
        <w:t xml:space="preserve"> and serving </w:t>
      </w:r>
      <w:r w:rsidRPr="00A72147">
        <w:rPr>
          <w:rFonts w:ascii="Times New Roman" w:eastAsia="Times New Roman" w:hAnsi="Times New Roman" w:cs="Times New Roman"/>
          <w:bCs/>
          <w:sz w:val="24"/>
          <w:szCs w:val="24"/>
        </w:rPr>
        <w:t xml:space="preserve">the </w:t>
      </w:r>
      <w:r w:rsidR="00716BF0" w:rsidRPr="00A72147">
        <w:rPr>
          <w:rFonts w:ascii="Times New Roman" w:eastAsia="Times New Roman" w:hAnsi="Times New Roman" w:cs="Times New Roman"/>
          <w:bCs/>
          <w:sz w:val="24"/>
          <w:szCs w:val="24"/>
        </w:rPr>
        <w:t>basic right</w:t>
      </w:r>
      <w:r w:rsidRPr="00A72147">
        <w:rPr>
          <w:rFonts w:ascii="Times New Roman" w:eastAsia="Times New Roman" w:hAnsi="Times New Roman" w:cs="Times New Roman"/>
          <w:sz w:val="24"/>
          <w:szCs w:val="24"/>
        </w:rPr>
        <w:t xml:space="preserve"> of shelter.</w:t>
      </w:r>
      <w:r w:rsidR="00716BF0">
        <w:rPr>
          <w:rFonts w:ascii="Times New Roman" w:eastAsia="Times New Roman" w:hAnsi="Times New Roman" w:cs="Times New Roman"/>
          <w:sz w:val="24"/>
          <w:szCs w:val="24"/>
        </w:rPr>
        <w:t xml:space="preserve"> </w:t>
      </w:r>
      <w:r w:rsidRPr="00A72147">
        <w:rPr>
          <w:rFonts w:ascii="Times New Roman" w:eastAsia="Times New Roman" w:hAnsi="Times New Roman" w:cs="Times New Roman"/>
          <w:sz w:val="24"/>
          <w:szCs w:val="24"/>
        </w:rPr>
        <w:t xml:space="preserve">Apart from providing physical shelter, housing </w:t>
      </w:r>
      <w:r w:rsidRPr="00A72147">
        <w:rPr>
          <w:rFonts w:ascii="Times New Roman" w:eastAsia="Times New Roman" w:hAnsi="Times New Roman" w:cs="Times New Roman"/>
          <w:bCs/>
          <w:sz w:val="24"/>
          <w:szCs w:val="24"/>
        </w:rPr>
        <w:t>might</w:t>
      </w:r>
      <w:r w:rsidRPr="00A72147">
        <w:rPr>
          <w:rFonts w:ascii="Times New Roman" w:eastAsia="Times New Roman" w:hAnsi="Times New Roman" w:cs="Times New Roman"/>
          <w:sz w:val="24"/>
          <w:szCs w:val="24"/>
        </w:rPr>
        <w:t xml:space="preserve"> have </w:t>
      </w:r>
      <w:r w:rsidRPr="00A72147">
        <w:rPr>
          <w:rFonts w:ascii="Times New Roman" w:eastAsia="Times New Roman" w:hAnsi="Times New Roman" w:cs="Times New Roman"/>
          <w:bCs/>
          <w:sz w:val="24"/>
          <w:szCs w:val="24"/>
        </w:rPr>
        <w:t>important</w:t>
      </w:r>
      <w:r w:rsidRPr="00A72147">
        <w:rPr>
          <w:rFonts w:ascii="Times New Roman" w:eastAsia="Times New Roman" w:hAnsi="Times New Roman" w:cs="Times New Roman"/>
          <w:sz w:val="24"/>
          <w:szCs w:val="24"/>
        </w:rPr>
        <w:t xml:space="preserve"> impact on the lives of the dwellers in terms of skills </w:t>
      </w:r>
      <w:r w:rsidRPr="00A72147">
        <w:rPr>
          <w:rFonts w:ascii="Times New Roman" w:eastAsia="Times New Roman" w:hAnsi="Times New Roman" w:cs="Times New Roman"/>
          <w:bCs/>
          <w:sz w:val="24"/>
          <w:szCs w:val="24"/>
        </w:rPr>
        <w:t>improvement</w:t>
      </w:r>
      <w:r w:rsidRPr="00A72147">
        <w:rPr>
          <w:rFonts w:ascii="Times New Roman" w:eastAsia="Times New Roman" w:hAnsi="Times New Roman" w:cs="Times New Roman"/>
          <w:sz w:val="24"/>
          <w:szCs w:val="24"/>
        </w:rPr>
        <w:t xml:space="preserve">, </w:t>
      </w:r>
      <w:r w:rsidRPr="00A72147">
        <w:rPr>
          <w:rFonts w:ascii="Times New Roman" w:eastAsia="Times New Roman" w:hAnsi="Times New Roman" w:cs="Times New Roman"/>
          <w:bCs/>
          <w:sz w:val="24"/>
          <w:szCs w:val="24"/>
        </w:rPr>
        <w:t>financial gain</w:t>
      </w:r>
      <w:r w:rsidRPr="00A72147">
        <w:rPr>
          <w:rFonts w:ascii="Times New Roman" w:eastAsia="Times New Roman" w:hAnsi="Times New Roman" w:cs="Times New Roman"/>
          <w:sz w:val="24"/>
          <w:szCs w:val="24"/>
        </w:rPr>
        <w:t xml:space="preserve"> generation, </w:t>
      </w:r>
      <w:r w:rsidRPr="00A72147">
        <w:rPr>
          <w:rFonts w:ascii="Times New Roman" w:eastAsia="Times New Roman" w:hAnsi="Times New Roman" w:cs="Times New Roman"/>
          <w:bCs/>
          <w:sz w:val="24"/>
          <w:szCs w:val="24"/>
        </w:rPr>
        <w:t>inflated</w:t>
      </w:r>
      <w:r w:rsidRPr="00A72147">
        <w:rPr>
          <w:rFonts w:ascii="Times New Roman" w:eastAsia="Times New Roman" w:hAnsi="Times New Roman" w:cs="Times New Roman"/>
          <w:sz w:val="24"/>
          <w:szCs w:val="24"/>
        </w:rPr>
        <w:t xml:space="preserve"> security, health, </w:t>
      </w:r>
      <w:r w:rsidRPr="00A72147">
        <w:rPr>
          <w:rFonts w:ascii="Times New Roman" w:eastAsia="Times New Roman" w:hAnsi="Times New Roman" w:cs="Times New Roman"/>
          <w:bCs/>
          <w:sz w:val="24"/>
          <w:szCs w:val="24"/>
        </w:rPr>
        <w:t>sureness</w:t>
      </w:r>
      <w:r w:rsidRPr="00A72147">
        <w:rPr>
          <w:rFonts w:ascii="Times New Roman" w:eastAsia="Times New Roman" w:hAnsi="Times New Roman" w:cs="Times New Roman"/>
          <w:sz w:val="24"/>
          <w:szCs w:val="24"/>
        </w:rPr>
        <w:t xml:space="preserve"> and human dignity.</w:t>
      </w:r>
      <w:r w:rsidR="00716BF0">
        <w:rPr>
          <w:rFonts w:ascii="Times New Roman" w:eastAsia="Times New Roman" w:hAnsi="Times New Roman" w:cs="Times New Roman"/>
          <w:sz w:val="24"/>
          <w:szCs w:val="24"/>
        </w:rPr>
        <w:t xml:space="preserve"> </w:t>
      </w:r>
      <w:r w:rsidRPr="00A72147">
        <w:rPr>
          <w:rFonts w:ascii="Times New Roman" w:eastAsia="Times New Roman" w:hAnsi="Times New Roman" w:cs="Times New Roman"/>
          <w:sz w:val="24"/>
          <w:szCs w:val="24"/>
        </w:rPr>
        <w:t xml:space="preserve">Bangladesh, like </w:t>
      </w:r>
      <w:r w:rsidR="00716BF0" w:rsidRPr="00A72147">
        <w:rPr>
          <w:rFonts w:ascii="Times New Roman" w:eastAsia="Times New Roman" w:hAnsi="Times New Roman" w:cs="Times New Roman"/>
          <w:bCs/>
          <w:sz w:val="24"/>
          <w:szCs w:val="24"/>
        </w:rPr>
        <w:t>several alternative</w:t>
      </w:r>
      <w:r w:rsidRPr="00A72147">
        <w:rPr>
          <w:rFonts w:ascii="Times New Roman" w:eastAsia="Times New Roman" w:hAnsi="Times New Roman" w:cs="Times New Roman"/>
          <w:sz w:val="24"/>
          <w:szCs w:val="24"/>
        </w:rPr>
        <w:t xml:space="preserve"> developing countries, faces </w:t>
      </w:r>
      <w:r w:rsidRPr="00A72147">
        <w:rPr>
          <w:rFonts w:ascii="Times New Roman" w:eastAsia="Times New Roman" w:hAnsi="Times New Roman" w:cs="Times New Roman"/>
          <w:bCs/>
          <w:sz w:val="24"/>
          <w:szCs w:val="24"/>
        </w:rPr>
        <w:t>associate</w:t>
      </w:r>
      <w:r w:rsidRPr="00A72147">
        <w:rPr>
          <w:rFonts w:ascii="Times New Roman" w:eastAsia="Times New Roman" w:hAnsi="Times New Roman" w:cs="Times New Roman"/>
          <w:sz w:val="24"/>
          <w:szCs w:val="24"/>
        </w:rPr>
        <w:t xml:space="preserve"> acute shortage of </w:t>
      </w:r>
      <w:r w:rsidRPr="00A72147">
        <w:rPr>
          <w:rFonts w:ascii="Times New Roman" w:eastAsia="Times New Roman" w:hAnsi="Times New Roman" w:cs="Times New Roman"/>
          <w:bCs/>
          <w:sz w:val="24"/>
          <w:szCs w:val="24"/>
        </w:rPr>
        <w:t>reasonable</w:t>
      </w:r>
      <w:r w:rsidRPr="00A72147">
        <w:rPr>
          <w:rFonts w:ascii="Times New Roman" w:eastAsia="Times New Roman" w:hAnsi="Times New Roman" w:cs="Times New Roman"/>
          <w:sz w:val="24"/>
          <w:szCs w:val="24"/>
        </w:rPr>
        <w:t xml:space="preserve"> housing </w:t>
      </w:r>
      <w:r w:rsidR="00716BF0" w:rsidRPr="00A72147">
        <w:rPr>
          <w:rFonts w:ascii="Times New Roman" w:eastAsia="Times New Roman" w:hAnsi="Times New Roman" w:cs="Times New Roman"/>
          <w:bCs/>
          <w:sz w:val="24"/>
          <w:szCs w:val="24"/>
        </w:rPr>
        <w:t>each within</w:t>
      </w:r>
      <w:r w:rsidRPr="00A72147">
        <w:rPr>
          <w:rFonts w:ascii="Times New Roman" w:eastAsia="Times New Roman" w:hAnsi="Times New Roman" w:cs="Times New Roman"/>
          <w:bCs/>
          <w:sz w:val="24"/>
          <w:szCs w:val="24"/>
        </w:rPr>
        <w:t xml:space="preserve"> the</w:t>
      </w:r>
      <w:r w:rsidRPr="00A72147">
        <w:rPr>
          <w:rFonts w:ascii="Times New Roman" w:eastAsia="Times New Roman" w:hAnsi="Times New Roman" w:cs="Times New Roman"/>
          <w:sz w:val="24"/>
          <w:szCs w:val="24"/>
        </w:rPr>
        <w:t xml:space="preserve"> urban and rural areas.</w:t>
      </w:r>
      <w:r w:rsidR="00716BF0">
        <w:rPr>
          <w:rFonts w:ascii="Times New Roman" w:eastAsia="Times New Roman" w:hAnsi="Times New Roman" w:cs="Times New Roman"/>
          <w:sz w:val="24"/>
          <w:szCs w:val="24"/>
        </w:rPr>
        <w:t xml:space="preserve"> </w:t>
      </w:r>
      <w:r w:rsidRPr="00A72147">
        <w:rPr>
          <w:rFonts w:ascii="Times New Roman" w:eastAsia="Times New Roman" w:hAnsi="Times New Roman" w:cs="Times New Roman"/>
          <w:sz w:val="24"/>
          <w:szCs w:val="24"/>
        </w:rPr>
        <w:t xml:space="preserve">Moreover, housing affordability is being eroded by poor land administration policies, which have resulted in very high land prices that make urban housing prohibitive for lower-income groups. Also, </w:t>
      </w:r>
      <w:r w:rsidRPr="00A72147">
        <w:rPr>
          <w:rFonts w:ascii="Times New Roman" w:eastAsia="Times New Roman" w:hAnsi="Times New Roman" w:cs="Times New Roman"/>
          <w:bCs/>
          <w:sz w:val="24"/>
          <w:szCs w:val="24"/>
        </w:rPr>
        <w:t>there's</w:t>
      </w:r>
      <w:r w:rsidRPr="00A72147">
        <w:rPr>
          <w:rFonts w:ascii="Times New Roman" w:eastAsia="Times New Roman" w:hAnsi="Times New Roman" w:cs="Times New Roman"/>
          <w:sz w:val="24"/>
          <w:szCs w:val="24"/>
        </w:rPr>
        <w:t xml:space="preserve"> no active secondary </w:t>
      </w:r>
      <w:r w:rsidRPr="00A72147">
        <w:rPr>
          <w:rFonts w:ascii="Times New Roman" w:eastAsia="Times New Roman" w:hAnsi="Times New Roman" w:cs="Times New Roman"/>
          <w:bCs/>
          <w:sz w:val="24"/>
          <w:szCs w:val="24"/>
        </w:rPr>
        <w:t xml:space="preserve">marketplace </w:t>
      </w:r>
      <w:r w:rsidR="00716BF0" w:rsidRPr="00A72147">
        <w:rPr>
          <w:rFonts w:ascii="Times New Roman" w:eastAsia="Times New Roman" w:hAnsi="Times New Roman" w:cs="Times New Roman"/>
          <w:bCs/>
          <w:sz w:val="24"/>
          <w:szCs w:val="24"/>
        </w:rPr>
        <w:t>for land</w:t>
      </w:r>
      <w:r w:rsidRPr="00A72147">
        <w:rPr>
          <w:rFonts w:ascii="Times New Roman" w:eastAsia="Times New Roman" w:hAnsi="Times New Roman" w:cs="Times New Roman"/>
          <w:sz w:val="24"/>
          <w:szCs w:val="24"/>
        </w:rPr>
        <w:t xml:space="preserve">, </w:t>
      </w:r>
      <w:r w:rsidR="00716BF0" w:rsidRPr="00A72147">
        <w:rPr>
          <w:rFonts w:ascii="Times New Roman" w:eastAsia="Times New Roman" w:hAnsi="Times New Roman" w:cs="Times New Roman"/>
          <w:bCs/>
          <w:sz w:val="24"/>
          <w:szCs w:val="24"/>
        </w:rPr>
        <w:t>chiefly owing</w:t>
      </w:r>
      <w:r w:rsidRPr="00A72147">
        <w:rPr>
          <w:rFonts w:ascii="Times New Roman" w:eastAsia="Times New Roman" w:hAnsi="Times New Roman" w:cs="Times New Roman"/>
          <w:bCs/>
          <w:sz w:val="24"/>
          <w:szCs w:val="24"/>
        </w:rPr>
        <w:t xml:space="preserve"> to</w:t>
      </w:r>
      <w:r w:rsidRPr="00A72147">
        <w:rPr>
          <w:rFonts w:ascii="Times New Roman" w:eastAsia="Times New Roman" w:hAnsi="Times New Roman" w:cs="Times New Roman"/>
          <w:sz w:val="24"/>
          <w:szCs w:val="24"/>
        </w:rPr>
        <w:t xml:space="preserve"> the high transfer taxes </w:t>
      </w:r>
      <w:r w:rsidRPr="00A72147">
        <w:rPr>
          <w:rFonts w:ascii="Times New Roman" w:eastAsia="Times New Roman" w:hAnsi="Times New Roman" w:cs="Times New Roman"/>
          <w:bCs/>
          <w:sz w:val="24"/>
          <w:szCs w:val="24"/>
        </w:rPr>
        <w:t>associate</w:t>
      </w:r>
      <w:r w:rsidRPr="00A72147">
        <w:rPr>
          <w:rFonts w:ascii="Times New Roman" w:eastAsia="Times New Roman" w:hAnsi="Times New Roman" w:cs="Times New Roman"/>
          <w:sz w:val="24"/>
          <w:szCs w:val="24"/>
        </w:rPr>
        <w:t xml:space="preserve">d an uninterrupted </w:t>
      </w:r>
      <w:r w:rsidRPr="00A72147">
        <w:rPr>
          <w:rFonts w:ascii="Times New Roman" w:eastAsia="Times New Roman" w:hAnsi="Times New Roman" w:cs="Times New Roman"/>
          <w:bCs/>
          <w:sz w:val="24"/>
          <w:szCs w:val="24"/>
        </w:rPr>
        <w:t>long-run</w:t>
      </w:r>
      <w:r w:rsidRPr="00A72147">
        <w:rPr>
          <w:rFonts w:ascii="Times New Roman" w:eastAsia="Times New Roman" w:hAnsi="Times New Roman" w:cs="Times New Roman"/>
          <w:sz w:val="24"/>
          <w:szCs w:val="24"/>
        </w:rPr>
        <w:t xml:space="preserve"> increase in land </w:t>
      </w:r>
      <w:r w:rsidRPr="00A72147">
        <w:rPr>
          <w:rFonts w:ascii="Times New Roman" w:eastAsia="Times New Roman" w:hAnsi="Times New Roman" w:cs="Times New Roman"/>
          <w:bCs/>
          <w:sz w:val="24"/>
          <w:szCs w:val="24"/>
        </w:rPr>
        <w:t>costs</w:t>
      </w:r>
      <w:r w:rsidRPr="00A72147">
        <w:rPr>
          <w:rFonts w:ascii="Times New Roman" w:eastAsia="Times New Roman" w:hAnsi="Times New Roman" w:cs="Times New Roman"/>
          <w:sz w:val="24"/>
          <w:szCs w:val="24"/>
        </w:rPr>
        <w:t>.</w:t>
      </w:r>
      <w:r w:rsidR="00716BF0">
        <w:rPr>
          <w:rFonts w:ascii="Times New Roman" w:eastAsia="Times New Roman" w:hAnsi="Times New Roman" w:cs="Times New Roman"/>
          <w:sz w:val="24"/>
          <w:szCs w:val="24"/>
        </w:rPr>
        <w:t xml:space="preserve"> </w:t>
      </w:r>
      <w:r w:rsidRPr="00A72147">
        <w:rPr>
          <w:rFonts w:ascii="Times New Roman" w:eastAsia="Times New Roman" w:hAnsi="Times New Roman" w:cs="Times New Roman"/>
          <w:sz w:val="24"/>
          <w:szCs w:val="24"/>
        </w:rPr>
        <w:t>In spite of</w:t>
      </w:r>
      <w:r w:rsidRPr="00A72147">
        <w:rPr>
          <w:rFonts w:ascii="Times New Roman" w:eastAsia="Times New Roman" w:hAnsi="Times New Roman" w:cs="Times New Roman"/>
          <w:bCs/>
          <w:sz w:val="24"/>
          <w:szCs w:val="24"/>
        </w:rPr>
        <w:t xml:space="preserve"> these</w:t>
      </w:r>
      <w:r w:rsidRPr="00A72147">
        <w:rPr>
          <w:rFonts w:ascii="Times New Roman" w:eastAsia="Times New Roman" w:hAnsi="Times New Roman" w:cs="Times New Roman"/>
          <w:sz w:val="24"/>
          <w:szCs w:val="24"/>
        </w:rPr>
        <w:t xml:space="preserve">, this sector has </w:t>
      </w:r>
      <w:r w:rsidRPr="00A72147">
        <w:rPr>
          <w:rFonts w:ascii="Times New Roman" w:eastAsia="Times New Roman" w:hAnsi="Times New Roman" w:cs="Times New Roman"/>
          <w:bCs/>
          <w:sz w:val="24"/>
          <w:szCs w:val="24"/>
        </w:rPr>
        <w:t>tough</w:t>
      </w:r>
      <w:r w:rsidR="00716BF0">
        <w:rPr>
          <w:rFonts w:ascii="Times New Roman" w:eastAsia="Times New Roman" w:hAnsi="Times New Roman" w:cs="Times New Roman"/>
          <w:bCs/>
          <w:sz w:val="24"/>
          <w:szCs w:val="24"/>
        </w:rPr>
        <w:t xml:space="preserve"> </w:t>
      </w:r>
      <w:r w:rsidRPr="00A72147">
        <w:rPr>
          <w:rFonts w:ascii="Times New Roman" w:eastAsia="Times New Roman" w:hAnsi="Times New Roman" w:cs="Times New Roman"/>
          <w:bCs/>
          <w:sz w:val="24"/>
          <w:szCs w:val="24"/>
        </w:rPr>
        <w:t>wide</w:t>
      </w:r>
      <w:r w:rsidRPr="00A72147">
        <w:rPr>
          <w:rFonts w:ascii="Times New Roman" w:eastAsia="Times New Roman" w:hAnsi="Times New Roman" w:cs="Times New Roman"/>
          <w:sz w:val="24"/>
          <w:szCs w:val="24"/>
        </w:rPr>
        <w:t xml:space="preserve"> growth in past few decades.</w:t>
      </w:r>
    </w:p>
    <w:p w:rsidR="00A72147" w:rsidRPr="00A72147" w:rsidRDefault="00A72147" w:rsidP="00A72147">
      <w:pPr>
        <w:jc w:val="both"/>
        <w:rPr>
          <w:rFonts w:ascii="Times New Roman" w:eastAsia="Times New Roman" w:hAnsi="Times New Roman" w:cs="Times New Roman"/>
          <w:sz w:val="24"/>
          <w:szCs w:val="24"/>
        </w:rPr>
      </w:pPr>
      <w:r w:rsidRPr="00A72147">
        <w:rPr>
          <w:rFonts w:ascii="Times New Roman" w:eastAsia="Times New Roman" w:hAnsi="Times New Roman" w:cs="Times New Roman"/>
          <w:sz w:val="24"/>
          <w:szCs w:val="24"/>
        </w:rPr>
        <w:t xml:space="preserve">With a rising population and increasing housing demand, </w:t>
      </w:r>
      <w:r w:rsidRPr="00A72147">
        <w:rPr>
          <w:rFonts w:ascii="Times New Roman" w:eastAsia="Times New Roman" w:hAnsi="Times New Roman" w:cs="Times New Roman"/>
          <w:bCs/>
          <w:sz w:val="24"/>
          <w:szCs w:val="24"/>
        </w:rPr>
        <w:t>flat</w:t>
      </w:r>
      <w:r w:rsidRPr="00A72147">
        <w:rPr>
          <w:rFonts w:ascii="Times New Roman" w:eastAsia="Times New Roman" w:hAnsi="Times New Roman" w:cs="Times New Roman"/>
          <w:sz w:val="24"/>
          <w:szCs w:val="24"/>
        </w:rPr>
        <w:t xml:space="preserve"> culture has </w:t>
      </w:r>
      <w:r w:rsidRPr="00A72147">
        <w:rPr>
          <w:rFonts w:ascii="Times New Roman" w:eastAsia="Times New Roman" w:hAnsi="Times New Roman" w:cs="Times New Roman"/>
          <w:bCs/>
          <w:sz w:val="24"/>
          <w:szCs w:val="24"/>
        </w:rPr>
        <w:t>fully grown</w:t>
      </w:r>
      <w:r w:rsidRPr="00A72147">
        <w:rPr>
          <w:rFonts w:ascii="Times New Roman" w:eastAsia="Times New Roman" w:hAnsi="Times New Roman" w:cs="Times New Roman"/>
          <w:sz w:val="24"/>
          <w:szCs w:val="24"/>
        </w:rPr>
        <w:t xml:space="preserve"> up in </w:t>
      </w:r>
      <w:r w:rsidRPr="00A72147">
        <w:rPr>
          <w:rFonts w:ascii="Times New Roman" w:eastAsia="Times New Roman" w:hAnsi="Times New Roman" w:cs="Times New Roman"/>
          <w:bCs/>
          <w:sz w:val="24"/>
          <w:szCs w:val="24"/>
        </w:rPr>
        <w:t>capital of Bangladesh</w:t>
      </w:r>
      <w:r w:rsidRPr="00A72147">
        <w:rPr>
          <w:rFonts w:ascii="Times New Roman" w:eastAsia="Times New Roman" w:hAnsi="Times New Roman" w:cs="Times New Roman"/>
          <w:sz w:val="24"/>
          <w:szCs w:val="24"/>
        </w:rPr>
        <w:t xml:space="preserve"> sharply.</w:t>
      </w:r>
      <w:r w:rsidR="00716BF0">
        <w:rPr>
          <w:rFonts w:ascii="Times New Roman" w:eastAsia="Times New Roman" w:hAnsi="Times New Roman" w:cs="Times New Roman"/>
          <w:sz w:val="24"/>
          <w:szCs w:val="24"/>
        </w:rPr>
        <w:t xml:space="preserve"> </w:t>
      </w:r>
      <w:r w:rsidRPr="00A72147">
        <w:rPr>
          <w:rFonts w:ascii="Times New Roman" w:eastAsia="Times New Roman" w:hAnsi="Times New Roman" w:cs="Times New Roman"/>
          <w:sz w:val="24"/>
          <w:szCs w:val="24"/>
        </w:rPr>
        <w:t xml:space="preserve">Apartments were </w:t>
      </w:r>
      <w:r w:rsidRPr="00A72147">
        <w:rPr>
          <w:rFonts w:ascii="Times New Roman" w:eastAsia="Times New Roman" w:hAnsi="Times New Roman" w:cs="Times New Roman"/>
          <w:bCs/>
          <w:sz w:val="24"/>
          <w:szCs w:val="24"/>
        </w:rPr>
        <w:t>1st</w:t>
      </w:r>
      <w:r w:rsidRPr="00A72147">
        <w:rPr>
          <w:rFonts w:ascii="Times New Roman" w:eastAsia="Times New Roman" w:hAnsi="Times New Roman" w:cs="Times New Roman"/>
          <w:sz w:val="24"/>
          <w:szCs w:val="24"/>
        </w:rPr>
        <w:t xml:space="preserve"> introduced by the formal </w:t>
      </w:r>
      <w:r w:rsidRPr="00A72147">
        <w:rPr>
          <w:rFonts w:ascii="Times New Roman" w:eastAsia="Times New Roman" w:hAnsi="Times New Roman" w:cs="Times New Roman"/>
          <w:bCs/>
          <w:sz w:val="24"/>
          <w:szCs w:val="24"/>
        </w:rPr>
        <w:t>non-public</w:t>
      </w:r>
      <w:r w:rsidRPr="00A72147">
        <w:rPr>
          <w:rFonts w:ascii="Times New Roman" w:eastAsia="Times New Roman" w:hAnsi="Times New Roman" w:cs="Times New Roman"/>
          <w:sz w:val="24"/>
          <w:szCs w:val="24"/>
        </w:rPr>
        <w:t xml:space="preserve"> developers in early 80s to the housing history of </w:t>
      </w:r>
      <w:r w:rsidRPr="00A72147">
        <w:rPr>
          <w:rFonts w:ascii="Times New Roman" w:eastAsia="Times New Roman" w:hAnsi="Times New Roman" w:cs="Times New Roman"/>
          <w:bCs/>
          <w:sz w:val="24"/>
          <w:szCs w:val="24"/>
        </w:rPr>
        <w:t>capital of Bangladesh</w:t>
      </w:r>
      <w:r w:rsidRPr="00A72147">
        <w:rPr>
          <w:rFonts w:ascii="Times New Roman" w:eastAsia="Times New Roman" w:hAnsi="Times New Roman" w:cs="Times New Roman"/>
          <w:sz w:val="24"/>
          <w:szCs w:val="24"/>
        </w:rPr>
        <w:t>.</w:t>
      </w:r>
      <w:r w:rsidR="004178A8">
        <w:rPr>
          <w:rFonts w:ascii="Times New Roman" w:eastAsia="Times New Roman" w:hAnsi="Times New Roman" w:cs="Times New Roman"/>
          <w:sz w:val="24"/>
          <w:szCs w:val="24"/>
        </w:rPr>
        <w:t xml:space="preserve"> </w:t>
      </w:r>
      <w:r w:rsidRPr="00A72147">
        <w:rPr>
          <w:rFonts w:ascii="Times New Roman" w:eastAsia="Times New Roman" w:hAnsi="Times New Roman" w:cs="Times New Roman"/>
          <w:sz w:val="24"/>
          <w:szCs w:val="24"/>
        </w:rPr>
        <w:t xml:space="preserve">It </w:t>
      </w:r>
      <w:r w:rsidRPr="00A72147">
        <w:rPr>
          <w:rFonts w:ascii="Times New Roman" w:eastAsia="Times New Roman" w:hAnsi="Times New Roman" w:cs="Times New Roman"/>
          <w:bCs/>
          <w:sz w:val="24"/>
          <w:szCs w:val="24"/>
        </w:rPr>
        <w:t>1st</w:t>
      </w:r>
      <w:r w:rsidRPr="00A72147">
        <w:rPr>
          <w:rFonts w:ascii="Times New Roman" w:eastAsia="Times New Roman" w:hAnsi="Times New Roman" w:cs="Times New Roman"/>
          <w:sz w:val="24"/>
          <w:szCs w:val="24"/>
        </w:rPr>
        <w:t xml:space="preserve"> appeared in </w:t>
      </w:r>
      <w:r w:rsidRPr="00A72147">
        <w:rPr>
          <w:rFonts w:ascii="Times New Roman" w:eastAsia="Times New Roman" w:hAnsi="Times New Roman" w:cs="Times New Roman"/>
          <w:bCs/>
          <w:sz w:val="24"/>
          <w:szCs w:val="24"/>
        </w:rPr>
        <w:t>capital of Bangladesh</w:t>
      </w:r>
      <w:r w:rsidR="00716BF0">
        <w:rPr>
          <w:rFonts w:ascii="Times New Roman" w:eastAsia="Times New Roman" w:hAnsi="Times New Roman" w:cs="Times New Roman"/>
          <w:bCs/>
          <w:sz w:val="24"/>
          <w:szCs w:val="24"/>
        </w:rPr>
        <w:t xml:space="preserve"> </w:t>
      </w:r>
      <w:r w:rsidRPr="00A72147">
        <w:rPr>
          <w:rFonts w:ascii="Times New Roman" w:eastAsia="Times New Roman" w:hAnsi="Times New Roman" w:cs="Times New Roman"/>
          <w:bCs/>
          <w:sz w:val="24"/>
          <w:szCs w:val="24"/>
        </w:rPr>
        <w:t>close to</w:t>
      </w:r>
      <w:r w:rsidRPr="00A72147">
        <w:rPr>
          <w:rFonts w:ascii="Times New Roman" w:eastAsia="Times New Roman" w:hAnsi="Times New Roman" w:cs="Times New Roman"/>
          <w:sz w:val="24"/>
          <w:szCs w:val="24"/>
        </w:rPr>
        <w:t xml:space="preserve"> Central Road and </w:t>
      </w:r>
      <w:r w:rsidRPr="00A72147">
        <w:rPr>
          <w:rFonts w:ascii="Times New Roman" w:eastAsia="Times New Roman" w:hAnsi="Times New Roman" w:cs="Times New Roman"/>
          <w:bCs/>
          <w:sz w:val="24"/>
          <w:szCs w:val="24"/>
        </w:rPr>
        <w:t>after</w:t>
      </w:r>
      <w:r w:rsidR="00716BF0">
        <w:rPr>
          <w:rFonts w:ascii="Times New Roman" w:eastAsia="Times New Roman" w:hAnsi="Times New Roman" w:cs="Times New Roman"/>
          <w:bCs/>
          <w:sz w:val="24"/>
          <w:szCs w:val="24"/>
        </w:rPr>
        <w:t xml:space="preserve"> </w:t>
      </w:r>
      <w:r w:rsidR="00716BF0" w:rsidRPr="00A72147">
        <w:rPr>
          <w:rFonts w:ascii="Times New Roman" w:eastAsia="Times New Roman" w:hAnsi="Times New Roman" w:cs="Times New Roman"/>
          <w:bCs/>
          <w:sz w:val="24"/>
          <w:szCs w:val="24"/>
        </w:rPr>
        <w:t>wards town</w:t>
      </w:r>
      <w:r w:rsidR="00716BF0">
        <w:rPr>
          <w:rFonts w:ascii="Times New Roman" w:eastAsia="Times New Roman" w:hAnsi="Times New Roman" w:cs="Times New Roman"/>
          <w:bCs/>
          <w:sz w:val="24"/>
          <w:szCs w:val="24"/>
        </w:rPr>
        <w:t xml:space="preserve"> </w:t>
      </w:r>
      <w:r w:rsidRPr="00A72147">
        <w:rPr>
          <w:rFonts w:ascii="Times New Roman" w:eastAsia="Times New Roman" w:hAnsi="Times New Roman" w:cs="Times New Roman"/>
          <w:bCs/>
          <w:sz w:val="24"/>
          <w:szCs w:val="24"/>
        </w:rPr>
        <w:t>tough</w:t>
      </w:r>
      <w:r w:rsidRPr="00A72147">
        <w:rPr>
          <w:rFonts w:ascii="Times New Roman" w:eastAsia="Times New Roman" w:hAnsi="Times New Roman" w:cs="Times New Roman"/>
          <w:sz w:val="24"/>
          <w:szCs w:val="24"/>
        </w:rPr>
        <w:t xml:space="preserve"> a boom in </w:t>
      </w:r>
      <w:r w:rsidRPr="00A72147">
        <w:rPr>
          <w:rFonts w:ascii="Times New Roman" w:eastAsia="Times New Roman" w:hAnsi="Times New Roman" w:cs="Times New Roman"/>
          <w:bCs/>
          <w:sz w:val="24"/>
          <w:szCs w:val="24"/>
        </w:rPr>
        <w:t>flat</w:t>
      </w:r>
      <w:r w:rsidRPr="00A72147">
        <w:rPr>
          <w:rFonts w:ascii="Times New Roman" w:eastAsia="Times New Roman" w:hAnsi="Times New Roman" w:cs="Times New Roman"/>
          <w:sz w:val="24"/>
          <w:szCs w:val="24"/>
        </w:rPr>
        <w:t xml:space="preserve"> development </w:t>
      </w:r>
      <w:r w:rsidRPr="00A72147">
        <w:rPr>
          <w:rFonts w:ascii="Times New Roman" w:eastAsia="Times New Roman" w:hAnsi="Times New Roman" w:cs="Times New Roman"/>
          <w:bCs/>
          <w:sz w:val="24"/>
          <w:szCs w:val="24"/>
        </w:rPr>
        <w:t>all told</w:t>
      </w:r>
      <w:r w:rsidRPr="00A72147">
        <w:rPr>
          <w:rFonts w:ascii="Times New Roman" w:eastAsia="Times New Roman" w:hAnsi="Times New Roman" w:cs="Times New Roman"/>
          <w:sz w:val="24"/>
          <w:szCs w:val="24"/>
        </w:rPr>
        <w:t xml:space="preserve"> residential areas </w:t>
      </w:r>
      <w:r w:rsidRPr="00A72147">
        <w:rPr>
          <w:rFonts w:ascii="Times New Roman" w:eastAsia="Times New Roman" w:hAnsi="Times New Roman" w:cs="Times New Roman"/>
          <w:bCs/>
          <w:sz w:val="24"/>
          <w:szCs w:val="24"/>
        </w:rPr>
        <w:t>as well as</w:t>
      </w:r>
      <w:r w:rsidR="00716BF0">
        <w:rPr>
          <w:rFonts w:ascii="Times New Roman" w:eastAsia="Times New Roman" w:hAnsi="Times New Roman" w:cs="Times New Roman"/>
          <w:bCs/>
          <w:sz w:val="24"/>
          <w:szCs w:val="24"/>
        </w:rPr>
        <w:t xml:space="preserve"> </w:t>
      </w:r>
      <w:r w:rsidRPr="00A72147">
        <w:rPr>
          <w:rFonts w:ascii="Times New Roman" w:eastAsia="Times New Roman" w:hAnsi="Times New Roman" w:cs="Times New Roman"/>
          <w:sz w:val="24"/>
          <w:szCs w:val="24"/>
        </w:rPr>
        <w:t>Paribagh, Maghbazar, Siddeshwari, Shantinagar, Dhanmondi, Mirpur,</w:t>
      </w:r>
      <w:r w:rsidR="00716BF0">
        <w:rPr>
          <w:rFonts w:ascii="Times New Roman" w:eastAsia="Times New Roman" w:hAnsi="Times New Roman" w:cs="Times New Roman"/>
          <w:sz w:val="24"/>
          <w:szCs w:val="24"/>
        </w:rPr>
        <w:t xml:space="preserve"> </w:t>
      </w:r>
      <w:r w:rsidRPr="00A72147">
        <w:rPr>
          <w:rFonts w:ascii="Times New Roman" w:eastAsia="Times New Roman" w:hAnsi="Times New Roman" w:cs="Times New Roman"/>
          <w:sz w:val="24"/>
          <w:szCs w:val="24"/>
        </w:rPr>
        <w:t xml:space="preserve">Banani, old DOHS, new DOHS, Gulshan and Baridhara, </w:t>
      </w:r>
      <w:r w:rsidRPr="00A72147">
        <w:rPr>
          <w:rFonts w:ascii="Times New Roman" w:eastAsia="Times New Roman" w:hAnsi="Times New Roman" w:cs="Times New Roman"/>
          <w:bCs/>
          <w:sz w:val="24"/>
          <w:szCs w:val="24"/>
        </w:rPr>
        <w:t>to calls</w:t>
      </w:r>
      <w:r w:rsidR="00716BF0">
        <w:rPr>
          <w:rFonts w:ascii="Times New Roman" w:eastAsia="Times New Roman" w:hAnsi="Times New Roman" w:cs="Times New Roman"/>
          <w:bCs/>
          <w:sz w:val="24"/>
          <w:szCs w:val="24"/>
        </w:rPr>
        <w:t xml:space="preserve"> </w:t>
      </w:r>
      <w:r w:rsidRPr="00A72147">
        <w:rPr>
          <w:rFonts w:ascii="Times New Roman" w:eastAsia="Times New Roman" w:hAnsi="Times New Roman" w:cs="Times New Roman"/>
          <w:bCs/>
          <w:sz w:val="24"/>
          <w:szCs w:val="24"/>
        </w:rPr>
        <w:t>imply</w:t>
      </w:r>
      <w:r w:rsidR="00716BF0">
        <w:rPr>
          <w:rFonts w:ascii="Times New Roman" w:eastAsia="Times New Roman" w:hAnsi="Times New Roman" w:cs="Times New Roman"/>
          <w:bCs/>
          <w:sz w:val="24"/>
          <w:szCs w:val="24"/>
        </w:rPr>
        <w:t xml:space="preserve"> </w:t>
      </w:r>
      <w:r w:rsidRPr="00A72147">
        <w:rPr>
          <w:rFonts w:ascii="Times New Roman" w:eastAsia="Times New Roman" w:hAnsi="Times New Roman" w:cs="Times New Roman"/>
          <w:bCs/>
          <w:sz w:val="24"/>
          <w:szCs w:val="24"/>
        </w:rPr>
        <w:t>many</w:t>
      </w:r>
      <w:r w:rsidRPr="00A72147">
        <w:rPr>
          <w:rFonts w:ascii="Times New Roman" w:eastAsia="Times New Roman" w:hAnsi="Times New Roman" w:cs="Times New Roman"/>
          <w:sz w:val="24"/>
          <w:szCs w:val="24"/>
        </w:rPr>
        <w:t>.</w:t>
      </w:r>
    </w:p>
    <w:p w:rsidR="00A72147" w:rsidRDefault="00A72147" w:rsidP="00A72147">
      <w:pPr>
        <w:jc w:val="both"/>
        <w:rPr>
          <w:rFonts w:ascii="Times New Roman" w:eastAsia="Times New Roman" w:hAnsi="Times New Roman" w:cs="Times New Roman"/>
          <w:sz w:val="24"/>
          <w:szCs w:val="24"/>
        </w:rPr>
      </w:pPr>
      <w:r w:rsidRPr="00A72147">
        <w:rPr>
          <w:rFonts w:ascii="Times New Roman" w:eastAsia="Times New Roman" w:hAnsi="Times New Roman" w:cs="Times New Roman"/>
          <w:sz w:val="24"/>
          <w:szCs w:val="24"/>
        </w:rPr>
        <w:t xml:space="preserve">During the last decade, </w:t>
      </w:r>
      <w:r w:rsidRPr="00A72147">
        <w:rPr>
          <w:rFonts w:ascii="Times New Roman" w:eastAsia="Times New Roman" w:hAnsi="Times New Roman" w:cs="Times New Roman"/>
          <w:bCs/>
          <w:sz w:val="24"/>
          <w:szCs w:val="24"/>
        </w:rPr>
        <w:t>the overall</w:t>
      </w:r>
      <w:r w:rsidRPr="00A72147">
        <w:rPr>
          <w:rFonts w:ascii="Times New Roman" w:eastAsia="Times New Roman" w:hAnsi="Times New Roman" w:cs="Times New Roman"/>
          <w:sz w:val="24"/>
          <w:szCs w:val="24"/>
        </w:rPr>
        <w:t xml:space="preserve"> volume of </w:t>
      </w:r>
      <w:r w:rsidRPr="00A72147">
        <w:rPr>
          <w:rFonts w:ascii="Times New Roman" w:eastAsia="Times New Roman" w:hAnsi="Times New Roman" w:cs="Times New Roman"/>
          <w:bCs/>
          <w:sz w:val="24"/>
          <w:szCs w:val="24"/>
        </w:rPr>
        <w:t>land</w:t>
      </w:r>
      <w:r w:rsidRPr="00A72147">
        <w:rPr>
          <w:rFonts w:ascii="Times New Roman" w:eastAsia="Times New Roman" w:hAnsi="Times New Roman" w:cs="Times New Roman"/>
          <w:sz w:val="24"/>
          <w:szCs w:val="24"/>
        </w:rPr>
        <w:t>, Renting and Business service sector increased every year which implies a positive growth in the sector every year.</w:t>
      </w:r>
      <w:r w:rsidR="00716BF0">
        <w:rPr>
          <w:rFonts w:ascii="Times New Roman" w:eastAsia="Times New Roman" w:hAnsi="Times New Roman" w:cs="Times New Roman"/>
          <w:sz w:val="24"/>
          <w:szCs w:val="24"/>
        </w:rPr>
        <w:t xml:space="preserve"> </w:t>
      </w:r>
      <w:r w:rsidRPr="00A72147">
        <w:rPr>
          <w:rFonts w:ascii="Times New Roman" w:eastAsia="Times New Roman" w:hAnsi="Times New Roman" w:cs="Times New Roman"/>
          <w:sz w:val="24"/>
          <w:szCs w:val="24"/>
        </w:rPr>
        <w:t xml:space="preserve">But, compared to overall </w:t>
      </w:r>
      <w:r w:rsidRPr="00A72147">
        <w:rPr>
          <w:rFonts w:ascii="Times New Roman" w:eastAsia="Times New Roman" w:hAnsi="Times New Roman" w:cs="Times New Roman"/>
          <w:bCs/>
          <w:sz w:val="24"/>
          <w:szCs w:val="24"/>
        </w:rPr>
        <w:t>value</w:t>
      </w:r>
      <w:r w:rsidRPr="00A72147">
        <w:rPr>
          <w:rFonts w:ascii="Times New Roman" w:eastAsia="Times New Roman" w:hAnsi="Times New Roman" w:cs="Times New Roman"/>
          <w:sz w:val="24"/>
          <w:szCs w:val="24"/>
        </w:rPr>
        <w:t xml:space="preserve"> growth, this sector expanded at a slower rate.</w:t>
      </w:r>
      <w:r w:rsidR="00716BF0">
        <w:rPr>
          <w:rFonts w:ascii="Times New Roman" w:eastAsia="Times New Roman" w:hAnsi="Times New Roman" w:cs="Times New Roman"/>
          <w:sz w:val="24"/>
          <w:szCs w:val="24"/>
        </w:rPr>
        <w:t xml:space="preserve"> </w:t>
      </w:r>
      <w:r w:rsidRPr="00A72147">
        <w:rPr>
          <w:rFonts w:ascii="Times New Roman" w:eastAsia="Times New Roman" w:hAnsi="Times New Roman" w:cs="Times New Roman"/>
          <w:sz w:val="24"/>
          <w:szCs w:val="24"/>
        </w:rPr>
        <w:t xml:space="preserve">That is why in overall </w:t>
      </w:r>
      <w:r w:rsidRPr="00A72147">
        <w:rPr>
          <w:rFonts w:ascii="Times New Roman" w:eastAsia="Times New Roman" w:hAnsi="Times New Roman" w:cs="Times New Roman"/>
          <w:bCs/>
          <w:sz w:val="24"/>
          <w:szCs w:val="24"/>
        </w:rPr>
        <w:t>value</w:t>
      </w:r>
      <w:r w:rsidRPr="00A72147">
        <w:rPr>
          <w:rFonts w:ascii="Times New Roman" w:eastAsia="Times New Roman" w:hAnsi="Times New Roman" w:cs="Times New Roman"/>
          <w:sz w:val="24"/>
          <w:szCs w:val="24"/>
        </w:rPr>
        <w:t xml:space="preserve"> the contribution of this sector </w:t>
      </w:r>
      <w:r w:rsidRPr="00A72147">
        <w:rPr>
          <w:rFonts w:ascii="Times New Roman" w:eastAsia="Times New Roman" w:hAnsi="Times New Roman" w:cs="Times New Roman"/>
          <w:bCs/>
          <w:sz w:val="24"/>
          <w:szCs w:val="24"/>
        </w:rPr>
        <w:t>encompasses a</w:t>
      </w:r>
      <w:r w:rsidRPr="00A72147">
        <w:rPr>
          <w:rFonts w:ascii="Times New Roman" w:eastAsia="Times New Roman" w:hAnsi="Times New Roman" w:cs="Times New Roman"/>
          <w:sz w:val="24"/>
          <w:szCs w:val="24"/>
        </w:rPr>
        <w:t xml:space="preserve"> downward trend.</w:t>
      </w:r>
      <w:r w:rsidR="00716BF0">
        <w:rPr>
          <w:rFonts w:ascii="Times New Roman" w:eastAsia="Times New Roman" w:hAnsi="Times New Roman" w:cs="Times New Roman"/>
          <w:sz w:val="24"/>
          <w:szCs w:val="24"/>
        </w:rPr>
        <w:t xml:space="preserve"> </w:t>
      </w:r>
      <w:r w:rsidRPr="00A72147">
        <w:rPr>
          <w:rFonts w:ascii="Times New Roman" w:eastAsia="Times New Roman" w:hAnsi="Times New Roman" w:cs="Times New Roman"/>
          <w:sz w:val="24"/>
          <w:szCs w:val="24"/>
        </w:rPr>
        <w:t>Investment in the real estate sector has seen an increase in the past few years. In Bangladesh, GDP-investment ratio rose to 30.27% in FY 2016-17. This is an increase from 29.65% in the previous year. Around 10% of total remittance is being used to purchase lands and flats. On the other hand, 77.78% of the investment from foreign remittance is being used for reconstruction purposes of flats or buildings.</w:t>
      </w:r>
    </w:p>
    <w:p w:rsidR="00A72147" w:rsidRDefault="00A72147" w:rsidP="00A72147">
      <w:pPr>
        <w:jc w:val="both"/>
        <w:rPr>
          <w:rFonts w:ascii="Times New Roman" w:eastAsia="Times New Roman" w:hAnsi="Times New Roman" w:cs="Times New Roman"/>
          <w:sz w:val="24"/>
          <w:szCs w:val="24"/>
        </w:rPr>
      </w:pPr>
      <w:r w:rsidRPr="00A72147">
        <w:rPr>
          <w:rFonts w:ascii="Times New Roman" w:eastAsia="Times New Roman" w:hAnsi="Times New Roman" w:cs="Times New Roman"/>
          <w:sz w:val="24"/>
          <w:szCs w:val="24"/>
        </w:rPr>
        <w:t>Through the analysis of economic and social sustainability and</w:t>
      </w:r>
      <w:r>
        <w:rPr>
          <w:rFonts w:ascii="Times New Roman" w:eastAsia="Times New Roman" w:hAnsi="Times New Roman" w:cs="Times New Roman"/>
          <w:sz w:val="24"/>
          <w:szCs w:val="24"/>
        </w:rPr>
        <w:t xml:space="preserve"> problems and prospects of this </w:t>
      </w:r>
      <w:r w:rsidRPr="00A72147">
        <w:rPr>
          <w:rFonts w:ascii="Times New Roman" w:eastAsia="Times New Roman" w:hAnsi="Times New Roman" w:cs="Times New Roman"/>
          <w:sz w:val="24"/>
          <w:szCs w:val="24"/>
        </w:rPr>
        <w:t>sector it was found that this sector is a good investment.</w:t>
      </w:r>
    </w:p>
    <w:p w:rsidR="00586AD6" w:rsidRPr="00A72147" w:rsidRDefault="00A72147" w:rsidP="00A72147">
      <w:pPr>
        <w:jc w:val="both"/>
        <w:rPr>
          <w:rFonts w:ascii="Times New Roman" w:eastAsia="Times New Roman" w:hAnsi="Times New Roman" w:cs="Times New Roman"/>
          <w:sz w:val="24"/>
          <w:szCs w:val="24"/>
        </w:rPr>
      </w:pPr>
      <w:r w:rsidRPr="00A72147">
        <w:rPr>
          <w:rFonts w:ascii="Times New Roman" w:eastAsia="Times New Roman" w:hAnsi="Times New Roman" w:cs="Times New Roman"/>
          <w:sz w:val="24"/>
          <w:szCs w:val="24"/>
        </w:rPr>
        <w:t xml:space="preserve">This was just one of the aspects of the growth of this industry. If we look from the bird’s eye view, we can see that this industry is still taking shape and there is fast-growing middle class. </w:t>
      </w:r>
      <w:r w:rsidR="004F4F8A" w:rsidRPr="00A72147">
        <w:rPr>
          <w:rFonts w:ascii="Times New Roman" w:eastAsia="Times New Roman" w:hAnsi="Times New Roman" w:cs="Times New Roman"/>
          <w:sz w:val="24"/>
          <w:szCs w:val="24"/>
        </w:rPr>
        <w:t>This large chunk of the population looks</w:t>
      </w:r>
      <w:r w:rsidRPr="00A72147">
        <w:rPr>
          <w:rFonts w:ascii="Times New Roman" w:eastAsia="Times New Roman" w:hAnsi="Times New Roman" w:cs="Times New Roman"/>
          <w:sz w:val="24"/>
          <w:szCs w:val="24"/>
        </w:rPr>
        <w:t xml:space="preserve"> for affordable solutions to everything, thanks to increasing GDP per capita. Such economic conditions are termed as ‘emerging markets’ where industries are yet to take proper shape.</w:t>
      </w:r>
    </w:p>
    <w:p w:rsidR="00586AD6" w:rsidRPr="00A140E4" w:rsidRDefault="00586AD6" w:rsidP="00586AD6">
      <w:pPr>
        <w:jc w:val="both"/>
        <w:rPr>
          <w:rFonts w:ascii="Times New Roman" w:hAnsi="Times New Roman" w:cs="Times New Roman"/>
          <w:sz w:val="24"/>
          <w:szCs w:val="24"/>
        </w:rPr>
      </w:pPr>
    </w:p>
    <w:sdt>
      <w:sdtPr>
        <w:rPr>
          <w:rFonts w:ascii="Times New Roman" w:eastAsiaTheme="minorEastAsia" w:hAnsi="Times New Roman" w:cs="Times New Roman"/>
          <w:b w:val="0"/>
          <w:bCs w:val="0"/>
          <w:color w:val="auto"/>
          <w:sz w:val="22"/>
          <w:szCs w:val="22"/>
        </w:rPr>
        <w:id w:val="-793215550"/>
        <w:docPartObj>
          <w:docPartGallery w:val="Table of Contents"/>
          <w:docPartUnique/>
        </w:docPartObj>
      </w:sdtPr>
      <w:sdtEndPr>
        <w:rPr>
          <w:noProof/>
        </w:rPr>
      </w:sdtEndPr>
      <w:sdtContent>
        <w:p w:rsidR="00586AD6" w:rsidRPr="00A140E4" w:rsidRDefault="00586AD6" w:rsidP="00586AD6">
          <w:pPr>
            <w:pStyle w:val="TOCHeading"/>
            <w:jc w:val="both"/>
            <w:rPr>
              <w:rFonts w:ascii="Times New Roman" w:hAnsi="Times New Roman" w:cs="Times New Roman"/>
            </w:rPr>
          </w:pPr>
          <w:r w:rsidRPr="00A140E4">
            <w:rPr>
              <w:rFonts w:ascii="Times New Roman" w:hAnsi="Times New Roman" w:cs="Times New Roman"/>
            </w:rPr>
            <w:t>Table of Contents</w:t>
          </w:r>
        </w:p>
        <w:p w:rsidR="00586AD6" w:rsidRPr="00A140E4" w:rsidRDefault="00586AD6" w:rsidP="00586AD6">
          <w:pPr>
            <w:jc w:val="both"/>
            <w:rPr>
              <w:rFonts w:ascii="Times New Roman" w:hAnsi="Times New Roman" w:cs="Times New Roman"/>
            </w:rPr>
          </w:pPr>
        </w:p>
        <w:p w:rsidR="004955CA" w:rsidRDefault="00913BA3">
          <w:pPr>
            <w:pStyle w:val="TOC1"/>
            <w:tabs>
              <w:tab w:val="right" w:leader="dot" w:pos="9350"/>
            </w:tabs>
            <w:rPr>
              <w:noProof/>
            </w:rPr>
          </w:pPr>
          <w:r w:rsidRPr="00913BA3">
            <w:rPr>
              <w:rFonts w:ascii="Times New Roman" w:hAnsi="Times New Roman" w:cs="Times New Roman"/>
            </w:rPr>
            <w:fldChar w:fldCharType="begin"/>
          </w:r>
          <w:r w:rsidR="00586AD6" w:rsidRPr="00A140E4">
            <w:rPr>
              <w:rFonts w:ascii="Times New Roman" w:hAnsi="Times New Roman" w:cs="Times New Roman"/>
            </w:rPr>
            <w:instrText xml:space="preserve"> TOC \o "1-3" \h \z \u </w:instrText>
          </w:r>
          <w:r w:rsidRPr="00913BA3">
            <w:rPr>
              <w:rFonts w:ascii="Times New Roman" w:hAnsi="Times New Roman" w:cs="Times New Roman"/>
            </w:rPr>
            <w:fldChar w:fldCharType="separate"/>
          </w:r>
          <w:hyperlink w:anchor="_Toc17223661" w:history="1">
            <w:r w:rsidR="004955CA" w:rsidRPr="00260C4C">
              <w:rPr>
                <w:rStyle w:val="Hyperlink"/>
                <w:noProof/>
              </w:rPr>
              <w:t>Chapter One</w:t>
            </w:r>
            <w:r w:rsidR="004955CA">
              <w:rPr>
                <w:noProof/>
                <w:webHidden/>
              </w:rPr>
              <w:tab/>
            </w:r>
            <w:r w:rsidR="004955CA">
              <w:rPr>
                <w:noProof/>
                <w:webHidden/>
              </w:rPr>
              <w:fldChar w:fldCharType="begin"/>
            </w:r>
            <w:r w:rsidR="004955CA">
              <w:rPr>
                <w:noProof/>
                <w:webHidden/>
              </w:rPr>
              <w:instrText xml:space="preserve"> PAGEREF _Toc17223661 \h </w:instrText>
            </w:r>
            <w:r w:rsidR="004955CA">
              <w:rPr>
                <w:noProof/>
                <w:webHidden/>
              </w:rPr>
            </w:r>
            <w:r w:rsidR="004955CA">
              <w:rPr>
                <w:noProof/>
                <w:webHidden/>
              </w:rPr>
              <w:fldChar w:fldCharType="separate"/>
            </w:r>
            <w:r w:rsidR="004955CA">
              <w:rPr>
                <w:noProof/>
                <w:webHidden/>
              </w:rPr>
              <w:t>1</w:t>
            </w:r>
            <w:r w:rsidR="004955CA">
              <w:rPr>
                <w:noProof/>
                <w:webHidden/>
              </w:rPr>
              <w:fldChar w:fldCharType="end"/>
            </w:r>
          </w:hyperlink>
        </w:p>
        <w:p w:rsidR="004955CA" w:rsidRDefault="004955CA">
          <w:pPr>
            <w:pStyle w:val="TOC1"/>
            <w:tabs>
              <w:tab w:val="right" w:leader="dot" w:pos="9350"/>
            </w:tabs>
            <w:rPr>
              <w:noProof/>
            </w:rPr>
          </w:pPr>
          <w:hyperlink w:anchor="_Toc17223662" w:history="1">
            <w:r w:rsidRPr="00260C4C">
              <w:rPr>
                <w:rStyle w:val="Hyperlink"/>
                <w:rFonts w:cs="Times New Roman"/>
                <w:noProof/>
              </w:rPr>
              <w:t>Introduction</w:t>
            </w:r>
            <w:r>
              <w:rPr>
                <w:noProof/>
                <w:webHidden/>
              </w:rPr>
              <w:tab/>
            </w:r>
            <w:r>
              <w:rPr>
                <w:noProof/>
                <w:webHidden/>
              </w:rPr>
              <w:fldChar w:fldCharType="begin"/>
            </w:r>
            <w:r>
              <w:rPr>
                <w:noProof/>
                <w:webHidden/>
              </w:rPr>
              <w:instrText xml:space="preserve"> PAGEREF _Toc17223662 \h </w:instrText>
            </w:r>
            <w:r>
              <w:rPr>
                <w:noProof/>
                <w:webHidden/>
              </w:rPr>
            </w:r>
            <w:r>
              <w:rPr>
                <w:noProof/>
                <w:webHidden/>
              </w:rPr>
              <w:fldChar w:fldCharType="separate"/>
            </w:r>
            <w:r>
              <w:rPr>
                <w:noProof/>
                <w:webHidden/>
              </w:rPr>
              <w:t>1</w:t>
            </w:r>
            <w:r>
              <w:rPr>
                <w:noProof/>
                <w:webHidden/>
              </w:rPr>
              <w:fldChar w:fldCharType="end"/>
            </w:r>
          </w:hyperlink>
        </w:p>
        <w:p w:rsidR="004955CA" w:rsidRDefault="004955CA">
          <w:pPr>
            <w:pStyle w:val="TOC1"/>
            <w:tabs>
              <w:tab w:val="right" w:leader="dot" w:pos="9350"/>
            </w:tabs>
            <w:rPr>
              <w:noProof/>
            </w:rPr>
          </w:pPr>
          <w:hyperlink w:anchor="_Toc17223663" w:history="1">
            <w:r w:rsidRPr="00260C4C">
              <w:rPr>
                <w:rStyle w:val="Hyperlink"/>
                <w:rFonts w:eastAsia="Times New Roman"/>
                <w:noProof/>
              </w:rPr>
              <w:t>1.1 Background</w:t>
            </w:r>
            <w:r>
              <w:rPr>
                <w:noProof/>
                <w:webHidden/>
              </w:rPr>
              <w:tab/>
            </w:r>
            <w:r>
              <w:rPr>
                <w:noProof/>
                <w:webHidden/>
              </w:rPr>
              <w:fldChar w:fldCharType="begin"/>
            </w:r>
            <w:r>
              <w:rPr>
                <w:noProof/>
                <w:webHidden/>
              </w:rPr>
              <w:instrText xml:space="preserve"> PAGEREF _Toc17223663 \h </w:instrText>
            </w:r>
            <w:r>
              <w:rPr>
                <w:noProof/>
                <w:webHidden/>
              </w:rPr>
            </w:r>
            <w:r>
              <w:rPr>
                <w:noProof/>
                <w:webHidden/>
              </w:rPr>
              <w:fldChar w:fldCharType="separate"/>
            </w:r>
            <w:r>
              <w:rPr>
                <w:noProof/>
                <w:webHidden/>
              </w:rPr>
              <w:t>2</w:t>
            </w:r>
            <w:r>
              <w:rPr>
                <w:noProof/>
                <w:webHidden/>
              </w:rPr>
              <w:fldChar w:fldCharType="end"/>
            </w:r>
          </w:hyperlink>
        </w:p>
        <w:p w:rsidR="004955CA" w:rsidRDefault="004955CA">
          <w:pPr>
            <w:pStyle w:val="TOC1"/>
            <w:tabs>
              <w:tab w:val="right" w:leader="dot" w:pos="9350"/>
            </w:tabs>
            <w:rPr>
              <w:noProof/>
            </w:rPr>
          </w:pPr>
          <w:hyperlink w:anchor="_Toc17223664" w:history="1">
            <w:r w:rsidRPr="00260C4C">
              <w:rPr>
                <w:rStyle w:val="Hyperlink"/>
                <w:rFonts w:eastAsia="Times New Roman" w:cs="Times New Roman"/>
                <w:noProof/>
              </w:rPr>
              <w:t>1.2 PROBLEM STATEMENT</w:t>
            </w:r>
            <w:r>
              <w:rPr>
                <w:noProof/>
                <w:webHidden/>
              </w:rPr>
              <w:tab/>
            </w:r>
            <w:r>
              <w:rPr>
                <w:noProof/>
                <w:webHidden/>
              </w:rPr>
              <w:fldChar w:fldCharType="begin"/>
            </w:r>
            <w:r>
              <w:rPr>
                <w:noProof/>
                <w:webHidden/>
              </w:rPr>
              <w:instrText xml:space="preserve"> PAGEREF _Toc17223664 \h </w:instrText>
            </w:r>
            <w:r>
              <w:rPr>
                <w:noProof/>
                <w:webHidden/>
              </w:rPr>
            </w:r>
            <w:r>
              <w:rPr>
                <w:noProof/>
                <w:webHidden/>
              </w:rPr>
              <w:fldChar w:fldCharType="separate"/>
            </w:r>
            <w:r>
              <w:rPr>
                <w:noProof/>
                <w:webHidden/>
              </w:rPr>
              <w:t>2</w:t>
            </w:r>
            <w:r>
              <w:rPr>
                <w:noProof/>
                <w:webHidden/>
              </w:rPr>
              <w:fldChar w:fldCharType="end"/>
            </w:r>
          </w:hyperlink>
        </w:p>
        <w:p w:rsidR="004955CA" w:rsidRDefault="004955CA">
          <w:pPr>
            <w:pStyle w:val="TOC1"/>
            <w:tabs>
              <w:tab w:val="right" w:leader="dot" w:pos="9350"/>
            </w:tabs>
            <w:rPr>
              <w:noProof/>
            </w:rPr>
          </w:pPr>
          <w:hyperlink w:anchor="_Toc17223665" w:history="1">
            <w:r w:rsidRPr="00260C4C">
              <w:rPr>
                <w:rStyle w:val="Hyperlink"/>
                <w:rFonts w:cs="Times New Roman"/>
                <w:noProof/>
              </w:rPr>
              <w:t>SUSTAINABILITY AND GLOBAL CHALLENGES</w:t>
            </w:r>
            <w:r>
              <w:rPr>
                <w:noProof/>
                <w:webHidden/>
              </w:rPr>
              <w:tab/>
            </w:r>
            <w:r>
              <w:rPr>
                <w:noProof/>
                <w:webHidden/>
              </w:rPr>
              <w:fldChar w:fldCharType="begin"/>
            </w:r>
            <w:r>
              <w:rPr>
                <w:noProof/>
                <w:webHidden/>
              </w:rPr>
              <w:instrText xml:space="preserve"> PAGEREF _Toc17223665 \h </w:instrText>
            </w:r>
            <w:r>
              <w:rPr>
                <w:noProof/>
                <w:webHidden/>
              </w:rPr>
            </w:r>
            <w:r>
              <w:rPr>
                <w:noProof/>
                <w:webHidden/>
              </w:rPr>
              <w:fldChar w:fldCharType="separate"/>
            </w:r>
            <w:r>
              <w:rPr>
                <w:noProof/>
                <w:webHidden/>
              </w:rPr>
              <w:t>3</w:t>
            </w:r>
            <w:r>
              <w:rPr>
                <w:noProof/>
                <w:webHidden/>
              </w:rPr>
              <w:fldChar w:fldCharType="end"/>
            </w:r>
          </w:hyperlink>
        </w:p>
        <w:p w:rsidR="004955CA" w:rsidRDefault="004955CA">
          <w:pPr>
            <w:pStyle w:val="TOC1"/>
            <w:tabs>
              <w:tab w:val="right" w:leader="dot" w:pos="9350"/>
            </w:tabs>
            <w:rPr>
              <w:noProof/>
            </w:rPr>
          </w:pPr>
          <w:hyperlink w:anchor="_Toc17223666" w:history="1">
            <w:r w:rsidRPr="00260C4C">
              <w:rPr>
                <w:rStyle w:val="Hyperlink"/>
                <w:rFonts w:eastAsia="Times New Roman" w:cs="Times New Roman"/>
                <w:noProof/>
              </w:rPr>
              <w:t>1.2.1 LACK OF SUSTAINABLE BUILDINGS BUILT BY REAL ESTATE DEVELOPERS</w:t>
            </w:r>
            <w:r>
              <w:rPr>
                <w:noProof/>
                <w:webHidden/>
              </w:rPr>
              <w:tab/>
            </w:r>
            <w:r>
              <w:rPr>
                <w:noProof/>
                <w:webHidden/>
              </w:rPr>
              <w:fldChar w:fldCharType="begin"/>
            </w:r>
            <w:r>
              <w:rPr>
                <w:noProof/>
                <w:webHidden/>
              </w:rPr>
              <w:instrText xml:space="preserve"> PAGEREF _Toc17223666 \h </w:instrText>
            </w:r>
            <w:r>
              <w:rPr>
                <w:noProof/>
                <w:webHidden/>
              </w:rPr>
            </w:r>
            <w:r>
              <w:rPr>
                <w:noProof/>
                <w:webHidden/>
              </w:rPr>
              <w:fldChar w:fldCharType="separate"/>
            </w:r>
            <w:r>
              <w:rPr>
                <w:noProof/>
                <w:webHidden/>
              </w:rPr>
              <w:t>7</w:t>
            </w:r>
            <w:r>
              <w:rPr>
                <w:noProof/>
                <w:webHidden/>
              </w:rPr>
              <w:fldChar w:fldCharType="end"/>
            </w:r>
          </w:hyperlink>
        </w:p>
        <w:p w:rsidR="004955CA" w:rsidRDefault="004955CA">
          <w:pPr>
            <w:pStyle w:val="TOC1"/>
            <w:tabs>
              <w:tab w:val="right" w:leader="dot" w:pos="9350"/>
            </w:tabs>
            <w:rPr>
              <w:noProof/>
            </w:rPr>
          </w:pPr>
          <w:hyperlink w:anchor="_Toc17223667" w:history="1">
            <w:r w:rsidRPr="00260C4C">
              <w:rPr>
                <w:rStyle w:val="Hyperlink"/>
                <w:rFonts w:eastAsia="Times New Roman" w:cs="Times New Roman"/>
                <w:noProof/>
              </w:rPr>
              <w:t>1.2.2 LACK OF PARTICIPATION OF REAL ESTATE DEVELOPERS IN DISASTER MANAGEMENT</w:t>
            </w:r>
            <w:r>
              <w:rPr>
                <w:noProof/>
                <w:webHidden/>
              </w:rPr>
              <w:tab/>
            </w:r>
            <w:r>
              <w:rPr>
                <w:noProof/>
                <w:webHidden/>
              </w:rPr>
              <w:fldChar w:fldCharType="begin"/>
            </w:r>
            <w:r>
              <w:rPr>
                <w:noProof/>
                <w:webHidden/>
              </w:rPr>
              <w:instrText xml:space="preserve"> PAGEREF _Toc17223667 \h </w:instrText>
            </w:r>
            <w:r>
              <w:rPr>
                <w:noProof/>
                <w:webHidden/>
              </w:rPr>
            </w:r>
            <w:r>
              <w:rPr>
                <w:noProof/>
                <w:webHidden/>
              </w:rPr>
              <w:fldChar w:fldCharType="separate"/>
            </w:r>
            <w:r>
              <w:rPr>
                <w:noProof/>
                <w:webHidden/>
              </w:rPr>
              <w:t>8</w:t>
            </w:r>
            <w:r>
              <w:rPr>
                <w:noProof/>
                <w:webHidden/>
              </w:rPr>
              <w:fldChar w:fldCharType="end"/>
            </w:r>
          </w:hyperlink>
        </w:p>
        <w:p w:rsidR="004955CA" w:rsidRDefault="004955CA">
          <w:pPr>
            <w:pStyle w:val="TOC1"/>
            <w:tabs>
              <w:tab w:val="right" w:leader="dot" w:pos="9350"/>
            </w:tabs>
            <w:rPr>
              <w:noProof/>
            </w:rPr>
          </w:pPr>
          <w:hyperlink w:anchor="_Toc17223668" w:history="1">
            <w:r w:rsidRPr="00260C4C">
              <w:rPr>
                <w:rStyle w:val="Hyperlink"/>
                <w:rFonts w:eastAsia="Times New Roman"/>
                <w:noProof/>
              </w:rPr>
              <w:t>1.3 OBJECTIVE OF THE STUDY</w:t>
            </w:r>
            <w:r>
              <w:rPr>
                <w:noProof/>
                <w:webHidden/>
              </w:rPr>
              <w:tab/>
            </w:r>
            <w:r>
              <w:rPr>
                <w:noProof/>
                <w:webHidden/>
              </w:rPr>
              <w:fldChar w:fldCharType="begin"/>
            </w:r>
            <w:r>
              <w:rPr>
                <w:noProof/>
                <w:webHidden/>
              </w:rPr>
              <w:instrText xml:space="preserve"> PAGEREF _Toc17223668 \h </w:instrText>
            </w:r>
            <w:r>
              <w:rPr>
                <w:noProof/>
                <w:webHidden/>
              </w:rPr>
            </w:r>
            <w:r>
              <w:rPr>
                <w:noProof/>
                <w:webHidden/>
              </w:rPr>
              <w:fldChar w:fldCharType="separate"/>
            </w:r>
            <w:r>
              <w:rPr>
                <w:noProof/>
                <w:webHidden/>
              </w:rPr>
              <w:t>11</w:t>
            </w:r>
            <w:r>
              <w:rPr>
                <w:noProof/>
                <w:webHidden/>
              </w:rPr>
              <w:fldChar w:fldCharType="end"/>
            </w:r>
          </w:hyperlink>
        </w:p>
        <w:p w:rsidR="004955CA" w:rsidRDefault="004955CA">
          <w:pPr>
            <w:pStyle w:val="TOC1"/>
            <w:tabs>
              <w:tab w:val="right" w:leader="dot" w:pos="9350"/>
            </w:tabs>
            <w:rPr>
              <w:noProof/>
            </w:rPr>
          </w:pPr>
          <w:hyperlink w:anchor="_Toc17223669" w:history="1">
            <w:r w:rsidRPr="00260C4C">
              <w:rPr>
                <w:rStyle w:val="Hyperlink"/>
                <w:rFonts w:eastAsia="Times New Roman" w:cs="Times New Roman"/>
                <w:noProof/>
              </w:rPr>
              <w:t>1.4 THE METHODOLOGY</w:t>
            </w:r>
            <w:r>
              <w:rPr>
                <w:noProof/>
                <w:webHidden/>
              </w:rPr>
              <w:tab/>
            </w:r>
            <w:r>
              <w:rPr>
                <w:noProof/>
                <w:webHidden/>
              </w:rPr>
              <w:fldChar w:fldCharType="begin"/>
            </w:r>
            <w:r>
              <w:rPr>
                <w:noProof/>
                <w:webHidden/>
              </w:rPr>
              <w:instrText xml:space="preserve"> PAGEREF _Toc17223669 \h </w:instrText>
            </w:r>
            <w:r>
              <w:rPr>
                <w:noProof/>
                <w:webHidden/>
              </w:rPr>
            </w:r>
            <w:r>
              <w:rPr>
                <w:noProof/>
                <w:webHidden/>
              </w:rPr>
              <w:fldChar w:fldCharType="separate"/>
            </w:r>
            <w:r>
              <w:rPr>
                <w:noProof/>
                <w:webHidden/>
              </w:rPr>
              <w:t>11</w:t>
            </w:r>
            <w:r>
              <w:rPr>
                <w:noProof/>
                <w:webHidden/>
              </w:rPr>
              <w:fldChar w:fldCharType="end"/>
            </w:r>
          </w:hyperlink>
        </w:p>
        <w:p w:rsidR="004955CA" w:rsidRDefault="004955CA">
          <w:pPr>
            <w:pStyle w:val="TOC1"/>
            <w:tabs>
              <w:tab w:val="right" w:leader="dot" w:pos="9350"/>
            </w:tabs>
            <w:rPr>
              <w:noProof/>
            </w:rPr>
          </w:pPr>
          <w:hyperlink w:anchor="_Toc17223670" w:history="1">
            <w:r w:rsidRPr="00260C4C">
              <w:rPr>
                <w:rStyle w:val="Hyperlink"/>
                <w:noProof/>
              </w:rPr>
              <w:t>1.5 DATA ANALYSIS</w:t>
            </w:r>
            <w:r>
              <w:rPr>
                <w:noProof/>
                <w:webHidden/>
              </w:rPr>
              <w:tab/>
            </w:r>
            <w:r>
              <w:rPr>
                <w:noProof/>
                <w:webHidden/>
              </w:rPr>
              <w:fldChar w:fldCharType="begin"/>
            </w:r>
            <w:r>
              <w:rPr>
                <w:noProof/>
                <w:webHidden/>
              </w:rPr>
              <w:instrText xml:space="preserve"> PAGEREF _Toc17223670 \h </w:instrText>
            </w:r>
            <w:r>
              <w:rPr>
                <w:noProof/>
                <w:webHidden/>
              </w:rPr>
            </w:r>
            <w:r>
              <w:rPr>
                <w:noProof/>
                <w:webHidden/>
              </w:rPr>
              <w:fldChar w:fldCharType="separate"/>
            </w:r>
            <w:r>
              <w:rPr>
                <w:noProof/>
                <w:webHidden/>
              </w:rPr>
              <w:t>11</w:t>
            </w:r>
            <w:r>
              <w:rPr>
                <w:noProof/>
                <w:webHidden/>
              </w:rPr>
              <w:fldChar w:fldCharType="end"/>
            </w:r>
          </w:hyperlink>
        </w:p>
        <w:p w:rsidR="004955CA" w:rsidRDefault="004955CA">
          <w:pPr>
            <w:pStyle w:val="TOC1"/>
            <w:tabs>
              <w:tab w:val="right" w:leader="dot" w:pos="9350"/>
            </w:tabs>
            <w:rPr>
              <w:noProof/>
            </w:rPr>
          </w:pPr>
          <w:hyperlink w:anchor="_Toc17223671" w:history="1">
            <w:r w:rsidRPr="00260C4C">
              <w:rPr>
                <w:rStyle w:val="Hyperlink"/>
                <w:rFonts w:eastAsia="Times New Roman" w:cs="Times New Roman"/>
                <w:noProof/>
              </w:rPr>
              <w:t>1.6 LIMITATIONS OF THE STUDY</w:t>
            </w:r>
            <w:r>
              <w:rPr>
                <w:noProof/>
                <w:webHidden/>
              </w:rPr>
              <w:tab/>
            </w:r>
            <w:r>
              <w:rPr>
                <w:noProof/>
                <w:webHidden/>
              </w:rPr>
              <w:fldChar w:fldCharType="begin"/>
            </w:r>
            <w:r>
              <w:rPr>
                <w:noProof/>
                <w:webHidden/>
              </w:rPr>
              <w:instrText xml:space="preserve"> PAGEREF _Toc17223671 \h </w:instrText>
            </w:r>
            <w:r>
              <w:rPr>
                <w:noProof/>
                <w:webHidden/>
              </w:rPr>
            </w:r>
            <w:r>
              <w:rPr>
                <w:noProof/>
                <w:webHidden/>
              </w:rPr>
              <w:fldChar w:fldCharType="separate"/>
            </w:r>
            <w:r>
              <w:rPr>
                <w:noProof/>
                <w:webHidden/>
              </w:rPr>
              <w:t>11</w:t>
            </w:r>
            <w:r>
              <w:rPr>
                <w:noProof/>
                <w:webHidden/>
              </w:rPr>
              <w:fldChar w:fldCharType="end"/>
            </w:r>
          </w:hyperlink>
        </w:p>
        <w:p w:rsidR="004955CA" w:rsidRDefault="004955CA">
          <w:pPr>
            <w:pStyle w:val="TOC1"/>
            <w:tabs>
              <w:tab w:val="right" w:leader="dot" w:pos="9350"/>
            </w:tabs>
            <w:rPr>
              <w:noProof/>
            </w:rPr>
          </w:pPr>
          <w:hyperlink w:anchor="_Toc17223672" w:history="1">
            <w:r w:rsidRPr="00260C4C">
              <w:rPr>
                <w:rStyle w:val="Hyperlink"/>
                <w:rFonts w:eastAsia="Times New Roman"/>
                <w:noProof/>
              </w:rPr>
              <w:t>Chapter Two</w:t>
            </w:r>
            <w:r>
              <w:rPr>
                <w:noProof/>
                <w:webHidden/>
              </w:rPr>
              <w:tab/>
            </w:r>
            <w:r>
              <w:rPr>
                <w:noProof/>
                <w:webHidden/>
              </w:rPr>
              <w:fldChar w:fldCharType="begin"/>
            </w:r>
            <w:r>
              <w:rPr>
                <w:noProof/>
                <w:webHidden/>
              </w:rPr>
              <w:instrText xml:space="preserve"> PAGEREF _Toc17223672 \h </w:instrText>
            </w:r>
            <w:r>
              <w:rPr>
                <w:noProof/>
                <w:webHidden/>
              </w:rPr>
            </w:r>
            <w:r>
              <w:rPr>
                <w:noProof/>
                <w:webHidden/>
              </w:rPr>
              <w:fldChar w:fldCharType="separate"/>
            </w:r>
            <w:r>
              <w:rPr>
                <w:noProof/>
                <w:webHidden/>
              </w:rPr>
              <w:t>12</w:t>
            </w:r>
            <w:r>
              <w:rPr>
                <w:noProof/>
                <w:webHidden/>
              </w:rPr>
              <w:fldChar w:fldCharType="end"/>
            </w:r>
          </w:hyperlink>
        </w:p>
        <w:p w:rsidR="004955CA" w:rsidRDefault="004955CA">
          <w:pPr>
            <w:pStyle w:val="TOC1"/>
            <w:tabs>
              <w:tab w:val="right" w:leader="dot" w:pos="9350"/>
            </w:tabs>
            <w:rPr>
              <w:noProof/>
            </w:rPr>
          </w:pPr>
          <w:hyperlink w:anchor="_Toc17223673" w:history="1">
            <w:r w:rsidRPr="00260C4C">
              <w:rPr>
                <w:rStyle w:val="Hyperlink"/>
                <w:rFonts w:eastAsia="Times New Roman" w:cs="Times New Roman"/>
                <w:noProof/>
              </w:rPr>
              <w:t>Literature Review</w:t>
            </w:r>
            <w:r>
              <w:rPr>
                <w:noProof/>
                <w:webHidden/>
              </w:rPr>
              <w:tab/>
            </w:r>
            <w:r>
              <w:rPr>
                <w:noProof/>
                <w:webHidden/>
              </w:rPr>
              <w:fldChar w:fldCharType="begin"/>
            </w:r>
            <w:r>
              <w:rPr>
                <w:noProof/>
                <w:webHidden/>
              </w:rPr>
              <w:instrText xml:space="preserve"> PAGEREF _Toc17223673 \h </w:instrText>
            </w:r>
            <w:r>
              <w:rPr>
                <w:noProof/>
                <w:webHidden/>
              </w:rPr>
            </w:r>
            <w:r>
              <w:rPr>
                <w:noProof/>
                <w:webHidden/>
              </w:rPr>
              <w:fldChar w:fldCharType="separate"/>
            </w:r>
            <w:r>
              <w:rPr>
                <w:noProof/>
                <w:webHidden/>
              </w:rPr>
              <w:t>12</w:t>
            </w:r>
            <w:r>
              <w:rPr>
                <w:noProof/>
                <w:webHidden/>
              </w:rPr>
              <w:fldChar w:fldCharType="end"/>
            </w:r>
          </w:hyperlink>
        </w:p>
        <w:p w:rsidR="004955CA" w:rsidRDefault="004955CA">
          <w:pPr>
            <w:pStyle w:val="TOC1"/>
            <w:tabs>
              <w:tab w:val="right" w:leader="dot" w:pos="9350"/>
            </w:tabs>
            <w:rPr>
              <w:noProof/>
            </w:rPr>
          </w:pPr>
          <w:hyperlink w:anchor="_Toc17223674" w:history="1">
            <w:r w:rsidRPr="00260C4C">
              <w:rPr>
                <w:rStyle w:val="Hyperlink"/>
                <w:rFonts w:eastAsia="Times New Roman" w:cs="Times New Roman"/>
                <w:noProof/>
              </w:rPr>
              <w:t>2.1 URBAN SCENARIO OF DHAKA CITY</w:t>
            </w:r>
            <w:r>
              <w:rPr>
                <w:noProof/>
                <w:webHidden/>
              </w:rPr>
              <w:tab/>
            </w:r>
            <w:r>
              <w:rPr>
                <w:noProof/>
                <w:webHidden/>
              </w:rPr>
              <w:fldChar w:fldCharType="begin"/>
            </w:r>
            <w:r>
              <w:rPr>
                <w:noProof/>
                <w:webHidden/>
              </w:rPr>
              <w:instrText xml:space="preserve"> PAGEREF _Toc17223674 \h </w:instrText>
            </w:r>
            <w:r>
              <w:rPr>
                <w:noProof/>
                <w:webHidden/>
              </w:rPr>
            </w:r>
            <w:r>
              <w:rPr>
                <w:noProof/>
                <w:webHidden/>
              </w:rPr>
              <w:fldChar w:fldCharType="separate"/>
            </w:r>
            <w:r>
              <w:rPr>
                <w:noProof/>
                <w:webHidden/>
              </w:rPr>
              <w:t>13</w:t>
            </w:r>
            <w:r>
              <w:rPr>
                <w:noProof/>
                <w:webHidden/>
              </w:rPr>
              <w:fldChar w:fldCharType="end"/>
            </w:r>
          </w:hyperlink>
        </w:p>
        <w:p w:rsidR="004955CA" w:rsidRDefault="004955CA">
          <w:pPr>
            <w:pStyle w:val="TOC1"/>
            <w:tabs>
              <w:tab w:val="right" w:leader="dot" w:pos="9350"/>
            </w:tabs>
            <w:rPr>
              <w:noProof/>
            </w:rPr>
          </w:pPr>
          <w:hyperlink w:anchor="_Toc17223675" w:history="1">
            <w:r w:rsidRPr="00260C4C">
              <w:rPr>
                <w:rStyle w:val="Hyperlink"/>
                <w:rFonts w:eastAsia="Times New Roman" w:cs="Times New Roman"/>
                <w:noProof/>
              </w:rPr>
              <w:t>2.1.1 OVERVIEW ON URBANIZATION IN DHAKA CITY</w:t>
            </w:r>
            <w:r>
              <w:rPr>
                <w:noProof/>
                <w:webHidden/>
              </w:rPr>
              <w:tab/>
            </w:r>
            <w:r>
              <w:rPr>
                <w:noProof/>
                <w:webHidden/>
              </w:rPr>
              <w:fldChar w:fldCharType="begin"/>
            </w:r>
            <w:r>
              <w:rPr>
                <w:noProof/>
                <w:webHidden/>
              </w:rPr>
              <w:instrText xml:space="preserve"> PAGEREF _Toc17223675 \h </w:instrText>
            </w:r>
            <w:r>
              <w:rPr>
                <w:noProof/>
                <w:webHidden/>
              </w:rPr>
            </w:r>
            <w:r>
              <w:rPr>
                <w:noProof/>
                <w:webHidden/>
              </w:rPr>
              <w:fldChar w:fldCharType="separate"/>
            </w:r>
            <w:r>
              <w:rPr>
                <w:noProof/>
                <w:webHidden/>
              </w:rPr>
              <w:t>13</w:t>
            </w:r>
            <w:r>
              <w:rPr>
                <w:noProof/>
                <w:webHidden/>
              </w:rPr>
              <w:fldChar w:fldCharType="end"/>
            </w:r>
          </w:hyperlink>
        </w:p>
        <w:p w:rsidR="004955CA" w:rsidRDefault="004955CA">
          <w:pPr>
            <w:pStyle w:val="TOC1"/>
            <w:tabs>
              <w:tab w:val="right" w:leader="dot" w:pos="9350"/>
            </w:tabs>
            <w:rPr>
              <w:noProof/>
            </w:rPr>
          </w:pPr>
          <w:hyperlink w:anchor="_Toc17223676" w:history="1">
            <w:r w:rsidRPr="00260C4C">
              <w:rPr>
                <w:rStyle w:val="Hyperlink"/>
                <w:rFonts w:eastAsia="Times New Roman" w:cs="Times New Roman"/>
                <w:noProof/>
              </w:rPr>
              <w:t>2.1.2 EFFECTS OF RAPID URBANIZATION IN DHAKA CITY</w:t>
            </w:r>
            <w:r>
              <w:rPr>
                <w:noProof/>
                <w:webHidden/>
              </w:rPr>
              <w:tab/>
            </w:r>
            <w:r>
              <w:rPr>
                <w:noProof/>
                <w:webHidden/>
              </w:rPr>
              <w:fldChar w:fldCharType="begin"/>
            </w:r>
            <w:r>
              <w:rPr>
                <w:noProof/>
                <w:webHidden/>
              </w:rPr>
              <w:instrText xml:space="preserve"> PAGEREF _Toc17223676 \h </w:instrText>
            </w:r>
            <w:r>
              <w:rPr>
                <w:noProof/>
                <w:webHidden/>
              </w:rPr>
            </w:r>
            <w:r>
              <w:rPr>
                <w:noProof/>
                <w:webHidden/>
              </w:rPr>
              <w:fldChar w:fldCharType="separate"/>
            </w:r>
            <w:r>
              <w:rPr>
                <w:noProof/>
                <w:webHidden/>
              </w:rPr>
              <w:t>14</w:t>
            </w:r>
            <w:r>
              <w:rPr>
                <w:noProof/>
                <w:webHidden/>
              </w:rPr>
              <w:fldChar w:fldCharType="end"/>
            </w:r>
          </w:hyperlink>
        </w:p>
        <w:p w:rsidR="004955CA" w:rsidRDefault="004955CA">
          <w:pPr>
            <w:pStyle w:val="TOC1"/>
            <w:tabs>
              <w:tab w:val="right" w:leader="dot" w:pos="9350"/>
            </w:tabs>
            <w:rPr>
              <w:noProof/>
            </w:rPr>
          </w:pPr>
          <w:hyperlink w:anchor="_Toc17223677" w:history="1">
            <w:r w:rsidRPr="00260C4C">
              <w:rPr>
                <w:rStyle w:val="Hyperlink"/>
                <w:rFonts w:eastAsia="Times New Roman" w:cs="Times New Roman"/>
                <w:noProof/>
              </w:rPr>
              <w:t>2.1.</w:t>
            </w:r>
            <w:r w:rsidRPr="00260C4C">
              <w:rPr>
                <w:rStyle w:val="Hyperlink"/>
                <w:rFonts w:cs="Times New Roman"/>
                <w:noProof/>
              </w:rPr>
              <w:t>3 CONTRIBUTING FACTORS FOR RAPID URBANIZATION</w:t>
            </w:r>
            <w:r>
              <w:rPr>
                <w:noProof/>
                <w:webHidden/>
              </w:rPr>
              <w:tab/>
            </w:r>
            <w:r>
              <w:rPr>
                <w:noProof/>
                <w:webHidden/>
              </w:rPr>
              <w:fldChar w:fldCharType="begin"/>
            </w:r>
            <w:r>
              <w:rPr>
                <w:noProof/>
                <w:webHidden/>
              </w:rPr>
              <w:instrText xml:space="preserve"> PAGEREF _Toc17223677 \h </w:instrText>
            </w:r>
            <w:r>
              <w:rPr>
                <w:noProof/>
                <w:webHidden/>
              </w:rPr>
            </w:r>
            <w:r>
              <w:rPr>
                <w:noProof/>
                <w:webHidden/>
              </w:rPr>
              <w:fldChar w:fldCharType="separate"/>
            </w:r>
            <w:r>
              <w:rPr>
                <w:noProof/>
                <w:webHidden/>
              </w:rPr>
              <w:t>15</w:t>
            </w:r>
            <w:r>
              <w:rPr>
                <w:noProof/>
                <w:webHidden/>
              </w:rPr>
              <w:fldChar w:fldCharType="end"/>
            </w:r>
          </w:hyperlink>
        </w:p>
        <w:p w:rsidR="004955CA" w:rsidRDefault="004955CA">
          <w:pPr>
            <w:pStyle w:val="TOC1"/>
            <w:tabs>
              <w:tab w:val="right" w:leader="dot" w:pos="9350"/>
            </w:tabs>
            <w:rPr>
              <w:noProof/>
            </w:rPr>
          </w:pPr>
          <w:hyperlink w:anchor="_Toc17223678" w:history="1">
            <w:r w:rsidRPr="00260C4C">
              <w:rPr>
                <w:rStyle w:val="Hyperlink"/>
                <w:rFonts w:eastAsia="Times New Roman" w:cs="Times New Roman"/>
                <w:noProof/>
              </w:rPr>
              <w:t>2.2 HOUSING SECTOR IN DHAKA CITY</w:t>
            </w:r>
            <w:r>
              <w:rPr>
                <w:noProof/>
                <w:webHidden/>
              </w:rPr>
              <w:tab/>
            </w:r>
            <w:r>
              <w:rPr>
                <w:noProof/>
                <w:webHidden/>
              </w:rPr>
              <w:fldChar w:fldCharType="begin"/>
            </w:r>
            <w:r>
              <w:rPr>
                <w:noProof/>
                <w:webHidden/>
              </w:rPr>
              <w:instrText xml:space="preserve"> PAGEREF _Toc17223678 \h </w:instrText>
            </w:r>
            <w:r>
              <w:rPr>
                <w:noProof/>
                <w:webHidden/>
              </w:rPr>
            </w:r>
            <w:r>
              <w:rPr>
                <w:noProof/>
                <w:webHidden/>
              </w:rPr>
              <w:fldChar w:fldCharType="separate"/>
            </w:r>
            <w:r>
              <w:rPr>
                <w:noProof/>
                <w:webHidden/>
              </w:rPr>
              <w:t>16</w:t>
            </w:r>
            <w:r>
              <w:rPr>
                <w:noProof/>
                <w:webHidden/>
              </w:rPr>
              <w:fldChar w:fldCharType="end"/>
            </w:r>
          </w:hyperlink>
        </w:p>
        <w:p w:rsidR="004955CA" w:rsidRDefault="004955CA">
          <w:pPr>
            <w:pStyle w:val="TOC1"/>
            <w:tabs>
              <w:tab w:val="right" w:leader="dot" w:pos="9350"/>
            </w:tabs>
            <w:rPr>
              <w:noProof/>
            </w:rPr>
          </w:pPr>
          <w:hyperlink w:anchor="_Toc17223679" w:history="1">
            <w:r w:rsidRPr="00260C4C">
              <w:rPr>
                <w:rStyle w:val="Hyperlink"/>
                <w:rFonts w:eastAsia="Times New Roman" w:cs="Times New Roman"/>
                <w:noProof/>
              </w:rPr>
              <w:t>2.2.1 OVERVIEW ON HOUSING SECTOR</w:t>
            </w:r>
            <w:r>
              <w:rPr>
                <w:noProof/>
                <w:webHidden/>
              </w:rPr>
              <w:tab/>
            </w:r>
            <w:r>
              <w:rPr>
                <w:noProof/>
                <w:webHidden/>
              </w:rPr>
              <w:fldChar w:fldCharType="begin"/>
            </w:r>
            <w:r>
              <w:rPr>
                <w:noProof/>
                <w:webHidden/>
              </w:rPr>
              <w:instrText xml:space="preserve"> PAGEREF _Toc17223679 \h </w:instrText>
            </w:r>
            <w:r>
              <w:rPr>
                <w:noProof/>
                <w:webHidden/>
              </w:rPr>
            </w:r>
            <w:r>
              <w:rPr>
                <w:noProof/>
                <w:webHidden/>
              </w:rPr>
              <w:fldChar w:fldCharType="separate"/>
            </w:r>
            <w:r>
              <w:rPr>
                <w:noProof/>
                <w:webHidden/>
              </w:rPr>
              <w:t>16</w:t>
            </w:r>
            <w:r>
              <w:rPr>
                <w:noProof/>
                <w:webHidden/>
              </w:rPr>
              <w:fldChar w:fldCharType="end"/>
            </w:r>
          </w:hyperlink>
        </w:p>
        <w:p w:rsidR="004955CA" w:rsidRDefault="004955CA">
          <w:pPr>
            <w:pStyle w:val="TOC1"/>
            <w:tabs>
              <w:tab w:val="right" w:leader="dot" w:pos="9350"/>
            </w:tabs>
            <w:rPr>
              <w:noProof/>
            </w:rPr>
          </w:pPr>
          <w:hyperlink w:anchor="_Toc17223680" w:history="1">
            <w:r w:rsidRPr="00260C4C">
              <w:rPr>
                <w:rStyle w:val="Hyperlink"/>
                <w:rFonts w:eastAsia="Times New Roman" w:cs="Times New Roman"/>
                <w:noProof/>
              </w:rPr>
              <w:t>2.2.2 IMPACTS OF RESIDENTIAL BUILDINGS ON ITS SURROUNDINGS</w:t>
            </w:r>
            <w:r>
              <w:rPr>
                <w:noProof/>
                <w:webHidden/>
              </w:rPr>
              <w:tab/>
            </w:r>
            <w:r>
              <w:rPr>
                <w:noProof/>
                <w:webHidden/>
              </w:rPr>
              <w:fldChar w:fldCharType="begin"/>
            </w:r>
            <w:r>
              <w:rPr>
                <w:noProof/>
                <w:webHidden/>
              </w:rPr>
              <w:instrText xml:space="preserve"> PAGEREF _Toc17223680 \h </w:instrText>
            </w:r>
            <w:r>
              <w:rPr>
                <w:noProof/>
                <w:webHidden/>
              </w:rPr>
            </w:r>
            <w:r>
              <w:rPr>
                <w:noProof/>
                <w:webHidden/>
              </w:rPr>
              <w:fldChar w:fldCharType="separate"/>
            </w:r>
            <w:r>
              <w:rPr>
                <w:noProof/>
                <w:webHidden/>
              </w:rPr>
              <w:t>18</w:t>
            </w:r>
            <w:r>
              <w:rPr>
                <w:noProof/>
                <w:webHidden/>
              </w:rPr>
              <w:fldChar w:fldCharType="end"/>
            </w:r>
          </w:hyperlink>
        </w:p>
        <w:p w:rsidR="004955CA" w:rsidRDefault="004955CA">
          <w:pPr>
            <w:pStyle w:val="TOC1"/>
            <w:tabs>
              <w:tab w:val="right" w:leader="dot" w:pos="9350"/>
            </w:tabs>
            <w:rPr>
              <w:noProof/>
            </w:rPr>
          </w:pPr>
          <w:hyperlink w:anchor="_Toc17223681" w:history="1">
            <w:r w:rsidRPr="00260C4C">
              <w:rPr>
                <w:rStyle w:val="Hyperlink"/>
                <w:rFonts w:eastAsia="Times New Roman" w:cs="Times New Roman"/>
                <w:noProof/>
              </w:rPr>
              <w:t>2.2.3 OVERVIEW ON HIGH-RISEAPARTMENT BUILDINGS</w:t>
            </w:r>
            <w:r>
              <w:rPr>
                <w:noProof/>
                <w:webHidden/>
              </w:rPr>
              <w:tab/>
            </w:r>
            <w:r>
              <w:rPr>
                <w:noProof/>
                <w:webHidden/>
              </w:rPr>
              <w:fldChar w:fldCharType="begin"/>
            </w:r>
            <w:r>
              <w:rPr>
                <w:noProof/>
                <w:webHidden/>
              </w:rPr>
              <w:instrText xml:space="preserve"> PAGEREF _Toc17223681 \h </w:instrText>
            </w:r>
            <w:r>
              <w:rPr>
                <w:noProof/>
                <w:webHidden/>
              </w:rPr>
            </w:r>
            <w:r>
              <w:rPr>
                <w:noProof/>
                <w:webHidden/>
              </w:rPr>
              <w:fldChar w:fldCharType="separate"/>
            </w:r>
            <w:r>
              <w:rPr>
                <w:noProof/>
                <w:webHidden/>
              </w:rPr>
              <w:t>19</w:t>
            </w:r>
            <w:r>
              <w:rPr>
                <w:noProof/>
                <w:webHidden/>
              </w:rPr>
              <w:fldChar w:fldCharType="end"/>
            </w:r>
          </w:hyperlink>
        </w:p>
        <w:p w:rsidR="004955CA" w:rsidRDefault="004955CA">
          <w:pPr>
            <w:pStyle w:val="TOC1"/>
            <w:tabs>
              <w:tab w:val="right" w:leader="dot" w:pos="9350"/>
            </w:tabs>
            <w:rPr>
              <w:noProof/>
            </w:rPr>
          </w:pPr>
          <w:hyperlink w:anchor="_Toc17223682" w:history="1">
            <w:r w:rsidRPr="00260C4C">
              <w:rPr>
                <w:rStyle w:val="Hyperlink"/>
                <w:rFonts w:eastAsia="Times New Roman" w:cs="Times New Roman"/>
                <w:noProof/>
              </w:rPr>
              <w:t>2.2.4. 1IMPACTS OF HIGH-RISE APARTMENT BUILDINGS</w:t>
            </w:r>
            <w:r>
              <w:rPr>
                <w:noProof/>
                <w:webHidden/>
              </w:rPr>
              <w:tab/>
            </w:r>
            <w:r>
              <w:rPr>
                <w:noProof/>
                <w:webHidden/>
              </w:rPr>
              <w:fldChar w:fldCharType="begin"/>
            </w:r>
            <w:r>
              <w:rPr>
                <w:noProof/>
                <w:webHidden/>
              </w:rPr>
              <w:instrText xml:space="preserve"> PAGEREF _Toc17223682 \h </w:instrText>
            </w:r>
            <w:r>
              <w:rPr>
                <w:noProof/>
                <w:webHidden/>
              </w:rPr>
            </w:r>
            <w:r>
              <w:rPr>
                <w:noProof/>
                <w:webHidden/>
              </w:rPr>
              <w:fldChar w:fldCharType="separate"/>
            </w:r>
            <w:r>
              <w:rPr>
                <w:noProof/>
                <w:webHidden/>
              </w:rPr>
              <w:t>19</w:t>
            </w:r>
            <w:r>
              <w:rPr>
                <w:noProof/>
                <w:webHidden/>
              </w:rPr>
              <w:fldChar w:fldCharType="end"/>
            </w:r>
          </w:hyperlink>
        </w:p>
        <w:p w:rsidR="004955CA" w:rsidRDefault="004955CA">
          <w:pPr>
            <w:pStyle w:val="TOC1"/>
            <w:tabs>
              <w:tab w:val="right" w:leader="dot" w:pos="9350"/>
            </w:tabs>
            <w:rPr>
              <w:noProof/>
            </w:rPr>
          </w:pPr>
          <w:hyperlink w:anchor="_Toc17223683" w:history="1">
            <w:r w:rsidRPr="00260C4C">
              <w:rPr>
                <w:rStyle w:val="Hyperlink"/>
                <w:rFonts w:eastAsia="Times New Roman" w:cs="Times New Roman"/>
                <w:noProof/>
              </w:rPr>
              <w:t>2.2.5 CHANGES IN LAND USE PATTERN: EFFECTS AND CONSEQUENCES</w:t>
            </w:r>
            <w:r>
              <w:rPr>
                <w:noProof/>
                <w:webHidden/>
              </w:rPr>
              <w:tab/>
            </w:r>
            <w:r>
              <w:rPr>
                <w:noProof/>
                <w:webHidden/>
              </w:rPr>
              <w:fldChar w:fldCharType="begin"/>
            </w:r>
            <w:r>
              <w:rPr>
                <w:noProof/>
                <w:webHidden/>
              </w:rPr>
              <w:instrText xml:space="preserve"> PAGEREF _Toc17223683 \h </w:instrText>
            </w:r>
            <w:r>
              <w:rPr>
                <w:noProof/>
                <w:webHidden/>
              </w:rPr>
            </w:r>
            <w:r>
              <w:rPr>
                <w:noProof/>
                <w:webHidden/>
              </w:rPr>
              <w:fldChar w:fldCharType="separate"/>
            </w:r>
            <w:r>
              <w:rPr>
                <w:noProof/>
                <w:webHidden/>
              </w:rPr>
              <w:t>20</w:t>
            </w:r>
            <w:r>
              <w:rPr>
                <w:noProof/>
                <w:webHidden/>
              </w:rPr>
              <w:fldChar w:fldCharType="end"/>
            </w:r>
          </w:hyperlink>
        </w:p>
        <w:p w:rsidR="004955CA" w:rsidRDefault="004955CA">
          <w:pPr>
            <w:pStyle w:val="TOC1"/>
            <w:tabs>
              <w:tab w:val="right" w:leader="dot" w:pos="9350"/>
            </w:tabs>
            <w:rPr>
              <w:noProof/>
            </w:rPr>
          </w:pPr>
          <w:hyperlink w:anchor="_Toc17223684" w:history="1">
            <w:r w:rsidRPr="00260C4C">
              <w:rPr>
                <w:rStyle w:val="Hyperlink"/>
                <w:rFonts w:eastAsia="Times New Roman" w:cs="Times New Roman"/>
                <w:noProof/>
              </w:rPr>
              <w:t>2.2.6 VIOLATION IN BUILDING CODE</w:t>
            </w:r>
            <w:r>
              <w:rPr>
                <w:noProof/>
                <w:webHidden/>
              </w:rPr>
              <w:tab/>
            </w:r>
            <w:r>
              <w:rPr>
                <w:noProof/>
                <w:webHidden/>
              </w:rPr>
              <w:fldChar w:fldCharType="begin"/>
            </w:r>
            <w:r>
              <w:rPr>
                <w:noProof/>
                <w:webHidden/>
              </w:rPr>
              <w:instrText xml:space="preserve"> PAGEREF _Toc17223684 \h </w:instrText>
            </w:r>
            <w:r>
              <w:rPr>
                <w:noProof/>
                <w:webHidden/>
              </w:rPr>
            </w:r>
            <w:r>
              <w:rPr>
                <w:noProof/>
                <w:webHidden/>
              </w:rPr>
              <w:fldChar w:fldCharType="separate"/>
            </w:r>
            <w:r>
              <w:rPr>
                <w:noProof/>
                <w:webHidden/>
              </w:rPr>
              <w:t>21</w:t>
            </w:r>
            <w:r>
              <w:rPr>
                <w:noProof/>
                <w:webHidden/>
              </w:rPr>
              <w:fldChar w:fldCharType="end"/>
            </w:r>
          </w:hyperlink>
        </w:p>
        <w:p w:rsidR="004955CA" w:rsidRDefault="004955CA">
          <w:pPr>
            <w:pStyle w:val="TOC1"/>
            <w:tabs>
              <w:tab w:val="right" w:leader="dot" w:pos="9350"/>
            </w:tabs>
            <w:rPr>
              <w:noProof/>
            </w:rPr>
          </w:pPr>
          <w:hyperlink w:anchor="_Toc17223685" w:history="1">
            <w:r w:rsidRPr="00260C4C">
              <w:rPr>
                <w:rStyle w:val="Hyperlink"/>
                <w:rFonts w:eastAsia="Times New Roman" w:cs="Times New Roman"/>
                <w:noProof/>
              </w:rPr>
              <w:t>2.2. 7 HOUSING PRACTICE IN DHANMONDI RESIDENTIAL AREA</w:t>
            </w:r>
            <w:r>
              <w:rPr>
                <w:noProof/>
                <w:webHidden/>
              </w:rPr>
              <w:tab/>
            </w:r>
            <w:r>
              <w:rPr>
                <w:noProof/>
                <w:webHidden/>
              </w:rPr>
              <w:fldChar w:fldCharType="begin"/>
            </w:r>
            <w:r>
              <w:rPr>
                <w:noProof/>
                <w:webHidden/>
              </w:rPr>
              <w:instrText xml:space="preserve"> PAGEREF _Toc17223685 \h </w:instrText>
            </w:r>
            <w:r>
              <w:rPr>
                <w:noProof/>
                <w:webHidden/>
              </w:rPr>
            </w:r>
            <w:r>
              <w:rPr>
                <w:noProof/>
                <w:webHidden/>
              </w:rPr>
              <w:fldChar w:fldCharType="separate"/>
            </w:r>
            <w:r>
              <w:rPr>
                <w:noProof/>
                <w:webHidden/>
              </w:rPr>
              <w:t>22</w:t>
            </w:r>
            <w:r>
              <w:rPr>
                <w:noProof/>
                <w:webHidden/>
              </w:rPr>
              <w:fldChar w:fldCharType="end"/>
            </w:r>
          </w:hyperlink>
        </w:p>
        <w:p w:rsidR="004955CA" w:rsidRDefault="004955CA">
          <w:pPr>
            <w:pStyle w:val="TOC1"/>
            <w:tabs>
              <w:tab w:val="right" w:leader="dot" w:pos="9350"/>
            </w:tabs>
            <w:rPr>
              <w:noProof/>
            </w:rPr>
          </w:pPr>
          <w:hyperlink w:anchor="_Toc17223686" w:history="1">
            <w:r w:rsidRPr="00260C4C">
              <w:rPr>
                <w:rStyle w:val="Hyperlink"/>
                <w:rFonts w:eastAsia="Times New Roman" w:cs="Times New Roman"/>
                <w:noProof/>
              </w:rPr>
              <w:t>2.2.8. REAL ESTATE DEVELOPER IN DHAKA CITY</w:t>
            </w:r>
            <w:r>
              <w:rPr>
                <w:noProof/>
                <w:webHidden/>
              </w:rPr>
              <w:tab/>
            </w:r>
            <w:r>
              <w:rPr>
                <w:noProof/>
                <w:webHidden/>
              </w:rPr>
              <w:fldChar w:fldCharType="begin"/>
            </w:r>
            <w:r>
              <w:rPr>
                <w:noProof/>
                <w:webHidden/>
              </w:rPr>
              <w:instrText xml:space="preserve"> PAGEREF _Toc17223686 \h </w:instrText>
            </w:r>
            <w:r>
              <w:rPr>
                <w:noProof/>
                <w:webHidden/>
              </w:rPr>
            </w:r>
            <w:r>
              <w:rPr>
                <w:noProof/>
                <w:webHidden/>
              </w:rPr>
              <w:fldChar w:fldCharType="separate"/>
            </w:r>
            <w:r>
              <w:rPr>
                <w:noProof/>
                <w:webHidden/>
              </w:rPr>
              <w:t>22</w:t>
            </w:r>
            <w:r>
              <w:rPr>
                <w:noProof/>
                <w:webHidden/>
              </w:rPr>
              <w:fldChar w:fldCharType="end"/>
            </w:r>
          </w:hyperlink>
        </w:p>
        <w:p w:rsidR="004955CA" w:rsidRDefault="004955CA">
          <w:pPr>
            <w:pStyle w:val="TOC1"/>
            <w:tabs>
              <w:tab w:val="right" w:leader="dot" w:pos="9350"/>
            </w:tabs>
            <w:rPr>
              <w:noProof/>
            </w:rPr>
          </w:pPr>
          <w:hyperlink w:anchor="_Toc17223687" w:history="1">
            <w:r w:rsidRPr="00260C4C">
              <w:rPr>
                <w:rStyle w:val="Hyperlink"/>
                <w:rFonts w:eastAsia="Times New Roman" w:cs="Times New Roman"/>
                <w:noProof/>
              </w:rPr>
              <w:t>2.2.8.1 OVERVIEW ON REAL ESTATE DEVELOPER</w:t>
            </w:r>
            <w:r>
              <w:rPr>
                <w:noProof/>
                <w:webHidden/>
              </w:rPr>
              <w:tab/>
            </w:r>
            <w:r>
              <w:rPr>
                <w:noProof/>
                <w:webHidden/>
              </w:rPr>
              <w:fldChar w:fldCharType="begin"/>
            </w:r>
            <w:r>
              <w:rPr>
                <w:noProof/>
                <w:webHidden/>
              </w:rPr>
              <w:instrText xml:space="preserve"> PAGEREF _Toc17223687 \h </w:instrText>
            </w:r>
            <w:r>
              <w:rPr>
                <w:noProof/>
                <w:webHidden/>
              </w:rPr>
            </w:r>
            <w:r>
              <w:rPr>
                <w:noProof/>
                <w:webHidden/>
              </w:rPr>
              <w:fldChar w:fldCharType="separate"/>
            </w:r>
            <w:r>
              <w:rPr>
                <w:noProof/>
                <w:webHidden/>
              </w:rPr>
              <w:t>22</w:t>
            </w:r>
            <w:r>
              <w:rPr>
                <w:noProof/>
                <w:webHidden/>
              </w:rPr>
              <w:fldChar w:fldCharType="end"/>
            </w:r>
          </w:hyperlink>
        </w:p>
        <w:p w:rsidR="004955CA" w:rsidRDefault="004955CA">
          <w:pPr>
            <w:pStyle w:val="TOC1"/>
            <w:tabs>
              <w:tab w:val="right" w:leader="dot" w:pos="9350"/>
            </w:tabs>
            <w:rPr>
              <w:noProof/>
            </w:rPr>
          </w:pPr>
          <w:hyperlink w:anchor="_Toc17223688" w:history="1">
            <w:r w:rsidRPr="00260C4C">
              <w:rPr>
                <w:rStyle w:val="Hyperlink"/>
                <w:rFonts w:eastAsia="Times New Roman" w:cs="Times New Roman"/>
                <w:noProof/>
              </w:rPr>
              <w:t>2.2.9 RAJUK</w:t>
            </w:r>
            <w:r>
              <w:rPr>
                <w:noProof/>
                <w:webHidden/>
              </w:rPr>
              <w:tab/>
            </w:r>
            <w:r>
              <w:rPr>
                <w:noProof/>
                <w:webHidden/>
              </w:rPr>
              <w:fldChar w:fldCharType="begin"/>
            </w:r>
            <w:r>
              <w:rPr>
                <w:noProof/>
                <w:webHidden/>
              </w:rPr>
              <w:instrText xml:space="preserve"> PAGEREF _Toc17223688 \h </w:instrText>
            </w:r>
            <w:r>
              <w:rPr>
                <w:noProof/>
                <w:webHidden/>
              </w:rPr>
            </w:r>
            <w:r>
              <w:rPr>
                <w:noProof/>
                <w:webHidden/>
              </w:rPr>
              <w:fldChar w:fldCharType="separate"/>
            </w:r>
            <w:r>
              <w:rPr>
                <w:noProof/>
                <w:webHidden/>
              </w:rPr>
              <w:t>24</w:t>
            </w:r>
            <w:r>
              <w:rPr>
                <w:noProof/>
                <w:webHidden/>
              </w:rPr>
              <w:fldChar w:fldCharType="end"/>
            </w:r>
          </w:hyperlink>
        </w:p>
        <w:p w:rsidR="004955CA" w:rsidRDefault="004955CA">
          <w:pPr>
            <w:pStyle w:val="TOC1"/>
            <w:tabs>
              <w:tab w:val="right" w:leader="dot" w:pos="9350"/>
            </w:tabs>
            <w:rPr>
              <w:noProof/>
            </w:rPr>
          </w:pPr>
          <w:hyperlink w:anchor="_Toc17223689" w:history="1">
            <w:r w:rsidRPr="00260C4C">
              <w:rPr>
                <w:rStyle w:val="Hyperlink"/>
                <w:rFonts w:eastAsia="Times New Roman" w:cs="Times New Roman"/>
                <w:noProof/>
              </w:rPr>
              <w:t>2.2.9.1 OVERVIEW ON RAJUK</w:t>
            </w:r>
            <w:r>
              <w:rPr>
                <w:noProof/>
                <w:webHidden/>
              </w:rPr>
              <w:tab/>
            </w:r>
            <w:r>
              <w:rPr>
                <w:noProof/>
                <w:webHidden/>
              </w:rPr>
              <w:fldChar w:fldCharType="begin"/>
            </w:r>
            <w:r>
              <w:rPr>
                <w:noProof/>
                <w:webHidden/>
              </w:rPr>
              <w:instrText xml:space="preserve"> PAGEREF _Toc17223689 \h </w:instrText>
            </w:r>
            <w:r>
              <w:rPr>
                <w:noProof/>
                <w:webHidden/>
              </w:rPr>
            </w:r>
            <w:r>
              <w:rPr>
                <w:noProof/>
                <w:webHidden/>
              </w:rPr>
              <w:fldChar w:fldCharType="separate"/>
            </w:r>
            <w:r>
              <w:rPr>
                <w:noProof/>
                <w:webHidden/>
              </w:rPr>
              <w:t>24</w:t>
            </w:r>
            <w:r>
              <w:rPr>
                <w:noProof/>
                <w:webHidden/>
              </w:rPr>
              <w:fldChar w:fldCharType="end"/>
            </w:r>
          </w:hyperlink>
        </w:p>
        <w:p w:rsidR="004955CA" w:rsidRDefault="004955CA">
          <w:pPr>
            <w:pStyle w:val="TOC1"/>
            <w:tabs>
              <w:tab w:val="right" w:leader="dot" w:pos="9350"/>
            </w:tabs>
            <w:rPr>
              <w:noProof/>
            </w:rPr>
          </w:pPr>
          <w:hyperlink w:anchor="_Toc17223690" w:history="1">
            <w:r w:rsidRPr="00260C4C">
              <w:rPr>
                <w:rStyle w:val="Hyperlink"/>
                <w:noProof/>
              </w:rPr>
              <w:t>2.3 Future of Real Estate in Bangladesh</w:t>
            </w:r>
            <w:r>
              <w:rPr>
                <w:noProof/>
                <w:webHidden/>
              </w:rPr>
              <w:tab/>
            </w:r>
            <w:r>
              <w:rPr>
                <w:noProof/>
                <w:webHidden/>
              </w:rPr>
              <w:fldChar w:fldCharType="begin"/>
            </w:r>
            <w:r>
              <w:rPr>
                <w:noProof/>
                <w:webHidden/>
              </w:rPr>
              <w:instrText xml:space="preserve"> PAGEREF _Toc17223690 \h </w:instrText>
            </w:r>
            <w:r>
              <w:rPr>
                <w:noProof/>
                <w:webHidden/>
              </w:rPr>
            </w:r>
            <w:r>
              <w:rPr>
                <w:noProof/>
                <w:webHidden/>
              </w:rPr>
              <w:fldChar w:fldCharType="separate"/>
            </w:r>
            <w:r>
              <w:rPr>
                <w:noProof/>
                <w:webHidden/>
              </w:rPr>
              <w:t>26</w:t>
            </w:r>
            <w:r>
              <w:rPr>
                <w:noProof/>
                <w:webHidden/>
              </w:rPr>
              <w:fldChar w:fldCharType="end"/>
            </w:r>
          </w:hyperlink>
        </w:p>
        <w:p w:rsidR="004955CA" w:rsidRDefault="004955CA">
          <w:pPr>
            <w:pStyle w:val="TOC1"/>
            <w:tabs>
              <w:tab w:val="right" w:leader="dot" w:pos="9350"/>
            </w:tabs>
            <w:rPr>
              <w:noProof/>
            </w:rPr>
          </w:pPr>
          <w:hyperlink w:anchor="_Toc17223691" w:history="1">
            <w:r w:rsidRPr="00260C4C">
              <w:rPr>
                <w:rStyle w:val="Hyperlink"/>
                <w:rFonts w:cs="Times New Roman"/>
                <w:noProof/>
              </w:rPr>
              <w:t>Chapter Three</w:t>
            </w:r>
            <w:r>
              <w:rPr>
                <w:noProof/>
                <w:webHidden/>
              </w:rPr>
              <w:tab/>
            </w:r>
            <w:r>
              <w:rPr>
                <w:noProof/>
                <w:webHidden/>
              </w:rPr>
              <w:fldChar w:fldCharType="begin"/>
            </w:r>
            <w:r>
              <w:rPr>
                <w:noProof/>
                <w:webHidden/>
              </w:rPr>
              <w:instrText xml:space="preserve"> PAGEREF _Toc17223691 \h </w:instrText>
            </w:r>
            <w:r>
              <w:rPr>
                <w:noProof/>
                <w:webHidden/>
              </w:rPr>
            </w:r>
            <w:r>
              <w:rPr>
                <w:noProof/>
                <w:webHidden/>
              </w:rPr>
              <w:fldChar w:fldCharType="separate"/>
            </w:r>
            <w:r>
              <w:rPr>
                <w:noProof/>
                <w:webHidden/>
              </w:rPr>
              <w:t>28</w:t>
            </w:r>
            <w:r>
              <w:rPr>
                <w:noProof/>
                <w:webHidden/>
              </w:rPr>
              <w:fldChar w:fldCharType="end"/>
            </w:r>
          </w:hyperlink>
        </w:p>
        <w:p w:rsidR="004955CA" w:rsidRDefault="004955CA">
          <w:pPr>
            <w:pStyle w:val="TOC1"/>
            <w:tabs>
              <w:tab w:val="right" w:leader="dot" w:pos="9350"/>
            </w:tabs>
            <w:rPr>
              <w:noProof/>
            </w:rPr>
          </w:pPr>
          <w:hyperlink w:anchor="_Toc17223692" w:history="1">
            <w:r w:rsidRPr="00260C4C">
              <w:rPr>
                <w:rStyle w:val="Hyperlink"/>
                <w:rFonts w:eastAsia="Times New Roman" w:cs="Times New Roman"/>
                <w:noProof/>
              </w:rPr>
              <w:t>Background of the Study</w:t>
            </w:r>
            <w:r>
              <w:rPr>
                <w:noProof/>
                <w:webHidden/>
              </w:rPr>
              <w:tab/>
            </w:r>
            <w:r>
              <w:rPr>
                <w:noProof/>
                <w:webHidden/>
              </w:rPr>
              <w:fldChar w:fldCharType="begin"/>
            </w:r>
            <w:r>
              <w:rPr>
                <w:noProof/>
                <w:webHidden/>
              </w:rPr>
              <w:instrText xml:space="preserve"> PAGEREF _Toc17223692 \h </w:instrText>
            </w:r>
            <w:r>
              <w:rPr>
                <w:noProof/>
                <w:webHidden/>
              </w:rPr>
            </w:r>
            <w:r>
              <w:rPr>
                <w:noProof/>
                <w:webHidden/>
              </w:rPr>
              <w:fldChar w:fldCharType="separate"/>
            </w:r>
            <w:r>
              <w:rPr>
                <w:noProof/>
                <w:webHidden/>
              </w:rPr>
              <w:t>28</w:t>
            </w:r>
            <w:r>
              <w:rPr>
                <w:noProof/>
                <w:webHidden/>
              </w:rPr>
              <w:fldChar w:fldCharType="end"/>
            </w:r>
          </w:hyperlink>
        </w:p>
        <w:p w:rsidR="004955CA" w:rsidRDefault="004955CA">
          <w:pPr>
            <w:pStyle w:val="TOC1"/>
            <w:tabs>
              <w:tab w:val="right" w:leader="dot" w:pos="9350"/>
            </w:tabs>
            <w:rPr>
              <w:noProof/>
            </w:rPr>
          </w:pPr>
          <w:hyperlink w:anchor="_Toc17223693" w:history="1">
            <w:r w:rsidRPr="00260C4C">
              <w:rPr>
                <w:rStyle w:val="Hyperlink"/>
                <w:rFonts w:eastAsia="Times New Roman" w:cs="Times New Roman"/>
                <w:noProof/>
              </w:rPr>
              <w:t>3.1 STUDY AREA</w:t>
            </w:r>
            <w:r>
              <w:rPr>
                <w:noProof/>
                <w:webHidden/>
              </w:rPr>
              <w:tab/>
            </w:r>
            <w:r>
              <w:rPr>
                <w:noProof/>
                <w:webHidden/>
              </w:rPr>
              <w:fldChar w:fldCharType="begin"/>
            </w:r>
            <w:r>
              <w:rPr>
                <w:noProof/>
                <w:webHidden/>
              </w:rPr>
              <w:instrText xml:space="preserve"> PAGEREF _Toc17223693 \h </w:instrText>
            </w:r>
            <w:r>
              <w:rPr>
                <w:noProof/>
                <w:webHidden/>
              </w:rPr>
            </w:r>
            <w:r>
              <w:rPr>
                <w:noProof/>
                <w:webHidden/>
              </w:rPr>
              <w:fldChar w:fldCharType="separate"/>
            </w:r>
            <w:r>
              <w:rPr>
                <w:noProof/>
                <w:webHidden/>
              </w:rPr>
              <w:t>29</w:t>
            </w:r>
            <w:r>
              <w:rPr>
                <w:noProof/>
                <w:webHidden/>
              </w:rPr>
              <w:fldChar w:fldCharType="end"/>
            </w:r>
          </w:hyperlink>
        </w:p>
        <w:p w:rsidR="004955CA" w:rsidRDefault="004955CA">
          <w:pPr>
            <w:pStyle w:val="TOC1"/>
            <w:tabs>
              <w:tab w:val="right" w:leader="dot" w:pos="9350"/>
            </w:tabs>
            <w:rPr>
              <w:noProof/>
            </w:rPr>
          </w:pPr>
          <w:hyperlink w:anchor="_Toc17223694" w:history="1">
            <w:r w:rsidRPr="00260C4C">
              <w:rPr>
                <w:rStyle w:val="Hyperlink"/>
                <w:noProof/>
              </w:rPr>
              <w:t>3.2 ECONOMIC VITALITY</w:t>
            </w:r>
            <w:r>
              <w:rPr>
                <w:noProof/>
                <w:webHidden/>
              </w:rPr>
              <w:tab/>
            </w:r>
            <w:r>
              <w:rPr>
                <w:noProof/>
                <w:webHidden/>
              </w:rPr>
              <w:fldChar w:fldCharType="begin"/>
            </w:r>
            <w:r>
              <w:rPr>
                <w:noProof/>
                <w:webHidden/>
              </w:rPr>
              <w:instrText xml:space="preserve"> PAGEREF _Toc17223694 \h </w:instrText>
            </w:r>
            <w:r>
              <w:rPr>
                <w:noProof/>
                <w:webHidden/>
              </w:rPr>
            </w:r>
            <w:r>
              <w:rPr>
                <w:noProof/>
                <w:webHidden/>
              </w:rPr>
              <w:fldChar w:fldCharType="separate"/>
            </w:r>
            <w:r>
              <w:rPr>
                <w:noProof/>
                <w:webHidden/>
              </w:rPr>
              <w:t>29</w:t>
            </w:r>
            <w:r>
              <w:rPr>
                <w:noProof/>
                <w:webHidden/>
              </w:rPr>
              <w:fldChar w:fldCharType="end"/>
            </w:r>
          </w:hyperlink>
        </w:p>
        <w:p w:rsidR="004955CA" w:rsidRDefault="004955CA">
          <w:pPr>
            <w:pStyle w:val="TOC1"/>
            <w:tabs>
              <w:tab w:val="right" w:leader="dot" w:pos="9350"/>
            </w:tabs>
            <w:rPr>
              <w:noProof/>
            </w:rPr>
          </w:pPr>
          <w:hyperlink w:anchor="_Toc17223695" w:history="1">
            <w:r w:rsidRPr="00260C4C">
              <w:rPr>
                <w:rStyle w:val="Hyperlink"/>
                <w:noProof/>
              </w:rPr>
              <w:t>3.3 RATIOS</w:t>
            </w:r>
            <w:r>
              <w:rPr>
                <w:noProof/>
                <w:webHidden/>
              </w:rPr>
              <w:tab/>
            </w:r>
            <w:r>
              <w:rPr>
                <w:noProof/>
                <w:webHidden/>
              </w:rPr>
              <w:fldChar w:fldCharType="begin"/>
            </w:r>
            <w:r>
              <w:rPr>
                <w:noProof/>
                <w:webHidden/>
              </w:rPr>
              <w:instrText xml:space="preserve"> PAGEREF _Toc17223695 \h </w:instrText>
            </w:r>
            <w:r>
              <w:rPr>
                <w:noProof/>
                <w:webHidden/>
              </w:rPr>
            </w:r>
            <w:r>
              <w:rPr>
                <w:noProof/>
                <w:webHidden/>
              </w:rPr>
              <w:fldChar w:fldCharType="separate"/>
            </w:r>
            <w:r>
              <w:rPr>
                <w:noProof/>
                <w:webHidden/>
              </w:rPr>
              <w:t>31</w:t>
            </w:r>
            <w:r>
              <w:rPr>
                <w:noProof/>
                <w:webHidden/>
              </w:rPr>
              <w:fldChar w:fldCharType="end"/>
            </w:r>
          </w:hyperlink>
        </w:p>
        <w:p w:rsidR="004955CA" w:rsidRDefault="004955CA">
          <w:pPr>
            <w:pStyle w:val="TOC1"/>
            <w:tabs>
              <w:tab w:val="right" w:leader="dot" w:pos="9350"/>
            </w:tabs>
            <w:rPr>
              <w:noProof/>
            </w:rPr>
          </w:pPr>
          <w:hyperlink w:anchor="_Toc17223696" w:history="1">
            <w:r w:rsidRPr="00260C4C">
              <w:rPr>
                <w:rStyle w:val="Hyperlink"/>
                <w:noProof/>
              </w:rPr>
              <w:t>3.4 PROFITABILITY RATIOS</w:t>
            </w:r>
            <w:r>
              <w:rPr>
                <w:noProof/>
                <w:webHidden/>
              </w:rPr>
              <w:tab/>
            </w:r>
            <w:r>
              <w:rPr>
                <w:noProof/>
                <w:webHidden/>
              </w:rPr>
              <w:fldChar w:fldCharType="begin"/>
            </w:r>
            <w:r>
              <w:rPr>
                <w:noProof/>
                <w:webHidden/>
              </w:rPr>
              <w:instrText xml:space="preserve"> PAGEREF _Toc17223696 \h </w:instrText>
            </w:r>
            <w:r>
              <w:rPr>
                <w:noProof/>
                <w:webHidden/>
              </w:rPr>
            </w:r>
            <w:r>
              <w:rPr>
                <w:noProof/>
                <w:webHidden/>
              </w:rPr>
              <w:fldChar w:fldCharType="separate"/>
            </w:r>
            <w:r>
              <w:rPr>
                <w:noProof/>
                <w:webHidden/>
              </w:rPr>
              <w:t>31</w:t>
            </w:r>
            <w:r>
              <w:rPr>
                <w:noProof/>
                <w:webHidden/>
              </w:rPr>
              <w:fldChar w:fldCharType="end"/>
            </w:r>
          </w:hyperlink>
        </w:p>
        <w:p w:rsidR="004955CA" w:rsidRDefault="004955CA">
          <w:pPr>
            <w:pStyle w:val="TOC1"/>
            <w:tabs>
              <w:tab w:val="right" w:leader="dot" w:pos="9350"/>
            </w:tabs>
            <w:rPr>
              <w:noProof/>
            </w:rPr>
          </w:pPr>
          <w:hyperlink w:anchor="_Toc17223697" w:history="1">
            <w:r w:rsidRPr="00260C4C">
              <w:rPr>
                <w:rStyle w:val="Hyperlink"/>
                <w:rFonts w:cs="Times New Roman"/>
                <w:noProof/>
              </w:rPr>
              <w:t>Chapter Four</w:t>
            </w:r>
            <w:r>
              <w:rPr>
                <w:noProof/>
                <w:webHidden/>
              </w:rPr>
              <w:tab/>
            </w:r>
            <w:r>
              <w:rPr>
                <w:noProof/>
                <w:webHidden/>
              </w:rPr>
              <w:fldChar w:fldCharType="begin"/>
            </w:r>
            <w:r>
              <w:rPr>
                <w:noProof/>
                <w:webHidden/>
              </w:rPr>
              <w:instrText xml:space="preserve"> PAGEREF _Toc17223697 \h </w:instrText>
            </w:r>
            <w:r>
              <w:rPr>
                <w:noProof/>
                <w:webHidden/>
              </w:rPr>
            </w:r>
            <w:r>
              <w:rPr>
                <w:noProof/>
                <w:webHidden/>
              </w:rPr>
              <w:fldChar w:fldCharType="separate"/>
            </w:r>
            <w:r>
              <w:rPr>
                <w:noProof/>
                <w:webHidden/>
              </w:rPr>
              <w:t>33</w:t>
            </w:r>
            <w:r>
              <w:rPr>
                <w:noProof/>
                <w:webHidden/>
              </w:rPr>
              <w:fldChar w:fldCharType="end"/>
            </w:r>
          </w:hyperlink>
        </w:p>
        <w:p w:rsidR="004955CA" w:rsidRDefault="004955CA">
          <w:pPr>
            <w:pStyle w:val="TOC1"/>
            <w:tabs>
              <w:tab w:val="right" w:leader="dot" w:pos="9350"/>
            </w:tabs>
            <w:rPr>
              <w:noProof/>
            </w:rPr>
          </w:pPr>
          <w:hyperlink w:anchor="_Toc17223698" w:history="1">
            <w:r w:rsidRPr="00260C4C">
              <w:rPr>
                <w:rStyle w:val="Hyperlink"/>
                <w:rFonts w:eastAsia="Times New Roman" w:cs="Times New Roman"/>
                <w:noProof/>
              </w:rPr>
              <w:t>Data Analysis</w:t>
            </w:r>
            <w:r>
              <w:rPr>
                <w:noProof/>
                <w:webHidden/>
              </w:rPr>
              <w:tab/>
            </w:r>
            <w:r>
              <w:rPr>
                <w:noProof/>
                <w:webHidden/>
              </w:rPr>
              <w:fldChar w:fldCharType="begin"/>
            </w:r>
            <w:r>
              <w:rPr>
                <w:noProof/>
                <w:webHidden/>
              </w:rPr>
              <w:instrText xml:space="preserve"> PAGEREF _Toc17223698 \h </w:instrText>
            </w:r>
            <w:r>
              <w:rPr>
                <w:noProof/>
                <w:webHidden/>
              </w:rPr>
            </w:r>
            <w:r>
              <w:rPr>
                <w:noProof/>
                <w:webHidden/>
              </w:rPr>
              <w:fldChar w:fldCharType="separate"/>
            </w:r>
            <w:r>
              <w:rPr>
                <w:noProof/>
                <w:webHidden/>
              </w:rPr>
              <w:t>33</w:t>
            </w:r>
            <w:r>
              <w:rPr>
                <w:noProof/>
                <w:webHidden/>
              </w:rPr>
              <w:fldChar w:fldCharType="end"/>
            </w:r>
          </w:hyperlink>
        </w:p>
        <w:p w:rsidR="004955CA" w:rsidRDefault="004955CA">
          <w:pPr>
            <w:pStyle w:val="TOC1"/>
            <w:tabs>
              <w:tab w:val="right" w:leader="dot" w:pos="9350"/>
            </w:tabs>
            <w:rPr>
              <w:noProof/>
            </w:rPr>
          </w:pPr>
          <w:hyperlink w:anchor="_Toc17223699" w:history="1">
            <w:r w:rsidRPr="00260C4C">
              <w:rPr>
                <w:rStyle w:val="Hyperlink"/>
                <w:rFonts w:cs="Times New Roman"/>
                <w:noProof/>
              </w:rPr>
              <w:t>4.1 RESEARCH FINDINGS</w:t>
            </w:r>
            <w:r>
              <w:rPr>
                <w:noProof/>
                <w:webHidden/>
              </w:rPr>
              <w:tab/>
            </w:r>
            <w:r>
              <w:rPr>
                <w:noProof/>
                <w:webHidden/>
              </w:rPr>
              <w:fldChar w:fldCharType="begin"/>
            </w:r>
            <w:r>
              <w:rPr>
                <w:noProof/>
                <w:webHidden/>
              </w:rPr>
              <w:instrText xml:space="preserve"> PAGEREF _Toc17223699 \h </w:instrText>
            </w:r>
            <w:r>
              <w:rPr>
                <w:noProof/>
                <w:webHidden/>
              </w:rPr>
            </w:r>
            <w:r>
              <w:rPr>
                <w:noProof/>
                <w:webHidden/>
              </w:rPr>
              <w:fldChar w:fldCharType="separate"/>
            </w:r>
            <w:r>
              <w:rPr>
                <w:noProof/>
                <w:webHidden/>
              </w:rPr>
              <w:t>34</w:t>
            </w:r>
            <w:r>
              <w:rPr>
                <w:noProof/>
                <w:webHidden/>
              </w:rPr>
              <w:fldChar w:fldCharType="end"/>
            </w:r>
          </w:hyperlink>
        </w:p>
        <w:p w:rsidR="004955CA" w:rsidRDefault="004955CA">
          <w:pPr>
            <w:pStyle w:val="TOC1"/>
            <w:tabs>
              <w:tab w:val="right" w:leader="dot" w:pos="9350"/>
            </w:tabs>
            <w:rPr>
              <w:noProof/>
            </w:rPr>
          </w:pPr>
          <w:hyperlink w:anchor="_Toc17223700" w:history="1">
            <w:r w:rsidRPr="00260C4C">
              <w:rPr>
                <w:rStyle w:val="Hyperlink"/>
                <w:rFonts w:cs="Times New Roman"/>
                <w:noProof/>
              </w:rPr>
              <w:t>4.1.1RESEARCH FINDINGS ON ANALYSIS OF HOUSEHOLDS IN</w:t>
            </w:r>
            <w:r w:rsidRPr="00260C4C">
              <w:rPr>
                <w:rStyle w:val="Hyperlink"/>
                <w:rFonts w:eastAsia="Times New Roman" w:cs="Times New Roman"/>
                <w:noProof/>
              </w:rPr>
              <w:t xml:space="preserve"> APARTMENT BUILDINGS</w:t>
            </w:r>
            <w:r>
              <w:rPr>
                <w:noProof/>
                <w:webHidden/>
              </w:rPr>
              <w:tab/>
            </w:r>
            <w:r>
              <w:rPr>
                <w:noProof/>
                <w:webHidden/>
              </w:rPr>
              <w:fldChar w:fldCharType="begin"/>
            </w:r>
            <w:r>
              <w:rPr>
                <w:noProof/>
                <w:webHidden/>
              </w:rPr>
              <w:instrText xml:space="preserve"> PAGEREF _Toc17223700 \h </w:instrText>
            </w:r>
            <w:r>
              <w:rPr>
                <w:noProof/>
                <w:webHidden/>
              </w:rPr>
            </w:r>
            <w:r>
              <w:rPr>
                <w:noProof/>
                <w:webHidden/>
              </w:rPr>
              <w:fldChar w:fldCharType="separate"/>
            </w:r>
            <w:r>
              <w:rPr>
                <w:noProof/>
                <w:webHidden/>
              </w:rPr>
              <w:t>34</w:t>
            </w:r>
            <w:r>
              <w:rPr>
                <w:noProof/>
                <w:webHidden/>
              </w:rPr>
              <w:fldChar w:fldCharType="end"/>
            </w:r>
          </w:hyperlink>
        </w:p>
        <w:p w:rsidR="004955CA" w:rsidRDefault="004955CA">
          <w:pPr>
            <w:pStyle w:val="TOC1"/>
            <w:tabs>
              <w:tab w:val="right" w:leader="dot" w:pos="9350"/>
            </w:tabs>
            <w:rPr>
              <w:noProof/>
            </w:rPr>
          </w:pPr>
          <w:hyperlink w:anchor="_Toc17223701" w:history="1">
            <w:r w:rsidRPr="00260C4C">
              <w:rPr>
                <w:rStyle w:val="Hyperlink"/>
                <w:rFonts w:eastAsia="Times New Roman"/>
                <w:noProof/>
              </w:rPr>
              <w:t>4.1.2 RESEARCHFINDINGS ON ANALYSIS OF BUILDINGS CONSTRUCTED BY SELECTIVE REAL ESTATE DEVELOPER COMPANIES</w:t>
            </w:r>
            <w:r>
              <w:rPr>
                <w:noProof/>
                <w:webHidden/>
              </w:rPr>
              <w:tab/>
            </w:r>
            <w:r>
              <w:rPr>
                <w:noProof/>
                <w:webHidden/>
              </w:rPr>
              <w:fldChar w:fldCharType="begin"/>
            </w:r>
            <w:r>
              <w:rPr>
                <w:noProof/>
                <w:webHidden/>
              </w:rPr>
              <w:instrText xml:space="preserve"> PAGEREF _Toc17223701 \h </w:instrText>
            </w:r>
            <w:r>
              <w:rPr>
                <w:noProof/>
                <w:webHidden/>
              </w:rPr>
            </w:r>
            <w:r>
              <w:rPr>
                <w:noProof/>
                <w:webHidden/>
              </w:rPr>
              <w:fldChar w:fldCharType="separate"/>
            </w:r>
            <w:r>
              <w:rPr>
                <w:noProof/>
                <w:webHidden/>
              </w:rPr>
              <w:t>35</w:t>
            </w:r>
            <w:r>
              <w:rPr>
                <w:noProof/>
                <w:webHidden/>
              </w:rPr>
              <w:fldChar w:fldCharType="end"/>
            </w:r>
          </w:hyperlink>
        </w:p>
        <w:p w:rsidR="004955CA" w:rsidRDefault="004955CA">
          <w:pPr>
            <w:pStyle w:val="TOC1"/>
            <w:tabs>
              <w:tab w:val="right" w:leader="dot" w:pos="9350"/>
            </w:tabs>
            <w:rPr>
              <w:noProof/>
            </w:rPr>
          </w:pPr>
          <w:hyperlink w:anchor="_Toc17223702" w:history="1">
            <w:r w:rsidRPr="00260C4C">
              <w:rPr>
                <w:rStyle w:val="Hyperlink"/>
                <w:rFonts w:eastAsia="Times New Roman" w:cs="Times New Roman"/>
                <w:noProof/>
              </w:rPr>
              <w:t>4.1.3 RESEARCH FINDINGS ON ANALYSIS OF REAL ESTATE DEVELOPERS VIEW ON SUSTAINABILITY AND DISASTER MANAGEMENT ISSUES</w:t>
            </w:r>
            <w:r>
              <w:rPr>
                <w:noProof/>
                <w:webHidden/>
              </w:rPr>
              <w:tab/>
            </w:r>
            <w:r>
              <w:rPr>
                <w:noProof/>
                <w:webHidden/>
              </w:rPr>
              <w:fldChar w:fldCharType="begin"/>
            </w:r>
            <w:r>
              <w:rPr>
                <w:noProof/>
                <w:webHidden/>
              </w:rPr>
              <w:instrText xml:space="preserve"> PAGEREF _Toc17223702 \h </w:instrText>
            </w:r>
            <w:r>
              <w:rPr>
                <w:noProof/>
                <w:webHidden/>
              </w:rPr>
            </w:r>
            <w:r>
              <w:rPr>
                <w:noProof/>
                <w:webHidden/>
              </w:rPr>
              <w:fldChar w:fldCharType="separate"/>
            </w:r>
            <w:r>
              <w:rPr>
                <w:noProof/>
                <w:webHidden/>
              </w:rPr>
              <w:t>36</w:t>
            </w:r>
            <w:r>
              <w:rPr>
                <w:noProof/>
                <w:webHidden/>
              </w:rPr>
              <w:fldChar w:fldCharType="end"/>
            </w:r>
          </w:hyperlink>
        </w:p>
        <w:p w:rsidR="004955CA" w:rsidRDefault="004955CA">
          <w:pPr>
            <w:pStyle w:val="TOC1"/>
            <w:tabs>
              <w:tab w:val="right" w:leader="dot" w:pos="9350"/>
            </w:tabs>
            <w:rPr>
              <w:noProof/>
            </w:rPr>
          </w:pPr>
          <w:hyperlink w:anchor="_Toc17223703" w:history="1">
            <w:r w:rsidRPr="00260C4C">
              <w:rPr>
                <w:rStyle w:val="Hyperlink"/>
                <w:rFonts w:eastAsia="Times New Roman" w:cs="Times New Roman"/>
                <w:noProof/>
              </w:rPr>
              <w:t>Chapter Five</w:t>
            </w:r>
            <w:r>
              <w:rPr>
                <w:noProof/>
                <w:webHidden/>
              </w:rPr>
              <w:tab/>
            </w:r>
            <w:r>
              <w:rPr>
                <w:noProof/>
                <w:webHidden/>
              </w:rPr>
              <w:fldChar w:fldCharType="begin"/>
            </w:r>
            <w:r>
              <w:rPr>
                <w:noProof/>
                <w:webHidden/>
              </w:rPr>
              <w:instrText xml:space="preserve"> PAGEREF _Toc17223703 \h </w:instrText>
            </w:r>
            <w:r>
              <w:rPr>
                <w:noProof/>
                <w:webHidden/>
              </w:rPr>
            </w:r>
            <w:r>
              <w:rPr>
                <w:noProof/>
                <w:webHidden/>
              </w:rPr>
              <w:fldChar w:fldCharType="separate"/>
            </w:r>
            <w:r>
              <w:rPr>
                <w:noProof/>
                <w:webHidden/>
              </w:rPr>
              <w:t>38</w:t>
            </w:r>
            <w:r>
              <w:rPr>
                <w:noProof/>
                <w:webHidden/>
              </w:rPr>
              <w:fldChar w:fldCharType="end"/>
            </w:r>
          </w:hyperlink>
        </w:p>
        <w:p w:rsidR="004955CA" w:rsidRDefault="004955CA">
          <w:pPr>
            <w:pStyle w:val="TOC1"/>
            <w:tabs>
              <w:tab w:val="right" w:leader="dot" w:pos="9350"/>
            </w:tabs>
            <w:rPr>
              <w:noProof/>
            </w:rPr>
          </w:pPr>
          <w:hyperlink w:anchor="_Toc17223704" w:history="1">
            <w:r w:rsidRPr="00260C4C">
              <w:rPr>
                <w:rStyle w:val="Hyperlink"/>
                <w:rFonts w:eastAsia="Times New Roman" w:cs="Times New Roman"/>
                <w:noProof/>
              </w:rPr>
              <w:t>Recommendations and Conclusion</w:t>
            </w:r>
            <w:r>
              <w:rPr>
                <w:noProof/>
                <w:webHidden/>
              </w:rPr>
              <w:tab/>
            </w:r>
            <w:r>
              <w:rPr>
                <w:noProof/>
                <w:webHidden/>
              </w:rPr>
              <w:fldChar w:fldCharType="begin"/>
            </w:r>
            <w:r>
              <w:rPr>
                <w:noProof/>
                <w:webHidden/>
              </w:rPr>
              <w:instrText xml:space="preserve"> PAGEREF _Toc17223704 \h </w:instrText>
            </w:r>
            <w:r>
              <w:rPr>
                <w:noProof/>
                <w:webHidden/>
              </w:rPr>
            </w:r>
            <w:r>
              <w:rPr>
                <w:noProof/>
                <w:webHidden/>
              </w:rPr>
              <w:fldChar w:fldCharType="separate"/>
            </w:r>
            <w:r>
              <w:rPr>
                <w:noProof/>
                <w:webHidden/>
              </w:rPr>
              <w:t>38</w:t>
            </w:r>
            <w:r>
              <w:rPr>
                <w:noProof/>
                <w:webHidden/>
              </w:rPr>
              <w:fldChar w:fldCharType="end"/>
            </w:r>
          </w:hyperlink>
        </w:p>
        <w:p w:rsidR="004955CA" w:rsidRDefault="004955CA">
          <w:pPr>
            <w:pStyle w:val="TOC1"/>
            <w:tabs>
              <w:tab w:val="right" w:leader="dot" w:pos="9350"/>
            </w:tabs>
            <w:rPr>
              <w:noProof/>
            </w:rPr>
          </w:pPr>
          <w:hyperlink w:anchor="_Toc17223705" w:history="1">
            <w:r w:rsidRPr="00260C4C">
              <w:rPr>
                <w:rStyle w:val="Hyperlink"/>
                <w:rFonts w:eastAsia="Times New Roman" w:cs="Times New Roman"/>
                <w:noProof/>
              </w:rPr>
              <w:t>5.1 RECOMMENDATIONS FOR REAL ESTATE DEVELOPER COMPANIES FOR ATTAINING SUSTAINABLE APPROACH IN BUILDING DESIGN</w:t>
            </w:r>
            <w:r>
              <w:rPr>
                <w:noProof/>
                <w:webHidden/>
              </w:rPr>
              <w:tab/>
            </w:r>
            <w:r>
              <w:rPr>
                <w:noProof/>
                <w:webHidden/>
              </w:rPr>
              <w:fldChar w:fldCharType="begin"/>
            </w:r>
            <w:r>
              <w:rPr>
                <w:noProof/>
                <w:webHidden/>
              </w:rPr>
              <w:instrText xml:space="preserve"> PAGEREF _Toc17223705 \h </w:instrText>
            </w:r>
            <w:r>
              <w:rPr>
                <w:noProof/>
                <w:webHidden/>
              </w:rPr>
            </w:r>
            <w:r>
              <w:rPr>
                <w:noProof/>
                <w:webHidden/>
              </w:rPr>
              <w:fldChar w:fldCharType="separate"/>
            </w:r>
            <w:r>
              <w:rPr>
                <w:noProof/>
                <w:webHidden/>
              </w:rPr>
              <w:t>39</w:t>
            </w:r>
            <w:r>
              <w:rPr>
                <w:noProof/>
                <w:webHidden/>
              </w:rPr>
              <w:fldChar w:fldCharType="end"/>
            </w:r>
          </w:hyperlink>
        </w:p>
        <w:p w:rsidR="004955CA" w:rsidRDefault="004955CA">
          <w:pPr>
            <w:pStyle w:val="TOC1"/>
            <w:tabs>
              <w:tab w:val="right" w:leader="dot" w:pos="9350"/>
            </w:tabs>
            <w:rPr>
              <w:noProof/>
            </w:rPr>
          </w:pPr>
          <w:hyperlink w:anchor="_Toc17223706" w:history="1">
            <w:r w:rsidRPr="00260C4C">
              <w:rPr>
                <w:rStyle w:val="Hyperlink"/>
                <w:rFonts w:eastAsia="Times New Roman" w:cs="Times New Roman"/>
                <w:noProof/>
              </w:rPr>
              <w:t>5.2 PROPOSALS TO ATTAIN SUSTAINABILITY IN RESIDENTIAL BUILDINGS OF DHAKA CITY</w:t>
            </w:r>
            <w:r>
              <w:rPr>
                <w:noProof/>
                <w:webHidden/>
              </w:rPr>
              <w:tab/>
            </w:r>
            <w:r>
              <w:rPr>
                <w:noProof/>
                <w:webHidden/>
              </w:rPr>
              <w:fldChar w:fldCharType="begin"/>
            </w:r>
            <w:r>
              <w:rPr>
                <w:noProof/>
                <w:webHidden/>
              </w:rPr>
              <w:instrText xml:space="preserve"> PAGEREF _Toc17223706 \h </w:instrText>
            </w:r>
            <w:r>
              <w:rPr>
                <w:noProof/>
                <w:webHidden/>
              </w:rPr>
            </w:r>
            <w:r>
              <w:rPr>
                <w:noProof/>
                <w:webHidden/>
              </w:rPr>
              <w:fldChar w:fldCharType="separate"/>
            </w:r>
            <w:r>
              <w:rPr>
                <w:noProof/>
                <w:webHidden/>
              </w:rPr>
              <w:t>39</w:t>
            </w:r>
            <w:r>
              <w:rPr>
                <w:noProof/>
                <w:webHidden/>
              </w:rPr>
              <w:fldChar w:fldCharType="end"/>
            </w:r>
          </w:hyperlink>
        </w:p>
        <w:p w:rsidR="004955CA" w:rsidRDefault="004955CA">
          <w:pPr>
            <w:pStyle w:val="TOC1"/>
            <w:tabs>
              <w:tab w:val="right" w:leader="dot" w:pos="9350"/>
            </w:tabs>
            <w:rPr>
              <w:noProof/>
            </w:rPr>
          </w:pPr>
          <w:hyperlink w:anchor="_Toc17223707" w:history="1">
            <w:r w:rsidRPr="00260C4C">
              <w:rPr>
                <w:rStyle w:val="Hyperlink"/>
                <w:rFonts w:eastAsia="Times New Roman" w:cs="Times New Roman"/>
                <w:noProof/>
              </w:rPr>
              <w:t>5.2 CONCLUSION</w:t>
            </w:r>
            <w:r>
              <w:rPr>
                <w:noProof/>
                <w:webHidden/>
              </w:rPr>
              <w:tab/>
            </w:r>
            <w:r>
              <w:rPr>
                <w:noProof/>
                <w:webHidden/>
              </w:rPr>
              <w:fldChar w:fldCharType="begin"/>
            </w:r>
            <w:r>
              <w:rPr>
                <w:noProof/>
                <w:webHidden/>
              </w:rPr>
              <w:instrText xml:space="preserve"> PAGEREF _Toc17223707 \h </w:instrText>
            </w:r>
            <w:r>
              <w:rPr>
                <w:noProof/>
                <w:webHidden/>
              </w:rPr>
            </w:r>
            <w:r>
              <w:rPr>
                <w:noProof/>
                <w:webHidden/>
              </w:rPr>
              <w:fldChar w:fldCharType="separate"/>
            </w:r>
            <w:r>
              <w:rPr>
                <w:noProof/>
                <w:webHidden/>
              </w:rPr>
              <w:t>42</w:t>
            </w:r>
            <w:r>
              <w:rPr>
                <w:noProof/>
                <w:webHidden/>
              </w:rPr>
              <w:fldChar w:fldCharType="end"/>
            </w:r>
          </w:hyperlink>
        </w:p>
        <w:p w:rsidR="004955CA" w:rsidRDefault="004955CA">
          <w:pPr>
            <w:pStyle w:val="TOC1"/>
            <w:tabs>
              <w:tab w:val="right" w:leader="dot" w:pos="9350"/>
            </w:tabs>
            <w:rPr>
              <w:noProof/>
            </w:rPr>
          </w:pPr>
          <w:hyperlink w:anchor="_Toc17223708" w:history="1">
            <w:r w:rsidRPr="00260C4C">
              <w:rPr>
                <w:rStyle w:val="Hyperlink"/>
                <w:noProof/>
              </w:rPr>
              <w:t>References</w:t>
            </w:r>
            <w:r>
              <w:rPr>
                <w:noProof/>
                <w:webHidden/>
              </w:rPr>
              <w:tab/>
            </w:r>
            <w:r>
              <w:rPr>
                <w:noProof/>
                <w:webHidden/>
              </w:rPr>
              <w:fldChar w:fldCharType="begin"/>
            </w:r>
            <w:r>
              <w:rPr>
                <w:noProof/>
                <w:webHidden/>
              </w:rPr>
              <w:instrText xml:space="preserve"> PAGEREF _Toc17223708 \h </w:instrText>
            </w:r>
            <w:r>
              <w:rPr>
                <w:noProof/>
                <w:webHidden/>
              </w:rPr>
            </w:r>
            <w:r>
              <w:rPr>
                <w:noProof/>
                <w:webHidden/>
              </w:rPr>
              <w:fldChar w:fldCharType="separate"/>
            </w:r>
            <w:r>
              <w:rPr>
                <w:noProof/>
                <w:webHidden/>
              </w:rPr>
              <w:t>44</w:t>
            </w:r>
            <w:r>
              <w:rPr>
                <w:noProof/>
                <w:webHidden/>
              </w:rPr>
              <w:fldChar w:fldCharType="end"/>
            </w:r>
          </w:hyperlink>
        </w:p>
        <w:p w:rsidR="00586AD6" w:rsidRPr="00A140E4" w:rsidRDefault="00913BA3" w:rsidP="00586AD6">
          <w:pPr>
            <w:jc w:val="both"/>
            <w:rPr>
              <w:rFonts w:ascii="Times New Roman" w:hAnsi="Times New Roman" w:cs="Times New Roman"/>
            </w:rPr>
            <w:sectPr w:rsidR="00586AD6" w:rsidRPr="00A140E4" w:rsidSect="00D240BF">
              <w:headerReference w:type="default" r:id="rId12"/>
              <w:footerReference w:type="default" r:id="rId13"/>
              <w:headerReference w:type="first" r:id="rId14"/>
              <w:footerReference w:type="first" r:id="rId15"/>
              <w:pgSz w:w="12240" w:h="15840"/>
              <w:pgMar w:top="1440" w:right="1440" w:bottom="1440" w:left="1440" w:header="720" w:footer="720" w:gutter="0"/>
              <w:pgNumType w:fmt="lowerRoman" w:start="2"/>
              <w:cols w:space="720"/>
              <w:titlePg/>
              <w:docGrid w:linePitch="360"/>
            </w:sectPr>
          </w:pPr>
          <w:r w:rsidRPr="00A140E4">
            <w:rPr>
              <w:rFonts w:ascii="Times New Roman" w:hAnsi="Times New Roman" w:cs="Times New Roman"/>
              <w:b/>
              <w:bCs/>
              <w:noProof/>
            </w:rPr>
            <w:fldChar w:fldCharType="end"/>
          </w:r>
        </w:p>
      </w:sdtContent>
    </w:sdt>
    <w:bookmarkEnd w:id="0"/>
    <w:bookmarkEnd w:id="1"/>
    <w:p w:rsidR="00586AD6" w:rsidRPr="00A140E4" w:rsidRDefault="00586AD6" w:rsidP="00586AD6">
      <w:pPr>
        <w:jc w:val="both"/>
        <w:rPr>
          <w:rFonts w:ascii="Times New Roman" w:hAnsi="Times New Roman" w:cs="Times New Roman"/>
          <w:b/>
          <w:color w:val="0D0D0D"/>
          <w:sz w:val="72"/>
        </w:rPr>
      </w:pPr>
    </w:p>
    <w:p w:rsidR="00586AD6" w:rsidRPr="00A140E4" w:rsidRDefault="00586AD6" w:rsidP="00586AD6">
      <w:pPr>
        <w:jc w:val="both"/>
        <w:rPr>
          <w:rFonts w:ascii="Times New Roman" w:hAnsi="Times New Roman" w:cs="Times New Roman"/>
          <w:b/>
          <w:color w:val="0D0D0D"/>
          <w:sz w:val="72"/>
        </w:rPr>
      </w:pPr>
    </w:p>
    <w:p w:rsidR="00586AD6" w:rsidRPr="00A140E4" w:rsidRDefault="00586AD6" w:rsidP="00586AD6">
      <w:pPr>
        <w:jc w:val="both"/>
        <w:rPr>
          <w:rFonts w:ascii="Times New Roman" w:hAnsi="Times New Roman" w:cs="Times New Roman"/>
          <w:b/>
          <w:color w:val="0D0D0D"/>
          <w:sz w:val="72"/>
        </w:rPr>
      </w:pPr>
    </w:p>
    <w:p w:rsidR="00586AD6" w:rsidRPr="00F147A0" w:rsidRDefault="00586AD6" w:rsidP="00586AD6"/>
    <w:p w:rsidR="00586AD6" w:rsidRPr="0010160B" w:rsidRDefault="00586AD6" w:rsidP="00586AD6">
      <w:pPr>
        <w:pStyle w:val="Heading1"/>
        <w:jc w:val="center"/>
        <w:rPr>
          <w:sz w:val="72"/>
          <w:szCs w:val="72"/>
        </w:rPr>
      </w:pPr>
      <w:bookmarkStart w:id="4" w:name="_Toc17223661"/>
      <w:r w:rsidRPr="0010160B">
        <w:rPr>
          <w:sz w:val="72"/>
          <w:szCs w:val="72"/>
        </w:rPr>
        <w:t>Chapter One</w:t>
      </w:r>
      <w:bookmarkEnd w:id="4"/>
    </w:p>
    <w:p w:rsidR="00586AD6" w:rsidRPr="00A140E4" w:rsidRDefault="00586AD6" w:rsidP="00586AD6">
      <w:pPr>
        <w:pStyle w:val="Heading1"/>
        <w:jc w:val="center"/>
        <w:rPr>
          <w:rFonts w:cs="Times New Roman"/>
          <w:sz w:val="72"/>
        </w:rPr>
      </w:pPr>
      <w:bookmarkStart w:id="5" w:name="_Toc534636894"/>
      <w:bookmarkStart w:id="6" w:name="_Toc17223662"/>
      <w:r w:rsidRPr="00A140E4">
        <w:rPr>
          <w:rFonts w:cs="Times New Roman"/>
          <w:sz w:val="72"/>
        </w:rPr>
        <w:t>Introduction</w:t>
      </w:r>
      <w:bookmarkEnd w:id="5"/>
      <w:bookmarkEnd w:id="6"/>
    </w:p>
    <w:p w:rsidR="00586AD6" w:rsidRPr="00A140E4" w:rsidRDefault="00586AD6" w:rsidP="00586AD6">
      <w:pPr>
        <w:jc w:val="both"/>
        <w:rPr>
          <w:rFonts w:ascii="Times New Roman" w:hAnsi="Times New Roman" w:cs="Times New Roman"/>
          <w:b/>
          <w:color w:val="0D0D0D"/>
          <w:sz w:val="72"/>
        </w:rPr>
      </w:pPr>
    </w:p>
    <w:p w:rsidR="00586AD6" w:rsidRPr="00A140E4" w:rsidRDefault="00586AD6" w:rsidP="00586AD6">
      <w:pPr>
        <w:tabs>
          <w:tab w:val="left" w:pos="1140"/>
        </w:tabs>
        <w:jc w:val="both"/>
        <w:rPr>
          <w:rFonts w:ascii="Times New Roman" w:hAnsi="Times New Roman" w:cs="Times New Roman"/>
          <w:b/>
          <w:color w:val="0D0D0D"/>
          <w:sz w:val="72"/>
        </w:rPr>
      </w:pPr>
    </w:p>
    <w:p w:rsidR="00586AD6" w:rsidRPr="00A140E4" w:rsidRDefault="00586AD6" w:rsidP="00586AD6">
      <w:pPr>
        <w:jc w:val="both"/>
        <w:rPr>
          <w:rFonts w:ascii="Times New Roman" w:hAnsi="Times New Roman" w:cs="Times New Roman"/>
          <w:sz w:val="20"/>
          <w:szCs w:val="20"/>
        </w:rPr>
      </w:pPr>
    </w:p>
    <w:p w:rsidR="00586AD6" w:rsidRDefault="00586AD6" w:rsidP="00586AD6">
      <w:pPr>
        <w:jc w:val="both"/>
        <w:rPr>
          <w:rFonts w:ascii="Times New Roman" w:hAnsi="Times New Roman" w:cs="Times New Roman"/>
          <w:sz w:val="20"/>
          <w:szCs w:val="20"/>
        </w:rPr>
      </w:pPr>
    </w:p>
    <w:p w:rsidR="00843E58" w:rsidRDefault="00843E58" w:rsidP="00586AD6">
      <w:pPr>
        <w:jc w:val="both"/>
        <w:rPr>
          <w:rFonts w:ascii="Times New Roman" w:hAnsi="Times New Roman" w:cs="Times New Roman"/>
          <w:sz w:val="20"/>
          <w:szCs w:val="20"/>
        </w:rPr>
      </w:pPr>
    </w:p>
    <w:p w:rsidR="00843E58" w:rsidRDefault="00843E58" w:rsidP="00586AD6">
      <w:pPr>
        <w:jc w:val="both"/>
        <w:rPr>
          <w:rFonts w:ascii="Times New Roman" w:hAnsi="Times New Roman" w:cs="Times New Roman"/>
          <w:sz w:val="20"/>
          <w:szCs w:val="20"/>
        </w:rPr>
      </w:pPr>
    </w:p>
    <w:p w:rsidR="00843E58" w:rsidRPr="00A140E4" w:rsidRDefault="00843E58" w:rsidP="00586AD6">
      <w:pPr>
        <w:jc w:val="both"/>
        <w:rPr>
          <w:rFonts w:ascii="Times New Roman" w:hAnsi="Times New Roman" w:cs="Times New Roman"/>
          <w:sz w:val="20"/>
          <w:szCs w:val="20"/>
        </w:rPr>
      </w:pPr>
    </w:p>
    <w:p w:rsidR="00586AD6" w:rsidRPr="00A140E4" w:rsidRDefault="00586AD6" w:rsidP="00586AD6">
      <w:pPr>
        <w:jc w:val="both"/>
        <w:rPr>
          <w:rFonts w:ascii="Times New Roman" w:hAnsi="Times New Roman" w:cs="Times New Roman"/>
          <w:sz w:val="20"/>
          <w:szCs w:val="20"/>
        </w:rPr>
      </w:pPr>
    </w:p>
    <w:p w:rsidR="00586AD6" w:rsidRDefault="00586AD6" w:rsidP="00586AD6">
      <w:pPr>
        <w:pStyle w:val="Heading1"/>
        <w:jc w:val="both"/>
        <w:rPr>
          <w:rFonts w:eastAsia="Times New Roman"/>
        </w:rPr>
      </w:pPr>
      <w:bookmarkStart w:id="7" w:name="_Toc17223663"/>
      <w:r>
        <w:rPr>
          <w:rFonts w:eastAsia="Times New Roman"/>
        </w:rPr>
        <w:lastRenderedPageBreak/>
        <w:t>1.1 Background</w:t>
      </w:r>
      <w:bookmarkEnd w:id="7"/>
    </w:p>
    <w:p w:rsidR="00586AD6" w:rsidRDefault="00586AD6" w:rsidP="00586AD6">
      <w:pPr>
        <w:ind w:right="40"/>
        <w:jc w:val="both"/>
        <w:rPr>
          <w:rFonts w:ascii="Times New Roman" w:eastAsia="Times New Roman" w:hAnsi="Times New Roman" w:cs="Times New Roman"/>
          <w:sz w:val="24"/>
          <w:szCs w:val="24"/>
        </w:rPr>
      </w:pPr>
    </w:p>
    <w:p w:rsidR="00586AD6" w:rsidRPr="00A140E4" w:rsidRDefault="00586AD6" w:rsidP="00586AD6">
      <w:pPr>
        <w:ind w:right="40"/>
        <w:jc w:val="both"/>
        <w:rPr>
          <w:rFonts w:ascii="Times New Roman" w:hAnsi="Times New Roman" w:cs="Times New Roman"/>
          <w:sz w:val="20"/>
          <w:szCs w:val="20"/>
        </w:rPr>
      </w:pPr>
      <w:r w:rsidRPr="00A140E4">
        <w:rPr>
          <w:rFonts w:ascii="Times New Roman" w:eastAsia="Times New Roman" w:hAnsi="Times New Roman" w:cs="Times New Roman"/>
          <w:sz w:val="24"/>
          <w:szCs w:val="24"/>
        </w:rPr>
        <w:t>Bangladesh is a low-lying deltaic country situated in between 20°34' and 26°38' latitude and between 88°01' and 92°</w:t>
      </w:r>
      <w:r w:rsidRPr="00524250">
        <w:rPr>
          <w:rFonts w:ascii="Times New Roman" w:eastAsia="Times New Roman" w:hAnsi="Times New Roman" w:cs="Times New Roman"/>
          <w:sz w:val="24"/>
          <w:szCs w:val="24"/>
        </w:rPr>
        <w:t>41 east longitude and formed by the Ganges, the Brahmaputra and the Meghna rivers</w:t>
      </w:r>
      <w:r w:rsidRPr="00524250">
        <w:rPr>
          <w:rFonts w:ascii="Times New Roman" w:eastAsia="Times New Roman" w:hAnsi="Times New Roman" w:cs="Times New Roman"/>
          <w:b/>
          <w:bCs/>
          <w:sz w:val="24"/>
          <w:szCs w:val="24"/>
        </w:rPr>
        <w:t>.</w:t>
      </w:r>
      <w:r w:rsidRPr="00524250">
        <w:rPr>
          <w:rFonts w:ascii="Times New Roman" w:eastAsia="Times New Roman" w:hAnsi="Times New Roman" w:cs="Times New Roman"/>
          <w:sz w:val="24"/>
          <w:szCs w:val="24"/>
        </w:rPr>
        <w:t xml:space="preserve"> Urbanization worldwide has been found to be an </w:t>
      </w:r>
      <w:r w:rsidR="00524250" w:rsidRPr="00524250">
        <w:rPr>
          <w:rFonts w:ascii="Times New Roman" w:eastAsia="Times New Roman" w:hAnsi="Times New Roman" w:cs="Times New Roman"/>
          <w:sz w:val="24"/>
          <w:szCs w:val="24"/>
        </w:rPr>
        <w:t>efficient</w:t>
      </w:r>
      <w:r w:rsidRPr="00524250">
        <w:rPr>
          <w:rFonts w:ascii="Times New Roman" w:eastAsia="Times New Roman" w:hAnsi="Times New Roman" w:cs="Times New Roman"/>
          <w:sz w:val="24"/>
          <w:szCs w:val="24"/>
        </w:rPr>
        <w:t xml:space="preserve"> engine of economic </w:t>
      </w:r>
      <w:r w:rsidR="00524250" w:rsidRPr="00524250">
        <w:rPr>
          <w:rFonts w:ascii="Times New Roman" w:eastAsia="Times New Roman" w:hAnsi="Times New Roman" w:cs="Times New Roman"/>
          <w:sz w:val="24"/>
          <w:szCs w:val="24"/>
        </w:rPr>
        <w:t>process</w:t>
      </w:r>
      <w:r w:rsidRPr="00524250">
        <w:rPr>
          <w:rFonts w:ascii="Times New Roman" w:eastAsia="Times New Roman" w:hAnsi="Times New Roman" w:cs="Times New Roman"/>
          <w:sz w:val="24"/>
          <w:szCs w:val="24"/>
        </w:rPr>
        <w:t xml:space="preserve"> and socio-cultural development. Urbanization in the context of Bangladesh marks a long history possibly of over 2000 years.</w:t>
      </w:r>
      <w:r w:rsidRPr="00A140E4">
        <w:rPr>
          <w:rFonts w:ascii="Times New Roman" w:eastAsia="Times New Roman" w:hAnsi="Times New Roman" w:cs="Times New Roman"/>
          <w:sz w:val="24"/>
          <w:szCs w:val="24"/>
        </w:rPr>
        <w:t xml:space="preserve"> Dhaka being the capital and the only megacity of </w:t>
      </w:r>
      <w:r w:rsidRPr="00AA005E">
        <w:rPr>
          <w:rFonts w:ascii="Times New Roman" w:eastAsia="Times New Roman" w:hAnsi="Times New Roman" w:cs="Times New Roman"/>
          <w:color w:val="000000" w:themeColor="text1"/>
          <w:sz w:val="24"/>
          <w:szCs w:val="24"/>
        </w:rPr>
        <w:t xml:space="preserve">Bangladesh has experienced rapid uncontrolled urbanization. The evolution of Dhaka into a megacity has created many serious problems for the city and its surrounding regions. One of the </w:t>
      </w:r>
      <w:r w:rsidR="00AA005E" w:rsidRPr="00AA005E">
        <w:rPr>
          <w:rFonts w:ascii="Times New Roman" w:eastAsia="Times New Roman" w:hAnsi="Times New Roman" w:cs="Times New Roman"/>
          <w:color w:val="000000" w:themeColor="text1"/>
          <w:sz w:val="24"/>
          <w:szCs w:val="24"/>
        </w:rPr>
        <w:t xml:space="preserve">quickest </w:t>
      </w:r>
      <w:r w:rsidRPr="00AA005E">
        <w:rPr>
          <w:rFonts w:ascii="Times New Roman" w:eastAsia="Times New Roman" w:hAnsi="Times New Roman" w:cs="Times New Roman"/>
          <w:color w:val="000000" w:themeColor="text1"/>
          <w:sz w:val="24"/>
          <w:szCs w:val="24"/>
        </w:rPr>
        <w:t xml:space="preserve">growing cities of the world, Dhaka, is facing </w:t>
      </w:r>
      <w:r w:rsidR="00AA005E" w:rsidRPr="00AA005E">
        <w:rPr>
          <w:rFonts w:ascii="Times New Roman" w:eastAsia="Times New Roman" w:hAnsi="Times New Roman" w:cs="Times New Roman"/>
          <w:color w:val="000000" w:themeColor="text1"/>
          <w:sz w:val="24"/>
          <w:szCs w:val="24"/>
        </w:rPr>
        <w:t>issue</w:t>
      </w:r>
      <w:r w:rsidRPr="00AA005E">
        <w:rPr>
          <w:rFonts w:ascii="Times New Roman" w:eastAsia="Times New Roman" w:hAnsi="Times New Roman" w:cs="Times New Roman"/>
          <w:color w:val="000000" w:themeColor="text1"/>
          <w:sz w:val="24"/>
          <w:szCs w:val="24"/>
        </w:rPr>
        <w:t xml:space="preserve">s of </w:t>
      </w:r>
      <w:r w:rsidR="00AA005E" w:rsidRPr="00AA005E">
        <w:rPr>
          <w:rFonts w:ascii="Times New Roman" w:eastAsia="Times New Roman" w:hAnsi="Times New Roman" w:cs="Times New Roman"/>
          <w:color w:val="000000" w:themeColor="text1"/>
          <w:sz w:val="24"/>
          <w:szCs w:val="24"/>
        </w:rPr>
        <w:t>holdup</w:t>
      </w:r>
      <w:r w:rsidRPr="00AA005E">
        <w:rPr>
          <w:rFonts w:ascii="Times New Roman" w:eastAsia="Times New Roman" w:hAnsi="Times New Roman" w:cs="Times New Roman"/>
          <w:color w:val="000000" w:themeColor="text1"/>
          <w:sz w:val="24"/>
          <w:szCs w:val="24"/>
        </w:rPr>
        <w:t xml:space="preserve">, solid waste disposal, water </w:t>
      </w:r>
      <w:r w:rsidR="00AA005E" w:rsidRPr="00AA005E">
        <w:rPr>
          <w:rFonts w:ascii="Times New Roman" w:eastAsia="Times New Roman" w:hAnsi="Times New Roman" w:cs="Times New Roman"/>
          <w:color w:val="000000" w:themeColor="text1"/>
          <w:sz w:val="24"/>
          <w:szCs w:val="24"/>
        </w:rPr>
        <w:t>work, housing, water, air and</w:t>
      </w:r>
      <w:r w:rsidRPr="00AA005E">
        <w:rPr>
          <w:rFonts w:ascii="Times New Roman" w:eastAsia="Times New Roman" w:hAnsi="Times New Roman" w:cs="Times New Roman"/>
          <w:color w:val="000000" w:themeColor="text1"/>
          <w:sz w:val="24"/>
          <w:szCs w:val="24"/>
        </w:rPr>
        <w:t xml:space="preserve"> pollution, </w:t>
      </w:r>
      <w:r w:rsidR="00AA005E" w:rsidRPr="00AA005E">
        <w:rPr>
          <w:rFonts w:ascii="Times New Roman" w:eastAsia="Times New Roman" w:hAnsi="Times New Roman" w:cs="Times New Roman"/>
          <w:color w:val="000000" w:themeColor="text1"/>
          <w:sz w:val="24"/>
          <w:szCs w:val="24"/>
        </w:rPr>
        <w:t>spring</w:t>
      </w:r>
      <w:r w:rsidRPr="00AA005E">
        <w:rPr>
          <w:rFonts w:ascii="Times New Roman" w:eastAsia="Times New Roman" w:hAnsi="Times New Roman" w:cs="Times New Roman"/>
          <w:color w:val="000000" w:themeColor="text1"/>
          <w:sz w:val="24"/>
          <w:szCs w:val="24"/>
        </w:rPr>
        <w:t xml:space="preserve"> water depletion, lack of utility services, loss of wetlands, etc. </w:t>
      </w:r>
      <w:r w:rsidR="00AA005E" w:rsidRPr="00AA005E">
        <w:rPr>
          <w:rFonts w:ascii="Times New Roman" w:eastAsia="Times New Roman" w:hAnsi="Times New Roman" w:cs="Times New Roman"/>
          <w:color w:val="000000" w:themeColor="text1"/>
          <w:sz w:val="24"/>
          <w:szCs w:val="24"/>
        </w:rPr>
        <w:t>Because of exceptional population growth,speedy</w:t>
      </w:r>
      <w:r w:rsidRPr="00AA005E">
        <w:rPr>
          <w:rFonts w:ascii="Times New Roman" w:eastAsia="Times New Roman" w:hAnsi="Times New Roman" w:cs="Times New Roman"/>
          <w:color w:val="000000" w:themeColor="text1"/>
          <w:sz w:val="24"/>
          <w:szCs w:val="24"/>
        </w:rPr>
        <w:t xml:space="preserve"> increase in population, Dhaka city has faced tremendous </w:t>
      </w:r>
      <w:r w:rsidR="00AA005E" w:rsidRPr="00AA005E">
        <w:rPr>
          <w:rFonts w:ascii="Times New Roman" w:eastAsia="Times New Roman" w:hAnsi="Times New Roman" w:cs="Times New Roman"/>
          <w:color w:val="000000" w:themeColor="text1"/>
          <w:sz w:val="24"/>
          <w:szCs w:val="24"/>
        </w:rPr>
        <w:t>crisis</w:t>
      </w:r>
      <w:r w:rsidRPr="00AA005E">
        <w:rPr>
          <w:rFonts w:ascii="Times New Roman" w:eastAsia="Times New Roman" w:hAnsi="Times New Roman" w:cs="Times New Roman"/>
          <w:color w:val="000000" w:themeColor="text1"/>
          <w:sz w:val="24"/>
          <w:szCs w:val="24"/>
        </w:rPr>
        <w:t xml:space="preserve"> of housing and necessary infrastructures. </w:t>
      </w:r>
      <w:r w:rsidR="00AA005E" w:rsidRPr="00AA005E">
        <w:rPr>
          <w:rFonts w:ascii="Times New Roman" w:eastAsia="Times New Roman" w:hAnsi="Times New Roman" w:cs="Times New Roman"/>
          <w:color w:val="000000" w:themeColor="text1"/>
          <w:sz w:val="24"/>
          <w:szCs w:val="24"/>
        </w:rPr>
        <w:t xml:space="preserve">Because of </w:t>
      </w:r>
      <w:r w:rsidRPr="00AA005E">
        <w:rPr>
          <w:rFonts w:ascii="Times New Roman" w:eastAsia="Times New Roman" w:hAnsi="Times New Roman" w:cs="Times New Roman"/>
          <w:color w:val="000000" w:themeColor="text1"/>
          <w:sz w:val="24"/>
          <w:szCs w:val="24"/>
        </w:rPr>
        <w:t xml:space="preserve">shortage of buildable land </w:t>
      </w:r>
      <w:r w:rsidR="00AA005E" w:rsidRPr="00AA005E">
        <w:rPr>
          <w:rFonts w:ascii="Times New Roman" w:eastAsia="Times New Roman" w:hAnsi="Times New Roman" w:cs="Times New Roman"/>
          <w:color w:val="000000" w:themeColor="text1"/>
          <w:sz w:val="24"/>
          <w:szCs w:val="24"/>
        </w:rPr>
        <w:t>worth</w:t>
      </w:r>
      <w:r w:rsidRPr="00AA005E">
        <w:rPr>
          <w:rFonts w:ascii="Times New Roman" w:eastAsia="Times New Roman" w:hAnsi="Times New Roman" w:cs="Times New Roman"/>
          <w:color w:val="000000" w:themeColor="text1"/>
          <w:sz w:val="24"/>
          <w:szCs w:val="24"/>
        </w:rPr>
        <w:t xml:space="preserve"> the inhabitants are forced to </w:t>
      </w:r>
      <w:r w:rsidR="00AA005E" w:rsidRPr="00AA005E">
        <w:rPr>
          <w:rFonts w:ascii="Times New Roman" w:eastAsia="Times New Roman" w:hAnsi="Times New Roman" w:cs="Times New Roman"/>
          <w:color w:val="000000" w:themeColor="text1"/>
          <w:sz w:val="24"/>
          <w:szCs w:val="24"/>
        </w:rPr>
        <w:t>buy</w:t>
      </w:r>
      <w:r w:rsidRPr="00AA005E">
        <w:rPr>
          <w:rFonts w:ascii="Times New Roman" w:eastAsia="Times New Roman" w:hAnsi="Times New Roman" w:cs="Times New Roman"/>
          <w:color w:val="000000" w:themeColor="text1"/>
          <w:sz w:val="24"/>
          <w:szCs w:val="24"/>
        </w:rPr>
        <w:t xml:space="preserve"> apartment units in mid or high-rise buildings. </w:t>
      </w:r>
      <w:r w:rsidR="00AA005E" w:rsidRPr="00AA005E">
        <w:rPr>
          <w:rFonts w:ascii="Times New Roman" w:eastAsia="Times New Roman" w:hAnsi="Times New Roman" w:cs="Times New Roman"/>
          <w:color w:val="000000" w:themeColor="text1"/>
          <w:sz w:val="24"/>
          <w:szCs w:val="24"/>
        </w:rPr>
        <w:t>However</w:t>
      </w:r>
      <w:r w:rsidRPr="00AA005E">
        <w:rPr>
          <w:rFonts w:ascii="Times New Roman" w:eastAsia="Times New Roman" w:hAnsi="Times New Roman" w:cs="Times New Roman"/>
          <w:color w:val="000000" w:themeColor="text1"/>
          <w:sz w:val="24"/>
          <w:szCs w:val="24"/>
        </w:rPr>
        <w:t xml:space="preserve"> the buildings </w:t>
      </w:r>
      <w:r w:rsidR="00AA005E" w:rsidRPr="00AA005E">
        <w:rPr>
          <w:rFonts w:ascii="Times New Roman" w:eastAsia="Times New Roman" w:hAnsi="Times New Roman" w:cs="Times New Roman"/>
          <w:color w:val="000000" w:themeColor="text1"/>
          <w:sz w:val="24"/>
          <w:szCs w:val="24"/>
        </w:rPr>
        <w:t>created</w:t>
      </w:r>
      <w:r w:rsidRPr="00AA005E">
        <w:rPr>
          <w:rFonts w:ascii="Times New Roman" w:eastAsia="Times New Roman" w:hAnsi="Times New Roman" w:cs="Times New Roman"/>
          <w:color w:val="000000" w:themeColor="text1"/>
          <w:sz w:val="24"/>
          <w:szCs w:val="24"/>
        </w:rPr>
        <w:t xml:space="preserve"> in Dhaka city by the individual land owners or by the Real Estate Developer companies did not follow the characteristics of sustainability resulting significant threats to </w:t>
      </w:r>
      <w:r w:rsidR="00AA005E" w:rsidRPr="00AA005E">
        <w:rPr>
          <w:rFonts w:ascii="Times New Roman" w:eastAsia="Times New Roman" w:hAnsi="Times New Roman" w:cs="Times New Roman"/>
          <w:color w:val="000000" w:themeColor="text1"/>
          <w:sz w:val="24"/>
          <w:szCs w:val="24"/>
        </w:rPr>
        <w:t xml:space="preserve">successfulness. </w:t>
      </w:r>
      <w:r w:rsidRPr="00AA005E">
        <w:rPr>
          <w:rFonts w:ascii="Times New Roman" w:eastAsia="Times New Roman" w:hAnsi="Times New Roman" w:cs="Times New Roman"/>
          <w:color w:val="000000" w:themeColor="text1"/>
          <w:sz w:val="24"/>
          <w:szCs w:val="24"/>
        </w:rPr>
        <w:t>Uncontrolled and unplanned urbanization has also made Dhaka city vulnerable to many natural hazards such as earthquake, flood, and also fire incidents are increasing at greater rate. As a result it has become a necessity to understand the current situation of the housing</w:t>
      </w:r>
      <w:r w:rsidRPr="00A140E4">
        <w:rPr>
          <w:rFonts w:ascii="Times New Roman" w:eastAsia="Times New Roman" w:hAnsi="Times New Roman" w:cs="Times New Roman"/>
          <w:sz w:val="24"/>
          <w:szCs w:val="24"/>
        </w:rPr>
        <w:t xml:space="preserve"> sector in Dhaka city in terms of sustainability and disaster management. As the private Real Estate Developer companies play a vital role in providing thousands of residential apartment units in every year, therefore, the focus of this research will be on the roles of Real Estate Developer companies in disaster management in Dhaka city. The current practice trend in apartment building design by the developer companies will be analyzed to find out the problems faced by the apartment dwellers so that these</w:t>
      </w:r>
      <w:bookmarkStart w:id="8" w:name="page10"/>
      <w:bookmarkEnd w:id="8"/>
      <w:r w:rsidRPr="00A140E4">
        <w:rPr>
          <w:rFonts w:ascii="Times New Roman" w:eastAsia="Times New Roman" w:hAnsi="Times New Roman" w:cs="Times New Roman"/>
          <w:sz w:val="24"/>
          <w:szCs w:val="24"/>
        </w:rPr>
        <w:t>issues can be addressed in near future for more suitable and sustainable built-forms in Dhaka city. Also the national building code will be analyzed. The safety of the city dwellers should be the prime concern of the government and concerned stakeholders. One of the important issues of living in an apartment building is the safety issue which needs to be addressed in order to find out how well aware are the apartment dwellers and developer companies about fire, earthquake, and other associated hazards and their way of managing these disasters or reducing the risks of such threats.</w:t>
      </w:r>
    </w:p>
    <w:p w:rsidR="00586AD6" w:rsidRPr="00A140E4" w:rsidRDefault="006B0E5A" w:rsidP="00586AD6">
      <w:pPr>
        <w:pStyle w:val="Heading1"/>
        <w:jc w:val="both"/>
        <w:rPr>
          <w:rFonts w:cs="Times New Roman"/>
          <w:sz w:val="20"/>
          <w:szCs w:val="20"/>
        </w:rPr>
      </w:pPr>
      <w:bookmarkStart w:id="9" w:name="_Toc17223664"/>
      <w:r>
        <w:rPr>
          <w:rFonts w:eastAsia="Times New Roman" w:cs="Times New Roman"/>
        </w:rPr>
        <w:t>1.2</w:t>
      </w:r>
      <w:r w:rsidR="00586AD6" w:rsidRPr="00A140E4">
        <w:rPr>
          <w:rFonts w:eastAsia="Times New Roman" w:cs="Times New Roman"/>
        </w:rPr>
        <w:t xml:space="preserve"> PROBLEM STATEMENT</w:t>
      </w:r>
      <w:bookmarkEnd w:id="9"/>
    </w:p>
    <w:p w:rsidR="00586AD6" w:rsidRPr="00C75B6F" w:rsidRDefault="00586AD6" w:rsidP="00586AD6">
      <w:pPr>
        <w:jc w:val="both"/>
        <w:rPr>
          <w:rFonts w:ascii="Times New Roman" w:hAnsi="Times New Roman" w:cs="Times New Roman"/>
          <w:sz w:val="20"/>
          <w:szCs w:val="20"/>
        </w:rPr>
      </w:pPr>
    </w:p>
    <w:p w:rsidR="00586AD6" w:rsidRPr="00A140E4" w:rsidRDefault="00586AD6" w:rsidP="00586AD6">
      <w:pPr>
        <w:ind w:right="20"/>
        <w:jc w:val="both"/>
        <w:rPr>
          <w:rFonts w:ascii="Times New Roman" w:hAnsi="Times New Roman" w:cs="Times New Roman"/>
          <w:sz w:val="20"/>
          <w:szCs w:val="20"/>
        </w:rPr>
      </w:pPr>
      <w:r w:rsidRPr="00C75B6F">
        <w:rPr>
          <w:rFonts w:ascii="Times New Roman" w:eastAsia="Times New Roman" w:hAnsi="Times New Roman" w:cs="Times New Roman"/>
          <w:sz w:val="24"/>
          <w:szCs w:val="24"/>
        </w:rPr>
        <w:t xml:space="preserve">Dhaka is a very fast growing megacity. It is estimated that the total urban population will be 60 to 80 million, which is one and a half to nearly 2 times of the </w:t>
      </w:r>
      <w:r w:rsidR="00C75B6F" w:rsidRPr="00C75B6F">
        <w:rPr>
          <w:rFonts w:ascii="Times New Roman" w:eastAsia="Times New Roman" w:hAnsi="Times New Roman" w:cs="Times New Roman"/>
          <w:sz w:val="24"/>
          <w:szCs w:val="24"/>
        </w:rPr>
        <w:t>present</w:t>
      </w:r>
      <w:r w:rsidRPr="00C75B6F">
        <w:rPr>
          <w:rFonts w:ascii="Times New Roman" w:eastAsia="Times New Roman" w:hAnsi="Times New Roman" w:cs="Times New Roman"/>
          <w:sz w:val="24"/>
          <w:szCs w:val="24"/>
        </w:rPr>
        <w:t xml:space="preserve"> urban population,</w:t>
      </w:r>
      <w:r w:rsidRPr="00A140E4">
        <w:rPr>
          <w:rFonts w:ascii="Times New Roman" w:eastAsia="Times New Roman" w:hAnsi="Times New Roman" w:cs="Times New Roman"/>
          <w:sz w:val="24"/>
          <w:szCs w:val="24"/>
        </w:rPr>
        <w:t xml:space="preserve"> by 2020. </w:t>
      </w:r>
      <w:r w:rsidRPr="00A140E4">
        <w:rPr>
          <w:rFonts w:ascii="Times New Roman" w:eastAsia="Times New Roman" w:hAnsi="Times New Roman" w:cs="Times New Roman"/>
          <w:sz w:val="24"/>
          <w:szCs w:val="24"/>
        </w:rPr>
        <w:lastRenderedPageBreak/>
        <w:t>The main two reasons for the rapid growth of population in Dhaka city is firstly due to the natural growth of the city and secondly due to huge number of people (both rural and other urban areas) migrating into Dhaka city in order to make their lives better with greater opportunities and to enjoy the modern and civic facilities.</w:t>
      </w:r>
    </w:p>
    <w:p w:rsidR="00586AD6" w:rsidRPr="00A140E4" w:rsidRDefault="00586AD6" w:rsidP="00586AD6">
      <w:pPr>
        <w:ind w:right="20"/>
        <w:jc w:val="both"/>
        <w:rPr>
          <w:rFonts w:ascii="Times New Roman" w:hAnsi="Times New Roman" w:cs="Times New Roman"/>
          <w:sz w:val="20"/>
          <w:szCs w:val="20"/>
        </w:rPr>
      </w:pPr>
      <w:r w:rsidRPr="00A140E4">
        <w:rPr>
          <w:rFonts w:ascii="Times New Roman" w:eastAsia="Times New Roman" w:hAnsi="Times New Roman" w:cs="Times New Roman"/>
          <w:sz w:val="24"/>
          <w:szCs w:val="24"/>
        </w:rPr>
        <w:t xml:space="preserve">In order to accommodate the present and the future population Dhaka city in undergoing huge and rapid urbanization which are creating opportunities as well as challenges/ problems for the citizens. The haphazard urbanization or the unplanned growth of housing sector has given rise to many problems such as loss of wetlands, lack of open space, traffic congestion, pressure on utility services and community facilities, land speculation, </w:t>
      </w:r>
      <w:r w:rsidR="00DF3761">
        <w:rPr>
          <w:rFonts w:ascii="Times New Roman" w:eastAsia="Times New Roman" w:hAnsi="Times New Roman" w:cs="Times New Roman"/>
          <w:sz w:val="24"/>
          <w:szCs w:val="24"/>
        </w:rPr>
        <w:t>lack</w:t>
      </w:r>
      <w:r w:rsidRPr="00A140E4">
        <w:rPr>
          <w:rFonts w:ascii="Times New Roman" w:eastAsia="Times New Roman" w:hAnsi="Times New Roman" w:cs="Times New Roman"/>
          <w:sz w:val="24"/>
          <w:szCs w:val="24"/>
        </w:rPr>
        <w:t xml:space="preserve"> of habitat of fauna-flora and biodiversity, loss of productive agricultural land, lack of air and sunlight, noise and air pollution, fire hazards, slum and substandard housing condition.</w:t>
      </w:r>
    </w:p>
    <w:p w:rsidR="00586AD6" w:rsidRDefault="00586AD6" w:rsidP="00586AD6">
      <w:pPr>
        <w:ind w:right="20"/>
        <w:jc w:val="both"/>
        <w:rPr>
          <w:rFonts w:ascii="Times New Roman" w:eastAsia="Times New Roman" w:hAnsi="Times New Roman" w:cs="Times New Roman"/>
          <w:sz w:val="24"/>
          <w:szCs w:val="24"/>
        </w:rPr>
      </w:pPr>
      <w:r w:rsidRPr="00A140E4">
        <w:rPr>
          <w:rFonts w:ascii="Times New Roman" w:eastAsia="Times New Roman" w:hAnsi="Times New Roman" w:cs="Times New Roman"/>
          <w:sz w:val="24"/>
          <w:szCs w:val="24"/>
        </w:rPr>
        <w:t xml:space="preserve">The demand of housing in Dhaka city is </w:t>
      </w:r>
      <w:r w:rsidR="00DF3761">
        <w:rPr>
          <w:rFonts w:ascii="Times New Roman" w:eastAsia="Times New Roman" w:hAnsi="Times New Roman" w:cs="Times New Roman"/>
          <w:sz w:val="24"/>
          <w:szCs w:val="24"/>
        </w:rPr>
        <w:t>definitely</w:t>
      </w:r>
      <w:r w:rsidRPr="00A140E4">
        <w:rPr>
          <w:rFonts w:ascii="Times New Roman" w:eastAsia="Times New Roman" w:hAnsi="Times New Roman" w:cs="Times New Roman"/>
          <w:sz w:val="24"/>
          <w:szCs w:val="24"/>
        </w:rPr>
        <w:t xml:space="preserve"> increasing due to increasing population growth and its fast growth rate. At least 100,</w:t>
      </w:r>
      <w:r w:rsidRPr="00C75B6F">
        <w:rPr>
          <w:rFonts w:ascii="Times New Roman" w:eastAsia="Times New Roman" w:hAnsi="Times New Roman" w:cs="Times New Roman"/>
          <w:sz w:val="24"/>
          <w:szCs w:val="24"/>
        </w:rPr>
        <w:t xml:space="preserve">000 new housing units are required in every year. It is found that 30% of total population of Dhaka city has already covered 80% of residential areas with human settlement and </w:t>
      </w:r>
      <w:r w:rsidR="00C75B6F" w:rsidRPr="00C75B6F">
        <w:rPr>
          <w:rFonts w:ascii="Times New Roman" w:eastAsia="Times New Roman" w:hAnsi="Times New Roman" w:cs="Times New Roman"/>
          <w:sz w:val="24"/>
          <w:szCs w:val="24"/>
        </w:rPr>
        <w:t>systematic</w:t>
      </w:r>
      <w:r w:rsidRPr="00C75B6F">
        <w:rPr>
          <w:rFonts w:ascii="Times New Roman" w:eastAsia="Times New Roman" w:hAnsi="Times New Roman" w:cs="Times New Roman"/>
          <w:sz w:val="24"/>
          <w:szCs w:val="24"/>
        </w:rPr>
        <w:t xml:space="preserve"> </w:t>
      </w:r>
      <w:r w:rsidR="00E632FE" w:rsidRPr="00C75B6F">
        <w:rPr>
          <w:rFonts w:ascii="Times New Roman" w:eastAsia="Times New Roman" w:hAnsi="Times New Roman" w:cs="Times New Roman"/>
          <w:sz w:val="24"/>
          <w:szCs w:val="24"/>
        </w:rPr>
        <w:t>infrastructures. The</w:t>
      </w:r>
      <w:r w:rsidRPr="00C75B6F">
        <w:rPr>
          <w:rFonts w:ascii="Times New Roman" w:eastAsia="Times New Roman" w:hAnsi="Times New Roman" w:cs="Times New Roman"/>
          <w:sz w:val="24"/>
          <w:szCs w:val="24"/>
        </w:rPr>
        <w:t xml:space="preserve"> housing deficit in urban areas grew from 1.13million units in 2001 to 4.6million units in 2010 and it is predicted that the deficit will reach to 8.5 million units in 2021 if the investment does not keep pace with the </w:t>
      </w:r>
      <w:r w:rsidR="00C75B6F" w:rsidRPr="00C75B6F">
        <w:rPr>
          <w:rFonts w:ascii="Times New Roman" w:eastAsia="Times New Roman" w:hAnsi="Times New Roman" w:cs="Times New Roman"/>
          <w:sz w:val="24"/>
          <w:szCs w:val="24"/>
        </w:rPr>
        <w:t>raise</w:t>
      </w:r>
      <w:r w:rsidRPr="00C75B6F">
        <w:rPr>
          <w:rFonts w:ascii="Times New Roman" w:eastAsia="Times New Roman" w:hAnsi="Times New Roman" w:cs="Times New Roman"/>
          <w:sz w:val="24"/>
          <w:szCs w:val="24"/>
        </w:rPr>
        <w:t xml:space="preserve"> of population. There is</w:t>
      </w:r>
      <w:r w:rsidRPr="00A140E4">
        <w:rPr>
          <w:rFonts w:ascii="Times New Roman" w:eastAsia="Times New Roman" w:hAnsi="Times New Roman" w:cs="Times New Roman"/>
          <w:sz w:val="24"/>
          <w:szCs w:val="24"/>
        </w:rPr>
        <w:t xml:space="preserve"> an extensive need for the rapid increase in housing units which are </w:t>
      </w:r>
      <w:r w:rsidR="00C75B6F" w:rsidRPr="00A140E4">
        <w:rPr>
          <w:rFonts w:ascii="Times New Roman" w:eastAsia="Times New Roman" w:hAnsi="Times New Roman" w:cs="Times New Roman"/>
          <w:sz w:val="24"/>
          <w:szCs w:val="24"/>
        </w:rPr>
        <w:t>partially being</w:t>
      </w:r>
      <w:r w:rsidRPr="00A140E4">
        <w:rPr>
          <w:rFonts w:ascii="Times New Roman" w:eastAsia="Times New Roman" w:hAnsi="Times New Roman" w:cs="Times New Roman"/>
          <w:sz w:val="24"/>
          <w:szCs w:val="24"/>
        </w:rPr>
        <w:t xml:space="preserve"> provided by Real Estate Developer companies besides government agencies.</w:t>
      </w:r>
    </w:p>
    <w:p w:rsidR="006D12B0" w:rsidRDefault="00AF28C6" w:rsidP="00586AD6">
      <w:pPr>
        <w:ind w:right="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My current research contributes to our understanding of sustainability measurement of Real Estate Company in Bangladesh. Growth of population and development of economic are the facts of sustainability of real estate sector. </w:t>
      </w:r>
      <w:r w:rsidR="006D12B0">
        <w:rPr>
          <w:rFonts w:ascii="Times New Roman" w:eastAsia="Times New Roman" w:hAnsi="Times New Roman" w:cs="Times New Roman"/>
          <w:sz w:val="24"/>
          <w:szCs w:val="24"/>
        </w:rPr>
        <w:t>In Bangladesh, so many researches are conducted regarding real estate sector. As there is not having proper research for sustainability measurement in this sector, so that</w:t>
      </w:r>
      <w:r w:rsidR="009E7098">
        <w:rPr>
          <w:rFonts w:ascii="Times New Roman" w:eastAsia="Times New Roman" w:hAnsi="Times New Roman" w:cs="Times New Roman"/>
          <w:sz w:val="24"/>
          <w:szCs w:val="24"/>
        </w:rPr>
        <w:t>, basically</w:t>
      </w:r>
      <w:r w:rsidR="006D12B0">
        <w:rPr>
          <w:rFonts w:ascii="Times New Roman" w:eastAsia="Times New Roman" w:hAnsi="Times New Roman" w:cs="Times New Roman"/>
          <w:sz w:val="24"/>
          <w:szCs w:val="24"/>
        </w:rPr>
        <w:t xml:space="preserve"> this research is </w:t>
      </w:r>
      <w:r w:rsidR="00E632FE">
        <w:rPr>
          <w:rFonts w:ascii="Times New Roman" w:eastAsia="Times New Roman" w:hAnsi="Times New Roman" w:cs="Times New Roman"/>
          <w:sz w:val="24"/>
          <w:szCs w:val="24"/>
        </w:rPr>
        <w:t>based on</w:t>
      </w:r>
      <w:r w:rsidR="006D12B0">
        <w:rPr>
          <w:rFonts w:ascii="Times New Roman" w:eastAsia="Times New Roman" w:hAnsi="Times New Roman" w:cs="Times New Roman"/>
          <w:sz w:val="24"/>
          <w:szCs w:val="24"/>
        </w:rPr>
        <w:t xml:space="preserve"> sustainability measurement of </w:t>
      </w:r>
      <w:r w:rsidR="009E7098">
        <w:rPr>
          <w:rFonts w:ascii="Times New Roman" w:eastAsia="Times New Roman" w:hAnsi="Times New Roman" w:cs="Times New Roman"/>
          <w:sz w:val="24"/>
          <w:szCs w:val="24"/>
        </w:rPr>
        <w:t>R</w:t>
      </w:r>
      <w:r w:rsidR="006D12B0">
        <w:rPr>
          <w:rFonts w:ascii="Times New Roman" w:eastAsia="Times New Roman" w:hAnsi="Times New Roman" w:cs="Times New Roman"/>
          <w:sz w:val="24"/>
          <w:szCs w:val="24"/>
        </w:rPr>
        <w:t xml:space="preserve">eal </w:t>
      </w:r>
      <w:r w:rsidR="009E7098">
        <w:rPr>
          <w:rFonts w:ascii="Times New Roman" w:eastAsia="Times New Roman" w:hAnsi="Times New Roman" w:cs="Times New Roman"/>
          <w:sz w:val="24"/>
          <w:szCs w:val="24"/>
        </w:rPr>
        <w:t>E</w:t>
      </w:r>
      <w:r w:rsidR="006D12B0">
        <w:rPr>
          <w:rFonts w:ascii="Times New Roman" w:eastAsia="Times New Roman" w:hAnsi="Times New Roman" w:cs="Times New Roman"/>
          <w:sz w:val="24"/>
          <w:szCs w:val="24"/>
        </w:rPr>
        <w:t xml:space="preserve">state </w:t>
      </w:r>
      <w:r w:rsidR="009E7098">
        <w:rPr>
          <w:rFonts w:ascii="Times New Roman" w:eastAsia="Times New Roman" w:hAnsi="Times New Roman" w:cs="Times New Roman"/>
          <w:sz w:val="24"/>
          <w:szCs w:val="24"/>
        </w:rPr>
        <w:t>Company</w:t>
      </w:r>
      <w:r w:rsidR="006D12B0">
        <w:rPr>
          <w:rFonts w:ascii="Times New Roman" w:eastAsia="Times New Roman" w:hAnsi="Times New Roman" w:cs="Times New Roman"/>
          <w:sz w:val="24"/>
          <w:szCs w:val="24"/>
        </w:rPr>
        <w:t xml:space="preserve"> in Bangladesh. </w:t>
      </w:r>
    </w:p>
    <w:p w:rsidR="00586AD6" w:rsidRPr="00577D4D" w:rsidRDefault="00586AD6" w:rsidP="00586AD6">
      <w:pPr>
        <w:pStyle w:val="Heading1"/>
        <w:jc w:val="both"/>
        <w:rPr>
          <w:rFonts w:cs="Times New Roman"/>
          <w:color w:val="4F81BD" w:themeColor="accent1"/>
          <w:sz w:val="28"/>
        </w:rPr>
      </w:pPr>
      <w:bookmarkStart w:id="10" w:name="_Toc17223665"/>
      <w:r w:rsidRPr="00577D4D">
        <w:rPr>
          <w:rFonts w:cs="Times New Roman"/>
          <w:color w:val="4F81BD" w:themeColor="accent1"/>
          <w:sz w:val="28"/>
        </w:rPr>
        <w:t>SUSTAINABILITY AND GLOBAL CHALLENGES</w:t>
      </w:r>
      <w:bookmarkEnd w:id="10"/>
    </w:p>
    <w:p w:rsidR="00586AD6" w:rsidRPr="00577D4D" w:rsidRDefault="00586AD6" w:rsidP="00586AD6">
      <w:pPr>
        <w:pStyle w:val="BodyText"/>
        <w:spacing w:before="5" w:line="276" w:lineRule="auto"/>
        <w:jc w:val="both"/>
        <w:rPr>
          <w:b/>
          <w:sz w:val="24"/>
          <w:szCs w:val="24"/>
        </w:rPr>
      </w:pPr>
    </w:p>
    <w:p w:rsidR="00245055" w:rsidRPr="00F54179" w:rsidRDefault="00C75B6F" w:rsidP="00F54179">
      <w:pPr>
        <w:jc w:val="both"/>
        <w:rPr>
          <w:rFonts w:ascii="Times New Roman" w:hAnsi="Times New Roman" w:cs="Times New Roman"/>
          <w:sz w:val="24"/>
          <w:szCs w:val="24"/>
        </w:rPr>
      </w:pPr>
      <w:r w:rsidRPr="00F54179">
        <w:rPr>
          <w:rFonts w:ascii="Times New Roman" w:hAnsi="Times New Roman" w:cs="Times New Roman"/>
          <w:sz w:val="24"/>
          <w:szCs w:val="24"/>
        </w:rPr>
        <w:t xml:space="preserve">There </w:t>
      </w:r>
      <w:r w:rsidRPr="00F54179">
        <w:rPr>
          <w:rFonts w:ascii="Times New Roman" w:hAnsi="Times New Roman" w:cs="Times New Roman"/>
          <w:bCs/>
          <w:sz w:val="24"/>
          <w:szCs w:val="24"/>
        </w:rPr>
        <w:t>area unit</w:t>
      </w:r>
      <w:r w:rsidR="00080E20">
        <w:rPr>
          <w:rFonts w:ascii="Times New Roman" w:hAnsi="Times New Roman" w:cs="Times New Roman"/>
          <w:bCs/>
          <w:sz w:val="24"/>
          <w:szCs w:val="24"/>
        </w:rPr>
        <w:t xml:space="preserve"> </w:t>
      </w:r>
      <w:r w:rsidRPr="00F54179">
        <w:rPr>
          <w:rFonts w:ascii="Times New Roman" w:hAnsi="Times New Roman" w:cs="Times New Roman"/>
          <w:bCs/>
          <w:sz w:val="24"/>
          <w:szCs w:val="24"/>
        </w:rPr>
        <w:t>many</w:t>
      </w:r>
      <w:r w:rsidR="00080E20">
        <w:rPr>
          <w:rFonts w:ascii="Times New Roman" w:hAnsi="Times New Roman" w:cs="Times New Roman"/>
          <w:bCs/>
          <w:sz w:val="24"/>
          <w:szCs w:val="24"/>
        </w:rPr>
        <w:t xml:space="preserve"> </w:t>
      </w:r>
      <w:r w:rsidRPr="00F54179">
        <w:rPr>
          <w:rFonts w:ascii="Times New Roman" w:hAnsi="Times New Roman" w:cs="Times New Roman"/>
          <w:bCs/>
          <w:sz w:val="24"/>
          <w:szCs w:val="24"/>
        </w:rPr>
        <w:t>issues</w:t>
      </w:r>
      <w:r w:rsidR="00080E20">
        <w:rPr>
          <w:rFonts w:ascii="Times New Roman" w:hAnsi="Times New Roman" w:cs="Times New Roman"/>
          <w:bCs/>
          <w:sz w:val="24"/>
          <w:szCs w:val="24"/>
        </w:rPr>
        <w:t xml:space="preserve"> </w:t>
      </w:r>
      <w:r w:rsidRPr="00F54179">
        <w:rPr>
          <w:rFonts w:ascii="Times New Roman" w:hAnsi="Times New Roman" w:cs="Times New Roman"/>
          <w:bCs/>
          <w:sz w:val="24"/>
          <w:szCs w:val="24"/>
        </w:rPr>
        <w:t>within the</w:t>
      </w:r>
      <w:r w:rsidRPr="00F54179">
        <w:rPr>
          <w:rFonts w:ascii="Times New Roman" w:hAnsi="Times New Roman" w:cs="Times New Roman"/>
          <w:sz w:val="24"/>
          <w:szCs w:val="24"/>
        </w:rPr>
        <w:t xml:space="preserve"> economy and society, </w:t>
      </w:r>
      <w:r w:rsidR="00080E20" w:rsidRPr="00F54179">
        <w:rPr>
          <w:rFonts w:ascii="Times New Roman" w:hAnsi="Times New Roman" w:cs="Times New Roman"/>
          <w:bCs/>
          <w:sz w:val="24"/>
          <w:szCs w:val="24"/>
        </w:rPr>
        <w:t>that ought</w:t>
      </w:r>
      <w:r w:rsidRPr="00F54179">
        <w:rPr>
          <w:rFonts w:ascii="Times New Roman" w:hAnsi="Times New Roman" w:cs="Times New Roman"/>
          <w:bCs/>
          <w:sz w:val="24"/>
          <w:szCs w:val="24"/>
        </w:rPr>
        <w:t xml:space="preserve"> to</w:t>
      </w:r>
      <w:r w:rsidRPr="00F54179">
        <w:rPr>
          <w:rFonts w:ascii="Times New Roman" w:hAnsi="Times New Roman" w:cs="Times New Roman"/>
          <w:sz w:val="24"/>
          <w:szCs w:val="24"/>
        </w:rPr>
        <w:t xml:space="preserve"> be </w:t>
      </w:r>
      <w:r w:rsidR="00F54179">
        <w:rPr>
          <w:rFonts w:ascii="Times New Roman" w:hAnsi="Times New Roman" w:cs="Times New Roman"/>
          <w:bCs/>
          <w:sz w:val="24"/>
          <w:szCs w:val="24"/>
        </w:rPr>
        <w:t xml:space="preserve">solved. </w:t>
      </w:r>
      <w:r w:rsidR="00F54179" w:rsidRPr="00F54179">
        <w:rPr>
          <w:rFonts w:ascii="Times New Roman" w:hAnsi="Times New Roman" w:cs="Times New Roman"/>
          <w:bCs/>
          <w:sz w:val="24"/>
          <w:szCs w:val="24"/>
        </w:rPr>
        <w:t>Numerous</w:t>
      </w:r>
      <w:r w:rsidRPr="00F54179">
        <w:rPr>
          <w:rFonts w:ascii="Times New Roman" w:hAnsi="Times New Roman" w:cs="Times New Roman"/>
          <w:sz w:val="24"/>
          <w:szCs w:val="24"/>
        </w:rPr>
        <w:t xml:space="preserve"> stable positive trends </w:t>
      </w:r>
      <w:r w:rsidRPr="00F54179">
        <w:rPr>
          <w:rFonts w:ascii="Times New Roman" w:hAnsi="Times New Roman" w:cs="Times New Roman"/>
          <w:bCs/>
          <w:sz w:val="24"/>
          <w:szCs w:val="24"/>
        </w:rPr>
        <w:t>within the</w:t>
      </w:r>
      <w:r w:rsidRPr="00F54179">
        <w:rPr>
          <w:rFonts w:ascii="Times New Roman" w:hAnsi="Times New Roman" w:cs="Times New Roman"/>
          <w:sz w:val="24"/>
          <w:szCs w:val="24"/>
        </w:rPr>
        <w:t xml:space="preserve"> country, urban and economic development </w:t>
      </w:r>
      <w:r w:rsidRPr="00F54179">
        <w:rPr>
          <w:rFonts w:ascii="Times New Roman" w:hAnsi="Times New Roman" w:cs="Times New Roman"/>
          <w:bCs/>
          <w:sz w:val="24"/>
          <w:szCs w:val="24"/>
        </w:rPr>
        <w:t>area unit</w:t>
      </w:r>
      <w:r w:rsidR="00080E20">
        <w:rPr>
          <w:rFonts w:ascii="Times New Roman" w:hAnsi="Times New Roman" w:cs="Times New Roman"/>
          <w:bCs/>
          <w:sz w:val="24"/>
          <w:szCs w:val="24"/>
        </w:rPr>
        <w:t xml:space="preserve"> </w:t>
      </w:r>
      <w:r w:rsidRPr="00F54179">
        <w:rPr>
          <w:rFonts w:ascii="Times New Roman" w:hAnsi="Times New Roman" w:cs="Times New Roman"/>
          <w:bCs/>
          <w:sz w:val="24"/>
          <w:szCs w:val="24"/>
        </w:rPr>
        <w:t>necessary</w:t>
      </w:r>
      <w:r w:rsidRPr="00F54179">
        <w:rPr>
          <w:rFonts w:ascii="Times New Roman" w:hAnsi="Times New Roman" w:cs="Times New Roman"/>
          <w:sz w:val="24"/>
          <w:szCs w:val="24"/>
        </w:rPr>
        <w:t xml:space="preserve"> for </w:t>
      </w:r>
      <w:r w:rsidRPr="00F54179">
        <w:rPr>
          <w:rFonts w:ascii="Times New Roman" w:hAnsi="Times New Roman" w:cs="Times New Roman"/>
          <w:bCs/>
          <w:sz w:val="24"/>
          <w:szCs w:val="24"/>
        </w:rPr>
        <w:t>property</w:t>
      </w:r>
      <w:r w:rsidRPr="00F54179">
        <w:rPr>
          <w:rFonts w:ascii="Times New Roman" w:hAnsi="Times New Roman" w:cs="Times New Roman"/>
          <w:sz w:val="24"/>
          <w:szCs w:val="24"/>
        </w:rPr>
        <w:t xml:space="preserve"> development.</w:t>
      </w:r>
      <w:r w:rsidR="00080E20">
        <w:rPr>
          <w:rFonts w:ascii="Times New Roman" w:hAnsi="Times New Roman" w:cs="Times New Roman"/>
          <w:sz w:val="24"/>
          <w:szCs w:val="24"/>
        </w:rPr>
        <w:t xml:space="preserve"> </w:t>
      </w:r>
      <w:r w:rsidR="00080E20" w:rsidRPr="00F54179">
        <w:rPr>
          <w:rFonts w:ascii="Times New Roman" w:hAnsi="Times New Roman" w:cs="Times New Roman"/>
          <w:bCs/>
          <w:sz w:val="24"/>
          <w:szCs w:val="24"/>
        </w:rPr>
        <w:t>Through</w:t>
      </w:r>
      <w:r w:rsidR="00080E20">
        <w:rPr>
          <w:rFonts w:ascii="Times New Roman" w:hAnsi="Times New Roman" w:cs="Times New Roman"/>
          <w:bCs/>
          <w:sz w:val="24"/>
          <w:szCs w:val="24"/>
        </w:rPr>
        <w:t>o</w:t>
      </w:r>
      <w:r w:rsidR="00080E20" w:rsidRPr="00F54179">
        <w:rPr>
          <w:rFonts w:ascii="Times New Roman" w:hAnsi="Times New Roman" w:cs="Times New Roman"/>
          <w:bCs/>
          <w:sz w:val="24"/>
          <w:szCs w:val="24"/>
        </w:rPr>
        <w:t>ut</w:t>
      </w:r>
      <w:r w:rsidRPr="00F54179">
        <w:rPr>
          <w:rFonts w:ascii="Times New Roman" w:hAnsi="Times New Roman" w:cs="Times New Roman"/>
          <w:sz w:val="24"/>
          <w:szCs w:val="24"/>
        </w:rPr>
        <w:t xml:space="preserve"> historical development, demographic factors have had </w:t>
      </w:r>
      <w:r w:rsidRPr="00F54179">
        <w:rPr>
          <w:rFonts w:ascii="Times New Roman" w:hAnsi="Times New Roman" w:cs="Times New Roman"/>
          <w:bCs/>
          <w:sz w:val="24"/>
          <w:szCs w:val="24"/>
        </w:rPr>
        <w:t>a good</w:t>
      </w:r>
      <w:r w:rsidRPr="00F54179">
        <w:rPr>
          <w:rFonts w:ascii="Times New Roman" w:hAnsi="Times New Roman" w:cs="Times New Roman"/>
          <w:sz w:val="24"/>
          <w:szCs w:val="24"/>
        </w:rPr>
        <w:t xml:space="preserve"> influence on economic development </w:t>
      </w:r>
      <w:r w:rsidRPr="00F54179">
        <w:rPr>
          <w:rFonts w:ascii="Times New Roman" w:hAnsi="Times New Roman" w:cs="Times New Roman"/>
          <w:bCs/>
          <w:sz w:val="24"/>
          <w:szCs w:val="24"/>
        </w:rPr>
        <w:t>of countriesand everyspecific</w:t>
      </w:r>
      <w:r w:rsidRPr="00F54179">
        <w:rPr>
          <w:rFonts w:ascii="Times New Roman" w:hAnsi="Times New Roman" w:cs="Times New Roman"/>
          <w:sz w:val="24"/>
          <w:szCs w:val="24"/>
        </w:rPr>
        <w:t xml:space="preserve"> society.</w:t>
      </w:r>
      <w:r w:rsidR="00080E20">
        <w:rPr>
          <w:rFonts w:ascii="Times New Roman" w:hAnsi="Times New Roman" w:cs="Times New Roman"/>
          <w:sz w:val="24"/>
          <w:szCs w:val="24"/>
        </w:rPr>
        <w:t xml:space="preserve"> </w:t>
      </w:r>
      <w:r w:rsidRPr="00F54179">
        <w:rPr>
          <w:rFonts w:ascii="Times New Roman" w:hAnsi="Times New Roman" w:cs="Times New Roman"/>
          <w:sz w:val="24"/>
          <w:szCs w:val="24"/>
        </w:rPr>
        <w:t xml:space="preserve">These factors </w:t>
      </w:r>
      <w:r w:rsidRPr="00F54179">
        <w:rPr>
          <w:rFonts w:ascii="Times New Roman" w:hAnsi="Times New Roman" w:cs="Times New Roman"/>
          <w:bCs/>
          <w:sz w:val="24"/>
          <w:szCs w:val="24"/>
        </w:rPr>
        <w:t>are</w:t>
      </w:r>
      <w:r w:rsidR="00080E20">
        <w:rPr>
          <w:rFonts w:ascii="Times New Roman" w:hAnsi="Times New Roman" w:cs="Times New Roman"/>
          <w:bCs/>
          <w:sz w:val="24"/>
          <w:szCs w:val="24"/>
        </w:rPr>
        <w:t xml:space="preserve"> </w:t>
      </w:r>
      <w:r w:rsidRPr="00F54179">
        <w:rPr>
          <w:rFonts w:ascii="Times New Roman" w:hAnsi="Times New Roman" w:cs="Times New Roman"/>
          <w:bCs/>
          <w:sz w:val="24"/>
          <w:szCs w:val="24"/>
        </w:rPr>
        <w:t>particularly</w:t>
      </w:r>
      <w:r w:rsidRPr="00F54179">
        <w:rPr>
          <w:rFonts w:ascii="Times New Roman" w:hAnsi="Times New Roman" w:cs="Times New Roman"/>
          <w:sz w:val="24"/>
          <w:szCs w:val="24"/>
        </w:rPr>
        <w:t xml:space="preserve"> important</w:t>
      </w:r>
      <w:r w:rsidR="00080E20">
        <w:rPr>
          <w:rFonts w:ascii="Times New Roman" w:hAnsi="Times New Roman" w:cs="Times New Roman"/>
          <w:sz w:val="24"/>
          <w:szCs w:val="24"/>
        </w:rPr>
        <w:t xml:space="preserve"> </w:t>
      </w:r>
      <w:r w:rsidR="00F54179" w:rsidRPr="00F54179">
        <w:rPr>
          <w:rFonts w:ascii="Times New Roman" w:hAnsi="Times New Roman" w:cs="Times New Roman"/>
          <w:sz w:val="24"/>
          <w:szCs w:val="24"/>
        </w:rPr>
        <w:t>now a day</w:t>
      </w:r>
      <w:r w:rsidRPr="00F54179">
        <w:rPr>
          <w:rFonts w:ascii="Times New Roman" w:hAnsi="Times New Roman" w:cs="Times New Roman"/>
          <w:sz w:val="24"/>
          <w:szCs w:val="24"/>
        </w:rPr>
        <w:t>.</w:t>
      </w:r>
      <w:r w:rsidR="00080E20">
        <w:rPr>
          <w:rFonts w:ascii="Times New Roman" w:hAnsi="Times New Roman" w:cs="Times New Roman"/>
          <w:sz w:val="24"/>
          <w:szCs w:val="24"/>
        </w:rPr>
        <w:t xml:space="preserve"> </w:t>
      </w:r>
      <w:r w:rsidRPr="00F54179">
        <w:rPr>
          <w:rFonts w:ascii="Times New Roman" w:hAnsi="Times New Roman" w:cs="Times New Roman"/>
          <w:sz w:val="24"/>
          <w:szCs w:val="24"/>
        </w:rPr>
        <w:t>Forecasts</w:t>
      </w:r>
      <w:r w:rsidR="00080E20">
        <w:rPr>
          <w:rFonts w:ascii="Times New Roman" w:hAnsi="Times New Roman" w:cs="Times New Roman"/>
          <w:sz w:val="24"/>
          <w:szCs w:val="24"/>
        </w:rPr>
        <w:t xml:space="preserve"> </w:t>
      </w:r>
      <w:r w:rsidRPr="00F54179">
        <w:rPr>
          <w:rFonts w:ascii="Times New Roman" w:hAnsi="Times New Roman" w:cs="Times New Roman"/>
          <w:sz w:val="24"/>
          <w:szCs w:val="24"/>
        </w:rPr>
        <w:t>show</w:t>
      </w:r>
      <w:r w:rsidR="00080E20">
        <w:rPr>
          <w:rFonts w:ascii="Times New Roman" w:hAnsi="Times New Roman" w:cs="Times New Roman"/>
          <w:sz w:val="24"/>
          <w:szCs w:val="24"/>
        </w:rPr>
        <w:t xml:space="preserve"> </w:t>
      </w:r>
      <w:r w:rsidRPr="00F54179">
        <w:rPr>
          <w:rFonts w:ascii="Times New Roman" w:hAnsi="Times New Roman" w:cs="Times New Roman"/>
          <w:sz w:val="24"/>
          <w:szCs w:val="24"/>
        </w:rPr>
        <w:t>populatio</w:t>
      </w:r>
      <w:r w:rsidR="00245055" w:rsidRPr="00F54179">
        <w:rPr>
          <w:rFonts w:ascii="Times New Roman" w:hAnsi="Times New Roman" w:cs="Times New Roman"/>
          <w:sz w:val="24"/>
          <w:szCs w:val="24"/>
        </w:rPr>
        <w:t xml:space="preserve">n increase upto 8 </w:t>
      </w:r>
      <w:r w:rsidR="00080E20" w:rsidRPr="00F54179">
        <w:rPr>
          <w:rFonts w:ascii="Times New Roman" w:hAnsi="Times New Roman" w:cs="Times New Roman"/>
          <w:sz w:val="24"/>
          <w:szCs w:val="24"/>
        </w:rPr>
        <w:t>billion</w:t>
      </w:r>
      <w:r w:rsidR="00245055" w:rsidRPr="00F54179">
        <w:rPr>
          <w:rFonts w:ascii="Times New Roman" w:hAnsi="Times New Roman" w:cs="Times New Roman"/>
          <w:sz w:val="24"/>
          <w:szCs w:val="24"/>
        </w:rPr>
        <w:t xml:space="preserve"> until 2024 </w:t>
      </w:r>
      <w:r w:rsidRPr="00F54179">
        <w:rPr>
          <w:rFonts w:ascii="Times New Roman" w:hAnsi="Times New Roman" w:cs="Times New Roman"/>
          <w:sz w:val="24"/>
          <w:szCs w:val="24"/>
        </w:rPr>
        <w:t>andupto10.85billionsuntil2100(Worldometers,2016);atthestartofagriculture,</w:t>
      </w:r>
      <w:r w:rsidRPr="00F54179">
        <w:rPr>
          <w:rFonts w:ascii="Times New Roman" w:hAnsi="Times New Roman" w:cs="Times New Roman"/>
          <w:bCs/>
          <w:sz w:val="24"/>
          <w:szCs w:val="24"/>
        </w:rPr>
        <w:t>concerning</w:t>
      </w:r>
      <w:r w:rsidRPr="00F54179">
        <w:rPr>
          <w:rFonts w:ascii="Times New Roman" w:hAnsi="Times New Roman" w:cs="Times New Roman"/>
          <w:sz w:val="24"/>
          <w:szCs w:val="24"/>
        </w:rPr>
        <w:t xml:space="preserve"> 8000 </w:t>
      </w:r>
      <w:r w:rsidRPr="00F54179">
        <w:rPr>
          <w:rFonts w:ascii="Times New Roman" w:hAnsi="Times New Roman" w:cs="Times New Roman"/>
          <w:bCs/>
          <w:sz w:val="24"/>
          <w:szCs w:val="24"/>
        </w:rPr>
        <w:t>before Christ</w:t>
      </w:r>
      <w:r w:rsidRPr="00F54179">
        <w:rPr>
          <w:rFonts w:ascii="Times New Roman" w:hAnsi="Times New Roman" w:cs="Times New Roman"/>
          <w:sz w:val="24"/>
          <w:szCs w:val="24"/>
        </w:rPr>
        <w:t xml:space="preserve">, </w:t>
      </w:r>
      <w:r w:rsidRPr="00F54179">
        <w:rPr>
          <w:rFonts w:ascii="Times New Roman" w:hAnsi="Times New Roman" w:cs="Times New Roman"/>
          <w:bCs/>
          <w:sz w:val="24"/>
          <w:szCs w:val="24"/>
        </w:rPr>
        <w:t>the globe</w:t>
      </w:r>
      <w:r w:rsidRPr="00F54179">
        <w:rPr>
          <w:rFonts w:ascii="Times New Roman" w:hAnsi="Times New Roman" w:cs="Times New Roman"/>
          <w:sz w:val="24"/>
          <w:szCs w:val="24"/>
        </w:rPr>
        <w:t xml:space="preserve"> population was </w:t>
      </w:r>
      <w:r w:rsidRPr="00F54179">
        <w:rPr>
          <w:rFonts w:ascii="Times New Roman" w:hAnsi="Times New Roman" w:cs="Times New Roman"/>
          <w:bCs/>
          <w:sz w:val="24"/>
          <w:szCs w:val="24"/>
        </w:rPr>
        <w:t xml:space="preserve">just </w:t>
      </w:r>
      <w:r w:rsidR="00080E20" w:rsidRPr="00F54179">
        <w:rPr>
          <w:rFonts w:ascii="Times New Roman" w:hAnsi="Times New Roman" w:cs="Times New Roman"/>
          <w:bCs/>
          <w:sz w:val="24"/>
          <w:szCs w:val="24"/>
        </w:rPr>
        <w:t>about five</w:t>
      </w:r>
      <w:r w:rsidRPr="00F54179">
        <w:rPr>
          <w:rFonts w:ascii="Times New Roman" w:hAnsi="Times New Roman" w:cs="Times New Roman"/>
          <w:sz w:val="24"/>
          <w:szCs w:val="24"/>
        </w:rPr>
        <w:t xml:space="preserve"> million, and </w:t>
      </w:r>
      <w:r w:rsidR="00080E20" w:rsidRPr="00F54179">
        <w:rPr>
          <w:rFonts w:ascii="Times New Roman" w:hAnsi="Times New Roman" w:cs="Times New Roman"/>
          <w:bCs/>
          <w:sz w:val="24"/>
          <w:szCs w:val="24"/>
        </w:rPr>
        <w:t>important is</w:t>
      </w:r>
      <w:r w:rsidRPr="00F54179">
        <w:rPr>
          <w:rFonts w:ascii="Times New Roman" w:hAnsi="Times New Roman" w:cs="Times New Roman"/>
          <w:bCs/>
          <w:sz w:val="24"/>
          <w:szCs w:val="24"/>
        </w:rPr>
        <w:t xml:space="preserve"> that </w:t>
      </w:r>
      <w:r w:rsidR="00080E20" w:rsidRPr="00F54179">
        <w:rPr>
          <w:rFonts w:ascii="Times New Roman" w:hAnsi="Times New Roman" w:cs="Times New Roman"/>
          <w:bCs/>
          <w:sz w:val="24"/>
          <w:szCs w:val="24"/>
        </w:rPr>
        <w:t>the undeniable</w:t>
      </w:r>
      <w:r w:rsidRPr="00F54179">
        <w:rPr>
          <w:rFonts w:ascii="Times New Roman" w:hAnsi="Times New Roman" w:cs="Times New Roman"/>
          <w:bCs/>
          <w:sz w:val="24"/>
          <w:szCs w:val="24"/>
        </w:rPr>
        <w:t xml:space="preserve"> fact that</w:t>
      </w:r>
      <w:r w:rsidRPr="00F54179">
        <w:rPr>
          <w:rFonts w:ascii="Times New Roman" w:hAnsi="Times New Roman" w:cs="Times New Roman"/>
          <w:sz w:val="24"/>
          <w:szCs w:val="24"/>
        </w:rPr>
        <w:t xml:space="preserve"> in 1970 there was roughly </w:t>
      </w:r>
      <w:r w:rsidRPr="00F54179">
        <w:rPr>
          <w:rFonts w:ascii="Times New Roman" w:hAnsi="Times New Roman" w:cs="Times New Roman"/>
          <w:bCs/>
          <w:sz w:val="24"/>
          <w:szCs w:val="24"/>
        </w:rPr>
        <w:t>1/2</w:t>
      </w:r>
      <w:r w:rsidRPr="00F54179">
        <w:rPr>
          <w:rFonts w:ascii="Times New Roman" w:hAnsi="Times New Roman" w:cs="Times New Roman"/>
          <w:sz w:val="24"/>
          <w:szCs w:val="24"/>
        </w:rPr>
        <w:t xml:space="preserve"> world population as compared to </w:t>
      </w:r>
      <w:r w:rsidRPr="00F54179">
        <w:rPr>
          <w:rFonts w:ascii="Times New Roman" w:hAnsi="Times New Roman" w:cs="Times New Roman"/>
          <w:bCs/>
          <w:sz w:val="24"/>
          <w:szCs w:val="24"/>
        </w:rPr>
        <w:t>these days</w:t>
      </w:r>
      <w:r w:rsidRPr="00F54179">
        <w:rPr>
          <w:rFonts w:ascii="Times New Roman" w:hAnsi="Times New Roman" w:cs="Times New Roman"/>
          <w:sz w:val="24"/>
          <w:szCs w:val="24"/>
        </w:rPr>
        <w:t xml:space="preserve">. </w:t>
      </w:r>
      <w:r w:rsidRPr="00F54179">
        <w:rPr>
          <w:rFonts w:ascii="Times New Roman" w:hAnsi="Times New Roman" w:cs="Times New Roman"/>
          <w:bCs/>
          <w:sz w:val="24"/>
          <w:szCs w:val="24"/>
        </w:rPr>
        <w:t>the rise</w:t>
      </w:r>
      <w:r w:rsidRPr="00F54179">
        <w:rPr>
          <w:rFonts w:ascii="Times New Roman" w:hAnsi="Times New Roman" w:cs="Times New Roman"/>
          <w:sz w:val="24"/>
          <w:szCs w:val="24"/>
        </w:rPr>
        <w:t xml:space="preserve"> of world population is shown below:</w:t>
      </w:r>
    </w:p>
    <w:p w:rsidR="00586AD6" w:rsidRPr="00F54179" w:rsidRDefault="00586AD6" w:rsidP="00F54179">
      <w:pPr>
        <w:jc w:val="both"/>
        <w:rPr>
          <w:rFonts w:ascii="Times New Roman" w:hAnsi="Times New Roman" w:cs="Times New Roman"/>
          <w:sz w:val="24"/>
          <w:szCs w:val="24"/>
        </w:rPr>
      </w:pPr>
      <w:r w:rsidRPr="00F54179">
        <w:rPr>
          <w:rFonts w:ascii="Times New Roman" w:hAnsi="Times New Roman" w:cs="Times New Roman"/>
          <w:noProof/>
          <w:color w:val="FF0000"/>
          <w:sz w:val="24"/>
          <w:szCs w:val="24"/>
        </w:rPr>
        <w:lastRenderedPageBreak/>
        <w:drawing>
          <wp:inline distT="0" distB="0" distL="0" distR="0">
            <wp:extent cx="5902960" cy="1748155"/>
            <wp:effectExtent l="19050" t="0" r="2540" b="0"/>
            <wp:docPr id="3" name="Picture 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9"/>
                    <pic:cNvPicPr>
                      <a:picLocks noChangeAspect="1" noChangeArrowheads="1"/>
                    </pic:cNvPicPr>
                  </pic:nvPicPr>
                  <pic:blipFill>
                    <a:blip r:embed="rId16"/>
                    <a:srcRect/>
                    <a:stretch>
                      <a:fillRect/>
                    </a:stretch>
                  </pic:blipFill>
                  <pic:spPr bwMode="auto">
                    <a:xfrm>
                      <a:off x="0" y="0"/>
                      <a:ext cx="5902960" cy="1748155"/>
                    </a:xfrm>
                    <a:prstGeom prst="rect">
                      <a:avLst/>
                    </a:prstGeom>
                    <a:noFill/>
                    <a:ln w="9525">
                      <a:noFill/>
                      <a:miter lim="800000"/>
                      <a:headEnd/>
                      <a:tailEnd/>
                    </a:ln>
                  </pic:spPr>
                </pic:pic>
              </a:graphicData>
            </a:graphic>
          </wp:inline>
        </w:drawing>
      </w:r>
    </w:p>
    <w:p w:rsidR="00586AD6" w:rsidRPr="00F54179" w:rsidRDefault="00586AD6" w:rsidP="00F54179">
      <w:pPr>
        <w:jc w:val="both"/>
        <w:rPr>
          <w:rFonts w:ascii="Times New Roman" w:hAnsi="Times New Roman" w:cs="Times New Roman"/>
          <w:sz w:val="24"/>
          <w:szCs w:val="24"/>
        </w:rPr>
      </w:pPr>
      <w:r w:rsidRPr="00F54179">
        <w:rPr>
          <w:rFonts w:ascii="Times New Roman" w:hAnsi="Times New Roman" w:cs="Times New Roman"/>
          <w:b/>
          <w:sz w:val="24"/>
          <w:szCs w:val="24"/>
        </w:rPr>
        <w:t>Fig. 1.</w:t>
      </w:r>
      <w:r w:rsidRPr="00F54179">
        <w:rPr>
          <w:rFonts w:ascii="Times New Roman" w:hAnsi="Times New Roman" w:cs="Times New Roman"/>
          <w:sz w:val="24"/>
          <w:szCs w:val="24"/>
        </w:rPr>
        <w:t xml:space="preserve">The </w:t>
      </w:r>
      <w:r w:rsidR="009A183C" w:rsidRPr="00F54179">
        <w:rPr>
          <w:rFonts w:ascii="Times New Roman" w:hAnsi="Times New Roman" w:cs="Times New Roman"/>
          <w:sz w:val="24"/>
          <w:szCs w:val="24"/>
        </w:rPr>
        <w:t>growth</w:t>
      </w:r>
      <w:r w:rsidRPr="00F54179">
        <w:rPr>
          <w:rFonts w:ascii="Times New Roman" w:hAnsi="Times New Roman" w:cs="Times New Roman"/>
          <w:sz w:val="24"/>
          <w:szCs w:val="24"/>
        </w:rPr>
        <w:t xml:space="preserve"> of world population from 5000 BC to 200 BC and from 200 AD to 2016 AD </w:t>
      </w:r>
    </w:p>
    <w:p w:rsidR="00586AD6" w:rsidRPr="00F54179" w:rsidRDefault="00586AD6" w:rsidP="00F54179">
      <w:pPr>
        <w:jc w:val="both"/>
        <w:rPr>
          <w:rFonts w:ascii="Times New Roman" w:hAnsi="Times New Roman" w:cs="Times New Roman"/>
          <w:sz w:val="24"/>
          <w:szCs w:val="24"/>
        </w:rPr>
      </w:pPr>
      <w:r w:rsidRPr="00F54179">
        <w:rPr>
          <w:rFonts w:ascii="Times New Roman" w:hAnsi="Times New Roman" w:cs="Times New Roman"/>
          <w:sz w:val="24"/>
          <w:szCs w:val="24"/>
        </w:rPr>
        <w:t xml:space="preserve">The </w:t>
      </w:r>
      <w:r w:rsidR="009A183C" w:rsidRPr="00F54179">
        <w:rPr>
          <w:rFonts w:ascii="Times New Roman" w:hAnsi="Times New Roman" w:cs="Times New Roman"/>
          <w:sz w:val="24"/>
          <w:szCs w:val="24"/>
        </w:rPr>
        <w:t>growth</w:t>
      </w:r>
      <w:r w:rsidRPr="00F54179">
        <w:rPr>
          <w:rFonts w:ascii="Times New Roman" w:hAnsi="Times New Roman" w:cs="Times New Roman"/>
          <w:sz w:val="24"/>
          <w:szCs w:val="24"/>
        </w:rPr>
        <w:t xml:space="preserve"> of population directly influences the development of real estate market, construction activities, real estate prices and housing affordability in general</w:t>
      </w:r>
    </w:p>
    <w:p w:rsidR="00586AD6" w:rsidRPr="00DF3761" w:rsidRDefault="00586AD6" w:rsidP="00586AD6">
      <w:pPr>
        <w:pStyle w:val="BodyText"/>
        <w:spacing w:before="90" w:line="276" w:lineRule="auto"/>
        <w:ind w:right="512"/>
        <w:jc w:val="center"/>
        <w:rPr>
          <w:color w:val="FF0000"/>
          <w:sz w:val="24"/>
          <w:szCs w:val="24"/>
          <w:lang w:val="en-US"/>
        </w:rPr>
      </w:pPr>
      <w:r w:rsidRPr="00DF3761">
        <w:rPr>
          <w:noProof/>
          <w:color w:val="FF0000"/>
          <w:sz w:val="24"/>
          <w:szCs w:val="24"/>
          <w:lang w:val="en-US" w:eastAsia="en-US" w:bidi="ar-SA"/>
        </w:rPr>
        <w:drawing>
          <wp:inline distT="0" distB="0" distL="0" distR="0">
            <wp:extent cx="4627595" cy="3657600"/>
            <wp:effectExtent l="19050" t="0" r="1555" b="0"/>
            <wp:docPr id="16" name="Picture 59" descr="https://travelfoodguru.files.wordpress.com/2012/01/triplebottom-linegraphic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9" descr="https://travelfoodguru.files.wordpress.com/2012/01/triplebottom-linegraphic1.jpg"/>
                    <pic:cNvPicPr>
                      <a:picLocks noChangeAspect="1" noChangeArrowheads="1"/>
                    </pic:cNvPicPr>
                  </pic:nvPicPr>
                  <pic:blipFill>
                    <a:blip r:embed="rId17" cstate="print"/>
                    <a:srcRect/>
                    <a:stretch>
                      <a:fillRect/>
                    </a:stretch>
                  </pic:blipFill>
                  <pic:spPr bwMode="auto">
                    <a:xfrm>
                      <a:off x="0" y="0"/>
                      <a:ext cx="4638758" cy="3666423"/>
                    </a:xfrm>
                    <a:prstGeom prst="rect">
                      <a:avLst/>
                    </a:prstGeom>
                    <a:noFill/>
                    <a:ln w="9525">
                      <a:noFill/>
                      <a:miter lim="800000"/>
                      <a:headEnd/>
                      <a:tailEnd/>
                    </a:ln>
                  </pic:spPr>
                </pic:pic>
              </a:graphicData>
            </a:graphic>
          </wp:inline>
        </w:drawing>
      </w:r>
    </w:p>
    <w:p w:rsidR="00586AD6" w:rsidRPr="00DF3761" w:rsidRDefault="00586AD6" w:rsidP="00586AD6">
      <w:pPr>
        <w:pStyle w:val="BodyText"/>
        <w:spacing w:before="90" w:line="276" w:lineRule="auto"/>
        <w:ind w:right="512"/>
        <w:jc w:val="center"/>
        <w:rPr>
          <w:color w:val="FF0000"/>
          <w:sz w:val="24"/>
          <w:szCs w:val="24"/>
          <w:lang w:val="en-US"/>
        </w:rPr>
      </w:pPr>
    </w:p>
    <w:p w:rsidR="00586AD6" w:rsidRPr="00F54179" w:rsidRDefault="00586AD6" w:rsidP="00F54179">
      <w:pPr>
        <w:rPr>
          <w:rFonts w:ascii="Times New Roman" w:hAnsi="Times New Roman" w:cs="Times New Roman"/>
          <w:sz w:val="24"/>
          <w:szCs w:val="24"/>
        </w:rPr>
      </w:pPr>
      <w:r w:rsidRPr="00F54179">
        <w:rPr>
          <w:rFonts w:ascii="Times New Roman" w:hAnsi="Times New Roman" w:cs="Times New Roman"/>
          <w:sz w:val="24"/>
          <w:szCs w:val="24"/>
        </w:rPr>
        <w:t xml:space="preserve">The pressure that the region’s </w:t>
      </w:r>
      <w:r w:rsidR="009A183C" w:rsidRPr="00F54179">
        <w:rPr>
          <w:rFonts w:ascii="Times New Roman" w:hAnsi="Times New Roman" w:cs="Times New Roman"/>
          <w:sz w:val="24"/>
          <w:szCs w:val="24"/>
        </w:rPr>
        <w:t>rapid</w:t>
      </w:r>
      <w:r w:rsidRPr="00F54179">
        <w:rPr>
          <w:rFonts w:ascii="Times New Roman" w:hAnsi="Times New Roman" w:cs="Times New Roman"/>
          <w:sz w:val="24"/>
          <w:szCs w:val="24"/>
        </w:rPr>
        <w:t xml:space="preserve"> growth has </w:t>
      </w:r>
      <w:r w:rsidR="00DF3761" w:rsidRPr="00F54179">
        <w:rPr>
          <w:rFonts w:ascii="Times New Roman" w:hAnsi="Times New Roman" w:cs="Times New Roman"/>
          <w:sz w:val="24"/>
          <w:szCs w:val="24"/>
        </w:rPr>
        <w:t>placed</w:t>
      </w:r>
      <w:r w:rsidRPr="00F54179">
        <w:rPr>
          <w:rFonts w:ascii="Times New Roman" w:hAnsi="Times New Roman" w:cs="Times New Roman"/>
          <w:sz w:val="24"/>
          <w:szCs w:val="24"/>
        </w:rPr>
        <w:t xml:space="preserve"> on the world’s resources and </w:t>
      </w:r>
      <w:r w:rsidR="00501447" w:rsidRPr="00F54179">
        <w:rPr>
          <w:rFonts w:ascii="Times New Roman" w:hAnsi="Times New Roman" w:cs="Times New Roman"/>
          <w:sz w:val="24"/>
          <w:szCs w:val="24"/>
        </w:rPr>
        <w:t>therefore</w:t>
      </w:r>
      <w:r w:rsidR="00DF3761" w:rsidRPr="00F54179">
        <w:rPr>
          <w:rFonts w:ascii="Times New Roman" w:hAnsi="Times New Roman" w:cs="Times New Roman"/>
          <w:sz w:val="24"/>
          <w:szCs w:val="24"/>
        </w:rPr>
        <w:t xml:space="preserve"> the setting</w:t>
      </w:r>
      <w:r w:rsidRPr="00F54179">
        <w:rPr>
          <w:rFonts w:ascii="Times New Roman" w:hAnsi="Times New Roman" w:cs="Times New Roman"/>
          <w:sz w:val="24"/>
          <w:szCs w:val="24"/>
        </w:rPr>
        <w:t xml:space="preserve">  is well documented.</w:t>
      </w:r>
    </w:p>
    <w:p w:rsidR="00586AD6" w:rsidRPr="00DF3761" w:rsidRDefault="00586AD6" w:rsidP="00586AD6">
      <w:pPr>
        <w:pStyle w:val="BodyText"/>
        <w:spacing w:before="90" w:line="276" w:lineRule="auto"/>
        <w:ind w:right="512"/>
        <w:jc w:val="both"/>
        <w:rPr>
          <w:color w:val="FF0000"/>
          <w:sz w:val="24"/>
          <w:szCs w:val="24"/>
        </w:rPr>
      </w:pPr>
    </w:p>
    <w:p w:rsidR="00586AD6" w:rsidRPr="00DF3761" w:rsidRDefault="00586AD6" w:rsidP="00586AD6">
      <w:pPr>
        <w:pStyle w:val="BodyText"/>
        <w:spacing w:before="90" w:line="276" w:lineRule="auto"/>
        <w:ind w:right="512"/>
        <w:jc w:val="both"/>
        <w:rPr>
          <w:color w:val="FF0000"/>
          <w:sz w:val="24"/>
          <w:szCs w:val="24"/>
        </w:rPr>
      </w:pPr>
      <w:r w:rsidRPr="00DF3761">
        <w:rPr>
          <w:noProof/>
          <w:color w:val="FF0000"/>
          <w:sz w:val="24"/>
          <w:szCs w:val="24"/>
          <w:lang w:val="en-US" w:eastAsia="en-US" w:bidi="ar-SA"/>
        </w:rPr>
        <w:lastRenderedPageBreak/>
        <w:drawing>
          <wp:inline distT="0" distB="0" distL="0" distR="0">
            <wp:extent cx="5911850" cy="3325984"/>
            <wp:effectExtent l="19050" t="0" r="0" b="0"/>
            <wp:docPr id="31" name="Picture 65" descr="http://www.worldbank.org/content/dam/photos/780x439/2016/apr/saef-gdp.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5" descr="http://www.worldbank.org/content/dam/photos/780x439/2016/apr/saef-gdp.png"/>
                    <pic:cNvPicPr>
                      <a:picLocks noChangeAspect="1" noChangeArrowheads="1"/>
                    </pic:cNvPicPr>
                  </pic:nvPicPr>
                  <pic:blipFill>
                    <a:blip r:embed="rId18"/>
                    <a:srcRect/>
                    <a:stretch>
                      <a:fillRect/>
                    </a:stretch>
                  </pic:blipFill>
                  <pic:spPr bwMode="auto">
                    <a:xfrm>
                      <a:off x="0" y="0"/>
                      <a:ext cx="5911850" cy="3325984"/>
                    </a:xfrm>
                    <a:prstGeom prst="rect">
                      <a:avLst/>
                    </a:prstGeom>
                    <a:noFill/>
                    <a:ln w="9525">
                      <a:noFill/>
                      <a:miter lim="800000"/>
                      <a:headEnd/>
                      <a:tailEnd/>
                    </a:ln>
                  </pic:spPr>
                </pic:pic>
              </a:graphicData>
            </a:graphic>
          </wp:inline>
        </w:drawing>
      </w:r>
    </w:p>
    <w:p w:rsidR="00586AD6" w:rsidRPr="009A183C" w:rsidRDefault="009A183C" w:rsidP="009A183C">
      <w:pPr>
        <w:jc w:val="both"/>
        <w:rPr>
          <w:rFonts w:ascii="Times New Roman" w:hAnsi="Times New Roman" w:cs="Times New Roman"/>
          <w:sz w:val="24"/>
          <w:szCs w:val="24"/>
        </w:rPr>
      </w:pPr>
      <w:r w:rsidRPr="009A183C">
        <w:rPr>
          <w:rFonts w:ascii="Times New Roman" w:hAnsi="Times New Roman" w:cs="Times New Roman"/>
          <w:sz w:val="24"/>
          <w:szCs w:val="24"/>
        </w:rPr>
        <w:t xml:space="preserve">Sustainability is that the question of our ability </w:t>
      </w:r>
      <w:r w:rsidRPr="009A183C">
        <w:rPr>
          <w:rFonts w:ascii="Times New Roman" w:hAnsi="Times New Roman" w:cs="Times New Roman"/>
          <w:bCs/>
          <w:sz w:val="24"/>
          <w:szCs w:val="24"/>
        </w:rPr>
        <w:t>to require</w:t>
      </w:r>
      <w:r w:rsidRPr="009A183C">
        <w:rPr>
          <w:rFonts w:ascii="Times New Roman" w:hAnsi="Times New Roman" w:cs="Times New Roman"/>
          <w:sz w:val="24"/>
          <w:szCs w:val="24"/>
        </w:rPr>
        <w:t xml:space="preserve"> care of this level of well-being </w:t>
      </w:r>
      <w:r w:rsidRPr="009A183C">
        <w:rPr>
          <w:rFonts w:ascii="Times New Roman" w:hAnsi="Times New Roman" w:cs="Times New Roman"/>
          <w:bCs/>
          <w:sz w:val="24"/>
          <w:szCs w:val="24"/>
        </w:rPr>
        <w:t>insidethe long run</w:t>
      </w:r>
      <w:r w:rsidRPr="009A183C">
        <w:rPr>
          <w:rFonts w:ascii="Times New Roman" w:hAnsi="Times New Roman" w:cs="Times New Roman"/>
          <w:sz w:val="24"/>
          <w:szCs w:val="24"/>
        </w:rPr>
        <w:t xml:space="preserve">. Recently, </w:t>
      </w:r>
      <w:r w:rsidRPr="009A183C">
        <w:rPr>
          <w:rFonts w:ascii="Times New Roman" w:hAnsi="Times New Roman" w:cs="Times New Roman"/>
          <w:bCs/>
          <w:sz w:val="24"/>
          <w:szCs w:val="24"/>
        </w:rPr>
        <w:t>typical</w:t>
      </w:r>
      <w:r w:rsidRPr="009A183C">
        <w:rPr>
          <w:rFonts w:ascii="Times New Roman" w:hAnsi="Times New Roman" w:cs="Times New Roman"/>
          <w:sz w:val="24"/>
          <w:szCs w:val="24"/>
        </w:rPr>
        <w:t xml:space="preserve"> economic statistics </w:t>
      </w:r>
      <w:r w:rsidRPr="009A183C">
        <w:rPr>
          <w:rFonts w:ascii="Times New Roman" w:hAnsi="Times New Roman" w:cs="Times New Roman"/>
          <w:bCs/>
          <w:sz w:val="24"/>
          <w:szCs w:val="24"/>
        </w:rPr>
        <w:t>area unitmerely</w:t>
      </w:r>
      <w:r w:rsidRPr="009A183C">
        <w:rPr>
          <w:rFonts w:ascii="Times New Roman" w:hAnsi="Times New Roman" w:cs="Times New Roman"/>
          <w:sz w:val="24"/>
          <w:szCs w:val="24"/>
        </w:rPr>
        <w:t xml:space="preserve"> inadequate to illuminate </w:t>
      </w:r>
      <w:r w:rsidRPr="009A183C">
        <w:rPr>
          <w:rFonts w:ascii="Times New Roman" w:hAnsi="Times New Roman" w:cs="Times New Roman"/>
          <w:bCs/>
          <w:sz w:val="24"/>
          <w:szCs w:val="24"/>
        </w:rPr>
        <w:t>the difficulty</w:t>
      </w:r>
      <w:r w:rsidRPr="009A183C">
        <w:rPr>
          <w:rFonts w:ascii="Times New Roman" w:hAnsi="Times New Roman" w:cs="Times New Roman"/>
          <w:sz w:val="24"/>
          <w:szCs w:val="24"/>
        </w:rPr>
        <w:t xml:space="preserve"> and </w:t>
      </w:r>
      <w:r w:rsidRPr="009A183C">
        <w:rPr>
          <w:rFonts w:ascii="Times New Roman" w:hAnsi="Times New Roman" w:cs="Times New Roman"/>
          <w:bCs/>
          <w:sz w:val="24"/>
          <w:szCs w:val="24"/>
        </w:rPr>
        <w:t>GDP</w:t>
      </w:r>
      <w:r w:rsidRPr="009A183C">
        <w:rPr>
          <w:rFonts w:ascii="Times New Roman" w:hAnsi="Times New Roman" w:cs="Times New Roman"/>
          <w:sz w:val="24"/>
          <w:szCs w:val="24"/>
        </w:rPr>
        <w:t xml:space="preserve"> as welfare </w:t>
      </w:r>
      <w:r w:rsidRPr="009A183C">
        <w:rPr>
          <w:rFonts w:ascii="Times New Roman" w:hAnsi="Times New Roman" w:cs="Times New Roman"/>
          <w:bCs/>
          <w:sz w:val="24"/>
          <w:szCs w:val="24"/>
        </w:rPr>
        <w:t>live</w:t>
      </w:r>
      <w:r w:rsidRPr="009A183C">
        <w:rPr>
          <w:rFonts w:ascii="Times New Roman" w:hAnsi="Times New Roman" w:cs="Times New Roman"/>
          <w:sz w:val="24"/>
          <w:szCs w:val="24"/>
        </w:rPr>
        <w:t xml:space="preserve"> is questionable. </w:t>
      </w:r>
      <w:r w:rsidRPr="009A183C">
        <w:rPr>
          <w:rFonts w:ascii="Times New Roman" w:hAnsi="Times New Roman" w:cs="Times New Roman"/>
          <w:bCs/>
          <w:sz w:val="24"/>
          <w:szCs w:val="24"/>
        </w:rPr>
        <w:t>GDPis largelyassociate in Nursingcombinationlive</w:t>
      </w:r>
      <w:r w:rsidRPr="009A183C">
        <w:rPr>
          <w:rFonts w:ascii="Times New Roman" w:hAnsi="Times New Roman" w:cs="Times New Roman"/>
          <w:sz w:val="24"/>
          <w:szCs w:val="24"/>
        </w:rPr>
        <w:t xml:space="preserve"> of production </w:t>
      </w:r>
      <w:r w:rsidRPr="009A183C">
        <w:rPr>
          <w:rFonts w:ascii="Times New Roman" w:hAnsi="Times New Roman" w:cs="Times New Roman"/>
          <w:bCs/>
          <w:sz w:val="24"/>
          <w:szCs w:val="24"/>
        </w:rPr>
        <w:t>insidea rustic</w:t>
      </w:r>
      <w:r w:rsidRPr="009A183C">
        <w:rPr>
          <w:rFonts w:ascii="Times New Roman" w:hAnsi="Times New Roman" w:cs="Times New Roman"/>
          <w:sz w:val="24"/>
          <w:szCs w:val="24"/>
        </w:rPr>
        <w:t xml:space="preserve">. Main factors that have </w:t>
      </w:r>
      <w:r w:rsidRPr="009A183C">
        <w:rPr>
          <w:rFonts w:ascii="Times New Roman" w:hAnsi="Times New Roman" w:cs="Times New Roman"/>
          <w:bCs/>
          <w:sz w:val="24"/>
          <w:szCs w:val="24"/>
        </w:rPr>
        <w:t>vitalconcerning</w:t>
      </w:r>
      <w:r w:rsidRPr="009A183C">
        <w:rPr>
          <w:rFonts w:ascii="Times New Roman" w:hAnsi="Times New Roman" w:cs="Times New Roman"/>
          <w:sz w:val="24"/>
          <w:szCs w:val="24"/>
        </w:rPr>
        <w:t xml:space="preserve"> individual well-being, </w:t>
      </w:r>
      <w:r w:rsidRPr="009A183C">
        <w:rPr>
          <w:rFonts w:ascii="Times New Roman" w:hAnsi="Times New Roman" w:cs="Times New Roman"/>
          <w:bCs/>
          <w:sz w:val="24"/>
          <w:szCs w:val="24"/>
        </w:rPr>
        <w:t>likefinancial gaindifference</w:t>
      </w:r>
      <w:r w:rsidRPr="009A183C">
        <w:rPr>
          <w:rFonts w:ascii="Times New Roman" w:hAnsi="Times New Roman" w:cs="Times New Roman"/>
          <w:sz w:val="24"/>
          <w:szCs w:val="24"/>
        </w:rPr>
        <w:t xml:space="preserve">, </w:t>
      </w:r>
      <w:r w:rsidRPr="009A183C">
        <w:rPr>
          <w:rFonts w:ascii="Times New Roman" w:hAnsi="Times New Roman" w:cs="Times New Roman"/>
          <w:bCs/>
          <w:sz w:val="24"/>
          <w:szCs w:val="24"/>
        </w:rPr>
        <w:t>social unitincome</w:t>
      </w:r>
      <w:r w:rsidRPr="009A183C">
        <w:rPr>
          <w:rFonts w:ascii="Times New Roman" w:hAnsi="Times New Roman" w:cs="Times New Roman"/>
          <w:sz w:val="24"/>
          <w:szCs w:val="24"/>
        </w:rPr>
        <w:t xml:space="preserve">, environmental degradation, and changes in wealth, </w:t>
      </w:r>
      <w:r w:rsidRPr="009A183C">
        <w:rPr>
          <w:rFonts w:ascii="Times New Roman" w:hAnsi="Times New Roman" w:cs="Times New Roman"/>
          <w:bCs/>
          <w:sz w:val="24"/>
          <w:szCs w:val="24"/>
        </w:rPr>
        <w:t>area unit</w:t>
      </w:r>
      <w:r w:rsidRPr="009A183C">
        <w:rPr>
          <w:rFonts w:ascii="Times New Roman" w:hAnsi="Times New Roman" w:cs="Times New Roman"/>
          <w:sz w:val="24"/>
          <w:szCs w:val="24"/>
        </w:rPr>
        <w:t xml:space="preserve">omitted.The gap between our success </w:t>
      </w:r>
      <w:r w:rsidRPr="009A183C">
        <w:rPr>
          <w:rFonts w:ascii="Times New Roman" w:hAnsi="Times New Roman" w:cs="Times New Roman"/>
          <w:bCs/>
          <w:sz w:val="24"/>
          <w:szCs w:val="24"/>
        </w:rPr>
        <w:t>considerationsnowadays</w:t>
      </w:r>
      <w:r w:rsidRPr="009A183C">
        <w:rPr>
          <w:rFonts w:ascii="Times New Roman" w:hAnsi="Times New Roman" w:cs="Times New Roman"/>
          <w:sz w:val="24"/>
          <w:szCs w:val="24"/>
        </w:rPr>
        <w:t xml:space="preserve"> and what </w:t>
      </w:r>
      <w:r w:rsidRPr="009A183C">
        <w:rPr>
          <w:rFonts w:ascii="Times New Roman" w:hAnsi="Times New Roman" w:cs="Times New Roman"/>
          <w:bCs/>
          <w:sz w:val="24"/>
          <w:szCs w:val="24"/>
        </w:rPr>
        <w:t>we tend toarea unitmeasurement</w:t>
      </w:r>
      <w:r w:rsidRPr="009A183C">
        <w:rPr>
          <w:rFonts w:ascii="Times New Roman" w:hAnsi="Times New Roman" w:cs="Times New Roman"/>
          <w:sz w:val="24"/>
          <w:szCs w:val="24"/>
        </w:rPr>
        <w:t xml:space="preserve"> is </w:t>
      </w:r>
      <w:r w:rsidRPr="009A183C">
        <w:rPr>
          <w:rFonts w:ascii="Times New Roman" w:hAnsi="Times New Roman" w:cs="Times New Roman"/>
          <w:bCs/>
          <w:sz w:val="24"/>
          <w:szCs w:val="24"/>
        </w:rPr>
        <w:t>thus</w:t>
      </w:r>
      <w:r w:rsidRPr="009A183C">
        <w:rPr>
          <w:rFonts w:ascii="Times New Roman" w:hAnsi="Times New Roman" w:cs="Times New Roman"/>
          <w:sz w:val="24"/>
          <w:szCs w:val="24"/>
        </w:rPr>
        <w:t xml:space="preserve"> sizable that </w:t>
      </w:r>
      <w:r w:rsidRPr="009A183C">
        <w:rPr>
          <w:rFonts w:ascii="Times New Roman" w:hAnsi="Times New Roman" w:cs="Times New Roman"/>
          <w:bCs/>
          <w:sz w:val="24"/>
          <w:szCs w:val="24"/>
        </w:rPr>
        <w:t>GDP</w:t>
      </w:r>
      <w:r w:rsidRPr="009A183C">
        <w:rPr>
          <w:rFonts w:ascii="Times New Roman" w:hAnsi="Times New Roman" w:cs="Times New Roman"/>
          <w:sz w:val="24"/>
          <w:szCs w:val="24"/>
        </w:rPr>
        <w:t xml:space="preserve"> measures alone </w:t>
      </w:r>
      <w:r w:rsidRPr="009A183C">
        <w:rPr>
          <w:rFonts w:ascii="Times New Roman" w:hAnsi="Times New Roman" w:cs="Times New Roman"/>
          <w:bCs/>
          <w:sz w:val="24"/>
          <w:szCs w:val="24"/>
        </w:rPr>
        <w:t>area unit</w:t>
      </w:r>
      <w:r w:rsidRPr="009A183C">
        <w:rPr>
          <w:rFonts w:ascii="Times New Roman" w:hAnsi="Times New Roman" w:cs="Times New Roman"/>
          <w:sz w:val="24"/>
          <w:szCs w:val="24"/>
        </w:rPr>
        <w:t xml:space="preserve"> deemed unsuitable </w:t>
      </w:r>
      <w:r w:rsidRPr="009A183C">
        <w:rPr>
          <w:rFonts w:ascii="Times New Roman" w:hAnsi="Times New Roman" w:cs="Times New Roman"/>
          <w:bCs/>
          <w:sz w:val="24"/>
          <w:szCs w:val="24"/>
        </w:rPr>
        <w:t>onceproperty</w:t>
      </w:r>
      <w:r w:rsidRPr="009A183C">
        <w:rPr>
          <w:rFonts w:ascii="Times New Roman" w:hAnsi="Times New Roman" w:cs="Times New Roman"/>
          <w:sz w:val="24"/>
          <w:szCs w:val="24"/>
        </w:rPr>
        <w:t xml:space="preserve"> development </w:t>
      </w:r>
      <w:r w:rsidRPr="009A183C">
        <w:rPr>
          <w:rFonts w:ascii="Times New Roman" w:hAnsi="Times New Roman" w:cs="Times New Roman"/>
          <w:bCs/>
          <w:sz w:val="24"/>
          <w:szCs w:val="24"/>
        </w:rPr>
        <w:t>is considered</w:t>
      </w:r>
      <w:r w:rsidRPr="009A183C">
        <w:rPr>
          <w:rFonts w:ascii="Times New Roman" w:hAnsi="Times New Roman" w:cs="Times New Roman"/>
          <w:sz w:val="24"/>
          <w:szCs w:val="24"/>
        </w:rPr>
        <w:t>.</w:t>
      </w:r>
      <w:r w:rsidR="00586AD6" w:rsidRPr="009A183C">
        <w:rPr>
          <w:rFonts w:ascii="Times New Roman" w:hAnsi="Times New Roman" w:cs="Times New Roman"/>
          <w:noProof/>
          <w:color w:val="FF0000"/>
          <w:sz w:val="24"/>
          <w:szCs w:val="24"/>
        </w:rPr>
        <w:drawing>
          <wp:inline distT="0" distB="0" distL="0" distR="0">
            <wp:extent cx="5736590" cy="3018868"/>
            <wp:effectExtent l="19050" t="0" r="0" b="0"/>
            <wp:docPr id="70" name="Picture 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0"/>
                    <pic:cNvPicPr>
                      <a:picLocks noChangeAspect="1" noChangeArrowheads="1"/>
                    </pic:cNvPicPr>
                  </pic:nvPicPr>
                  <pic:blipFill>
                    <a:blip r:embed="rId19"/>
                    <a:srcRect/>
                    <a:stretch>
                      <a:fillRect/>
                    </a:stretch>
                  </pic:blipFill>
                  <pic:spPr bwMode="auto">
                    <a:xfrm>
                      <a:off x="0" y="0"/>
                      <a:ext cx="5736590" cy="3018868"/>
                    </a:xfrm>
                    <a:prstGeom prst="rect">
                      <a:avLst/>
                    </a:prstGeom>
                    <a:noFill/>
                    <a:ln w="9525">
                      <a:noFill/>
                      <a:miter lim="800000"/>
                      <a:headEnd/>
                      <a:tailEnd/>
                    </a:ln>
                  </pic:spPr>
                </pic:pic>
              </a:graphicData>
            </a:graphic>
          </wp:inline>
        </w:drawing>
      </w:r>
    </w:p>
    <w:p w:rsidR="00586AD6" w:rsidRPr="00501447" w:rsidRDefault="00586AD6" w:rsidP="00586AD6">
      <w:pPr>
        <w:pStyle w:val="BodyText"/>
        <w:spacing w:line="276" w:lineRule="auto"/>
        <w:ind w:right="118"/>
        <w:jc w:val="both"/>
        <w:rPr>
          <w:sz w:val="24"/>
          <w:szCs w:val="24"/>
        </w:rPr>
      </w:pPr>
      <w:r w:rsidRPr="00501447">
        <w:rPr>
          <w:sz w:val="24"/>
          <w:szCs w:val="24"/>
        </w:rPr>
        <w:lastRenderedPageBreak/>
        <w:t xml:space="preserve">The society and its </w:t>
      </w:r>
      <w:r w:rsidRPr="001223BA">
        <w:rPr>
          <w:sz w:val="24"/>
          <w:szCs w:val="24"/>
        </w:rPr>
        <w:t xml:space="preserve">behaviour are </w:t>
      </w:r>
      <w:r w:rsidR="00501447" w:rsidRPr="001223BA">
        <w:rPr>
          <w:sz w:val="24"/>
          <w:szCs w:val="24"/>
          <w:lang w:val="en-US"/>
        </w:rPr>
        <w:t>dynamic</w:t>
      </w:r>
      <w:r w:rsidRPr="001223BA">
        <w:rPr>
          <w:sz w:val="24"/>
          <w:szCs w:val="24"/>
        </w:rPr>
        <w:t xml:space="preserve"> with the course of time. Change is a problem of social science (Huntington, 1971). Especially important for society and market participants are changes in internal and external environment. Stoner and</w:t>
      </w:r>
      <w:r w:rsidRPr="00501447">
        <w:rPr>
          <w:sz w:val="24"/>
          <w:szCs w:val="24"/>
        </w:rPr>
        <w:t xml:space="preserve"> Freeman (1989) direct/indirect action environment model is </w:t>
      </w:r>
      <w:r w:rsidR="00501447" w:rsidRPr="00501447">
        <w:rPr>
          <w:sz w:val="24"/>
          <w:szCs w:val="24"/>
          <w:lang w:val="en-US"/>
        </w:rPr>
        <w:t>given</w:t>
      </w:r>
      <w:r w:rsidRPr="00501447">
        <w:rPr>
          <w:sz w:val="24"/>
          <w:szCs w:val="24"/>
        </w:rPr>
        <w:t xml:space="preserve"> in Fig. 2. The direct/indirect </w:t>
      </w:r>
      <w:r w:rsidR="00501447" w:rsidRPr="00501447">
        <w:rPr>
          <w:sz w:val="24"/>
          <w:szCs w:val="24"/>
          <w:lang w:val="en-US"/>
        </w:rPr>
        <w:t>force of</w:t>
      </w:r>
      <w:r w:rsidRPr="00501447">
        <w:rPr>
          <w:sz w:val="24"/>
          <w:szCs w:val="24"/>
        </w:rPr>
        <w:t xml:space="preserve"> environment model can influence also real estate and construction companies and the sector in </w:t>
      </w:r>
      <w:r w:rsidR="00501447" w:rsidRPr="00501447">
        <w:rPr>
          <w:sz w:val="24"/>
          <w:szCs w:val="24"/>
          <w:lang w:val="en-US"/>
        </w:rPr>
        <w:t>natural</w:t>
      </w:r>
      <w:r w:rsidRPr="00501447">
        <w:rPr>
          <w:sz w:val="24"/>
          <w:szCs w:val="24"/>
        </w:rPr>
        <w:t>.</w:t>
      </w:r>
    </w:p>
    <w:p w:rsidR="00586AD6" w:rsidRPr="00577D4D" w:rsidRDefault="00586AD6" w:rsidP="00586AD6">
      <w:pPr>
        <w:pStyle w:val="BodyText"/>
        <w:spacing w:before="90" w:line="276" w:lineRule="auto"/>
        <w:ind w:right="512"/>
        <w:jc w:val="both"/>
        <w:rPr>
          <w:sz w:val="24"/>
          <w:szCs w:val="24"/>
        </w:rPr>
      </w:pPr>
    </w:p>
    <w:p w:rsidR="001C4350" w:rsidRDefault="001C4350" w:rsidP="001C4350">
      <w:pPr>
        <w:ind w:right="20"/>
        <w:jc w:val="center"/>
        <w:rPr>
          <w:rFonts w:ascii="Times New Roman" w:hAnsi="Times New Roman" w:cs="Times New Roman"/>
          <w:sz w:val="20"/>
          <w:szCs w:val="20"/>
        </w:rPr>
      </w:pPr>
    </w:p>
    <w:p w:rsidR="00586AD6" w:rsidRDefault="001C4350" w:rsidP="001C4350">
      <w:pPr>
        <w:ind w:right="20"/>
        <w:jc w:val="center"/>
        <w:rPr>
          <w:rFonts w:ascii="Times New Roman" w:hAnsi="Times New Roman" w:cs="Times New Roman"/>
          <w:sz w:val="20"/>
          <w:szCs w:val="20"/>
        </w:rPr>
      </w:pPr>
      <w:r>
        <w:rPr>
          <w:noProof/>
        </w:rPr>
        <w:drawing>
          <wp:inline distT="0" distB="0" distL="0" distR="0">
            <wp:extent cx="4239260" cy="2535555"/>
            <wp:effectExtent l="0" t="0" r="8890" b="0"/>
            <wp:docPr id="4" name="Picture 1" descr="https://www.asiagreen.com/images/easyblog_articles/114/Pictur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www.asiagreen.com/images/easyblog_articles/114/Picture1.png"/>
                    <pic:cNvPicPr>
                      <a:picLocks noChangeAspect="1" noChangeArrowheads="1"/>
                    </pic:cNvPicPr>
                  </pic:nvPicPr>
                  <pic:blipFill>
                    <a:blip r:embed="rId20"/>
                    <a:srcRect/>
                    <a:stretch>
                      <a:fillRect/>
                    </a:stretch>
                  </pic:blipFill>
                  <pic:spPr bwMode="auto">
                    <a:xfrm>
                      <a:off x="0" y="0"/>
                      <a:ext cx="4239260" cy="2535555"/>
                    </a:xfrm>
                    <a:prstGeom prst="rect">
                      <a:avLst/>
                    </a:prstGeom>
                    <a:noFill/>
                    <a:ln w="9525">
                      <a:noFill/>
                      <a:miter lim="800000"/>
                      <a:headEnd/>
                      <a:tailEnd/>
                    </a:ln>
                  </pic:spPr>
                </pic:pic>
              </a:graphicData>
            </a:graphic>
          </wp:inline>
        </w:drawing>
      </w:r>
    </w:p>
    <w:p w:rsidR="001C4350" w:rsidRDefault="00AD47DF" w:rsidP="001C4350">
      <w:pPr>
        <w:ind w:right="20"/>
        <w:jc w:val="center"/>
        <w:rPr>
          <w:rFonts w:ascii="Times New Roman" w:hAnsi="Times New Roman" w:cs="Times New Roman"/>
          <w:sz w:val="20"/>
          <w:szCs w:val="20"/>
        </w:rPr>
      </w:pPr>
      <w:r>
        <w:rPr>
          <w:rFonts w:ascii="Times New Roman" w:hAnsi="Times New Roman" w:cs="Times New Roman"/>
          <w:sz w:val="20"/>
          <w:szCs w:val="20"/>
        </w:rPr>
        <w:t>Asia’s</w:t>
      </w:r>
      <w:r w:rsidR="001C4350">
        <w:rPr>
          <w:rFonts w:ascii="Times New Roman" w:hAnsi="Times New Roman" w:cs="Times New Roman"/>
          <w:sz w:val="20"/>
          <w:szCs w:val="20"/>
        </w:rPr>
        <w:t xml:space="preserve"> persistency contribution to global growth </w:t>
      </w:r>
    </w:p>
    <w:p w:rsidR="00AD47DF" w:rsidRDefault="00AD47DF" w:rsidP="001C4350">
      <w:pPr>
        <w:ind w:right="20"/>
        <w:jc w:val="center"/>
        <w:rPr>
          <w:rFonts w:ascii="Times New Roman" w:hAnsi="Times New Roman" w:cs="Times New Roman"/>
          <w:sz w:val="20"/>
          <w:szCs w:val="20"/>
        </w:rPr>
      </w:pPr>
    </w:p>
    <w:p w:rsidR="00AD47DF" w:rsidRDefault="00AD47DF" w:rsidP="001C4350">
      <w:pPr>
        <w:ind w:right="20"/>
        <w:jc w:val="center"/>
        <w:rPr>
          <w:rFonts w:ascii="Times New Roman" w:hAnsi="Times New Roman" w:cs="Times New Roman"/>
          <w:sz w:val="20"/>
          <w:szCs w:val="20"/>
        </w:rPr>
      </w:pPr>
      <w:r>
        <w:rPr>
          <w:noProof/>
        </w:rPr>
        <w:drawing>
          <wp:inline distT="0" distB="0" distL="0" distR="0">
            <wp:extent cx="4239260" cy="2161540"/>
            <wp:effectExtent l="19050" t="0" r="8890" b="0"/>
            <wp:docPr id="5" name="Picture 4" descr="https://www.asiagreen.com/images/easyblog_articles/114/b2ap3_large_Picture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https://www.asiagreen.com/images/easyblog_articles/114/b2ap3_large_Picture2.png"/>
                    <pic:cNvPicPr>
                      <a:picLocks noChangeAspect="1" noChangeArrowheads="1"/>
                    </pic:cNvPicPr>
                  </pic:nvPicPr>
                  <pic:blipFill>
                    <a:blip r:embed="rId21"/>
                    <a:srcRect/>
                    <a:stretch>
                      <a:fillRect/>
                    </a:stretch>
                  </pic:blipFill>
                  <pic:spPr bwMode="auto">
                    <a:xfrm>
                      <a:off x="0" y="0"/>
                      <a:ext cx="4239260" cy="2161540"/>
                    </a:xfrm>
                    <a:prstGeom prst="rect">
                      <a:avLst/>
                    </a:prstGeom>
                    <a:noFill/>
                    <a:ln w="9525">
                      <a:noFill/>
                      <a:miter lim="800000"/>
                      <a:headEnd/>
                      <a:tailEnd/>
                    </a:ln>
                  </pic:spPr>
                </pic:pic>
              </a:graphicData>
            </a:graphic>
          </wp:inline>
        </w:drawing>
      </w:r>
    </w:p>
    <w:p w:rsidR="00AD47DF" w:rsidRDefault="00AD47DF" w:rsidP="001C4350">
      <w:pPr>
        <w:ind w:right="20"/>
        <w:jc w:val="center"/>
        <w:rPr>
          <w:rFonts w:ascii="Times New Roman" w:hAnsi="Times New Roman" w:cs="Times New Roman"/>
          <w:sz w:val="20"/>
          <w:szCs w:val="20"/>
        </w:rPr>
      </w:pPr>
      <w:r>
        <w:rPr>
          <w:rFonts w:ascii="Times New Roman" w:hAnsi="Times New Roman" w:cs="Times New Roman"/>
          <w:sz w:val="20"/>
          <w:szCs w:val="20"/>
        </w:rPr>
        <w:t>Ongoing positive estimate</w:t>
      </w:r>
      <w:r w:rsidR="00AF63D6">
        <w:rPr>
          <w:rFonts w:ascii="Times New Roman" w:hAnsi="Times New Roman" w:cs="Times New Roman"/>
          <w:sz w:val="20"/>
          <w:szCs w:val="20"/>
        </w:rPr>
        <w:t>s</w:t>
      </w:r>
      <w:r>
        <w:rPr>
          <w:rFonts w:ascii="Times New Roman" w:hAnsi="Times New Roman" w:cs="Times New Roman"/>
          <w:sz w:val="20"/>
          <w:szCs w:val="20"/>
        </w:rPr>
        <w:t xml:space="preserve"> for real GDP growth r</w:t>
      </w:r>
      <w:r w:rsidR="007F30D2">
        <w:rPr>
          <w:rFonts w:ascii="Times New Roman" w:hAnsi="Times New Roman" w:cs="Times New Roman"/>
          <w:sz w:val="20"/>
          <w:szCs w:val="20"/>
        </w:rPr>
        <w:t>a</w:t>
      </w:r>
      <w:r>
        <w:rPr>
          <w:rFonts w:ascii="Times New Roman" w:hAnsi="Times New Roman" w:cs="Times New Roman"/>
          <w:sz w:val="20"/>
          <w:szCs w:val="20"/>
        </w:rPr>
        <w:t xml:space="preserve">tes in </w:t>
      </w:r>
      <w:r w:rsidR="00AF63D6">
        <w:rPr>
          <w:rFonts w:ascii="Times New Roman" w:hAnsi="Times New Roman" w:cs="Times New Roman"/>
          <w:sz w:val="20"/>
          <w:szCs w:val="20"/>
        </w:rPr>
        <w:t>Asia</w:t>
      </w:r>
    </w:p>
    <w:p w:rsidR="001C4350" w:rsidRPr="00A140E4" w:rsidRDefault="001C4350" w:rsidP="001C4350">
      <w:pPr>
        <w:ind w:right="20"/>
        <w:jc w:val="center"/>
        <w:rPr>
          <w:rFonts w:ascii="Times New Roman" w:hAnsi="Times New Roman" w:cs="Times New Roman"/>
          <w:sz w:val="20"/>
          <w:szCs w:val="20"/>
        </w:rPr>
      </w:pPr>
    </w:p>
    <w:p w:rsidR="00586AD6" w:rsidRPr="00A140E4" w:rsidRDefault="00586AD6" w:rsidP="00586AD6">
      <w:pPr>
        <w:pStyle w:val="Heading1"/>
        <w:jc w:val="both"/>
        <w:rPr>
          <w:rFonts w:cs="Times New Roman"/>
          <w:sz w:val="20"/>
          <w:szCs w:val="20"/>
        </w:rPr>
      </w:pPr>
      <w:bookmarkStart w:id="11" w:name="_Toc17223666"/>
      <w:r w:rsidRPr="00A140E4">
        <w:rPr>
          <w:rFonts w:eastAsia="Times New Roman" w:cs="Times New Roman"/>
        </w:rPr>
        <w:lastRenderedPageBreak/>
        <w:t>1.2.1 LACK OF SUSTAINABLE BUILDINGS BUILT BY REAL ESTATE DEVELOPERS</w:t>
      </w:r>
      <w:bookmarkEnd w:id="11"/>
    </w:p>
    <w:p w:rsidR="00586AD6" w:rsidRPr="00A140E4" w:rsidRDefault="00586AD6" w:rsidP="00586AD6">
      <w:pPr>
        <w:jc w:val="both"/>
        <w:rPr>
          <w:rFonts w:ascii="Times New Roman" w:hAnsi="Times New Roman" w:cs="Times New Roman"/>
          <w:sz w:val="20"/>
          <w:szCs w:val="20"/>
        </w:rPr>
      </w:pPr>
    </w:p>
    <w:p w:rsidR="00586AD6" w:rsidRPr="00A140E4" w:rsidRDefault="00586AD6" w:rsidP="00586AD6">
      <w:pPr>
        <w:ind w:right="20"/>
        <w:jc w:val="both"/>
        <w:rPr>
          <w:rFonts w:ascii="Times New Roman" w:hAnsi="Times New Roman" w:cs="Times New Roman"/>
          <w:sz w:val="20"/>
          <w:szCs w:val="20"/>
        </w:rPr>
      </w:pPr>
      <w:r w:rsidRPr="00A140E4">
        <w:rPr>
          <w:rFonts w:ascii="Times New Roman" w:eastAsia="Times New Roman" w:hAnsi="Times New Roman" w:cs="Times New Roman"/>
          <w:sz w:val="24"/>
          <w:szCs w:val="24"/>
        </w:rPr>
        <w:t xml:space="preserve">Real Estate Developer companies play an important role in providing </w:t>
      </w:r>
      <w:r w:rsidR="00010646" w:rsidRPr="00A140E4">
        <w:rPr>
          <w:rFonts w:ascii="Times New Roman" w:eastAsia="Times New Roman" w:hAnsi="Times New Roman" w:cs="Times New Roman"/>
          <w:sz w:val="24"/>
          <w:szCs w:val="24"/>
        </w:rPr>
        <w:t>accommodation</w:t>
      </w:r>
      <w:r w:rsidRPr="00A140E4">
        <w:rPr>
          <w:rFonts w:ascii="Times New Roman" w:eastAsia="Times New Roman" w:hAnsi="Times New Roman" w:cs="Times New Roman"/>
          <w:sz w:val="24"/>
          <w:szCs w:val="24"/>
        </w:rPr>
        <w:t xml:space="preserve"> by constructing mid-rise to high-rise apartment blocks with necessary services and </w:t>
      </w:r>
      <w:r w:rsidR="00010646" w:rsidRPr="00A140E4">
        <w:rPr>
          <w:rFonts w:ascii="Times New Roman" w:eastAsia="Times New Roman" w:hAnsi="Times New Roman" w:cs="Times New Roman"/>
          <w:sz w:val="24"/>
          <w:szCs w:val="24"/>
        </w:rPr>
        <w:t>infrastructure</w:t>
      </w:r>
      <w:r w:rsidRPr="00A140E4">
        <w:rPr>
          <w:rFonts w:ascii="Times New Roman" w:eastAsia="Times New Roman" w:hAnsi="Times New Roman" w:cs="Times New Roman"/>
          <w:sz w:val="24"/>
          <w:szCs w:val="24"/>
        </w:rPr>
        <w:t xml:space="preserve"> facilities. The </w:t>
      </w:r>
      <w:r w:rsidR="00010646">
        <w:rPr>
          <w:rFonts w:ascii="Times New Roman" w:eastAsia="Times New Roman" w:hAnsi="Times New Roman" w:cs="Times New Roman"/>
          <w:sz w:val="24"/>
          <w:szCs w:val="24"/>
        </w:rPr>
        <w:t>huge</w:t>
      </w:r>
      <w:r w:rsidRPr="00A140E4">
        <w:rPr>
          <w:rFonts w:ascii="Times New Roman" w:eastAsia="Times New Roman" w:hAnsi="Times New Roman" w:cs="Times New Roman"/>
          <w:sz w:val="24"/>
          <w:szCs w:val="24"/>
        </w:rPr>
        <w:t xml:space="preserve"> unsatisfied middle-income class is </w:t>
      </w:r>
      <w:r w:rsidR="00010646">
        <w:rPr>
          <w:rFonts w:ascii="Times New Roman" w:eastAsia="Times New Roman" w:hAnsi="Times New Roman" w:cs="Times New Roman"/>
          <w:sz w:val="24"/>
          <w:szCs w:val="24"/>
        </w:rPr>
        <w:t>habitual</w:t>
      </w:r>
      <w:r w:rsidRPr="00A140E4">
        <w:rPr>
          <w:rFonts w:ascii="Times New Roman" w:eastAsia="Times New Roman" w:hAnsi="Times New Roman" w:cs="Times New Roman"/>
          <w:sz w:val="24"/>
          <w:szCs w:val="24"/>
        </w:rPr>
        <w:t xml:space="preserve"> to be boosting market for the real estate business as middle and upper middle class people have started to show more interest in </w:t>
      </w:r>
      <w:r w:rsidR="00010646">
        <w:rPr>
          <w:rFonts w:ascii="Times New Roman" w:eastAsia="Times New Roman" w:hAnsi="Times New Roman" w:cs="Times New Roman"/>
          <w:sz w:val="24"/>
          <w:szCs w:val="24"/>
        </w:rPr>
        <w:t>purchas</w:t>
      </w:r>
      <w:r w:rsidRPr="00A140E4">
        <w:rPr>
          <w:rFonts w:ascii="Times New Roman" w:eastAsia="Times New Roman" w:hAnsi="Times New Roman" w:cs="Times New Roman"/>
          <w:sz w:val="24"/>
          <w:szCs w:val="24"/>
        </w:rPr>
        <w:t xml:space="preserve">ing </w:t>
      </w:r>
      <w:r w:rsidR="00010646" w:rsidRPr="00A140E4">
        <w:rPr>
          <w:rFonts w:ascii="Times New Roman" w:eastAsia="Times New Roman" w:hAnsi="Times New Roman" w:cs="Times New Roman"/>
          <w:sz w:val="24"/>
          <w:szCs w:val="24"/>
        </w:rPr>
        <w:t>apartments</w:t>
      </w:r>
      <w:r w:rsidRPr="00A140E4">
        <w:rPr>
          <w:rFonts w:ascii="Times New Roman" w:eastAsia="Times New Roman" w:hAnsi="Times New Roman" w:cs="Times New Roman"/>
          <w:sz w:val="24"/>
          <w:szCs w:val="24"/>
        </w:rPr>
        <w:t xml:space="preserve"> due to increased and unaffordable house rent. The factors for the development of </w:t>
      </w:r>
      <w:r w:rsidR="00010646" w:rsidRPr="00A140E4">
        <w:rPr>
          <w:rFonts w:ascii="Times New Roman" w:eastAsia="Times New Roman" w:hAnsi="Times New Roman" w:cs="Times New Roman"/>
          <w:sz w:val="24"/>
          <w:szCs w:val="24"/>
        </w:rPr>
        <w:t>apartments</w:t>
      </w:r>
      <w:r w:rsidRPr="00A140E4">
        <w:rPr>
          <w:rFonts w:ascii="Times New Roman" w:eastAsia="Times New Roman" w:hAnsi="Times New Roman" w:cs="Times New Roman"/>
          <w:sz w:val="24"/>
          <w:szCs w:val="24"/>
        </w:rPr>
        <w:t>:</w:t>
      </w:r>
    </w:p>
    <w:p w:rsidR="00586AD6" w:rsidRPr="00A140E4" w:rsidRDefault="00586AD6" w:rsidP="00430267">
      <w:pPr>
        <w:numPr>
          <w:ilvl w:val="0"/>
          <w:numId w:val="5"/>
        </w:numPr>
        <w:tabs>
          <w:tab w:val="left" w:pos="1440"/>
        </w:tabs>
        <w:spacing w:after="0"/>
        <w:ind w:left="1440" w:hanging="360"/>
        <w:jc w:val="both"/>
        <w:rPr>
          <w:rFonts w:ascii="Times New Roman" w:eastAsia="Times New Roman" w:hAnsi="Times New Roman" w:cs="Times New Roman"/>
          <w:sz w:val="24"/>
          <w:szCs w:val="24"/>
        </w:rPr>
      </w:pPr>
      <w:r w:rsidRPr="00A140E4">
        <w:rPr>
          <w:rFonts w:ascii="Times New Roman" w:eastAsia="Times New Roman" w:hAnsi="Times New Roman" w:cs="Times New Roman"/>
          <w:sz w:val="24"/>
          <w:szCs w:val="24"/>
        </w:rPr>
        <w:t>Desire to live within the city</w:t>
      </w:r>
    </w:p>
    <w:p w:rsidR="00586AD6" w:rsidRPr="00A140E4" w:rsidRDefault="00586AD6" w:rsidP="00586AD6">
      <w:pPr>
        <w:jc w:val="both"/>
        <w:rPr>
          <w:rFonts w:ascii="Times New Roman" w:eastAsia="Times New Roman" w:hAnsi="Times New Roman" w:cs="Times New Roman"/>
          <w:sz w:val="24"/>
          <w:szCs w:val="24"/>
        </w:rPr>
      </w:pPr>
    </w:p>
    <w:p w:rsidR="00586AD6" w:rsidRPr="00A140E4" w:rsidRDefault="00586AD6" w:rsidP="00430267">
      <w:pPr>
        <w:numPr>
          <w:ilvl w:val="0"/>
          <w:numId w:val="5"/>
        </w:numPr>
        <w:tabs>
          <w:tab w:val="left" w:pos="1440"/>
        </w:tabs>
        <w:spacing w:after="0"/>
        <w:ind w:left="1440" w:hanging="360"/>
        <w:jc w:val="both"/>
        <w:rPr>
          <w:rFonts w:ascii="Times New Roman" w:eastAsia="Times New Roman" w:hAnsi="Times New Roman" w:cs="Times New Roman"/>
          <w:sz w:val="24"/>
          <w:szCs w:val="24"/>
        </w:rPr>
      </w:pPr>
      <w:r w:rsidRPr="00A140E4">
        <w:rPr>
          <w:rFonts w:ascii="Times New Roman" w:eastAsia="Times New Roman" w:hAnsi="Times New Roman" w:cs="Times New Roman"/>
          <w:sz w:val="24"/>
          <w:szCs w:val="24"/>
        </w:rPr>
        <w:t>Increasing commercial market for apartments</w:t>
      </w:r>
    </w:p>
    <w:p w:rsidR="00586AD6" w:rsidRPr="00A140E4" w:rsidRDefault="00586AD6" w:rsidP="00586AD6">
      <w:pPr>
        <w:jc w:val="both"/>
        <w:rPr>
          <w:rFonts w:ascii="Times New Roman" w:eastAsia="Times New Roman" w:hAnsi="Times New Roman" w:cs="Times New Roman"/>
          <w:sz w:val="24"/>
          <w:szCs w:val="24"/>
        </w:rPr>
      </w:pPr>
    </w:p>
    <w:p w:rsidR="00586AD6" w:rsidRPr="00A140E4" w:rsidRDefault="00586AD6" w:rsidP="00430267">
      <w:pPr>
        <w:numPr>
          <w:ilvl w:val="0"/>
          <w:numId w:val="5"/>
        </w:numPr>
        <w:tabs>
          <w:tab w:val="left" w:pos="1440"/>
        </w:tabs>
        <w:spacing w:after="0"/>
        <w:ind w:left="1440" w:hanging="360"/>
        <w:jc w:val="both"/>
        <w:rPr>
          <w:rFonts w:ascii="Times New Roman" w:eastAsia="Times New Roman" w:hAnsi="Times New Roman" w:cs="Times New Roman"/>
          <w:sz w:val="24"/>
          <w:szCs w:val="24"/>
        </w:rPr>
      </w:pPr>
      <w:r w:rsidRPr="00A140E4">
        <w:rPr>
          <w:rFonts w:ascii="Times New Roman" w:eastAsia="Times New Roman" w:hAnsi="Times New Roman" w:cs="Times New Roman"/>
          <w:sz w:val="24"/>
          <w:szCs w:val="24"/>
        </w:rPr>
        <w:t>Profitable for both owners of land and developers</w:t>
      </w:r>
    </w:p>
    <w:p w:rsidR="00586AD6" w:rsidRPr="00A140E4" w:rsidRDefault="00586AD6" w:rsidP="00586AD6">
      <w:pPr>
        <w:jc w:val="both"/>
        <w:rPr>
          <w:rFonts w:ascii="Times New Roman" w:eastAsia="Times New Roman" w:hAnsi="Times New Roman" w:cs="Times New Roman"/>
          <w:sz w:val="24"/>
          <w:szCs w:val="24"/>
        </w:rPr>
      </w:pPr>
    </w:p>
    <w:p w:rsidR="00586AD6" w:rsidRPr="00A140E4" w:rsidRDefault="00586AD6" w:rsidP="00430267">
      <w:pPr>
        <w:numPr>
          <w:ilvl w:val="0"/>
          <w:numId w:val="5"/>
        </w:numPr>
        <w:tabs>
          <w:tab w:val="left" w:pos="1440"/>
        </w:tabs>
        <w:spacing w:after="0"/>
        <w:ind w:left="1440" w:hanging="360"/>
        <w:jc w:val="both"/>
        <w:rPr>
          <w:rFonts w:ascii="Times New Roman" w:eastAsia="Times New Roman" w:hAnsi="Times New Roman" w:cs="Times New Roman"/>
          <w:sz w:val="24"/>
          <w:szCs w:val="24"/>
        </w:rPr>
      </w:pPr>
      <w:r w:rsidRPr="00A140E4">
        <w:rPr>
          <w:rFonts w:ascii="Times New Roman" w:eastAsia="Times New Roman" w:hAnsi="Times New Roman" w:cs="Times New Roman"/>
          <w:sz w:val="24"/>
          <w:szCs w:val="24"/>
        </w:rPr>
        <w:t>Availability of loans from financial institutions</w:t>
      </w:r>
    </w:p>
    <w:p w:rsidR="00586AD6" w:rsidRPr="00A140E4" w:rsidRDefault="00586AD6" w:rsidP="00586AD6">
      <w:pPr>
        <w:jc w:val="both"/>
        <w:rPr>
          <w:rFonts w:ascii="Times New Roman" w:eastAsia="Times New Roman" w:hAnsi="Times New Roman" w:cs="Times New Roman"/>
          <w:sz w:val="24"/>
          <w:szCs w:val="24"/>
        </w:rPr>
      </w:pPr>
    </w:p>
    <w:p w:rsidR="00586AD6" w:rsidRPr="00A140E4" w:rsidRDefault="00586AD6" w:rsidP="00430267">
      <w:pPr>
        <w:numPr>
          <w:ilvl w:val="0"/>
          <w:numId w:val="5"/>
        </w:numPr>
        <w:tabs>
          <w:tab w:val="left" w:pos="1440"/>
        </w:tabs>
        <w:spacing w:after="0"/>
        <w:ind w:left="1440" w:hanging="360"/>
        <w:jc w:val="both"/>
        <w:rPr>
          <w:rFonts w:ascii="Times New Roman" w:eastAsia="Times New Roman" w:hAnsi="Times New Roman" w:cs="Times New Roman"/>
          <w:sz w:val="24"/>
          <w:szCs w:val="24"/>
        </w:rPr>
      </w:pPr>
      <w:r w:rsidRPr="00A140E4">
        <w:rPr>
          <w:rFonts w:ascii="Times New Roman" w:eastAsia="Times New Roman" w:hAnsi="Times New Roman" w:cs="Times New Roman"/>
          <w:sz w:val="24"/>
          <w:szCs w:val="24"/>
        </w:rPr>
        <w:t>Existence of flexible rules for development</w:t>
      </w:r>
    </w:p>
    <w:p w:rsidR="00586AD6" w:rsidRPr="00A140E4" w:rsidRDefault="00586AD6" w:rsidP="00586AD6">
      <w:pPr>
        <w:jc w:val="both"/>
        <w:rPr>
          <w:rFonts w:ascii="Times New Roman" w:eastAsia="Times New Roman" w:hAnsi="Times New Roman" w:cs="Times New Roman"/>
          <w:sz w:val="24"/>
          <w:szCs w:val="24"/>
        </w:rPr>
      </w:pPr>
    </w:p>
    <w:p w:rsidR="00586AD6" w:rsidRPr="00A140E4" w:rsidRDefault="00586AD6" w:rsidP="00430267">
      <w:pPr>
        <w:numPr>
          <w:ilvl w:val="0"/>
          <w:numId w:val="5"/>
        </w:numPr>
        <w:tabs>
          <w:tab w:val="left" w:pos="1440"/>
        </w:tabs>
        <w:spacing w:after="0"/>
        <w:ind w:left="1440" w:hanging="360"/>
        <w:jc w:val="both"/>
        <w:rPr>
          <w:rFonts w:ascii="Times New Roman" w:eastAsia="Times New Roman" w:hAnsi="Times New Roman" w:cs="Times New Roman"/>
          <w:sz w:val="24"/>
          <w:szCs w:val="24"/>
        </w:rPr>
      </w:pPr>
      <w:r w:rsidRPr="00A140E4">
        <w:rPr>
          <w:rFonts w:ascii="Times New Roman" w:eastAsia="Times New Roman" w:hAnsi="Times New Roman" w:cs="Times New Roman"/>
          <w:sz w:val="24"/>
          <w:szCs w:val="24"/>
        </w:rPr>
        <w:t>Reliable developers in the real estate</w:t>
      </w:r>
    </w:p>
    <w:p w:rsidR="00586AD6" w:rsidRPr="00A140E4" w:rsidRDefault="00586AD6" w:rsidP="00586AD6">
      <w:pPr>
        <w:jc w:val="both"/>
        <w:rPr>
          <w:rFonts w:ascii="Times New Roman" w:eastAsia="Times New Roman" w:hAnsi="Times New Roman" w:cs="Times New Roman"/>
          <w:sz w:val="24"/>
          <w:szCs w:val="24"/>
        </w:rPr>
      </w:pPr>
    </w:p>
    <w:p w:rsidR="00586AD6" w:rsidRPr="00A140E4" w:rsidRDefault="00586AD6" w:rsidP="00430267">
      <w:pPr>
        <w:numPr>
          <w:ilvl w:val="0"/>
          <w:numId w:val="5"/>
        </w:numPr>
        <w:tabs>
          <w:tab w:val="left" w:pos="1440"/>
        </w:tabs>
        <w:spacing w:after="0"/>
        <w:ind w:left="1440" w:hanging="360"/>
        <w:jc w:val="both"/>
        <w:rPr>
          <w:rFonts w:ascii="Times New Roman" w:eastAsia="Times New Roman" w:hAnsi="Times New Roman" w:cs="Times New Roman"/>
          <w:sz w:val="24"/>
          <w:szCs w:val="24"/>
        </w:rPr>
      </w:pPr>
      <w:r w:rsidRPr="00A140E4">
        <w:rPr>
          <w:rFonts w:ascii="Times New Roman" w:eastAsia="Times New Roman" w:hAnsi="Times New Roman" w:cs="Times New Roman"/>
          <w:sz w:val="24"/>
          <w:szCs w:val="24"/>
        </w:rPr>
        <w:t>Ownership of a few apartments and ready cash</w:t>
      </w:r>
    </w:p>
    <w:p w:rsidR="00586AD6" w:rsidRPr="00A140E4" w:rsidRDefault="00586AD6" w:rsidP="00586AD6">
      <w:pPr>
        <w:jc w:val="both"/>
        <w:rPr>
          <w:rFonts w:ascii="Times New Roman" w:hAnsi="Times New Roman" w:cs="Times New Roman"/>
          <w:sz w:val="20"/>
          <w:szCs w:val="20"/>
        </w:rPr>
      </w:pPr>
    </w:p>
    <w:p w:rsidR="00586AD6" w:rsidRPr="00A140E4" w:rsidRDefault="00586AD6" w:rsidP="00586AD6">
      <w:pPr>
        <w:ind w:right="20"/>
        <w:jc w:val="both"/>
        <w:rPr>
          <w:rFonts w:ascii="Times New Roman" w:hAnsi="Times New Roman" w:cs="Times New Roman"/>
          <w:sz w:val="20"/>
          <w:szCs w:val="20"/>
        </w:rPr>
      </w:pPr>
      <w:r w:rsidRPr="00A140E4">
        <w:rPr>
          <w:rFonts w:ascii="Times New Roman" w:eastAsia="Times New Roman" w:hAnsi="Times New Roman" w:cs="Times New Roman"/>
          <w:sz w:val="24"/>
          <w:szCs w:val="24"/>
        </w:rPr>
        <w:t xml:space="preserve">High-rise buildings are becoming a </w:t>
      </w:r>
      <w:r w:rsidR="00D06B31" w:rsidRPr="00A140E4">
        <w:rPr>
          <w:rFonts w:ascii="Times New Roman" w:eastAsia="Times New Roman" w:hAnsi="Times New Roman" w:cs="Times New Roman"/>
          <w:sz w:val="24"/>
          <w:szCs w:val="24"/>
        </w:rPr>
        <w:t>common phenomena</w:t>
      </w:r>
      <w:r w:rsidRPr="00A140E4">
        <w:rPr>
          <w:rFonts w:ascii="Times New Roman" w:eastAsia="Times New Roman" w:hAnsi="Times New Roman" w:cs="Times New Roman"/>
          <w:sz w:val="24"/>
          <w:szCs w:val="24"/>
        </w:rPr>
        <w:t xml:space="preserve"> in Dhaka city to accommodate this huge population in comparatively small amount of space. Though high-rise apartments seem to be a good solution to tackle the housing problem in Dhaka city, it has been found to generate new challenges or problems which are:</w:t>
      </w:r>
    </w:p>
    <w:p w:rsidR="00586AD6" w:rsidRPr="00A140E4" w:rsidRDefault="00586AD6" w:rsidP="00586AD6">
      <w:pPr>
        <w:jc w:val="both"/>
        <w:rPr>
          <w:rFonts w:ascii="Times New Roman" w:hAnsi="Times New Roman" w:cs="Times New Roman"/>
          <w:sz w:val="20"/>
          <w:szCs w:val="20"/>
        </w:rPr>
      </w:pPr>
    </w:p>
    <w:p w:rsidR="00586AD6" w:rsidRPr="00A140E4" w:rsidRDefault="00586AD6" w:rsidP="00430267">
      <w:pPr>
        <w:numPr>
          <w:ilvl w:val="0"/>
          <w:numId w:val="6"/>
        </w:numPr>
        <w:tabs>
          <w:tab w:val="left" w:pos="1440"/>
        </w:tabs>
        <w:spacing w:after="0"/>
        <w:ind w:left="1440" w:hanging="360"/>
        <w:jc w:val="both"/>
        <w:rPr>
          <w:rFonts w:ascii="Times New Roman" w:eastAsia="Times New Roman" w:hAnsi="Times New Roman" w:cs="Times New Roman"/>
          <w:sz w:val="24"/>
          <w:szCs w:val="24"/>
        </w:rPr>
      </w:pPr>
      <w:r w:rsidRPr="00A140E4">
        <w:rPr>
          <w:rFonts w:ascii="Times New Roman" w:eastAsia="Times New Roman" w:hAnsi="Times New Roman" w:cs="Times New Roman"/>
          <w:sz w:val="24"/>
          <w:szCs w:val="24"/>
        </w:rPr>
        <w:t>Puts pressure on utility services like water supply, gas and electricity.</w:t>
      </w:r>
    </w:p>
    <w:p w:rsidR="00586AD6" w:rsidRPr="00A140E4" w:rsidRDefault="00586AD6" w:rsidP="00586AD6">
      <w:pPr>
        <w:jc w:val="both"/>
        <w:rPr>
          <w:rFonts w:ascii="Times New Roman" w:eastAsia="Times New Roman" w:hAnsi="Times New Roman" w:cs="Times New Roman"/>
          <w:sz w:val="24"/>
          <w:szCs w:val="24"/>
        </w:rPr>
      </w:pPr>
    </w:p>
    <w:p w:rsidR="00586AD6" w:rsidRPr="00A140E4" w:rsidRDefault="00586AD6" w:rsidP="00430267">
      <w:pPr>
        <w:numPr>
          <w:ilvl w:val="0"/>
          <w:numId w:val="6"/>
        </w:numPr>
        <w:tabs>
          <w:tab w:val="left" w:pos="1440"/>
        </w:tabs>
        <w:spacing w:after="0"/>
        <w:ind w:left="1440" w:hanging="360"/>
        <w:jc w:val="both"/>
        <w:rPr>
          <w:rFonts w:ascii="Times New Roman" w:eastAsia="Times New Roman" w:hAnsi="Times New Roman" w:cs="Times New Roman"/>
          <w:sz w:val="24"/>
          <w:szCs w:val="24"/>
        </w:rPr>
      </w:pPr>
      <w:r w:rsidRPr="00A140E4">
        <w:rPr>
          <w:rFonts w:ascii="Times New Roman" w:eastAsia="Times New Roman" w:hAnsi="Times New Roman" w:cs="Times New Roman"/>
          <w:sz w:val="24"/>
          <w:szCs w:val="24"/>
        </w:rPr>
        <w:t>Increases traffic congestion and parking problems</w:t>
      </w:r>
    </w:p>
    <w:p w:rsidR="00586AD6" w:rsidRPr="00A140E4" w:rsidRDefault="00586AD6" w:rsidP="00586AD6">
      <w:pPr>
        <w:jc w:val="both"/>
        <w:rPr>
          <w:rFonts w:ascii="Times New Roman" w:eastAsia="Times New Roman" w:hAnsi="Times New Roman" w:cs="Times New Roman"/>
          <w:sz w:val="24"/>
          <w:szCs w:val="24"/>
        </w:rPr>
      </w:pPr>
    </w:p>
    <w:p w:rsidR="00586AD6" w:rsidRPr="00A140E4" w:rsidRDefault="00586AD6" w:rsidP="00430267">
      <w:pPr>
        <w:numPr>
          <w:ilvl w:val="0"/>
          <w:numId w:val="6"/>
        </w:numPr>
        <w:tabs>
          <w:tab w:val="left" w:pos="1440"/>
        </w:tabs>
        <w:spacing w:after="0"/>
        <w:ind w:left="1440" w:hanging="360"/>
        <w:jc w:val="both"/>
        <w:rPr>
          <w:rFonts w:ascii="Times New Roman" w:eastAsia="Times New Roman" w:hAnsi="Times New Roman" w:cs="Times New Roman"/>
          <w:sz w:val="24"/>
          <w:szCs w:val="24"/>
        </w:rPr>
      </w:pPr>
      <w:r w:rsidRPr="00A140E4">
        <w:rPr>
          <w:rFonts w:ascii="Times New Roman" w:eastAsia="Times New Roman" w:hAnsi="Times New Roman" w:cs="Times New Roman"/>
          <w:sz w:val="24"/>
          <w:szCs w:val="24"/>
        </w:rPr>
        <w:lastRenderedPageBreak/>
        <w:t>Creates problems of light and ventilation for adjacent small buildings.</w:t>
      </w:r>
    </w:p>
    <w:p w:rsidR="00586AD6" w:rsidRPr="00A140E4" w:rsidRDefault="00586AD6" w:rsidP="00586AD6">
      <w:pPr>
        <w:jc w:val="both"/>
        <w:rPr>
          <w:rFonts w:ascii="Times New Roman" w:eastAsia="Times New Roman" w:hAnsi="Times New Roman" w:cs="Times New Roman"/>
          <w:sz w:val="24"/>
          <w:szCs w:val="24"/>
        </w:rPr>
      </w:pPr>
    </w:p>
    <w:p w:rsidR="00586AD6" w:rsidRPr="00A140E4" w:rsidRDefault="00586AD6" w:rsidP="00430267">
      <w:pPr>
        <w:numPr>
          <w:ilvl w:val="0"/>
          <w:numId w:val="6"/>
        </w:numPr>
        <w:tabs>
          <w:tab w:val="left" w:pos="1440"/>
        </w:tabs>
        <w:spacing w:after="0"/>
        <w:ind w:left="1440" w:hanging="360"/>
        <w:jc w:val="both"/>
        <w:rPr>
          <w:rFonts w:ascii="Times New Roman" w:eastAsia="Times New Roman" w:hAnsi="Times New Roman" w:cs="Times New Roman"/>
          <w:sz w:val="24"/>
          <w:szCs w:val="24"/>
        </w:rPr>
      </w:pPr>
      <w:r w:rsidRPr="00A140E4">
        <w:rPr>
          <w:rFonts w:ascii="Times New Roman" w:eastAsia="Times New Roman" w:hAnsi="Times New Roman" w:cs="Times New Roman"/>
          <w:sz w:val="24"/>
          <w:szCs w:val="24"/>
        </w:rPr>
        <w:t>Fire fighting problem</w:t>
      </w:r>
    </w:p>
    <w:p w:rsidR="00586AD6" w:rsidRPr="00A140E4" w:rsidRDefault="00586AD6" w:rsidP="00586AD6">
      <w:pPr>
        <w:jc w:val="both"/>
        <w:rPr>
          <w:rFonts w:ascii="Times New Roman" w:eastAsia="Times New Roman" w:hAnsi="Times New Roman" w:cs="Times New Roman"/>
          <w:sz w:val="24"/>
          <w:szCs w:val="24"/>
        </w:rPr>
      </w:pPr>
    </w:p>
    <w:p w:rsidR="00586AD6" w:rsidRPr="00A140E4" w:rsidRDefault="00586AD6" w:rsidP="00430267">
      <w:pPr>
        <w:numPr>
          <w:ilvl w:val="0"/>
          <w:numId w:val="6"/>
        </w:numPr>
        <w:tabs>
          <w:tab w:val="left" w:pos="1440"/>
        </w:tabs>
        <w:spacing w:after="0"/>
        <w:ind w:left="1440" w:hanging="360"/>
        <w:jc w:val="both"/>
        <w:rPr>
          <w:rFonts w:ascii="Times New Roman" w:eastAsia="Times New Roman" w:hAnsi="Times New Roman" w:cs="Times New Roman"/>
          <w:sz w:val="24"/>
          <w:szCs w:val="24"/>
        </w:rPr>
      </w:pPr>
      <w:r w:rsidRPr="00A140E4">
        <w:rPr>
          <w:rFonts w:ascii="Times New Roman" w:eastAsia="Times New Roman" w:hAnsi="Times New Roman" w:cs="Times New Roman"/>
          <w:sz w:val="24"/>
          <w:szCs w:val="24"/>
        </w:rPr>
        <w:t>Problems related to inadequate number of lifts</w:t>
      </w:r>
    </w:p>
    <w:p w:rsidR="00586AD6" w:rsidRPr="00A140E4" w:rsidRDefault="00586AD6" w:rsidP="00586AD6">
      <w:pPr>
        <w:jc w:val="both"/>
        <w:rPr>
          <w:rFonts w:ascii="Times New Roman" w:eastAsia="Times New Roman" w:hAnsi="Times New Roman" w:cs="Times New Roman"/>
          <w:sz w:val="24"/>
          <w:szCs w:val="24"/>
        </w:rPr>
      </w:pPr>
    </w:p>
    <w:p w:rsidR="00586AD6" w:rsidRPr="00A140E4" w:rsidRDefault="00586AD6" w:rsidP="00430267">
      <w:pPr>
        <w:numPr>
          <w:ilvl w:val="0"/>
          <w:numId w:val="6"/>
        </w:numPr>
        <w:tabs>
          <w:tab w:val="left" w:pos="1440"/>
        </w:tabs>
        <w:spacing w:after="0"/>
        <w:ind w:left="1440" w:hanging="360"/>
        <w:jc w:val="both"/>
        <w:rPr>
          <w:rFonts w:ascii="Times New Roman" w:eastAsia="Times New Roman" w:hAnsi="Times New Roman" w:cs="Times New Roman"/>
          <w:sz w:val="24"/>
          <w:szCs w:val="24"/>
        </w:rPr>
      </w:pPr>
      <w:r w:rsidRPr="00A140E4">
        <w:rPr>
          <w:rFonts w:ascii="Times New Roman" w:eastAsia="Times New Roman" w:hAnsi="Times New Roman" w:cs="Times New Roman"/>
          <w:sz w:val="24"/>
          <w:szCs w:val="24"/>
        </w:rPr>
        <w:t>Inadequate parking space</w:t>
      </w:r>
    </w:p>
    <w:p w:rsidR="00586AD6" w:rsidRPr="00A140E4" w:rsidRDefault="00586AD6" w:rsidP="00586AD6">
      <w:pPr>
        <w:jc w:val="both"/>
        <w:rPr>
          <w:rFonts w:ascii="Times New Roman" w:eastAsia="Times New Roman" w:hAnsi="Times New Roman" w:cs="Times New Roman"/>
          <w:sz w:val="24"/>
          <w:szCs w:val="24"/>
        </w:rPr>
      </w:pPr>
    </w:p>
    <w:p w:rsidR="00586AD6" w:rsidRPr="00A140E4" w:rsidRDefault="00586AD6" w:rsidP="00430267">
      <w:pPr>
        <w:numPr>
          <w:ilvl w:val="0"/>
          <w:numId w:val="6"/>
        </w:numPr>
        <w:tabs>
          <w:tab w:val="left" w:pos="1440"/>
        </w:tabs>
        <w:spacing w:after="0"/>
        <w:ind w:left="1440" w:hanging="360"/>
        <w:jc w:val="both"/>
        <w:rPr>
          <w:rFonts w:ascii="Times New Roman" w:eastAsia="Times New Roman" w:hAnsi="Times New Roman" w:cs="Times New Roman"/>
          <w:sz w:val="24"/>
          <w:szCs w:val="24"/>
        </w:rPr>
      </w:pPr>
      <w:r w:rsidRPr="00A140E4">
        <w:rPr>
          <w:rFonts w:ascii="Times New Roman" w:eastAsia="Times New Roman" w:hAnsi="Times New Roman" w:cs="Times New Roman"/>
          <w:sz w:val="24"/>
          <w:szCs w:val="24"/>
        </w:rPr>
        <w:t>Lack of community space</w:t>
      </w:r>
    </w:p>
    <w:p w:rsidR="00586AD6" w:rsidRPr="00A140E4" w:rsidRDefault="00586AD6" w:rsidP="00586AD6">
      <w:pPr>
        <w:jc w:val="both"/>
        <w:rPr>
          <w:rFonts w:ascii="Times New Roman" w:eastAsia="Times New Roman" w:hAnsi="Times New Roman" w:cs="Times New Roman"/>
          <w:sz w:val="24"/>
          <w:szCs w:val="24"/>
        </w:rPr>
      </w:pPr>
    </w:p>
    <w:p w:rsidR="00586AD6" w:rsidRPr="00A140E4" w:rsidRDefault="00586AD6" w:rsidP="00430267">
      <w:pPr>
        <w:numPr>
          <w:ilvl w:val="0"/>
          <w:numId w:val="6"/>
        </w:numPr>
        <w:tabs>
          <w:tab w:val="left" w:pos="1440"/>
        </w:tabs>
        <w:spacing w:after="0"/>
        <w:ind w:left="1440" w:hanging="360"/>
        <w:jc w:val="both"/>
        <w:rPr>
          <w:rFonts w:ascii="Times New Roman" w:eastAsia="Times New Roman" w:hAnsi="Times New Roman" w:cs="Times New Roman"/>
          <w:sz w:val="24"/>
          <w:szCs w:val="24"/>
        </w:rPr>
      </w:pPr>
      <w:r w:rsidRPr="00A140E4">
        <w:rPr>
          <w:rFonts w:ascii="Times New Roman" w:eastAsia="Times New Roman" w:hAnsi="Times New Roman" w:cs="Times New Roman"/>
          <w:sz w:val="24"/>
          <w:szCs w:val="24"/>
        </w:rPr>
        <w:t>Lack of children play area</w:t>
      </w:r>
    </w:p>
    <w:p w:rsidR="00586AD6" w:rsidRPr="00A140E4" w:rsidRDefault="00586AD6" w:rsidP="00586AD6">
      <w:pPr>
        <w:jc w:val="both"/>
        <w:rPr>
          <w:rFonts w:ascii="Times New Roman" w:eastAsia="Times New Roman" w:hAnsi="Times New Roman" w:cs="Times New Roman"/>
          <w:sz w:val="24"/>
          <w:szCs w:val="24"/>
        </w:rPr>
      </w:pPr>
    </w:p>
    <w:p w:rsidR="00586AD6" w:rsidRPr="00A140E4" w:rsidRDefault="00586AD6" w:rsidP="00430267">
      <w:pPr>
        <w:numPr>
          <w:ilvl w:val="0"/>
          <w:numId w:val="6"/>
        </w:numPr>
        <w:tabs>
          <w:tab w:val="left" w:pos="1440"/>
        </w:tabs>
        <w:spacing w:after="0"/>
        <w:ind w:left="1440" w:hanging="360"/>
        <w:jc w:val="both"/>
        <w:rPr>
          <w:rFonts w:ascii="Times New Roman" w:eastAsia="Times New Roman" w:hAnsi="Times New Roman" w:cs="Times New Roman"/>
          <w:sz w:val="24"/>
          <w:szCs w:val="24"/>
        </w:rPr>
      </w:pPr>
      <w:r w:rsidRPr="00A140E4">
        <w:rPr>
          <w:rFonts w:ascii="Times New Roman" w:eastAsia="Times New Roman" w:hAnsi="Times New Roman" w:cs="Times New Roman"/>
          <w:sz w:val="24"/>
          <w:szCs w:val="24"/>
        </w:rPr>
        <w:t>Socio-psychological problem</w:t>
      </w:r>
    </w:p>
    <w:p w:rsidR="00586AD6" w:rsidRPr="00A140E4" w:rsidRDefault="00586AD6" w:rsidP="00586AD6">
      <w:pPr>
        <w:jc w:val="both"/>
        <w:rPr>
          <w:rFonts w:ascii="Times New Roman" w:hAnsi="Times New Roman" w:cs="Times New Roman"/>
          <w:sz w:val="20"/>
          <w:szCs w:val="20"/>
        </w:rPr>
      </w:pPr>
    </w:p>
    <w:p w:rsidR="00586AD6" w:rsidRPr="00A140E4" w:rsidRDefault="00586AD6" w:rsidP="00586AD6">
      <w:pPr>
        <w:pStyle w:val="Heading1"/>
        <w:jc w:val="both"/>
        <w:rPr>
          <w:rFonts w:cs="Times New Roman"/>
          <w:sz w:val="20"/>
          <w:szCs w:val="20"/>
        </w:rPr>
      </w:pPr>
      <w:bookmarkStart w:id="12" w:name="_Toc17223667"/>
      <w:r w:rsidRPr="00A140E4">
        <w:rPr>
          <w:rFonts w:eastAsia="Times New Roman" w:cs="Times New Roman"/>
        </w:rPr>
        <w:t>1.2.2 LACK OF PARTICIPATION OF REAL ESTATE DEVELOPERS IN DISASTER MANAGEMENT</w:t>
      </w:r>
      <w:bookmarkEnd w:id="12"/>
    </w:p>
    <w:p w:rsidR="00586AD6" w:rsidRPr="00A140E4" w:rsidRDefault="00586AD6" w:rsidP="00586AD6">
      <w:pPr>
        <w:jc w:val="both"/>
        <w:rPr>
          <w:rFonts w:ascii="Times New Roman" w:hAnsi="Times New Roman" w:cs="Times New Roman"/>
          <w:sz w:val="20"/>
          <w:szCs w:val="20"/>
        </w:rPr>
      </w:pPr>
    </w:p>
    <w:p w:rsidR="00586AD6" w:rsidRPr="00A140E4" w:rsidRDefault="00586AD6" w:rsidP="00586AD6">
      <w:pPr>
        <w:jc w:val="both"/>
        <w:rPr>
          <w:rFonts w:ascii="Times New Roman" w:hAnsi="Times New Roman" w:cs="Times New Roman"/>
          <w:sz w:val="20"/>
          <w:szCs w:val="20"/>
        </w:rPr>
      </w:pPr>
      <w:r w:rsidRPr="00A140E4">
        <w:rPr>
          <w:rFonts w:ascii="Times New Roman" w:eastAsia="Times New Roman" w:hAnsi="Times New Roman" w:cs="Times New Roman"/>
          <w:sz w:val="24"/>
          <w:szCs w:val="24"/>
        </w:rPr>
        <w:t>Along with the micro level problems associated with individual buildings constructed</w:t>
      </w:r>
      <w:bookmarkStart w:id="13" w:name="page12"/>
      <w:bookmarkEnd w:id="13"/>
      <w:r w:rsidRPr="00A140E4">
        <w:rPr>
          <w:rFonts w:ascii="Times New Roman" w:eastAsia="Times New Roman" w:hAnsi="Times New Roman" w:cs="Times New Roman"/>
          <w:sz w:val="24"/>
          <w:szCs w:val="24"/>
        </w:rPr>
        <w:t xml:space="preserve"> by these companies, city level damage is also caused by them. The Real Estate companies and RAJUK </w:t>
      </w:r>
      <w:r w:rsidR="001223BA">
        <w:rPr>
          <w:rFonts w:ascii="Times New Roman" w:eastAsia="Times New Roman" w:hAnsi="Times New Roman" w:cs="Times New Roman"/>
          <w:sz w:val="24"/>
          <w:szCs w:val="24"/>
        </w:rPr>
        <w:t>lack of</w:t>
      </w:r>
      <w:r w:rsidRPr="00A140E4">
        <w:rPr>
          <w:rFonts w:ascii="Times New Roman" w:eastAsia="Times New Roman" w:hAnsi="Times New Roman" w:cs="Times New Roman"/>
          <w:sz w:val="24"/>
          <w:szCs w:val="24"/>
        </w:rPr>
        <w:t xml:space="preserve"> monitoring, RAJUK failed to </w:t>
      </w:r>
      <w:r w:rsidR="001223BA">
        <w:rPr>
          <w:rFonts w:ascii="Times New Roman" w:eastAsia="Times New Roman" w:hAnsi="Times New Roman" w:cs="Times New Roman"/>
          <w:sz w:val="24"/>
          <w:szCs w:val="24"/>
        </w:rPr>
        <w:t>monitor</w:t>
      </w:r>
      <w:r w:rsidRPr="00A140E4">
        <w:rPr>
          <w:rFonts w:ascii="Times New Roman" w:eastAsia="Times New Roman" w:hAnsi="Times New Roman" w:cs="Times New Roman"/>
          <w:sz w:val="24"/>
          <w:szCs w:val="24"/>
        </w:rPr>
        <w:t xml:space="preserve"> the violation of building construction rules which resulted in congested and unhealthy city.</w:t>
      </w:r>
    </w:p>
    <w:p w:rsidR="00586AD6" w:rsidRPr="00A140E4" w:rsidRDefault="00586AD6" w:rsidP="00586AD6">
      <w:pPr>
        <w:jc w:val="both"/>
        <w:rPr>
          <w:rFonts w:ascii="Times New Roman" w:hAnsi="Times New Roman" w:cs="Times New Roman"/>
          <w:sz w:val="20"/>
          <w:szCs w:val="20"/>
        </w:rPr>
      </w:pPr>
    </w:p>
    <w:p w:rsidR="00586AD6" w:rsidRPr="00556FE3" w:rsidRDefault="00586AD6" w:rsidP="00586AD6">
      <w:pPr>
        <w:ind w:right="20"/>
        <w:jc w:val="both"/>
        <w:rPr>
          <w:rFonts w:ascii="Times New Roman" w:hAnsi="Times New Roman" w:cs="Times New Roman"/>
          <w:sz w:val="20"/>
          <w:szCs w:val="20"/>
        </w:rPr>
      </w:pPr>
      <w:r w:rsidRPr="00A140E4">
        <w:rPr>
          <w:rFonts w:ascii="Times New Roman" w:eastAsia="Times New Roman" w:hAnsi="Times New Roman" w:cs="Times New Roman"/>
          <w:sz w:val="24"/>
          <w:szCs w:val="24"/>
        </w:rPr>
        <w:t xml:space="preserve">One evident source of law violation can be found in land use change which is very prominent in Dhaka city. Land use change such </w:t>
      </w:r>
      <w:r w:rsidRPr="00556FE3">
        <w:rPr>
          <w:rFonts w:ascii="Times New Roman" w:eastAsia="Times New Roman" w:hAnsi="Times New Roman" w:cs="Times New Roman"/>
          <w:sz w:val="24"/>
          <w:szCs w:val="24"/>
        </w:rPr>
        <w:t xml:space="preserve">as commercialization of residential areas is dreadfully </w:t>
      </w:r>
      <w:r w:rsidR="001223BA" w:rsidRPr="00556FE3">
        <w:rPr>
          <w:rFonts w:ascii="Times New Roman" w:eastAsia="Times New Roman" w:hAnsi="Times New Roman" w:cs="Times New Roman"/>
          <w:sz w:val="24"/>
          <w:szCs w:val="24"/>
        </w:rPr>
        <w:t>touching the</w:t>
      </w:r>
      <w:r w:rsidRPr="00556FE3">
        <w:rPr>
          <w:rFonts w:ascii="Times New Roman" w:eastAsia="Times New Roman" w:hAnsi="Times New Roman" w:cs="Times New Roman"/>
          <w:sz w:val="24"/>
          <w:szCs w:val="24"/>
        </w:rPr>
        <w:t xml:space="preserve"> habitable environment of the city. The defiance to follow land use plan creates traffic </w:t>
      </w:r>
      <w:r w:rsidR="001223BA" w:rsidRPr="00556FE3">
        <w:rPr>
          <w:rFonts w:ascii="Times New Roman" w:eastAsia="Times New Roman" w:hAnsi="Times New Roman" w:cs="Times New Roman"/>
          <w:sz w:val="24"/>
          <w:szCs w:val="24"/>
        </w:rPr>
        <w:t>jam</w:t>
      </w:r>
      <w:r w:rsidRPr="00556FE3">
        <w:rPr>
          <w:rFonts w:ascii="Times New Roman" w:eastAsia="Times New Roman" w:hAnsi="Times New Roman" w:cs="Times New Roman"/>
          <w:sz w:val="24"/>
          <w:szCs w:val="24"/>
        </w:rPr>
        <w:t>, inadequate pr</w:t>
      </w:r>
      <w:r w:rsidR="001223BA" w:rsidRPr="00556FE3">
        <w:rPr>
          <w:rFonts w:ascii="Times New Roman" w:eastAsia="Times New Roman" w:hAnsi="Times New Roman" w:cs="Times New Roman"/>
          <w:sz w:val="24"/>
          <w:szCs w:val="24"/>
        </w:rPr>
        <w:t xml:space="preserve">ovision of utility services, </w:t>
      </w:r>
      <w:r w:rsidRPr="00556FE3">
        <w:rPr>
          <w:rFonts w:ascii="Times New Roman" w:eastAsia="Times New Roman" w:hAnsi="Times New Roman" w:cs="Times New Roman"/>
          <w:sz w:val="24"/>
          <w:szCs w:val="24"/>
        </w:rPr>
        <w:t xml:space="preserve"> pollution, noise pollution, overcrowding, lack of privacy, insufficient parking facility, lack of accessibility, frequent water </w:t>
      </w:r>
      <w:r w:rsidR="00556FE3" w:rsidRPr="00556FE3">
        <w:rPr>
          <w:rFonts w:ascii="Times New Roman" w:eastAsia="Times New Roman" w:hAnsi="Times New Roman" w:cs="Times New Roman"/>
          <w:sz w:val="24"/>
          <w:szCs w:val="24"/>
        </w:rPr>
        <w:t>work</w:t>
      </w:r>
      <w:r w:rsidRPr="00556FE3">
        <w:rPr>
          <w:rFonts w:ascii="Times New Roman" w:eastAsia="Times New Roman" w:hAnsi="Times New Roman" w:cs="Times New Roman"/>
          <w:sz w:val="24"/>
          <w:szCs w:val="24"/>
        </w:rPr>
        <w:t xml:space="preserve"> and affects the </w:t>
      </w:r>
      <w:r w:rsidR="00556FE3" w:rsidRPr="00556FE3">
        <w:rPr>
          <w:rFonts w:ascii="Times New Roman" w:eastAsia="Times New Roman" w:hAnsi="Times New Roman" w:cs="Times New Roman"/>
          <w:sz w:val="24"/>
          <w:szCs w:val="24"/>
        </w:rPr>
        <w:t>price</w:t>
      </w:r>
      <w:r w:rsidRPr="00556FE3">
        <w:rPr>
          <w:rFonts w:ascii="Times New Roman" w:eastAsia="Times New Roman" w:hAnsi="Times New Roman" w:cs="Times New Roman"/>
          <w:sz w:val="24"/>
          <w:szCs w:val="24"/>
        </w:rPr>
        <w:t xml:space="preserve"> of providing public infrastructures and services </w:t>
      </w:r>
      <w:r w:rsidR="00556FE3" w:rsidRPr="00556FE3">
        <w:rPr>
          <w:rFonts w:ascii="Times New Roman" w:eastAsia="Times New Roman" w:hAnsi="Times New Roman" w:cs="Times New Roman"/>
          <w:sz w:val="24"/>
          <w:szCs w:val="24"/>
        </w:rPr>
        <w:t>like</w:t>
      </w:r>
      <w:r w:rsidRPr="00556FE3">
        <w:rPr>
          <w:rFonts w:ascii="Times New Roman" w:eastAsia="Times New Roman" w:hAnsi="Times New Roman" w:cs="Times New Roman"/>
          <w:sz w:val="24"/>
          <w:szCs w:val="24"/>
        </w:rPr>
        <w:t xml:space="preserve"> roads, schools, water and </w:t>
      </w:r>
      <w:r w:rsidR="00556FE3" w:rsidRPr="00556FE3">
        <w:rPr>
          <w:rFonts w:ascii="Times New Roman" w:eastAsia="Times New Roman" w:hAnsi="Times New Roman" w:cs="Times New Roman"/>
          <w:sz w:val="24"/>
          <w:szCs w:val="24"/>
        </w:rPr>
        <w:t>waste material</w:t>
      </w:r>
      <w:r w:rsidRPr="00556FE3">
        <w:rPr>
          <w:rFonts w:ascii="Times New Roman" w:eastAsia="Times New Roman" w:hAnsi="Times New Roman" w:cs="Times New Roman"/>
          <w:sz w:val="24"/>
          <w:szCs w:val="24"/>
        </w:rPr>
        <w:t>, transport, and mail delivery. On macro level land use change can have adverse effects on Dhaka city.</w:t>
      </w:r>
    </w:p>
    <w:p w:rsidR="00586AD6" w:rsidRPr="00A140E4" w:rsidRDefault="00586AD6" w:rsidP="00586AD6">
      <w:pPr>
        <w:jc w:val="both"/>
        <w:rPr>
          <w:rFonts w:ascii="Times New Roman" w:hAnsi="Times New Roman" w:cs="Times New Roman"/>
          <w:sz w:val="20"/>
          <w:szCs w:val="20"/>
        </w:rPr>
      </w:pPr>
    </w:p>
    <w:p w:rsidR="00586AD6" w:rsidRPr="00A140E4" w:rsidRDefault="00586AD6" w:rsidP="00586AD6">
      <w:pPr>
        <w:jc w:val="both"/>
        <w:rPr>
          <w:rFonts w:ascii="Times New Roman" w:hAnsi="Times New Roman" w:cs="Times New Roman"/>
          <w:sz w:val="20"/>
          <w:szCs w:val="20"/>
        </w:rPr>
      </w:pPr>
      <w:r w:rsidRPr="00A140E4">
        <w:rPr>
          <w:rFonts w:ascii="Times New Roman" w:eastAsia="Times New Roman" w:hAnsi="Times New Roman" w:cs="Times New Roman"/>
          <w:sz w:val="24"/>
          <w:szCs w:val="24"/>
        </w:rPr>
        <w:lastRenderedPageBreak/>
        <w:t>Dhaka is a high-risk zone considering its high population density, poor physical structure, poor economic condition and least response and recovery capabilities. The threats for Dhaka city are found in:</w:t>
      </w:r>
    </w:p>
    <w:p w:rsidR="00586AD6" w:rsidRPr="00A140E4" w:rsidRDefault="00586AD6" w:rsidP="00586AD6">
      <w:pPr>
        <w:jc w:val="both"/>
        <w:rPr>
          <w:rFonts w:ascii="Times New Roman" w:hAnsi="Times New Roman" w:cs="Times New Roman"/>
          <w:sz w:val="20"/>
          <w:szCs w:val="20"/>
        </w:rPr>
      </w:pPr>
    </w:p>
    <w:p w:rsidR="00586AD6" w:rsidRPr="00A140E4" w:rsidRDefault="00586AD6" w:rsidP="00430267">
      <w:pPr>
        <w:numPr>
          <w:ilvl w:val="0"/>
          <w:numId w:val="7"/>
        </w:numPr>
        <w:tabs>
          <w:tab w:val="left" w:pos="1440"/>
        </w:tabs>
        <w:spacing w:after="0"/>
        <w:ind w:left="1440" w:right="20" w:hanging="360"/>
        <w:jc w:val="both"/>
        <w:rPr>
          <w:rFonts w:ascii="Times New Roman" w:eastAsia="Times New Roman" w:hAnsi="Times New Roman" w:cs="Times New Roman"/>
          <w:sz w:val="24"/>
          <w:szCs w:val="24"/>
        </w:rPr>
      </w:pPr>
      <w:r w:rsidRPr="00A140E4">
        <w:rPr>
          <w:rFonts w:ascii="Times New Roman" w:eastAsia="Times New Roman" w:hAnsi="Times New Roman" w:cs="Times New Roman"/>
          <w:sz w:val="24"/>
          <w:szCs w:val="24"/>
        </w:rPr>
        <w:t xml:space="preserve">Vulnerability </w:t>
      </w:r>
      <w:r w:rsidR="00556FE3">
        <w:rPr>
          <w:rFonts w:ascii="Times New Roman" w:eastAsia="Times New Roman" w:hAnsi="Times New Roman" w:cs="Times New Roman"/>
          <w:sz w:val="24"/>
          <w:szCs w:val="24"/>
        </w:rPr>
        <w:t>for</w:t>
      </w:r>
      <w:r w:rsidRPr="00A140E4">
        <w:rPr>
          <w:rFonts w:ascii="Times New Roman" w:eastAsia="Times New Roman" w:hAnsi="Times New Roman" w:cs="Times New Roman"/>
          <w:sz w:val="24"/>
          <w:szCs w:val="24"/>
        </w:rPr>
        <w:t xml:space="preserve"> flooding due to indiscriminate filling of water retention and flood flow areas.</w:t>
      </w:r>
    </w:p>
    <w:p w:rsidR="00586AD6" w:rsidRPr="00A140E4" w:rsidRDefault="00586AD6" w:rsidP="00586AD6">
      <w:pPr>
        <w:jc w:val="both"/>
        <w:rPr>
          <w:rFonts w:ascii="Times New Roman" w:eastAsia="Times New Roman" w:hAnsi="Times New Roman" w:cs="Times New Roman"/>
          <w:sz w:val="24"/>
          <w:szCs w:val="24"/>
        </w:rPr>
      </w:pPr>
    </w:p>
    <w:p w:rsidR="00586AD6" w:rsidRPr="00A140E4" w:rsidRDefault="00586AD6" w:rsidP="00430267">
      <w:pPr>
        <w:numPr>
          <w:ilvl w:val="0"/>
          <w:numId w:val="7"/>
        </w:numPr>
        <w:tabs>
          <w:tab w:val="left" w:pos="1440"/>
        </w:tabs>
        <w:spacing w:after="0"/>
        <w:ind w:left="1440" w:hanging="360"/>
        <w:jc w:val="both"/>
        <w:rPr>
          <w:rFonts w:ascii="Times New Roman" w:eastAsia="Times New Roman" w:hAnsi="Times New Roman" w:cs="Times New Roman"/>
          <w:sz w:val="24"/>
          <w:szCs w:val="24"/>
        </w:rPr>
      </w:pPr>
      <w:r w:rsidRPr="00A140E4">
        <w:rPr>
          <w:rFonts w:ascii="Times New Roman" w:eastAsia="Times New Roman" w:hAnsi="Times New Roman" w:cs="Times New Roman"/>
          <w:sz w:val="24"/>
          <w:szCs w:val="24"/>
        </w:rPr>
        <w:t>Presence of vulnerable and dilapidated buildings.</w:t>
      </w:r>
    </w:p>
    <w:p w:rsidR="00586AD6" w:rsidRPr="00A140E4" w:rsidRDefault="00586AD6" w:rsidP="00586AD6">
      <w:pPr>
        <w:jc w:val="both"/>
        <w:rPr>
          <w:rFonts w:ascii="Times New Roman" w:eastAsia="Times New Roman" w:hAnsi="Times New Roman" w:cs="Times New Roman"/>
          <w:sz w:val="24"/>
          <w:szCs w:val="24"/>
        </w:rPr>
      </w:pPr>
    </w:p>
    <w:p w:rsidR="00586AD6" w:rsidRPr="00A140E4" w:rsidRDefault="00586AD6" w:rsidP="00430267">
      <w:pPr>
        <w:numPr>
          <w:ilvl w:val="0"/>
          <w:numId w:val="7"/>
        </w:numPr>
        <w:tabs>
          <w:tab w:val="left" w:pos="1440"/>
        </w:tabs>
        <w:spacing w:after="0"/>
        <w:ind w:left="1440" w:hanging="360"/>
        <w:jc w:val="both"/>
        <w:rPr>
          <w:rFonts w:ascii="Times New Roman" w:eastAsia="Times New Roman" w:hAnsi="Times New Roman" w:cs="Times New Roman"/>
          <w:sz w:val="24"/>
          <w:szCs w:val="24"/>
        </w:rPr>
      </w:pPr>
      <w:r w:rsidRPr="00A140E4">
        <w:rPr>
          <w:rFonts w:ascii="Times New Roman" w:eastAsia="Times New Roman" w:hAnsi="Times New Roman" w:cs="Times New Roman"/>
          <w:sz w:val="24"/>
          <w:szCs w:val="24"/>
        </w:rPr>
        <w:t>Over dependency on ground water</w:t>
      </w:r>
    </w:p>
    <w:p w:rsidR="00586AD6" w:rsidRPr="00A140E4" w:rsidRDefault="00586AD6" w:rsidP="00586AD6">
      <w:pPr>
        <w:jc w:val="both"/>
        <w:rPr>
          <w:rFonts w:ascii="Times New Roman" w:eastAsia="Times New Roman" w:hAnsi="Times New Roman" w:cs="Times New Roman"/>
          <w:sz w:val="24"/>
          <w:szCs w:val="24"/>
        </w:rPr>
      </w:pPr>
    </w:p>
    <w:p w:rsidR="00586AD6" w:rsidRPr="00A140E4" w:rsidRDefault="00556FE3" w:rsidP="00430267">
      <w:pPr>
        <w:numPr>
          <w:ilvl w:val="0"/>
          <w:numId w:val="7"/>
        </w:numPr>
        <w:tabs>
          <w:tab w:val="left" w:pos="1440"/>
        </w:tabs>
        <w:spacing w:after="0"/>
        <w:ind w:left="1440" w:right="20" w:hanging="360"/>
        <w:jc w:val="both"/>
        <w:rPr>
          <w:rFonts w:ascii="Times New Roman" w:eastAsia="Times New Roman" w:hAnsi="Times New Roman" w:cs="Times New Roman"/>
          <w:sz w:val="24"/>
          <w:szCs w:val="24"/>
        </w:rPr>
      </w:pPr>
      <w:r w:rsidRPr="00A140E4">
        <w:rPr>
          <w:rFonts w:ascii="Times New Roman" w:eastAsia="Times New Roman" w:hAnsi="Times New Roman" w:cs="Times New Roman"/>
          <w:sz w:val="24"/>
          <w:szCs w:val="24"/>
        </w:rPr>
        <w:t xml:space="preserve">Fire hazards of theinterlocked </w:t>
      </w:r>
      <w:r>
        <w:rPr>
          <w:rFonts w:ascii="Times New Roman" w:eastAsia="Times New Roman" w:hAnsi="Times New Roman" w:cs="Times New Roman"/>
          <w:sz w:val="24"/>
          <w:szCs w:val="24"/>
        </w:rPr>
        <w:t>development</w:t>
      </w:r>
      <w:r w:rsidRPr="00A140E4">
        <w:rPr>
          <w:rFonts w:ascii="Times New Roman" w:eastAsia="Times New Roman" w:hAnsi="Times New Roman" w:cs="Times New Roman"/>
          <w:sz w:val="24"/>
          <w:szCs w:val="24"/>
        </w:rPr>
        <w:t xml:space="preserve"> are</w:t>
      </w:r>
      <w:r w:rsidR="00586AD6" w:rsidRPr="00A140E4">
        <w:rPr>
          <w:rFonts w:ascii="Times New Roman" w:eastAsia="Times New Roman" w:hAnsi="Times New Roman" w:cs="Times New Roman"/>
          <w:sz w:val="24"/>
          <w:szCs w:val="24"/>
        </w:rPr>
        <w:t xml:space="preserve"> high and the problem is multiplied by poor access.</w:t>
      </w:r>
    </w:p>
    <w:p w:rsidR="00586AD6" w:rsidRPr="00A140E4" w:rsidRDefault="00586AD6" w:rsidP="00586AD6">
      <w:pPr>
        <w:jc w:val="both"/>
        <w:rPr>
          <w:rFonts w:ascii="Times New Roman" w:eastAsia="Times New Roman" w:hAnsi="Times New Roman" w:cs="Times New Roman"/>
          <w:sz w:val="24"/>
          <w:szCs w:val="24"/>
        </w:rPr>
      </w:pPr>
    </w:p>
    <w:p w:rsidR="00586AD6" w:rsidRPr="00A140E4" w:rsidRDefault="00586AD6" w:rsidP="00430267">
      <w:pPr>
        <w:numPr>
          <w:ilvl w:val="0"/>
          <w:numId w:val="7"/>
        </w:numPr>
        <w:tabs>
          <w:tab w:val="left" w:pos="1440"/>
        </w:tabs>
        <w:spacing w:after="0"/>
        <w:ind w:left="1440" w:hanging="360"/>
        <w:jc w:val="both"/>
        <w:rPr>
          <w:rFonts w:ascii="Times New Roman" w:eastAsia="Times New Roman" w:hAnsi="Times New Roman" w:cs="Times New Roman"/>
          <w:sz w:val="24"/>
          <w:szCs w:val="24"/>
        </w:rPr>
      </w:pPr>
      <w:r w:rsidRPr="00A140E4">
        <w:rPr>
          <w:rFonts w:ascii="Times New Roman" w:eastAsia="Times New Roman" w:hAnsi="Times New Roman" w:cs="Times New Roman"/>
          <w:sz w:val="24"/>
          <w:szCs w:val="24"/>
        </w:rPr>
        <w:t xml:space="preserve">Filling and </w:t>
      </w:r>
      <w:r w:rsidR="00556FE3">
        <w:rPr>
          <w:rFonts w:ascii="Times New Roman" w:eastAsia="Times New Roman" w:hAnsi="Times New Roman" w:cs="Times New Roman"/>
          <w:sz w:val="24"/>
          <w:szCs w:val="24"/>
        </w:rPr>
        <w:t>intrusion</w:t>
      </w:r>
      <w:r w:rsidRPr="00A140E4">
        <w:rPr>
          <w:rFonts w:ascii="Times New Roman" w:eastAsia="Times New Roman" w:hAnsi="Times New Roman" w:cs="Times New Roman"/>
          <w:sz w:val="24"/>
          <w:szCs w:val="24"/>
        </w:rPr>
        <w:t xml:space="preserve"> of flood plains and water bodies.</w:t>
      </w:r>
    </w:p>
    <w:p w:rsidR="00586AD6" w:rsidRPr="00A140E4" w:rsidRDefault="00586AD6" w:rsidP="00586AD6">
      <w:pPr>
        <w:jc w:val="both"/>
        <w:rPr>
          <w:rFonts w:ascii="Times New Roman" w:hAnsi="Times New Roman" w:cs="Times New Roman"/>
          <w:sz w:val="20"/>
          <w:szCs w:val="20"/>
        </w:rPr>
      </w:pPr>
    </w:p>
    <w:p w:rsidR="00586AD6" w:rsidRPr="00A140E4" w:rsidRDefault="00586AD6" w:rsidP="00586AD6">
      <w:pPr>
        <w:ind w:right="20"/>
        <w:jc w:val="both"/>
        <w:rPr>
          <w:rFonts w:ascii="Times New Roman" w:hAnsi="Times New Roman" w:cs="Times New Roman"/>
          <w:sz w:val="20"/>
          <w:szCs w:val="20"/>
        </w:rPr>
      </w:pPr>
      <w:r w:rsidRPr="00A140E4">
        <w:rPr>
          <w:rFonts w:ascii="Times New Roman" w:eastAsia="Times New Roman" w:hAnsi="Times New Roman" w:cs="Times New Roman"/>
          <w:sz w:val="24"/>
          <w:szCs w:val="24"/>
        </w:rPr>
        <w:t>Dhaka is highly vulnerable to natural hazards such as floods, heat waves, earthquakes, fire, drainage congestion/ water logging, infrastructure collapse, ground water depletion, epidemic and surface water, air and sound pollution.</w:t>
      </w:r>
    </w:p>
    <w:p w:rsidR="00586AD6" w:rsidRPr="00A140E4" w:rsidRDefault="00586AD6" w:rsidP="00586AD6">
      <w:pPr>
        <w:jc w:val="both"/>
        <w:rPr>
          <w:rFonts w:ascii="Times New Roman" w:hAnsi="Times New Roman" w:cs="Times New Roman"/>
          <w:sz w:val="20"/>
          <w:szCs w:val="20"/>
        </w:rPr>
      </w:pPr>
    </w:p>
    <w:p w:rsidR="00586AD6" w:rsidRPr="00A140E4" w:rsidRDefault="00586AD6" w:rsidP="00586AD6">
      <w:pPr>
        <w:ind w:right="20"/>
        <w:jc w:val="both"/>
        <w:rPr>
          <w:rFonts w:ascii="Times New Roman" w:hAnsi="Times New Roman" w:cs="Times New Roman"/>
          <w:sz w:val="20"/>
          <w:szCs w:val="20"/>
        </w:rPr>
      </w:pPr>
      <w:r w:rsidRPr="00A140E4">
        <w:rPr>
          <w:rFonts w:ascii="Times New Roman" w:eastAsia="Times New Roman" w:hAnsi="Times New Roman" w:cs="Times New Roman"/>
          <w:sz w:val="24"/>
          <w:szCs w:val="24"/>
        </w:rPr>
        <w:t xml:space="preserve">Floods of 1988 and 1998 were catastrophic. Poor drainage has been identified as the principal cause of flooding in Dhaka Metropolitan Area. Flooding in Dhaka is mainly caused due to heavy rainfall, drainage congestion, high surrounding water and overflow of rivers. The experience of the 1998 flood suggests that the city needs to be saved through structural and non-structural measures for flood mitigation. Eastern periphery including one in the north and those outside the embankment at the </w:t>
      </w:r>
      <w:r w:rsidR="00E44943" w:rsidRPr="00A140E4">
        <w:rPr>
          <w:rFonts w:ascii="Times New Roman" w:eastAsia="Times New Roman" w:hAnsi="Times New Roman" w:cs="Times New Roman"/>
          <w:sz w:val="24"/>
          <w:szCs w:val="24"/>
        </w:rPr>
        <w:t>western periphery</w:t>
      </w:r>
      <w:r w:rsidRPr="00A140E4">
        <w:rPr>
          <w:rFonts w:ascii="Times New Roman" w:eastAsia="Times New Roman" w:hAnsi="Times New Roman" w:cs="Times New Roman"/>
          <w:sz w:val="24"/>
          <w:szCs w:val="24"/>
        </w:rPr>
        <w:t xml:space="preserve"> of the city suffered severe flood damage. Central wards along north-south strip were safe. Under a changing climate, extreme floods may increase, aggravating the situation for the citizens of Dhaka city. The disaster management of Dhaka city shows weakness in enforcement of protection policies for flood plains, hazard prone and low-lying areas, failure to execute building control regulations.</w:t>
      </w:r>
    </w:p>
    <w:p w:rsidR="00586AD6" w:rsidRPr="002D5585" w:rsidRDefault="00586AD6" w:rsidP="002D5585">
      <w:pPr>
        <w:jc w:val="both"/>
        <w:rPr>
          <w:rFonts w:ascii="Times New Roman" w:hAnsi="Times New Roman" w:cs="Times New Roman"/>
          <w:sz w:val="24"/>
          <w:szCs w:val="24"/>
        </w:rPr>
      </w:pPr>
    </w:p>
    <w:p w:rsidR="002D5585" w:rsidRDefault="002D5585" w:rsidP="002D5585">
      <w:pPr>
        <w:jc w:val="both"/>
        <w:rPr>
          <w:rFonts w:ascii="Times New Roman" w:hAnsi="Times New Roman" w:cs="Times New Roman"/>
          <w:sz w:val="24"/>
          <w:szCs w:val="24"/>
        </w:rPr>
      </w:pPr>
      <w:r w:rsidRPr="002D5585">
        <w:rPr>
          <w:rFonts w:ascii="Times New Roman" w:hAnsi="Times New Roman" w:cs="Times New Roman"/>
          <w:sz w:val="24"/>
          <w:szCs w:val="24"/>
        </w:rPr>
        <w:t xml:space="preserve">Rapid </w:t>
      </w:r>
      <w:r w:rsidRPr="002D5585">
        <w:rPr>
          <w:rFonts w:ascii="Times New Roman" w:hAnsi="Times New Roman" w:cs="Times New Roman"/>
          <w:bCs/>
          <w:sz w:val="24"/>
          <w:szCs w:val="24"/>
        </w:rPr>
        <w:t>increment</w:t>
      </w:r>
      <w:r w:rsidRPr="002D5585">
        <w:rPr>
          <w:rFonts w:ascii="Times New Roman" w:hAnsi="Times New Roman" w:cs="Times New Roman"/>
          <w:sz w:val="24"/>
          <w:szCs w:val="24"/>
        </w:rPr>
        <w:t xml:space="preserve"> and unplanned development, uncontrolled land filling to develop new residential areas, uncontrolled and haphazard disposals of solid wastes and garbage into </w:t>
      </w:r>
      <w:r w:rsidRPr="002D5585">
        <w:rPr>
          <w:rFonts w:ascii="Times New Roman" w:hAnsi="Times New Roman" w:cs="Times New Roman"/>
          <w:bCs/>
          <w:sz w:val="24"/>
          <w:szCs w:val="24"/>
        </w:rPr>
        <w:t xml:space="preserve">the </w:t>
      </w:r>
      <w:r w:rsidR="00E44943" w:rsidRPr="002D5585">
        <w:rPr>
          <w:rFonts w:ascii="Times New Roman" w:hAnsi="Times New Roman" w:cs="Times New Roman"/>
          <w:bCs/>
          <w:sz w:val="24"/>
          <w:szCs w:val="24"/>
        </w:rPr>
        <w:t>prevailing system</w:t>
      </w:r>
      <w:r w:rsidRPr="002D5585">
        <w:rPr>
          <w:rFonts w:ascii="Times New Roman" w:hAnsi="Times New Roman" w:cs="Times New Roman"/>
          <w:sz w:val="24"/>
          <w:szCs w:val="24"/>
        </w:rPr>
        <w:t xml:space="preserve">, and encroachment on lakes, canals and rivers with unauthorized construction </w:t>
      </w:r>
      <w:r w:rsidRPr="002D5585">
        <w:rPr>
          <w:rFonts w:ascii="Times New Roman" w:hAnsi="Times New Roman" w:cs="Times New Roman"/>
          <w:bCs/>
          <w:sz w:val="24"/>
          <w:szCs w:val="24"/>
        </w:rPr>
        <w:lastRenderedPageBreak/>
        <w:t>area unit</w:t>
      </w:r>
      <w:r w:rsidR="00E44943">
        <w:rPr>
          <w:rFonts w:ascii="Times New Roman" w:hAnsi="Times New Roman" w:cs="Times New Roman"/>
          <w:bCs/>
          <w:sz w:val="24"/>
          <w:szCs w:val="24"/>
        </w:rPr>
        <w:t xml:space="preserve"> </w:t>
      </w:r>
      <w:r w:rsidRPr="002D5585">
        <w:rPr>
          <w:rFonts w:ascii="Times New Roman" w:hAnsi="Times New Roman" w:cs="Times New Roman"/>
          <w:bCs/>
          <w:sz w:val="24"/>
          <w:szCs w:val="24"/>
        </w:rPr>
        <w:t>the final</w:t>
      </w:r>
      <w:r w:rsidR="00E44943">
        <w:rPr>
          <w:rFonts w:ascii="Times New Roman" w:hAnsi="Times New Roman" w:cs="Times New Roman"/>
          <w:bCs/>
          <w:sz w:val="24"/>
          <w:szCs w:val="24"/>
        </w:rPr>
        <w:t xml:space="preserve"> </w:t>
      </w:r>
      <w:r w:rsidRPr="002D5585">
        <w:rPr>
          <w:rFonts w:ascii="Times New Roman" w:hAnsi="Times New Roman" w:cs="Times New Roman"/>
          <w:bCs/>
          <w:sz w:val="24"/>
          <w:szCs w:val="24"/>
        </w:rPr>
        <w:t>artificial</w:t>
      </w:r>
      <w:r w:rsidRPr="002D5585">
        <w:rPr>
          <w:rFonts w:ascii="Times New Roman" w:hAnsi="Times New Roman" w:cs="Times New Roman"/>
          <w:sz w:val="24"/>
          <w:szCs w:val="24"/>
        </w:rPr>
        <w:t xml:space="preserve"> physical and social activities </w:t>
      </w:r>
      <w:r w:rsidRPr="002D5585">
        <w:rPr>
          <w:rFonts w:ascii="Times New Roman" w:hAnsi="Times New Roman" w:cs="Times New Roman"/>
          <w:bCs/>
          <w:sz w:val="24"/>
          <w:szCs w:val="24"/>
        </w:rPr>
        <w:t>associated with</w:t>
      </w:r>
      <w:r w:rsidRPr="002D5585">
        <w:rPr>
          <w:rFonts w:ascii="Times New Roman" w:hAnsi="Times New Roman" w:cs="Times New Roman"/>
          <w:sz w:val="24"/>
          <w:szCs w:val="24"/>
        </w:rPr>
        <w:t xml:space="preserve"> the disappearance of natural </w:t>
      </w:r>
      <w:r w:rsidRPr="002D5585">
        <w:rPr>
          <w:rFonts w:ascii="Times New Roman" w:hAnsi="Times New Roman" w:cs="Times New Roman"/>
          <w:bCs/>
          <w:sz w:val="24"/>
          <w:szCs w:val="24"/>
        </w:rPr>
        <w:t>system</w:t>
      </w:r>
      <w:r w:rsidR="00E44943">
        <w:rPr>
          <w:rFonts w:ascii="Times New Roman" w:hAnsi="Times New Roman" w:cs="Times New Roman"/>
          <w:bCs/>
          <w:sz w:val="24"/>
          <w:szCs w:val="24"/>
        </w:rPr>
        <w:t xml:space="preserve"> </w:t>
      </w:r>
      <w:r w:rsidRPr="002D5585">
        <w:rPr>
          <w:rFonts w:ascii="Times New Roman" w:hAnsi="Times New Roman" w:cs="Times New Roman"/>
          <w:bCs/>
          <w:sz w:val="24"/>
          <w:szCs w:val="24"/>
        </w:rPr>
        <w:t>leading to</w:t>
      </w:r>
      <w:r w:rsidRPr="002D5585">
        <w:rPr>
          <w:rFonts w:ascii="Times New Roman" w:hAnsi="Times New Roman" w:cs="Times New Roman"/>
          <w:sz w:val="24"/>
          <w:szCs w:val="24"/>
        </w:rPr>
        <w:t xml:space="preserve"> the water </w:t>
      </w:r>
      <w:r w:rsidRPr="002D5585">
        <w:rPr>
          <w:rFonts w:ascii="Times New Roman" w:hAnsi="Times New Roman" w:cs="Times New Roman"/>
          <w:bCs/>
          <w:sz w:val="24"/>
          <w:szCs w:val="24"/>
        </w:rPr>
        <w:t>work</w:t>
      </w:r>
      <w:r w:rsidRPr="002D5585">
        <w:rPr>
          <w:rFonts w:ascii="Times New Roman" w:hAnsi="Times New Roman" w:cs="Times New Roman"/>
          <w:sz w:val="24"/>
          <w:szCs w:val="24"/>
        </w:rPr>
        <w:t xml:space="preserve"> in </w:t>
      </w:r>
      <w:r w:rsidRPr="002D5585">
        <w:rPr>
          <w:rFonts w:ascii="Times New Roman" w:hAnsi="Times New Roman" w:cs="Times New Roman"/>
          <w:bCs/>
          <w:sz w:val="24"/>
          <w:szCs w:val="24"/>
        </w:rPr>
        <w:t>Dhaka</w:t>
      </w:r>
      <w:r w:rsidR="00E44943">
        <w:rPr>
          <w:rFonts w:ascii="Times New Roman" w:hAnsi="Times New Roman" w:cs="Times New Roman"/>
          <w:bCs/>
          <w:sz w:val="24"/>
          <w:szCs w:val="24"/>
        </w:rPr>
        <w:t xml:space="preserve"> </w:t>
      </w:r>
      <w:r w:rsidRPr="002D5585">
        <w:rPr>
          <w:rFonts w:ascii="Times New Roman" w:hAnsi="Times New Roman" w:cs="Times New Roman"/>
          <w:bCs/>
          <w:sz w:val="24"/>
          <w:szCs w:val="24"/>
        </w:rPr>
        <w:t>city</w:t>
      </w:r>
      <w:r w:rsidRPr="002D5585">
        <w:rPr>
          <w:rFonts w:ascii="Times New Roman" w:hAnsi="Times New Roman" w:cs="Times New Roman"/>
          <w:sz w:val="24"/>
          <w:szCs w:val="24"/>
        </w:rPr>
        <w:t>.</w:t>
      </w:r>
      <w:r w:rsidRPr="002D5585">
        <w:rPr>
          <w:rFonts w:ascii="Times New Roman" w:hAnsi="Times New Roman" w:cs="Times New Roman"/>
          <w:sz w:val="24"/>
          <w:szCs w:val="24"/>
        </w:rPr>
        <w:br/>
      </w:r>
      <w:r w:rsidRPr="002D5585">
        <w:rPr>
          <w:rFonts w:ascii="Times New Roman" w:hAnsi="Times New Roman" w:cs="Times New Roman"/>
          <w:sz w:val="24"/>
          <w:szCs w:val="24"/>
        </w:rPr>
        <w:br/>
        <w:t xml:space="preserve">Encroachment on ecologically sensitive areas through unplanned housing </w:t>
      </w:r>
      <w:r w:rsidRPr="002D5585">
        <w:rPr>
          <w:rFonts w:ascii="Times New Roman" w:hAnsi="Times New Roman" w:cs="Times New Roman"/>
          <w:bCs/>
          <w:sz w:val="24"/>
          <w:szCs w:val="24"/>
        </w:rPr>
        <w:t>engineered</w:t>
      </w:r>
      <w:r w:rsidRPr="002D5585">
        <w:rPr>
          <w:rFonts w:ascii="Times New Roman" w:hAnsi="Times New Roman" w:cs="Times New Roman"/>
          <w:sz w:val="24"/>
          <w:szCs w:val="24"/>
        </w:rPr>
        <w:t xml:space="preserve"> by individual landowners </w:t>
      </w:r>
      <w:r w:rsidRPr="002D5585">
        <w:rPr>
          <w:rFonts w:ascii="Times New Roman" w:hAnsi="Times New Roman" w:cs="Times New Roman"/>
          <w:bCs/>
          <w:sz w:val="24"/>
          <w:szCs w:val="24"/>
        </w:rPr>
        <w:t>similarly</w:t>
      </w:r>
      <w:r w:rsidRPr="002D5585">
        <w:rPr>
          <w:rFonts w:ascii="Times New Roman" w:hAnsi="Times New Roman" w:cs="Times New Roman"/>
          <w:sz w:val="24"/>
          <w:szCs w:val="24"/>
        </w:rPr>
        <w:t xml:space="preserve"> as </w:t>
      </w:r>
      <w:r w:rsidRPr="002D5585">
        <w:rPr>
          <w:rFonts w:ascii="Times New Roman" w:hAnsi="Times New Roman" w:cs="Times New Roman"/>
          <w:bCs/>
          <w:sz w:val="24"/>
          <w:szCs w:val="24"/>
        </w:rPr>
        <w:t>non-public</w:t>
      </w:r>
      <w:r w:rsidRPr="002D5585">
        <w:rPr>
          <w:rFonts w:ascii="Times New Roman" w:hAnsi="Times New Roman" w:cs="Times New Roman"/>
          <w:sz w:val="24"/>
          <w:szCs w:val="24"/>
        </w:rPr>
        <w:t xml:space="preserve"> developers, </w:t>
      </w:r>
      <w:r w:rsidRPr="002D5585">
        <w:rPr>
          <w:rFonts w:ascii="Times New Roman" w:hAnsi="Times New Roman" w:cs="Times New Roman"/>
          <w:bCs/>
          <w:sz w:val="24"/>
          <w:szCs w:val="24"/>
        </w:rPr>
        <w:t>at the side of</w:t>
      </w:r>
      <w:r w:rsidRPr="002D5585">
        <w:rPr>
          <w:rFonts w:ascii="Times New Roman" w:hAnsi="Times New Roman" w:cs="Times New Roman"/>
          <w:sz w:val="24"/>
          <w:szCs w:val="24"/>
        </w:rPr>
        <w:t xml:space="preserve"> the discharge of waste water and solid waste into water bodies is </w:t>
      </w:r>
      <w:r w:rsidRPr="002D5585">
        <w:rPr>
          <w:rFonts w:ascii="Times New Roman" w:hAnsi="Times New Roman" w:cs="Times New Roman"/>
          <w:bCs/>
          <w:sz w:val="24"/>
          <w:szCs w:val="24"/>
        </w:rPr>
        <w:t>accountable for</w:t>
      </w:r>
      <w:r w:rsidRPr="002D5585">
        <w:rPr>
          <w:rFonts w:ascii="Times New Roman" w:hAnsi="Times New Roman" w:cs="Times New Roman"/>
          <w:sz w:val="24"/>
          <w:szCs w:val="24"/>
        </w:rPr>
        <w:t xml:space="preserve"> the degradation of the landscape and associated loss of </w:t>
      </w:r>
      <w:r w:rsidRPr="002D5585">
        <w:rPr>
          <w:rFonts w:ascii="Times New Roman" w:hAnsi="Times New Roman" w:cs="Times New Roman"/>
          <w:bCs/>
          <w:sz w:val="24"/>
          <w:szCs w:val="24"/>
        </w:rPr>
        <w:t>variety</w:t>
      </w:r>
      <w:r w:rsidRPr="002D5585">
        <w:rPr>
          <w:rFonts w:ascii="Times New Roman" w:hAnsi="Times New Roman" w:cs="Times New Roman"/>
          <w:sz w:val="24"/>
          <w:szCs w:val="24"/>
        </w:rPr>
        <w:t xml:space="preserve">. </w:t>
      </w:r>
      <w:r w:rsidRPr="002D5585">
        <w:rPr>
          <w:rFonts w:ascii="Times New Roman" w:hAnsi="Times New Roman" w:cs="Times New Roman"/>
          <w:bCs/>
          <w:sz w:val="24"/>
          <w:szCs w:val="24"/>
        </w:rPr>
        <w:t>several</w:t>
      </w:r>
      <w:r w:rsidRPr="002D5585">
        <w:rPr>
          <w:rFonts w:ascii="Times New Roman" w:hAnsi="Times New Roman" w:cs="Times New Roman"/>
          <w:sz w:val="24"/>
          <w:szCs w:val="24"/>
        </w:rPr>
        <w:t xml:space="preserve"> ponds that worked as runoff reservoir and met the domestic water </w:t>
      </w:r>
      <w:r w:rsidRPr="002D5585">
        <w:rPr>
          <w:rFonts w:ascii="Times New Roman" w:hAnsi="Times New Roman" w:cs="Times New Roman"/>
          <w:bCs/>
          <w:sz w:val="24"/>
          <w:szCs w:val="24"/>
        </w:rPr>
        <w:t>desires</w:t>
      </w:r>
      <w:r w:rsidRPr="002D5585">
        <w:rPr>
          <w:rFonts w:ascii="Times New Roman" w:hAnsi="Times New Roman" w:cs="Times New Roman"/>
          <w:sz w:val="24"/>
          <w:szCs w:val="24"/>
        </w:rPr>
        <w:t xml:space="preserve"> besides </w:t>
      </w:r>
      <w:r w:rsidRPr="002D5585">
        <w:rPr>
          <w:rFonts w:ascii="Times New Roman" w:hAnsi="Times New Roman" w:cs="Times New Roman"/>
          <w:bCs/>
          <w:sz w:val="24"/>
          <w:szCs w:val="24"/>
        </w:rPr>
        <w:t>being employed</w:t>
      </w:r>
      <w:r w:rsidRPr="002D5585">
        <w:rPr>
          <w:rFonts w:ascii="Times New Roman" w:hAnsi="Times New Roman" w:cs="Times New Roman"/>
          <w:sz w:val="24"/>
          <w:szCs w:val="24"/>
        </w:rPr>
        <w:t xml:space="preserve"> as community </w:t>
      </w:r>
      <w:r w:rsidRPr="002D5585">
        <w:rPr>
          <w:rFonts w:ascii="Times New Roman" w:hAnsi="Times New Roman" w:cs="Times New Roman"/>
          <w:bCs/>
          <w:sz w:val="24"/>
          <w:szCs w:val="24"/>
        </w:rPr>
        <w:t>space</w:t>
      </w:r>
      <w:r w:rsidR="004178A8">
        <w:rPr>
          <w:rFonts w:ascii="Times New Roman" w:hAnsi="Times New Roman" w:cs="Times New Roman"/>
          <w:bCs/>
          <w:sz w:val="24"/>
          <w:szCs w:val="24"/>
        </w:rPr>
        <w:t xml:space="preserve"> </w:t>
      </w:r>
      <w:r w:rsidRPr="002D5585">
        <w:rPr>
          <w:rFonts w:ascii="Times New Roman" w:hAnsi="Times New Roman" w:cs="Times New Roman"/>
          <w:bCs/>
          <w:sz w:val="24"/>
          <w:szCs w:val="24"/>
        </w:rPr>
        <w:t>area unit</w:t>
      </w:r>
      <w:r w:rsidR="004178A8">
        <w:rPr>
          <w:rFonts w:ascii="Times New Roman" w:hAnsi="Times New Roman" w:cs="Times New Roman"/>
          <w:bCs/>
          <w:sz w:val="24"/>
          <w:szCs w:val="24"/>
        </w:rPr>
        <w:t xml:space="preserve"> </w:t>
      </w:r>
      <w:r w:rsidRPr="002D5585">
        <w:rPr>
          <w:rFonts w:ascii="Times New Roman" w:hAnsi="Times New Roman" w:cs="Times New Roman"/>
          <w:bCs/>
          <w:sz w:val="24"/>
          <w:szCs w:val="24"/>
        </w:rPr>
        <w:t>stuffed</w:t>
      </w:r>
      <w:r w:rsidRPr="002D5585">
        <w:rPr>
          <w:rFonts w:ascii="Times New Roman" w:hAnsi="Times New Roman" w:cs="Times New Roman"/>
          <w:sz w:val="24"/>
          <w:szCs w:val="24"/>
        </w:rPr>
        <w:t xml:space="preserve"> up </w:t>
      </w:r>
      <w:r w:rsidRPr="002D5585">
        <w:rPr>
          <w:rFonts w:ascii="Times New Roman" w:hAnsi="Times New Roman" w:cs="Times New Roman"/>
          <w:bCs/>
          <w:sz w:val="24"/>
          <w:szCs w:val="24"/>
        </w:rPr>
        <w:t>to form</w:t>
      </w:r>
      <w:r w:rsidR="004178A8">
        <w:rPr>
          <w:rFonts w:ascii="Times New Roman" w:hAnsi="Times New Roman" w:cs="Times New Roman"/>
          <w:bCs/>
          <w:sz w:val="24"/>
          <w:szCs w:val="24"/>
        </w:rPr>
        <w:t xml:space="preserve"> </w:t>
      </w:r>
      <w:r w:rsidRPr="002D5585">
        <w:rPr>
          <w:rFonts w:ascii="Times New Roman" w:hAnsi="Times New Roman" w:cs="Times New Roman"/>
          <w:bCs/>
          <w:sz w:val="24"/>
          <w:szCs w:val="24"/>
        </w:rPr>
        <w:t>area</w:t>
      </w:r>
      <w:r w:rsidRPr="002D5585">
        <w:rPr>
          <w:rFonts w:ascii="Times New Roman" w:hAnsi="Times New Roman" w:cs="Times New Roman"/>
          <w:sz w:val="24"/>
          <w:szCs w:val="24"/>
        </w:rPr>
        <w:t xml:space="preserve"> for housing and roads. The surface water quality of canals, rivers, ponds and </w:t>
      </w:r>
      <w:r w:rsidRPr="002D5585">
        <w:rPr>
          <w:rFonts w:ascii="Times New Roman" w:hAnsi="Times New Roman" w:cs="Times New Roman"/>
          <w:bCs/>
          <w:sz w:val="24"/>
          <w:szCs w:val="24"/>
        </w:rPr>
        <w:t>muddy</w:t>
      </w:r>
      <w:r w:rsidRPr="002D5585">
        <w:rPr>
          <w:rFonts w:ascii="Times New Roman" w:hAnsi="Times New Roman" w:cs="Times New Roman"/>
          <w:sz w:val="24"/>
          <w:szCs w:val="24"/>
        </w:rPr>
        <w:t xml:space="preserve"> lands has deteriorated in </w:t>
      </w:r>
      <w:r w:rsidRPr="002D5585">
        <w:rPr>
          <w:rFonts w:ascii="Times New Roman" w:hAnsi="Times New Roman" w:cs="Times New Roman"/>
          <w:bCs/>
          <w:sz w:val="24"/>
          <w:szCs w:val="24"/>
        </w:rPr>
        <w:t>Dhaka</w:t>
      </w:r>
      <w:r w:rsidR="004178A8">
        <w:rPr>
          <w:rFonts w:ascii="Times New Roman" w:hAnsi="Times New Roman" w:cs="Times New Roman"/>
          <w:bCs/>
          <w:sz w:val="24"/>
          <w:szCs w:val="24"/>
        </w:rPr>
        <w:t xml:space="preserve"> </w:t>
      </w:r>
      <w:r w:rsidRPr="002D5585">
        <w:rPr>
          <w:rFonts w:ascii="Times New Roman" w:hAnsi="Times New Roman" w:cs="Times New Roman"/>
          <w:bCs/>
          <w:sz w:val="24"/>
          <w:szCs w:val="24"/>
        </w:rPr>
        <w:t>because of</w:t>
      </w:r>
      <w:r w:rsidRPr="002D5585">
        <w:rPr>
          <w:rFonts w:ascii="Times New Roman" w:hAnsi="Times New Roman" w:cs="Times New Roman"/>
          <w:sz w:val="24"/>
          <w:szCs w:val="24"/>
        </w:rPr>
        <w:t xml:space="preserve"> untreated disposal of </w:t>
      </w:r>
      <w:r w:rsidRPr="002D5585">
        <w:rPr>
          <w:rFonts w:ascii="Times New Roman" w:hAnsi="Times New Roman" w:cs="Times New Roman"/>
          <w:bCs/>
          <w:sz w:val="24"/>
          <w:szCs w:val="24"/>
        </w:rPr>
        <w:t>sanitary waste</w:t>
      </w:r>
      <w:r>
        <w:rPr>
          <w:rFonts w:ascii="Times New Roman" w:hAnsi="Times New Roman" w:cs="Times New Roman"/>
          <w:sz w:val="24"/>
          <w:szCs w:val="24"/>
        </w:rPr>
        <w:t xml:space="preserve"> and solid waste. </w:t>
      </w:r>
    </w:p>
    <w:p w:rsidR="00586AD6" w:rsidRPr="002D5585" w:rsidRDefault="002D5585" w:rsidP="002D5585">
      <w:pPr>
        <w:jc w:val="both"/>
        <w:rPr>
          <w:rFonts w:ascii="Times New Roman" w:hAnsi="Times New Roman" w:cs="Times New Roman"/>
          <w:sz w:val="24"/>
          <w:szCs w:val="24"/>
        </w:rPr>
      </w:pPr>
      <w:r w:rsidRPr="002D5585">
        <w:rPr>
          <w:rFonts w:ascii="Times New Roman" w:hAnsi="Times New Roman" w:cs="Times New Roman"/>
          <w:sz w:val="24"/>
          <w:szCs w:val="24"/>
        </w:rPr>
        <w:t xml:space="preserve">48% of </w:t>
      </w:r>
      <w:r w:rsidRPr="002D5585">
        <w:rPr>
          <w:rFonts w:ascii="Times New Roman" w:hAnsi="Times New Roman" w:cs="Times New Roman"/>
          <w:bCs/>
          <w:sz w:val="24"/>
          <w:szCs w:val="24"/>
        </w:rPr>
        <w:t>the entire</w:t>
      </w:r>
      <w:r w:rsidR="004178A8">
        <w:rPr>
          <w:rFonts w:ascii="Times New Roman" w:hAnsi="Times New Roman" w:cs="Times New Roman"/>
          <w:bCs/>
          <w:sz w:val="24"/>
          <w:szCs w:val="24"/>
        </w:rPr>
        <w:t xml:space="preserve"> </w:t>
      </w:r>
      <w:r w:rsidRPr="002D5585">
        <w:rPr>
          <w:rFonts w:ascii="Times New Roman" w:hAnsi="Times New Roman" w:cs="Times New Roman"/>
          <w:bCs/>
          <w:sz w:val="24"/>
          <w:szCs w:val="24"/>
        </w:rPr>
        <w:t>surface area</w:t>
      </w:r>
      <w:r w:rsidRPr="002D5585">
        <w:rPr>
          <w:rFonts w:ascii="Times New Roman" w:hAnsi="Times New Roman" w:cs="Times New Roman"/>
          <w:sz w:val="24"/>
          <w:szCs w:val="24"/>
        </w:rPr>
        <w:t xml:space="preserve"> is </w:t>
      </w:r>
      <w:r w:rsidRPr="002D5585">
        <w:rPr>
          <w:rFonts w:ascii="Times New Roman" w:hAnsi="Times New Roman" w:cs="Times New Roman"/>
          <w:bCs/>
          <w:sz w:val="24"/>
          <w:szCs w:val="24"/>
        </w:rPr>
        <w:t>urban</w:t>
      </w:r>
      <w:r w:rsidR="004178A8">
        <w:rPr>
          <w:rFonts w:ascii="Times New Roman" w:hAnsi="Times New Roman" w:cs="Times New Roman"/>
          <w:bCs/>
          <w:sz w:val="24"/>
          <w:szCs w:val="24"/>
        </w:rPr>
        <w:t xml:space="preserve"> </w:t>
      </w:r>
      <w:r w:rsidRPr="002D5585">
        <w:rPr>
          <w:rFonts w:ascii="Times New Roman" w:hAnsi="Times New Roman" w:cs="Times New Roman"/>
          <w:bCs/>
          <w:sz w:val="24"/>
          <w:szCs w:val="24"/>
        </w:rPr>
        <w:t>that</w:t>
      </w:r>
      <w:r w:rsidRPr="002D5585">
        <w:rPr>
          <w:rFonts w:ascii="Times New Roman" w:hAnsi="Times New Roman" w:cs="Times New Roman"/>
          <w:sz w:val="24"/>
          <w:szCs w:val="24"/>
        </w:rPr>
        <w:t xml:space="preserve"> cannot percolate water into </w:t>
      </w:r>
      <w:r w:rsidRPr="002D5585">
        <w:rPr>
          <w:rFonts w:ascii="Times New Roman" w:hAnsi="Times New Roman" w:cs="Times New Roman"/>
          <w:bCs/>
          <w:sz w:val="24"/>
          <w:szCs w:val="24"/>
        </w:rPr>
        <w:t>well water</w:t>
      </w:r>
      <w:r w:rsidRPr="002D5585">
        <w:rPr>
          <w:rFonts w:ascii="Times New Roman" w:hAnsi="Times New Roman" w:cs="Times New Roman"/>
          <w:sz w:val="24"/>
          <w:szCs w:val="24"/>
        </w:rPr>
        <w:t xml:space="preserve">, as a result </w:t>
      </w:r>
      <w:r w:rsidRPr="002D5585">
        <w:rPr>
          <w:rFonts w:ascii="Times New Roman" w:hAnsi="Times New Roman" w:cs="Times New Roman"/>
          <w:bCs/>
          <w:sz w:val="24"/>
          <w:szCs w:val="24"/>
        </w:rPr>
        <w:t>the bottom</w:t>
      </w:r>
      <w:r w:rsidRPr="002D5585">
        <w:rPr>
          <w:rFonts w:ascii="Times New Roman" w:hAnsi="Times New Roman" w:cs="Times New Roman"/>
          <w:sz w:val="24"/>
          <w:szCs w:val="24"/>
        </w:rPr>
        <w:t xml:space="preserve"> water is depleting at </w:t>
      </w:r>
      <w:r w:rsidRPr="002D5585">
        <w:rPr>
          <w:rFonts w:ascii="Times New Roman" w:hAnsi="Times New Roman" w:cs="Times New Roman"/>
          <w:bCs/>
          <w:sz w:val="24"/>
          <w:szCs w:val="24"/>
        </w:rPr>
        <w:t>and</w:t>
      </w:r>
      <w:r w:rsidR="004178A8">
        <w:rPr>
          <w:rFonts w:ascii="Times New Roman" w:hAnsi="Times New Roman" w:cs="Times New Roman"/>
          <w:bCs/>
          <w:sz w:val="24"/>
          <w:szCs w:val="24"/>
        </w:rPr>
        <w:t xml:space="preserve"> </w:t>
      </w:r>
      <w:r w:rsidRPr="002D5585">
        <w:rPr>
          <w:rFonts w:ascii="Times New Roman" w:hAnsi="Times New Roman" w:cs="Times New Roman"/>
          <w:bCs/>
          <w:sz w:val="24"/>
          <w:szCs w:val="24"/>
        </w:rPr>
        <w:t>ireful</w:t>
      </w:r>
      <w:r w:rsidRPr="002D5585">
        <w:rPr>
          <w:rFonts w:ascii="Times New Roman" w:hAnsi="Times New Roman" w:cs="Times New Roman"/>
          <w:sz w:val="24"/>
          <w:szCs w:val="24"/>
        </w:rPr>
        <w:t xml:space="preserve"> rate. DWASA </w:t>
      </w:r>
      <w:r w:rsidRPr="002D5585">
        <w:rPr>
          <w:rFonts w:ascii="Times New Roman" w:hAnsi="Times New Roman" w:cs="Times New Roman"/>
          <w:bCs/>
          <w:sz w:val="24"/>
          <w:szCs w:val="24"/>
        </w:rPr>
        <w:t>primarily</w:t>
      </w:r>
      <w:r w:rsidR="004178A8">
        <w:rPr>
          <w:rFonts w:ascii="Times New Roman" w:hAnsi="Times New Roman" w:cs="Times New Roman"/>
          <w:bCs/>
          <w:sz w:val="24"/>
          <w:szCs w:val="24"/>
        </w:rPr>
        <w:t xml:space="preserve"> </w:t>
      </w:r>
      <w:r w:rsidRPr="002D5585">
        <w:rPr>
          <w:rFonts w:ascii="Times New Roman" w:hAnsi="Times New Roman" w:cs="Times New Roman"/>
          <w:bCs/>
          <w:sz w:val="24"/>
          <w:szCs w:val="24"/>
        </w:rPr>
        <w:t>depend upon</w:t>
      </w:r>
      <w:r w:rsidR="004178A8">
        <w:rPr>
          <w:rFonts w:ascii="Times New Roman" w:hAnsi="Times New Roman" w:cs="Times New Roman"/>
          <w:bCs/>
          <w:sz w:val="24"/>
          <w:szCs w:val="24"/>
        </w:rPr>
        <w:t xml:space="preserve"> </w:t>
      </w:r>
      <w:r w:rsidRPr="002D5585">
        <w:rPr>
          <w:rFonts w:ascii="Times New Roman" w:hAnsi="Times New Roman" w:cs="Times New Roman"/>
          <w:bCs/>
          <w:sz w:val="24"/>
          <w:szCs w:val="24"/>
        </w:rPr>
        <w:t>well water</w:t>
      </w:r>
      <w:r w:rsidRPr="002D5585">
        <w:rPr>
          <w:rFonts w:ascii="Times New Roman" w:hAnsi="Times New Roman" w:cs="Times New Roman"/>
          <w:sz w:val="24"/>
          <w:szCs w:val="24"/>
        </w:rPr>
        <w:t xml:space="preserve"> extraction, and in recent years </w:t>
      </w:r>
      <w:r w:rsidRPr="002D5585">
        <w:rPr>
          <w:rFonts w:ascii="Times New Roman" w:hAnsi="Times New Roman" w:cs="Times New Roman"/>
          <w:bCs/>
          <w:sz w:val="24"/>
          <w:szCs w:val="24"/>
        </w:rPr>
        <w:t>thanks to</w:t>
      </w:r>
      <w:r w:rsidRPr="002D5585">
        <w:rPr>
          <w:rFonts w:ascii="Times New Roman" w:hAnsi="Times New Roman" w:cs="Times New Roman"/>
          <w:sz w:val="24"/>
          <w:szCs w:val="24"/>
        </w:rPr>
        <w:t xml:space="preserve"> over extraction and reduced percolation, </w:t>
      </w:r>
      <w:r w:rsidRPr="002D5585">
        <w:rPr>
          <w:rFonts w:ascii="Times New Roman" w:hAnsi="Times New Roman" w:cs="Times New Roman"/>
          <w:bCs/>
          <w:sz w:val="24"/>
          <w:szCs w:val="24"/>
        </w:rPr>
        <w:t>formation</w:t>
      </w:r>
      <w:r w:rsidRPr="002D5585">
        <w:rPr>
          <w:rFonts w:ascii="Times New Roman" w:hAnsi="Times New Roman" w:cs="Times New Roman"/>
          <w:sz w:val="24"/>
          <w:szCs w:val="24"/>
        </w:rPr>
        <w:t xml:space="preserve"> in </w:t>
      </w:r>
      <w:r w:rsidRPr="002D5585">
        <w:rPr>
          <w:rFonts w:ascii="Times New Roman" w:hAnsi="Times New Roman" w:cs="Times New Roman"/>
          <w:bCs/>
          <w:sz w:val="24"/>
          <w:szCs w:val="24"/>
        </w:rPr>
        <w:t>Dhaka</w:t>
      </w:r>
      <w:r w:rsidRPr="002D5585">
        <w:rPr>
          <w:rFonts w:ascii="Times New Roman" w:hAnsi="Times New Roman" w:cs="Times New Roman"/>
          <w:sz w:val="24"/>
          <w:szCs w:val="24"/>
        </w:rPr>
        <w:t xml:space="preserve"> has </w:t>
      </w:r>
      <w:r w:rsidRPr="002D5585">
        <w:rPr>
          <w:rFonts w:ascii="Times New Roman" w:hAnsi="Times New Roman" w:cs="Times New Roman"/>
          <w:bCs/>
          <w:sz w:val="24"/>
          <w:szCs w:val="24"/>
        </w:rPr>
        <w:t>presently</w:t>
      </w:r>
      <w:r w:rsidR="004178A8">
        <w:rPr>
          <w:rFonts w:ascii="Times New Roman" w:hAnsi="Times New Roman" w:cs="Times New Roman"/>
          <w:bCs/>
          <w:sz w:val="24"/>
          <w:szCs w:val="24"/>
        </w:rPr>
        <w:t xml:space="preserve"> </w:t>
      </w:r>
      <w:r w:rsidRPr="002D5585">
        <w:rPr>
          <w:rFonts w:ascii="Times New Roman" w:hAnsi="Times New Roman" w:cs="Times New Roman"/>
          <w:bCs/>
          <w:sz w:val="24"/>
          <w:szCs w:val="24"/>
        </w:rPr>
        <w:t>born</w:t>
      </w:r>
      <w:r w:rsidRPr="002D5585">
        <w:rPr>
          <w:rFonts w:ascii="Times New Roman" w:hAnsi="Times New Roman" w:cs="Times New Roman"/>
          <w:sz w:val="24"/>
          <w:szCs w:val="24"/>
        </w:rPr>
        <w:t xml:space="preserve"> to below 1200´, </w:t>
      </w:r>
      <w:r w:rsidRPr="002D5585">
        <w:rPr>
          <w:rFonts w:ascii="Times New Roman" w:hAnsi="Times New Roman" w:cs="Times New Roman"/>
          <w:bCs/>
          <w:sz w:val="24"/>
          <w:szCs w:val="24"/>
        </w:rPr>
        <w:t>that</w:t>
      </w:r>
      <w:r w:rsidRPr="002D5585">
        <w:rPr>
          <w:rFonts w:ascii="Times New Roman" w:hAnsi="Times New Roman" w:cs="Times New Roman"/>
          <w:sz w:val="24"/>
          <w:szCs w:val="24"/>
        </w:rPr>
        <w:t xml:space="preserve"> was </w:t>
      </w:r>
      <w:r w:rsidRPr="002D5585">
        <w:rPr>
          <w:rFonts w:ascii="Times New Roman" w:hAnsi="Times New Roman" w:cs="Times New Roman"/>
          <w:bCs/>
          <w:sz w:val="24"/>
          <w:szCs w:val="24"/>
        </w:rPr>
        <w:t>regarding</w:t>
      </w:r>
      <w:r w:rsidRPr="002D5585">
        <w:rPr>
          <w:rFonts w:ascii="Times New Roman" w:hAnsi="Times New Roman" w:cs="Times New Roman"/>
          <w:sz w:val="24"/>
          <w:szCs w:val="24"/>
        </w:rPr>
        <w:t xml:space="preserve"> 10´ to 20´.</w:t>
      </w:r>
      <w:r w:rsidR="00586AD6" w:rsidRPr="002D5585">
        <w:rPr>
          <w:rFonts w:ascii="Times New Roman" w:eastAsia="Times New Roman" w:hAnsi="Times New Roman" w:cs="Times New Roman"/>
          <w:sz w:val="24"/>
          <w:szCs w:val="24"/>
        </w:rPr>
        <w:t>The presence of major seismic sources around Dhaka city and rapid urbanization of Dhaka with unplanned high rise and multistoried buildings in congested communities, exposed and risky electric lines definitely pose a serious threat to the people with regard to earthquake disaster. High earthquake risk has surfaced in the newly developing low-lying areas due to land filling which may cause severe liquefaction during earthquake.</w:t>
      </w:r>
    </w:p>
    <w:p w:rsidR="00586AD6" w:rsidRPr="00A140E4" w:rsidRDefault="00586AD6" w:rsidP="00586AD6">
      <w:pPr>
        <w:jc w:val="both"/>
        <w:rPr>
          <w:rFonts w:ascii="Times New Roman" w:hAnsi="Times New Roman" w:cs="Times New Roman"/>
          <w:sz w:val="20"/>
          <w:szCs w:val="20"/>
        </w:rPr>
      </w:pPr>
    </w:p>
    <w:p w:rsidR="00586AD6" w:rsidRPr="00A140E4" w:rsidRDefault="00586AD6" w:rsidP="00586AD6">
      <w:pPr>
        <w:ind w:right="20"/>
        <w:jc w:val="both"/>
        <w:rPr>
          <w:rFonts w:ascii="Times New Roman" w:eastAsia="Times New Roman" w:hAnsi="Times New Roman" w:cs="Times New Roman"/>
          <w:sz w:val="24"/>
          <w:szCs w:val="24"/>
        </w:rPr>
      </w:pPr>
      <w:r w:rsidRPr="00A140E4">
        <w:rPr>
          <w:rFonts w:ascii="Times New Roman" w:eastAsia="Times New Roman" w:hAnsi="Times New Roman" w:cs="Times New Roman"/>
          <w:sz w:val="24"/>
          <w:szCs w:val="24"/>
        </w:rPr>
        <w:t xml:space="preserve">Scarcity of readily </w:t>
      </w:r>
      <w:r w:rsidR="00D32F8B">
        <w:rPr>
          <w:rFonts w:ascii="Times New Roman" w:eastAsia="Times New Roman" w:hAnsi="Times New Roman" w:cs="Times New Roman"/>
          <w:sz w:val="24"/>
          <w:szCs w:val="24"/>
        </w:rPr>
        <w:t>accessible</w:t>
      </w:r>
      <w:r w:rsidRPr="00A140E4">
        <w:rPr>
          <w:rFonts w:ascii="Times New Roman" w:eastAsia="Times New Roman" w:hAnsi="Times New Roman" w:cs="Times New Roman"/>
          <w:sz w:val="24"/>
          <w:szCs w:val="24"/>
        </w:rPr>
        <w:t xml:space="preserve"> water sources and open spaces in </w:t>
      </w:r>
      <w:r w:rsidR="00D32F8B" w:rsidRPr="00A140E4">
        <w:rPr>
          <w:rFonts w:ascii="Times New Roman" w:eastAsia="Times New Roman" w:hAnsi="Times New Roman" w:cs="Times New Roman"/>
          <w:sz w:val="24"/>
          <w:szCs w:val="24"/>
        </w:rPr>
        <w:t>neighborhood</w:t>
      </w:r>
      <w:r w:rsidRPr="00A140E4">
        <w:rPr>
          <w:rFonts w:ascii="Times New Roman" w:eastAsia="Times New Roman" w:hAnsi="Times New Roman" w:cs="Times New Roman"/>
          <w:sz w:val="24"/>
          <w:szCs w:val="24"/>
        </w:rPr>
        <w:t xml:space="preserve"> can accelerate the fire hazards in Dhaka city.</w:t>
      </w:r>
    </w:p>
    <w:p w:rsidR="00586AD6" w:rsidRPr="00A140E4" w:rsidRDefault="00586AD6" w:rsidP="00586AD6">
      <w:pPr>
        <w:ind w:right="20"/>
        <w:jc w:val="both"/>
        <w:rPr>
          <w:rFonts w:ascii="Times New Roman" w:hAnsi="Times New Roman" w:cs="Times New Roman"/>
          <w:sz w:val="20"/>
          <w:szCs w:val="20"/>
        </w:rPr>
      </w:pPr>
      <w:bookmarkStart w:id="14" w:name="page14"/>
      <w:bookmarkEnd w:id="14"/>
      <w:r w:rsidRPr="00A140E4">
        <w:rPr>
          <w:rFonts w:ascii="Times New Roman" w:eastAsia="Times New Roman" w:hAnsi="Times New Roman" w:cs="Times New Roman"/>
          <w:sz w:val="24"/>
          <w:szCs w:val="24"/>
        </w:rPr>
        <w:t>With urbanization comes marginalization of the poor, who are compelled to the rather hazardous, unsafe areas of the cities and possibly to locations where construction may have been forbidden formerly. Due to rapid growth in population and unplanned urbanization, living conditions in Dhaka has deteriorated and the access to services is not socially just.</w:t>
      </w:r>
    </w:p>
    <w:p w:rsidR="00586AD6" w:rsidRPr="00A140E4" w:rsidRDefault="00586AD6" w:rsidP="00586AD6">
      <w:pPr>
        <w:jc w:val="both"/>
        <w:rPr>
          <w:rFonts w:ascii="Times New Roman" w:hAnsi="Times New Roman" w:cs="Times New Roman"/>
          <w:sz w:val="20"/>
          <w:szCs w:val="20"/>
        </w:rPr>
      </w:pPr>
    </w:p>
    <w:p w:rsidR="00586AD6" w:rsidRPr="00A140E4" w:rsidRDefault="00586AD6" w:rsidP="00586AD6">
      <w:pPr>
        <w:ind w:right="20"/>
        <w:jc w:val="both"/>
        <w:rPr>
          <w:rFonts w:ascii="Times New Roman" w:hAnsi="Times New Roman" w:cs="Times New Roman"/>
          <w:sz w:val="20"/>
          <w:szCs w:val="20"/>
        </w:rPr>
      </w:pPr>
      <w:r w:rsidRPr="00A140E4">
        <w:rPr>
          <w:rFonts w:ascii="Times New Roman" w:eastAsia="Times New Roman" w:hAnsi="Times New Roman" w:cs="Times New Roman"/>
          <w:sz w:val="24"/>
          <w:szCs w:val="24"/>
        </w:rPr>
        <w:t>Lack of coordination among planning organizations at different tiers of government is a specific problem area of strategic urban management in Dhaka. Faulty planning, lack of coordination among various agencies and an overall disregard to environmental issues, also prevents Dhaka city from having a healthy growth. Almost all the alarming conditions in Dhaka city are due to the built-up areas. Thus, it has become crucial to manage the built-up areas in a way that the future of Dhaka city can sustain.</w:t>
      </w:r>
    </w:p>
    <w:p w:rsidR="00586AD6" w:rsidRPr="00A140E4" w:rsidRDefault="00586AD6" w:rsidP="00586AD6">
      <w:pPr>
        <w:jc w:val="both"/>
        <w:rPr>
          <w:rFonts w:ascii="Times New Roman" w:hAnsi="Times New Roman" w:cs="Times New Roman"/>
          <w:sz w:val="20"/>
          <w:szCs w:val="20"/>
        </w:rPr>
      </w:pPr>
    </w:p>
    <w:p w:rsidR="00586AD6" w:rsidRPr="00A140E4" w:rsidRDefault="00586AD6" w:rsidP="00D32F8B">
      <w:pPr>
        <w:ind w:right="20"/>
        <w:jc w:val="both"/>
        <w:rPr>
          <w:rFonts w:ascii="Times New Roman" w:hAnsi="Times New Roman" w:cs="Times New Roman"/>
          <w:sz w:val="20"/>
          <w:szCs w:val="20"/>
        </w:rPr>
      </w:pPr>
      <w:r w:rsidRPr="00A140E4">
        <w:rPr>
          <w:rFonts w:ascii="Times New Roman" w:eastAsia="Times New Roman" w:hAnsi="Times New Roman" w:cs="Times New Roman"/>
          <w:sz w:val="24"/>
          <w:szCs w:val="24"/>
        </w:rPr>
        <w:lastRenderedPageBreak/>
        <w:t xml:space="preserve">The problems associated with the housing sector especially the multi storey residential buildings provided by the Real </w:t>
      </w:r>
      <w:r w:rsidR="002D5585">
        <w:rPr>
          <w:rFonts w:ascii="Times New Roman" w:eastAsia="Times New Roman" w:hAnsi="Times New Roman" w:cs="Times New Roman"/>
          <w:sz w:val="24"/>
          <w:szCs w:val="24"/>
        </w:rPr>
        <w:t>Estate Developer companies lack</w:t>
      </w:r>
      <w:r w:rsidRPr="00A140E4">
        <w:rPr>
          <w:rFonts w:ascii="Times New Roman" w:eastAsia="Times New Roman" w:hAnsi="Times New Roman" w:cs="Times New Roman"/>
          <w:sz w:val="24"/>
          <w:szCs w:val="24"/>
        </w:rPr>
        <w:t xml:space="preserve"> sustainability issues and disaster sensitive design approach.</w:t>
      </w:r>
    </w:p>
    <w:p w:rsidR="00D32F8B" w:rsidRDefault="00D32F8B" w:rsidP="00D32F8B">
      <w:pPr>
        <w:pStyle w:val="Heading1"/>
        <w:rPr>
          <w:rFonts w:eastAsia="Times New Roman"/>
        </w:rPr>
      </w:pPr>
      <w:bookmarkStart w:id="15" w:name="_Toc17223668"/>
      <w:r>
        <w:rPr>
          <w:rFonts w:eastAsia="Times New Roman"/>
        </w:rPr>
        <w:t>1.3 OBJECTIVE OF THE STUDY</w:t>
      </w:r>
      <w:bookmarkEnd w:id="15"/>
    </w:p>
    <w:p w:rsidR="00E44943" w:rsidRPr="00E44943" w:rsidRDefault="00E44943" w:rsidP="00E44943"/>
    <w:p w:rsidR="00586AD6" w:rsidRPr="00A140E4" w:rsidRDefault="00AC3F08" w:rsidP="00586AD6">
      <w:pPr>
        <w:ind w:right="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For</w:t>
      </w:r>
      <w:r w:rsidR="00586AD6" w:rsidRPr="00A140E4">
        <w:rPr>
          <w:rFonts w:ascii="Times New Roman" w:eastAsia="Times New Roman" w:hAnsi="Times New Roman" w:cs="Times New Roman"/>
          <w:sz w:val="24"/>
          <w:szCs w:val="24"/>
        </w:rPr>
        <w:t xml:space="preserve"> find out the roles of Real Estate Developer companies focusing on sustainability and disaster management issues in residential apartment buildings of Dhaka city.</w:t>
      </w:r>
    </w:p>
    <w:p w:rsidR="00586AD6" w:rsidRDefault="00586AD6" w:rsidP="00586AD6">
      <w:pPr>
        <w:pStyle w:val="Heading1"/>
        <w:jc w:val="both"/>
        <w:rPr>
          <w:rFonts w:eastAsia="Times New Roman" w:cs="Times New Roman"/>
        </w:rPr>
      </w:pPr>
      <w:bookmarkStart w:id="16" w:name="_Toc17223669"/>
      <w:r w:rsidRPr="00A140E4">
        <w:rPr>
          <w:rFonts w:eastAsia="Times New Roman" w:cs="Times New Roman"/>
        </w:rPr>
        <w:t>1.4</w:t>
      </w:r>
      <w:r w:rsidR="00213615">
        <w:rPr>
          <w:rFonts w:eastAsia="Times New Roman" w:cs="Times New Roman"/>
        </w:rPr>
        <w:t xml:space="preserve"> THE</w:t>
      </w:r>
      <w:r w:rsidRPr="00A140E4">
        <w:rPr>
          <w:rFonts w:eastAsia="Times New Roman" w:cs="Times New Roman"/>
        </w:rPr>
        <w:t xml:space="preserve"> METHODOLOG</w:t>
      </w:r>
      <w:r w:rsidR="00D32F8B">
        <w:rPr>
          <w:rFonts w:eastAsia="Times New Roman" w:cs="Times New Roman"/>
        </w:rPr>
        <w:t>Y</w:t>
      </w:r>
      <w:bookmarkEnd w:id="16"/>
    </w:p>
    <w:p w:rsidR="00E44943" w:rsidRPr="00E44943" w:rsidRDefault="00E44943" w:rsidP="00E44943"/>
    <w:p w:rsidR="00940783" w:rsidRPr="00213615" w:rsidRDefault="00940783" w:rsidP="00940783">
      <w:pPr>
        <w:spacing w:before="100" w:beforeAutospacing="1" w:after="100" w:afterAutospacing="1" w:line="360" w:lineRule="auto"/>
        <w:jc w:val="both"/>
        <w:rPr>
          <w:rFonts w:ascii="Times New Roman" w:eastAsia="Times New Roman" w:hAnsi="Times New Roman" w:cs="Times New Roman"/>
          <w:sz w:val="24"/>
          <w:szCs w:val="24"/>
        </w:rPr>
      </w:pPr>
      <w:r w:rsidRPr="00213615">
        <w:rPr>
          <w:rFonts w:ascii="Times New Roman" w:eastAsia="Times New Roman" w:hAnsi="Times New Roman" w:cs="Times New Roman"/>
          <w:sz w:val="24"/>
          <w:szCs w:val="24"/>
        </w:rPr>
        <w:t>The report is mainly based on secondary data that we have collected from several sources, publications such as books, articles, journals, internet, reports, etc.</w:t>
      </w:r>
      <w:r w:rsidR="00311ADA">
        <w:rPr>
          <w:rFonts w:ascii="Times New Roman" w:eastAsia="Times New Roman" w:hAnsi="Times New Roman" w:cs="Times New Roman"/>
          <w:sz w:val="24"/>
          <w:szCs w:val="24"/>
        </w:rPr>
        <w:t xml:space="preserve"> Collecting data and analysis data is conducted here.</w:t>
      </w:r>
      <w:r w:rsidRPr="00213615">
        <w:rPr>
          <w:rFonts w:ascii="Times New Roman" w:eastAsia="Times New Roman" w:hAnsi="Times New Roman" w:cs="Times New Roman"/>
          <w:sz w:val="24"/>
          <w:szCs w:val="24"/>
        </w:rPr>
        <w:t xml:space="preserve"> The main source of information was </w:t>
      </w:r>
      <w:r w:rsidR="00213615" w:rsidRPr="00213615">
        <w:rPr>
          <w:rFonts w:ascii="Times New Roman" w:eastAsia="Times New Roman" w:hAnsi="Times New Roman" w:cs="Times New Roman"/>
          <w:sz w:val="24"/>
          <w:szCs w:val="24"/>
        </w:rPr>
        <w:t>internet</w:t>
      </w:r>
      <w:r w:rsidRPr="00213615">
        <w:rPr>
          <w:rFonts w:ascii="Times New Roman" w:eastAsia="Times New Roman" w:hAnsi="Times New Roman" w:cs="Times New Roman"/>
          <w:sz w:val="24"/>
          <w:szCs w:val="24"/>
        </w:rPr>
        <w:t>. The other</w:t>
      </w:r>
      <w:r w:rsidR="00213615" w:rsidRPr="00213615">
        <w:rPr>
          <w:rFonts w:ascii="Times New Roman" w:eastAsia="Times New Roman" w:hAnsi="Times New Roman" w:cs="Times New Roman"/>
          <w:sz w:val="24"/>
          <w:szCs w:val="24"/>
        </w:rPr>
        <w:t xml:space="preserve"> important source</w:t>
      </w:r>
      <w:r w:rsidR="004178A8">
        <w:rPr>
          <w:rFonts w:ascii="Times New Roman" w:eastAsia="Times New Roman" w:hAnsi="Times New Roman" w:cs="Times New Roman"/>
          <w:sz w:val="24"/>
          <w:szCs w:val="24"/>
        </w:rPr>
        <w:t xml:space="preserve"> </w:t>
      </w:r>
      <w:r w:rsidR="00213615" w:rsidRPr="00213615">
        <w:rPr>
          <w:rFonts w:ascii="Times New Roman" w:eastAsia="Times New Roman" w:hAnsi="Times New Roman" w:cs="Times New Roman"/>
          <w:sz w:val="24"/>
          <w:szCs w:val="24"/>
        </w:rPr>
        <w:t>is</w:t>
      </w:r>
      <w:r w:rsidR="004178A8">
        <w:rPr>
          <w:rFonts w:ascii="Times New Roman" w:eastAsia="Times New Roman" w:hAnsi="Times New Roman" w:cs="Times New Roman"/>
          <w:sz w:val="24"/>
          <w:szCs w:val="24"/>
        </w:rPr>
        <w:t xml:space="preserve"> </w:t>
      </w:r>
      <w:r w:rsidR="00213615" w:rsidRPr="00213615">
        <w:rPr>
          <w:rFonts w:ascii="Times New Roman" w:eastAsia="Times New Roman" w:hAnsi="Times New Roman" w:cs="Times New Roman"/>
          <w:sz w:val="24"/>
          <w:szCs w:val="24"/>
        </w:rPr>
        <w:t>articles</w:t>
      </w:r>
      <w:r w:rsidRPr="00213615">
        <w:rPr>
          <w:rFonts w:ascii="Times New Roman" w:eastAsia="Times New Roman" w:hAnsi="Times New Roman" w:cs="Times New Roman"/>
          <w:sz w:val="24"/>
          <w:szCs w:val="24"/>
        </w:rPr>
        <w:t xml:space="preserve">. </w:t>
      </w:r>
    </w:p>
    <w:p w:rsidR="00586AD6" w:rsidRDefault="00586AD6" w:rsidP="00586AD6">
      <w:pPr>
        <w:pStyle w:val="Heading1"/>
      </w:pPr>
      <w:bookmarkStart w:id="17" w:name="_Toc17223670"/>
      <w:r w:rsidRPr="001B5527">
        <w:t>1.5 DATA ANALYSIS</w:t>
      </w:r>
      <w:bookmarkEnd w:id="17"/>
    </w:p>
    <w:p w:rsidR="00E44943" w:rsidRPr="00E44943" w:rsidRDefault="00E44943" w:rsidP="00E44943"/>
    <w:p w:rsidR="00586AD6" w:rsidRPr="00A140E4" w:rsidRDefault="00586AD6" w:rsidP="00586AD6">
      <w:pPr>
        <w:jc w:val="both"/>
        <w:rPr>
          <w:rFonts w:ascii="Times New Roman" w:hAnsi="Times New Roman" w:cs="Times New Roman"/>
          <w:sz w:val="20"/>
          <w:szCs w:val="20"/>
        </w:rPr>
      </w:pPr>
      <w:r w:rsidRPr="00A140E4">
        <w:rPr>
          <w:rFonts w:ascii="Times New Roman" w:eastAsia="Times New Roman" w:hAnsi="Times New Roman" w:cs="Times New Roman"/>
          <w:sz w:val="24"/>
          <w:szCs w:val="24"/>
        </w:rPr>
        <w:t>MS Office Excel 2013 is used to analyze the data.</w:t>
      </w:r>
    </w:p>
    <w:p w:rsidR="00586AD6" w:rsidRPr="00A140E4" w:rsidRDefault="00586AD6" w:rsidP="00586AD6">
      <w:pPr>
        <w:jc w:val="both"/>
        <w:rPr>
          <w:rFonts w:ascii="Times New Roman" w:hAnsi="Times New Roman" w:cs="Times New Roman"/>
          <w:sz w:val="20"/>
          <w:szCs w:val="20"/>
        </w:rPr>
      </w:pPr>
    </w:p>
    <w:p w:rsidR="00586AD6" w:rsidRDefault="00586AD6" w:rsidP="00586AD6">
      <w:pPr>
        <w:pStyle w:val="Heading1"/>
        <w:jc w:val="both"/>
        <w:rPr>
          <w:rFonts w:eastAsia="Times New Roman" w:cs="Times New Roman"/>
        </w:rPr>
      </w:pPr>
      <w:bookmarkStart w:id="18" w:name="_Toc17223671"/>
      <w:r w:rsidRPr="00A140E4">
        <w:rPr>
          <w:rFonts w:eastAsia="Times New Roman" w:cs="Times New Roman"/>
        </w:rPr>
        <w:t>1.6 LIMITATIONS OF THE STUDY</w:t>
      </w:r>
      <w:bookmarkEnd w:id="18"/>
    </w:p>
    <w:p w:rsidR="00E44943" w:rsidRPr="00E44943" w:rsidRDefault="00E44943" w:rsidP="00E44943"/>
    <w:p w:rsidR="00586AD6" w:rsidRPr="00A140E4" w:rsidRDefault="00586AD6" w:rsidP="00586AD6">
      <w:pPr>
        <w:ind w:right="40"/>
        <w:jc w:val="both"/>
        <w:rPr>
          <w:rFonts w:ascii="Times New Roman" w:hAnsi="Times New Roman" w:cs="Times New Roman"/>
          <w:sz w:val="20"/>
          <w:szCs w:val="20"/>
        </w:rPr>
      </w:pPr>
      <w:r w:rsidRPr="00A140E4">
        <w:rPr>
          <w:rFonts w:ascii="Times New Roman" w:eastAsia="Times New Roman" w:hAnsi="Times New Roman" w:cs="Times New Roman"/>
          <w:sz w:val="24"/>
          <w:szCs w:val="24"/>
        </w:rPr>
        <w:t>Due to lack of time, resources and money the study is focused on specific criteria. For this, extensive research could not be made possible which otherwise could have added more value to it.</w:t>
      </w:r>
    </w:p>
    <w:p w:rsidR="00586AD6" w:rsidRPr="00A140E4" w:rsidRDefault="00586AD6" w:rsidP="00586AD6">
      <w:pPr>
        <w:jc w:val="both"/>
        <w:rPr>
          <w:rFonts w:ascii="Times New Roman" w:hAnsi="Times New Roman" w:cs="Times New Roman"/>
        </w:rPr>
      </w:pPr>
    </w:p>
    <w:p w:rsidR="00586AD6" w:rsidRPr="00A140E4" w:rsidRDefault="00586AD6" w:rsidP="00586AD6">
      <w:pPr>
        <w:jc w:val="both"/>
        <w:rPr>
          <w:rFonts w:ascii="Times New Roman" w:hAnsi="Times New Roman" w:cs="Times New Roman"/>
        </w:rPr>
      </w:pPr>
    </w:p>
    <w:p w:rsidR="00586AD6" w:rsidRPr="00A140E4" w:rsidRDefault="00586AD6" w:rsidP="00586AD6">
      <w:pPr>
        <w:jc w:val="both"/>
        <w:rPr>
          <w:rFonts w:ascii="Times New Roman" w:hAnsi="Times New Roman" w:cs="Times New Roman"/>
        </w:rPr>
      </w:pPr>
    </w:p>
    <w:p w:rsidR="00586AD6" w:rsidRPr="00A140E4" w:rsidRDefault="00586AD6" w:rsidP="00586AD6">
      <w:pPr>
        <w:jc w:val="both"/>
        <w:rPr>
          <w:rFonts w:ascii="Times New Roman" w:hAnsi="Times New Roman" w:cs="Times New Roman"/>
        </w:rPr>
      </w:pPr>
    </w:p>
    <w:p w:rsidR="00586AD6" w:rsidRPr="00A140E4" w:rsidRDefault="00586AD6" w:rsidP="00586AD6">
      <w:pPr>
        <w:jc w:val="both"/>
        <w:rPr>
          <w:rFonts w:ascii="Times New Roman" w:hAnsi="Times New Roman" w:cs="Times New Roman"/>
        </w:rPr>
      </w:pPr>
    </w:p>
    <w:p w:rsidR="00586AD6" w:rsidRPr="00A140E4" w:rsidRDefault="00586AD6" w:rsidP="00586AD6">
      <w:pPr>
        <w:jc w:val="both"/>
        <w:rPr>
          <w:rFonts w:ascii="Times New Roman" w:hAnsi="Times New Roman" w:cs="Times New Roman"/>
          <w:sz w:val="20"/>
          <w:szCs w:val="20"/>
        </w:rPr>
      </w:pPr>
    </w:p>
    <w:p w:rsidR="00586AD6" w:rsidRPr="00A140E4" w:rsidRDefault="00586AD6" w:rsidP="00586AD6">
      <w:pPr>
        <w:jc w:val="both"/>
        <w:rPr>
          <w:rFonts w:ascii="Times New Roman" w:hAnsi="Times New Roman" w:cs="Times New Roman"/>
          <w:sz w:val="20"/>
          <w:szCs w:val="20"/>
        </w:rPr>
      </w:pPr>
    </w:p>
    <w:p w:rsidR="00586AD6" w:rsidRPr="00A140E4" w:rsidRDefault="00586AD6" w:rsidP="00586AD6">
      <w:pPr>
        <w:jc w:val="both"/>
        <w:rPr>
          <w:rFonts w:ascii="Times New Roman" w:hAnsi="Times New Roman" w:cs="Times New Roman"/>
          <w:sz w:val="20"/>
          <w:szCs w:val="20"/>
        </w:rPr>
      </w:pPr>
    </w:p>
    <w:p w:rsidR="00586AD6" w:rsidRPr="00A140E4" w:rsidRDefault="00586AD6" w:rsidP="00586AD6">
      <w:pPr>
        <w:jc w:val="both"/>
        <w:rPr>
          <w:rFonts w:ascii="Times New Roman" w:hAnsi="Times New Roman" w:cs="Times New Roman"/>
          <w:sz w:val="20"/>
          <w:szCs w:val="20"/>
        </w:rPr>
      </w:pPr>
    </w:p>
    <w:p w:rsidR="00E373AF" w:rsidRDefault="00E373AF" w:rsidP="00586AD6">
      <w:pPr>
        <w:pStyle w:val="Heading1"/>
        <w:jc w:val="center"/>
        <w:rPr>
          <w:rFonts w:eastAsia="Times New Roman"/>
          <w:sz w:val="72"/>
          <w:szCs w:val="72"/>
        </w:rPr>
      </w:pPr>
    </w:p>
    <w:p w:rsidR="00586AD6" w:rsidRPr="00B07458" w:rsidRDefault="00586AD6" w:rsidP="00586AD6">
      <w:pPr>
        <w:pStyle w:val="Heading1"/>
        <w:jc w:val="center"/>
        <w:rPr>
          <w:sz w:val="72"/>
          <w:szCs w:val="72"/>
        </w:rPr>
      </w:pPr>
      <w:bookmarkStart w:id="19" w:name="_Toc17223672"/>
      <w:r w:rsidRPr="00B07458">
        <w:rPr>
          <w:rFonts w:eastAsia="Times New Roman"/>
          <w:sz w:val="72"/>
          <w:szCs w:val="72"/>
        </w:rPr>
        <w:t>Chapter Two</w:t>
      </w:r>
      <w:bookmarkEnd w:id="19"/>
    </w:p>
    <w:p w:rsidR="00586AD6" w:rsidRPr="00B07458" w:rsidRDefault="00586AD6" w:rsidP="00586AD6">
      <w:pPr>
        <w:pStyle w:val="Heading1"/>
        <w:jc w:val="center"/>
        <w:rPr>
          <w:rFonts w:cs="Times New Roman"/>
          <w:sz w:val="72"/>
          <w:szCs w:val="72"/>
        </w:rPr>
      </w:pPr>
      <w:bookmarkStart w:id="20" w:name="_Toc17223673"/>
      <w:r w:rsidRPr="00B07458">
        <w:rPr>
          <w:rFonts w:eastAsia="Times New Roman" w:cs="Times New Roman"/>
          <w:sz w:val="72"/>
          <w:szCs w:val="72"/>
        </w:rPr>
        <w:t>Literature Review</w:t>
      </w:r>
      <w:bookmarkEnd w:id="20"/>
    </w:p>
    <w:p w:rsidR="00586AD6" w:rsidRPr="00A140E4" w:rsidRDefault="00586AD6" w:rsidP="00586AD6">
      <w:pPr>
        <w:jc w:val="both"/>
        <w:rPr>
          <w:rFonts w:ascii="Times New Roman" w:hAnsi="Times New Roman" w:cs="Times New Roman"/>
        </w:rPr>
      </w:pPr>
    </w:p>
    <w:p w:rsidR="00586AD6" w:rsidRPr="00A140E4" w:rsidRDefault="00586AD6" w:rsidP="00586AD6">
      <w:pPr>
        <w:jc w:val="both"/>
        <w:rPr>
          <w:rFonts w:ascii="Times New Roman" w:hAnsi="Times New Roman" w:cs="Times New Roman"/>
        </w:rPr>
      </w:pPr>
    </w:p>
    <w:p w:rsidR="00586AD6" w:rsidRPr="00A140E4" w:rsidRDefault="00586AD6" w:rsidP="00586AD6">
      <w:pPr>
        <w:jc w:val="both"/>
        <w:rPr>
          <w:rFonts w:ascii="Times New Roman" w:hAnsi="Times New Roman" w:cs="Times New Roman"/>
        </w:rPr>
      </w:pPr>
    </w:p>
    <w:p w:rsidR="00586AD6" w:rsidRDefault="00586AD6" w:rsidP="00586AD6">
      <w:pPr>
        <w:jc w:val="both"/>
        <w:rPr>
          <w:rFonts w:ascii="Times New Roman" w:hAnsi="Times New Roman" w:cs="Times New Roman"/>
        </w:rPr>
      </w:pPr>
    </w:p>
    <w:p w:rsidR="00586AD6" w:rsidRDefault="00586AD6" w:rsidP="00586AD6">
      <w:pPr>
        <w:jc w:val="both"/>
        <w:rPr>
          <w:rFonts w:ascii="Times New Roman" w:hAnsi="Times New Roman" w:cs="Times New Roman"/>
        </w:rPr>
      </w:pPr>
    </w:p>
    <w:p w:rsidR="00586AD6" w:rsidRDefault="00586AD6" w:rsidP="00586AD6">
      <w:pPr>
        <w:jc w:val="both"/>
        <w:rPr>
          <w:rFonts w:ascii="Times New Roman" w:hAnsi="Times New Roman" w:cs="Times New Roman"/>
        </w:rPr>
      </w:pPr>
    </w:p>
    <w:p w:rsidR="00586AD6" w:rsidRDefault="00586AD6" w:rsidP="00586AD6">
      <w:pPr>
        <w:jc w:val="both"/>
        <w:rPr>
          <w:rFonts w:ascii="Times New Roman" w:hAnsi="Times New Roman" w:cs="Times New Roman"/>
        </w:rPr>
      </w:pPr>
    </w:p>
    <w:p w:rsidR="00586AD6" w:rsidRDefault="00586AD6" w:rsidP="00586AD6">
      <w:pPr>
        <w:jc w:val="both"/>
        <w:rPr>
          <w:rFonts w:ascii="Times New Roman" w:hAnsi="Times New Roman" w:cs="Times New Roman"/>
        </w:rPr>
      </w:pPr>
    </w:p>
    <w:p w:rsidR="00586AD6" w:rsidRDefault="00586AD6" w:rsidP="00586AD6">
      <w:pPr>
        <w:jc w:val="both"/>
        <w:rPr>
          <w:rFonts w:ascii="Times New Roman" w:hAnsi="Times New Roman" w:cs="Times New Roman"/>
        </w:rPr>
      </w:pPr>
    </w:p>
    <w:p w:rsidR="00586AD6" w:rsidRPr="00A140E4" w:rsidRDefault="00586AD6" w:rsidP="00586AD6">
      <w:pPr>
        <w:jc w:val="both"/>
        <w:rPr>
          <w:rFonts w:ascii="Times New Roman" w:hAnsi="Times New Roman" w:cs="Times New Roman"/>
        </w:rPr>
      </w:pPr>
    </w:p>
    <w:p w:rsidR="00586AD6" w:rsidRPr="00A140E4" w:rsidRDefault="00586AD6" w:rsidP="00586AD6">
      <w:pPr>
        <w:pStyle w:val="Heading1"/>
        <w:jc w:val="both"/>
        <w:rPr>
          <w:rFonts w:cs="Times New Roman"/>
        </w:rPr>
      </w:pPr>
      <w:bookmarkStart w:id="21" w:name="_Toc17223674"/>
      <w:r>
        <w:rPr>
          <w:rFonts w:eastAsia="Times New Roman" w:cs="Times New Roman"/>
        </w:rPr>
        <w:lastRenderedPageBreak/>
        <w:t xml:space="preserve">2.1 URBAN </w:t>
      </w:r>
      <w:r w:rsidRPr="00A140E4">
        <w:rPr>
          <w:rFonts w:eastAsia="Times New Roman" w:cs="Times New Roman"/>
        </w:rPr>
        <w:t>SCENARIO OF DHAKA CITY</w:t>
      </w:r>
      <w:bookmarkEnd w:id="21"/>
    </w:p>
    <w:p w:rsidR="00586AD6" w:rsidRPr="00A140E4" w:rsidRDefault="00586AD6" w:rsidP="00586AD6">
      <w:pPr>
        <w:pStyle w:val="Heading1"/>
        <w:jc w:val="both"/>
        <w:rPr>
          <w:rFonts w:cs="Times New Roman"/>
        </w:rPr>
      </w:pPr>
      <w:bookmarkStart w:id="22" w:name="_Toc17223675"/>
      <w:r w:rsidRPr="00A140E4">
        <w:rPr>
          <w:rFonts w:eastAsia="Times New Roman" w:cs="Times New Roman"/>
        </w:rPr>
        <w:t>2.1.1 OVERVIEW ON URBANIZATION IN DHAKA CITY</w:t>
      </w:r>
      <w:bookmarkEnd w:id="22"/>
    </w:p>
    <w:p w:rsidR="00586AD6" w:rsidRPr="00A140E4" w:rsidRDefault="00586AD6" w:rsidP="00586AD6">
      <w:pPr>
        <w:jc w:val="both"/>
        <w:rPr>
          <w:rFonts w:ascii="Times New Roman" w:hAnsi="Times New Roman" w:cs="Times New Roman"/>
        </w:rPr>
      </w:pPr>
    </w:p>
    <w:p w:rsidR="00586AD6" w:rsidRPr="00A140E4" w:rsidRDefault="00586AD6" w:rsidP="00586AD6">
      <w:pPr>
        <w:jc w:val="both"/>
        <w:rPr>
          <w:rFonts w:ascii="Times New Roman" w:hAnsi="Times New Roman" w:cs="Times New Roman"/>
        </w:rPr>
      </w:pPr>
      <w:r w:rsidRPr="00A140E4">
        <w:rPr>
          <w:rFonts w:ascii="Times New Roman" w:eastAsia="Times New Roman" w:hAnsi="Times New Roman" w:cs="Times New Roman"/>
          <w:sz w:val="24"/>
          <w:szCs w:val="24"/>
        </w:rPr>
        <w:t xml:space="preserve">Bangladesh was a </w:t>
      </w:r>
      <w:r w:rsidR="00CF20F6">
        <w:rPr>
          <w:rFonts w:ascii="Times New Roman" w:eastAsia="Times New Roman" w:hAnsi="Times New Roman" w:cs="Times New Roman"/>
          <w:sz w:val="24"/>
          <w:szCs w:val="24"/>
        </w:rPr>
        <w:t>mostly</w:t>
      </w:r>
      <w:r w:rsidRPr="00A140E4">
        <w:rPr>
          <w:rFonts w:ascii="Times New Roman" w:eastAsia="Times New Roman" w:hAnsi="Times New Roman" w:cs="Times New Roman"/>
          <w:sz w:val="24"/>
          <w:szCs w:val="24"/>
        </w:rPr>
        <w:t xml:space="preserve"> rural society with only 10% of total population living in urban areas from 1950s to mid-1970s. In Bangladesh (at only 28% urban), this sector currently contributes to more than 65% of the national GDP (Forests, 2016). The censuses 1901-1974 treated all places within municipality or town committee or cantonment areas as urban and from 1981 onward development centers and Thana Headquarters have also been considered as urban (Khan, 2012).Bangladesh has some 570 urban </w:t>
      </w:r>
      <w:r w:rsidR="00CF20F6">
        <w:rPr>
          <w:rFonts w:ascii="Times New Roman" w:eastAsia="Times New Roman" w:hAnsi="Times New Roman" w:cs="Times New Roman"/>
          <w:sz w:val="24"/>
          <w:szCs w:val="24"/>
        </w:rPr>
        <w:t>place</w:t>
      </w:r>
      <w:r w:rsidRPr="00A140E4">
        <w:rPr>
          <w:rFonts w:ascii="Times New Roman" w:eastAsia="Times New Roman" w:hAnsi="Times New Roman" w:cs="Times New Roman"/>
          <w:sz w:val="24"/>
          <w:szCs w:val="24"/>
        </w:rPr>
        <w:t xml:space="preserve"> of which Dhaka is a megacity which spreads over 4 other districts covering an area of over 1400 sq.km with a population of 14.7 million. (Forests, 2016). 25 urban </w:t>
      </w:r>
      <w:r w:rsidR="00CF20F6">
        <w:rPr>
          <w:rFonts w:ascii="Times New Roman" w:eastAsia="Times New Roman" w:hAnsi="Times New Roman" w:cs="Times New Roman"/>
          <w:sz w:val="24"/>
          <w:szCs w:val="24"/>
        </w:rPr>
        <w:t>places</w:t>
      </w:r>
      <w:r w:rsidRPr="00A140E4">
        <w:rPr>
          <w:rFonts w:ascii="Times New Roman" w:eastAsia="Times New Roman" w:hAnsi="Times New Roman" w:cs="Times New Roman"/>
          <w:sz w:val="24"/>
          <w:szCs w:val="24"/>
        </w:rPr>
        <w:t xml:space="preserve"> are cities with</w:t>
      </w:r>
      <w:r w:rsidR="00CF20F6">
        <w:rPr>
          <w:rFonts w:ascii="Times New Roman" w:eastAsia="Times New Roman" w:hAnsi="Times New Roman" w:cs="Times New Roman"/>
          <w:sz w:val="24"/>
          <w:szCs w:val="24"/>
        </w:rPr>
        <w:t xml:space="preserve"> a large</w:t>
      </w:r>
      <w:r w:rsidRPr="00A140E4">
        <w:rPr>
          <w:rFonts w:ascii="Times New Roman" w:eastAsia="Times New Roman" w:hAnsi="Times New Roman" w:cs="Times New Roman"/>
          <w:sz w:val="24"/>
          <w:szCs w:val="24"/>
        </w:rPr>
        <w:t xml:space="preserve"> population of over 100,000 each and the rest are small towns, 11 City Corporations and over 322 Municipalities administered under local government (Forests, 2016).</w:t>
      </w:r>
    </w:p>
    <w:p w:rsidR="00586AD6" w:rsidRPr="00A140E4" w:rsidRDefault="00586AD6" w:rsidP="00586AD6">
      <w:pPr>
        <w:jc w:val="both"/>
        <w:rPr>
          <w:rFonts w:ascii="Times New Roman" w:hAnsi="Times New Roman" w:cs="Times New Roman"/>
        </w:rPr>
      </w:pPr>
    </w:p>
    <w:p w:rsidR="00586AD6" w:rsidRPr="00A140E4" w:rsidRDefault="00586AD6" w:rsidP="00586AD6">
      <w:pPr>
        <w:jc w:val="both"/>
        <w:rPr>
          <w:rFonts w:ascii="Times New Roman" w:hAnsi="Times New Roman" w:cs="Times New Roman"/>
        </w:rPr>
      </w:pPr>
      <w:r w:rsidRPr="00A140E4">
        <w:rPr>
          <w:rFonts w:ascii="Times New Roman" w:eastAsia="Times New Roman" w:hAnsi="Times New Roman" w:cs="Times New Roman"/>
          <w:sz w:val="24"/>
          <w:szCs w:val="24"/>
        </w:rPr>
        <w:t>The rapid urbanization growth reached 11% per year during the period 1975-80 (GED, 2015). From 1980-2010 the urban</w:t>
      </w:r>
      <w:r w:rsidR="00CF20F6">
        <w:rPr>
          <w:rFonts w:ascii="Times New Roman" w:eastAsia="Times New Roman" w:hAnsi="Times New Roman" w:cs="Times New Roman"/>
          <w:sz w:val="24"/>
          <w:szCs w:val="24"/>
        </w:rPr>
        <w:t xml:space="preserve"> population</w:t>
      </w:r>
      <w:r w:rsidRPr="00A140E4">
        <w:rPr>
          <w:rFonts w:ascii="Times New Roman" w:eastAsia="Times New Roman" w:hAnsi="Times New Roman" w:cs="Times New Roman"/>
          <w:sz w:val="24"/>
          <w:szCs w:val="24"/>
        </w:rPr>
        <w:t xml:space="preserve"> growth has averaged 4.4% per year (GED, 2015). In Bangladesh 28% of total population live in cities (43 million), of which one-third reside in Dhaka alone. Population of Dhaka is 5 times more than its capacity ( ideally 30 lakhs</w:t>
      </w:r>
      <w:r>
        <w:rPr>
          <w:rFonts w:ascii="Times New Roman" w:eastAsia="Times New Roman" w:hAnsi="Times New Roman" w:cs="Times New Roman"/>
          <w:sz w:val="24"/>
          <w:szCs w:val="24"/>
        </w:rPr>
        <w:t>).</w:t>
      </w:r>
      <w:r w:rsidRPr="00A140E4">
        <w:rPr>
          <w:rFonts w:ascii="Times New Roman" w:eastAsia="Times New Roman" w:hAnsi="Times New Roman" w:cs="Times New Roman"/>
          <w:sz w:val="24"/>
          <w:szCs w:val="24"/>
        </w:rPr>
        <w:t xml:space="preserve"> The annual population growth rate of Dhaka city is projected to be 3.82% between the years 201</w:t>
      </w:r>
      <w:r>
        <w:rPr>
          <w:rFonts w:ascii="Times New Roman" w:eastAsia="Times New Roman" w:hAnsi="Times New Roman" w:cs="Times New Roman"/>
          <w:sz w:val="24"/>
          <w:szCs w:val="24"/>
        </w:rPr>
        <w:t xml:space="preserve">4-2030. </w:t>
      </w:r>
      <w:r w:rsidRPr="00A140E4">
        <w:rPr>
          <w:rFonts w:ascii="Times New Roman" w:eastAsia="Times New Roman" w:hAnsi="Times New Roman" w:cs="Times New Roman"/>
          <w:sz w:val="24"/>
          <w:szCs w:val="24"/>
        </w:rPr>
        <w:t xml:space="preserve">In Dhaka the rural-urban migration rate is 4.2% which is one of the highest in the </w:t>
      </w:r>
      <w:r>
        <w:rPr>
          <w:rFonts w:ascii="Times New Roman" w:eastAsia="Times New Roman" w:hAnsi="Times New Roman" w:cs="Times New Roman"/>
          <w:sz w:val="24"/>
          <w:szCs w:val="24"/>
        </w:rPr>
        <w:t>.</w:t>
      </w:r>
      <w:r w:rsidRPr="00A140E4">
        <w:rPr>
          <w:rFonts w:ascii="Times New Roman" w:eastAsia="Times New Roman" w:hAnsi="Times New Roman" w:cs="Times New Roman"/>
          <w:sz w:val="24"/>
          <w:szCs w:val="24"/>
        </w:rPr>
        <w:t xml:space="preserve"> The population density is 20000-135000 </w:t>
      </w:r>
      <w:r w:rsidR="00CF20F6">
        <w:rPr>
          <w:rFonts w:ascii="Times New Roman" w:eastAsia="Times New Roman" w:hAnsi="Times New Roman" w:cs="Times New Roman"/>
          <w:sz w:val="24"/>
          <w:szCs w:val="24"/>
        </w:rPr>
        <w:t>people</w:t>
      </w:r>
      <w:r w:rsidRPr="00A140E4">
        <w:rPr>
          <w:rFonts w:ascii="Times New Roman" w:eastAsia="Times New Roman" w:hAnsi="Times New Roman" w:cs="Times New Roman"/>
          <w:sz w:val="24"/>
          <w:szCs w:val="24"/>
        </w:rPr>
        <w:t xml:space="preserve"> per sq.km and the average occupancy per </w:t>
      </w:r>
      <w:r w:rsidR="00CF20F6">
        <w:rPr>
          <w:rFonts w:ascii="Times New Roman" w:eastAsia="Times New Roman" w:hAnsi="Times New Roman" w:cs="Times New Roman"/>
          <w:sz w:val="24"/>
          <w:szCs w:val="24"/>
        </w:rPr>
        <w:t>residence</w:t>
      </w:r>
      <w:r w:rsidRPr="00A140E4">
        <w:rPr>
          <w:rFonts w:ascii="Times New Roman" w:eastAsia="Times New Roman" w:hAnsi="Times New Roman" w:cs="Times New Roman"/>
          <w:sz w:val="24"/>
          <w:szCs w:val="24"/>
        </w:rPr>
        <w:t xml:space="preserve"> unit is 7.5 persons. About 40% of the city </w:t>
      </w:r>
      <w:r w:rsidR="00CF20F6">
        <w:rPr>
          <w:rFonts w:ascii="Times New Roman" w:eastAsia="Times New Roman" w:hAnsi="Times New Roman" w:cs="Times New Roman"/>
          <w:sz w:val="24"/>
          <w:szCs w:val="24"/>
        </w:rPr>
        <w:t>resident</w:t>
      </w:r>
      <w:r w:rsidRPr="00A140E4">
        <w:rPr>
          <w:rFonts w:ascii="Times New Roman" w:eastAsia="Times New Roman" w:hAnsi="Times New Roman" w:cs="Times New Roman"/>
          <w:sz w:val="24"/>
          <w:szCs w:val="24"/>
        </w:rPr>
        <w:t xml:space="preserve"> are said to be poor, 50% is of middle income and the remaining</w:t>
      </w:r>
      <w:r>
        <w:rPr>
          <w:rFonts w:ascii="Times New Roman" w:eastAsia="Times New Roman" w:hAnsi="Times New Roman" w:cs="Times New Roman"/>
          <w:sz w:val="24"/>
          <w:szCs w:val="24"/>
        </w:rPr>
        <w:t xml:space="preserve"> 10% are </w:t>
      </w:r>
      <w:r w:rsidR="00CF20F6">
        <w:rPr>
          <w:rFonts w:ascii="Times New Roman" w:eastAsia="Times New Roman" w:hAnsi="Times New Roman" w:cs="Times New Roman"/>
          <w:sz w:val="24"/>
          <w:szCs w:val="24"/>
        </w:rPr>
        <w:t>more income</w:t>
      </w:r>
      <w:r>
        <w:rPr>
          <w:rFonts w:ascii="Times New Roman" w:eastAsia="Times New Roman" w:hAnsi="Times New Roman" w:cs="Times New Roman"/>
          <w:sz w:val="24"/>
          <w:szCs w:val="24"/>
        </w:rPr>
        <w:t xml:space="preserve"> group.</w:t>
      </w:r>
      <w:r w:rsidRPr="00A140E4">
        <w:rPr>
          <w:rFonts w:ascii="Times New Roman" w:eastAsia="Times New Roman" w:hAnsi="Times New Roman" w:cs="Times New Roman"/>
          <w:sz w:val="24"/>
          <w:szCs w:val="24"/>
        </w:rPr>
        <w:t xml:space="preserve"> 75% of land is below natural water level and 95% within 5-7m flood level, 62% residenti</w:t>
      </w:r>
      <w:r>
        <w:rPr>
          <w:rFonts w:ascii="Times New Roman" w:eastAsia="Times New Roman" w:hAnsi="Times New Roman" w:cs="Times New Roman"/>
          <w:sz w:val="24"/>
          <w:szCs w:val="24"/>
        </w:rPr>
        <w:t xml:space="preserve">al area and 8% commercial area. </w:t>
      </w:r>
      <w:r w:rsidRPr="00A140E4">
        <w:rPr>
          <w:rFonts w:ascii="Times New Roman" w:eastAsia="Times New Roman" w:hAnsi="Times New Roman" w:cs="Times New Roman"/>
          <w:sz w:val="24"/>
          <w:szCs w:val="24"/>
        </w:rPr>
        <w:t>The</w:t>
      </w:r>
      <w:bookmarkStart w:id="23" w:name="page17"/>
      <w:bookmarkEnd w:id="23"/>
      <w:r w:rsidRPr="00A140E4">
        <w:rPr>
          <w:rFonts w:ascii="Times New Roman" w:eastAsia="Times New Roman" w:hAnsi="Times New Roman" w:cs="Times New Roman"/>
          <w:sz w:val="24"/>
          <w:szCs w:val="24"/>
        </w:rPr>
        <w:t>population of Dhaka is 1.5crore and it ranks 20</w:t>
      </w:r>
      <w:r w:rsidRPr="00A140E4">
        <w:rPr>
          <w:rFonts w:ascii="Times New Roman" w:eastAsia="Times New Roman" w:hAnsi="Times New Roman" w:cs="Times New Roman"/>
          <w:sz w:val="32"/>
          <w:szCs w:val="32"/>
          <w:vertAlign w:val="superscript"/>
        </w:rPr>
        <w:t>th</w:t>
      </w:r>
      <w:r w:rsidRPr="00A140E4">
        <w:rPr>
          <w:rFonts w:ascii="Times New Roman" w:eastAsia="Times New Roman" w:hAnsi="Times New Roman" w:cs="Times New Roman"/>
          <w:sz w:val="24"/>
          <w:szCs w:val="24"/>
        </w:rPr>
        <w:t xml:space="preserve"> out of 27 most populated megacities in the world (Biswas et al. 2012). In the last two decades the development trend of Dhaka city is taking place in both vertical and horizontal direction in order to cope with overpopulation, scarcity of land and spiraling land prices, but by violating building rules and </w:t>
      </w:r>
      <w:r w:rsidR="00CF20F6" w:rsidRPr="00A140E4">
        <w:rPr>
          <w:rFonts w:ascii="Times New Roman" w:eastAsia="Times New Roman" w:hAnsi="Times New Roman" w:cs="Times New Roman"/>
          <w:sz w:val="24"/>
          <w:szCs w:val="24"/>
        </w:rPr>
        <w:t>regulations in</w:t>
      </w:r>
      <w:r w:rsidRPr="00A140E4">
        <w:rPr>
          <w:rFonts w:ascii="Times New Roman" w:eastAsia="Times New Roman" w:hAnsi="Times New Roman" w:cs="Times New Roman"/>
          <w:sz w:val="24"/>
          <w:szCs w:val="24"/>
        </w:rPr>
        <w:t xml:space="preserve"> most cases. In the last 12 years (except 2000,2001,2005,2006,2011) the highest temperature recorded was more than 40°C and in 2012 rainfall was 137mm in Dha</w:t>
      </w:r>
      <w:r>
        <w:rPr>
          <w:rFonts w:ascii="Times New Roman" w:eastAsia="Times New Roman" w:hAnsi="Times New Roman" w:cs="Times New Roman"/>
          <w:sz w:val="24"/>
          <w:szCs w:val="24"/>
        </w:rPr>
        <w:t xml:space="preserve">ka city which is normally 339mm. </w:t>
      </w:r>
      <w:r w:rsidRPr="00A140E4">
        <w:rPr>
          <w:rFonts w:ascii="Times New Roman" w:eastAsia="Times New Roman" w:hAnsi="Times New Roman" w:cs="Times New Roman"/>
          <w:sz w:val="24"/>
          <w:szCs w:val="24"/>
        </w:rPr>
        <w:t>The way the urbanization is taking place in Dhaka city, soon the whole city will turn into a heat island making it unfit for human habitation</w:t>
      </w:r>
      <w:r>
        <w:rPr>
          <w:rFonts w:ascii="Times New Roman" w:eastAsia="Times New Roman" w:hAnsi="Times New Roman" w:cs="Times New Roman"/>
          <w:sz w:val="24"/>
          <w:szCs w:val="24"/>
        </w:rPr>
        <w:t>.</w:t>
      </w:r>
    </w:p>
    <w:p w:rsidR="004178A8" w:rsidRDefault="004178A8" w:rsidP="00586AD6">
      <w:pPr>
        <w:jc w:val="both"/>
        <w:rPr>
          <w:rFonts w:ascii="Times New Roman" w:hAnsi="Times New Roman" w:cs="Times New Roman"/>
        </w:rPr>
      </w:pPr>
    </w:p>
    <w:p w:rsidR="00586AD6" w:rsidRPr="00A140E4" w:rsidRDefault="00586AD6" w:rsidP="00586AD6">
      <w:pPr>
        <w:jc w:val="both"/>
        <w:rPr>
          <w:rFonts w:ascii="Times New Roman" w:hAnsi="Times New Roman" w:cs="Times New Roman"/>
        </w:rPr>
      </w:pPr>
      <w:r w:rsidRPr="00A140E4">
        <w:rPr>
          <w:rFonts w:ascii="Times New Roman" w:eastAsia="Times New Roman" w:hAnsi="Times New Roman" w:cs="Times New Roman"/>
          <w:sz w:val="24"/>
          <w:szCs w:val="24"/>
        </w:rPr>
        <w:lastRenderedPageBreak/>
        <w:t xml:space="preserve">Due to rapid growth in population and unplanned urbanization, living conditions in Dhaka has deteriorated (Biswas et al. 2012) and the access to services is not socially just (Rahman M. A., 2015).People in Dhaka are suffering from heat stroke, diarrhea, typhoid, cough, cold fever (Biswas et al. 2012). At present there are 6.68% roads of total land area in Dhaka Metropolitan Area (DMA) including 52% inaccessible road for motorized </w:t>
      </w:r>
      <w:r w:rsidRPr="00F64F59">
        <w:rPr>
          <w:rFonts w:ascii="Times New Roman" w:eastAsia="Times New Roman" w:hAnsi="Times New Roman" w:cs="Times New Roman"/>
          <w:color w:val="000000" w:themeColor="text1"/>
          <w:sz w:val="24"/>
          <w:szCs w:val="24"/>
        </w:rPr>
        <w:t xml:space="preserve">vehicles(Hasnat&amp;Hoque, 2016).The surface water area (rivers, lakes and canals) of Dhaka city is about 10%-15% of total land area. Dhaka city creates huge vulnerability indices by </w:t>
      </w:r>
      <w:r w:rsidR="00F64F59" w:rsidRPr="00F64F59">
        <w:rPr>
          <w:rFonts w:ascii="Times New Roman" w:hAnsi="Times New Roman" w:cs="Times New Roman"/>
          <w:color w:val="000000" w:themeColor="text1"/>
          <w:sz w:val="24"/>
          <w:szCs w:val="24"/>
        </w:rPr>
        <w:t xml:space="preserve">concentrating </w:t>
      </w:r>
      <w:r w:rsidR="00F64F59" w:rsidRPr="00F64F59">
        <w:rPr>
          <w:rFonts w:ascii="Times New Roman" w:hAnsi="Times New Roman" w:cs="Times New Roman"/>
          <w:bCs/>
          <w:color w:val="000000" w:themeColor="text1"/>
          <w:sz w:val="24"/>
          <w:szCs w:val="24"/>
        </w:rPr>
        <w:t>a lot of</w:t>
      </w:r>
      <w:r w:rsidR="00F64F59" w:rsidRPr="00F64F59">
        <w:rPr>
          <w:rFonts w:ascii="Times New Roman" w:hAnsi="Times New Roman" w:cs="Times New Roman"/>
          <w:color w:val="000000" w:themeColor="text1"/>
          <w:sz w:val="24"/>
          <w:szCs w:val="24"/>
        </w:rPr>
        <w:t xml:space="preserve"> population, buildings, infrastructure and economic activities in </w:t>
      </w:r>
      <w:r w:rsidR="00F64F59" w:rsidRPr="00F64F59">
        <w:rPr>
          <w:rFonts w:ascii="Times New Roman" w:hAnsi="Times New Roman" w:cs="Times New Roman"/>
          <w:bCs/>
          <w:color w:val="000000" w:themeColor="text1"/>
          <w:sz w:val="24"/>
          <w:szCs w:val="24"/>
        </w:rPr>
        <w:t>haphazardmeans</w:t>
      </w:r>
      <w:r w:rsidR="00F64F59" w:rsidRPr="00F64F59">
        <w:rPr>
          <w:rFonts w:ascii="Times New Roman" w:hAnsi="Times New Roman" w:cs="Times New Roman"/>
          <w:color w:val="000000" w:themeColor="text1"/>
          <w:sz w:val="24"/>
          <w:szCs w:val="24"/>
        </w:rPr>
        <w:t xml:space="preserve"> (RAJUK R. U., 2015). The city’s </w:t>
      </w:r>
      <w:r w:rsidR="00F64F59" w:rsidRPr="00F64F59">
        <w:rPr>
          <w:rFonts w:ascii="Times New Roman" w:hAnsi="Times New Roman" w:cs="Times New Roman"/>
          <w:bCs/>
          <w:color w:val="000000" w:themeColor="text1"/>
          <w:sz w:val="24"/>
          <w:szCs w:val="24"/>
        </w:rPr>
        <w:t>water level</w:t>
      </w:r>
      <w:r w:rsidR="00F64F59" w:rsidRPr="00F64F59">
        <w:rPr>
          <w:rFonts w:ascii="Times New Roman" w:hAnsi="Times New Roman" w:cs="Times New Roman"/>
          <w:color w:val="000000" w:themeColor="text1"/>
          <w:sz w:val="24"/>
          <w:szCs w:val="24"/>
        </w:rPr>
        <w:t xml:space="preserve"> has </w:t>
      </w:r>
      <w:r w:rsidR="00F64F59" w:rsidRPr="00F64F59">
        <w:rPr>
          <w:rFonts w:ascii="Times New Roman" w:hAnsi="Times New Roman" w:cs="Times New Roman"/>
          <w:bCs/>
          <w:color w:val="000000" w:themeColor="text1"/>
          <w:sz w:val="24"/>
          <w:szCs w:val="24"/>
        </w:rPr>
        <w:t>droppedregarding</w:t>
      </w:r>
      <w:r w:rsidR="00F64F59" w:rsidRPr="00F64F59">
        <w:rPr>
          <w:rFonts w:ascii="Times New Roman" w:hAnsi="Times New Roman" w:cs="Times New Roman"/>
          <w:color w:val="000000" w:themeColor="text1"/>
          <w:sz w:val="24"/>
          <w:szCs w:val="24"/>
        </w:rPr>
        <w:t xml:space="preserve"> 20m over the last seven years (RAJUK R. U., 2015). The buildings in </w:t>
      </w:r>
      <w:r w:rsidR="00F64F59" w:rsidRPr="00F64F59">
        <w:rPr>
          <w:rFonts w:ascii="Times New Roman" w:hAnsi="Times New Roman" w:cs="Times New Roman"/>
          <w:bCs/>
          <w:color w:val="000000" w:themeColor="text1"/>
          <w:sz w:val="24"/>
          <w:szCs w:val="24"/>
        </w:rPr>
        <w:t>Dhakacitythatarea unitrecent</w:t>
      </w:r>
      <w:r w:rsidR="00F64F59" w:rsidRPr="00F64F59">
        <w:rPr>
          <w:rFonts w:ascii="Times New Roman" w:hAnsi="Times New Roman" w:cs="Times New Roman"/>
          <w:color w:val="000000" w:themeColor="text1"/>
          <w:sz w:val="24"/>
          <w:szCs w:val="24"/>
        </w:rPr>
        <w:t xml:space="preserve"> and </w:t>
      </w:r>
      <w:r w:rsidR="00F64F59" w:rsidRPr="00F64F59">
        <w:rPr>
          <w:rFonts w:ascii="Times New Roman" w:hAnsi="Times New Roman" w:cs="Times New Roman"/>
          <w:bCs/>
          <w:color w:val="000000" w:themeColor="text1"/>
          <w:sz w:val="24"/>
          <w:szCs w:val="24"/>
        </w:rPr>
        <w:t>broken-down</w:t>
      </w:r>
      <w:r w:rsidR="00F64F59" w:rsidRPr="00F64F59">
        <w:rPr>
          <w:rFonts w:ascii="Times New Roman" w:hAnsi="Times New Roman" w:cs="Times New Roman"/>
          <w:color w:val="000000" w:themeColor="text1"/>
          <w:sz w:val="24"/>
          <w:szCs w:val="24"/>
        </w:rPr>
        <w:t xml:space="preserve">, </w:t>
      </w:r>
      <w:r w:rsidR="00F64F59" w:rsidRPr="00F64F59">
        <w:rPr>
          <w:rFonts w:ascii="Times New Roman" w:hAnsi="Times New Roman" w:cs="Times New Roman"/>
          <w:bCs/>
          <w:color w:val="000000" w:themeColor="text1"/>
          <w:sz w:val="24"/>
          <w:szCs w:val="24"/>
        </w:rPr>
        <w:t>freshlydesignedhowever</w:t>
      </w:r>
      <w:r w:rsidR="00F64F59" w:rsidRPr="00F64F59">
        <w:rPr>
          <w:rFonts w:ascii="Times New Roman" w:hAnsi="Times New Roman" w:cs="Times New Roman"/>
          <w:color w:val="000000" w:themeColor="text1"/>
          <w:sz w:val="24"/>
          <w:szCs w:val="24"/>
        </w:rPr>
        <w:t xml:space="preserve"> faulty </w:t>
      </w:r>
      <w:r w:rsidR="00F64F59" w:rsidRPr="00F64F59">
        <w:rPr>
          <w:rFonts w:ascii="Times New Roman" w:hAnsi="Times New Roman" w:cs="Times New Roman"/>
          <w:bCs/>
          <w:color w:val="000000" w:themeColor="text1"/>
          <w:sz w:val="24"/>
          <w:szCs w:val="24"/>
        </w:rPr>
        <w:t>style</w:t>
      </w:r>
      <w:r w:rsidR="00F64F59" w:rsidRPr="00F64F59">
        <w:rPr>
          <w:rFonts w:ascii="Times New Roman" w:hAnsi="Times New Roman" w:cs="Times New Roman"/>
          <w:color w:val="000000" w:themeColor="text1"/>
          <w:sz w:val="24"/>
          <w:szCs w:val="24"/>
        </w:rPr>
        <w:t xml:space="preserve"> and </w:t>
      </w:r>
      <w:r w:rsidR="00F64F59" w:rsidRPr="00F64F59">
        <w:rPr>
          <w:rFonts w:ascii="Times New Roman" w:hAnsi="Times New Roman" w:cs="Times New Roman"/>
          <w:bCs/>
          <w:color w:val="000000" w:themeColor="text1"/>
          <w:sz w:val="24"/>
          <w:szCs w:val="24"/>
        </w:rPr>
        <w:t>full</w:t>
      </w:r>
      <w:r w:rsidR="00F64F59" w:rsidRPr="00F64F59">
        <w:rPr>
          <w:rFonts w:ascii="Times New Roman" w:hAnsi="Times New Roman" w:cs="Times New Roman"/>
          <w:color w:val="000000" w:themeColor="text1"/>
          <w:sz w:val="24"/>
          <w:szCs w:val="24"/>
        </w:rPr>
        <w:t xml:space="preserve"> weak buildings </w:t>
      </w:r>
      <w:r w:rsidR="00F64F59" w:rsidRPr="00F64F59">
        <w:rPr>
          <w:rFonts w:ascii="Times New Roman" w:hAnsi="Times New Roman" w:cs="Times New Roman"/>
          <w:bCs/>
          <w:color w:val="000000" w:themeColor="text1"/>
          <w:sz w:val="24"/>
          <w:szCs w:val="24"/>
        </w:rPr>
        <w:t>area unitextremelyin danger</w:t>
      </w:r>
      <w:r w:rsidR="00F64F59" w:rsidRPr="00F64F59">
        <w:rPr>
          <w:rFonts w:ascii="Times New Roman" w:hAnsi="Times New Roman" w:cs="Times New Roman"/>
          <w:color w:val="000000" w:themeColor="text1"/>
          <w:sz w:val="24"/>
          <w:szCs w:val="24"/>
        </w:rPr>
        <w:t xml:space="preserve"> of being </w:t>
      </w:r>
      <w:r w:rsidR="00F64F59" w:rsidRPr="00F64F59">
        <w:rPr>
          <w:rFonts w:ascii="Times New Roman" w:hAnsi="Times New Roman" w:cs="Times New Roman"/>
          <w:bCs/>
          <w:color w:val="000000" w:themeColor="text1"/>
          <w:sz w:val="24"/>
          <w:szCs w:val="24"/>
        </w:rPr>
        <w:t>folded</w:t>
      </w:r>
      <w:r w:rsidR="00F64F59" w:rsidRPr="00F64F59">
        <w:rPr>
          <w:rFonts w:ascii="Times New Roman" w:hAnsi="Times New Roman" w:cs="Times New Roman"/>
          <w:color w:val="000000" w:themeColor="text1"/>
          <w:sz w:val="24"/>
          <w:szCs w:val="24"/>
        </w:rPr>
        <w:t>,</w:t>
      </w:r>
      <w:r w:rsidR="00F64F59" w:rsidRPr="00F64F59">
        <w:rPr>
          <w:rFonts w:ascii="Times New Roman" w:eastAsia="Times New Roman" w:hAnsi="Times New Roman" w:cs="Times New Roman"/>
          <w:color w:val="000000" w:themeColor="text1"/>
          <w:sz w:val="24"/>
          <w:szCs w:val="24"/>
        </w:rPr>
        <w:t xml:space="preserve"> and</w:t>
      </w:r>
      <w:r w:rsidRPr="00F64F59">
        <w:rPr>
          <w:rFonts w:ascii="Times New Roman" w:eastAsia="Times New Roman" w:hAnsi="Times New Roman" w:cs="Times New Roman"/>
          <w:color w:val="000000" w:themeColor="text1"/>
          <w:sz w:val="24"/>
          <w:szCs w:val="24"/>
        </w:rPr>
        <w:t xml:space="preserve"> in a recent survey it is found that 78000 out of 326000 buildings are detected as risky (RAJUK R. U., 2015). Every year, at least 100,000 new housing units are required in Dhaka city</w:t>
      </w:r>
      <w:r w:rsidR="00F64F59">
        <w:rPr>
          <w:rFonts w:ascii="Times New Roman" w:eastAsia="Times New Roman" w:hAnsi="Times New Roman" w:cs="Times New Roman"/>
          <w:sz w:val="24"/>
          <w:szCs w:val="24"/>
        </w:rPr>
        <w:t>.</w:t>
      </w:r>
      <w:r w:rsidRPr="00A140E4">
        <w:rPr>
          <w:rFonts w:ascii="Times New Roman" w:eastAsia="Times New Roman" w:hAnsi="Times New Roman" w:cs="Times New Roman"/>
          <w:sz w:val="24"/>
          <w:szCs w:val="24"/>
        </w:rPr>
        <w:t>The community life of Dhaka city is under huge threat due to sh</w:t>
      </w:r>
      <w:r>
        <w:rPr>
          <w:rFonts w:ascii="Times New Roman" w:eastAsia="Times New Roman" w:hAnsi="Times New Roman" w:cs="Times New Roman"/>
          <w:sz w:val="24"/>
          <w:szCs w:val="24"/>
        </w:rPr>
        <w:t>arp violation of land use plan</w:t>
      </w:r>
      <w:r w:rsidRPr="00A140E4">
        <w:rPr>
          <w:rFonts w:ascii="Times New Roman" w:eastAsia="Times New Roman" w:hAnsi="Times New Roman" w:cs="Times New Roman"/>
          <w:sz w:val="24"/>
          <w:szCs w:val="24"/>
        </w:rPr>
        <w:t>. The rainwater cannot be absorbed due to the unplanned construction of</w:t>
      </w:r>
      <w:r>
        <w:rPr>
          <w:rFonts w:ascii="Times New Roman" w:eastAsia="Times New Roman" w:hAnsi="Times New Roman" w:cs="Times New Roman"/>
          <w:sz w:val="24"/>
          <w:szCs w:val="24"/>
        </w:rPr>
        <w:t xml:space="preserve"> roads and housing development</w:t>
      </w:r>
      <w:r w:rsidRPr="00A140E4">
        <w:rPr>
          <w:rFonts w:ascii="Times New Roman" w:eastAsia="Times New Roman" w:hAnsi="Times New Roman" w:cs="Times New Roman"/>
          <w:sz w:val="24"/>
          <w:szCs w:val="24"/>
        </w:rPr>
        <w:t>. About 40% to 50% of daily solid waste is collected and disposed by Dhaka City Corporation (DCC) and the rest is disposed of illegally by residents into the vacant lands, low la</w:t>
      </w:r>
      <w:r>
        <w:rPr>
          <w:rFonts w:ascii="Times New Roman" w:eastAsia="Times New Roman" w:hAnsi="Times New Roman" w:cs="Times New Roman"/>
          <w:sz w:val="24"/>
          <w:szCs w:val="24"/>
        </w:rPr>
        <w:t xml:space="preserve">nds, street, canals and </w:t>
      </w:r>
      <w:r w:rsidR="00121317">
        <w:rPr>
          <w:rFonts w:ascii="Times New Roman" w:eastAsia="Times New Roman" w:hAnsi="Times New Roman" w:cs="Times New Roman"/>
          <w:sz w:val="24"/>
          <w:szCs w:val="24"/>
        </w:rPr>
        <w:t>drains</w:t>
      </w:r>
      <w:r w:rsidR="00121317" w:rsidRPr="00A140E4">
        <w:rPr>
          <w:rFonts w:ascii="Times New Roman" w:eastAsia="Times New Roman" w:hAnsi="Times New Roman" w:cs="Times New Roman"/>
          <w:sz w:val="24"/>
          <w:szCs w:val="24"/>
        </w:rPr>
        <w:t>. The</w:t>
      </w:r>
      <w:r w:rsidRPr="00A140E4">
        <w:rPr>
          <w:rFonts w:ascii="Times New Roman" w:eastAsia="Times New Roman" w:hAnsi="Times New Roman" w:cs="Times New Roman"/>
          <w:sz w:val="24"/>
          <w:szCs w:val="24"/>
        </w:rPr>
        <w:t xml:space="preserve"> surface water is being polluted by domestic and industrial sewage disposal without treatment directly into water bodies</w:t>
      </w:r>
      <w:r>
        <w:rPr>
          <w:rFonts w:ascii="Times New Roman" w:eastAsia="Times New Roman" w:hAnsi="Times New Roman" w:cs="Times New Roman"/>
          <w:sz w:val="24"/>
          <w:szCs w:val="24"/>
        </w:rPr>
        <w:t>.</w:t>
      </w:r>
      <w:r w:rsidRPr="00A140E4">
        <w:rPr>
          <w:rFonts w:ascii="Times New Roman" w:eastAsia="Times New Roman" w:hAnsi="Times New Roman" w:cs="Times New Roman"/>
          <w:sz w:val="24"/>
          <w:szCs w:val="24"/>
        </w:rPr>
        <w:t xml:space="preserve"> The Real Estate Developer companies and RAJUK violated the Structure Plan by filling up the wetland of Dhaka city over the past 10 years ( 2007). If the water bodies are filled up at this present rate then there will be no water bodies after 2035 and the temperature of Dhaka city will increase b</w:t>
      </w:r>
      <w:r>
        <w:rPr>
          <w:rFonts w:ascii="Times New Roman" w:eastAsia="Times New Roman" w:hAnsi="Times New Roman" w:cs="Times New Roman"/>
          <w:sz w:val="24"/>
          <w:szCs w:val="24"/>
        </w:rPr>
        <w:t xml:space="preserve">y the reduction of water bodies. </w:t>
      </w:r>
      <w:r w:rsidRPr="00A140E4">
        <w:rPr>
          <w:rFonts w:ascii="Times New Roman" w:eastAsia="Times New Roman" w:hAnsi="Times New Roman" w:cs="Times New Roman"/>
          <w:sz w:val="24"/>
          <w:szCs w:val="24"/>
        </w:rPr>
        <w:t>Therefore, the present condition of Dhaka city is very alarming capable of giving rise to many hazards, which ifnot taken necessary precautions will create huge disasters in the coming years. Almost all the alarming conditions in Dhaka city are due to the built-up areas. Thus, it has become crucial to manage the built-up areas in a way that the future of Dhaka city can sustain.</w:t>
      </w:r>
    </w:p>
    <w:p w:rsidR="00586AD6" w:rsidRPr="00A140E4" w:rsidRDefault="00586AD6" w:rsidP="00586AD6">
      <w:pPr>
        <w:jc w:val="both"/>
        <w:rPr>
          <w:rFonts w:ascii="Times New Roman" w:hAnsi="Times New Roman" w:cs="Times New Roman"/>
        </w:rPr>
      </w:pPr>
    </w:p>
    <w:p w:rsidR="00586AD6" w:rsidRPr="00A140E4" w:rsidRDefault="00586AD6" w:rsidP="00586AD6">
      <w:pPr>
        <w:pStyle w:val="Heading1"/>
        <w:jc w:val="both"/>
        <w:rPr>
          <w:rFonts w:cs="Times New Roman"/>
        </w:rPr>
      </w:pPr>
      <w:bookmarkStart w:id="24" w:name="_Toc17223676"/>
      <w:r w:rsidRPr="00A140E4">
        <w:rPr>
          <w:rFonts w:eastAsia="Times New Roman" w:cs="Times New Roman"/>
        </w:rPr>
        <w:t>2.1.2 EFFECTS OF RAPID URBANIZATION IN DHAKA CITY</w:t>
      </w:r>
      <w:bookmarkEnd w:id="24"/>
    </w:p>
    <w:p w:rsidR="00586AD6" w:rsidRPr="00A140E4" w:rsidRDefault="00586AD6" w:rsidP="00586AD6">
      <w:pPr>
        <w:jc w:val="both"/>
        <w:rPr>
          <w:rFonts w:ascii="Times New Roman" w:hAnsi="Times New Roman" w:cs="Times New Roman"/>
        </w:rPr>
      </w:pPr>
    </w:p>
    <w:p w:rsidR="00586AD6" w:rsidRPr="00A140E4" w:rsidRDefault="00586AD6" w:rsidP="00586AD6">
      <w:pPr>
        <w:jc w:val="both"/>
        <w:rPr>
          <w:rFonts w:ascii="Times New Roman" w:hAnsi="Times New Roman" w:cs="Times New Roman"/>
        </w:rPr>
      </w:pPr>
      <w:r w:rsidRPr="00A140E4">
        <w:rPr>
          <w:rFonts w:ascii="Times New Roman" w:eastAsia="Times New Roman" w:hAnsi="Times New Roman" w:cs="Times New Roman"/>
          <w:sz w:val="24"/>
          <w:szCs w:val="24"/>
        </w:rPr>
        <w:t xml:space="preserve">Dhaka is the most polluted city in the world with 30 types of pollution mainly water, air, sound and dust (Biswas et al. 2012). High earthquake risk has surfaced in the newly developing low-lying areas due to land filling which may cause severe liquefaction during earthquake ( 2015). Immense landuse and transport problems are occurring due to rapid scattered and unplanned development (73% fully unplanned). By filling up the wetlands, the drainage system of Dhaka city becomes ineffective and causes water logging situation (Islam et al. 2010). Every year severe water logging causes huge loss in social, physical, economic and environmental during monsoon season (al. 2010).The risk of flooding is also growing due to rapid urbanization and </w:t>
      </w:r>
      <w:r w:rsidRPr="00A140E4">
        <w:rPr>
          <w:rFonts w:ascii="Times New Roman" w:eastAsia="Times New Roman" w:hAnsi="Times New Roman" w:cs="Times New Roman"/>
          <w:sz w:val="24"/>
          <w:szCs w:val="24"/>
        </w:rPr>
        <w:lastRenderedPageBreak/>
        <w:t xml:space="preserve">concurrent encroachment on retention areas by land grabbers, as a result the drainage system fails to drain out the water during heavy and unpredictable rainfall (Thiele-Eich et al. 2015 and Yahya et al. 2010). Health risks such as gastrointestinal disease, increase in vector borne disease, psychological effects and possibly death are increased by flooding (Thiele-Eich et al. 2015). </w:t>
      </w:r>
      <w:r w:rsidR="00121317">
        <w:rPr>
          <w:rFonts w:ascii="Times New Roman" w:eastAsia="Times New Roman" w:hAnsi="Times New Roman" w:cs="Times New Roman"/>
          <w:sz w:val="24"/>
          <w:szCs w:val="24"/>
        </w:rPr>
        <w:t>Inadequacy</w:t>
      </w:r>
      <w:r w:rsidRPr="00A140E4">
        <w:rPr>
          <w:rFonts w:ascii="Times New Roman" w:eastAsia="Times New Roman" w:hAnsi="Times New Roman" w:cs="Times New Roman"/>
          <w:sz w:val="24"/>
          <w:szCs w:val="24"/>
        </w:rPr>
        <w:t xml:space="preserve"> of readily available water sources and open spaces in neighbourhood can accelerate the fire hazards in Dhaka city (RAJUK R. U., 2015). 48% of the total land area is urbanized which cannot percolate water into ground water, as a result the ground water is depleting at an alarming rate (RAJUK R. U., 2015). Loss of biodiversity </w:t>
      </w:r>
      <w:r>
        <w:rPr>
          <w:rFonts w:ascii="Times New Roman" w:eastAsia="Times New Roman" w:hAnsi="Times New Roman" w:cs="Times New Roman"/>
          <w:sz w:val="24"/>
          <w:szCs w:val="24"/>
        </w:rPr>
        <w:t>has become a matter of concern .</w:t>
      </w:r>
      <w:r w:rsidRPr="00A140E4">
        <w:rPr>
          <w:rFonts w:ascii="Times New Roman" w:eastAsia="Times New Roman" w:hAnsi="Times New Roman" w:cs="Times New Roman"/>
          <w:sz w:val="24"/>
          <w:szCs w:val="24"/>
        </w:rPr>
        <w:t xml:space="preserve"> Improper solid waste management causes environmental pollution such as bad odour, degradation in air and soil quality, surface and ground water pollution, the creation of microbial breeding grounds and the inducement and land aggravation of health hazards </w:t>
      </w:r>
      <w:r>
        <w:rPr>
          <w:rFonts w:ascii="Times New Roman" w:eastAsia="Times New Roman" w:hAnsi="Times New Roman" w:cs="Times New Roman"/>
          <w:sz w:val="24"/>
          <w:szCs w:val="24"/>
        </w:rPr>
        <w:t>.</w:t>
      </w:r>
      <w:r w:rsidRPr="00A140E4">
        <w:rPr>
          <w:rFonts w:ascii="Times New Roman" w:eastAsia="Times New Roman" w:hAnsi="Times New Roman" w:cs="Times New Roman"/>
          <w:sz w:val="24"/>
          <w:szCs w:val="24"/>
        </w:rPr>
        <w:t xml:space="preserve"> Dhaka is prone to environmental disasters due to high population, expansion, urb</w:t>
      </w:r>
      <w:r>
        <w:rPr>
          <w:rFonts w:ascii="Times New Roman" w:eastAsia="Times New Roman" w:hAnsi="Times New Roman" w:cs="Times New Roman"/>
          <w:sz w:val="24"/>
          <w:szCs w:val="24"/>
        </w:rPr>
        <w:t xml:space="preserve">anization and financial growth. </w:t>
      </w:r>
      <w:r w:rsidRPr="00A140E4">
        <w:rPr>
          <w:rFonts w:ascii="Times New Roman" w:eastAsia="Times New Roman" w:hAnsi="Times New Roman" w:cs="Times New Roman"/>
          <w:sz w:val="24"/>
          <w:szCs w:val="24"/>
        </w:rPr>
        <w:t xml:space="preserve"> It is</w:t>
      </w:r>
      <w:bookmarkStart w:id="25" w:name="page19"/>
      <w:bookmarkEnd w:id="25"/>
      <w:r>
        <w:rPr>
          <w:rFonts w:ascii="Times New Roman" w:eastAsia="Times New Roman" w:hAnsi="Times New Roman" w:cs="Times New Roman"/>
          <w:sz w:val="24"/>
          <w:szCs w:val="24"/>
        </w:rPr>
        <w:t>f</w:t>
      </w:r>
      <w:r w:rsidRPr="00A140E4">
        <w:rPr>
          <w:rFonts w:ascii="Times New Roman" w:eastAsia="Times New Roman" w:hAnsi="Times New Roman" w:cs="Times New Roman"/>
          <w:sz w:val="24"/>
          <w:szCs w:val="24"/>
        </w:rPr>
        <w:t>ound in a study carried out in Gulshan that the service facilities such as drainage, sewerage, gas, electricity might become inadequate if rapid development of apartment buildings and the eventu</w:t>
      </w:r>
      <w:r>
        <w:rPr>
          <w:rFonts w:ascii="Times New Roman" w:eastAsia="Times New Roman" w:hAnsi="Times New Roman" w:cs="Times New Roman"/>
          <w:sz w:val="24"/>
          <w:szCs w:val="24"/>
        </w:rPr>
        <w:t xml:space="preserve">al increase in density persist </w:t>
      </w:r>
      <w:r w:rsidRPr="00A140E4">
        <w:rPr>
          <w:rFonts w:ascii="Times New Roman" w:eastAsia="Times New Roman" w:hAnsi="Times New Roman" w:cs="Times New Roman"/>
          <w:sz w:val="24"/>
          <w:szCs w:val="24"/>
        </w:rPr>
        <w:t>.</w:t>
      </w:r>
    </w:p>
    <w:p w:rsidR="00586AD6" w:rsidRPr="00A140E4" w:rsidRDefault="00586AD6" w:rsidP="00586AD6">
      <w:pPr>
        <w:jc w:val="both"/>
        <w:rPr>
          <w:rFonts w:ascii="Times New Roman" w:hAnsi="Times New Roman" w:cs="Times New Roman"/>
        </w:rPr>
      </w:pPr>
    </w:p>
    <w:p w:rsidR="00586AD6" w:rsidRPr="00A140E4" w:rsidRDefault="00586AD6" w:rsidP="00586AD6">
      <w:pPr>
        <w:pStyle w:val="Heading1"/>
        <w:jc w:val="both"/>
        <w:rPr>
          <w:rFonts w:cs="Times New Roman"/>
        </w:rPr>
      </w:pPr>
      <w:bookmarkStart w:id="26" w:name="_Toc17223677"/>
      <w:r w:rsidRPr="00A140E4">
        <w:rPr>
          <w:rFonts w:eastAsia="Times New Roman" w:cs="Times New Roman"/>
        </w:rPr>
        <w:t>2.1.</w:t>
      </w:r>
      <w:r w:rsidRPr="00A140E4">
        <w:rPr>
          <w:rFonts w:cs="Times New Roman"/>
        </w:rPr>
        <w:t>3 CONTRIBUTING FACTORS FOR RAPID URBANIZATION</w:t>
      </w:r>
      <w:bookmarkEnd w:id="26"/>
    </w:p>
    <w:p w:rsidR="00586AD6" w:rsidRPr="00C606FE" w:rsidRDefault="00586AD6" w:rsidP="00C606FE">
      <w:pPr>
        <w:jc w:val="both"/>
        <w:rPr>
          <w:rFonts w:ascii="Times New Roman" w:hAnsi="Times New Roman" w:cs="Times New Roman"/>
          <w:color w:val="000000" w:themeColor="text1"/>
          <w:sz w:val="24"/>
          <w:szCs w:val="24"/>
        </w:rPr>
      </w:pPr>
    </w:p>
    <w:p w:rsidR="00C606FE" w:rsidRPr="00C606FE" w:rsidRDefault="00121317" w:rsidP="00C606FE">
      <w:pPr>
        <w:jc w:val="both"/>
        <w:rPr>
          <w:rFonts w:ascii="Times New Roman" w:hAnsi="Times New Roman" w:cs="Times New Roman"/>
          <w:color w:val="000000" w:themeColor="text1"/>
          <w:sz w:val="24"/>
          <w:szCs w:val="24"/>
        </w:rPr>
      </w:pPr>
      <w:r w:rsidRPr="00C606FE">
        <w:rPr>
          <w:rFonts w:ascii="Times New Roman" w:hAnsi="Times New Roman" w:cs="Times New Roman"/>
          <w:color w:val="000000" w:themeColor="text1"/>
          <w:sz w:val="24"/>
          <w:szCs w:val="24"/>
        </w:rPr>
        <w:t xml:space="preserve">The natural growth of </w:t>
      </w:r>
      <w:r w:rsidRPr="00C606FE">
        <w:rPr>
          <w:rFonts w:ascii="Times New Roman" w:hAnsi="Times New Roman" w:cs="Times New Roman"/>
          <w:bCs/>
          <w:color w:val="000000" w:themeColor="text1"/>
          <w:sz w:val="24"/>
          <w:szCs w:val="24"/>
        </w:rPr>
        <w:t>Dhakacityand therefore the</w:t>
      </w:r>
      <w:r w:rsidRPr="00C606FE">
        <w:rPr>
          <w:rFonts w:ascii="Times New Roman" w:hAnsi="Times New Roman" w:cs="Times New Roman"/>
          <w:color w:val="000000" w:themeColor="text1"/>
          <w:sz w:val="24"/>
          <w:szCs w:val="24"/>
        </w:rPr>
        <w:t xml:space="preserve"> rural to urban migration </w:t>
      </w:r>
      <w:r w:rsidRPr="00C606FE">
        <w:rPr>
          <w:rFonts w:ascii="Times New Roman" w:hAnsi="Times New Roman" w:cs="Times New Roman"/>
          <w:bCs/>
          <w:color w:val="000000" w:themeColor="text1"/>
          <w:sz w:val="24"/>
          <w:szCs w:val="24"/>
        </w:rPr>
        <w:t>led</w:t>
      </w:r>
      <w:r w:rsidRPr="00C606FE">
        <w:rPr>
          <w:rFonts w:ascii="Times New Roman" w:hAnsi="Times New Roman" w:cs="Times New Roman"/>
          <w:color w:val="000000" w:themeColor="text1"/>
          <w:sz w:val="24"/>
          <w:szCs w:val="24"/>
        </w:rPr>
        <w:t xml:space="preserve"> to the </w:t>
      </w:r>
      <w:r w:rsidRPr="00C606FE">
        <w:rPr>
          <w:rFonts w:ascii="Times New Roman" w:hAnsi="Times New Roman" w:cs="Times New Roman"/>
          <w:bCs/>
          <w:color w:val="000000" w:themeColor="text1"/>
          <w:sz w:val="24"/>
          <w:szCs w:val="24"/>
        </w:rPr>
        <w:t>speedy</w:t>
      </w:r>
      <w:r w:rsidRPr="00C606FE">
        <w:rPr>
          <w:rFonts w:ascii="Times New Roman" w:hAnsi="Times New Roman" w:cs="Times New Roman"/>
          <w:color w:val="000000" w:themeColor="text1"/>
          <w:sz w:val="24"/>
          <w:szCs w:val="24"/>
        </w:rPr>
        <w:t xml:space="preserve"> urbanization (Khan, 2012). The natural growth of </w:t>
      </w:r>
      <w:r w:rsidRPr="00C606FE">
        <w:rPr>
          <w:rFonts w:ascii="Times New Roman" w:hAnsi="Times New Roman" w:cs="Times New Roman"/>
          <w:bCs/>
          <w:color w:val="000000" w:themeColor="text1"/>
          <w:sz w:val="24"/>
          <w:szCs w:val="24"/>
        </w:rPr>
        <w:t>Dhakacity</w:t>
      </w:r>
      <w:r w:rsidRPr="00C606FE">
        <w:rPr>
          <w:rFonts w:ascii="Times New Roman" w:hAnsi="Times New Roman" w:cs="Times New Roman"/>
          <w:color w:val="000000" w:themeColor="text1"/>
          <w:sz w:val="24"/>
          <w:szCs w:val="24"/>
        </w:rPr>
        <w:t xml:space="preserve"> in terms of native urban population and extension of native urban areas by the conversion of rural centers to urban (Forests, 2016). Besides its natural growth, </w:t>
      </w:r>
      <w:r w:rsidRPr="00C606FE">
        <w:rPr>
          <w:rFonts w:ascii="Times New Roman" w:hAnsi="Times New Roman" w:cs="Times New Roman"/>
          <w:bCs/>
          <w:color w:val="000000" w:themeColor="text1"/>
          <w:sz w:val="24"/>
          <w:szCs w:val="24"/>
        </w:rPr>
        <w:t>Dhakashould</w:t>
      </w:r>
      <w:r w:rsidR="00C606FE" w:rsidRPr="00C606FE">
        <w:rPr>
          <w:rFonts w:ascii="Times New Roman" w:hAnsi="Times New Roman" w:cs="Times New Roman"/>
          <w:color w:val="000000" w:themeColor="text1"/>
          <w:sz w:val="24"/>
          <w:szCs w:val="24"/>
        </w:rPr>
        <w:t>accommodate</w:t>
      </w:r>
      <w:r w:rsidRPr="00C606FE">
        <w:rPr>
          <w:rFonts w:ascii="Times New Roman" w:hAnsi="Times New Roman" w:cs="Times New Roman"/>
          <w:bCs/>
          <w:color w:val="000000" w:themeColor="text1"/>
          <w:sz w:val="24"/>
          <w:szCs w:val="24"/>
        </w:rPr>
        <w:t>four-hundredth</w:t>
      </w:r>
      <w:r w:rsidRPr="00C606FE">
        <w:rPr>
          <w:rFonts w:ascii="Times New Roman" w:hAnsi="Times New Roman" w:cs="Times New Roman"/>
          <w:color w:val="000000" w:themeColor="text1"/>
          <w:sz w:val="24"/>
          <w:szCs w:val="24"/>
        </w:rPr>
        <w:t xml:space="preserve"> of </w:t>
      </w:r>
      <w:r w:rsidRPr="00C606FE">
        <w:rPr>
          <w:rFonts w:ascii="Times New Roman" w:hAnsi="Times New Roman" w:cs="Times New Roman"/>
          <w:bCs/>
          <w:color w:val="000000" w:themeColor="text1"/>
          <w:sz w:val="24"/>
          <w:szCs w:val="24"/>
        </w:rPr>
        <w:t>the agricultural</w:t>
      </w:r>
      <w:r w:rsidRPr="00C606FE">
        <w:rPr>
          <w:rFonts w:ascii="Times New Roman" w:hAnsi="Times New Roman" w:cs="Times New Roman"/>
          <w:color w:val="000000" w:themeColor="text1"/>
          <w:sz w:val="24"/>
          <w:szCs w:val="24"/>
        </w:rPr>
        <w:t xml:space="preserve"> to urban migrants in </w:t>
      </w:r>
      <w:r w:rsidRPr="00C606FE">
        <w:rPr>
          <w:rFonts w:ascii="Times New Roman" w:hAnsi="Times New Roman" w:cs="Times New Roman"/>
          <w:bCs/>
          <w:color w:val="000000" w:themeColor="text1"/>
          <w:sz w:val="24"/>
          <w:szCs w:val="24"/>
        </w:rPr>
        <w:t>each year</w:t>
      </w:r>
      <w:r w:rsidRPr="00C606FE">
        <w:rPr>
          <w:rFonts w:ascii="Times New Roman" w:hAnsi="Times New Roman" w:cs="Times New Roman"/>
          <w:color w:val="000000" w:themeColor="text1"/>
          <w:sz w:val="24"/>
          <w:szCs w:val="24"/>
        </w:rPr>
        <w:t xml:space="preserve"> (2007). </w:t>
      </w:r>
      <w:r w:rsidRPr="00C606FE">
        <w:rPr>
          <w:rFonts w:ascii="Times New Roman" w:hAnsi="Times New Roman" w:cs="Times New Roman"/>
          <w:bCs/>
          <w:color w:val="000000" w:themeColor="text1"/>
          <w:sz w:val="24"/>
          <w:szCs w:val="24"/>
        </w:rPr>
        <w:t>Dhakaincludes a</w:t>
      </w:r>
      <w:r w:rsidRPr="00C606FE">
        <w:rPr>
          <w:rFonts w:ascii="Times New Roman" w:hAnsi="Times New Roman" w:cs="Times New Roman"/>
          <w:color w:val="000000" w:themeColor="text1"/>
          <w:sz w:val="24"/>
          <w:szCs w:val="24"/>
        </w:rPr>
        <w:t xml:space="preserve"> population of </w:t>
      </w:r>
      <w:r w:rsidRPr="00C606FE">
        <w:rPr>
          <w:rFonts w:ascii="Times New Roman" w:hAnsi="Times New Roman" w:cs="Times New Roman"/>
          <w:bCs/>
          <w:color w:val="000000" w:themeColor="text1"/>
          <w:sz w:val="24"/>
          <w:szCs w:val="24"/>
        </w:rPr>
        <w:t>eleven</w:t>
      </w:r>
      <w:r w:rsidRPr="00C606FE">
        <w:rPr>
          <w:rFonts w:ascii="Times New Roman" w:hAnsi="Times New Roman" w:cs="Times New Roman"/>
          <w:color w:val="000000" w:themeColor="text1"/>
          <w:sz w:val="24"/>
          <w:szCs w:val="24"/>
        </w:rPr>
        <w:t xml:space="preserve">.2 million and </w:t>
      </w:r>
      <w:r w:rsidRPr="00C606FE">
        <w:rPr>
          <w:rFonts w:ascii="Times New Roman" w:hAnsi="Times New Roman" w:cs="Times New Roman"/>
          <w:bCs/>
          <w:color w:val="000000" w:themeColor="text1"/>
          <w:sz w:val="24"/>
          <w:szCs w:val="24"/>
        </w:rPr>
        <w:t>it'sthe foremosturban</w:t>
      </w:r>
      <w:r w:rsidRPr="00C606FE">
        <w:rPr>
          <w:rFonts w:ascii="Times New Roman" w:hAnsi="Times New Roman" w:cs="Times New Roman"/>
          <w:color w:val="000000" w:themeColor="text1"/>
          <w:sz w:val="24"/>
          <w:szCs w:val="24"/>
        </w:rPr>
        <w:t xml:space="preserve"> district at </w:t>
      </w:r>
      <w:r w:rsidRPr="00C606FE">
        <w:rPr>
          <w:rFonts w:ascii="Times New Roman" w:hAnsi="Times New Roman" w:cs="Times New Roman"/>
          <w:bCs/>
          <w:color w:val="000000" w:themeColor="text1"/>
          <w:sz w:val="24"/>
          <w:szCs w:val="24"/>
        </w:rPr>
        <w:t>ninety three</w:t>
      </w:r>
      <w:r w:rsidRPr="00C606FE">
        <w:rPr>
          <w:rFonts w:ascii="Times New Roman" w:hAnsi="Times New Roman" w:cs="Times New Roman"/>
          <w:color w:val="000000" w:themeColor="text1"/>
          <w:sz w:val="24"/>
          <w:szCs w:val="24"/>
        </w:rPr>
        <w:t xml:space="preserve"> (Forests, 2016). Not </w:t>
      </w:r>
      <w:r w:rsidRPr="00C606FE">
        <w:rPr>
          <w:rFonts w:ascii="Times New Roman" w:hAnsi="Times New Roman" w:cs="Times New Roman"/>
          <w:bCs/>
          <w:color w:val="000000" w:themeColor="text1"/>
          <w:sz w:val="24"/>
          <w:szCs w:val="24"/>
        </w:rPr>
        <w:t>solelythe agriculturalindividualsar</w:t>
      </w:r>
      <w:r w:rsidRPr="00C606FE">
        <w:rPr>
          <w:rFonts w:ascii="Times New Roman" w:hAnsi="Times New Roman" w:cs="Times New Roman"/>
          <w:color w:val="000000" w:themeColor="text1"/>
          <w:sz w:val="24"/>
          <w:szCs w:val="24"/>
        </w:rPr>
        <w:t xml:space="preserve"> migrating to </w:t>
      </w:r>
      <w:r w:rsidRPr="00C606FE">
        <w:rPr>
          <w:rFonts w:ascii="Times New Roman" w:hAnsi="Times New Roman" w:cs="Times New Roman"/>
          <w:bCs/>
          <w:color w:val="000000" w:themeColor="text1"/>
          <w:sz w:val="24"/>
          <w:szCs w:val="24"/>
        </w:rPr>
        <w:t>Dhakacityto seek out</w:t>
      </w:r>
      <w:r w:rsidRPr="00C606FE">
        <w:rPr>
          <w:rFonts w:ascii="Times New Roman" w:hAnsi="Times New Roman" w:cs="Times New Roman"/>
          <w:color w:val="000000" w:themeColor="text1"/>
          <w:sz w:val="24"/>
          <w:szCs w:val="24"/>
        </w:rPr>
        <w:t xml:space="preserve"> jobs </w:t>
      </w:r>
      <w:r w:rsidRPr="00C606FE">
        <w:rPr>
          <w:rFonts w:ascii="Times New Roman" w:hAnsi="Times New Roman" w:cs="Times New Roman"/>
          <w:bCs/>
          <w:color w:val="000000" w:themeColor="text1"/>
          <w:sz w:val="24"/>
          <w:szCs w:val="24"/>
        </w:rPr>
        <w:t>howeverconjointlythe richindividuals</w:t>
      </w:r>
      <w:r w:rsidRPr="00C606FE">
        <w:rPr>
          <w:rFonts w:ascii="Times New Roman" w:hAnsi="Times New Roman" w:cs="Times New Roman"/>
          <w:color w:val="000000" w:themeColor="text1"/>
          <w:sz w:val="24"/>
          <w:szCs w:val="24"/>
        </w:rPr>
        <w:t xml:space="preserve"> from all around Bangladesh </w:t>
      </w:r>
      <w:r w:rsidRPr="00C606FE">
        <w:rPr>
          <w:rFonts w:ascii="Times New Roman" w:hAnsi="Times New Roman" w:cs="Times New Roman"/>
          <w:bCs/>
          <w:color w:val="000000" w:themeColor="text1"/>
          <w:sz w:val="24"/>
          <w:szCs w:val="24"/>
        </w:rPr>
        <w:t>also aregoing inDhakaso asto form</w:t>
      </w:r>
      <w:r w:rsidRPr="00C606FE">
        <w:rPr>
          <w:rFonts w:ascii="Times New Roman" w:hAnsi="Times New Roman" w:cs="Times New Roman"/>
          <w:color w:val="000000" w:themeColor="text1"/>
          <w:sz w:val="24"/>
          <w:szCs w:val="24"/>
        </w:rPr>
        <w:t xml:space="preserve"> their lives </w:t>
      </w:r>
      <w:r w:rsidRPr="00C606FE">
        <w:rPr>
          <w:rFonts w:ascii="Times New Roman" w:hAnsi="Times New Roman" w:cs="Times New Roman"/>
          <w:bCs/>
          <w:color w:val="000000" w:themeColor="text1"/>
          <w:sz w:val="24"/>
          <w:szCs w:val="24"/>
        </w:rPr>
        <w:t>higher</w:t>
      </w:r>
      <w:r w:rsidRPr="00C606FE">
        <w:rPr>
          <w:rFonts w:ascii="Times New Roman" w:hAnsi="Times New Roman" w:cs="Times New Roman"/>
          <w:color w:val="000000" w:themeColor="text1"/>
          <w:sz w:val="24"/>
          <w:szCs w:val="24"/>
        </w:rPr>
        <w:t xml:space="preserve"> with </w:t>
      </w:r>
      <w:r w:rsidRPr="00C606FE">
        <w:rPr>
          <w:rFonts w:ascii="Times New Roman" w:hAnsi="Times New Roman" w:cs="Times New Roman"/>
          <w:bCs/>
          <w:color w:val="000000" w:themeColor="text1"/>
          <w:sz w:val="24"/>
          <w:szCs w:val="24"/>
        </w:rPr>
        <w:t>bigger</w:t>
      </w:r>
      <w:r w:rsidRPr="00C606FE">
        <w:rPr>
          <w:rFonts w:ascii="Times New Roman" w:hAnsi="Times New Roman" w:cs="Times New Roman"/>
          <w:color w:val="000000" w:themeColor="text1"/>
          <w:sz w:val="24"/>
          <w:szCs w:val="24"/>
        </w:rPr>
        <w:t xml:space="preserve"> opportunities and to </w:t>
      </w:r>
      <w:r w:rsidRPr="00C606FE">
        <w:rPr>
          <w:rFonts w:ascii="Times New Roman" w:hAnsi="Times New Roman" w:cs="Times New Roman"/>
          <w:bCs/>
          <w:color w:val="000000" w:themeColor="text1"/>
          <w:sz w:val="24"/>
          <w:szCs w:val="24"/>
        </w:rPr>
        <w:t>fancythe fashionable</w:t>
      </w:r>
      <w:r w:rsidRPr="00C606FE">
        <w:rPr>
          <w:rFonts w:ascii="Times New Roman" w:hAnsi="Times New Roman" w:cs="Times New Roman"/>
          <w:color w:val="000000" w:themeColor="text1"/>
          <w:sz w:val="24"/>
          <w:szCs w:val="24"/>
        </w:rPr>
        <w:t xml:space="preserve"> and civic facilities. </w:t>
      </w:r>
      <w:r w:rsidRPr="00C606FE">
        <w:rPr>
          <w:rFonts w:ascii="Times New Roman" w:hAnsi="Times New Roman" w:cs="Times New Roman"/>
          <w:bCs/>
          <w:color w:val="000000" w:themeColor="text1"/>
          <w:sz w:val="24"/>
          <w:szCs w:val="24"/>
        </w:rPr>
        <w:t>it's</w:t>
      </w:r>
      <w:r w:rsidRPr="00C606FE">
        <w:rPr>
          <w:rFonts w:ascii="Times New Roman" w:hAnsi="Times New Roman" w:cs="Times New Roman"/>
          <w:color w:val="000000" w:themeColor="text1"/>
          <w:sz w:val="24"/>
          <w:szCs w:val="24"/>
        </w:rPr>
        <w:t xml:space="preserve"> found </w:t>
      </w:r>
      <w:r w:rsidRPr="00C606FE">
        <w:rPr>
          <w:rFonts w:ascii="Times New Roman" w:hAnsi="Times New Roman" w:cs="Times New Roman"/>
          <w:bCs/>
          <w:color w:val="000000" w:themeColor="text1"/>
          <w:sz w:val="24"/>
          <w:szCs w:val="24"/>
        </w:rPr>
        <w:t>that almost100 percent</w:t>
      </w:r>
      <w:r w:rsidRPr="00C606FE">
        <w:rPr>
          <w:rFonts w:ascii="Times New Roman" w:hAnsi="Times New Roman" w:cs="Times New Roman"/>
          <w:color w:val="000000" w:themeColor="text1"/>
          <w:sz w:val="24"/>
          <w:szCs w:val="24"/>
        </w:rPr>
        <w:t xml:space="preserve"> ( i.e. </w:t>
      </w:r>
      <w:r w:rsidRPr="00C606FE">
        <w:rPr>
          <w:rFonts w:ascii="Times New Roman" w:hAnsi="Times New Roman" w:cs="Times New Roman"/>
          <w:bCs/>
          <w:color w:val="000000" w:themeColor="text1"/>
          <w:sz w:val="24"/>
          <w:szCs w:val="24"/>
        </w:rPr>
        <w:t>one hundred thousandindividuals</w:t>
      </w:r>
      <w:r w:rsidRPr="00C606FE">
        <w:rPr>
          <w:rFonts w:ascii="Times New Roman" w:hAnsi="Times New Roman" w:cs="Times New Roman"/>
          <w:color w:val="000000" w:themeColor="text1"/>
          <w:sz w:val="24"/>
          <w:szCs w:val="24"/>
        </w:rPr>
        <w:t xml:space="preserve"> in total) of the heads of the </w:t>
      </w:r>
      <w:r w:rsidRPr="00C606FE">
        <w:rPr>
          <w:rFonts w:ascii="Times New Roman" w:hAnsi="Times New Roman" w:cs="Times New Roman"/>
          <w:bCs/>
          <w:color w:val="000000" w:themeColor="text1"/>
          <w:sz w:val="24"/>
          <w:szCs w:val="24"/>
        </w:rPr>
        <w:t>family</w:t>
      </w:r>
      <w:r w:rsidRPr="00C606FE">
        <w:rPr>
          <w:rFonts w:ascii="Times New Roman" w:hAnsi="Times New Roman" w:cs="Times New Roman"/>
          <w:color w:val="000000" w:themeColor="text1"/>
          <w:sz w:val="24"/>
          <w:szCs w:val="24"/>
        </w:rPr>
        <w:t xml:space="preserve"> of </w:t>
      </w:r>
      <w:r w:rsidRPr="00C606FE">
        <w:rPr>
          <w:rFonts w:ascii="Times New Roman" w:hAnsi="Times New Roman" w:cs="Times New Roman"/>
          <w:bCs/>
          <w:color w:val="000000" w:themeColor="text1"/>
          <w:sz w:val="24"/>
          <w:szCs w:val="24"/>
        </w:rPr>
        <w:t>the most important</w:t>
      </w:r>
      <w:r w:rsidRPr="00C606FE">
        <w:rPr>
          <w:rFonts w:ascii="Times New Roman" w:hAnsi="Times New Roman" w:cs="Times New Roman"/>
          <w:color w:val="000000" w:themeColor="text1"/>
          <w:sz w:val="24"/>
          <w:szCs w:val="24"/>
        </w:rPr>
        <w:t xml:space="preserve"> slum in Korail</w:t>
      </w:r>
      <w:r w:rsidRPr="00C606FE">
        <w:rPr>
          <w:rFonts w:ascii="Times New Roman" w:hAnsi="Times New Roman" w:cs="Times New Roman"/>
          <w:bCs/>
          <w:color w:val="000000" w:themeColor="text1"/>
          <w:sz w:val="24"/>
          <w:szCs w:val="24"/>
        </w:rPr>
        <w:t>space</w:t>
      </w:r>
      <w:r w:rsidRPr="00C606FE">
        <w:rPr>
          <w:rFonts w:ascii="Times New Roman" w:hAnsi="Times New Roman" w:cs="Times New Roman"/>
          <w:color w:val="000000" w:themeColor="text1"/>
          <w:sz w:val="24"/>
          <w:szCs w:val="24"/>
        </w:rPr>
        <w:t xml:space="preserve"> of </w:t>
      </w:r>
      <w:r w:rsidRPr="00C606FE">
        <w:rPr>
          <w:rFonts w:ascii="Times New Roman" w:hAnsi="Times New Roman" w:cs="Times New Roman"/>
          <w:bCs/>
          <w:color w:val="000000" w:themeColor="text1"/>
          <w:sz w:val="24"/>
          <w:szCs w:val="24"/>
        </w:rPr>
        <w:t>Dhakacity</w:t>
      </w:r>
      <w:r w:rsidRPr="00C606FE">
        <w:rPr>
          <w:rFonts w:ascii="Times New Roman" w:hAnsi="Times New Roman" w:cs="Times New Roman"/>
          <w:color w:val="000000" w:themeColor="text1"/>
          <w:sz w:val="24"/>
          <w:szCs w:val="24"/>
        </w:rPr>
        <w:t xml:space="preserve"> has migrated into </w:t>
      </w:r>
      <w:r w:rsidRPr="00C606FE">
        <w:rPr>
          <w:rFonts w:ascii="Times New Roman" w:hAnsi="Times New Roman" w:cs="Times New Roman"/>
          <w:bCs/>
          <w:color w:val="000000" w:themeColor="text1"/>
          <w:sz w:val="24"/>
          <w:szCs w:val="24"/>
        </w:rPr>
        <w:t>the city</w:t>
      </w:r>
      <w:r w:rsidRPr="00C606FE">
        <w:rPr>
          <w:rFonts w:ascii="Times New Roman" w:hAnsi="Times New Roman" w:cs="Times New Roman"/>
          <w:color w:val="000000" w:themeColor="text1"/>
          <w:sz w:val="24"/>
          <w:szCs w:val="24"/>
        </w:rPr>
        <w:t xml:space="preserve"> (Forests, 2016). </w:t>
      </w:r>
      <w:r w:rsidRPr="00C606FE">
        <w:rPr>
          <w:rFonts w:ascii="Times New Roman" w:hAnsi="Times New Roman" w:cs="Times New Roman"/>
          <w:bCs/>
          <w:color w:val="000000" w:themeColor="text1"/>
          <w:sz w:val="24"/>
          <w:szCs w:val="24"/>
        </w:rPr>
        <w:t>it's</w:t>
      </w:r>
      <w:r w:rsidRPr="00C606FE">
        <w:rPr>
          <w:rFonts w:ascii="Times New Roman" w:hAnsi="Times New Roman" w:cs="Times New Roman"/>
          <w:color w:val="000000" w:themeColor="text1"/>
          <w:sz w:val="24"/>
          <w:szCs w:val="24"/>
        </w:rPr>
        <w:t xml:space="preserve"> expected that </w:t>
      </w:r>
      <w:r w:rsidRPr="00C606FE">
        <w:rPr>
          <w:rFonts w:ascii="Times New Roman" w:hAnsi="Times New Roman" w:cs="Times New Roman"/>
          <w:bCs/>
          <w:color w:val="000000" w:themeColor="text1"/>
          <w:sz w:val="24"/>
          <w:szCs w:val="24"/>
        </w:rPr>
        <w:t>Dhakacan</w:t>
      </w:r>
      <w:r w:rsidRPr="00C606FE">
        <w:rPr>
          <w:rFonts w:ascii="Times New Roman" w:hAnsi="Times New Roman" w:cs="Times New Roman"/>
          <w:color w:val="000000" w:themeColor="text1"/>
          <w:sz w:val="24"/>
          <w:szCs w:val="24"/>
        </w:rPr>
        <w:t xml:space="preserve"> become </w:t>
      </w:r>
      <w:r w:rsidRPr="00C606FE">
        <w:rPr>
          <w:rFonts w:ascii="Times New Roman" w:hAnsi="Times New Roman" w:cs="Times New Roman"/>
          <w:bCs/>
          <w:color w:val="000000" w:themeColor="text1"/>
          <w:sz w:val="24"/>
          <w:szCs w:val="24"/>
        </w:rPr>
        <w:t>one in every ofthe ten</w:t>
      </w:r>
      <w:r w:rsidRPr="00C606FE">
        <w:rPr>
          <w:rFonts w:ascii="Times New Roman" w:hAnsi="Times New Roman" w:cs="Times New Roman"/>
          <w:color w:val="000000" w:themeColor="text1"/>
          <w:sz w:val="24"/>
          <w:szCs w:val="24"/>
        </w:rPr>
        <w:t xml:space="preserve"> largest cities of </w:t>
      </w:r>
      <w:r w:rsidRPr="00C606FE">
        <w:rPr>
          <w:rFonts w:ascii="Times New Roman" w:hAnsi="Times New Roman" w:cs="Times New Roman"/>
          <w:bCs/>
          <w:color w:val="000000" w:themeColor="text1"/>
          <w:sz w:val="24"/>
          <w:szCs w:val="24"/>
        </w:rPr>
        <w:t>the world</w:t>
      </w:r>
      <w:r w:rsidRPr="00C606FE">
        <w:rPr>
          <w:rFonts w:ascii="Times New Roman" w:hAnsi="Times New Roman" w:cs="Times New Roman"/>
          <w:color w:val="000000" w:themeColor="text1"/>
          <w:sz w:val="24"/>
          <w:szCs w:val="24"/>
        </w:rPr>
        <w:t xml:space="preserve"> by 2020 with a population of </w:t>
      </w:r>
      <w:r w:rsidRPr="00C606FE">
        <w:rPr>
          <w:rFonts w:ascii="Times New Roman" w:hAnsi="Times New Roman" w:cs="Times New Roman"/>
          <w:bCs/>
          <w:color w:val="000000" w:themeColor="text1"/>
          <w:sz w:val="24"/>
          <w:szCs w:val="24"/>
        </w:rPr>
        <w:t>concerning</w:t>
      </w:r>
      <w:r w:rsidRPr="00C606FE">
        <w:rPr>
          <w:rFonts w:ascii="Times New Roman" w:hAnsi="Times New Roman" w:cs="Times New Roman"/>
          <w:color w:val="000000" w:themeColor="text1"/>
          <w:sz w:val="24"/>
          <w:szCs w:val="24"/>
        </w:rPr>
        <w:t xml:space="preserve"> 20million. </w:t>
      </w:r>
      <w:r w:rsidRPr="00C606FE">
        <w:rPr>
          <w:rFonts w:ascii="Times New Roman" w:hAnsi="Times New Roman" w:cs="Times New Roman"/>
          <w:bCs/>
          <w:color w:val="000000" w:themeColor="text1"/>
          <w:sz w:val="24"/>
          <w:szCs w:val="24"/>
        </w:rPr>
        <w:t>concerningtwenty fifth</w:t>
      </w:r>
      <w:r w:rsidRPr="00C606FE">
        <w:rPr>
          <w:rFonts w:ascii="Times New Roman" w:hAnsi="Times New Roman" w:cs="Times New Roman"/>
          <w:color w:val="000000" w:themeColor="text1"/>
          <w:sz w:val="24"/>
          <w:szCs w:val="24"/>
        </w:rPr>
        <w:t xml:space="preserve"> of total population of </w:t>
      </w:r>
      <w:r w:rsidRPr="00C606FE">
        <w:rPr>
          <w:rFonts w:ascii="Times New Roman" w:hAnsi="Times New Roman" w:cs="Times New Roman"/>
          <w:bCs/>
          <w:color w:val="000000" w:themeColor="text1"/>
          <w:sz w:val="24"/>
          <w:szCs w:val="24"/>
        </w:rPr>
        <w:t>Bangladesh</w:t>
      </w:r>
      <w:r w:rsidRPr="00C606FE">
        <w:rPr>
          <w:rFonts w:ascii="Times New Roman" w:hAnsi="Times New Roman" w:cs="Times New Roman"/>
          <w:color w:val="000000" w:themeColor="text1"/>
          <w:sz w:val="24"/>
          <w:szCs w:val="24"/>
        </w:rPr>
        <w:t xml:space="preserve"> is residing in urban areas, </w:t>
      </w:r>
      <w:r w:rsidRPr="00C606FE">
        <w:rPr>
          <w:rFonts w:ascii="Times New Roman" w:hAnsi="Times New Roman" w:cs="Times New Roman"/>
          <w:bCs/>
          <w:color w:val="000000" w:themeColor="text1"/>
          <w:sz w:val="24"/>
          <w:szCs w:val="24"/>
        </w:rPr>
        <w:t>thirty fourthare</w:t>
      </w:r>
      <w:r w:rsidRPr="00C606FE">
        <w:rPr>
          <w:rFonts w:ascii="Times New Roman" w:hAnsi="Times New Roman" w:cs="Times New Roman"/>
          <w:color w:val="000000" w:themeColor="text1"/>
          <w:sz w:val="24"/>
          <w:szCs w:val="24"/>
        </w:rPr>
        <w:t xml:space="preserve"> living by the year 2015 and </w:t>
      </w:r>
      <w:r w:rsidRPr="00C606FE">
        <w:rPr>
          <w:rFonts w:ascii="Times New Roman" w:hAnsi="Times New Roman" w:cs="Times New Roman"/>
          <w:bCs/>
          <w:color w:val="000000" w:themeColor="text1"/>
          <w:sz w:val="24"/>
          <w:szCs w:val="24"/>
        </w:rPr>
        <w:t>five hundredthare</w:t>
      </w:r>
      <w:r w:rsidRPr="00C606FE">
        <w:rPr>
          <w:rFonts w:ascii="Times New Roman" w:hAnsi="Times New Roman" w:cs="Times New Roman"/>
          <w:color w:val="000000" w:themeColor="text1"/>
          <w:sz w:val="24"/>
          <w:szCs w:val="24"/>
        </w:rPr>
        <w:t xml:space="preserve"> living by 2025 and </w:t>
      </w:r>
      <w:r w:rsidRPr="00C606FE">
        <w:rPr>
          <w:rFonts w:ascii="Times New Roman" w:hAnsi="Times New Roman" w:cs="Times New Roman"/>
          <w:bCs/>
          <w:color w:val="000000" w:themeColor="text1"/>
          <w:sz w:val="24"/>
          <w:szCs w:val="24"/>
        </w:rPr>
        <w:t>Dhakaareinhabited</w:t>
      </w:r>
      <w:r w:rsidRPr="00C606FE">
        <w:rPr>
          <w:rFonts w:ascii="Times New Roman" w:hAnsi="Times New Roman" w:cs="Times New Roman"/>
          <w:color w:val="000000" w:themeColor="text1"/>
          <w:sz w:val="24"/>
          <w:szCs w:val="24"/>
        </w:rPr>
        <w:t xml:space="preserve"> by </w:t>
      </w:r>
      <w:r w:rsidRPr="00C606FE">
        <w:rPr>
          <w:rFonts w:ascii="Times New Roman" w:hAnsi="Times New Roman" w:cs="Times New Roman"/>
          <w:bCs/>
          <w:color w:val="000000" w:themeColor="text1"/>
          <w:sz w:val="24"/>
          <w:szCs w:val="24"/>
        </w:rPr>
        <w:t>twenty seven</w:t>
      </w:r>
      <w:r w:rsidRPr="00C606FE">
        <w:rPr>
          <w:rFonts w:ascii="Times New Roman" w:hAnsi="Times New Roman" w:cs="Times New Roman"/>
          <w:color w:val="000000" w:themeColor="text1"/>
          <w:sz w:val="24"/>
          <w:szCs w:val="24"/>
        </w:rPr>
        <w:t xml:space="preserve">.4 million (Ahsan, 2016). </w:t>
      </w:r>
      <w:r w:rsidRPr="00C606FE">
        <w:rPr>
          <w:rFonts w:ascii="Times New Roman" w:hAnsi="Times New Roman" w:cs="Times New Roman"/>
          <w:bCs/>
          <w:color w:val="000000" w:themeColor="text1"/>
          <w:sz w:val="24"/>
          <w:szCs w:val="24"/>
        </w:rPr>
        <w:t>it'scalculable</w:t>
      </w:r>
      <w:r w:rsidRPr="00C606FE">
        <w:rPr>
          <w:rFonts w:ascii="Times New Roman" w:hAnsi="Times New Roman" w:cs="Times New Roman"/>
          <w:color w:val="000000" w:themeColor="text1"/>
          <w:sz w:val="24"/>
          <w:szCs w:val="24"/>
        </w:rPr>
        <w:t xml:space="preserve"> that </w:t>
      </w:r>
      <w:r w:rsidRPr="00C606FE">
        <w:rPr>
          <w:rFonts w:ascii="Times New Roman" w:hAnsi="Times New Roman" w:cs="Times New Roman"/>
          <w:bCs/>
          <w:color w:val="000000" w:themeColor="text1"/>
          <w:sz w:val="24"/>
          <w:szCs w:val="24"/>
        </w:rPr>
        <w:t>the full</w:t>
      </w:r>
      <w:r w:rsidRPr="00C606FE">
        <w:rPr>
          <w:rFonts w:ascii="Times New Roman" w:hAnsi="Times New Roman" w:cs="Times New Roman"/>
          <w:color w:val="000000" w:themeColor="text1"/>
          <w:sz w:val="24"/>
          <w:szCs w:val="24"/>
        </w:rPr>
        <w:t xml:space="preserve"> urban population </w:t>
      </w:r>
      <w:r w:rsidRPr="00C606FE">
        <w:rPr>
          <w:rFonts w:ascii="Times New Roman" w:hAnsi="Times New Roman" w:cs="Times New Roman"/>
          <w:bCs/>
          <w:color w:val="000000" w:themeColor="text1"/>
          <w:sz w:val="24"/>
          <w:szCs w:val="24"/>
        </w:rPr>
        <w:t>aresixty</w:t>
      </w:r>
      <w:r w:rsidRPr="00C606FE">
        <w:rPr>
          <w:rFonts w:ascii="Times New Roman" w:hAnsi="Times New Roman" w:cs="Times New Roman"/>
          <w:color w:val="000000" w:themeColor="text1"/>
          <w:sz w:val="24"/>
          <w:szCs w:val="24"/>
        </w:rPr>
        <w:t xml:space="preserve"> to </w:t>
      </w:r>
      <w:r w:rsidRPr="00C606FE">
        <w:rPr>
          <w:rFonts w:ascii="Times New Roman" w:hAnsi="Times New Roman" w:cs="Times New Roman"/>
          <w:bCs/>
          <w:color w:val="000000" w:themeColor="text1"/>
          <w:sz w:val="24"/>
          <w:szCs w:val="24"/>
        </w:rPr>
        <w:t>eighty</w:t>
      </w:r>
      <w:r w:rsidRPr="00C606FE">
        <w:rPr>
          <w:rFonts w:ascii="Times New Roman" w:hAnsi="Times New Roman" w:cs="Times New Roman"/>
          <w:color w:val="000000" w:themeColor="text1"/>
          <w:sz w:val="24"/>
          <w:szCs w:val="24"/>
        </w:rPr>
        <w:t xml:space="preserve"> million, </w:t>
      </w:r>
      <w:r w:rsidRPr="00C606FE">
        <w:rPr>
          <w:rFonts w:ascii="Times New Roman" w:hAnsi="Times New Roman" w:cs="Times New Roman"/>
          <w:bCs/>
          <w:color w:val="000000" w:themeColor="text1"/>
          <w:sz w:val="24"/>
          <w:szCs w:val="24"/>
        </w:rPr>
        <w:t>that</w:t>
      </w:r>
      <w:r w:rsidRPr="00C606FE">
        <w:rPr>
          <w:rFonts w:ascii="Times New Roman" w:hAnsi="Times New Roman" w:cs="Times New Roman"/>
          <w:color w:val="000000" w:themeColor="text1"/>
          <w:sz w:val="24"/>
          <w:szCs w:val="24"/>
        </w:rPr>
        <w:t xml:space="preserve"> is one and a </w:t>
      </w:r>
      <w:r w:rsidRPr="00C606FE">
        <w:rPr>
          <w:rFonts w:ascii="Times New Roman" w:hAnsi="Times New Roman" w:cs="Times New Roman"/>
          <w:bCs/>
          <w:color w:val="000000" w:themeColor="text1"/>
          <w:sz w:val="24"/>
          <w:szCs w:val="24"/>
        </w:rPr>
        <w:t>[*fr1]to just abouta pair of</w:t>
      </w:r>
      <w:r w:rsidRPr="00C606FE">
        <w:rPr>
          <w:rFonts w:ascii="Times New Roman" w:hAnsi="Times New Roman" w:cs="Times New Roman"/>
          <w:color w:val="000000" w:themeColor="text1"/>
          <w:sz w:val="24"/>
          <w:szCs w:val="24"/>
        </w:rPr>
        <w:t xml:space="preserve"> times of </w:t>
      </w:r>
      <w:r w:rsidRPr="00C606FE">
        <w:rPr>
          <w:rFonts w:ascii="Times New Roman" w:hAnsi="Times New Roman" w:cs="Times New Roman"/>
          <w:bCs/>
          <w:color w:val="000000" w:themeColor="text1"/>
          <w:sz w:val="24"/>
          <w:szCs w:val="24"/>
        </w:rPr>
        <w:t>this</w:t>
      </w:r>
      <w:r w:rsidRPr="00C606FE">
        <w:rPr>
          <w:rFonts w:ascii="Times New Roman" w:hAnsi="Times New Roman" w:cs="Times New Roman"/>
          <w:color w:val="000000" w:themeColor="text1"/>
          <w:sz w:val="24"/>
          <w:szCs w:val="24"/>
        </w:rPr>
        <w:t xml:space="preserve"> urban population, by 2020 (GED, 2015). From 1961 to </w:t>
      </w:r>
      <w:r w:rsidRPr="00C606FE">
        <w:rPr>
          <w:rFonts w:ascii="Times New Roman" w:hAnsi="Times New Roman" w:cs="Times New Roman"/>
          <w:bCs/>
          <w:color w:val="000000" w:themeColor="text1"/>
          <w:sz w:val="24"/>
          <w:szCs w:val="24"/>
        </w:rPr>
        <w:t>a pair of</w:t>
      </w:r>
      <w:r w:rsidRPr="00C606FE">
        <w:rPr>
          <w:rFonts w:ascii="Times New Roman" w:hAnsi="Times New Roman" w:cs="Times New Roman"/>
          <w:color w:val="000000" w:themeColor="text1"/>
          <w:sz w:val="24"/>
          <w:szCs w:val="24"/>
        </w:rPr>
        <w:t xml:space="preserve">011 </w:t>
      </w:r>
      <w:r w:rsidRPr="00C606FE">
        <w:rPr>
          <w:rFonts w:ascii="Times New Roman" w:hAnsi="Times New Roman" w:cs="Times New Roman"/>
          <w:bCs/>
          <w:color w:val="000000" w:themeColor="text1"/>
          <w:sz w:val="24"/>
          <w:szCs w:val="24"/>
        </w:rPr>
        <w:t>the full</w:t>
      </w:r>
      <w:r w:rsidRPr="00C606FE">
        <w:rPr>
          <w:rFonts w:ascii="Times New Roman" w:hAnsi="Times New Roman" w:cs="Times New Roman"/>
          <w:color w:val="000000" w:themeColor="text1"/>
          <w:sz w:val="24"/>
          <w:szCs w:val="24"/>
        </w:rPr>
        <w:t xml:space="preserve"> urban population </w:t>
      </w:r>
      <w:r w:rsidRPr="00C606FE">
        <w:rPr>
          <w:rFonts w:ascii="Times New Roman" w:hAnsi="Times New Roman" w:cs="Times New Roman"/>
          <w:bCs/>
          <w:color w:val="000000" w:themeColor="text1"/>
          <w:sz w:val="24"/>
          <w:szCs w:val="24"/>
        </w:rPr>
        <w:t>multiplied</w:t>
      </w:r>
      <w:r w:rsidRPr="00C606FE">
        <w:rPr>
          <w:rFonts w:ascii="Times New Roman" w:hAnsi="Times New Roman" w:cs="Times New Roman"/>
          <w:color w:val="000000" w:themeColor="text1"/>
          <w:sz w:val="24"/>
          <w:szCs w:val="24"/>
        </w:rPr>
        <w:t xml:space="preserve"> from 2.6million to </w:t>
      </w:r>
      <w:r w:rsidRPr="00C606FE">
        <w:rPr>
          <w:rFonts w:ascii="Times New Roman" w:hAnsi="Times New Roman" w:cs="Times New Roman"/>
          <w:bCs/>
          <w:color w:val="000000" w:themeColor="text1"/>
          <w:sz w:val="24"/>
          <w:szCs w:val="24"/>
        </w:rPr>
        <w:t>concerningforty three</w:t>
      </w:r>
      <w:r w:rsidRPr="00C606FE">
        <w:rPr>
          <w:rFonts w:ascii="Times New Roman" w:hAnsi="Times New Roman" w:cs="Times New Roman"/>
          <w:color w:val="000000" w:themeColor="text1"/>
          <w:sz w:val="24"/>
          <w:szCs w:val="24"/>
        </w:rPr>
        <w:t xml:space="preserve">.43 million (i.e.1600%), whereas, </w:t>
      </w:r>
      <w:r w:rsidRPr="00C606FE">
        <w:rPr>
          <w:rFonts w:ascii="Times New Roman" w:hAnsi="Times New Roman" w:cs="Times New Roman"/>
          <w:bCs/>
          <w:color w:val="000000" w:themeColor="text1"/>
          <w:sz w:val="24"/>
          <w:szCs w:val="24"/>
        </w:rPr>
        <w:t>the full</w:t>
      </w:r>
      <w:r w:rsidRPr="00C606FE">
        <w:rPr>
          <w:rFonts w:ascii="Times New Roman" w:hAnsi="Times New Roman" w:cs="Times New Roman"/>
          <w:color w:val="000000" w:themeColor="text1"/>
          <w:sz w:val="24"/>
          <w:szCs w:val="24"/>
        </w:rPr>
        <w:t xml:space="preserve"> population of the country </w:t>
      </w:r>
      <w:r w:rsidRPr="00C606FE">
        <w:rPr>
          <w:rFonts w:ascii="Times New Roman" w:hAnsi="Times New Roman" w:cs="Times New Roman"/>
          <w:bCs/>
          <w:color w:val="000000" w:themeColor="text1"/>
          <w:sz w:val="24"/>
          <w:szCs w:val="24"/>
        </w:rPr>
        <w:t>multiplied</w:t>
      </w:r>
      <w:r w:rsidRPr="00C606FE">
        <w:rPr>
          <w:rFonts w:ascii="Times New Roman" w:hAnsi="Times New Roman" w:cs="Times New Roman"/>
          <w:color w:val="000000" w:themeColor="text1"/>
          <w:sz w:val="24"/>
          <w:szCs w:val="24"/>
        </w:rPr>
        <w:t xml:space="preserve"> from 55million to 150million (i.e. 273%) (GED, 2015).</w:t>
      </w:r>
      <w:r w:rsidRPr="00C606FE">
        <w:rPr>
          <w:rFonts w:ascii="Times New Roman" w:hAnsi="Times New Roman" w:cs="Times New Roman"/>
          <w:bCs/>
          <w:color w:val="000000" w:themeColor="text1"/>
          <w:sz w:val="24"/>
          <w:szCs w:val="24"/>
        </w:rPr>
        <w:t>hr</w:t>
      </w:r>
      <w:r w:rsidRPr="00C606FE">
        <w:rPr>
          <w:rFonts w:ascii="Times New Roman" w:hAnsi="Times New Roman" w:cs="Times New Roman"/>
          <w:color w:val="000000" w:themeColor="text1"/>
          <w:sz w:val="24"/>
          <w:szCs w:val="24"/>
        </w:rPr>
        <w:t xml:space="preserve"> of </w:t>
      </w:r>
      <w:r w:rsidRPr="00C606FE">
        <w:rPr>
          <w:rFonts w:ascii="Times New Roman" w:hAnsi="Times New Roman" w:cs="Times New Roman"/>
          <w:bCs/>
          <w:color w:val="000000" w:themeColor="text1"/>
          <w:sz w:val="24"/>
          <w:szCs w:val="24"/>
        </w:rPr>
        <w:lastRenderedPageBreak/>
        <w:t>the full</w:t>
      </w:r>
      <w:r w:rsidRPr="00C606FE">
        <w:rPr>
          <w:rFonts w:ascii="Times New Roman" w:hAnsi="Times New Roman" w:cs="Times New Roman"/>
          <w:color w:val="000000" w:themeColor="text1"/>
          <w:sz w:val="24"/>
          <w:szCs w:val="24"/>
        </w:rPr>
        <w:t xml:space="preserve"> urban population </w:t>
      </w:r>
      <w:r w:rsidRPr="00C606FE">
        <w:rPr>
          <w:rFonts w:ascii="Times New Roman" w:hAnsi="Times New Roman" w:cs="Times New Roman"/>
          <w:bCs/>
          <w:color w:val="000000" w:themeColor="text1"/>
          <w:sz w:val="24"/>
          <w:szCs w:val="24"/>
        </w:rPr>
        <w:t>sleep intown</w:t>
      </w:r>
      <w:r w:rsidRPr="00C606FE">
        <w:rPr>
          <w:rFonts w:ascii="Times New Roman" w:hAnsi="Times New Roman" w:cs="Times New Roman"/>
          <w:color w:val="000000" w:themeColor="text1"/>
          <w:sz w:val="24"/>
          <w:szCs w:val="24"/>
        </w:rPr>
        <w:t xml:space="preserve"> Corporation areas </w:t>
      </w:r>
      <w:r w:rsidRPr="00C606FE">
        <w:rPr>
          <w:rFonts w:ascii="Times New Roman" w:hAnsi="Times New Roman" w:cs="Times New Roman"/>
          <w:bCs/>
          <w:color w:val="000000" w:themeColor="text1"/>
          <w:sz w:val="24"/>
          <w:szCs w:val="24"/>
        </w:rPr>
        <w:t>and therefore the</w:t>
      </w:r>
      <w:r w:rsidRPr="00C606FE">
        <w:rPr>
          <w:rFonts w:ascii="Times New Roman" w:hAnsi="Times New Roman" w:cs="Times New Roman"/>
          <w:color w:val="000000" w:themeColor="text1"/>
          <w:sz w:val="24"/>
          <w:szCs w:val="24"/>
        </w:rPr>
        <w:t xml:space="preserve"> remaining population in Pouroshova areas </w:t>
      </w:r>
      <w:r w:rsidRPr="00C606FE">
        <w:rPr>
          <w:rFonts w:ascii="Times New Roman" w:hAnsi="Times New Roman" w:cs="Times New Roman"/>
          <w:bCs/>
          <w:color w:val="000000" w:themeColor="text1"/>
          <w:sz w:val="24"/>
          <w:szCs w:val="24"/>
        </w:rPr>
        <w:t>and littlecities</w:t>
      </w:r>
      <w:r w:rsidRPr="00C606FE">
        <w:rPr>
          <w:rFonts w:ascii="Times New Roman" w:hAnsi="Times New Roman" w:cs="Times New Roman"/>
          <w:color w:val="000000" w:themeColor="text1"/>
          <w:sz w:val="24"/>
          <w:szCs w:val="24"/>
        </w:rPr>
        <w:t xml:space="preserve"> (GED, 2015). </w:t>
      </w:r>
      <w:r w:rsidRPr="00C606FE">
        <w:rPr>
          <w:rFonts w:ascii="Times New Roman" w:hAnsi="Times New Roman" w:cs="Times New Roman"/>
          <w:bCs/>
          <w:color w:val="000000" w:themeColor="text1"/>
          <w:sz w:val="24"/>
          <w:szCs w:val="24"/>
        </w:rPr>
        <w:t>throughoutthe amount</w:t>
      </w:r>
      <w:r w:rsidRPr="00C606FE">
        <w:rPr>
          <w:rFonts w:ascii="Times New Roman" w:hAnsi="Times New Roman" w:cs="Times New Roman"/>
          <w:color w:val="000000" w:themeColor="text1"/>
          <w:sz w:val="24"/>
          <w:szCs w:val="24"/>
        </w:rPr>
        <w:t xml:space="preserve"> from 1981 to 2000 the population of </w:t>
      </w:r>
      <w:r w:rsidRPr="00C606FE">
        <w:rPr>
          <w:rFonts w:ascii="Times New Roman" w:hAnsi="Times New Roman" w:cs="Times New Roman"/>
          <w:bCs/>
          <w:color w:val="000000" w:themeColor="text1"/>
          <w:sz w:val="24"/>
          <w:szCs w:val="24"/>
        </w:rPr>
        <w:t>biggerDhaka</w:t>
      </w:r>
      <w:r w:rsidRPr="00C606FE">
        <w:rPr>
          <w:rFonts w:ascii="Times New Roman" w:hAnsi="Times New Roman" w:cs="Times New Roman"/>
          <w:color w:val="000000" w:themeColor="text1"/>
          <w:sz w:val="24"/>
          <w:szCs w:val="24"/>
        </w:rPr>
        <w:t xml:space="preserve"> was </w:t>
      </w:r>
      <w:r w:rsidRPr="00C606FE">
        <w:rPr>
          <w:rFonts w:ascii="Times New Roman" w:hAnsi="Times New Roman" w:cs="Times New Roman"/>
          <w:bCs/>
          <w:color w:val="000000" w:themeColor="text1"/>
          <w:sz w:val="24"/>
          <w:szCs w:val="24"/>
        </w:rPr>
        <w:t>concerningthree</w:t>
      </w:r>
      <w:r w:rsidRPr="00C606FE">
        <w:rPr>
          <w:rFonts w:ascii="Times New Roman" w:hAnsi="Times New Roman" w:cs="Times New Roman"/>
          <w:color w:val="000000" w:themeColor="text1"/>
          <w:sz w:val="24"/>
          <w:szCs w:val="24"/>
        </w:rPr>
        <w:t xml:space="preserve">.44 million to </w:t>
      </w:r>
      <w:r w:rsidRPr="00C606FE">
        <w:rPr>
          <w:rFonts w:ascii="Times New Roman" w:hAnsi="Times New Roman" w:cs="Times New Roman"/>
          <w:bCs/>
          <w:color w:val="000000" w:themeColor="text1"/>
          <w:sz w:val="24"/>
          <w:szCs w:val="24"/>
        </w:rPr>
        <w:t>ten</w:t>
      </w:r>
      <w:r w:rsidRPr="00C606FE">
        <w:rPr>
          <w:rFonts w:ascii="Times New Roman" w:hAnsi="Times New Roman" w:cs="Times New Roman"/>
          <w:color w:val="000000" w:themeColor="text1"/>
          <w:sz w:val="24"/>
          <w:szCs w:val="24"/>
        </w:rPr>
        <w:t xml:space="preserve"> million </w:t>
      </w:r>
      <w:r w:rsidRPr="00C606FE">
        <w:rPr>
          <w:rFonts w:ascii="Times New Roman" w:hAnsi="Times New Roman" w:cs="Times New Roman"/>
          <w:bCs/>
          <w:color w:val="000000" w:themeColor="text1"/>
          <w:sz w:val="24"/>
          <w:szCs w:val="24"/>
        </w:rPr>
        <w:t>that's</w:t>
      </w:r>
      <w:r w:rsidRPr="00C606FE">
        <w:rPr>
          <w:rFonts w:ascii="Times New Roman" w:hAnsi="Times New Roman" w:cs="Times New Roman"/>
          <w:color w:val="000000" w:themeColor="text1"/>
          <w:sz w:val="24"/>
          <w:szCs w:val="24"/>
        </w:rPr>
        <w:t xml:space="preserve"> at </w:t>
      </w:r>
      <w:r w:rsidRPr="00C606FE">
        <w:rPr>
          <w:rFonts w:ascii="Times New Roman" w:hAnsi="Times New Roman" w:cs="Times New Roman"/>
          <w:bCs/>
          <w:color w:val="000000" w:themeColor="text1"/>
          <w:sz w:val="24"/>
          <w:szCs w:val="24"/>
        </w:rPr>
        <w:t>a median</w:t>
      </w:r>
      <w:r w:rsidRPr="00C606FE">
        <w:rPr>
          <w:rFonts w:ascii="Times New Roman" w:hAnsi="Times New Roman" w:cs="Times New Roman"/>
          <w:color w:val="000000" w:themeColor="text1"/>
          <w:sz w:val="24"/>
          <w:szCs w:val="24"/>
        </w:rPr>
        <w:t xml:space="preserve"> rate of </w:t>
      </w:r>
      <w:r w:rsidRPr="00C606FE">
        <w:rPr>
          <w:rFonts w:ascii="Times New Roman" w:hAnsi="Times New Roman" w:cs="Times New Roman"/>
          <w:bCs/>
          <w:color w:val="000000" w:themeColor="text1"/>
          <w:sz w:val="24"/>
          <w:szCs w:val="24"/>
        </w:rPr>
        <w:t>five</w:t>
      </w:r>
      <w:r w:rsidRPr="00C606FE">
        <w:rPr>
          <w:rFonts w:ascii="Times New Roman" w:hAnsi="Times New Roman" w:cs="Times New Roman"/>
          <w:color w:val="000000" w:themeColor="text1"/>
          <w:sz w:val="24"/>
          <w:szCs w:val="24"/>
        </w:rPr>
        <w:t xml:space="preserve">.5%, </w:t>
      </w:r>
      <w:r w:rsidRPr="00C606FE">
        <w:rPr>
          <w:rFonts w:ascii="Times New Roman" w:hAnsi="Times New Roman" w:cs="Times New Roman"/>
          <w:bCs/>
          <w:color w:val="000000" w:themeColor="text1"/>
          <w:sz w:val="24"/>
          <w:szCs w:val="24"/>
        </w:rPr>
        <w:t>however</w:t>
      </w:r>
      <w:r w:rsidRPr="00C606FE">
        <w:rPr>
          <w:rFonts w:ascii="Times New Roman" w:hAnsi="Times New Roman" w:cs="Times New Roman"/>
          <w:color w:val="000000" w:themeColor="text1"/>
          <w:sz w:val="24"/>
          <w:szCs w:val="24"/>
        </w:rPr>
        <w:t xml:space="preserve"> at </w:t>
      </w:r>
      <w:r w:rsidRPr="00C606FE">
        <w:rPr>
          <w:rFonts w:ascii="Times New Roman" w:hAnsi="Times New Roman" w:cs="Times New Roman"/>
          <w:bCs/>
          <w:color w:val="000000" w:themeColor="text1"/>
          <w:sz w:val="24"/>
          <w:szCs w:val="24"/>
        </w:rPr>
        <w:t>that point</w:t>
      </w:r>
      <w:r w:rsidRPr="00C606FE">
        <w:rPr>
          <w:rFonts w:ascii="Times New Roman" w:hAnsi="Times New Roman" w:cs="Times New Roman"/>
          <w:color w:val="000000" w:themeColor="text1"/>
          <w:sz w:val="24"/>
          <w:szCs w:val="24"/>
        </w:rPr>
        <w:t xml:space="preserve"> the </w:t>
      </w:r>
      <w:r w:rsidRPr="00C606FE">
        <w:rPr>
          <w:rFonts w:ascii="Times New Roman" w:hAnsi="Times New Roman" w:cs="Times New Roman"/>
          <w:bCs/>
          <w:color w:val="000000" w:themeColor="text1"/>
          <w:sz w:val="24"/>
          <w:szCs w:val="24"/>
        </w:rPr>
        <w:t>settledspacemultiplied</w:t>
      </w:r>
      <w:r w:rsidRPr="00C606FE">
        <w:rPr>
          <w:rFonts w:ascii="Times New Roman" w:hAnsi="Times New Roman" w:cs="Times New Roman"/>
          <w:color w:val="000000" w:themeColor="text1"/>
          <w:sz w:val="24"/>
          <w:szCs w:val="24"/>
        </w:rPr>
        <w:t xml:space="preserve"> from 104sqkm (39% of </w:t>
      </w:r>
      <w:r w:rsidRPr="00C606FE">
        <w:rPr>
          <w:rFonts w:ascii="Times New Roman" w:hAnsi="Times New Roman" w:cs="Times New Roman"/>
          <w:bCs/>
          <w:color w:val="000000" w:themeColor="text1"/>
          <w:sz w:val="24"/>
          <w:szCs w:val="24"/>
        </w:rPr>
        <w:t>the entiretown</w:t>
      </w:r>
      <w:r w:rsidRPr="00C606FE">
        <w:rPr>
          <w:rFonts w:ascii="Times New Roman" w:hAnsi="Times New Roman" w:cs="Times New Roman"/>
          <w:color w:val="000000" w:themeColor="text1"/>
          <w:sz w:val="24"/>
          <w:szCs w:val="24"/>
        </w:rPr>
        <w:t xml:space="preserve">) to 150sqkm (55% of </w:t>
      </w:r>
      <w:r w:rsidRPr="00C606FE">
        <w:rPr>
          <w:rFonts w:ascii="Times New Roman" w:hAnsi="Times New Roman" w:cs="Times New Roman"/>
          <w:bCs/>
          <w:color w:val="000000" w:themeColor="text1"/>
          <w:sz w:val="24"/>
          <w:szCs w:val="24"/>
        </w:rPr>
        <w:t>the entire</w:t>
      </w:r>
      <w:r w:rsidRPr="00C606FE">
        <w:rPr>
          <w:rFonts w:ascii="Times New Roman" w:hAnsi="Times New Roman" w:cs="Times New Roman"/>
          <w:color w:val="000000" w:themeColor="text1"/>
          <w:sz w:val="24"/>
          <w:szCs w:val="24"/>
        </w:rPr>
        <w:t xml:space="preserve"> city. </w:t>
      </w:r>
      <w:r w:rsidRPr="00C606FE">
        <w:rPr>
          <w:rFonts w:ascii="Times New Roman" w:hAnsi="Times New Roman" w:cs="Times New Roman"/>
          <w:bCs/>
          <w:color w:val="000000" w:themeColor="text1"/>
          <w:sz w:val="24"/>
          <w:szCs w:val="24"/>
        </w:rPr>
        <w:t>so as</w:t>
      </w:r>
      <w:r w:rsidRPr="00C606FE">
        <w:rPr>
          <w:rFonts w:ascii="Times New Roman" w:hAnsi="Times New Roman" w:cs="Times New Roman"/>
          <w:color w:val="000000" w:themeColor="text1"/>
          <w:sz w:val="24"/>
          <w:szCs w:val="24"/>
        </w:rPr>
        <w:t xml:space="preserve"> to </w:t>
      </w:r>
      <w:r w:rsidRPr="00C606FE">
        <w:rPr>
          <w:rFonts w:ascii="Times New Roman" w:hAnsi="Times New Roman" w:cs="Times New Roman"/>
          <w:bCs/>
          <w:color w:val="000000" w:themeColor="text1"/>
          <w:sz w:val="24"/>
          <w:szCs w:val="24"/>
        </w:rPr>
        <w:t>deal with</w:t>
      </w:r>
      <w:r w:rsidRPr="00C606FE">
        <w:rPr>
          <w:rFonts w:ascii="Times New Roman" w:hAnsi="Times New Roman" w:cs="Times New Roman"/>
          <w:color w:val="000000" w:themeColor="text1"/>
          <w:sz w:val="24"/>
          <w:szCs w:val="24"/>
        </w:rPr>
        <w:t xml:space="preserve"> this growing population </w:t>
      </w:r>
      <w:r w:rsidRPr="00C606FE">
        <w:rPr>
          <w:rFonts w:ascii="Times New Roman" w:hAnsi="Times New Roman" w:cs="Times New Roman"/>
          <w:bCs/>
          <w:color w:val="000000" w:themeColor="text1"/>
          <w:sz w:val="24"/>
          <w:szCs w:val="24"/>
        </w:rPr>
        <w:t>drawback</w:t>
      </w:r>
      <w:r w:rsidRPr="00C606FE">
        <w:rPr>
          <w:rFonts w:ascii="Times New Roman" w:hAnsi="Times New Roman" w:cs="Times New Roman"/>
          <w:color w:val="000000" w:themeColor="text1"/>
          <w:sz w:val="24"/>
          <w:szCs w:val="24"/>
        </w:rPr>
        <w:t xml:space="preserve">, </w:t>
      </w:r>
      <w:r w:rsidRPr="00C606FE">
        <w:rPr>
          <w:rFonts w:ascii="Times New Roman" w:hAnsi="Times New Roman" w:cs="Times New Roman"/>
          <w:bCs/>
          <w:color w:val="000000" w:themeColor="text1"/>
          <w:sz w:val="24"/>
          <w:szCs w:val="24"/>
        </w:rPr>
        <w:t>the govt.</w:t>
      </w:r>
      <w:r w:rsidRPr="00C606FE">
        <w:rPr>
          <w:rFonts w:ascii="Times New Roman" w:hAnsi="Times New Roman" w:cs="Times New Roman"/>
          <w:color w:val="000000" w:themeColor="text1"/>
          <w:sz w:val="24"/>
          <w:szCs w:val="24"/>
        </w:rPr>
        <w:t xml:space="preserve"> of </w:t>
      </w:r>
      <w:r w:rsidRPr="00C606FE">
        <w:rPr>
          <w:rFonts w:ascii="Times New Roman" w:hAnsi="Times New Roman" w:cs="Times New Roman"/>
          <w:bCs/>
          <w:color w:val="000000" w:themeColor="text1"/>
          <w:sz w:val="24"/>
          <w:szCs w:val="24"/>
        </w:rPr>
        <w:t>Bangladesh</w:t>
      </w:r>
      <w:r w:rsidRPr="00C606FE">
        <w:rPr>
          <w:rFonts w:ascii="Times New Roman" w:hAnsi="Times New Roman" w:cs="Times New Roman"/>
          <w:color w:val="000000" w:themeColor="text1"/>
          <w:sz w:val="24"/>
          <w:szCs w:val="24"/>
        </w:rPr>
        <w:t xml:space="preserve"> has taken few steps </w:t>
      </w:r>
      <w:r w:rsidRPr="00C606FE">
        <w:rPr>
          <w:rFonts w:ascii="Times New Roman" w:hAnsi="Times New Roman" w:cs="Times New Roman"/>
          <w:bCs/>
          <w:color w:val="000000" w:themeColor="text1"/>
          <w:sz w:val="24"/>
          <w:szCs w:val="24"/>
        </w:rPr>
        <w:t>to deal withthe matter</w:t>
      </w:r>
      <w:r w:rsidRPr="00C606FE">
        <w:rPr>
          <w:rFonts w:ascii="Times New Roman" w:hAnsi="Times New Roman" w:cs="Times New Roman"/>
          <w:color w:val="000000" w:themeColor="text1"/>
          <w:sz w:val="24"/>
          <w:szCs w:val="24"/>
        </w:rPr>
        <w:t xml:space="preserve"> by </w:t>
      </w:r>
      <w:r w:rsidRPr="00C606FE">
        <w:rPr>
          <w:rFonts w:ascii="Times New Roman" w:hAnsi="Times New Roman" w:cs="Times New Roman"/>
          <w:bCs/>
          <w:color w:val="000000" w:themeColor="text1"/>
          <w:sz w:val="24"/>
          <w:szCs w:val="24"/>
        </w:rPr>
        <w:t>creating</w:t>
      </w:r>
      <w:r w:rsidRPr="00C606FE">
        <w:rPr>
          <w:rFonts w:ascii="Times New Roman" w:hAnsi="Times New Roman" w:cs="Times New Roman"/>
          <w:color w:val="000000" w:themeColor="text1"/>
          <w:sz w:val="24"/>
          <w:szCs w:val="24"/>
        </w:rPr>
        <w:t xml:space="preserve"> Draft National Housing Policy 2014 (GED, 2015). Most of </w:t>
      </w:r>
      <w:r w:rsidRPr="00C606FE">
        <w:rPr>
          <w:rFonts w:ascii="Times New Roman" w:hAnsi="Times New Roman" w:cs="Times New Roman"/>
          <w:bCs/>
          <w:color w:val="000000" w:themeColor="text1"/>
          <w:sz w:val="24"/>
          <w:szCs w:val="24"/>
        </w:rPr>
        <w:t>towncoming up with</w:t>
      </w:r>
      <w:r w:rsidRPr="00C606FE">
        <w:rPr>
          <w:rFonts w:ascii="Times New Roman" w:hAnsi="Times New Roman" w:cs="Times New Roman"/>
          <w:color w:val="000000" w:themeColor="text1"/>
          <w:sz w:val="24"/>
          <w:szCs w:val="24"/>
        </w:rPr>
        <w:t xml:space="preserve"> initiatives </w:t>
      </w:r>
      <w:r w:rsidRPr="00C606FE">
        <w:rPr>
          <w:rFonts w:ascii="Times New Roman" w:hAnsi="Times New Roman" w:cs="Times New Roman"/>
          <w:bCs/>
          <w:color w:val="000000" w:themeColor="text1"/>
          <w:sz w:val="24"/>
          <w:szCs w:val="24"/>
        </w:rPr>
        <w:t>didn't</w:t>
      </w:r>
      <w:r w:rsidR="00C606FE" w:rsidRPr="00C606FE">
        <w:rPr>
          <w:rFonts w:ascii="Times New Roman" w:hAnsi="Times New Roman" w:cs="Times New Roman"/>
          <w:color w:val="000000" w:themeColor="text1"/>
          <w:sz w:val="24"/>
          <w:szCs w:val="24"/>
        </w:rPr>
        <w:t>predict</w:t>
      </w:r>
      <w:r w:rsidRPr="00C606FE">
        <w:rPr>
          <w:rFonts w:ascii="Times New Roman" w:hAnsi="Times New Roman" w:cs="Times New Roman"/>
          <w:color w:val="000000" w:themeColor="text1"/>
          <w:sz w:val="24"/>
          <w:szCs w:val="24"/>
        </w:rPr>
        <w:t xml:space="preserve"> the </w:t>
      </w:r>
      <w:r w:rsidRPr="00C606FE">
        <w:rPr>
          <w:rFonts w:ascii="Times New Roman" w:hAnsi="Times New Roman" w:cs="Times New Roman"/>
          <w:bCs/>
          <w:color w:val="000000" w:themeColor="text1"/>
          <w:sz w:val="24"/>
          <w:szCs w:val="24"/>
        </w:rPr>
        <w:t>growth</w:t>
      </w:r>
      <w:r w:rsidRPr="00C606FE">
        <w:rPr>
          <w:rFonts w:ascii="Times New Roman" w:hAnsi="Times New Roman" w:cs="Times New Roman"/>
          <w:color w:val="000000" w:themeColor="text1"/>
          <w:sz w:val="24"/>
          <w:szCs w:val="24"/>
        </w:rPr>
        <w:t xml:space="preserve"> and growth of </w:t>
      </w:r>
      <w:r w:rsidRPr="00C606FE">
        <w:rPr>
          <w:rFonts w:ascii="Times New Roman" w:hAnsi="Times New Roman" w:cs="Times New Roman"/>
          <w:bCs/>
          <w:color w:val="000000" w:themeColor="text1"/>
          <w:sz w:val="24"/>
          <w:szCs w:val="24"/>
        </w:rPr>
        <w:t>town</w:t>
      </w:r>
      <w:r w:rsidRPr="00C606FE">
        <w:rPr>
          <w:rFonts w:ascii="Times New Roman" w:hAnsi="Times New Roman" w:cs="Times New Roman"/>
          <w:color w:val="000000" w:themeColor="text1"/>
          <w:sz w:val="24"/>
          <w:szCs w:val="24"/>
        </w:rPr>
        <w:t xml:space="preserve"> in terms of </w:t>
      </w:r>
      <w:r w:rsidR="00C606FE" w:rsidRPr="00C606FE">
        <w:rPr>
          <w:rFonts w:ascii="Times New Roman" w:hAnsi="Times New Roman" w:cs="Times New Roman"/>
          <w:bCs/>
          <w:color w:val="000000" w:themeColor="text1"/>
          <w:sz w:val="24"/>
          <w:szCs w:val="24"/>
        </w:rPr>
        <w:t>special</w:t>
      </w:r>
      <w:r w:rsidRPr="00C606FE">
        <w:rPr>
          <w:rFonts w:ascii="Times New Roman" w:hAnsi="Times New Roman" w:cs="Times New Roman"/>
          <w:color w:val="000000" w:themeColor="text1"/>
          <w:sz w:val="24"/>
          <w:szCs w:val="24"/>
        </w:rPr>
        <w:t xml:space="preserve"> boundary. </w:t>
      </w:r>
      <w:r w:rsidR="00C606FE" w:rsidRPr="00C606FE">
        <w:rPr>
          <w:rFonts w:ascii="Times New Roman" w:hAnsi="Times New Roman" w:cs="Times New Roman"/>
          <w:bCs/>
          <w:color w:val="000000" w:themeColor="text1"/>
          <w:sz w:val="24"/>
          <w:szCs w:val="24"/>
        </w:rPr>
        <w:t>Conjointly</w:t>
      </w:r>
      <w:r w:rsidRPr="00C606FE">
        <w:rPr>
          <w:rFonts w:ascii="Times New Roman" w:hAnsi="Times New Roman" w:cs="Times New Roman"/>
          <w:color w:val="000000" w:themeColor="text1"/>
          <w:sz w:val="24"/>
          <w:szCs w:val="24"/>
        </w:rPr>
        <w:t xml:space="preserve"> the in migration in </w:t>
      </w:r>
      <w:r w:rsidRPr="00C606FE">
        <w:rPr>
          <w:rFonts w:ascii="Times New Roman" w:hAnsi="Times New Roman" w:cs="Times New Roman"/>
          <w:bCs/>
          <w:color w:val="000000" w:themeColor="text1"/>
          <w:sz w:val="24"/>
          <w:szCs w:val="24"/>
        </w:rPr>
        <w:t>Dhakatownremainsterribly</w:t>
      </w:r>
      <w:r w:rsidRPr="00C606FE">
        <w:rPr>
          <w:rFonts w:ascii="Times New Roman" w:hAnsi="Times New Roman" w:cs="Times New Roman"/>
          <w:color w:val="000000" w:themeColor="text1"/>
          <w:sz w:val="24"/>
          <w:szCs w:val="24"/>
        </w:rPr>
        <w:t xml:space="preserve"> high </w:t>
      </w:r>
      <w:r w:rsidRPr="00C606FE">
        <w:rPr>
          <w:rFonts w:ascii="Times New Roman" w:hAnsi="Times New Roman" w:cs="Times New Roman"/>
          <w:bCs/>
          <w:color w:val="000000" w:themeColor="text1"/>
          <w:sz w:val="24"/>
          <w:szCs w:val="24"/>
        </w:rPr>
        <w:t>thanks to</w:t>
      </w:r>
      <w:r w:rsidRPr="00C606FE">
        <w:rPr>
          <w:rFonts w:ascii="Times New Roman" w:hAnsi="Times New Roman" w:cs="Times New Roman"/>
          <w:color w:val="000000" w:themeColor="text1"/>
          <w:sz w:val="24"/>
          <w:szCs w:val="24"/>
        </w:rPr>
        <w:t xml:space="preserve"> lack of national urban policy.</w:t>
      </w:r>
    </w:p>
    <w:p w:rsidR="00586AD6" w:rsidRPr="00A140E4" w:rsidRDefault="00586AD6" w:rsidP="00586AD6">
      <w:pPr>
        <w:pStyle w:val="Heading1"/>
        <w:jc w:val="both"/>
        <w:rPr>
          <w:rFonts w:cs="Times New Roman"/>
        </w:rPr>
      </w:pPr>
      <w:bookmarkStart w:id="27" w:name="_Toc17223678"/>
      <w:r w:rsidRPr="00A140E4">
        <w:rPr>
          <w:rFonts w:eastAsia="Times New Roman" w:cs="Times New Roman"/>
        </w:rPr>
        <w:t>2.2 HOUSING SECTOR IN DHAKA CITY</w:t>
      </w:r>
      <w:bookmarkEnd w:id="27"/>
    </w:p>
    <w:p w:rsidR="00586AD6" w:rsidRPr="00A140E4" w:rsidRDefault="00586AD6" w:rsidP="00586AD6">
      <w:pPr>
        <w:pStyle w:val="Heading1"/>
        <w:jc w:val="both"/>
        <w:rPr>
          <w:rFonts w:cs="Times New Roman"/>
        </w:rPr>
      </w:pPr>
      <w:bookmarkStart w:id="28" w:name="_Toc17223679"/>
      <w:r w:rsidRPr="00A140E4">
        <w:rPr>
          <w:rFonts w:eastAsia="Times New Roman" w:cs="Times New Roman"/>
        </w:rPr>
        <w:t>2.2.1 OVERVIEW ON HOUSING SECTOR</w:t>
      </w:r>
      <w:bookmarkEnd w:id="28"/>
    </w:p>
    <w:p w:rsidR="00586AD6" w:rsidRPr="00A140E4" w:rsidRDefault="00586AD6" w:rsidP="00586AD6">
      <w:pPr>
        <w:jc w:val="both"/>
        <w:rPr>
          <w:rFonts w:ascii="Times New Roman" w:hAnsi="Times New Roman" w:cs="Times New Roman"/>
        </w:rPr>
      </w:pPr>
    </w:p>
    <w:p w:rsidR="00586AD6" w:rsidRPr="00A140E4" w:rsidRDefault="00586AD6" w:rsidP="00586AD6">
      <w:pPr>
        <w:jc w:val="both"/>
        <w:rPr>
          <w:rFonts w:ascii="Times New Roman" w:hAnsi="Times New Roman" w:cs="Times New Roman"/>
        </w:rPr>
      </w:pPr>
      <w:r w:rsidRPr="00A140E4">
        <w:rPr>
          <w:rFonts w:ascii="Times New Roman" w:eastAsia="Times New Roman" w:hAnsi="Times New Roman" w:cs="Times New Roman"/>
          <w:sz w:val="24"/>
          <w:szCs w:val="24"/>
        </w:rPr>
        <w:t>As per Bangladesh Bureau Statistics 2011 report, there are 31.86 million housing units available in the country, out of which 7.3 million (27%) were in the urban areas and the remaining 24.59 million (78%) were in the rural areas (Forests, 2016). Semi-pucca and pucca housing together constitute about 64% of all dwelling units in the urban areas, the proportion of pucca housing went up from 22% to 32% from 2001 to 2011 which indicates that temporary housing structures are gradually being replaced by concrete or semi-pucca units (Forests, 2016).</w:t>
      </w:r>
    </w:p>
    <w:p w:rsidR="00586AD6" w:rsidRPr="00A140E4" w:rsidRDefault="00586AD6" w:rsidP="00586AD6">
      <w:pPr>
        <w:jc w:val="both"/>
        <w:rPr>
          <w:rFonts w:ascii="Times New Roman" w:hAnsi="Times New Roman" w:cs="Times New Roman"/>
        </w:rPr>
      </w:pPr>
    </w:p>
    <w:p w:rsidR="00586AD6" w:rsidRPr="00A140E4" w:rsidRDefault="00586AD6" w:rsidP="00586AD6">
      <w:pPr>
        <w:jc w:val="both"/>
        <w:rPr>
          <w:rFonts w:ascii="Times New Roman" w:hAnsi="Times New Roman" w:cs="Times New Roman"/>
        </w:rPr>
      </w:pPr>
      <w:r w:rsidRPr="00A140E4">
        <w:rPr>
          <w:rFonts w:ascii="Times New Roman" w:eastAsia="Times New Roman" w:hAnsi="Times New Roman" w:cs="Times New Roman"/>
          <w:sz w:val="24"/>
          <w:szCs w:val="24"/>
        </w:rPr>
        <w:t xml:space="preserve">The demand of housing in Dhaka city is </w:t>
      </w:r>
      <w:r w:rsidR="00237E08">
        <w:rPr>
          <w:rFonts w:ascii="Times New Roman" w:eastAsia="Times New Roman" w:hAnsi="Times New Roman" w:cs="Times New Roman"/>
          <w:sz w:val="24"/>
          <w:szCs w:val="24"/>
        </w:rPr>
        <w:t>rapidly</w:t>
      </w:r>
      <w:r w:rsidRPr="00A140E4">
        <w:rPr>
          <w:rFonts w:ascii="Times New Roman" w:eastAsia="Times New Roman" w:hAnsi="Times New Roman" w:cs="Times New Roman"/>
          <w:sz w:val="24"/>
          <w:szCs w:val="24"/>
        </w:rPr>
        <w:t xml:space="preserve"> increasing due to increasing population </w:t>
      </w:r>
      <w:r>
        <w:rPr>
          <w:rFonts w:ascii="Times New Roman" w:eastAsia="Times New Roman" w:hAnsi="Times New Roman" w:cs="Times New Roman"/>
          <w:sz w:val="24"/>
          <w:szCs w:val="24"/>
        </w:rPr>
        <w:t xml:space="preserve">growth and its </w:t>
      </w:r>
      <w:r w:rsidR="00237E08">
        <w:rPr>
          <w:rFonts w:ascii="Times New Roman" w:eastAsia="Times New Roman" w:hAnsi="Times New Roman" w:cs="Times New Roman"/>
          <w:sz w:val="24"/>
          <w:szCs w:val="24"/>
        </w:rPr>
        <w:t>rapid</w:t>
      </w:r>
      <w:r>
        <w:rPr>
          <w:rFonts w:ascii="Times New Roman" w:eastAsia="Times New Roman" w:hAnsi="Times New Roman" w:cs="Times New Roman"/>
          <w:sz w:val="24"/>
          <w:szCs w:val="24"/>
        </w:rPr>
        <w:t xml:space="preserve"> growth rate.</w:t>
      </w:r>
      <w:r w:rsidRPr="00A140E4">
        <w:rPr>
          <w:rFonts w:ascii="Times New Roman" w:eastAsia="Times New Roman" w:hAnsi="Times New Roman" w:cs="Times New Roman"/>
          <w:sz w:val="24"/>
          <w:szCs w:val="24"/>
        </w:rPr>
        <w:t xml:space="preserve">Dhaka Metropolitan Development Plan (DMDP) 1995-2015 outlined </w:t>
      </w:r>
      <w:r w:rsidR="00237E08" w:rsidRPr="00A140E4">
        <w:rPr>
          <w:rFonts w:ascii="Times New Roman" w:eastAsia="Times New Roman" w:hAnsi="Times New Roman" w:cs="Times New Roman"/>
          <w:sz w:val="24"/>
          <w:szCs w:val="24"/>
        </w:rPr>
        <w:t>neighborhood</w:t>
      </w:r>
      <w:r w:rsidRPr="00A140E4">
        <w:rPr>
          <w:rFonts w:ascii="Times New Roman" w:eastAsia="Times New Roman" w:hAnsi="Times New Roman" w:cs="Times New Roman"/>
          <w:sz w:val="24"/>
          <w:szCs w:val="24"/>
        </w:rPr>
        <w:t xml:space="preserve"> as </w:t>
      </w:r>
      <w:r w:rsidR="00237E08">
        <w:rPr>
          <w:rFonts w:ascii="Times New Roman" w:eastAsia="Times New Roman" w:hAnsi="Times New Roman" w:cs="Times New Roman"/>
          <w:sz w:val="24"/>
          <w:szCs w:val="24"/>
        </w:rPr>
        <w:t xml:space="preserve">one of </w:t>
      </w:r>
      <w:r w:rsidRPr="00A140E4">
        <w:rPr>
          <w:rFonts w:ascii="Times New Roman" w:eastAsia="Times New Roman" w:hAnsi="Times New Roman" w:cs="Times New Roman"/>
          <w:sz w:val="24"/>
          <w:szCs w:val="24"/>
        </w:rPr>
        <w:t>the smallest unit of Spatial Planning Zone (SPZ) where people live together and share the common facilities</w:t>
      </w:r>
      <w:r>
        <w:rPr>
          <w:rFonts w:ascii="Times New Roman" w:eastAsia="Times New Roman" w:hAnsi="Times New Roman" w:cs="Times New Roman"/>
          <w:sz w:val="24"/>
          <w:szCs w:val="24"/>
        </w:rPr>
        <w:t xml:space="preserve">. </w:t>
      </w:r>
      <w:r w:rsidRPr="00A140E4">
        <w:rPr>
          <w:rFonts w:ascii="Times New Roman" w:eastAsia="Times New Roman" w:hAnsi="Times New Roman" w:cs="Times New Roman"/>
          <w:sz w:val="24"/>
          <w:szCs w:val="24"/>
        </w:rPr>
        <w:t xml:space="preserve">DMDP also outlined that only about 70% land of the total residential project will be permitted to sell as residential plots and the </w:t>
      </w:r>
      <w:r w:rsidR="00237E08">
        <w:rPr>
          <w:rFonts w:ascii="Times New Roman" w:eastAsia="Times New Roman" w:hAnsi="Times New Roman" w:cs="Times New Roman"/>
          <w:sz w:val="24"/>
          <w:szCs w:val="24"/>
        </w:rPr>
        <w:t>rest of</w:t>
      </w:r>
      <w:r w:rsidRPr="00A140E4">
        <w:rPr>
          <w:rFonts w:ascii="Times New Roman" w:eastAsia="Times New Roman" w:hAnsi="Times New Roman" w:cs="Times New Roman"/>
          <w:sz w:val="24"/>
          <w:szCs w:val="24"/>
        </w:rPr>
        <w:t xml:space="preserve"> 30% of the land will be available for different community service</w:t>
      </w:r>
      <w:r>
        <w:rPr>
          <w:rFonts w:ascii="Times New Roman" w:eastAsia="Times New Roman" w:hAnsi="Times New Roman" w:cs="Times New Roman"/>
          <w:sz w:val="24"/>
          <w:szCs w:val="24"/>
        </w:rPr>
        <w:t>s and facilities.</w:t>
      </w:r>
      <w:r w:rsidRPr="00A140E4">
        <w:rPr>
          <w:rFonts w:ascii="Times New Roman" w:eastAsia="Times New Roman" w:hAnsi="Times New Roman" w:cs="Times New Roman"/>
          <w:sz w:val="24"/>
          <w:szCs w:val="24"/>
        </w:rPr>
        <w:t xml:space="preserve"> It is found that 30% of total population of Dhaka</w:t>
      </w:r>
      <w:r w:rsidR="00237E08">
        <w:rPr>
          <w:rFonts w:ascii="Times New Roman" w:eastAsia="Times New Roman" w:hAnsi="Times New Roman" w:cs="Times New Roman"/>
          <w:sz w:val="24"/>
          <w:szCs w:val="24"/>
        </w:rPr>
        <w:t xml:space="preserve"> city</w:t>
      </w:r>
      <w:r w:rsidRPr="00A140E4">
        <w:rPr>
          <w:rFonts w:ascii="Times New Roman" w:eastAsia="Times New Roman" w:hAnsi="Times New Roman" w:cs="Times New Roman"/>
          <w:sz w:val="24"/>
          <w:szCs w:val="24"/>
        </w:rPr>
        <w:t xml:space="preserve"> already covered 80% of residential areas with human settlement and </w:t>
      </w:r>
      <w:r w:rsidR="00237E08">
        <w:rPr>
          <w:rFonts w:ascii="Times New Roman" w:eastAsia="Times New Roman" w:hAnsi="Times New Roman" w:cs="Times New Roman"/>
          <w:sz w:val="24"/>
          <w:szCs w:val="24"/>
        </w:rPr>
        <w:t>effective</w:t>
      </w:r>
      <w:r w:rsidRPr="00A140E4">
        <w:rPr>
          <w:rFonts w:ascii="Times New Roman" w:eastAsia="Times New Roman" w:hAnsi="Times New Roman" w:cs="Times New Roman"/>
          <w:sz w:val="24"/>
          <w:szCs w:val="24"/>
        </w:rPr>
        <w:t xml:space="preserve"> infrastructures (Barua et al. 2010).</w:t>
      </w:r>
    </w:p>
    <w:p w:rsidR="00586AD6" w:rsidRPr="00A140E4" w:rsidRDefault="00586AD6" w:rsidP="00586AD6">
      <w:pPr>
        <w:jc w:val="both"/>
        <w:rPr>
          <w:rFonts w:ascii="Times New Roman" w:hAnsi="Times New Roman" w:cs="Times New Roman"/>
        </w:rPr>
      </w:pPr>
    </w:p>
    <w:p w:rsidR="00586AD6" w:rsidRPr="00A140E4" w:rsidRDefault="00586AD6" w:rsidP="00586AD6">
      <w:pPr>
        <w:jc w:val="both"/>
        <w:rPr>
          <w:rFonts w:ascii="Times New Roman" w:hAnsi="Times New Roman" w:cs="Times New Roman"/>
        </w:rPr>
      </w:pPr>
      <w:r w:rsidRPr="00A140E4">
        <w:rPr>
          <w:rFonts w:ascii="Times New Roman" w:eastAsia="Times New Roman" w:hAnsi="Times New Roman" w:cs="Times New Roman"/>
          <w:sz w:val="24"/>
          <w:szCs w:val="24"/>
        </w:rPr>
        <w:t xml:space="preserve">As Dhaka is surrounded by rivers which make it difficult for the horizontal expansion of the city so to accommodate its residents the only solution is to go vertically up (Kamruzzaman&amp; Ogura). Thus, the emergence of multi-storied residential buildings in Dhaka city.The concept of living in multi-storied residential apartment building is a new phenomenon among the residents of Bangladesh that evolved </w:t>
      </w:r>
      <w:r w:rsidR="00237E08">
        <w:rPr>
          <w:rFonts w:ascii="Times New Roman" w:eastAsia="Times New Roman" w:hAnsi="Times New Roman" w:cs="Times New Roman"/>
          <w:sz w:val="24"/>
          <w:szCs w:val="24"/>
        </w:rPr>
        <w:t>due to the structure of the cosm</w:t>
      </w:r>
      <w:r w:rsidRPr="00A140E4">
        <w:rPr>
          <w:rFonts w:ascii="Times New Roman" w:eastAsia="Times New Roman" w:hAnsi="Times New Roman" w:cs="Times New Roman"/>
          <w:sz w:val="24"/>
          <w:szCs w:val="24"/>
        </w:rPr>
        <w:t xml:space="preserve">opolitan society and the job structure </w:t>
      </w:r>
      <w:r w:rsidRPr="00A140E4">
        <w:rPr>
          <w:rFonts w:ascii="Times New Roman" w:eastAsia="Times New Roman" w:hAnsi="Times New Roman" w:cs="Times New Roman"/>
          <w:sz w:val="24"/>
          <w:szCs w:val="24"/>
        </w:rPr>
        <w:lastRenderedPageBreak/>
        <w:t xml:space="preserve">that created preference for nuclear family </w:t>
      </w:r>
      <w:r w:rsidR="00237E08">
        <w:rPr>
          <w:rFonts w:ascii="Times New Roman" w:eastAsia="Times New Roman" w:hAnsi="Times New Roman" w:cs="Times New Roman"/>
          <w:sz w:val="24"/>
          <w:szCs w:val="24"/>
        </w:rPr>
        <w:t>from</w:t>
      </w:r>
      <w:r w:rsidRPr="00A140E4">
        <w:rPr>
          <w:rFonts w:ascii="Times New Roman" w:eastAsia="Times New Roman" w:hAnsi="Times New Roman" w:cs="Times New Roman"/>
          <w:sz w:val="24"/>
          <w:szCs w:val="24"/>
        </w:rPr>
        <w:t xml:space="preserve"> the traditional joint family (Rashid). Those who are living in this kind of apartments are seen to have changed their life-styles, thus changing the urban and social fabric from the classic single storied independent house to sharing smaller living units side by side with numerous other families (Kamruzzaman&amp; Ogura).</w:t>
      </w:r>
      <w:bookmarkStart w:id="29" w:name="page21"/>
      <w:bookmarkEnd w:id="29"/>
      <w:r w:rsidRPr="00A140E4">
        <w:rPr>
          <w:rFonts w:ascii="Times New Roman" w:eastAsia="Times New Roman" w:hAnsi="Times New Roman" w:cs="Times New Roman"/>
          <w:sz w:val="24"/>
          <w:szCs w:val="24"/>
        </w:rPr>
        <w:t xml:space="preserve"> Apartment living has gained much popularity in recent years (Kamruzzaman&amp; Ogura). The growing population can only be accomodated by the constructions of multi-storey buildings since the land value in inner city is very high (Seraj&amp;Seraj, n.d.). Therefore, the reasons behind the emergence of apartment buildings as mentioned by Kamruzzaman and Ogura, in their research are given below:</w:t>
      </w:r>
    </w:p>
    <w:p w:rsidR="00586AD6" w:rsidRPr="00A140E4" w:rsidRDefault="00586AD6" w:rsidP="00586AD6">
      <w:pPr>
        <w:jc w:val="both"/>
        <w:rPr>
          <w:rFonts w:ascii="Times New Roman" w:hAnsi="Times New Roman" w:cs="Times New Roman"/>
        </w:rPr>
      </w:pPr>
    </w:p>
    <w:p w:rsidR="00586AD6" w:rsidRPr="00A140E4" w:rsidRDefault="00586AD6" w:rsidP="00430267">
      <w:pPr>
        <w:pStyle w:val="ListParagraph"/>
        <w:numPr>
          <w:ilvl w:val="0"/>
          <w:numId w:val="8"/>
        </w:numPr>
        <w:spacing w:after="0"/>
        <w:jc w:val="both"/>
        <w:rPr>
          <w:rFonts w:ascii="Times New Roman" w:eastAsia="Times New Roman" w:hAnsi="Times New Roman" w:cs="Times New Roman"/>
          <w:sz w:val="24"/>
          <w:szCs w:val="24"/>
        </w:rPr>
      </w:pPr>
      <w:r w:rsidRPr="00A140E4">
        <w:rPr>
          <w:rFonts w:ascii="Times New Roman" w:eastAsia="Times New Roman" w:hAnsi="Times New Roman" w:cs="Times New Roman"/>
          <w:sz w:val="24"/>
          <w:szCs w:val="24"/>
        </w:rPr>
        <w:t>Lack of proper maintenance of buildings</w:t>
      </w:r>
    </w:p>
    <w:p w:rsidR="00586AD6" w:rsidRPr="00A140E4" w:rsidRDefault="00586AD6" w:rsidP="00586AD6">
      <w:pPr>
        <w:jc w:val="both"/>
        <w:rPr>
          <w:rFonts w:ascii="Times New Roman" w:eastAsia="Times New Roman" w:hAnsi="Times New Roman" w:cs="Times New Roman"/>
          <w:sz w:val="24"/>
          <w:szCs w:val="24"/>
        </w:rPr>
      </w:pPr>
    </w:p>
    <w:p w:rsidR="00586AD6" w:rsidRPr="00A140E4" w:rsidRDefault="00586AD6" w:rsidP="00430267">
      <w:pPr>
        <w:pStyle w:val="ListParagraph"/>
        <w:numPr>
          <w:ilvl w:val="0"/>
          <w:numId w:val="8"/>
        </w:numPr>
        <w:spacing w:after="0"/>
        <w:jc w:val="both"/>
        <w:rPr>
          <w:rFonts w:ascii="Times New Roman" w:eastAsia="Times New Roman" w:hAnsi="Times New Roman" w:cs="Times New Roman"/>
          <w:sz w:val="24"/>
          <w:szCs w:val="24"/>
        </w:rPr>
      </w:pPr>
      <w:r w:rsidRPr="00A140E4">
        <w:rPr>
          <w:rFonts w:ascii="Times New Roman" w:eastAsia="Times New Roman" w:hAnsi="Times New Roman" w:cs="Times New Roman"/>
          <w:sz w:val="24"/>
          <w:szCs w:val="24"/>
        </w:rPr>
        <w:t>Lack of flexibilty in addressing modern urban needs</w:t>
      </w:r>
    </w:p>
    <w:p w:rsidR="00586AD6" w:rsidRPr="00A140E4" w:rsidRDefault="00586AD6" w:rsidP="00586AD6">
      <w:pPr>
        <w:jc w:val="both"/>
        <w:rPr>
          <w:rFonts w:ascii="Times New Roman" w:eastAsia="Times New Roman" w:hAnsi="Times New Roman" w:cs="Times New Roman"/>
          <w:sz w:val="24"/>
          <w:szCs w:val="24"/>
        </w:rPr>
      </w:pPr>
    </w:p>
    <w:p w:rsidR="00586AD6" w:rsidRPr="00A140E4" w:rsidRDefault="00586AD6" w:rsidP="00430267">
      <w:pPr>
        <w:pStyle w:val="ListParagraph"/>
        <w:numPr>
          <w:ilvl w:val="0"/>
          <w:numId w:val="8"/>
        </w:numPr>
        <w:spacing w:after="0"/>
        <w:jc w:val="both"/>
        <w:rPr>
          <w:rFonts w:ascii="Times New Roman" w:eastAsia="Times New Roman" w:hAnsi="Times New Roman" w:cs="Times New Roman"/>
          <w:sz w:val="24"/>
          <w:szCs w:val="24"/>
        </w:rPr>
      </w:pPr>
      <w:r w:rsidRPr="00A140E4">
        <w:rPr>
          <w:rFonts w:ascii="Times New Roman" w:eastAsia="Times New Roman" w:hAnsi="Times New Roman" w:cs="Times New Roman"/>
          <w:sz w:val="24"/>
          <w:szCs w:val="24"/>
        </w:rPr>
        <w:t>Change in cultural values</w:t>
      </w:r>
    </w:p>
    <w:p w:rsidR="00586AD6" w:rsidRPr="00A140E4" w:rsidRDefault="00586AD6" w:rsidP="00586AD6">
      <w:pPr>
        <w:jc w:val="both"/>
        <w:rPr>
          <w:rFonts w:ascii="Times New Roman" w:eastAsia="Times New Roman" w:hAnsi="Times New Roman" w:cs="Times New Roman"/>
          <w:sz w:val="24"/>
          <w:szCs w:val="24"/>
        </w:rPr>
      </w:pPr>
    </w:p>
    <w:p w:rsidR="00586AD6" w:rsidRPr="00A140E4" w:rsidRDefault="00586AD6" w:rsidP="00430267">
      <w:pPr>
        <w:pStyle w:val="ListParagraph"/>
        <w:numPr>
          <w:ilvl w:val="0"/>
          <w:numId w:val="8"/>
        </w:numPr>
        <w:spacing w:after="0"/>
        <w:jc w:val="both"/>
        <w:rPr>
          <w:rFonts w:ascii="Times New Roman" w:eastAsia="Times New Roman" w:hAnsi="Times New Roman" w:cs="Times New Roman"/>
          <w:sz w:val="24"/>
          <w:szCs w:val="24"/>
        </w:rPr>
      </w:pPr>
      <w:r w:rsidRPr="00A140E4">
        <w:rPr>
          <w:rFonts w:ascii="Times New Roman" w:eastAsia="Times New Roman" w:hAnsi="Times New Roman" w:cs="Times New Roman"/>
          <w:sz w:val="24"/>
          <w:szCs w:val="24"/>
        </w:rPr>
        <w:t>Changes in local lifestyles</w:t>
      </w:r>
    </w:p>
    <w:p w:rsidR="00586AD6" w:rsidRPr="00A140E4" w:rsidRDefault="00586AD6" w:rsidP="00586AD6">
      <w:pPr>
        <w:jc w:val="both"/>
        <w:rPr>
          <w:rFonts w:ascii="Times New Roman" w:eastAsia="Times New Roman" w:hAnsi="Times New Roman" w:cs="Times New Roman"/>
          <w:sz w:val="24"/>
          <w:szCs w:val="24"/>
        </w:rPr>
      </w:pPr>
    </w:p>
    <w:p w:rsidR="00586AD6" w:rsidRPr="00A140E4" w:rsidRDefault="00586AD6" w:rsidP="00430267">
      <w:pPr>
        <w:pStyle w:val="ListParagraph"/>
        <w:numPr>
          <w:ilvl w:val="0"/>
          <w:numId w:val="8"/>
        </w:numPr>
        <w:spacing w:after="0"/>
        <w:jc w:val="both"/>
        <w:rPr>
          <w:rFonts w:ascii="Times New Roman" w:eastAsia="Times New Roman" w:hAnsi="Times New Roman" w:cs="Times New Roman"/>
          <w:sz w:val="24"/>
          <w:szCs w:val="24"/>
        </w:rPr>
      </w:pPr>
      <w:r w:rsidRPr="00A140E4">
        <w:rPr>
          <w:rFonts w:ascii="Times New Roman" w:eastAsia="Times New Roman" w:hAnsi="Times New Roman" w:cs="Times New Roman"/>
          <w:sz w:val="24"/>
          <w:szCs w:val="24"/>
        </w:rPr>
        <w:t>Modern functional requirement developed</w:t>
      </w:r>
    </w:p>
    <w:p w:rsidR="00586AD6" w:rsidRPr="00A140E4" w:rsidRDefault="00586AD6" w:rsidP="00586AD6">
      <w:pPr>
        <w:jc w:val="both"/>
        <w:rPr>
          <w:rFonts w:ascii="Times New Roman" w:hAnsi="Times New Roman" w:cs="Times New Roman"/>
        </w:rPr>
      </w:pPr>
    </w:p>
    <w:p w:rsidR="00586AD6" w:rsidRPr="00A140E4" w:rsidRDefault="00586AD6" w:rsidP="00586AD6">
      <w:pPr>
        <w:jc w:val="both"/>
        <w:rPr>
          <w:rFonts w:ascii="Times New Roman" w:hAnsi="Times New Roman" w:cs="Times New Roman"/>
        </w:rPr>
      </w:pPr>
      <w:r w:rsidRPr="00A140E4">
        <w:rPr>
          <w:rFonts w:ascii="Times New Roman" w:eastAsia="Times New Roman" w:hAnsi="Times New Roman" w:cs="Times New Roman"/>
          <w:sz w:val="24"/>
          <w:szCs w:val="24"/>
        </w:rPr>
        <w:t>In Dhaka</w:t>
      </w:r>
      <w:r w:rsidR="00237E08">
        <w:rPr>
          <w:rFonts w:ascii="Times New Roman" w:eastAsia="Times New Roman" w:hAnsi="Times New Roman" w:cs="Times New Roman"/>
          <w:sz w:val="24"/>
          <w:szCs w:val="24"/>
        </w:rPr>
        <w:t xml:space="preserve"> city</w:t>
      </w:r>
      <w:r w:rsidRPr="00A140E4">
        <w:rPr>
          <w:rFonts w:ascii="Times New Roman" w:eastAsia="Times New Roman" w:hAnsi="Times New Roman" w:cs="Times New Roman"/>
          <w:sz w:val="24"/>
          <w:szCs w:val="24"/>
        </w:rPr>
        <w:t xml:space="preserve">, housing demand is </w:t>
      </w:r>
      <w:r w:rsidR="00237E08">
        <w:rPr>
          <w:rFonts w:ascii="Times New Roman" w:eastAsia="Times New Roman" w:hAnsi="Times New Roman" w:cs="Times New Roman"/>
          <w:sz w:val="24"/>
          <w:szCs w:val="24"/>
        </w:rPr>
        <w:t>approximated</w:t>
      </w:r>
      <w:r w:rsidRPr="00A140E4">
        <w:rPr>
          <w:rFonts w:ascii="Times New Roman" w:eastAsia="Times New Roman" w:hAnsi="Times New Roman" w:cs="Times New Roman"/>
          <w:sz w:val="24"/>
          <w:szCs w:val="24"/>
        </w:rPr>
        <w:t xml:space="preserve"> to be 60,000 units to be provided by Real Estate Developer companies and 200,000 units of replacement plus backlogs in every year (Barua et al. 2010). From a studyit is found that from 2013 to 2016 the single family house demand is estimated to be around 30,000 to 40,000 units and demand for flats is around 75,000 to 100,000 units, from 2013 to 2018 the house demand is around 60,000 to 80,000 and flats of 90,000 to 125000 units and from 2013 to 2026 the house demand is around 95,000 to 130,000 and flats o</w:t>
      </w:r>
      <w:r>
        <w:rPr>
          <w:rFonts w:ascii="Times New Roman" w:eastAsia="Times New Roman" w:hAnsi="Times New Roman" w:cs="Times New Roman"/>
          <w:sz w:val="24"/>
          <w:szCs w:val="24"/>
        </w:rPr>
        <w:t>f around 70,000 to 95,000 units</w:t>
      </w:r>
      <w:r w:rsidRPr="00A140E4">
        <w:rPr>
          <w:rFonts w:ascii="Times New Roman" w:eastAsia="Times New Roman" w:hAnsi="Times New Roman" w:cs="Times New Roman"/>
          <w:sz w:val="24"/>
          <w:szCs w:val="24"/>
        </w:rPr>
        <w:t xml:space="preserve">. Therefore, it can be said that in the long run people are </w:t>
      </w:r>
      <w:r w:rsidR="00237E08">
        <w:rPr>
          <w:rFonts w:ascii="Times New Roman" w:eastAsia="Times New Roman" w:hAnsi="Times New Roman" w:cs="Times New Roman"/>
          <w:sz w:val="24"/>
          <w:szCs w:val="24"/>
        </w:rPr>
        <w:t>eager</w:t>
      </w:r>
      <w:r w:rsidRPr="00A140E4">
        <w:rPr>
          <w:rFonts w:ascii="Times New Roman" w:eastAsia="Times New Roman" w:hAnsi="Times New Roman" w:cs="Times New Roman"/>
          <w:sz w:val="24"/>
          <w:szCs w:val="24"/>
        </w:rPr>
        <w:t xml:space="preserve"> to build houses in </w:t>
      </w:r>
      <w:r w:rsidR="00237E08">
        <w:rPr>
          <w:rFonts w:ascii="Times New Roman" w:eastAsia="Times New Roman" w:hAnsi="Times New Roman" w:cs="Times New Roman"/>
          <w:sz w:val="24"/>
          <w:szCs w:val="24"/>
        </w:rPr>
        <w:t>10</w:t>
      </w:r>
      <w:r w:rsidRPr="00A140E4">
        <w:rPr>
          <w:rFonts w:ascii="Times New Roman" w:eastAsia="Times New Roman" w:hAnsi="Times New Roman" w:cs="Times New Roman"/>
          <w:sz w:val="24"/>
          <w:szCs w:val="24"/>
        </w:rPr>
        <w:t xml:space="preserve">years time and for the demand is </w:t>
      </w:r>
      <w:r w:rsidR="00237E08">
        <w:rPr>
          <w:rFonts w:ascii="Times New Roman" w:eastAsia="Times New Roman" w:hAnsi="Times New Roman" w:cs="Times New Roman"/>
          <w:sz w:val="24"/>
          <w:szCs w:val="24"/>
        </w:rPr>
        <w:t>increase</w:t>
      </w:r>
      <w:r w:rsidRPr="00A140E4">
        <w:rPr>
          <w:rFonts w:ascii="Times New Roman" w:eastAsia="Times New Roman" w:hAnsi="Times New Roman" w:cs="Times New Roman"/>
          <w:sz w:val="24"/>
          <w:szCs w:val="24"/>
        </w:rPr>
        <w:t xml:space="preserve"> for flat </w:t>
      </w:r>
      <w:r w:rsidR="00237E08">
        <w:rPr>
          <w:rFonts w:ascii="Times New Roman" w:eastAsia="Times New Roman" w:hAnsi="Times New Roman" w:cs="Times New Roman"/>
          <w:sz w:val="24"/>
          <w:szCs w:val="24"/>
        </w:rPr>
        <w:t>purchas</w:t>
      </w:r>
      <w:r w:rsidRPr="00A140E4">
        <w:rPr>
          <w:rFonts w:ascii="Times New Roman" w:eastAsia="Times New Roman" w:hAnsi="Times New Roman" w:cs="Times New Roman"/>
          <w:sz w:val="24"/>
          <w:szCs w:val="24"/>
        </w:rPr>
        <w:t xml:space="preserve">ing customers for short time period </w:t>
      </w:r>
      <w:r>
        <w:rPr>
          <w:rFonts w:ascii="Times New Roman" w:eastAsia="Times New Roman" w:hAnsi="Times New Roman" w:cs="Times New Roman"/>
          <w:sz w:val="24"/>
          <w:szCs w:val="24"/>
        </w:rPr>
        <w:t xml:space="preserve">that is for three to five years. </w:t>
      </w:r>
      <w:r w:rsidRPr="00A140E4">
        <w:rPr>
          <w:rFonts w:ascii="Times New Roman" w:eastAsia="Times New Roman" w:hAnsi="Times New Roman" w:cs="Times New Roman"/>
          <w:sz w:val="24"/>
          <w:szCs w:val="24"/>
        </w:rPr>
        <w:t>Due to rapid growth of city population, inadequate land for housing and high price of land are the main elements of housing problems which constitute 46%, 33% and 21% respectively (2012). Many government agencies and private developers are catering for upper and upper middle income groups, whereas, 98% of city population belong to lower and middle income groups with housing problems ( 2012).The mid income</w:t>
      </w:r>
      <w:r w:rsidR="00237E08">
        <w:rPr>
          <w:rFonts w:ascii="Times New Roman" w:eastAsia="Times New Roman" w:hAnsi="Times New Roman" w:cs="Times New Roman"/>
          <w:sz w:val="24"/>
          <w:szCs w:val="24"/>
        </w:rPr>
        <w:t xml:space="preserve"> range</w:t>
      </w:r>
      <w:r w:rsidRPr="00A140E4">
        <w:rPr>
          <w:rFonts w:ascii="Times New Roman" w:eastAsia="Times New Roman" w:hAnsi="Times New Roman" w:cs="Times New Roman"/>
          <w:sz w:val="24"/>
          <w:szCs w:val="24"/>
        </w:rPr>
        <w:t xml:space="preserve"> group combined represents a</w:t>
      </w:r>
      <w:r w:rsidR="00237E08">
        <w:rPr>
          <w:rFonts w:ascii="Times New Roman" w:eastAsia="Times New Roman" w:hAnsi="Times New Roman" w:cs="Times New Roman"/>
          <w:sz w:val="24"/>
          <w:szCs w:val="24"/>
        </w:rPr>
        <w:t>round</w:t>
      </w:r>
      <w:r w:rsidRPr="00A140E4">
        <w:rPr>
          <w:rFonts w:ascii="Times New Roman" w:eastAsia="Times New Roman" w:hAnsi="Times New Roman" w:cs="Times New Roman"/>
          <w:sz w:val="24"/>
          <w:szCs w:val="24"/>
        </w:rPr>
        <w:t xml:space="preserve"> 28% of the city population but cover </w:t>
      </w:r>
      <w:r w:rsidR="00237E08">
        <w:rPr>
          <w:rFonts w:ascii="Times New Roman" w:eastAsia="Times New Roman" w:hAnsi="Times New Roman" w:cs="Times New Roman"/>
          <w:sz w:val="24"/>
          <w:szCs w:val="24"/>
        </w:rPr>
        <w:t>approximately</w:t>
      </w:r>
      <w:r w:rsidRPr="00A140E4">
        <w:rPr>
          <w:rFonts w:ascii="Times New Roman" w:eastAsia="Times New Roman" w:hAnsi="Times New Roman" w:cs="Times New Roman"/>
          <w:sz w:val="24"/>
          <w:szCs w:val="24"/>
        </w:rPr>
        <w:t xml:space="preserve"> 65% of the residential lands in Dhaka city (Rashid).</w:t>
      </w:r>
    </w:p>
    <w:p w:rsidR="00586AD6" w:rsidRPr="00A140E4" w:rsidRDefault="00586AD6" w:rsidP="00586AD6">
      <w:pPr>
        <w:jc w:val="both"/>
        <w:rPr>
          <w:rFonts w:ascii="Times New Roman" w:hAnsi="Times New Roman" w:cs="Times New Roman"/>
        </w:rPr>
      </w:pPr>
    </w:p>
    <w:p w:rsidR="00586AD6" w:rsidRPr="00A140E4" w:rsidRDefault="00586AD6" w:rsidP="00586AD6">
      <w:pPr>
        <w:jc w:val="both"/>
        <w:rPr>
          <w:rFonts w:ascii="Times New Roman" w:hAnsi="Times New Roman" w:cs="Times New Roman"/>
        </w:rPr>
      </w:pPr>
      <w:r w:rsidRPr="00A140E4">
        <w:rPr>
          <w:rFonts w:ascii="Times New Roman" w:eastAsia="Times New Roman" w:hAnsi="Times New Roman" w:cs="Times New Roman"/>
          <w:sz w:val="23"/>
          <w:szCs w:val="23"/>
        </w:rPr>
        <w:lastRenderedPageBreak/>
        <w:t xml:space="preserve">High-rise residential buildings which are usually above 10 stories high are becoming very common </w:t>
      </w:r>
      <w:r w:rsidR="009D133E" w:rsidRPr="00A140E4">
        <w:rPr>
          <w:rFonts w:ascii="Times New Roman" w:eastAsia="Times New Roman" w:hAnsi="Times New Roman" w:cs="Times New Roman"/>
          <w:sz w:val="23"/>
          <w:szCs w:val="23"/>
        </w:rPr>
        <w:t>now a day</w:t>
      </w:r>
      <w:r w:rsidR="009D133E">
        <w:rPr>
          <w:rFonts w:ascii="Times New Roman" w:eastAsia="Times New Roman" w:hAnsi="Times New Roman" w:cs="Times New Roman"/>
          <w:sz w:val="23"/>
          <w:szCs w:val="23"/>
        </w:rPr>
        <w:t>s</w:t>
      </w:r>
      <w:r w:rsidRPr="00A140E4">
        <w:rPr>
          <w:rFonts w:ascii="Times New Roman" w:eastAsia="Times New Roman" w:hAnsi="Times New Roman" w:cs="Times New Roman"/>
          <w:sz w:val="23"/>
          <w:szCs w:val="23"/>
        </w:rPr>
        <w:t xml:space="preserve"> since there is a deficiency in service </w:t>
      </w:r>
      <w:r w:rsidR="009D133E">
        <w:rPr>
          <w:rFonts w:ascii="Times New Roman" w:eastAsia="Times New Roman" w:hAnsi="Times New Roman" w:cs="Times New Roman"/>
          <w:sz w:val="23"/>
          <w:szCs w:val="23"/>
        </w:rPr>
        <w:t>base</w:t>
      </w:r>
      <w:r w:rsidRPr="00A140E4">
        <w:rPr>
          <w:rFonts w:ascii="Times New Roman" w:eastAsia="Times New Roman" w:hAnsi="Times New Roman" w:cs="Times New Roman"/>
          <w:sz w:val="23"/>
          <w:szCs w:val="23"/>
        </w:rPr>
        <w:t xml:space="preserve"> in the fringe areas and some other factors that have forced people to live in </w:t>
      </w:r>
      <w:r w:rsidR="00237E08" w:rsidRPr="00A140E4">
        <w:rPr>
          <w:rFonts w:ascii="Times New Roman" w:eastAsia="Times New Roman" w:hAnsi="Times New Roman" w:cs="Times New Roman"/>
          <w:sz w:val="23"/>
          <w:szCs w:val="23"/>
        </w:rPr>
        <w:t>high</w:t>
      </w:r>
      <w:r w:rsidRPr="00A140E4">
        <w:rPr>
          <w:rFonts w:ascii="Times New Roman" w:eastAsia="Times New Roman" w:hAnsi="Times New Roman" w:cs="Times New Roman"/>
          <w:sz w:val="23"/>
          <w:szCs w:val="23"/>
        </w:rPr>
        <w:t>-rise apartments especially in high class residentia</w:t>
      </w:r>
      <w:r>
        <w:rPr>
          <w:rFonts w:ascii="Times New Roman" w:eastAsia="Times New Roman" w:hAnsi="Times New Roman" w:cs="Times New Roman"/>
          <w:sz w:val="23"/>
          <w:szCs w:val="23"/>
        </w:rPr>
        <w:t xml:space="preserve">l areas </w:t>
      </w:r>
      <w:r w:rsidRPr="00A140E4">
        <w:rPr>
          <w:rFonts w:ascii="Times New Roman" w:eastAsia="Times New Roman" w:hAnsi="Times New Roman" w:cs="Times New Roman"/>
          <w:sz w:val="23"/>
          <w:szCs w:val="23"/>
        </w:rPr>
        <w:t>and also these buildings are a sensible answer to urban housing problem</w:t>
      </w:r>
      <w:bookmarkStart w:id="30" w:name="page22"/>
      <w:bookmarkEnd w:id="30"/>
      <w:r>
        <w:rPr>
          <w:rFonts w:ascii="Times New Roman" w:eastAsia="Times New Roman" w:hAnsi="Times New Roman" w:cs="Times New Roman"/>
          <w:sz w:val="23"/>
          <w:szCs w:val="23"/>
        </w:rPr>
        <w:t xml:space="preserve">. </w:t>
      </w:r>
      <w:r w:rsidRPr="00A140E4">
        <w:rPr>
          <w:rFonts w:ascii="Times New Roman" w:eastAsia="Times New Roman" w:hAnsi="Times New Roman" w:cs="Times New Roman"/>
          <w:sz w:val="24"/>
          <w:szCs w:val="24"/>
        </w:rPr>
        <w:t>The buildings in Dhaka city have an unsustainable and ineffici</w:t>
      </w:r>
      <w:r>
        <w:rPr>
          <w:rFonts w:ascii="Times New Roman" w:eastAsia="Times New Roman" w:hAnsi="Times New Roman" w:cs="Times New Roman"/>
          <w:sz w:val="24"/>
          <w:szCs w:val="24"/>
        </w:rPr>
        <w:t>ent energy consumption pattern</w:t>
      </w:r>
      <w:r w:rsidRPr="00A140E4">
        <w:rPr>
          <w:rFonts w:ascii="Times New Roman" w:eastAsia="Times New Roman" w:hAnsi="Times New Roman" w:cs="Times New Roman"/>
          <w:sz w:val="24"/>
          <w:szCs w:val="24"/>
        </w:rPr>
        <w:t xml:space="preserve"> such asPurbachal New Town and Uttara 3</w:t>
      </w:r>
      <w:r w:rsidRPr="00A140E4">
        <w:rPr>
          <w:rFonts w:ascii="Times New Roman" w:eastAsia="Times New Roman" w:hAnsi="Times New Roman" w:cs="Times New Roman"/>
          <w:sz w:val="32"/>
          <w:szCs w:val="32"/>
          <w:vertAlign w:val="superscript"/>
        </w:rPr>
        <w:t>rd</w:t>
      </w:r>
      <w:r w:rsidRPr="00A140E4">
        <w:rPr>
          <w:rFonts w:ascii="Times New Roman" w:eastAsia="Times New Roman" w:hAnsi="Times New Roman" w:cs="Times New Roman"/>
          <w:sz w:val="24"/>
          <w:szCs w:val="24"/>
        </w:rPr>
        <w:t xml:space="preserve"> phase development plan lacks the provision of introducing modern futuristic amenities and sustainability. About 50% dwell</w:t>
      </w:r>
      <w:r>
        <w:rPr>
          <w:rFonts w:ascii="Times New Roman" w:eastAsia="Times New Roman" w:hAnsi="Times New Roman" w:cs="Times New Roman"/>
          <w:sz w:val="24"/>
          <w:szCs w:val="24"/>
        </w:rPr>
        <w:t xml:space="preserve">ers of Dhaka city live in slums. </w:t>
      </w:r>
      <w:r w:rsidRPr="00A140E4">
        <w:rPr>
          <w:rFonts w:ascii="Times New Roman" w:eastAsia="Times New Roman" w:hAnsi="Times New Roman" w:cs="Times New Roman"/>
          <w:sz w:val="24"/>
          <w:szCs w:val="24"/>
        </w:rPr>
        <w:t xml:space="preserve">RAJUK has </w:t>
      </w:r>
      <w:r w:rsidR="009D133E">
        <w:rPr>
          <w:rFonts w:ascii="Times New Roman" w:eastAsia="Times New Roman" w:hAnsi="Times New Roman" w:cs="Times New Roman"/>
          <w:sz w:val="24"/>
          <w:szCs w:val="24"/>
        </w:rPr>
        <w:t>restricted</w:t>
      </w:r>
      <w:r w:rsidRPr="00A140E4">
        <w:rPr>
          <w:rFonts w:ascii="Times New Roman" w:eastAsia="Times New Roman" w:hAnsi="Times New Roman" w:cs="Times New Roman"/>
          <w:sz w:val="24"/>
          <w:szCs w:val="24"/>
        </w:rPr>
        <w:t xml:space="preserve"> around 1000 buildings in Dhaka as ‘visibly’ vulnerable and risky (RAJUK R. U., 2015). Also many in appropriate development practices are taking place such as housing growth without planning, informal practice, encroachment of environmental sensitive areas, violation of building rules</w:t>
      </w:r>
      <w:r>
        <w:rPr>
          <w:rFonts w:ascii="Times New Roman" w:eastAsia="Times New Roman" w:hAnsi="Times New Roman" w:cs="Times New Roman"/>
          <w:sz w:val="24"/>
          <w:szCs w:val="24"/>
        </w:rPr>
        <w:t>.</w:t>
      </w:r>
    </w:p>
    <w:p w:rsidR="00586AD6" w:rsidRPr="00A140E4" w:rsidRDefault="00586AD6" w:rsidP="00586AD6">
      <w:pPr>
        <w:jc w:val="both"/>
        <w:rPr>
          <w:rFonts w:ascii="Times New Roman" w:hAnsi="Times New Roman" w:cs="Times New Roman"/>
        </w:rPr>
      </w:pPr>
    </w:p>
    <w:p w:rsidR="00586AD6" w:rsidRPr="00A140E4" w:rsidRDefault="00586AD6" w:rsidP="00586AD6">
      <w:pPr>
        <w:jc w:val="both"/>
        <w:rPr>
          <w:rFonts w:ascii="Times New Roman" w:hAnsi="Times New Roman" w:cs="Times New Roman"/>
        </w:rPr>
      </w:pPr>
      <w:r w:rsidRPr="00A140E4">
        <w:rPr>
          <w:rFonts w:ascii="Times New Roman" w:eastAsia="Times New Roman" w:hAnsi="Times New Roman" w:cs="Times New Roman"/>
          <w:sz w:val="24"/>
          <w:szCs w:val="24"/>
        </w:rPr>
        <w:t xml:space="preserve">The housing </w:t>
      </w:r>
      <w:r w:rsidR="009D133E" w:rsidRPr="00A140E4">
        <w:rPr>
          <w:rFonts w:ascii="Times New Roman" w:eastAsia="Times New Roman" w:hAnsi="Times New Roman" w:cs="Times New Roman"/>
          <w:sz w:val="24"/>
          <w:szCs w:val="24"/>
        </w:rPr>
        <w:t>d</w:t>
      </w:r>
      <w:r w:rsidR="009D133E">
        <w:rPr>
          <w:rFonts w:ascii="Times New Roman" w:eastAsia="Times New Roman" w:hAnsi="Times New Roman" w:cs="Times New Roman"/>
          <w:sz w:val="24"/>
          <w:szCs w:val="24"/>
        </w:rPr>
        <w:t>ecrease</w:t>
      </w:r>
      <w:r w:rsidRPr="00A140E4">
        <w:rPr>
          <w:rFonts w:ascii="Times New Roman" w:eastAsia="Times New Roman" w:hAnsi="Times New Roman" w:cs="Times New Roman"/>
          <w:sz w:val="24"/>
          <w:szCs w:val="24"/>
        </w:rPr>
        <w:t xml:space="preserve"> in urban areas grew from 1.13million units in 2001 to 4.6million units in 2010 and it is </w:t>
      </w:r>
      <w:r w:rsidR="009D133E">
        <w:rPr>
          <w:rFonts w:ascii="Times New Roman" w:eastAsia="Times New Roman" w:hAnsi="Times New Roman" w:cs="Times New Roman"/>
          <w:sz w:val="24"/>
          <w:szCs w:val="24"/>
        </w:rPr>
        <w:t>assumed</w:t>
      </w:r>
      <w:r w:rsidRPr="00A140E4">
        <w:rPr>
          <w:rFonts w:ascii="Times New Roman" w:eastAsia="Times New Roman" w:hAnsi="Times New Roman" w:cs="Times New Roman"/>
          <w:sz w:val="24"/>
          <w:szCs w:val="24"/>
        </w:rPr>
        <w:t xml:space="preserve"> that the deficit will reach to 8.5 million units in 2021 if the investment does not keep pace with the growth of population (GED, 2015). Only 28% of the urban </w:t>
      </w:r>
      <w:r w:rsidR="009D133E">
        <w:rPr>
          <w:rFonts w:ascii="Times New Roman" w:eastAsia="Times New Roman" w:hAnsi="Times New Roman" w:cs="Times New Roman"/>
          <w:sz w:val="24"/>
          <w:szCs w:val="24"/>
        </w:rPr>
        <w:t>family</w:t>
      </w:r>
      <w:r w:rsidRPr="00A140E4">
        <w:rPr>
          <w:rFonts w:ascii="Times New Roman" w:eastAsia="Times New Roman" w:hAnsi="Times New Roman" w:cs="Times New Roman"/>
          <w:sz w:val="24"/>
          <w:szCs w:val="24"/>
        </w:rPr>
        <w:t xml:space="preserve"> live in pucca structures and rest in poor quality houses suggesting that in terms of both quality and quantity, urban housing presents a major policy challenge for Bangladesh (GED, 2015). Due to scarcity of land and parallelly increase in housing demand has escalated the land price to an unaffordable range (Forests, 2016). The low-income groups and the poor are ultimately remained left out in urban development strategies and programs (Forests, 2016).</w:t>
      </w:r>
    </w:p>
    <w:p w:rsidR="00586AD6" w:rsidRPr="00A140E4" w:rsidRDefault="00586AD6" w:rsidP="00586AD6">
      <w:pPr>
        <w:jc w:val="both"/>
        <w:rPr>
          <w:rFonts w:ascii="Times New Roman" w:hAnsi="Times New Roman" w:cs="Times New Roman"/>
        </w:rPr>
      </w:pPr>
    </w:p>
    <w:p w:rsidR="00586AD6" w:rsidRPr="00A140E4" w:rsidRDefault="00586AD6" w:rsidP="00586AD6">
      <w:pPr>
        <w:pStyle w:val="Heading1"/>
        <w:jc w:val="both"/>
        <w:rPr>
          <w:rFonts w:cs="Times New Roman"/>
        </w:rPr>
      </w:pPr>
      <w:bookmarkStart w:id="31" w:name="_Toc17223680"/>
      <w:r w:rsidRPr="00A140E4">
        <w:rPr>
          <w:rFonts w:eastAsia="Times New Roman" w:cs="Times New Roman"/>
        </w:rPr>
        <w:t>2.2.2 IMPACTS OF RESIDENTIAL BUILDINGS ON ITS SURROUNDINGS</w:t>
      </w:r>
      <w:bookmarkEnd w:id="31"/>
    </w:p>
    <w:p w:rsidR="00586AD6" w:rsidRPr="00A140E4" w:rsidRDefault="00586AD6" w:rsidP="00586AD6">
      <w:pPr>
        <w:jc w:val="both"/>
        <w:rPr>
          <w:rFonts w:ascii="Times New Roman" w:hAnsi="Times New Roman" w:cs="Times New Roman"/>
        </w:rPr>
      </w:pPr>
    </w:p>
    <w:p w:rsidR="00586AD6" w:rsidRPr="00A140E4" w:rsidRDefault="00586AD6" w:rsidP="00586AD6">
      <w:pPr>
        <w:jc w:val="both"/>
        <w:rPr>
          <w:rFonts w:ascii="Times New Roman" w:hAnsi="Times New Roman" w:cs="Times New Roman"/>
        </w:rPr>
      </w:pPr>
      <w:r w:rsidRPr="00A140E4">
        <w:rPr>
          <w:rFonts w:ascii="Times New Roman" w:eastAsia="Times New Roman" w:hAnsi="Times New Roman" w:cs="Times New Roman"/>
          <w:sz w:val="24"/>
          <w:szCs w:val="24"/>
        </w:rPr>
        <w:t xml:space="preserve">The haphazard growth of housing sector has given rise to many problems as mentioned by Ahamad&amp;Hasan, 2010 are loss of wetlands, lack of open space, traffic congestion, pressure on utility services and community facilities, land speculation, </w:t>
      </w:r>
      <w:r w:rsidR="009D133E">
        <w:rPr>
          <w:rFonts w:ascii="Times New Roman" w:eastAsia="Times New Roman" w:hAnsi="Times New Roman" w:cs="Times New Roman"/>
          <w:sz w:val="24"/>
          <w:szCs w:val="24"/>
        </w:rPr>
        <w:t>fail</w:t>
      </w:r>
      <w:r w:rsidRPr="00A140E4">
        <w:rPr>
          <w:rFonts w:ascii="Times New Roman" w:eastAsia="Times New Roman" w:hAnsi="Times New Roman" w:cs="Times New Roman"/>
          <w:sz w:val="24"/>
          <w:szCs w:val="24"/>
        </w:rPr>
        <w:t xml:space="preserve"> of habitat of fauna-flora and biodiversity, </w:t>
      </w:r>
      <w:r w:rsidR="009D133E">
        <w:rPr>
          <w:rFonts w:ascii="Times New Roman" w:eastAsia="Times New Roman" w:hAnsi="Times New Roman" w:cs="Times New Roman"/>
          <w:sz w:val="24"/>
          <w:szCs w:val="24"/>
        </w:rPr>
        <w:t>fail</w:t>
      </w:r>
      <w:r w:rsidRPr="00A140E4">
        <w:rPr>
          <w:rFonts w:ascii="Times New Roman" w:eastAsia="Times New Roman" w:hAnsi="Times New Roman" w:cs="Times New Roman"/>
          <w:sz w:val="24"/>
          <w:szCs w:val="24"/>
        </w:rPr>
        <w:t xml:space="preserve"> of productive agricultural land, lack of air and sunlight, noise and air pollution, fire hazards, slum and substandard housing condition.</w:t>
      </w:r>
    </w:p>
    <w:p w:rsidR="00586AD6" w:rsidRPr="00A140E4" w:rsidRDefault="00586AD6" w:rsidP="00586AD6">
      <w:pPr>
        <w:jc w:val="both"/>
        <w:rPr>
          <w:rFonts w:ascii="Times New Roman" w:hAnsi="Times New Roman" w:cs="Times New Roman"/>
        </w:rPr>
      </w:pPr>
    </w:p>
    <w:p w:rsidR="00586AD6" w:rsidRPr="00A140E4" w:rsidRDefault="00586AD6" w:rsidP="00586AD6">
      <w:pPr>
        <w:jc w:val="both"/>
        <w:rPr>
          <w:rFonts w:ascii="Times New Roman" w:hAnsi="Times New Roman" w:cs="Times New Roman"/>
        </w:rPr>
      </w:pPr>
      <w:r w:rsidRPr="00A140E4">
        <w:rPr>
          <w:rFonts w:ascii="Times New Roman" w:eastAsia="Times New Roman" w:hAnsi="Times New Roman" w:cs="Times New Roman"/>
          <w:sz w:val="24"/>
          <w:szCs w:val="24"/>
        </w:rPr>
        <w:t>The character of residential area being lost due to rapid urbanization, it is turning into overcrowded dirty localities which creates unhealthy environment for living an</w:t>
      </w:r>
      <w:r>
        <w:rPr>
          <w:rFonts w:ascii="Times New Roman" w:eastAsia="Times New Roman" w:hAnsi="Times New Roman" w:cs="Times New Roman"/>
          <w:sz w:val="24"/>
          <w:szCs w:val="24"/>
        </w:rPr>
        <w:t xml:space="preserve">d damge the beuaty of the city. </w:t>
      </w:r>
      <w:r w:rsidRPr="00A140E4">
        <w:rPr>
          <w:rFonts w:ascii="Times New Roman" w:eastAsia="Times New Roman" w:hAnsi="Times New Roman" w:cs="Times New Roman"/>
          <w:sz w:val="24"/>
          <w:szCs w:val="24"/>
        </w:rPr>
        <w:t>Motijheel and tejgaon turned into heat islands in 1995 due to cutting down of tr</w:t>
      </w:r>
      <w:r>
        <w:rPr>
          <w:rFonts w:ascii="Times New Roman" w:eastAsia="Times New Roman" w:hAnsi="Times New Roman" w:cs="Times New Roman"/>
          <w:sz w:val="24"/>
          <w:szCs w:val="24"/>
        </w:rPr>
        <w:t xml:space="preserve">ees and filling up water bodies. </w:t>
      </w:r>
      <w:r w:rsidRPr="00A140E4">
        <w:rPr>
          <w:rFonts w:ascii="Times New Roman" w:eastAsia="Times New Roman" w:hAnsi="Times New Roman" w:cs="Times New Roman"/>
          <w:sz w:val="24"/>
          <w:szCs w:val="24"/>
        </w:rPr>
        <w:t xml:space="preserve">Motijheel, Tejgaon, Banani, DOHS, Gulshan, Uttara, </w:t>
      </w:r>
      <w:r w:rsidRPr="00A140E4">
        <w:rPr>
          <w:rFonts w:ascii="Times New Roman" w:eastAsia="Times New Roman" w:hAnsi="Times New Roman" w:cs="Times New Roman"/>
          <w:sz w:val="24"/>
          <w:szCs w:val="24"/>
        </w:rPr>
        <w:lastRenderedPageBreak/>
        <w:t>Mohakhali, Panthapath, Kawran Bazaar to Farmgate were found to have higher temperature by 3°C-4°C compared with rest of the area in Dhaka city due t</w:t>
      </w:r>
      <w:r>
        <w:rPr>
          <w:rFonts w:ascii="Times New Roman" w:eastAsia="Times New Roman" w:hAnsi="Times New Roman" w:cs="Times New Roman"/>
          <w:sz w:val="24"/>
          <w:szCs w:val="24"/>
        </w:rPr>
        <w:t>o high usage of air conditioner.</w:t>
      </w:r>
      <w:r w:rsidRPr="00A140E4">
        <w:rPr>
          <w:rFonts w:ascii="Times New Roman" w:eastAsia="Times New Roman" w:hAnsi="Times New Roman" w:cs="Times New Roman"/>
          <w:sz w:val="24"/>
          <w:szCs w:val="24"/>
        </w:rPr>
        <w:t xml:space="preserve">Uttara Model Town project </w:t>
      </w:r>
      <w:r w:rsidR="009D133E">
        <w:rPr>
          <w:rFonts w:ascii="Times New Roman" w:eastAsia="Times New Roman" w:hAnsi="Times New Roman" w:cs="Times New Roman"/>
          <w:sz w:val="24"/>
          <w:szCs w:val="24"/>
        </w:rPr>
        <w:t>structure</w:t>
      </w:r>
      <w:r w:rsidRPr="00A140E4">
        <w:rPr>
          <w:rFonts w:ascii="Times New Roman" w:eastAsia="Times New Roman" w:hAnsi="Times New Roman" w:cs="Times New Roman"/>
          <w:sz w:val="24"/>
          <w:szCs w:val="24"/>
        </w:rPr>
        <w:t xml:space="preserve"> was inherently</w:t>
      </w:r>
      <w:bookmarkStart w:id="32" w:name="page23"/>
      <w:bookmarkEnd w:id="32"/>
      <w:r w:rsidRPr="00A140E4">
        <w:rPr>
          <w:rFonts w:ascii="Times New Roman" w:eastAsia="Times New Roman" w:hAnsi="Times New Roman" w:cs="Times New Roman"/>
          <w:sz w:val="24"/>
          <w:szCs w:val="24"/>
        </w:rPr>
        <w:t xml:space="preserve"> flawed with an over-concentration on the physical development of the residential estate for which it lacks open spaces in </w:t>
      </w:r>
      <w:r w:rsidR="009D133E" w:rsidRPr="00A140E4">
        <w:rPr>
          <w:rFonts w:ascii="Times New Roman" w:eastAsia="Times New Roman" w:hAnsi="Times New Roman" w:cs="Times New Roman"/>
          <w:sz w:val="24"/>
          <w:szCs w:val="24"/>
        </w:rPr>
        <w:t>neighborhood</w:t>
      </w:r>
      <w:r w:rsidRPr="00A140E4">
        <w:rPr>
          <w:rFonts w:ascii="Times New Roman" w:eastAsia="Times New Roman" w:hAnsi="Times New Roman" w:cs="Times New Roman"/>
          <w:sz w:val="24"/>
          <w:szCs w:val="24"/>
        </w:rPr>
        <w:t xml:space="preserve"> scale, and no meaningful </w:t>
      </w:r>
      <w:r w:rsidR="009D133E">
        <w:rPr>
          <w:rFonts w:ascii="Times New Roman" w:eastAsia="Times New Roman" w:hAnsi="Times New Roman" w:cs="Times New Roman"/>
          <w:sz w:val="24"/>
          <w:szCs w:val="24"/>
        </w:rPr>
        <w:t>action</w:t>
      </w:r>
      <w:r w:rsidRPr="00A140E4">
        <w:rPr>
          <w:rFonts w:ascii="Times New Roman" w:eastAsia="Times New Roman" w:hAnsi="Times New Roman" w:cs="Times New Roman"/>
          <w:sz w:val="24"/>
          <w:szCs w:val="24"/>
        </w:rPr>
        <w:t xml:space="preserve"> was made to integrate social activities that resulted in the lack of pedestrian walkways, social gathering space, safe playing space for children</w:t>
      </w:r>
      <w:r>
        <w:rPr>
          <w:rFonts w:ascii="Times New Roman" w:eastAsia="Times New Roman" w:hAnsi="Times New Roman" w:cs="Times New Roman"/>
          <w:sz w:val="24"/>
          <w:szCs w:val="24"/>
        </w:rPr>
        <w:t>.</w:t>
      </w:r>
    </w:p>
    <w:p w:rsidR="00586AD6" w:rsidRPr="00A140E4" w:rsidRDefault="00586AD6" w:rsidP="00586AD6">
      <w:pPr>
        <w:jc w:val="both"/>
        <w:rPr>
          <w:rFonts w:ascii="Times New Roman" w:hAnsi="Times New Roman" w:cs="Times New Roman"/>
        </w:rPr>
      </w:pPr>
    </w:p>
    <w:p w:rsidR="00586AD6" w:rsidRPr="00A140E4" w:rsidRDefault="00586AD6" w:rsidP="00586AD6">
      <w:pPr>
        <w:pStyle w:val="Heading1"/>
        <w:jc w:val="both"/>
        <w:rPr>
          <w:rFonts w:cs="Times New Roman"/>
        </w:rPr>
      </w:pPr>
      <w:bookmarkStart w:id="33" w:name="_Toc17223681"/>
      <w:r w:rsidRPr="00A140E4">
        <w:rPr>
          <w:rFonts w:eastAsia="Times New Roman" w:cs="Times New Roman"/>
        </w:rPr>
        <w:t>2.2.3 OVERVIEW ON HIGH-RISEAPARTMENT BUILDINGS</w:t>
      </w:r>
      <w:bookmarkEnd w:id="33"/>
    </w:p>
    <w:p w:rsidR="00586AD6" w:rsidRPr="00A140E4" w:rsidRDefault="00586AD6" w:rsidP="00586AD6">
      <w:pPr>
        <w:jc w:val="both"/>
        <w:rPr>
          <w:rFonts w:ascii="Times New Roman" w:hAnsi="Times New Roman" w:cs="Times New Roman"/>
        </w:rPr>
      </w:pPr>
    </w:p>
    <w:p w:rsidR="00586AD6" w:rsidRPr="00A140E4" w:rsidRDefault="00586AD6" w:rsidP="00586AD6">
      <w:pPr>
        <w:jc w:val="both"/>
        <w:rPr>
          <w:rFonts w:ascii="Times New Roman" w:hAnsi="Times New Roman" w:cs="Times New Roman"/>
        </w:rPr>
      </w:pPr>
      <w:r w:rsidRPr="00A140E4">
        <w:rPr>
          <w:rFonts w:ascii="Times New Roman" w:eastAsia="Times New Roman" w:hAnsi="Times New Roman" w:cs="Times New Roman"/>
          <w:sz w:val="24"/>
          <w:szCs w:val="24"/>
        </w:rPr>
        <w:t xml:space="preserve">The rapid influx of population resulted in sky rocketing land </w:t>
      </w:r>
      <w:r w:rsidR="003928B4">
        <w:rPr>
          <w:rFonts w:ascii="Times New Roman" w:eastAsia="Times New Roman" w:hAnsi="Times New Roman" w:cs="Times New Roman"/>
          <w:sz w:val="24"/>
          <w:szCs w:val="24"/>
        </w:rPr>
        <w:t>cost</w:t>
      </w:r>
      <w:r w:rsidRPr="00A140E4">
        <w:rPr>
          <w:rFonts w:ascii="Times New Roman" w:eastAsia="Times New Roman" w:hAnsi="Times New Roman" w:cs="Times New Roman"/>
          <w:sz w:val="24"/>
          <w:szCs w:val="24"/>
        </w:rPr>
        <w:t>s which eventually became the source for the e</w:t>
      </w:r>
      <w:r>
        <w:rPr>
          <w:rFonts w:ascii="Times New Roman" w:eastAsia="Times New Roman" w:hAnsi="Times New Roman" w:cs="Times New Roman"/>
          <w:sz w:val="24"/>
          <w:szCs w:val="24"/>
        </w:rPr>
        <w:t xml:space="preserve">volution of high-rise buildings. </w:t>
      </w:r>
      <w:r w:rsidR="003928B4">
        <w:rPr>
          <w:rFonts w:ascii="Times New Roman" w:eastAsia="Times New Roman" w:hAnsi="Times New Roman" w:cs="Times New Roman"/>
          <w:sz w:val="24"/>
          <w:szCs w:val="24"/>
        </w:rPr>
        <w:t>Because of</w:t>
      </w:r>
      <w:r w:rsidRPr="00A140E4">
        <w:rPr>
          <w:rFonts w:ascii="Times New Roman" w:eastAsia="Times New Roman" w:hAnsi="Times New Roman" w:cs="Times New Roman"/>
          <w:sz w:val="24"/>
          <w:szCs w:val="24"/>
        </w:rPr>
        <w:t xml:space="preserve"> scarcity, speculation and increasing demand, the </w:t>
      </w:r>
      <w:r w:rsidR="003928B4">
        <w:rPr>
          <w:rFonts w:ascii="Times New Roman" w:eastAsia="Times New Roman" w:hAnsi="Times New Roman" w:cs="Times New Roman"/>
          <w:sz w:val="24"/>
          <w:szCs w:val="24"/>
        </w:rPr>
        <w:t>cost</w:t>
      </w:r>
      <w:r w:rsidRPr="00A140E4">
        <w:rPr>
          <w:rFonts w:ascii="Times New Roman" w:eastAsia="Times New Roman" w:hAnsi="Times New Roman" w:cs="Times New Roman"/>
          <w:sz w:val="24"/>
          <w:szCs w:val="24"/>
        </w:rPr>
        <w:t xml:space="preserve"> of land in the city is increasing at a phenomenal pace a</w:t>
      </w:r>
      <w:r>
        <w:rPr>
          <w:rFonts w:ascii="Times New Roman" w:eastAsia="Times New Roman" w:hAnsi="Times New Roman" w:cs="Times New Roman"/>
          <w:sz w:val="24"/>
          <w:szCs w:val="24"/>
        </w:rPr>
        <w:t>bout 20 to 50 times since 1980s.</w:t>
      </w:r>
      <w:r w:rsidRPr="00A140E4">
        <w:rPr>
          <w:rFonts w:ascii="Times New Roman" w:eastAsia="Times New Roman" w:hAnsi="Times New Roman" w:cs="Times New Roman"/>
          <w:sz w:val="24"/>
          <w:szCs w:val="24"/>
        </w:rPr>
        <w:t xml:space="preserve"> High-rise apartment buildings have impacts related to economic, physical, social, cultural, psychologi</w:t>
      </w:r>
      <w:r>
        <w:rPr>
          <w:rFonts w:ascii="Times New Roman" w:eastAsia="Times New Roman" w:hAnsi="Times New Roman" w:cs="Times New Roman"/>
          <w:sz w:val="24"/>
          <w:szCs w:val="24"/>
        </w:rPr>
        <w:t>cal and other fields</w:t>
      </w:r>
      <w:r w:rsidRPr="00A140E4">
        <w:rPr>
          <w:rFonts w:ascii="Times New Roman" w:eastAsia="Times New Roman" w:hAnsi="Times New Roman" w:cs="Times New Roman"/>
          <w:sz w:val="24"/>
          <w:szCs w:val="24"/>
        </w:rPr>
        <w:t xml:space="preserve">. Height has traditionally symbolized power and </w:t>
      </w:r>
      <w:r w:rsidR="003928B4" w:rsidRPr="00A140E4">
        <w:rPr>
          <w:rFonts w:ascii="Times New Roman" w:eastAsia="Times New Roman" w:hAnsi="Times New Roman" w:cs="Times New Roman"/>
          <w:sz w:val="24"/>
          <w:szCs w:val="24"/>
        </w:rPr>
        <w:t>prestige;</w:t>
      </w:r>
      <w:r w:rsidRPr="00A140E4">
        <w:rPr>
          <w:rFonts w:ascii="Times New Roman" w:eastAsia="Times New Roman" w:hAnsi="Times New Roman" w:cs="Times New Roman"/>
          <w:sz w:val="24"/>
          <w:szCs w:val="24"/>
        </w:rPr>
        <w:t xml:space="preserve"> tall buildings showcase national technological progess and private economic status</w:t>
      </w:r>
      <w:r>
        <w:rPr>
          <w:rFonts w:ascii="Times New Roman" w:eastAsia="Times New Roman" w:hAnsi="Times New Roman" w:cs="Times New Roman"/>
          <w:sz w:val="24"/>
          <w:szCs w:val="24"/>
        </w:rPr>
        <w:t xml:space="preserve">. </w:t>
      </w:r>
      <w:r w:rsidRPr="00A140E4">
        <w:rPr>
          <w:rFonts w:ascii="Times New Roman" w:eastAsia="Times New Roman" w:hAnsi="Times New Roman" w:cs="Times New Roman"/>
          <w:sz w:val="24"/>
          <w:szCs w:val="24"/>
        </w:rPr>
        <w:t>In Dhaka city this type of residential buildings are becoming very purposeful as it seems very sensible solution to hou</w:t>
      </w:r>
      <w:r>
        <w:rPr>
          <w:rFonts w:ascii="Times New Roman" w:eastAsia="Times New Roman" w:hAnsi="Times New Roman" w:cs="Times New Roman"/>
          <w:sz w:val="24"/>
          <w:szCs w:val="24"/>
        </w:rPr>
        <w:t>sing problems.</w:t>
      </w:r>
      <w:r w:rsidRPr="00A140E4">
        <w:rPr>
          <w:rFonts w:ascii="Times New Roman" w:eastAsia="Times New Roman" w:hAnsi="Times New Roman" w:cs="Times New Roman"/>
          <w:sz w:val="24"/>
          <w:szCs w:val="24"/>
        </w:rPr>
        <w:t>There are about 60 tall buildings (residential and commercial mixed) in Motijheel commercial area, Eskaton, Mohakhali and Banani</w:t>
      </w:r>
      <w:r>
        <w:rPr>
          <w:rFonts w:ascii="Times New Roman" w:eastAsia="Times New Roman" w:hAnsi="Times New Roman" w:cs="Times New Roman"/>
          <w:sz w:val="24"/>
          <w:szCs w:val="24"/>
        </w:rPr>
        <w:t xml:space="preserve">. </w:t>
      </w:r>
      <w:r w:rsidRPr="00A140E4">
        <w:rPr>
          <w:rFonts w:ascii="Times New Roman" w:eastAsia="Times New Roman" w:hAnsi="Times New Roman" w:cs="Times New Roman"/>
          <w:sz w:val="24"/>
          <w:szCs w:val="24"/>
        </w:rPr>
        <w:t xml:space="preserve">Not much effort made to understand the functional situation of high-rise apartment buildings, their economic and social role and their </w:t>
      </w:r>
      <w:r w:rsidR="003928B4">
        <w:rPr>
          <w:rFonts w:ascii="Times New Roman" w:eastAsia="Times New Roman" w:hAnsi="Times New Roman" w:cs="Times New Roman"/>
          <w:sz w:val="24"/>
          <w:szCs w:val="24"/>
        </w:rPr>
        <w:t>present</w:t>
      </w:r>
      <w:r>
        <w:rPr>
          <w:rFonts w:ascii="Times New Roman" w:eastAsia="Times New Roman" w:hAnsi="Times New Roman" w:cs="Times New Roman"/>
          <w:sz w:val="24"/>
          <w:szCs w:val="24"/>
        </w:rPr>
        <w:t xml:space="preserve"> market price or rent </w:t>
      </w:r>
      <w:r w:rsidR="003928B4">
        <w:rPr>
          <w:rFonts w:ascii="Times New Roman" w:eastAsia="Times New Roman" w:hAnsi="Times New Roman" w:cs="Times New Roman"/>
          <w:sz w:val="24"/>
          <w:szCs w:val="24"/>
        </w:rPr>
        <w:t>structure</w:t>
      </w:r>
      <w:r>
        <w:rPr>
          <w:rFonts w:ascii="Times New Roman" w:eastAsia="Times New Roman" w:hAnsi="Times New Roman" w:cs="Times New Roman"/>
          <w:sz w:val="24"/>
          <w:szCs w:val="24"/>
        </w:rPr>
        <w:t xml:space="preserve">. </w:t>
      </w:r>
      <w:r w:rsidRPr="00A140E4">
        <w:rPr>
          <w:rFonts w:ascii="Times New Roman" w:eastAsia="Times New Roman" w:hAnsi="Times New Roman" w:cs="Times New Roman"/>
          <w:sz w:val="24"/>
          <w:szCs w:val="24"/>
        </w:rPr>
        <w:t>Also the non-engineered constructions of high-rise buildings are making these risky as few of the buildings have already collapsed or tilte</w:t>
      </w:r>
      <w:r>
        <w:rPr>
          <w:rFonts w:ascii="Times New Roman" w:eastAsia="Times New Roman" w:hAnsi="Times New Roman" w:cs="Times New Roman"/>
          <w:sz w:val="24"/>
          <w:szCs w:val="24"/>
        </w:rPr>
        <w:t xml:space="preserve">d. </w:t>
      </w:r>
      <w:r w:rsidRPr="00A140E4">
        <w:rPr>
          <w:rFonts w:ascii="Times New Roman" w:eastAsia="Times New Roman" w:hAnsi="Times New Roman" w:cs="Times New Roman"/>
          <w:sz w:val="24"/>
          <w:szCs w:val="24"/>
        </w:rPr>
        <w:t>90% of the high-rise residential buildings in Dhaka city do not meet the local construction standard as quoted by the government of Bangladesh</w:t>
      </w:r>
      <w:r>
        <w:rPr>
          <w:rFonts w:ascii="Times New Roman" w:eastAsia="Times New Roman" w:hAnsi="Times New Roman" w:cs="Times New Roman"/>
          <w:sz w:val="24"/>
          <w:szCs w:val="24"/>
        </w:rPr>
        <w:t>.</w:t>
      </w:r>
    </w:p>
    <w:p w:rsidR="00586AD6" w:rsidRPr="00A140E4" w:rsidRDefault="00586AD6" w:rsidP="00586AD6">
      <w:pPr>
        <w:jc w:val="both"/>
        <w:rPr>
          <w:rFonts w:ascii="Times New Roman" w:hAnsi="Times New Roman" w:cs="Times New Roman"/>
        </w:rPr>
      </w:pPr>
    </w:p>
    <w:p w:rsidR="00586AD6" w:rsidRPr="00A140E4" w:rsidRDefault="00586AD6" w:rsidP="00586AD6">
      <w:pPr>
        <w:pStyle w:val="Heading1"/>
        <w:jc w:val="both"/>
        <w:rPr>
          <w:rFonts w:cs="Times New Roman"/>
        </w:rPr>
      </w:pPr>
      <w:bookmarkStart w:id="34" w:name="_Toc17223682"/>
      <w:r w:rsidRPr="00A140E4">
        <w:rPr>
          <w:rFonts w:eastAsia="Times New Roman" w:cs="Times New Roman"/>
        </w:rPr>
        <w:t>2.2.</w:t>
      </w:r>
      <w:r w:rsidR="00E373AF">
        <w:rPr>
          <w:rFonts w:eastAsia="Times New Roman" w:cs="Times New Roman"/>
        </w:rPr>
        <w:t>4</w:t>
      </w:r>
      <w:r w:rsidRPr="00A140E4">
        <w:rPr>
          <w:rFonts w:eastAsia="Times New Roman" w:cs="Times New Roman"/>
        </w:rPr>
        <w:t>. 1IMPACTS OF HIGH-RISE APARTMENT BUILDINGS</w:t>
      </w:r>
      <w:bookmarkEnd w:id="34"/>
    </w:p>
    <w:p w:rsidR="00586AD6" w:rsidRPr="00A140E4" w:rsidRDefault="00586AD6" w:rsidP="00586AD6">
      <w:pPr>
        <w:jc w:val="both"/>
        <w:rPr>
          <w:rFonts w:ascii="Times New Roman" w:hAnsi="Times New Roman" w:cs="Times New Roman"/>
        </w:rPr>
      </w:pPr>
    </w:p>
    <w:p w:rsidR="00586AD6" w:rsidRPr="00A140E4" w:rsidRDefault="00586AD6" w:rsidP="00586AD6">
      <w:pPr>
        <w:jc w:val="both"/>
        <w:rPr>
          <w:rFonts w:ascii="Times New Roman" w:hAnsi="Times New Roman" w:cs="Times New Roman"/>
        </w:rPr>
      </w:pPr>
      <w:r w:rsidRPr="00A140E4">
        <w:rPr>
          <w:rFonts w:ascii="Times New Roman" w:eastAsia="Times New Roman" w:hAnsi="Times New Roman" w:cs="Times New Roman"/>
          <w:sz w:val="24"/>
          <w:szCs w:val="24"/>
        </w:rPr>
        <w:t>In a survey it was found that high-rise buildings were constructed without keeping adequate space between the adjacent buildings for the free movement of air for which the temperature had ri</w:t>
      </w:r>
      <w:r>
        <w:rPr>
          <w:rFonts w:ascii="Times New Roman" w:eastAsia="Times New Roman" w:hAnsi="Times New Roman" w:cs="Times New Roman"/>
          <w:sz w:val="24"/>
          <w:szCs w:val="24"/>
        </w:rPr>
        <w:t xml:space="preserve">sen due to lack of ventilation. </w:t>
      </w:r>
      <w:r w:rsidRPr="00A140E4">
        <w:rPr>
          <w:rFonts w:ascii="Times New Roman" w:eastAsia="Times New Roman" w:hAnsi="Times New Roman" w:cs="Times New Roman"/>
          <w:sz w:val="24"/>
          <w:szCs w:val="24"/>
        </w:rPr>
        <w:t>The spiraling land prices that accompany high-rise buildings drive away the low income group and therefore, add to the acute slum conditions that a</w:t>
      </w:r>
      <w:r>
        <w:rPr>
          <w:rFonts w:ascii="Times New Roman" w:eastAsia="Times New Roman" w:hAnsi="Times New Roman" w:cs="Times New Roman"/>
          <w:sz w:val="24"/>
          <w:szCs w:val="24"/>
        </w:rPr>
        <w:t>re already prevailing in cities.</w:t>
      </w:r>
      <w:r w:rsidRPr="00A140E4">
        <w:rPr>
          <w:rFonts w:ascii="Times New Roman" w:eastAsia="Times New Roman" w:hAnsi="Times New Roman" w:cs="Times New Roman"/>
          <w:sz w:val="24"/>
          <w:szCs w:val="24"/>
        </w:rPr>
        <w:t xml:space="preserve"> Low height buildings adjacent to high-rise buildings are deprived of adequate sunlight and lacks cross ventilation. This type of buildings usually consume a huge amount of electricity as these are equipped with lifts, pumps, air</w:t>
      </w:r>
      <w:bookmarkStart w:id="35" w:name="page24"/>
      <w:bookmarkEnd w:id="35"/>
      <w:r>
        <w:rPr>
          <w:rFonts w:ascii="Times New Roman" w:eastAsia="Times New Roman" w:hAnsi="Times New Roman" w:cs="Times New Roman"/>
          <w:sz w:val="24"/>
          <w:szCs w:val="24"/>
        </w:rPr>
        <w:t xml:space="preserve"> coolers, geysers, ovens, etc. </w:t>
      </w:r>
      <w:r w:rsidRPr="00A140E4">
        <w:rPr>
          <w:rFonts w:ascii="Times New Roman" w:eastAsia="Times New Roman" w:hAnsi="Times New Roman" w:cs="Times New Roman"/>
          <w:sz w:val="24"/>
          <w:szCs w:val="24"/>
        </w:rPr>
        <w:t>These type of</w:t>
      </w:r>
      <w:r w:rsidR="004178A8">
        <w:rPr>
          <w:rFonts w:ascii="Times New Roman" w:eastAsia="Times New Roman" w:hAnsi="Times New Roman" w:cs="Times New Roman"/>
          <w:sz w:val="24"/>
          <w:szCs w:val="24"/>
        </w:rPr>
        <w:t xml:space="preserve"> </w:t>
      </w:r>
      <w:r w:rsidRPr="00A140E4">
        <w:rPr>
          <w:rFonts w:ascii="Times New Roman" w:eastAsia="Times New Roman" w:hAnsi="Times New Roman" w:cs="Times New Roman"/>
          <w:sz w:val="24"/>
          <w:szCs w:val="24"/>
        </w:rPr>
        <w:lastRenderedPageBreak/>
        <w:t>buildings create immense pressure on water supply system in Dhaka city as a result the demand cannot be meet by Water and Sewage Authority (WASA) and also on the elec</w:t>
      </w:r>
      <w:r>
        <w:rPr>
          <w:rFonts w:ascii="Times New Roman" w:eastAsia="Times New Roman" w:hAnsi="Times New Roman" w:cs="Times New Roman"/>
          <w:sz w:val="24"/>
          <w:szCs w:val="24"/>
        </w:rPr>
        <w:t>tricity suppply on the locality.</w:t>
      </w:r>
      <w:r w:rsidRPr="00A140E4">
        <w:rPr>
          <w:rFonts w:ascii="Times New Roman" w:eastAsia="Times New Roman" w:hAnsi="Times New Roman" w:cs="Times New Roman"/>
          <w:sz w:val="24"/>
          <w:szCs w:val="24"/>
        </w:rPr>
        <w:t>These buildings pump out water with heavy pumps for which the surrounding households are deprived of water</w:t>
      </w:r>
      <w:r>
        <w:rPr>
          <w:rFonts w:ascii="Times New Roman" w:eastAsia="Times New Roman" w:hAnsi="Times New Roman" w:cs="Times New Roman"/>
          <w:sz w:val="24"/>
          <w:szCs w:val="24"/>
        </w:rPr>
        <w:t>.</w:t>
      </w:r>
    </w:p>
    <w:p w:rsidR="00586AD6" w:rsidRPr="00A140E4" w:rsidRDefault="00586AD6" w:rsidP="00586AD6">
      <w:pPr>
        <w:jc w:val="both"/>
        <w:rPr>
          <w:rFonts w:ascii="Times New Roman" w:hAnsi="Times New Roman" w:cs="Times New Roman"/>
        </w:rPr>
      </w:pPr>
    </w:p>
    <w:p w:rsidR="00586AD6" w:rsidRPr="00A140E4" w:rsidRDefault="00586AD6" w:rsidP="00586AD6">
      <w:pPr>
        <w:jc w:val="both"/>
        <w:rPr>
          <w:rFonts w:ascii="Times New Roman" w:hAnsi="Times New Roman" w:cs="Times New Roman"/>
        </w:rPr>
      </w:pPr>
      <w:r w:rsidRPr="00A140E4">
        <w:rPr>
          <w:rFonts w:ascii="Times New Roman" w:eastAsia="Times New Roman" w:hAnsi="Times New Roman" w:cs="Times New Roman"/>
          <w:sz w:val="24"/>
          <w:szCs w:val="24"/>
        </w:rPr>
        <w:t>In the study by Seraj and Seraj, the following problems have been identified that arise from high-rise buildings are:</w:t>
      </w:r>
    </w:p>
    <w:p w:rsidR="00586AD6" w:rsidRPr="00A140E4" w:rsidRDefault="00586AD6" w:rsidP="00586AD6">
      <w:pPr>
        <w:jc w:val="both"/>
        <w:rPr>
          <w:rFonts w:ascii="Times New Roman" w:hAnsi="Times New Roman" w:cs="Times New Roman"/>
        </w:rPr>
      </w:pPr>
    </w:p>
    <w:p w:rsidR="00586AD6" w:rsidRPr="00A140E4" w:rsidRDefault="00586AD6" w:rsidP="00430267">
      <w:pPr>
        <w:pStyle w:val="ListParagraph"/>
        <w:numPr>
          <w:ilvl w:val="0"/>
          <w:numId w:val="9"/>
        </w:numPr>
        <w:spacing w:after="0"/>
        <w:jc w:val="both"/>
        <w:rPr>
          <w:rFonts w:ascii="Times New Roman" w:eastAsia="Times New Roman" w:hAnsi="Times New Roman" w:cs="Times New Roman"/>
          <w:sz w:val="24"/>
          <w:szCs w:val="24"/>
        </w:rPr>
      </w:pPr>
      <w:r w:rsidRPr="00A140E4">
        <w:rPr>
          <w:rFonts w:ascii="Times New Roman" w:eastAsia="Times New Roman" w:hAnsi="Times New Roman" w:cs="Times New Roman"/>
          <w:sz w:val="24"/>
          <w:szCs w:val="24"/>
        </w:rPr>
        <w:t>Puts pressure on utility services like water supply, gas and electricity.</w:t>
      </w:r>
    </w:p>
    <w:p w:rsidR="00586AD6" w:rsidRPr="00A140E4" w:rsidRDefault="00586AD6" w:rsidP="00586AD6">
      <w:pPr>
        <w:jc w:val="both"/>
        <w:rPr>
          <w:rFonts w:ascii="Times New Roman" w:eastAsia="Times New Roman" w:hAnsi="Times New Roman" w:cs="Times New Roman"/>
          <w:sz w:val="24"/>
          <w:szCs w:val="24"/>
        </w:rPr>
      </w:pPr>
    </w:p>
    <w:p w:rsidR="00586AD6" w:rsidRPr="00A140E4" w:rsidRDefault="00586AD6" w:rsidP="00430267">
      <w:pPr>
        <w:pStyle w:val="ListParagraph"/>
        <w:numPr>
          <w:ilvl w:val="0"/>
          <w:numId w:val="9"/>
        </w:numPr>
        <w:spacing w:after="0"/>
        <w:jc w:val="both"/>
        <w:rPr>
          <w:rFonts w:ascii="Times New Roman" w:eastAsia="Times New Roman" w:hAnsi="Times New Roman" w:cs="Times New Roman"/>
          <w:sz w:val="24"/>
          <w:szCs w:val="24"/>
        </w:rPr>
      </w:pPr>
      <w:r w:rsidRPr="00A140E4">
        <w:rPr>
          <w:rFonts w:ascii="Times New Roman" w:eastAsia="Times New Roman" w:hAnsi="Times New Roman" w:cs="Times New Roman"/>
          <w:sz w:val="24"/>
          <w:szCs w:val="24"/>
        </w:rPr>
        <w:t>Increases traffic congestion and parking problems</w:t>
      </w:r>
    </w:p>
    <w:p w:rsidR="00586AD6" w:rsidRPr="00A140E4" w:rsidRDefault="00586AD6" w:rsidP="00586AD6">
      <w:pPr>
        <w:jc w:val="both"/>
        <w:rPr>
          <w:rFonts w:ascii="Times New Roman" w:eastAsia="Times New Roman" w:hAnsi="Times New Roman" w:cs="Times New Roman"/>
          <w:sz w:val="24"/>
          <w:szCs w:val="24"/>
        </w:rPr>
      </w:pPr>
    </w:p>
    <w:p w:rsidR="00586AD6" w:rsidRPr="00A140E4" w:rsidRDefault="00586AD6" w:rsidP="00430267">
      <w:pPr>
        <w:pStyle w:val="ListParagraph"/>
        <w:numPr>
          <w:ilvl w:val="0"/>
          <w:numId w:val="9"/>
        </w:numPr>
        <w:spacing w:after="0"/>
        <w:jc w:val="both"/>
        <w:rPr>
          <w:rFonts w:ascii="Times New Roman" w:eastAsia="Times New Roman" w:hAnsi="Times New Roman" w:cs="Times New Roman"/>
          <w:sz w:val="24"/>
          <w:szCs w:val="24"/>
        </w:rPr>
      </w:pPr>
      <w:r w:rsidRPr="00A140E4">
        <w:rPr>
          <w:rFonts w:ascii="Times New Roman" w:eastAsia="Times New Roman" w:hAnsi="Times New Roman" w:cs="Times New Roman"/>
          <w:sz w:val="24"/>
          <w:szCs w:val="24"/>
        </w:rPr>
        <w:t>Creates problems of light and ventilation for adjacent small buildings.</w:t>
      </w:r>
    </w:p>
    <w:p w:rsidR="00586AD6" w:rsidRPr="00A140E4" w:rsidRDefault="00586AD6" w:rsidP="00586AD6">
      <w:pPr>
        <w:jc w:val="both"/>
        <w:rPr>
          <w:rFonts w:ascii="Times New Roman" w:eastAsia="Times New Roman" w:hAnsi="Times New Roman" w:cs="Times New Roman"/>
          <w:sz w:val="24"/>
          <w:szCs w:val="24"/>
        </w:rPr>
      </w:pPr>
    </w:p>
    <w:p w:rsidR="00586AD6" w:rsidRPr="00A140E4" w:rsidRDefault="00586AD6" w:rsidP="00430267">
      <w:pPr>
        <w:pStyle w:val="ListParagraph"/>
        <w:numPr>
          <w:ilvl w:val="0"/>
          <w:numId w:val="9"/>
        </w:numPr>
        <w:spacing w:after="0"/>
        <w:jc w:val="both"/>
        <w:rPr>
          <w:rFonts w:ascii="Times New Roman" w:eastAsia="Times New Roman" w:hAnsi="Times New Roman" w:cs="Times New Roman"/>
          <w:sz w:val="24"/>
          <w:szCs w:val="24"/>
        </w:rPr>
      </w:pPr>
      <w:r w:rsidRPr="00A140E4">
        <w:rPr>
          <w:rFonts w:ascii="Times New Roman" w:eastAsia="Times New Roman" w:hAnsi="Times New Roman" w:cs="Times New Roman"/>
          <w:sz w:val="24"/>
          <w:szCs w:val="24"/>
        </w:rPr>
        <w:t>Fire fighting problem</w:t>
      </w:r>
    </w:p>
    <w:p w:rsidR="00586AD6" w:rsidRPr="00A140E4" w:rsidRDefault="00586AD6" w:rsidP="00586AD6">
      <w:pPr>
        <w:jc w:val="both"/>
        <w:rPr>
          <w:rFonts w:ascii="Times New Roman" w:eastAsia="Times New Roman" w:hAnsi="Times New Roman" w:cs="Times New Roman"/>
          <w:sz w:val="24"/>
          <w:szCs w:val="24"/>
        </w:rPr>
      </w:pPr>
    </w:p>
    <w:p w:rsidR="00586AD6" w:rsidRPr="00A140E4" w:rsidRDefault="00586AD6" w:rsidP="00430267">
      <w:pPr>
        <w:pStyle w:val="ListParagraph"/>
        <w:numPr>
          <w:ilvl w:val="0"/>
          <w:numId w:val="9"/>
        </w:numPr>
        <w:spacing w:after="0"/>
        <w:jc w:val="both"/>
        <w:rPr>
          <w:rFonts w:ascii="Times New Roman" w:eastAsia="Times New Roman" w:hAnsi="Times New Roman" w:cs="Times New Roman"/>
          <w:sz w:val="24"/>
          <w:szCs w:val="24"/>
        </w:rPr>
      </w:pPr>
      <w:r w:rsidRPr="00A140E4">
        <w:rPr>
          <w:rFonts w:ascii="Times New Roman" w:eastAsia="Times New Roman" w:hAnsi="Times New Roman" w:cs="Times New Roman"/>
          <w:sz w:val="24"/>
          <w:szCs w:val="24"/>
        </w:rPr>
        <w:t>Problems related to inadequate number of lifts</w:t>
      </w:r>
    </w:p>
    <w:p w:rsidR="00586AD6" w:rsidRPr="00A140E4" w:rsidRDefault="00586AD6" w:rsidP="00586AD6">
      <w:pPr>
        <w:jc w:val="both"/>
        <w:rPr>
          <w:rFonts w:ascii="Times New Roman" w:eastAsia="Times New Roman" w:hAnsi="Times New Roman" w:cs="Times New Roman"/>
          <w:sz w:val="24"/>
          <w:szCs w:val="24"/>
        </w:rPr>
      </w:pPr>
    </w:p>
    <w:p w:rsidR="00586AD6" w:rsidRPr="00A140E4" w:rsidRDefault="00586AD6" w:rsidP="00430267">
      <w:pPr>
        <w:pStyle w:val="ListParagraph"/>
        <w:numPr>
          <w:ilvl w:val="0"/>
          <w:numId w:val="9"/>
        </w:numPr>
        <w:spacing w:after="0"/>
        <w:jc w:val="both"/>
        <w:rPr>
          <w:rFonts w:ascii="Times New Roman" w:eastAsia="Times New Roman" w:hAnsi="Times New Roman" w:cs="Times New Roman"/>
          <w:sz w:val="24"/>
          <w:szCs w:val="24"/>
        </w:rPr>
      </w:pPr>
      <w:r w:rsidRPr="00A140E4">
        <w:rPr>
          <w:rFonts w:ascii="Times New Roman" w:eastAsia="Times New Roman" w:hAnsi="Times New Roman" w:cs="Times New Roman"/>
          <w:sz w:val="24"/>
          <w:szCs w:val="24"/>
        </w:rPr>
        <w:t>Inadequate parking space</w:t>
      </w:r>
    </w:p>
    <w:p w:rsidR="00586AD6" w:rsidRPr="00A140E4" w:rsidRDefault="00586AD6" w:rsidP="00586AD6">
      <w:pPr>
        <w:jc w:val="both"/>
        <w:rPr>
          <w:rFonts w:ascii="Times New Roman" w:eastAsia="Times New Roman" w:hAnsi="Times New Roman" w:cs="Times New Roman"/>
          <w:sz w:val="24"/>
          <w:szCs w:val="24"/>
        </w:rPr>
      </w:pPr>
    </w:p>
    <w:p w:rsidR="00586AD6" w:rsidRPr="00A140E4" w:rsidRDefault="00586AD6" w:rsidP="00430267">
      <w:pPr>
        <w:pStyle w:val="ListParagraph"/>
        <w:numPr>
          <w:ilvl w:val="0"/>
          <w:numId w:val="9"/>
        </w:numPr>
        <w:spacing w:after="0"/>
        <w:jc w:val="both"/>
        <w:rPr>
          <w:rFonts w:ascii="Times New Roman" w:eastAsia="Times New Roman" w:hAnsi="Times New Roman" w:cs="Times New Roman"/>
          <w:sz w:val="24"/>
          <w:szCs w:val="24"/>
        </w:rPr>
      </w:pPr>
      <w:r w:rsidRPr="00A140E4">
        <w:rPr>
          <w:rFonts w:ascii="Times New Roman" w:eastAsia="Times New Roman" w:hAnsi="Times New Roman" w:cs="Times New Roman"/>
          <w:sz w:val="24"/>
          <w:szCs w:val="24"/>
        </w:rPr>
        <w:t>Lack of community space</w:t>
      </w:r>
    </w:p>
    <w:p w:rsidR="00586AD6" w:rsidRPr="00A140E4" w:rsidRDefault="00586AD6" w:rsidP="00586AD6">
      <w:pPr>
        <w:jc w:val="both"/>
        <w:rPr>
          <w:rFonts w:ascii="Times New Roman" w:eastAsia="Times New Roman" w:hAnsi="Times New Roman" w:cs="Times New Roman"/>
          <w:sz w:val="24"/>
          <w:szCs w:val="24"/>
        </w:rPr>
      </w:pPr>
    </w:p>
    <w:p w:rsidR="00586AD6" w:rsidRPr="00A140E4" w:rsidRDefault="00586AD6" w:rsidP="00430267">
      <w:pPr>
        <w:pStyle w:val="ListParagraph"/>
        <w:numPr>
          <w:ilvl w:val="0"/>
          <w:numId w:val="9"/>
        </w:numPr>
        <w:spacing w:after="0"/>
        <w:jc w:val="both"/>
        <w:rPr>
          <w:rFonts w:ascii="Times New Roman" w:eastAsia="Times New Roman" w:hAnsi="Times New Roman" w:cs="Times New Roman"/>
          <w:sz w:val="24"/>
          <w:szCs w:val="24"/>
        </w:rPr>
      </w:pPr>
      <w:r w:rsidRPr="00A140E4">
        <w:rPr>
          <w:rFonts w:ascii="Times New Roman" w:eastAsia="Times New Roman" w:hAnsi="Times New Roman" w:cs="Times New Roman"/>
          <w:sz w:val="24"/>
          <w:szCs w:val="24"/>
        </w:rPr>
        <w:t>Lack of children play area</w:t>
      </w:r>
    </w:p>
    <w:p w:rsidR="00586AD6" w:rsidRPr="00A140E4" w:rsidRDefault="00586AD6" w:rsidP="00586AD6">
      <w:pPr>
        <w:jc w:val="both"/>
        <w:rPr>
          <w:rFonts w:ascii="Times New Roman" w:eastAsia="Times New Roman" w:hAnsi="Times New Roman" w:cs="Times New Roman"/>
          <w:sz w:val="24"/>
          <w:szCs w:val="24"/>
        </w:rPr>
      </w:pPr>
    </w:p>
    <w:p w:rsidR="00586AD6" w:rsidRPr="00A140E4" w:rsidRDefault="00586AD6" w:rsidP="00430267">
      <w:pPr>
        <w:pStyle w:val="ListParagraph"/>
        <w:numPr>
          <w:ilvl w:val="0"/>
          <w:numId w:val="9"/>
        </w:numPr>
        <w:spacing w:after="0"/>
        <w:jc w:val="both"/>
        <w:rPr>
          <w:rFonts w:ascii="Times New Roman" w:eastAsia="Times New Roman" w:hAnsi="Times New Roman" w:cs="Times New Roman"/>
          <w:sz w:val="24"/>
          <w:szCs w:val="24"/>
        </w:rPr>
      </w:pPr>
      <w:r w:rsidRPr="00A140E4">
        <w:rPr>
          <w:rFonts w:ascii="Times New Roman" w:eastAsia="Times New Roman" w:hAnsi="Times New Roman" w:cs="Times New Roman"/>
          <w:sz w:val="24"/>
          <w:szCs w:val="24"/>
        </w:rPr>
        <w:t>Socio-psychological problem</w:t>
      </w:r>
    </w:p>
    <w:p w:rsidR="00586AD6" w:rsidRPr="00A140E4" w:rsidRDefault="00586AD6" w:rsidP="00586AD6">
      <w:pPr>
        <w:jc w:val="both"/>
        <w:rPr>
          <w:rFonts w:ascii="Times New Roman" w:hAnsi="Times New Roman" w:cs="Times New Roman"/>
        </w:rPr>
      </w:pPr>
    </w:p>
    <w:p w:rsidR="00586AD6" w:rsidRPr="00A140E4" w:rsidRDefault="00E373AF" w:rsidP="00586AD6">
      <w:pPr>
        <w:pStyle w:val="Heading1"/>
        <w:jc w:val="both"/>
        <w:rPr>
          <w:rFonts w:cs="Times New Roman"/>
        </w:rPr>
      </w:pPr>
      <w:bookmarkStart w:id="36" w:name="_Toc17223683"/>
      <w:r>
        <w:rPr>
          <w:rFonts w:eastAsia="Times New Roman" w:cs="Times New Roman"/>
        </w:rPr>
        <w:t>2.2.5</w:t>
      </w:r>
      <w:r w:rsidR="00586AD6" w:rsidRPr="00A140E4">
        <w:rPr>
          <w:rFonts w:eastAsia="Times New Roman" w:cs="Times New Roman"/>
        </w:rPr>
        <w:t xml:space="preserve"> CHANGES IN LAND USE PATTERN: EFFECTS AND CONSEQUENCES</w:t>
      </w:r>
      <w:bookmarkEnd w:id="36"/>
    </w:p>
    <w:p w:rsidR="00586AD6" w:rsidRPr="002F1F60" w:rsidRDefault="00586AD6" w:rsidP="002F1F60">
      <w:pPr>
        <w:jc w:val="both"/>
        <w:rPr>
          <w:rFonts w:ascii="Times New Roman" w:hAnsi="Times New Roman" w:cs="Times New Roman"/>
          <w:color w:val="000000" w:themeColor="text1"/>
          <w:sz w:val="24"/>
          <w:szCs w:val="24"/>
        </w:rPr>
      </w:pPr>
    </w:p>
    <w:p w:rsidR="002F1F60" w:rsidRDefault="002F1F60" w:rsidP="002F1F60">
      <w:pPr>
        <w:jc w:val="both"/>
        <w:rPr>
          <w:rFonts w:ascii="Times New Roman" w:hAnsi="Times New Roman" w:cs="Times New Roman"/>
          <w:color w:val="000000" w:themeColor="text1"/>
          <w:sz w:val="24"/>
          <w:szCs w:val="24"/>
        </w:rPr>
      </w:pPr>
      <w:r w:rsidRPr="002F1F60">
        <w:rPr>
          <w:rFonts w:ascii="Times New Roman" w:hAnsi="Times New Roman" w:cs="Times New Roman"/>
          <w:color w:val="000000" w:themeColor="text1"/>
          <w:sz w:val="24"/>
          <w:szCs w:val="24"/>
        </w:rPr>
        <w:lastRenderedPageBreak/>
        <w:t xml:space="preserve">Dhaka </w:t>
      </w:r>
      <w:r w:rsidRPr="002F1F60">
        <w:rPr>
          <w:rFonts w:ascii="Times New Roman" w:hAnsi="Times New Roman" w:cs="Times New Roman"/>
          <w:bCs/>
          <w:color w:val="000000" w:themeColor="text1"/>
          <w:sz w:val="24"/>
          <w:szCs w:val="24"/>
        </w:rPr>
        <w:t>town</w:t>
      </w:r>
      <w:r w:rsidRPr="002F1F60">
        <w:rPr>
          <w:rFonts w:ascii="Times New Roman" w:hAnsi="Times New Roman" w:cs="Times New Roman"/>
          <w:color w:val="000000" w:themeColor="text1"/>
          <w:sz w:val="24"/>
          <w:szCs w:val="24"/>
        </w:rPr>
        <w:t xml:space="preserve"> has inconsistent </w:t>
      </w:r>
      <w:r w:rsidRPr="002F1F60">
        <w:rPr>
          <w:rFonts w:ascii="Times New Roman" w:hAnsi="Times New Roman" w:cs="Times New Roman"/>
          <w:bCs/>
          <w:color w:val="000000" w:themeColor="text1"/>
          <w:sz w:val="24"/>
          <w:szCs w:val="24"/>
        </w:rPr>
        <w:t>amendment</w:t>
      </w:r>
      <w:r w:rsidRPr="002F1F60">
        <w:rPr>
          <w:rFonts w:ascii="Times New Roman" w:hAnsi="Times New Roman" w:cs="Times New Roman"/>
          <w:color w:val="000000" w:themeColor="text1"/>
          <w:sz w:val="24"/>
          <w:szCs w:val="24"/>
        </w:rPr>
        <w:t xml:space="preserve"> in land use pattern </w:t>
      </w:r>
      <w:r w:rsidRPr="002F1F60">
        <w:rPr>
          <w:rFonts w:ascii="Times New Roman" w:hAnsi="Times New Roman" w:cs="Times New Roman"/>
          <w:bCs/>
          <w:color w:val="000000" w:themeColor="text1"/>
          <w:sz w:val="24"/>
          <w:szCs w:val="24"/>
        </w:rPr>
        <w:t>that</w:t>
      </w:r>
      <w:r w:rsidRPr="002F1F60">
        <w:rPr>
          <w:rFonts w:ascii="Times New Roman" w:hAnsi="Times New Roman" w:cs="Times New Roman"/>
          <w:color w:val="000000" w:themeColor="text1"/>
          <w:sz w:val="24"/>
          <w:szCs w:val="24"/>
        </w:rPr>
        <w:t xml:space="preserve"> is </w:t>
      </w:r>
      <w:r w:rsidRPr="002F1F60">
        <w:rPr>
          <w:rFonts w:ascii="Times New Roman" w:hAnsi="Times New Roman" w:cs="Times New Roman"/>
          <w:bCs/>
          <w:color w:val="000000" w:themeColor="text1"/>
          <w:sz w:val="24"/>
          <w:szCs w:val="24"/>
        </w:rPr>
        <w:t>making</w:t>
      </w:r>
      <w:r w:rsidRPr="002F1F60">
        <w:rPr>
          <w:rFonts w:ascii="Times New Roman" w:hAnsi="Times New Roman" w:cs="Times New Roman"/>
          <w:color w:val="000000" w:themeColor="text1"/>
          <w:sz w:val="24"/>
          <w:szCs w:val="24"/>
        </w:rPr>
        <w:t xml:space="preserve"> crisis in residential areas or neighbourhoods and </w:t>
      </w:r>
      <w:r w:rsidRPr="002F1F60">
        <w:rPr>
          <w:rFonts w:ascii="Times New Roman" w:hAnsi="Times New Roman" w:cs="Times New Roman"/>
          <w:bCs/>
          <w:color w:val="000000" w:themeColor="text1"/>
          <w:sz w:val="24"/>
          <w:szCs w:val="24"/>
        </w:rPr>
        <w:t>affectingthe town</w:t>
      </w:r>
      <w:r w:rsidRPr="002F1F60">
        <w:rPr>
          <w:rFonts w:ascii="Times New Roman" w:hAnsi="Times New Roman" w:cs="Times New Roman"/>
          <w:color w:val="000000" w:themeColor="text1"/>
          <w:sz w:val="24"/>
          <w:szCs w:val="24"/>
        </w:rPr>
        <w:t xml:space="preserve"> life adversely.Vulnerability of </w:t>
      </w:r>
      <w:r w:rsidRPr="002F1F60">
        <w:rPr>
          <w:rFonts w:ascii="Times New Roman" w:hAnsi="Times New Roman" w:cs="Times New Roman"/>
          <w:bCs/>
          <w:color w:val="000000" w:themeColor="text1"/>
          <w:sz w:val="24"/>
          <w:szCs w:val="24"/>
        </w:rPr>
        <w:t>the townwill increase</w:t>
      </w:r>
      <w:r w:rsidRPr="002F1F60">
        <w:rPr>
          <w:rFonts w:ascii="Times New Roman" w:hAnsi="Times New Roman" w:cs="Times New Roman"/>
          <w:color w:val="000000" w:themeColor="text1"/>
          <w:sz w:val="24"/>
          <w:szCs w:val="24"/>
        </w:rPr>
        <w:t xml:space="preserve"> by unauthorized usage of the buildings </w:t>
      </w:r>
      <w:r w:rsidRPr="002F1F60">
        <w:rPr>
          <w:rFonts w:ascii="Times New Roman" w:hAnsi="Times New Roman" w:cs="Times New Roman"/>
          <w:bCs/>
          <w:color w:val="000000" w:themeColor="text1"/>
          <w:sz w:val="24"/>
          <w:szCs w:val="24"/>
        </w:rPr>
        <w:t>that's</w:t>
      </w:r>
      <w:r w:rsidRPr="002F1F60">
        <w:rPr>
          <w:rFonts w:ascii="Times New Roman" w:hAnsi="Times New Roman" w:cs="Times New Roman"/>
          <w:color w:val="000000" w:themeColor="text1"/>
          <w:sz w:val="24"/>
          <w:szCs w:val="24"/>
        </w:rPr>
        <w:t xml:space="preserve"> by </w:t>
      </w:r>
      <w:r w:rsidRPr="002F1F60">
        <w:rPr>
          <w:rFonts w:ascii="Times New Roman" w:hAnsi="Times New Roman" w:cs="Times New Roman"/>
          <w:bCs/>
          <w:color w:val="000000" w:themeColor="text1"/>
          <w:sz w:val="24"/>
          <w:szCs w:val="24"/>
        </w:rPr>
        <w:t>dynamical</w:t>
      </w:r>
      <w:r w:rsidRPr="002F1F60">
        <w:rPr>
          <w:rFonts w:ascii="Times New Roman" w:hAnsi="Times New Roman" w:cs="Times New Roman"/>
          <w:color w:val="000000" w:themeColor="text1"/>
          <w:sz w:val="24"/>
          <w:szCs w:val="24"/>
        </w:rPr>
        <w:t xml:space="preserve"> the land use patter. Even </w:t>
      </w:r>
      <w:r w:rsidRPr="002F1F60">
        <w:rPr>
          <w:rFonts w:ascii="Times New Roman" w:hAnsi="Times New Roman" w:cs="Times New Roman"/>
          <w:bCs/>
          <w:color w:val="000000" w:themeColor="text1"/>
          <w:sz w:val="24"/>
          <w:szCs w:val="24"/>
        </w:rPr>
        <w:t>within the</w:t>
      </w:r>
      <w:r w:rsidRPr="002F1F60">
        <w:rPr>
          <w:rFonts w:ascii="Times New Roman" w:hAnsi="Times New Roman" w:cs="Times New Roman"/>
          <w:color w:val="000000" w:themeColor="text1"/>
          <w:sz w:val="24"/>
          <w:szCs w:val="24"/>
        </w:rPr>
        <w:t xml:space="preserve"> planned areas of </w:t>
      </w:r>
      <w:r w:rsidRPr="002F1F60">
        <w:rPr>
          <w:rFonts w:ascii="Times New Roman" w:hAnsi="Times New Roman" w:cs="Times New Roman"/>
          <w:bCs/>
          <w:color w:val="000000" w:themeColor="text1"/>
          <w:sz w:val="24"/>
          <w:szCs w:val="24"/>
        </w:rPr>
        <w:t>the town</w:t>
      </w:r>
      <w:r w:rsidRPr="002F1F60">
        <w:rPr>
          <w:rFonts w:ascii="Times New Roman" w:hAnsi="Times New Roman" w:cs="Times New Roman"/>
          <w:color w:val="000000" w:themeColor="text1"/>
          <w:sz w:val="24"/>
          <w:szCs w:val="24"/>
        </w:rPr>
        <w:t xml:space="preserve"> land use pattern is being </w:t>
      </w:r>
      <w:r w:rsidRPr="002F1F60">
        <w:rPr>
          <w:rFonts w:ascii="Times New Roman" w:hAnsi="Times New Roman" w:cs="Times New Roman"/>
          <w:bCs/>
          <w:color w:val="000000" w:themeColor="text1"/>
          <w:sz w:val="24"/>
          <w:szCs w:val="24"/>
        </w:rPr>
        <w:t>modified</w:t>
      </w:r>
      <w:r w:rsidRPr="002F1F60">
        <w:rPr>
          <w:rFonts w:ascii="Times New Roman" w:hAnsi="Times New Roman" w:cs="Times New Roman"/>
          <w:color w:val="000000" w:themeColor="text1"/>
          <w:sz w:val="24"/>
          <w:szCs w:val="24"/>
        </w:rPr>
        <w:t xml:space="preserve"> by </w:t>
      </w:r>
      <w:r w:rsidRPr="002F1F60">
        <w:rPr>
          <w:rFonts w:ascii="Times New Roman" w:hAnsi="Times New Roman" w:cs="Times New Roman"/>
          <w:bCs/>
          <w:color w:val="000000" w:themeColor="text1"/>
          <w:sz w:val="24"/>
          <w:szCs w:val="24"/>
        </w:rPr>
        <w:t>commercialisation</w:t>
      </w:r>
      <w:r w:rsidRPr="002F1F60">
        <w:rPr>
          <w:rFonts w:ascii="Times New Roman" w:hAnsi="Times New Roman" w:cs="Times New Roman"/>
          <w:color w:val="000000" w:themeColor="text1"/>
          <w:sz w:val="24"/>
          <w:szCs w:val="24"/>
        </w:rPr>
        <w:t xml:space="preserve"> of the residentital plots. Land use </w:t>
      </w:r>
      <w:r w:rsidRPr="002F1F60">
        <w:rPr>
          <w:rFonts w:ascii="Times New Roman" w:hAnsi="Times New Roman" w:cs="Times New Roman"/>
          <w:bCs/>
          <w:color w:val="000000" w:themeColor="text1"/>
          <w:sz w:val="24"/>
          <w:szCs w:val="24"/>
        </w:rPr>
        <w:t>amendmentlikecommercialisation</w:t>
      </w:r>
      <w:r w:rsidRPr="002F1F60">
        <w:rPr>
          <w:rFonts w:ascii="Times New Roman" w:hAnsi="Times New Roman" w:cs="Times New Roman"/>
          <w:color w:val="000000" w:themeColor="text1"/>
          <w:sz w:val="24"/>
          <w:szCs w:val="24"/>
        </w:rPr>
        <w:t xml:space="preserve"> of residential areas is dreadfully </w:t>
      </w:r>
      <w:r w:rsidRPr="002F1F60">
        <w:rPr>
          <w:rFonts w:ascii="Times New Roman" w:hAnsi="Times New Roman" w:cs="Times New Roman"/>
          <w:bCs/>
          <w:color w:val="000000" w:themeColor="text1"/>
          <w:sz w:val="24"/>
          <w:szCs w:val="24"/>
        </w:rPr>
        <w:t>affecting</w:t>
      </w:r>
      <w:r w:rsidRPr="002F1F60">
        <w:rPr>
          <w:rFonts w:ascii="Times New Roman" w:hAnsi="Times New Roman" w:cs="Times New Roman"/>
          <w:color w:val="000000" w:themeColor="text1"/>
          <w:sz w:val="24"/>
          <w:szCs w:val="24"/>
        </w:rPr>
        <w:t xml:space="preserve"> the </w:t>
      </w:r>
      <w:r w:rsidRPr="002F1F60">
        <w:rPr>
          <w:rFonts w:ascii="Times New Roman" w:hAnsi="Times New Roman" w:cs="Times New Roman"/>
          <w:bCs/>
          <w:color w:val="000000" w:themeColor="text1"/>
          <w:sz w:val="24"/>
          <w:szCs w:val="24"/>
        </w:rPr>
        <w:t>livable surroundings</w:t>
      </w:r>
      <w:r w:rsidRPr="002F1F60">
        <w:rPr>
          <w:rFonts w:ascii="Times New Roman" w:hAnsi="Times New Roman" w:cs="Times New Roman"/>
          <w:color w:val="000000" w:themeColor="text1"/>
          <w:sz w:val="24"/>
          <w:szCs w:val="24"/>
        </w:rPr>
        <w:t xml:space="preserve"> of </w:t>
      </w:r>
      <w:r w:rsidRPr="002F1F60">
        <w:rPr>
          <w:rFonts w:ascii="Times New Roman" w:hAnsi="Times New Roman" w:cs="Times New Roman"/>
          <w:bCs/>
          <w:color w:val="000000" w:themeColor="text1"/>
          <w:sz w:val="24"/>
          <w:szCs w:val="24"/>
        </w:rPr>
        <w:t>the town</w:t>
      </w:r>
      <w:r w:rsidRPr="002F1F60">
        <w:rPr>
          <w:rFonts w:ascii="Times New Roman" w:hAnsi="Times New Roman" w:cs="Times New Roman"/>
          <w:color w:val="000000" w:themeColor="text1"/>
          <w:sz w:val="24"/>
          <w:szCs w:val="24"/>
        </w:rPr>
        <w:t xml:space="preserve"> by </w:t>
      </w:r>
      <w:r w:rsidRPr="002F1F60">
        <w:rPr>
          <w:rFonts w:ascii="Times New Roman" w:hAnsi="Times New Roman" w:cs="Times New Roman"/>
          <w:bCs/>
          <w:color w:val="000000" w:themeColor="text1"/>
          <w:sz w:val="24"/>
          <w:szCs w:val="24"/>
        </w:rPr>
        <w:t>makingholdup</w:t>
      </w:r>
      <w:r w:rsidRPr="002F1F60">
        <w:rPr>
          <w:rFonts w:ascii="Times New Roman" w:hAnsi="Times New Roman" w:cs="Times New Roman"/>
          <w:color w:val="000000" w:themeColor="text1"/>
          <w:sz w:val="24"/>
          <w:szCs w:val="24"/>
        </w:rPr>
        <w:t xml:space="preserve">, noise, and glare and threatens </w:t>
      </w:r>
      <w:r w:rsidRPr="002F1F60">
        <w:rPr>
          <w:rFonts w:ascii="Times New Roman" w:hAnsi="Times New Roman" w:cs="Times New Roman"/>
          <w:bCs/>
          <w:color w:val="000000" w:themeColor="text1"/>
          <w:sz w:val="24"/>
          <w:szCs w:val="24"/>
        </w:rPr>
        <w:t>the protection</w:t>
      </w:r>
      <w:r w:rsidRPr="002F1F60">
        <w:rPr>
          <w:rFonts w:ascii="Times New Roman" w:hAnsi="Times New Roman" w:cs="Times New Roman"/>
          <w:color w:val="000000" w:themeColor="text1"/>
          <w:sz w:val="24"/>
          <w:szCs w:val="24"/>
        </w:rPr>
        <w:t xml:space="preserve"> of community life. </w:t>
      </w:r>
      <w:r w:rsidRPr="002F1F60">
        <w:rPr>
          <w:rFonts w:ascii="Times New Roman" w:hAnsi="Times New Roman" w:cs="Times New Roman"/>
          <w:bCs/>
          <w:color w:val="000000" w:themeColor="text1"/>
          <w:sz w:val="24"/>
          <w:szCs w:val="24"/>
        </w:rPr>
        <w:t>it's</w:t>
      </w:r>
      <w:r w:rsidRPr="002F1F60">
        <w:rPr>
          <w:rFonts w:ascii="Times New Roman" w:hAnsi="Times New Roman" w:cs="Times New Roman"/>
          <w:color w:val="000000" w:themeColor="text1"/>
          <w:sz w:val="24"/>
          <w:szCs w:val="24"/>
        </w:rPr>
        <w:t xml:space="preserve"> found that </w:t>
      </w:r>
      <w:r w:rsidRPr="002F1F60">
        <w:rPr>
          <w:rFonts w:ascii="Times New Roman" w:hAnsi="Times New Roman" w:cs="Times New Roman"/>
          <w:bCs/>
          <w:color w:val="000000" w:themeColor="text1"/>
          <w:sz w:val="24"/>
          <w:szCs w:val="24"/>
        </w:rPr>
        <w:t>an honestvariety</w:t>
      </w:r>
      <w:r w:rsidRPr="002F1F60">
        <w:rPr>
          <w:rFonts w:ascii="Times New Roman" w:hAnsi="Times New Roman" w:cs="Times New Roman"/>
          <w:color w:val="000000" w:themeColor="text1"/>
          <w:sz w:val="24"/>
          <w:szCs w:val="24"/>
        </w:rPr>
        <w:t xml:space="preserve"> of residentital plots </w:t>
      </w:r>
      <w:r w:rsidRPr="002F1F60">
        <w:rPr>
          <w:rFonts w:ascii="Times New Roman" w:hAnsi="Times New Roman" w:cs="Times New Roman"/>
          <w:bCs/>
          <w:color w:val="000000" w:themeColor="text1"/>
          <w:sz w:val="24"/>
          <w:szCs w:val="24"/>
        </w:rPr>
        <w:t>aredivided</w:t>
      </w:r>
      <w:r w:rsidRPr="002F1F60">
        <w:rPr>
          <w:rFonts w:ascii="Times New Roman" w:hAnsi="Times New Roman" w:cs="Times New Roman"/>
          <w:color w:val="000000" w:themeColor="text1"/>
          <w:sz w:val="24"/>
          <w:szCs w:val="24"/>
        </w:rPr>
        <w:t xml:space="preserve"> into </w:t>
      </w:r>
      <w:r w:rsidRPr="002F1F60">
        <w:rPr>
          <w:rFonts w:ascii="Times New Roman" w:hAnsi="Times New Roman" w:cs="Times New Roman"/>
          <w:bCs/>
          <w:color w:val="000000" w:themeColor="text1"/>
          <w:sz w:val="24"/>
          <w:szCs w:val="24"/>
        </w:rPr>
        <w:t>variety</w:t>
      </w:r>
      <w:r w:rsidRPr="002F1F60">
        <w:rPr>
          <w:rFonts w:ascii="Times New Roman" w:hAnsi="Times New Roman" w:cs="Times New Roman"/>
          <w:color w:val="000000" w:themeColor="text1"/>
          <w:sz w:val="24"/>
          <w:szCs w:val="24"/>
        </w:rPr>
        <w:t xml:space="preserve"> of smaller plots </w:t>
      </w:r>
      <w:r w:rsidRPr="002F1F60">
        <w:rPr>
          <w:rFonts w:ascii="Times New Roman" w:hAnsi="Times New Roman" w:cs="Times New Roman"/>
          <w:bCs/>
          <w:color w:val="000000" w:themeColor="text1"/>
          <w:sz w:val="24"/>
          <w:szCs w:val="24"/>
        </w:rPr>
        <w:t>that</w:t>
      </w:r>
      <w:r w:rsidRPr="002F1F60">
        <w:rPr>
          <w:rFonts w:ascii="Times New Roman" w:hAnsi="Times New Roman" w:cs="Times New Roman"/>
          <w:color w:val="000000" w:themeColor="text1"/>
          <w:sz w:val="24"/>
          <w:szCs w:val="24"/>
        </w:rPr>
        <w:t xml:space="preserve"> deviates set back rules </w:t>
      </w:r>
      <w:r w:rsidRPr="002F1F60">
        <w:rPr>
          <w:rFonts w:ascii="Times New Roman" w:hAnsi="Times New Roman" w:cs="Times New Roman"/>
          <w:bCs/>
          <w:color w:val="000000" w:themeColor="text1"/>
          <w:sz w:val="24"/>
          <w:szCs w:val="24"/>
        </w:rPr>
        <w:t>throughout</w:t>
      </w:r>
      <w:r w:rsidRPr="002F1F60">
        <w:rPr>
          <w:rFonts w:ascii="Times New Roman" w:hAnsi="Times New Roman" w:cs="Times New Roman"/>
          <w:color w:val="000000" w:themeColor="text1"/>
          <w:sz w:val="24"/>
          <w:szCs w:val="24"/>
        </w:rPr>
        <w:t xml:space="preserve"> building construction, forces </w:t>
      </w:r>
      <w:r w:rsidRPr="002F1F60">
        <w:rPr>
          <w:rFonts w:ascii="Times New Roman" w:hAnsi="Times New Roman" w:cs="Times New Roman"/>
          <w:bCs/>
          <w:color w:val="000000" w:themeColor="text1"/>
          <w:sz w:val="24"/>
          <w:szCs w:val="24"/>
        </w:rPr>
        <w:t>compression</w:t>
      </w:r>
      <w:r w:rsidRPr="002F1F60">
        <w:rPr>
          <w:rFonts w:ascii="Times New Roman" w:hAnsi="Times New Roman" w:cs="Times New Roman"/>
          <w:color w:val="000000" w:themeColor="text1"/>
          <w:sz w:val="24"/>
          <w:szCs w:val="24"/>
        </w:rPr>
        <w:t xml:space="preserve">, provides excessive pressure on public services, reduces </w:t>
      </w:r>
      <w:r w:rsidRPr="002F1F60">
        <w:rPr>
          <w:rFonts w:ascii="Times New Roman" w:hAnsi="Times New Roman" w:cs="Times New Roman"/>
          <w:bCs/>
          <w:color w:val="000000" w:themeColor="text1"/>
          <w:sz w:val="24"/>
          <w:szCs w:val="24"/>
        </w:rPr>
        <w:t>space</w:t>
      </w:r>
      <w:r w:rsidRPr="002F1F60">
        <w:rPr>
          <w:rFonts w:ascii="Times New Roman" w:hAnsi="Times New Roman" w:cs="Times New Roman"/>
          <w:color w:val="000000" w:themeColor="text1"/>
          <w:sz w:val="24"/>
          <w:szCs w:val="24"/>
        </w:rPr>
        <w:t xml:space="preserve"> for plantation. </w:t>
      </w:r>
      <w:r w:rsidRPr="002F1F60">
        <w:rPr>
          <w:rFonts w:ascii="Times New Roman" w:hAnsi="Times New Roman" w:cs="Times New Roman"/>
          <w:bCs/>
          <w:color w:val="000000" w:themeColor="text1"/>
          <w:sz w:val="24"/>
          <w:szCs w:val="24"/>
        </w:rPr>
        <w:t>during a</w:t>
      </w:r>
      <w:r w:rsidRPr="002F1F60">
        <w:rPr>
          <w:rFonts w:ascii="Times New Roman" w:hAnsi="Times New Roman" w:cs="Times New Roman"/>
          <w:color w:val="000000" w:themeColor="text1"/>
          <w:sz w:val="24"/>
          <w:szCs w:val="24"/>
        </w:rPr>
        <w:t xml:space="preserve"> survey </w:t>
      </w:r>
      <w:r w:rsidRPr="002F1F60">
        <w:rPr>
          <w:rFonts w:ascii="Times New Roman" w:hAnsi="Times New Roman" w:cs="Times New Roman"/>
          <w:bCs/>
          <w:color w:val="000000" w:themeColor="text1"/>
          <w:sz w:val="24"/>
          <w:szCs w:val="24"/>
        </w:rPr>
        <w:t>it's</w:t>
      </w:r>
      <w:r w:rsidRPr="002F1F60">
        <w:rPr>
          <w:rFonts w:ascii="Times New Roman" w:hAnsi="Times New Roman" w:cs="Times New Roman"/>
          <w:color w:val="000000" w:themeColor="text1"/>
          <w:sz w:val="24"/>
          <w:szCs w:val="24"/>
        </w:rPr>
        <w:t xml:space="preserve"> found </w:t>
      </w:r>
      <w:r w:rsidRPr="002F1F60">
        <w:rPr>
          <w:rFonts w:ascii="Times New Roman" w:hAnsi="Times New Roman" w:cs="Times New Roman"/>
          <w:bCs/>
          <w:color w:val="000000" w:themeColor="text1"/>
          <w:sz w:val="24"/>
          <w:szCs w:val="24"/>
        </w:rPr>
        <w:t>that several</w:t>
      </w:r>
      <w:r w:rsidRPr="002F1F60">
        <w:rPr>
          <w:rFonts w:ascii="Times New Roman" w:hAnsi="Times New Roman" w:cs="Times New Roman"/>
          <w:color w:val="000000" w:themeColor="text1"/>
          <w:sz w:val="24"/>
          <w:szCs w:val="24"/>
        </w:rPr>
        <w:t xml:space="preserve"> residential structures in Gulshan</w:t>
      </w:r>
      <w:r w:rsidRPr="002F1F60">
        <w:rPr>
          <w:rFonts w:ascii="Times New Roman" w:hAnsi="Times New Roman" w:cs="Times New Roman"/>
          <w:bCs/>
          <w:color w:val="000000" w:themeColor="text1"/>
          <w:sz w:val="24"/>
          <w:szCs w:val="24"/>
        </w:rPr>
        <w:t>square measure</w:t>
      </w:r>
      <w:r w:rsidRPr="002F1F60">
        <w:rPr>
          <w:rFonts w:ascii="Times New Roman" w:hAnsi="Times New Roman" w:cs="Times New Roman"/>
          <w:color w:val="000000" w:themeColor="text1"/>
          <w:sz w:val="24"/>
          <w:szCs w:val="24"/>
        </w:rPr>
        <w:t xml:space="preserve"> occupied by non-residential functions </w:t>
      </w:r>
      <w:r w:rsidRPr="002F1F60">
        <w:rPr>
          <w:rFonts w:ascii="Times New Roman" w:hAnsi="Times New Roman" w:cs="Times New Roman"/>
          <w:bCs/>
          <w:color w:val="000000" w:themeColor="text1"/>
          <w:sz w:val="24"/>
          <w:szCs w:val="24"/>
        </w:rPr>
        <w:t>thatplace</w:t>
      </w:r>
      <w:r w:rsidRPr="002F1F60">
        <w:rPr>
          <w:rFonts w:ascii="Times New Roman" w:hAnsi="Times New Roman" w:cs="Times New Roman"/>
          <w:color w:val="000000" w:themeColor="text1"/>
          <w:sz w:val="24"/>
          <w:szCs w:val="24"/>
        </w:rPr>
        <w:t xml:space="preserve"> pressure on </w:t>
      </w:r>
      <w:r w:rsidRPr="002F1F60">
        <w:rPr>
          <w:rFonts w:ascii="Times New Roman" w:hAnsi="Times New Roman" w:cs="Times New Roman"/>
          <w:bCs/>
          <w:color w:val="000000" w:themeColor="text1"/>
          <w:sz w:val="24"/>
          <w:szCs w:val="24"/>
        </w:rPr>
        <w:t>offer</w:t>
      </w:r>
      <w:r w:rsidRPr="002F1F60">
        <w:rPr>
          <w:rFonts w:ascii="Times New Roman" w:hAnsi="Times New Roman" w:cs="Times New Roman"/>
          <w:color w:val="000000" w:themeColor="text1"/>
          <w:sz w:val="24"/>
          <w:szCs w:val="24"/>
        </w:rPr>
        <w:t xml:space="preserve"> of utility services .Violation in building height by adding </w:t>
      </w:r>
      <w:r w:rsidRPr="002F1F60">
        <w:rPr>
          <w:rFonts w:ascii="Times New Roman" w:hAnsi="Times New Roman" w:cs="Times New Roman"/>
          <w:bCs/>
          <w:color w:val="000000" w:themeColor="text1"/>
          <w:sz w:val="24"/>
          <w:szCs w:val="24"/>
        </w:rPr>
        <w:t>a lot of</w:t>
      </w:r>
      <w:r w:rsidRPr="002F1F60">
        <w:rPr>
          <w:rFonts w:ascii="Times New Roman" w:hAnsi="Times New Roman" w:cs="Times New Roman"/>
          <w:color w:val="000000" w:themeColor="text1"/>
          <w:sz w:val="24"/>
          <w:szCs w:val="24"/>
        </w:rPr>
        <w:t xml:space="preserve"> floors deviating from approved </w:t>
      </w:r>
      <w:r w:rsidRPr="002F1F60">
        <w:rPr>
          <w:rFonts w:ascii="Times New Roman" w:hAnsi="Times New Roman" w:cs="Times New Roman"/>
          <w:bCs/>
          <w:color w:val="000000" w:themeColor="text1"/>
          <w:sz w:val="24"/>
          <w:szCs w:val="24"/>
        </w:rPr>
        <w:t>set up</w:t>
      </w:r>
      <w:r w:rsidRPr="002F1F60">
        <w:rPr>
          <w:rFonts w:ascii="Times New Roman" w:hAnsi="Times New Roman" w:cs="Times New Roman"/>
          <w:color w:val="000000" w:themeColor="text1"/>
          <w:sz w:val="24"/>
          <w:szCs w:val="24"/>
        </w:rPr>
        <w:t xml:space="preserve"> reduces visibility of </w:t>
      </w:r>
      <w:r w:rsidRPr="002F1F60">
        <w:rPr>
          <w:rFonts w:ascii="Times New Roman" w:hAnsi="Times New Roman" w:cs="Times New Roman"/>
          <w:bCs/>
          <w:color w:val="000000" w:themeColor="text1"/>
          <w:sz w:val="24"/>
          <w:szCs w:val="24"/>
        </w:rPr>
        <w:t>the town</w:t>
      </w:r>
      <w:r w:rsidRPr="002F1F60">
        <w:rPr>
          <w:rFonts w:ascii="Times New Roman" w:hAnsi="Times New Roman" w:cs="Times New Roman"/>
          <w:color w:val="000000" w:themeColor="text1"/>
          <w:sz w:val="24"/>
          <w:szCs w:val="24"/>
        </w:rPr>
        <w:t xml:space="preserve"> and air circulation and creates sun block. Transformation of residential areas causesinsufficient community services and amenities for a healthy neighbourhood, shortage of open </w:t>
      </w:r>
      <w:r w:rsidRPr="002F1F60">
        <w:rPr>
          <w:rFonts w:ascii="Times New Roman" w:hAnsi="Times New Roman" w:cs="Times New Roman"/>
          <w:bCs/>
          <w:color w:val="000000" w:themeColor="text1"/>
          <w:sz w:val="24"/>
          <w:szCs w:val="24"/>
        </w:rPr>
        <w:t>house</w:t>
      </w:r>
      <w:r w:rsidRPr="002F1F60">
        <w:rPr>
          <w:rFonts w:ascii="Times New Roman" w:hAnsi="Times New Roman" w:cs="Times New Roman"/>
          <w:color w:val="000000" w:themeColor="text1"/>
          <w:sz w:val="24"/>
          <w:szCs w:val="24"/>
        </w:rPr>
        <w:t xml:space="preserve">, </w:t>
      </w:r>
      <w:r w:rsidRPr="002F1F60">
        <w:rPr>
          <w:rFonts w:ascii="Times New Roman" w:hAnsi="Times New Roman" w:cs="Times New Roman"/>
          <w:bCs/>
          <w:color w:val="000000" w:themeColor="text1"/>
          <w:sz w:val="24"/>
          <w:szCs w:val="24"/>
        </w:rPr>
        <w:t>cut back</w:t>
      </w:r>
      <w:r w:rsidRPr="002F1F60">
        <w:rPr>
          <w:rFonts w:ascii="Times New Roman" w:hAnsi="Times New Roman" w:cs="Times New Roman"/>
          <w:color w:val="000000" w:themeColor="text1"/>
          <w:sz w:val="24"/>
          <w:szCs w:val="24"/>
        </w:rPr>
        <w:t xml:space="preserve"> the scope of social interaction, increase social insecurities, conflicts </w:t>
      </w:r>
      <w:r w:rsidRPr="002F1F60">
        <w:rPr>
          <w:rFonts w:ascii="Times New Roman" w:hAnsi="Times New Roman" w:cs="Times New Roman"/>
          <w:bCs/>
          <w:color w:val="000000" w:themeColor="text1"/>
          <w:sz w:val="24"/>
          <w:szCs w:val="24"/>
        </w:rPr>
        <w:t>conveyance</w:t>
      </w:r>
      <w:r w:rsidRPr="002F1F60">
        <w:rPr>
          <w:rFonts w:ascii="Times New Roman" w:hAnsi="Times New Roman" w:cs="Times New Roman"/>
          <w:color w:val="000000" w:themeColor="text1"/>
          <w:sz w:val="24"/>
          <w:szCs w:val="24"/>
        </w:rPr>
        <w:t xml:space="preserve"> and pedestrian movement (Nahrin, 2008). Land filling and encroachment </w:t>
      </w:r>
      <w:r w:rsidRPr="002F1F60">
        <w:rPr>
          <w:rFonts w:ascii="Times New Roman" w:hAnsi="Times New Roman" w:cs="Times New Roman"/>
          <w:bCs/>
          <w:color w:val="000000" w:themeColor="text1"/>
          <w:sz w:val="24"/>
          <w:szCs w:val="24"/>
        </w:rPr>
        <w:t>are</w:t>
      </w:r>
      <w:r w:rsidRPr="002F1F60">
        <w:rPr>
          <w:rFonts w:ascii="Times New Roman" w:hAnsi="Times New Roman" w:cs="Times New Roman"/>
          <w:color w:val="000000" w:themeColor="text1"/>
          <w:sz w:val="24"/>
          <w:szCs w:val="24"/>
        </w:rPr>
        <w:t xml:space="preserve"> recognized to be </w:t>
      </w:r>
      <w:r w:rsidRPr="002F1F60">
        <w:rPr>
          <w:rFonts w:ascii="Times New Roman" w:hAnsi="Times New Roman" w:cs="Times New Roman"/>
          <w:bCs/>
          <w:color w:val="000000" w:themeColor="text1"/>
          <w:sz w:val="24"/>
          <w:szCs w:val="24"/>
        </w:rPr>
        <w:t>the most</w:t>
      </w:r>
      <w:r w:rsidRPr="002F1F60">
        <w:rPr>
          <w:rFonts w:ascii="Times New Roman" w:hAnsi="Times New Roman" w:cs="Times New Roman"/>
          <w:color w:val="000000" w:themeColor="text1"/>
          <w:sz w:val="24"/>
          <w:szCs w:val="24"/>
        </w:rPr>
        <w:t xml:space="preserve"> reasons for </w:t>
      </w:r>
      <w:r w:rsidRPr="002F1F60">
        <w:rPr>
          <w:rFonts w:ascii="Times New Roman" w:hAnsi="Times New Roman" w:cs="Times New Roman"/>
          <w:bCs/>
          <w:color w:val="000000" w:themeColor="text1"/>
          <w:sz w:val="24"/>
          <w:szCs w:val="24"/>
        </w:rPr>
        <w:t>dynamical</w:t>
      </w:r>
      <w:r w:rsidRPr="002F1F60">
        <w:rPr>
          <w:rFonts w:ascii="Times New Roman" w:hAnsi="Times New Roman" w:cs="Times New Roman"/>
          <w:color w:val="000000" w:themeColor="text1"/>
          <w:sz w:val="24"/>
          <w:szCs w:val="24"/>
        </w:rPr>
        <w:t xml:space="preserve"> wetlands </w:t>
      </w:r>
      <w:r w:rsidRPr="002F1F60">
        <w:rPr>
          <w:rFonts w:ascii="Times New Roman" w:hAnsi="Times New Roman" w:cs="Times New Roman"/>
          <w:bCs/>
          <w:color w:val="000000" w:themeColor="text1"/>
          <w:sz w:val="24"/>
          <w:szCs w:val="24"/>
        </w:rPr>
        <w:t>within thetown</w:t>
      </w:r>
      <w:r>
        <w:rPr>
          <w:rFonts w:ascii="Times New Roman" w:hAnsi="Times New Roman" w:cs="Times New Roman"/>
          <w:color w:val="000000" w:themeColor="text1"/>
          <w:sz w:val="24"/>
          <w:szCs w:val="24"/>
        </w:rPr>
        <w:t xml:space="preserve">. </w:t>
      </w:r>
    </w:p>
    <w:p w:rsidR="00586AD6" w:rsidRPr="00A140E4" w:rsidRDefault="002F1F60" w:rsidP="002F1F60">
      <w:pPr>
        <w:jc w:val="both"/>
      </w:pPr>
      <w:r w:rsidRPr="002F1F60">
        <w:rPr>
          <w:rFonts w:ascii="Times New Roman" w:hAnsi="Times New Roman" w:cs="Times New Roman"/>
          <w:color w:val="000000" w:themeColor="text1"/>
          <w:sz w:val="24"/>
          <w:szCs w:val="24"/>
        </w:rPr>
        <w:t xml:space="preserve">The defiance to follow land use </w:t>
      </w:r>
      <w:r w:rsidRPr="002F1F60">
        <w:rPr>
          <w:rFonts w:ascii="Times New Roman" w:hAnsi="Times New Roman" w:cs="Times New Roman"/>
          <w:bCs/>
          <w:color w:val="000000" w:themeColor="text1"/>
          <w:sz w:val="24"/>
          <w:szCs w:val="24"/>
        </w:rPr>
        <w:t>set up</w:t>
      </w:r>
      <w:r w:rsidRPr="002F1F60">
        <w:rPr>
          <w:rFonts w:ascii="Times New Roman" w:hAnsi="Times New Roman" w:cs="Times New Roman"/>
          <w:color w:val="000000" w:themeColor="text1"/>
          <w:sz w:val="24"/>
          <w:szCs w:val="24"/>
        </w:rPr>
        <w:t xml:space="preserve"> creates </w:t>
      </w:r>
      <w:r w:rsidRPr="002F1F60">
        <w:rPr>
          <w:rFonts w:ascii="Times New Roman" w:hAnsi="Times New Roman" w:cs="Times New Roman"/>
          <w:bCs/>
          <w:color w:val="000000" w:themeColor="text1"/>
          <w:sz w:val="24"/>
          <w:szCs w:val="24"/>
        </w:rPr>
        <w:t>tie up</w:t>
      </w:r>
      <w:r w:rsidRPr="002F1F60">
        <w:rPr>
          <w:rFonts w:ascii="Times New Roman" w:hAnsi="Times New Roman" w:cs="Times New Roman"/>
          <w:color w:val="000000" w:themeColor="text1"/>
          <w:sz w:val="24"/>
          <w:szCs w:val="24"/>
        </w:rPr>
        <w:t xml:space="preserve">, inadequate provision of utility services, </w:t>
      </w:r>
      <w:r w:rsidRPr="002F1F60">
        <w:rPr>
          <w:rFonts w:ascii="Times New Roman" w:hAnsi="Times New Roman" w:cs="Times New Roman"/>
          <w:bCs/>
          <w:color w:val="000000" w:themeColor="text1"/>
          <w:sz w:val="24"/>
          <w:szCs w:val="24"/>
        </w:rPr>
        <w:t>pollution</w:t>
      </w:r>
      <w:r w:rsidRPr="002F1F60">
        <w:rPr>
          <w:rFonts w:ascii="Times New Roman" w:hAnsi="Times New Roman" w:cs="Times New Roman"/>
          <w:color w:val="000000" w:themeColor="text1"/>
          <w:sz w:val="24"/>
          <w:szCs w:val="24"/>
        </w:rPr>
        <w:t xml:space="preserve">, </w:t>
      </w:r>
      <w:r w:rsidRPr="002F1F60">
        <w:rPr>
          <w:rFonts w:ascii="Times New Roman" w:hAnsi="Times New Roman" w:cs="Times New Roman"/>
          <w:bCs/>
          <w:color w:val="000000" w:themeColor="text1"/>
          <w:sz w:val="24"/>
          <w:szCs w:val="24"/>
        </w:rPr>
        <w:t>sound pollution</w:t>
      </w:r>
      <w:r w:rsidRPr="002F1F60">
        <w:rPr>
          <w:rFonts w:ascii="Times New Roman" w:hAnsi="Times New Roman" w:cs="Times New Roman"/>
          <w:color w:val="000000" w:themeColor="text1"/>
          <w:sz w:val="24"/>
          <w:szCs w:val="24"/>
        </w:rPr>
        <w:t xml:space="preserve">, overcrowding, lack of privacy, </w:t>
      </w:r>
      <w:r w:rsidRPr="002F1F60">
        <w:rPr>
          <w:rFonts w:ascii="Times New Roman" w:hAnsi="Times New Roman" w:cs="Times New Roman"/>
          <w:bCs/>
          <w:color w:val="000000" w:themeColor="text1"/>
          <w:sz w:val="24"/>
          <w:szCs w:val="24"/>
        </w:rPr>
        <w:t>scant</w:t>
      </w:r>
      <w:r w:rsidRPr="002F1F60">
        <w:rPr>
          <w:rFonts w:ascii="Times New Roman" w:hAnsi="Times New Roman" w:cs="Times New Roman"/>
          <w:color w:val="000000" w:themeColor="text1"/>
          <w:sz w:val="24"/>
          <w:szCs w:val="24"/>
        </w:rPr>
        <w:t xml:space="preserve"> parking facility, lack of accessibility, frequent water </w:t>
      </w:r>
      <w:r w:rsidRPr="002F1F60">
        <w:rPr>
          <w:rFonts w:ascii="Times New Roman" w:hAnsi="Times New Roman" w:cs="Times New Roman"/>
          <w:bCs/>
          <w:color w:val="000000" w:themeColor="text1"/>
          <w:sz w:val="24"/>
          <w:szCs w:val="24"/>
        </w:rPr>
        <w:t>work</w:t>
      </w:r>
      <w:r w:rsidRPr="002F1F60">
        <w:rPr>
          <w:rFonts w:ascii="Times New Roman" w:hAnsi="Times New Roman" w:cs="Times New Roman"/>
          <w:color w:val="000000" w:themeColor="text1"/>
          <w:sz w:val="24"/>
          <w:szCs w:val="24"/>
        </w:rPr>
        <w:t xml:space="preserve"> and affects </w:t>
      </w:r>
      <w:r w:rsidRPr="002F1F60">
        <w:rPr>
          <w:rFonts w:ascii="Times New Roman" w:hAnsi="Times New Roman" w:cs="Times New Roman"/>
          <w:bCs/>
          <w:color w:val="000000" w:themeColor="text1"/>
          <w:sz w:val="24"/>
          <w:szCs w:val="24"/>
        </w:rPr>
        <w:t>the value</w:t>
      </w:r>
      <w:r w:rsidRPr="002F1F60">
        <w:rPr>
          <w:rFonts w:ascii="Times New Roman" w:hAnsi="Times New Roman" w:cs="Times New Roman"/>
          <w:color w:val="000000" w:themeColor="text1"/>
          <w:sz w:val="24"/>
          <w:szCs w:val="24"/>
        </w:rPr>
        <w:t xml:space="preserve"> of providing public infrastructures and services </w:t>
      </w:r>
      <w:r w:rsidRPr="002F1F60">
        <w:rPr>
          <w:rFonts w:ascii="Times New Roman" w:hAnsi="Times New Roman" w:cs="Times New Roman"/>
          <w:bCs/>
          <w:color w:val="000000" w:themeColor="text1"/>
          <w:sz w:val="24"/>
          <w:szCs w:val="24"/>
        </w:rPr>
        <w:t>like</w:t>
      </w:r>
      <w:r w:rsidRPr="002F1F60">
        <w:rPr>
          <w:rFonts w:ascii="Times New Roman" w:hAnsi="Times New Roman" w:cs="Times New Roman"/>
          <w:color w:val="000000" w:themeColor="text1"/>
          <w:sz w:val="24"/>
          <w:szCs w:val="24"/>
        </w:rPr>
        <w:t xml:space="preserve"> roads, schools, water and </w:t>
      </w:r>
      <w:r w:rsidRPr="002F1F60">
        <w:rPr>
          <w:rFonts w:ascii="Times New Roman" w:hAnsi="Times New Roman" w:cs="Times New Roman"/>
          <w:bCs/>
          <w:color w:val="000000" w:themeColor="text1"/>
          <w:sz w:val="24"/>
          <w:szCs w:val="24"/>
        </w:rPr>
        <w:t>waste matter</w:t>
      </w:r>
      <w:r w:rsidRPr="002F1F60">
        <w:rPr>
          <w:rFonts w:ascii="Times New Roman" w:hAnsi="Times New Roman" w:cs="Times New Roman"/>
          <w:color w:val="000000" w:themeColor="text1"/>
          <w:sz w:val="24"/>
          <w:szCs w:val="24"/>
        </w:rPr>
        <w:t xml:space="preserve">, </w:t>
      </w:r>
      <w:r w:rsidRPr="002F1F60">
        <w:rPr>
          <w:rFonts w:ascii="Times New Roman" w:hAnsi="Times New Roman" w:cs="Times New Roman"/>
          <w:bCs/>
          <w:color w:val="000000" w:themeColor="text1"/>
          <w:sz w:val="24"/>
          <w:szCs w:val="24"/>
        </w:rPr>
        <w:t>garbage pickup</w:t>
      </w:r>
      <w:r w:rsidRPr="002F1F60">
        <w:rPr>
          <w:rFonts w:ascii="Times New Roman" w:hAnsi="Times New Roman" w:cs="Times New Roman"/>
          <w:color w:val="000000" w:themeColor="text1"/>
          <w:sz w:val="24"/>
          <w:szCs w:val="24"/>
        </w:rPr>
        <w:t>, transport, and mail delivery.</w:t>
      </w:r>
      <w:r w:rsidR="004178A8">
        <w:br/>
      </w:r>
    </w:p>
    <w:p w:rsidR="00586AD6" w:rsidRPr="00A140E4" w:rsidRDefault="00E373AF" w:rsidP="00586AD6">
      <w:pPr>
        <w:pStyle w:val="Heading1"/>
        <w:jc w:val="both"/>
        <w:rPr>
          <w:rFonts w:cs="Times New Roman"/>
        </w:rPr>
      </w:pPr>
      <w:bookmarkStart w:id="37" w:name="_Toc17223684"/>
      <w:r>
        <w:rPr>
          <w:rFonts w:eastAsia="Times New Roman" w:cs="Times New Roman"/>
        </w:rPr>
        <w:t>2.2.6</w:t>
      </w:r>
      <w:r w:rsidR="00586AD6" w:rsidRPr="00A140E4">
        <w:rPr>
          <w:rFonts w:eastAsia="Times New Roman" w:cs="Times New Roman"/>
        </w:rPr>
        <w:t xml:space="preserve"> VIOLATION IN BUILDING CODE</w:t>
      </w:r>
      <w:bookmarkEnd w:id="37"/>
    </w:p>
    <w:p w:rsidR="002F1F60" w:rsidRPr="002F1F60" w:rsidRDefault="002F1F60" w:rsidP="002F1F60">
      <w:pPr>
        <w:jc w:val="both"/>
        <w:rPr>
          <w:rFonts w:ascii="Times New Roman" w:hAnsi="Times New Roman" w:cs="Times New Roman"/>
          <w:color w:val="000000" w:themeColor="text1"/>
          <w:sz w:val="24"/>
          <w:szCs w:val="24"/>
        </w:rPr>
      </w:pPr>
      <w:r>
        <w:br/>
      </w:r>
      <w:r w:rsidRPr="002F1F60">
        <w:rPr>
          <w:rFonts w:ascii="Times New Roman" w:hAnsi="Times New Roman" w:cs="Times New Roman"/>
          <w:color w:val="000000" w:themeColor="text1"/>
          <w:sz w:val="24"/>
          <w:szCs w:val="24"/>
        </w:rPr>
        <w:br/>
        <w:t xml:space="preserve">Many land </w:t>
      </w:r>
      <w:r w:rsidRPr="002F1F60">
        <w:rPr>
          <w:rFonts w:ascii="Times New Roman" w:hAnsi="Times New Roman" w:cs="Times New Roman"/>
          <w:bCs/>
          <w:color w:val="000000" w:themeColor="text1"/>
          <w:sz w:val="24"/>
          <w:szCs w:val="24"/>
        </w:rPr>
        <w:t>house owners</w:t>
      </w:r>
      <w:r w:rsidRPr="002F1F60">
        <w:rPr>
          <w:rFonts w:ascii="Times New Roman" w:hAnsi="Times New Roman" w:cs="Times New Roman"/>
          <w:color w:val="000000" w:themeColor="text1"/>
          <w:sz w:val="24"/>
          <w:szCs w:val="24"/>
        </w:rPr>
        <w:t xml:space="preserve"> violate the building codes by deviating from the RAJUK approved floor plans </w:t>
      </w:r>
      <w:r w:rsidRPr="002F1F60">
        <w:rPr>
          <w:rFonts w:ascii="Times New Roman" w:hAnsi="Times New Roman" w:cs="Times New Roman"/>
          <w:bCs/>
          <w:color w:val="000000" w:themeColor="text1"/>
          <w:sz w:val="24"/>
          <w:szCs w:val="24"/>
        </w:rPr>
        <w:t>throughout</w:t>
      </w:r>
      <w:r w:rsidRPr="002F1F60">
        <w:rPr>
          <w:rFonts w:ascii="Times New Roman" w:hAnsi="Times New Roman" w:cs="Times New Roman"/>
          <w:color w:val="000000" w:themeColor="text1"/>
          <w:sz w:val="24"/>
          <w:szCs w:val="24"/>
        </w:rPr>
        <w:t xml:space="preserve"> construction </w:t>
      </w:r>
      <w:r w:rsidRPr="002F1F60">
        <w:rPr>
          <w:rFonts w:ascii="Times New Roman" w:hAnsi="Times New Roman" w:cs="Times New Roman"/>
          <w:bCs/>
          <w:color w:val="000000" w:themeColor="text1"/>
          <w:sz w:val="24"/>
          <w:szCs w:val="24"/>
        </w:rPr>
        <w:t>amount</w:t>
      </w:r>
      <w:r w:rsidRPr="002F1F60">
        <w:rPr>
          <w:rFonts w:ascii="Times New Roman" w:hAnsi="Times New Roman" w:cs="Times New Roman"/>
          <w:color w:val="000000" w:themeColor="text1"/>
          <w:sz w:val="24"/>
          <w:szCs w:val="24"/>
        </w:rPr>
        <w:t xml:space="preserve"> without informing the </w:t>
      </w:r>
      <w:r w:rsidRPr="002F1F60">
        <w:rPr>
          <w:rFonts w:ascii="Times New Roman" w:hAnsi="Times New Roman" w:cs="Times New Roman"/>
          <w:bCs/>
          <w:color w:val="000000" w:themeColor="text1"/>
          <w:sz w:val="24"/>
          <w:szCs w:val="24"/>
        </w:rPr>
        <w:t>involved</w:t>
      </w:r>
      <w:r w:rsidRPr="002F1F60">
        <w:rPr>
          <w:rFonts w:ascii="Times New Roman" w:hAnsi="Times New Roman" w:cs="Times New Roman"/>
          <w:color w:val="000000" w:themeColor="text1"/>
          <w:sz w:val="24"/>
          <w:szCs w:val="24"/>
        </w:rPr>
        <w:t xml:space="preserve"> authority </w:t>
      </w:r>
      <w:r w:rsidRPr="002F1F60">
        <w:rPr>
          <w:rFonts w:ascii="Times New Roman" w:hAnsi="Times New Roman" w:cs="Times New Roman"/>
          <w:bCs/>
          <w:color w:val="000000" w:themeColor="text1"/>
          <w:sz w:val="24"/>
          <w:szCs w:val="24"/>
        </w:rPr>
        <w:t>border</w:t>
      </w:r>
      <w:r w:rsidRPr="002F1F60">
        <w:rPr>
          <w:rFonts w:ascii="Times New Roman" w:hAnsi="Times New Roman" w:cs="Times New Roman"/>
          <w:color w:val="000000" w:themeColor="text1"/>
          <w:sz w:val="24"/>
          <w:szCs w:val="24"/>
        </w:rPr>
        <w:t xml:space="preserve"> the changes </w:t>
      </w:r>
      <w:r w:rsidRPr="002F1F60">
        <w:rPr>
          <w:rFonts w:ascii="Times New Roman" w:hAnsi="Times New Roman" w:cs="Times New Roman"/>
          <w:bCs/>
          <w:color w:val="000000" w:themeColor="text1"/>
          <w:sz w:val="24"/>
          <w:szCs w:val="24"/>
        </w:rPr>
        <w:t>detecteda number of</w:t>
      </w:r>
      <w:r w:rsidRPr="002F1F60">
        <w:rPr>
          <w:rFonts w:ascii="Times New Roman" w:hAnsi="Times New Roman" w:cs="Times New Roman"/>
          <w:color w:val="000000" w:themeColor="text1"/>
          <w:sz w:val="24"/>
          <w:szCs w:val="24"/>
        </w:rPr>
        <w:t xml:space="preserve"> the violations done by the individual land owners </w:t>
      </w:r>
      <w:r w:rsidRPr="002F1F60">
        <w:rPr>
          <w:rFonts w:ascii="Times New Roman" w:hAnsi="Times New Roman" w:cs="Times New Roman"/>
          <w:bCs/>
          <w:color w:val="000000" w:themeColor="text1"/>
          <w:sz w:val="24"/>
          <w:szCs w:val="24"/>
        </w:rPr>
        <w:t>whereas</w:t>
      </w:r>
      <w:r w:rsidRPr="002F1F60">
        <w:rPr>
          <w:rFonts w:ascii="Times New Roman" w:hAnsi="Times New Roman" w:cs="Times New Roman"/>
          <w:color w:val="000000" w:themeColor="text1"/>
          <w:sz w:val="24"/>
          <w:szCs w:val="24"/>
        </w:rPr>
        <w:t xml:space="preserve"> constructing buildings are:</w:t>
      </w:r>
    </w:p>
    <w:p w:rsidR="002F1F60" w:rsidRPr="002F1F60" w:rsidRDefault="002F1F60" w:rsidP="002F1F60">
      <w:pPr>
        <w:pStyle w:val="ListParagraph"/>
        <w:numPr>
          <w:ilvl w:val="0"/>
          <w:numId w:val="23"/>
        </w:numPr>
        <w:jc w:val="both"/>
        <w:rPr>
          <w:rFonts w:ascii="Times New Roman" w:eastAsia="Times New Roman" w:hAnsi="Times New Roman" w:cs="Times New Roman"/>
          <w:color w:val="000000" w:themeColor="text1"/>
          <w:sz w:val="24"/>
          <w:szCs w:val="24"/>
        </w:rPr>
      </w:pPr>
      <w:r w:rsidRPr="002F1F60">
        <w:rPr>
          <w:rFonts w:ascii="Times New Roman" w:hAnsi="Times New Roman" w:cs="Times New Roman"/>
          <w:color w:val="000000" w:themeColor="text1"/>
          <w:sz w:val="24"/>
          <w:szCs w:val="24"/>
        </w:rPr>
        <w:t xml:space="preserve">Not maintaining the </w:t>
      </w:r>
      <w:r w:rsidRPr="002F1F60">
        <w:rPr>
          <w:rFonts w:ascii="Times New Roman" w:hAnsi="Times New Roman" w:cs="Times New Roman"/>
          <w:bCs/>
          <w:color w:val="000000" w:themeColor="text1"/>
          <w:sz w:val="24"/>
          <w:szCs w:val="24"/>
        </w:rPr>
        <w:t>reverse</w:t>
      </w:r>
      <w:r w:rsidRPr="002F1F60">
        <w:rPr>
          <w:rFonts w:ascii="Times New Roman" w:hAnsi="Times New Roman" w:cs="Times New Roman"/>
          <w:color w:val="000000" w:themeColor="text1"/>
          <w:sz w:val="24"/>
          <w:szCs w:val="24"/>
        </w:rPr>
        <w:t xml:space="preserve"> distance of building from adjacent road</w:t>
      </w:r>
    </w:p>
    <w:p w:rsidR="002F1F60" w:rsidRPr="002F1F60" w:rsidRDefault="002F1F60" w:rsidP="002F1F60">
      <w:pPr>
        <w:pStyle w:val="ListParagraph"/>
        <w:numPr>
          <w:ilvl w:val="0"/>
          <w:numId w:val="23"/>
        </w:numPr>
        <w:jc w:val="both"/>
        <w:rPr>
          <w:rFonts w:ascii="Times New Roman" w:eastAsia="Times New Roman" w:hAnsi="Times New Roman" w:cs="Times New Roman"/>
          <w:color w:val="000000" w:themeColor="text1"/>
          <w:sz w:val="24"/>
          <w:szCs w:val="24"/>
        </w:rPr>
      </w:pPr>
      <w:r w:rsidRPr="002F1F60">
        <w:rPr>
          <w:rFonts w:ascii="Times New Roman" w:hAnsi="Times New Roman" w:cs="Times New Roman"/>
          <w:color w:val="000000" w:themeColor="text1"/>
          <w:sz w:val="24"/>
          <w:szCs w:val="24"/>
        </w:rPr>
        <w:t xml:space="preserve">Not maintaining </w:t>
      </w:r>
      <w:r w:rsidRPr="002F1F60">
        <w:rPr>
          <w:rFonts w:ascii="Times New Roman" w:hAnsi="Times New Roman" w:cs="Times New Roman"/>
          <w:bCs/>
          <w:color w:val="000000" w:themeColor="text1"/>
          <w:sz w:val="24"/>
          <w:szCs w:val="24"/>
        </w:rPr>
        <w:t>the peak</w:t>
      </w:r>
      <w:r w:rsidRPr="002F1F60">
        <w:rPr>
          <w:rFonts w:ascii="Times New Roman" w:hAnsi="Times New Roman" w:cs="Times New Roman"/>
          <w:color w:val="000000" w:themeColor="text1"/>
          <w:sz w:val="24"/>
          <w:szCs w:val="24"/>
        </w:rPr>
        <w:t xml:space="preserve"> of the building as per the approved </w:t>
      </w:r>
      <w:r w:rsidRPr="002F1F60">
        <w:rPr>
          <w:rFonts w:ascii="Times New Roman" w:hAnsi="Times New Roman" w:cs="Times New Roman"/>
          <w:bCs/>
          <w:color w:val="000000" w:themeColor="text1"/>
          <w:sz w:val="24"/>
          <w:szCs w:val="24"/>
        </w:rPr>
        <w:t>set upand much</w:t>
      </w:r>
      <w:r w:rsidRPr="002F1F60">
        <w:rPr>
          <w:rFonts w:ascii="Times New Roman" w:hAnsi="Times New Roman" w:cs="Times New Roman"/>
          <w:color w:val="000000" w:themeColor="text1"/>
          <w:sz w:val="24"/>
          <w:szCs w:val="24"/>
        </w:rPr>
        <w:t xml:space="preserve"> calculation</w:t>
      </w:r>
    </w:p>
    <w:p w:rsidR="002F1F60" w:rsidRPr="002F1F60" w:rsidRDefault="002F1F60" w:rsidP="002F1F60">
      <w:pPr>
        <w:pStyle w:val="ListParagraph"/>
        <w:numPr>
          <w:ilvl w:val="0"/>
          <w:numId w:val="23"/>
        </w:numPr>
        <w:jc w:val="both"/>
        <w:rPr>
          <w:rFonts w:ascii="Times New Roman" w:eastAsia="Times New Roman" w:hAnsi="Times New Roman" w:cs="Times New Roman"/>
          <w:color w:val="000000" w:themeColor="text1"/>
          <w:sz w:val="24"/>
          <w:szCs w:val="24"/>
        </w:rPr>
      </w:pPr>
      <w:r w:rsidRPr="002F1F60">
        <w:rPr>
          <w:rFonts w:ascii="Times New Roman" w:hAnsi="Times New Roman" w:cs="Times New Roman"/>
          <w:color w:val="000000" w:themeColor="text1"/>
          <w:sz w:val="24"/>
          <w:szCs w:val="24"/>
        </w:rPr>
        <w:t xml:space="preserve">Not maintaining </w:t>
      </w:r>
      <w:r w:rsidRPr="002F1F60">
        <w:rPr>
          <w:rFonts w:ascii="Times New Roman" w:hAnsi="Times New Roman" w:cs="Times New Roman"/>
          <w:bCs/>
          <w:color w:val="000000" w:themeColor="text1"/>
          <w:sz w:val="24"/>
          <w:szCs w:val="24"/>
        </w:rPr>
        <w:t>reverse</w:t>
      </w:r>
      <w:r w:rsidRPr="002F1F60">
        <w:rPr>
          <w:rFonts w:ascii="Times New Roman" w:hAnsi="Times New Roman" w:cs="Times New Roman"/>
          <w:color w:val="000000" w:themeColor="text1"/>
          <w:sz w:val="24"/>
          <w:szCs w:val="24"/>
        </w:rPr>
        <w:t xml:space="preserve"> rules of building</w:t>
      </w:r>
    </w:p>
    <w:p w:rsidR="00586AD6" w:rsidRPr="00D81821" w:rsidRDefault="002F1F60" w:rsidP="002F1F60">
      <w:pPr>
        <w:pStyle w:val="ListParagraph"/>
        <w:numPr>
          <w:ilvl w:val="0"/>
          <w:numId w:val="23"/>
        </w:numPr>
        <w:jc w:val="both"/>
        <w:rPr>
          <w:rFonts w:ascii="Times New Roman" w:eastAsia="Times New Roman" w:hAnsi="Times New Roman" w:cs="Times New Roman"/>
          <w:color w:val="000000" w:themeColor="text1"/>
          <w:sz w:val="24"/>
          <w:szCs w:val="24"/>
        </w:rPr>
      </w:pPr>
      <w:r w:rsidRPr="002F1F60">
        <w:rPr>
          <w:rFonts w:ascii="Times New Roman" w:hAnsi="Times New Roman" w:cs="Times New Roman"/>
          <w:color w:val="000000" w:themeColor="text1"/>
          <w:sz w:val="24"/>
          <w:szCs w:val="24"/>
        </w:rPr>
        <w:t xml:space="preserve">Changing the landuse of the building </w:t>
      </w:r>
      <w:r w:rsidRPr="002F1F60">
        <w:rPr>
          <w:rFonts w:ascii="Times New Roman" w:hAnsi="Times New Roman" w:cs="Times New Roman"/>
          <w:bCs/>
          <w:color w:val="000000" w:themeColor="text1"/>
          <w:sz w:val="24"/>
          <w:szCs w:val="24"/>
        </w:rPr>
        <w:t>kind</w:t>
      </w:r>
    </w:p>
    <w:p w:rsidR="00D81821" w:rsidRPr="002F1F60" w:rsidRDefault="00D81821" w:rsidP="00D81821">
      <w:pPr>
        <w:pStyle w:val="ListParagraph"/>
        <w:jc w:val="both"/>
        <w:rPr>
          <w:rFonts w:ascii="Times New Roman" w:eastAsia="Times New Roman" w:hAnsi="Times New Roman" w:cs="Times New Roman"/>
          <w:color w:val="000000" w:themeColor="text1"/>
          <w:sz w:val="24"/>
          <w:szCs w:val="24"/>
        </w:rPr>
      </w:pPr>
    </w:p>
    <w:p w:rsidR="00586AD6" w:rsidRDefault="002F1F60" w:rsidP="002F1F60">
      <w:pPr>
        <w:jc w:val="both"/>
        <w:rPr>
          <w:rFonts w:ascii="Times New Roman" w:hAnsi="Times New Roman" w:cs="Times New Roman"/>
          <w:color w:val="000000" w:themeColor="text1"/>
          <w:sz w:val="24"/>
          <w:szCs w:val="24"/>
        </w:rPr>
      </w:pPr>
      <w:r w:rsidRPr="002F1F60">
        <w:rPr>
          <w:rFonts w:ascii="Times New Roman" w:hAnsi="Times New Roman" w:cs="Times New Roman"/>
          <w:color w:val="000000" w:themeColor="text1"/>
          <w:sz w:val="24"/>
          <w:szCs w:val="24"/>
        </w:rPr>
        <w:lastRenderedPageBreak/>
        <w:t xml:space="preserve">In a survey </w:t>
      </w:r>
      <w:r w:rsidRPr="002F1F60">
        <w:rPr>
          <w:rFonts w:ascii="Times New Roman" w:hAnsi="Times New Roman" w:cs="Times New Roman"/>
          <w:bCs/>
          <w:color w:val="000000" w:themeColor="text1"/>
          <w:sz w:val="24"/>
          <w:szCs w:val="24"/>
        </w:rPr>
        <w:t>it's</w:t>
      </w:r>
      <w:r w:rsidRPr="002F1F60">
        <w:rPr>
          <w:rFonts w:ascii="Times New Roman" w:hAnsi="Times New Roman" w:cs="Times New Roman"/>
          <w:color w:val="000000" w:themeColor="text1"/>
          <w:sz w:val="24"/>
          <w:szCs w:val="24"/>
        </w:rPr>
        <w:t xml:space="preserve"> found that the set back rules </w:t>
      </w:r>
      <w:r w:rsidRPr="002F1F60">
        <w:rPr>
          <w:rFonts w:ascii="Times New Roman" w:hAnsi="Times New Roman" w:cs="Times New Roman"/>
          <w:bCs/>
          <w:color w:val="000000" w:themeColor="text1"/>
          <w:sz w:val="24"/>
          <w:szCs w:val="24"/>
        </w:rPr>
        <w:t>aredesecrated</w:t>
      </w:r>
      <w:r w:rsidRPr="002F1F60">
        <w:rPr>
          <w:rFonts w:ascii="Times New Roman" w:hAnsi="Times New Roman" w:cs="Times New Roman"/>
          <w:color w:val="000000" w:themeColor="text1"/>
          <w:sz w:val="24"/>
          <w:szCs w:val="24"/>
        </w:rPr>
        <w:t xml:space="preserve"> by </w:t>
      </w:r>
      <w:r w:rsidRPr="002F1F60">
        <w:rPr>
          <w:rFonts w:ascii="Times New Roman" w:hAnsi="Times New Roman" w:cs="Times New Roman"/>
          <w:bCs/>
          <w:color w:val="000000" w:themeColor="text1"/>
          <w:sz w:val="24"/>
          <w:szCs w:val="24"/>
        </w:rPr>
        <w:t>ninety six</w:t>
      </w:r>
      <w:r w:rsidRPr="002F1F60">
        <w:rPr>
          <w:rFonts w:ascii="Times New Roman" w:hAnsi="Times New Roman" w:cs="Times New Roman"/>
          <w:color w:val="000000" w:themeColor="text1"/>
          <w:sz w:val="24"/>
          <w:szCs w:val="24"/>
        </w:rPr>
        <w:t xml:space="preserve"> in Khilgaon and Taltola, </w:t>
      </w:r>
      <w:r w:rsidRPr="002F1F60">
        <w:rPr>
          <w:rFonts w:ascii="Times New Roman" w:hAnsi="Times New Roman" w:cs="Times New Roman"/>
          <w:bCs/>
          <w:color w:val="000000" w:themeColor="text1"/>
          <w:sz w:val="24"/>
          <w:szCs w:val="24"/>
        </w:rPr>
        <w:t>ninety two</w:t>
      </w:r>
      <w:r w:rsidRPr="002F1F60">
        <w:rPr>
          <w:rFonts w:ascii="Times New Roman" w:hAnsi="Times New Roman" w:cs="Times New Roman"/>
          <w:color w:val="000000" w:themeColor="text1"/>
          <w:sz w:val="24"/>
          <w:szCs w:val="24"/>
        </w:rPr>
        <w:t xml:space="preserve"> in Lalmatia and Shyamoli, </w:t>
      </w:r>
      <w:r w:rsidRPr="002F1F60">
        <w:rPr>
          <w:rFonts w:ascii="Times New Roman" w:hAnsi="Times New Roman" w:cs="Times New Roman"/>
          <w:bCs/>
          <w:color w:val="000000" w:themeColor="text1"/>
          <w:sz w:val="24"/>
          <w:szCs w:val="24"/>
        </w:rPr>
        <w:t>ninety six</w:t>
      </w:r>
      <w:r w:rsidRPr="002F1F60">
        <w:rPr>
          <w:rFonts w:ascii="Times New Roman" w:hAnsi="Times New Roman" w:cs="Times New Roman"/>
          <w:color w:val="000000" w:themeColor="text1"/>
          <w:sz w:val="24"/>
          <w:szCs w:val="24"/>
        </w:rPr>
        <w:t xml:space="preserve"> in Mirpur and Kallyanpur, </w:t>
      </w:r>
      <w:r w:rsidRPr="002F1F60">
        <w:rPr>
          <w:rFonts w:ascii="Times New Roman" w:hAnsi="Times New Roman" w:cs="Times New Roman"/>
          <w:bCs/>
          <w:color w:val="000000" w:themeColor="text1"/>
          <w:sz w:val="24"/>
          <w:szCs w:val="24"/>
        </w:rPr>
        <w:t>ninety six</w:t>
      </w:r>
      <w:r w:rsidRPr="002F1F60">
        <w:rPr>
          <w:rFonts w:ascii="Times New Roman" w:hAnsi="Times New Roman" w:cs="Times New Roman"/>
          <w:color w:val="000000" w:themeColor="text1"/>
          <w:sz w:val="24"/>
          <w:szCs w:val="24"/>
        </w:rPr>
        <w:t xml:space="preserve"> in Bangshal and Tantibazar, </w:t>
      </w:r>
      <w:r w:rsidRPr="002F1F60">
        <w:rPr>
          <w:rFonts w:ascii="Times New Roman" w:hAnsi="Times New Roman" w:cs="Times New Roman"/>
          <w:bCs/>
          <w:color w:val="000000" w:themeColor="text1"/>
          <w:sz w:val="24"/>
          <w:szCs w:val="24"/>
        </w:rPr>
        <w:t>100%</w:t>
      </w:r>
      <w:r w:rsidRPr="002F1F60">
        <w:rPr>
          <w:rFonts w:ascii="Times New Roman" w:hAnsi="Times New Roman" w:cs="Times New Roman"/>
          <w:color w:val="000000" w:themeColor="text1"/>
          <w:sz w:val="24"/>
          <w:szCs w:val="24"/>
        </w:rPr>
        <w:t xml:space="preserve"> in Sabujbag and Mugdapara, Nikunja</w:t>
      </w:r>
      <w:r w:rsidRPr="002F1F60">
        <w:rPr>
          <w:rFonts w:ascii="Times New Roman" w:hAnsi="Times New Roman" w:cs="Times New Roman"/>
          <w:bCs/>
          <w:color w:val="000000" w:themeColor="text1"/>
          <w:sz w:val="24"/>
          <w:szCs w:val="24"/>
        </w:rPr>
        <w:t>a pair of</w:t>
      </w:r>
      <w:r w:rsidRPr="002F1F60">
        <w:rPr>
          <w:rFonts w:ascii="Times New Roman" w:hAnsi="Times New Roman" w:cs="Times New Roman"/>
          <w:color w:val="000000" w:themeColor="text1"/>
          <w:sz w:val="24"/>
          <w:szCs w:val="24"/>
        </w:rPr>
        <w:t xml:space="preserve"> by </w:t>
      </w:r>
      <w:r w:rsidRPr="002F1F60">
        <w:rPr>
          <w:rFonts w:ascii="Times New Roman" w:hAnsi="Times New Roman" w:cs="Times New Roman"/>
          <w:bCs/>
          <w:color w:val="000000" w:themeColor="text1"/>
          <w:sz w:val="24"/>
          <w:szCs w:val="24"/>
        </w:rPr>
        <w:t>ninety six</w:t>
      </w:r>
      <w:r w:rsidRPr="002F1F60">
        <w:rPr>
          <w:rFonts w:ascii="Times New Roman" w:hAnsi="Times New Roman" w:cs="Times New Roman"/>
          <w:color w:val="000000" w:themeColor="text1"/>
          <w:sz w:val="24"/>
          <w:szCs w:val="24"/>
        </w:rPr>
        <w:t xml:space="preserve">, Gulshan and Banani by </w:t>
      </w:r>
      <w:r w:rsidRPr="002F1F60">
        <w:rPr>
          <w:rFonts w:ascii="Times New Roman" w:hAnsi="Times New Roman" w:cs="Times New Roman"/>
          <w:bCs/>
          <w:color w:val="000000" w:themeColor="text1"/>
          <w:sz w:val="24"/>
          <w:szCs w:val="24"/>
        </w:rPr>
        <w:t>seventy eight</w:t>
      </w:r>
      <w:r w:rsidRPr="002F1F60">
        <w:rPr>
          <w:rFonts w:ascii="Times New Roman" w:hAnsi="Times New Roman" w:cs="Times New Roman"/>
          <w:color w:val="000000" w:themeColor="text1"/>
          <w:sz w:val="24"/>
          <w:szCs w:val="24"/>
        </w:rPr>
        <w:t xml:space="preserve">, Uttara by </w:t>
      </w:r>
      <w:r w:rsidRPr="002F1F60">
        <w:rPr>
          <w:rFonts w:ascii="Times New Roman" w:hAnsi="Times New Roman" w:cs="Times New Roman"/>
          <w:bCs/>
          <w:color w:val="000000" w:themeColor="text1"/>
          <w:sz w:val="24"/>
          <w:szCs w:val="24"/>
        </w:rPr>
        <w:t>eighty four</w:t>
      </w:r>
      <w:r w:rsidRPr="002F1F60">
        <w:rPr>
          <w:rFonts w:ascii="Times New Roman" w:hAnsi="Times New Roman" w:cs="Times New Roman"/>
          <w:color w:val="000000" w:themeColor="text1"/>
          <w:sz w:val="24"/>
          <w:szCs w:val="24"/>
        </w:rPr>
        <w:t xml:space="preserve"> (Mahmud, 2007).</w:t>
      </w:r>
    </w:p>
    <w:p w:rsidR="00D81821" w:rsidRPr="002F1F60" w:rsidRDefault="00D81821" w:rsidP="002F1F60">
      <w:pPr>
        <w:jc w:val="both"/>
        <w:rPr>
          <w:rFonts w:ascii="Times New Roman" w:hAnsi="Times New Roman" w:cs="Times New Roman"/>
          <w:color w:val="000000" w:themeColor="text1"/>
          <w:sz w:val="24"/>
          <w:szCs w:val="24"/>
        </w:rPr>
      </w:pPr>
    </w:p>
    <w:p w:rsidR="00586AD6" w:rsidRPr="00A140E4" w:rsidRDefault="00586AD6" w:rsidP="00586AD6">
      <w:pPr>
        <w:pStyle w:val="Heading1"/>
        <w:jc w:val="both"/>
        <w:rPr>
          <w:rFonts w:cs="Times New Roman"/>
        </w:rPr>
      </w:pPr>
      <w:bookmarkStart w:id="38" w:name="_Toc17223685"/>
      <w:r w:rsidRPr="00A140E4">
        <w:rPr>
          <w:rFonts w:eastAsia="Times New Roman" w:cs="Times New Roman"/>
        </w:rPr>
        <w:t xml:space="preserve">2.2. </w:t>
      </w:r>
      <w:r w:rsidR="00E373AF">
        <w:rPr>
          <w:rFonts w:eastAsia="Times New Roman" w:cs="Times New Roman"/>
        </w:rPr>
        <w:t>7</w:t>
      </w:r>
      <w:r w:rsidRPr="00A140E4">
        <w:rPr>
          <w:rFonts w:eastAsia="Times New Roman" w:cs="Times New Roman"/>
        </w:rPr>
        <w:t xml:space="preserve"> HOUSING PRACTICE IN DHANMONDI RESIDENTIAL AREA</w:t>
      </w:r>
      <w:bookmarkEnd w:id="38"/>
    </w:p>
    <w:p w:rsidR="00586AD6" w:rsidRPr="004178A8" w:rsidRDefault="002F1F60" w:rsidP="00586AD6">
      <w:pPr>
        <w:jc w:val="both"/>
        <w:rPr>
          <w:rFonts w:ascii="Times New Roman" w:hAnsi="Times New Roman" w:cs="Times New Roman"/>
          <w:color w:val="000000" w:themeColor="text1"/>
          <w:sz w:val="24"/>
          <w:szCs w:val="24"/>
        </w:rPr>
      </w:pPr>
      <w:r>
        <w:br/>
      </w:r>
      <w:r w:rsidRPr="002F1F60">
        <w:rPr>
          <w:rFonts w:ascii="Times New Roman" w:hAnsi="Times New Roman" w:cs="Times New Roman"/>
          <w:color w:val="000000" w:themeColor="text1"/>
          <w:sz w:val="24"/>
          <w:szCs w:val="24"/>
        </w:rPr>
        <w:br/>
        <w:t xml:space="preserve">Even </w:t>
      </w:r>
      <w:r w:rsidRPr="002F1F60">
        <w:rPr>
          <w:rFonts w:ascii="Times New Roman" w:hAnsi="Times New Roman" w:cs="Times New Roman"/>
          <w:bCs/>
          <w:color w:val="000000" w:themeColor="text1"/>
          <w:sz w:val="24"/>
          <w:szCs w:val="24"/>
        </w:rPr>
        <w:t>within the</w:t>
      </w:r>
      <w:r w:rsidRPr="002F1F60">
        <w:rPr>
          <w:rFonts w:ascii="Times New Roman" w:hAnsi="Times New Roman" w:cs="Times New Roman"/>
          <w:color w:val="000000" w:themeColor="text1"/>
          <w:sz w:val="24"/>
          <w:szCs w:val="24"/>
        </w:rPr>
        <w:t xml:space="preserve"> early 80s, Dhanmondi was </w:t>
      </w:r>
      <w:r w:rsidRPr="002F1F60">
        <w:rPr>
          <w:rFonts w:ascii="Times New Roman" w:hAnsi="Times New Roman" w:cs="Times New Roman"/>
          <w:bCs/>
          <w:color w:val="000000" w:themeColor="text1"/>
          <w:sz w:val="24"/>
          <w:szCs w:val="24"/>
        </w:rPr>
        <w:t>a awfully</w:t>
      </w:r>
      <w:r w:rsidRPr="002F1F60">
        <w:rPr>
          <w:rFonts w:ascii="Times New Roman" w:hAnsi="Times New Roman" w:cs="Times New Roman"/>
          <w:color w:val="000000" w:themeColor="text1"/>
          <w:sz w:val="24"/>
          <w:szCs w:val="24"/>
        </w:rPr>
        <w:t xml:space="preserve"> effective </w:t>
      </w:r>
      <w:r w:rsidRPr="002F1F60">
        <w:rPr>
          <w:rFonts w:ascii="Times New Roman" w:hAnsi="Times New Roman" w:cs="Times New Roman"/>
          <w:bCs/>
          <w:color w:val="000000" w:themeColor="text1"/>
          <w:sz w:val="24"/>
          <w:szCs w:val="24"/>
        </w:rPr>
        <w:t>territorial dominion</w:t>
      </w:r>
      <w:r w:rsidRPr="002F1F60">
        <w:rPr>
          <w:rFonts w:ascii="Times New Roman" w:hAnsi="Times New Roman" w:cs="Times New Roman"/>
          <w:color w:val="000000" w:themeColor="text1"/>
          <w:sz w:val="24"/>
          <w:szCs w:val="24"/>
        </w:rPr>
        <w:t xml:space="preserve"> with </w:t>
      </w:r>
      <w:r w:rsidRPr="002F1F60">
        <w:rPr>
          <w:rFonts w:ascii="Times New Roman" w:hAnsi="Times New Roman" w:cs="Times New Roman"/>
          <w:bCs/>
          <w:color w:val="000000" w:themeColor="text1"/>
          <w:sz w:val="24"/>
          <w:szCs w:val="24"/>
        </w:rPr>
        <w:t>freelance</w:t>
      </w:r>
      <w:r w:rsidRPr="002F1F60">
        <w:rPr>
          <w:rFonts w:ascii="Times New Roman" w:hAnsi="Times New Roman" w:cs="Times New Roman"/>
          <w:color w:val="000000" w:themeColor="text1"/>
          <w:sz w:val="24"/>
          <w:szCs w:val="24"/>
        </w:rPr>
        <w:t xml:space="preserve"> homes, lakes and </w:t>
      </w:r>
      <w:r w:rsidRPr="002F1F60">
        <w:rPr>
          <w:rFonts w:ascii="Times New Roman" w:hAnsi="Times New Roman" w:cs="Times New Roman"/>
          <w:bCs/>
          <w:color w:val="000000" w:themeColor="text1"/>
          <w:sz w:val="24"/>
          <w:szCs w:val="24"/>
        </w:rPr>
        <w:t>a number of</w:t>
      </w:r>
      <w:r w:rsidRPr="002F1F60">
        <w:rPr>
          <w:rFonts w:ascii="Times New Roman" w:hAnsi="Times New Roman" w:cs="Times New Roman"/>
          <w:color w:val="000000" w:themeColor="text1"/>
          <w:sz w:val="24"/>
          <w:szCs w:val="24"/>
        </w:rPr>
        <w:t xml:space="preserve"> corner </w:t>
      </w:r>
      <w:r w:rsidRPr="002F1F60">
        <w:rPr>
          <w:rFonts w:ascii="Times New Roman" w:hAnsi="Times New Roman" w:cs="Times New Roman"/>
          <w:bCs/>
          <w:color w:val="000000" w:themeColor="text1"/>
          <w:sz w:val="24"/>
          <w:szCs w:val="24"/>
        </w:rPr>
        <w:t>outletshoweverstep by step</w:t>
      </w:r>
      <w:r w:rsidRPr="002F1F60">
        <w:rPr>
          <w:rFonts w:ascii="Times New Roman" w:hAnsi="Times New Roman" w:cs="Times New Roman"/>
          <w:color w:val="000000" w:themeColor="text1"/>
          <w:sz w:val="24"/>
          <w:szCs w:val="24"/>
        </w:rPr>
        <w:t xml:space="preserve"> the </w:t>
      </w:r>
      <w:r w:rsidRPr="002F1F60">
        <w:rPr>
          <w:rFonts w:ascii="Times New Roman" w:hAnsi="Times New Roman" w:cs="Times New Roman"/>
          <w:bCs/>
          <w:color w:val="000000" w:themeColor="text1"/>
          <w:sz w:val="24"/>
          <w:szCs w:val="24"/>
        </w:rPr>
        <w:t>amendment</w:t>
      </w:r>
      <w:r w:rsidRPr="002F1F60">
        <w:rPr>
          <w:rFonts w:ascii="Times New Roman" w:hAnsi="Times New Roman" w:cs="Times New Roman"/>
          <w:color w:val="000000" w:themeColor="text1"/>
          <w:sz w:val="24"/>
          <w:szCs w:val="24"/>
        </w:rPr>
        <w:t xml:space="preserve"> in land use pattern by non-residential uses </w:t>
      </w:r>
      <w:r w:rsidRPr="002F1F60">
        <w:rPr>
          <w:rFonts w:ascii="Times New Roman" w:hAnsi="Times New Roman" w:cs="Times New Roman"/>
          <w:bCs/>
          <w:color w:val="000000" w:themeColor="text1"/>
          <w:sz w:val="24"/>
          <w:szCs w:val="24"/>
        </w:rPr>
        <w:t>extremely</w:t>
      </w:r>
      <w:r w:rsidRPr="002F1F60">
        <w:rPr>
          <w:rFonts w:ascii="Times New Roman" w:hAnsi="Times New Roman" w:cs="Times New Roman"/>
          <w:color w:val="000000" w:themeColor="text1"/>
          <w:sz w:val="24"/>
          <w:szCs w:val="24"/>
        </w:rPr>
        <w:t xml:space="preserve"> affected </w:t>
      </w:r>
      <w:r w:rsidRPr="002F1F60">
        <w:rPr>
          <w:rFonts w:ascii="Times New Roman" w:hAnsi="Times New Roman" w:cs="Times New Roman"/>
          <w:bCs/>
          <w:color w:val="000000" w:themeColor="text1"/>
          <w:sz w:val="24"/>
          <w:szCs w:val="24"/>
        </w:rPr>
        <w:t>the standard</w:t>
      </w:r>
      <w:r w:rsidRPr="002F1F60">
        <w:rPr>
          <w:rFonts w:ascii="Times New Roman" w:hAnsi="Times New Roman" w:cs="Times New Roman"/>
          <w:color w:val="000000" w:themeColor="text1"/>
          <w:sz w:val="24"/>
          <w:szCs w:val="24"/>
        </w:rPr>
        <w:t xml:space="preserve"> and character of Dhanmondi</w:t>
      </w:r>
      <w:r w:rsidRPr="002F1F60">
        <w:rPr>
          <w:rFonts w:ascii="Times New Roman" w:hAnsi="Times New Roman" w:cs="Times New Roman"/>
          <w:bCs/>
          <w:color w:val="000000" w:themeColor="text1"/>
          <w:sz w:val="24"/>
          <w:szCs w:val="24"/>
        </w:rPr>
        <w:t>territorial dominion</w:t>
      </w:r>
      <w:r w:rsidRPr="002F1F60">
        <w:rPr>
          <w:rFonts w:ascii="Times New Roman" w:hAnsi="Times New Roman" w:cs="Times New Roman"/>
          <w:color w:val="000000" w:themeColor="text1"/>
          <w:sz w:val="24"/>
          <w:szCs w:val="24"/>
        </w:rPr>
        <w:t xml:space="preserve"> . From the study </w:t>
      </w:r>
      <w:r w:rsidRPr="002F1F60">
        <w:rPr>
          <w:rFonts w:ascii="Times New Roman" w:hAnsi="Times New Roman" w:cs="Times New Roman"/>
          <w:bCs/>
          <w:color w:val="000000" w:themeColor="text1"/>
          <w:sz w:val="24"/>
          <w:szCs w:val="24"/>
        </w:rPr>
        <w:t>it had been</w:t>
      </w:r>
      <w:r w:rsidRPr="002F1F60">
        <w:rPr>
          <w:rFonts w:ascii="Times New Roman" w:hAnsi="Times New Roman" w:cs="Times New Roman"/>
          <w:color w:val="000000" w:themeColor="text1"/>
          <w:sz w:val="24"/>
          <w:szCs w:val="24"/>
        </w:rPr>
        <w:t xml:space="preserve"> found that out of 256 studied buildings </w:t>
      </w:r>
      <w:r w:rsidRPr="002F1F60">
        <w:rPr>
          <w:rFonts w:ascii="Times New Roman" w:hAnsi="Times New Roman" w:cs="Times New Roman"/>
          <w:bCs/>
          <w:color w:val="000000" w:themeColor="text1"/>
          <w:sz w:val="24"/>
          <w:szCs w:val="24"/>
        </w:rPr>
        <w:t>thirty seven</w:t>
      </w:r>
      <w:r w:rsidRPr="002F1F60">
        <w:rPr>
          <w:rFonts w:ascii="Times New Roman" w:hAnsi="Times New Roman" w:cs="Times New Roman"/>
          <w:color w:val="000000" w:themeColor="text1"/>
          <w:sz w:val="24"/>
          <w:szCs w:val="24"/>
        </w:rPr>
        <w:t xml:space="preserve"> buildings </w:t>
      </w:r>
      <w:r w:rsidRPr="002F1F60">
        <w:rPr>
          <w:rFonts w:ascii="Times New Roman" w:hAnsi="Times New Roman" w:cs="Times New Roman"/>
          <w:bCs/>
          <w:color w:val="000000" w:themeColor="text1"/>
          <w:sz w:val="24"/>
          <w:szCs w:val="24"/>
        </w:rPr>
        <w:t>desecrated</w:t>
      </w:r>
      <w:r w:rsidRPr="002F1F60">
        <w:rPr>
          <w:rFonts w:ascii="Times New Roman" w:hAnsi="Times New Roman" w:cs="Times New Roman"/>
          <w:color w:val="000000" w:themeColor="text1"/>
          <w:sz w:val="24"/>
          <w:szCs w:val="24"/>
        </w:rPr>
        <w:t xml:space="preserve"> the building height by building </w:t>
      </w:r>
      <w:r w:rsidRPr="002F1F60">
        <w:rPr>
          <w:rFonts w:ascii="Times New Roman" w:hAnsi="Times New Roman" w:cs="Times New Roman"/>
          <w:bCs/>
          <w:color w:val="000000" w:themeColor="text1"/>
          <w:sz w:val="24"/>
          <w:szCs w:val="24"/>
        </w:rPr>
        <w:t>over</w:t>
      </w:r>
      <w:r w:rsidRPr="002F1F60">
        <w:rPr>
          <w:rFonts w:ascii="Times New Roman" w:hAnsi="Times New Roman" w:cs="Times New Roman"/>
          <w:color w:val="000000" w:themeColor="text1"/>
          <w:sz w:val="24"/>
          <w:szCs w:val="24"/>
        </w:rPr>
        <w:t xml:space="preserve"> six stories .</w:t>
      </w:r>
      <w:r w:rsidRPr="002F1F60">
        <w:rPr>
          <w:rFonts w:ascii="Times New Roman" w:hAnsi="Times New Roman" w:cs="Times New Roman"/>
          <w:bCs/>
          <w:color w:val="000000" w:themeColor="text1"/>
          <w:sz w:val="24"/>
          <w:szCs w:val="24"/>
        </w:rPr>
        <w:t>over0.5the quantity</w:t>
      </w:r>
      <w:r w:rsidRPr="002F1F60">
        <w:rPr>
          <w:rFonts w:ascii="Times New Roman" w:hAnsi="Times New Roman" w:cs="Times New Roman"/>
          <w:color w:val="000000" w:themeColor="text1"/>
          <w:sz w:val="24"/>
          <w:szCs w:val="24"/>
        </w:rPr>
        <w:t xml:space="preserve"> of residential plots </w:t>
      </w:r>
      <w:r w:rsidRPr="002F1F60">
        <w:rPr>
          <w:rFonts w:ascii="Times New Roman" w:hAnsi="Times New Roman" w:cs="Times New Roman"/>
          <w:bCs/>
          <w:color w:val="000000" w:themeColor="text1"/>
          <w:sz w:val="24"/>
          <w:szCs w:val="24"/>
        </w:rPr>
        <w:t>square measure</w:t>
      </w:r>
      <w:r w:rsidRPr="002F1F60">
        <w:rPr>
          <w:rFonts w:ascii="Times New Roman" w:hAnsi="Times New Roman" w:cs="Times New Roman"/>
          <w:color w:val="000000" w:themeColor="text1"/>
          <w:sz w:val="24"/>
          <w:szCs w:val="24"/>
        </w:rPr>
        <w:t xml:space="preserve"> used for non-residential </w:t>
      </w:r>
      <w:r w:rsidRPr="002F1F60">
        <w:rPr>
          <w:rFonts w:ascii="Times New Roman" w:hAnsi="Times New Roman" w:cs="Times New Roman"/>
          <w:bCs/>
          <w:color w:val="000000" w:themeColor="text1"/>
          <w:sz w:val="24"/>
          <w:szCs w:val="24"/>
        </w:rPr>
        <w:t>functions</w:t>
      </w:r>
      <w:r w:rsidRPr="002F1F60">
        <w:rPr>
          <w:rFonts w:ascii="Times New Roman" w:hAnsi="Times New Roman" w:cs="Times New Roman"/>
          <w:color w:val="000000" w:themeColor="text1"/>
          <w:sz w:val="24"/>
          <w:szCs w:val="24"/>
        </w:rPr>
        <w:t xml:space="preserve">, </w:t>
      </w:r>
      <w:r w:rsidRPr="002F1F60">
        <w:rPr>
          <w:rFonts w:ascii="Times New Roman" w:hAnsi="Times New Roman" w:cs="Times New Roman"/>
          <w:bCs/>
          <w:color w:val="000000" w:themeColor="text1"/>
          <w:sz w:val="24"/>
          <w:szCs w:val="24"/>
        </w:rPr>
        <w:t>which incorporatesoutlets</w:t>
      </w:r>
      <w:r w:rsidRPr="002F1F60">
        <w:rPr>
          <w:rFonts w:ascii="Times New Roman" w:hAnsi="Times New Roman" w:cs="Times New Roman"/>
          <w:color w:val="000000" w:themeColor="text1"/>
          <w:sz w:val="24"/>
          <w:szCs w:val="24"/>
        </w:rPr>
        <w:t xml:space="preserve">andstores, government and semi-government offices, show-rooms and warehouses of business </w:t>
      </w:r>
      <w:r w:rsidRPr="002F1F60">
        <w:rPr>
          <w:rFonts w:ascii="Times New Roman" w:hAnsi="Times New Roman" w:cs="Times New Roman"/>
          <w:bCs/>
          <w:color w:val="000000" w:themeColor="text1"/>
          <w:sz w:val="24"/>
          <w:szCs w:val="24"/>
        </w:rPr>
        <w:t>companies</w:t>
      </w:r>
      <w:r w:rsidRPr="002F1F60">
        <w:rPr>
          <w:rFonts w:ascii="Times New Roman" w:hAnsi="Times New Roman" w:cs="Times New Roman"/>
          <w:color w:val="000000" w:themeColor="text1"/>
          <w:sz w:val="24"/>
          <w:szCs w:val="24"/>
        </w:rPr>
        <w:t xml:space="preserve">, </w:t>
      </w:r>
      <w:r w:rsidRPr="002F1F60">
        <w:rPr>
          <w:rFonts w:ascii="Times New Roman" w:hAnsi="Times New Roman" w:cs="Times New Roman"/>
          <w:bCs/>
          <w:color w:val="000000" w:themeColor="text1"/>
          <w:sz w:val="24"/>
          <w:szCs w:val="24"/>
        </w:rPr>
        <w:t>NGO</w:t>
      </w:r>
      <w:r w:rsidRPr="002F1F60">
        <w:rPr>
          <w:rFonts w:ascii="Times New Roman" w:hAnsi="Times New Roman" w:cs="Times New Roman"/>
          <w:color w:val="000000" w:themeColor="text1"/>
          <w:sz w:val="24"/>
          <w:szCs w:val="24"/>
        </w:rPr>
        <w:t xml:space="preserve"> offices, clinics, </w:t>
      </w:r>
      <w:r w:rsidRPr="002F1F60">
        <w:rPr>
          <w:rFonts w:ascii="Times New Roman" w:hAnsi="Times New Roman" w:cs="Times New Roman"/>
          <w:bCs/>
          <w:color w:val="000000" w:themeColor="text1"/>
          <w:sz w:val="24"/>
          <w:szCs w:val="24"/>
        </w:rPr>
        <w:t>academicestablishments</w:t>
      </w:r>
      <w:r w:rsidRPr="002F1F60">
        <w:rPr>
          <w:rFonts w:ascii="Times New Roman" w:hAnsi="Times New Roman" w:cs="Times New Roman"/>
          <w:color w:val="000000" w:themeColor="text1"/>
          <w:sz w:val="24"/>
          <w:szCs w:val="24"/>
        </w:rPr>
        <w:t xml:space="preserve">, and </w:t>
      </w:r>
      <w:r w:rsidRPr="002F1F60">
        <w:rPr>
          <w:rFonts w:ascii="Times New Roman" w:hAnsi="Times New Roman" w:cs="Times New Roman"/>
          <w:bCs/>
          <w:color w:val="000000" w:themeColor="text1"/>
          <w:sz w:val="24"/>
          <w:szCs w:val="24"/>
        </w:rPr>
        <w:t>producing</w:t>
      </w:r>
      <w:r w:rsidRPr="002F1F60">
        <w:rPr>
          <w:rFonts w:ascii="Times New Roman" w:hAnsi="Times New Roman" w:cs="Times New Roman"/>
          <w:color w:val="000000" w:themeColor="text1"/>
          <w:sz w:val="24"/>
          <w:szCs w:val="24"/>
        </w:rPr>
        <w:t xml:space="preserve"> units</w:t>
      </w:r>
      <w:r w:rsidR="00586AD6" w:rsidRPr="002F1F60">
        <w:rPr>
          <w:rFonts w:ascii="Times New Roman" w:eastAsia="Times New Roman" w:hAnsi="Times New Roman" w:cs="Times New Roman"/>
          <w:color w:val="000000" w:themeColor="text1"/>
          <w:sz w:val="24"/>
          <w:szCs w:val="24"/>
        </w:rPr>
        <w:t xml:space="preserve"> (Nahrin, 2008). Subdivision of plots is very common practice of the land owners in Dhanmondi. Out of 1085 studied plots 360 plots were subdivided into 860 plots, which generated further problems, majority of which were subdivided into 2 to 3 plots by 80% and 13% respectively.</w:t>
      </w:r>
    </w:p>
    <w:p w:rsidR="00586AD6" w:rsidRPr="00A140E4" w:rsidRDefault="00586AD6" w:rsidP="00586AD6">
      <w:pPr>
        <w:pStyle w:val="Heading1"/>
        <w:jc w:val="both"/>
        <w:rPr>
          <w:rFonts w:cs="Times New Roman"/>
        </w:rPr>
      </w:pPr>
      <w:bookmarkStart w:id="39" w:name="_Toc17223686"/>
      <w:r w:rsidRPr="00A140E4">
        <w:rPr>
          <w:rFonts w:eastAsia="Times New Roman" w:cs="Times New Roman"/>
        </w:rPr>
        <w:t>2.2.</w:t>
      </w:r>
      <w:r w:rsidR="00E373AF">
        <w:rPr>
          <w:rFonts w:eastAsia="Times New Roman" w:cs="Times New Roman"/>
        </w:rPr>
        <w:t>8</w:t>
      </w:r>
      <w:r w:rsidRPr="00A140E4">
        <w:rPr>
          <w:rFonts w:eastAsia="Times New Roman" w:cs="Times New Roman"/>
        </w:rPr>
        <w:t>. REAL ESTATE DEVELOPER IN DHAKA CITY</w:t>
      </w:r>
      <w:bookmarkEnd w:id="39"/>
    </w:p>
    <w:p w:rsidR="00586AD6" w:rsidRPr="00A140E4" w:rsidRDefault="00586AD6" w:rsidP="00586AD6">
      <w:pPr>
        <w:pStyle w:val="Heading1"/>
        <w:jc w:val="both"/>
        <w:rPr>
          <w:rFonts w:cs="Times New Roman"/>
        </w:rPr>
      </w:pPr>
      <w:bookmarkStart w:id="40" w:name="_Toc17223687"/>
      <w:r w:rsidRPr="00A140E4">
        <w:rPr>
          <w:rFonts w:eastAsia="Times New Roman" w:cs="Times New Roman"/>
        </w:rPr>
        <w:t>2.2.</w:t>
      </w:r>
      <w:r w:rsidR="00E373AF">
        <w:rPr>
          <w:rFonts w:eastAsia="Times New Roman" w:cs="Times New Roman"/>
        </w:rPr>
        <w:t>8</w:t>
      </w:r>
      <w:r w:rsidRPr="00A140E4">
        <w:rPr>
          <w:rFonts w:eastAsia="Times New Roman" w:cs="Times New Roman"/>
        </w:rPr>
        <w:t>.1 OVERVIEW ON REAL ESTATE DEVELOPER</w:t>
      </w:r>
      <w:bookmarkEnd w:id="40"/>
    </w:p>
    <w:p w:rsidR="00586AD6" w:rsidRPr="00F2282C" w:rsidRDefault="00586AD6" w:rsidP="00F2282C">
      <w:pPr>
        <w:jc w:val="both"/>
        <w:rPr>
          <w:rFonts w:ascii="Times New Roman" w:hAnsi="Times New Roman" w:cs="Times New Roman"/>
          <w:sz w:val="24"/>
          <w:szCs w:val="24"/>
        </w:rPr>
      </w:pPr>
    </w:p>
    <w:p w:rsidR="00586AD6" w:rsidRPr="00A140E4" w:rsidRDefault="00F2282C" w:rsidP="00F2282C">
      <w:pPr>
        <w:jc w:val="both"/>
      </w:pPr>
      <w:r w:rsidRPr="00F2282C">
        <w:rPr>
          <w:rFonts w:ascii="Times New Roman" w:hAnsi="Times New Roman" w:cs="Times New Roman"/>
          <w:sz w:val="24"/>
          <w:szCs w:val="24"/>
        </w:rPr>
        <w:t xml:space="preserve">The Real Estate sector in </w:t>
      </w:r>
      <w:r w:rsidRPr="00F2282C">
        <w:rPr>
          <w:rFonts w:ascii="Times New Roman" w:hAnsi="Times New Roman" w:cs="Times New Roman"/>
          <w:bCs/>
          <w:sz w:val="24"/>
          <w:szCs w:val="24"/>
        </w:rPr>
        <w:t>Bangladeshis that the</w:t>
      </w:r>
      <w:r w:rsidRPr="00F2282C">
        <w:rPr>
          <w:rFonts w:ascii="Times New Roman" w:hAnsi="Times New Roman" w:cs="Times New Roman"/>
          <w:sz w:val="24"/>
          <w:szCs w:val="24"/>
        </w:rPr>
        <w:t xml:space="preserve"> growth center for </w:t>
      </w:r>
      <w:r w:rsidRPr="00F2282C">
        <w:rPr>
          <w:rFonts w:ascii="Times New Roman" w:hAnsi="Times New Roman" w:cs="Times New Roman"/>
          <w:bCs/>
          <w:sz w:val="24"/>
          <w:szCs w:val="24"/>
        </w:rPr>
        <w:t>the event</w:t>
      </w:r>
      <w:r w:rsidRPr="00F2282C">
        <w:rPr>
          <w:rFonts w:ascii="Times New Roman" w:hAnsi="Times New Roman" w:cs="Times New Roman"/>
          <w:sz w:val="24"/>
          <w:szCs w:val="24"/>
        </w:rPr>
        <w:t xml:space="preserve"> of </w:t>
      </w:r>
      <w:r w:rsidRPr="00F2282C">
        <w:rPr>
          <w:rFonts w:ascii="Times New Roman" w:hAnsi="Times New Roman" w:cs="Times New Roman"/>
          <w:bCs/>
          <w:sz w:val="24"/>
          <w:szCs w:val="24"/>
        </w:rPr>
        <w:t>associate</w:t>
      </w:r>
      <w:r w:rsidRPr="00F2282C">
        <w:rPr>
          <w:rFonts w:ascii="Times New Roman" w:hAnsi="Times New Roman" w:cs="Times New Roman"/>
          <w:sz w:val="24"/>
          <w:szCs w:val="24"/>
        </w:rPr>
        <w:t xml:space="preserve"> economy. In </w:t>
      </w:r>
      <w:r w:rsidRPr="00F2282C">
        <w:rPr>
          <w:rFonts w:ascii="Times New Roman" w:hAnsi="Times New Roman" w:cs="Times New Roman"/>
          <w:bCs/>
          <w:sz w:val="24"/>
          <w:szCs w:val="24"/>
        </w:rPr>
        <w:t>bangladeshthe real</w:t>
      </w:r>
      <w:r w:rsidRPr="00F2282C">
        <w:rPr>
          <w:rFonts w:ascii="Times New Roman" w:hAnsi="Times New Roman" w:cs="Times New Roman"/>
          <w:sz w:val="24"/>
          <w:szCs w:val="24"/>
        </w:rPr>
        <w:t xml:space="preserve"> Estate sector is </w:t>
      </w:r>
      <w:r w:rsidRPr="00F2282C">
        <w:rPr>
          <w:rFonts w:ascii="Times New Roman" w:hAnsi="Times New Roman" w:cs="Times New Roman"/>
          <w:bCs/>
          <w:sz w:val="24"/>
          <w:szCs w:val="24"/>
        </w:rPr>
        <w:t>one in every ofthe key</w:t>
      </w:r>
      <w:r w:rsidRPr="00F2282C">
        <w:rPr>
          <w:rFonts w:ascii="Times New Roman" w:hAnsi="Times New Roman" w:cs="Times New Roman"/>
          <w:sz w:val="24"/>
          <w:szCs w:val="24"/>
        </w:rPr>
        <w:t xml:space="preserve"> sectors </w:t>
      </w:r>
      <w:r w:rsidRPr="00F2282C">
        <w:rPr>
          <w:rFonts w:ascii="Times New Roman" w:hAnsi="Times New Roman" w:cs="Times New Roman"/>
          <w:bCs/>
          <w:sz w:val="24"/>
          <w:szCs w:val="24"/>
        </w:rPr>
        <w:t>that</w:t>
      </w:r>
      <w:r w:rsidRPr="00F2282C">
        <w:rPr>
          <w:rFonts w:ascii="Times New Roman" w:hAnsi="Times New Roman" w:cs="Times New Roman"/>
          <w:sz w:val="24"/>
          <w:szCs w:val="24"/>
        </w:rPr>
        <w:t xml:space="preserve"> contributes to the </w:t>
      </w:r>
      <w:r w:rsidRPr="00F2282C">
        <w:rPr>
          <w:rFonts w:ascii="Times New Roman" w:hAnsi="Times New Roman" w:cs="Times New Roman"/>
          <w:bCs/>
          <w:sz w:val="24"/>
          <w:szCs w:val="24"/>
        </w:rPr>
        <w:t>financial system</w:t>
      </w:r>
      <w:r w:rsidRPr="00F2282C">
        <w:rPr>
          <w:rFonts w:ascii="Times New Roman" w:hAnsi="Times New Roman" w:cs="Times New Roman"/>
          <w:sz w:val="24"/>
          <w:szCs w:val="24"/>
        </w:rPr>
        <w:t xml:space="preserve"> and serves </w:t>
      </w:r>
      <w:r w:rsidRPr="00F2282C">
        <w:rPr>
          <w:rFonts w:ascii="Times New Roman" w:hAnsi="Times New Roman" w:cs="Times New Roman"/>
          <w:bCs/>
          <w:sz w:val="24"/>
          <w:szCs w:val="24"/>
        </w:rPr>
        <w:t>the elementalright</w:t>
      </w:r>
      <w:r w:rsidRPr="00F2282C">
        <w:rPr>
          <w:rFonts w:ascii="Times New Roman" w:hAnsi="Times New Roman" w:cs="Times New Roman"/>
          <w:sz w:val="24"/>
          <w:szCs w:val="24"/>
        </w:rPr>
        <w:t xml:space="preserve"> to shelter. RealEstate business took off in </w:t>
      </w:r>
      <w:r w:rsidRPr="00F2282C">
        <w:rPr>
          <w:rFonts w:ascii="Times New Roman" w:hAnsi="Times New Roman" w:cs="Times New Roman"/>
          <w:bCs/>
          <w:sz w:val="24"/>
          <w:szCs w:val="24"/>
        </w:rPr>
        <w:t>East Pakistan</w:t>
      </w:r>
      <w:r w:rsidRPr="00F2282C">
        <w:rPr>
          <w:rFonts w:ascii="Times New Roman" w:hAnsi="Times New Roman" w:cs="Times New Roman"/>
          <w:sz w:val="24"/>
          <w:szCs w:val="24"/>
        </w:rPr>
        <w:t xml:space="preserve"> in 1970 with </w:t>
      </w:r>
      <w:r w:rsidRPr="00F2282C">
        <w:rPr>
          <w:rFonts w:ascii="Times New Roman" w:hAnsi="Times New Roman" w:cs="Times New Roman"/>
          <w:bCs/>
          <w:sz w:val="24"/>
          <w:szCs w:val="24"/>
        </w:rPr>
        <w:t>solely5</w:t>
      </w:r>
      <w:r w:rsidRPr="00F2282C">
        <w:rPr>
          <w:rFonts w:ascii="Times New Roman" w:hAnsi="Times New Roman" w:cs="Times New Roman"/>
          <w:sz w:val="24"/>
          <w:szCs w:val="24"/>
        </w:rPr>
        <w:t xml:space="preserve"> registered </w:t>
      </w:r>
      <w:r w:rsidRPr="00F2282C">
        <w:rPr>
          <w:rFonts w:ascii="Times New Roman" w:hAnsi="Times New Roman" w:cs="Times New Roman"/>
          <w:bCs/>
          <w:sz w:val="24"/>
          <w:szCs w:val="24"/>
        </w:rPr>
        <w:t>corporations</w:t>
      </w:r>
      <w:r w:rsidRPr="00F2282C">
        <w:rPr>
          <w:rFonts w:ascii="Times New Roman" w:hAnsi="Times New Roman" w:cs="Times New Roman"/>
          <w:sz w:val="24"/>
          <w:szCs w:val="24"/>
        </w:rPr>
        <w:t xml:space="preserve">. From </w:t>
      </w:r>
      <w:r w:rsidRPr="00F2282C">
        <w:rPr>
          <w:rFonts w:ascii="Times New Roman" w:hAnsi="Times New Roman" w:cs="Times New Roman"/>
          <w:bCs/>
          <w:sz w:val="24"/>
          <w:szCs w:val="24"/>
        </w:rPr>
        <w:t>the first1980s</w:t>
      </w:r>
      <w:r w:rsidRPr="00F2282C">
        <w:rPr>
          <w:rFonts w:ascii="Times New Roman" w:hAnsi="Times New Roman" w:cs="Times New Roman"/>
          <w:sz w:val="24"/>
          <w:szCs w:val="24"/>
        </w:rPr>
        <w:t xml:space="preserve"> the business </w:t>
      </w:r>
      <w:r w:rsidRPr="00F2282C">
        <w:rPr>
          <w:rFonts w:ascii="Times New Roman" w:hAnsi="Times New Roman" w:cs="Times New Roman"/>
          <w:bCs/>
          <w:sz w:val="24"/>
          <w:szCs w:val="24"/>
        </w:rPr>
        <w:t>began to</w:t>
      </w:r>
      <w:r w:rsidRPr="00F2282C">
        <w:rPr>
          <w:rFonts w:ascii="Times New Roman" w:hAnsi="Times New Roman" w:cs="Times New Roman"/>
          <w:sz w:val="24"/>
          <w:szCs w:val="24"/>
        </w:rPr>
        <w:t xml:space="preserve"> flourish and showed </w:t>
      </w:r>
      <w:r w:rsidRPr="00F2282C">
        <w:rPr>
          <w:rFonts w:ascii="Times New Roman" w:hAnsi="Times New Roman" w:cs="Times New Roman"/>
          <w:bCs/>
          <w:sz w:val="24"/>
          <w:szCs w:val="24"/>
        </w:rPr>
        <w:t>sturdy</w:t>
      </w:r>
      <w:r w:rsidRPr="00F2282C">
        <w:rPr>
          <w:rFonts w:ascii="Times New Roman" w:hAnsi="Times New Roman" w:cs="Times New Roman"/>
          <w:sz w:val="24"/>
          <w:szCs w:val="24"/>
        </w:rPr>
        <w:t xml:space="preserve"> growth. By 1988, </w:t>
      </w:r>
      <w:r w:rsidRPr="00F2282C">
        <w:rPr>
          <w:rFonts w:ascii="Times New Roman" w:hAnsi="Times New Roman" w:cs="Times New Roman"/>
          <w:bCs/>
          <w:sz w:val="24"/>
          <w:szCs w:val="24"/>
        </w:rPr>
        <w:t>there have beenforty two</w:t>
      </w:r>
      <w:r w:rsidRPr="00F2282C">
        <w:rPr>
          <w:rFonts w:ascii="Times New Roman" w:hAnsi="Times New Roman" w:cs="Times New Roman"/>
          <w:sz w:val="24"/>
          <w:szCs w:val="24"/>
        </w:rPr>
        <w:t xml:space="preserve"> developers in business in </w:t>
      </w:r>
      <w:r w:rsidRPr="00F2282C">
        <w:rPr>
          <w:rFonts w:ascii="Times New Roman" w:hAnsi="Times New Roman" w:cs="Times New Roman"/>
          <w:bCs/>
          <w:sz w:val="24"/>
          <w:szCs w:val="24"/>
        </w:rPr>
        <w:t>East Pakistan</w:t>
      </w:r>
      <w:r w:rsidRPr="00F2282C">
        <w:rPr>
          <w:rFonts w:ascii="Times New Roman" w:hAnsi="Times New Roman" w:cs="Times New Roman"/>
          <w:sz w:val="24"/>
          <w:szCs w:val="24"/>
        </w:rPr>
        <w:t xml:space="preserve">. At present, </w:t>
      </w:r>
      <w:r w:rsidRPr="00F2282C">
        <w:rPr>
          <w:rFonts w:ascii="Times New Roman" w:hAnsi="Times New Roman" w:cs="Times New Roman"/>
          <w:bCs/>
          <w:sz w:val="24"/>
          <w:szCs w:val="24"/>
        </w:rPr>
        <w:t>quite</w:t>
      </w:r>
      <w:r w:rsidRPr="00F2282C">
        <w:rPr>
          <w:rFonts w:ascii="Times New Roman" w:hAnsi="Times New Roman" w:cs="Times New Roman"/>
          <w:sz w:val="24"/>
          <w:szCs w:val="24"/>
        </w:rPr>
        <w:t xml:space="preserve"> 1500 </w:t>
      </w:r>
      <w:r w:rsidRPr="00F2282C">
        <w:rPr>
          <w:rFonts w:ascii="Times New Roman" w:hAnsi="Times New Roman" w:cs="Times New Roman"/>
          <w:bCs/>
          <w:sz w:val="24"/>
          <w:szCs w:val="24"/>
        </w:rPr>
        <w:t>corporationsare</w:t>
      </w:r>
      <w:r w:rsidRPr="00F2282C">
        <w:rPr>
          <w:rFonts w:ascii="Times New Roman" w:hAnsi="Times New Roman" w:cs="Times New Roman"/>
          <w:sz w:val="24"/>
          <w:szCs w:val="24"/>
        </w:rPr>
        <w:t xml:space="preserve"> active </w:t>
      </w:r>
      <w:r w:rsidRPr="00F2282C">
        <w:rPr>
          <w:rFonts w:ascii="Times New Roman" w:hAnsi="Times New Roman" w:cs="Times New Roman"/>
          <w:bCs/>
          <w:sz w:val="24"/>
          <w:szCs w:val="24"/>
        </w:rPr>
        <w:t>within thereal estate</w:t>
      </w:r>
      <w:r w:rsidRPr="00F2282C">
        <w:rPr>
          <w:rFonts w:ascii="Times New Roman" w:hAnsi="Times New Roman" w:cs="Times New Roman"/>
          <w:sz w:val="24"/>
          <w:szCs w:val="24"/>
        </w:rPr>
        <w:t xml:space="preserve"> sector with 1081 of them registered with </w:t>
      </w:r>
      <w:r w:rsidRPr="00F2282C">
        <w:rPr>
          <w:rFonts w:ascii="Times New Roman" w:hAnsi="Times New Roman" w:cs="Times New Roman"/>
          <w:bCs/>
          <w:sz w:val="24"/>
          <w:szCs w:val="24"/>
        </w:rPr>
        <w:t>realty</w:t>
      </w:r>
      <w:r w:rsidRPr="00F2282C">
        <w:rPr>
          <w:rFonts w:ascii="Times New Roman" w:hAnsi="Times New Roman" w:cs="Times New Roman"/>
          <w:sz w:val="24"/>
          <w:szCs w:val="24"/>
        </w:rPr>
        <w:t xml:space="preserve">&amp; Housing Association of </w:t>
      </w:r>
      <w:r w:rsidRPr="00F2282C">
        <w:rPr>
          <w:rFonts w:ascii="Times New Roman" w:hAnsi="Times New Roman" w:cs="Times New Roman"/>
          <w:bCs/>
          <w:sz w:val="24"/>
          <w:szCs w:val="24"/>
        </w:rPr>
        <w:t>Bangladesh</w:t>
      </w:r>
      <w:r w:rsidRPr="00F2282C">
        <w:rPr>
          <w:rFonts w:ascii="Times New Roman" w:hAnsi="Times New Roman" w:cs="Times New Roman"/>
          <w:sz w:val="24"/>
          <w:szCs w:val="24"/>
        </w:rPr>
        <w:t xml:space="preserve"> (REHAB). This sector </w:t>
      </w:r>
      <w:r w:rsidRPr="00F2282C">
        <w:rPr>
          <w:rFonts w:ascii="Times New Roman" w:hAnsi="Times New Roman" w:cs="Times New Roman"/>
          <w:sz w:val="24"/>
          <w:szCs w:val="24"/>
        </w:rPr>
        <w:lastRenderedPageBreak/>
        <w:t xml:space="preserve">is </w:t>
      </w:r>
      <w:r w:rsidRPr="00F2282C">
        <w:rPr>
          <w:rFonts w:ascii="Times New Roman" w:hAnsi="Times New Roman" w:cs="Times New Roman"/>
          <w:bCs/>
          <w:sz w:val="24"/>
          <w:szCs w:val="24"/>
        </w:rPr>
        <w:t xml:space="preserve">one in every ofthe </w:t>
      </w:r>
      <w:r w:rsidR="004015A6">
        <w:rPr>
          <w:rFonts w:ascii="Times New Roman" w:hAnsi="Times New Roman" w:cs="Times New Roman"/>
          <w:bCs/>
          <w:sz w:val="24"/>
          <w:szCs w:val="24"/>
        </w:rPr>
        <w:t>r</w:t>
      </w:r>
      <w:r w:rsidRPr="00F2282C">
        <w:rPr>
          <w:rFonts w:ascii="Times New Roman" w:hAnsi="Times New Roman" w:cs="Times New Roman"/>
          <w:bCs/>
          <w:sz w:val="24"/>
          <w:szCs w:val="24"/>
        </w:rPr>
        <w:t>equired</w:t>
      </w:r>
      <w:r w:rsidRPr="00F2282C">
        <w:rPr>
          <w:rFonts w:ascii="Times New Roman" w:hAnsi="Times New Roman" w:cs="Times New Roman"/>
          <w:sz w:val="24"/>
          <w:szCs w:val="24"/>
        </w:rPr>
        <w:t xml:space="preserve">and </w:t>
      </w:r>
      <w:r w:rsidRPr="00F2282C">
        <w:rPr>
          <w:rFonts w:ascii="Times New Roman" w:hAnsi="Times New Roman" w:cs="Times New Roman"/>
          <w:bCs/>
          <w:sz w:val="24"/>
          <w:szCs w:val="24"/>
        </w:rPr>
        <w:t>good</w:t>
      </w:r>
      <w:r w:rsidRPr="00F2282C">
        <w:rPr>
          <w:rFonts w:ascii="Times New Roman" w:hAnsi="Times New Roman" w:cs="Times New Roman"/>
          <w:sz w:val="24"/>
          <w:szCs w:val="24"/>
        </w:rPr>
        <w:t xml:space="preserve"> arrangements required to tackle the ever increasing </w:t>
      </w:r>
      <w:r w:rsidRPr="00F2282C">
        <w:rPr>
          <w:rFonts w:ascii="Times New Roman" w:hAnsi="Times New Roman" w:cs="Times New Roman"/>
          <w:bCs/>
          <w:sz w:val="24"/>
          <w:szCs w:val="24"/>
        </w:rPr>
        <w:t>increment</w:t>
      </w:r>
      <w:r w:rsidRPr="00F2282C">
        <w:rPr>
          <w:rFonts w:ascii="Times New Roman" w:hAnsi="Times New Roman" w:cs="Times New Roman"/>
          <w:sz w:val="24"/>
          <w:szCs w:val="24"/>
        </w:rPr>
        <w:t xml:space="preserve"> in </w:t>
      </w:r>
      <w:r w:rsidRPr="00F2282C">
        <w:rPr>
          <w:rFonts w:ascii="Times New Roman" w:hAnsi="Times New Roman" w:cs="Times New Roman"/>
          <w:bCs/>
          <w:sz w:val="24"/>
          <w:szCs w:val="24"/>
        </w:rPr>
        <w:t>capital of Bangladeshtown</w:t>
      </w:r>
      <w:r w:rsidRPr="00F2282C">
        <w:rPr>
          <w:rFonts w:ascii="Times New Roman" w:hAnsi="Times New Roman" w:cs="Times New Roman"/>
          <w:sz w:val="24"/>
          <w:szCs w:val="24"/>
        </w:rPr>
        <w:t xml:space="preserve">. It plays </w:t>
      </w:r>
      <w:r w:rsidRPr="00F2282C">
        <w:rPr>
          <w:rFonts w:ascii="Times New Roman" w:hAnsi="Times New Roman" w:cs="Times New Roman"/>
          <w:bCs/>
          <w:sz w:val="24"/>
          <w:szCs w:val="24"/>
        </w:rPr>
        <w:t>a crucial</w:t>
      </w:r>
      <w:r w:rsidRPr="00F2282C">
        <w:rPr>
          <w:rFonts w:ascii="Times New Roman" w:hAnsi="Times New Roman" w:cs="Times New Roman"/>
          <w:sz w:val="24"/>
          <w:szCs w:val="24"/>
        </w:rPr>
        <w:t xml:space="preserve"> role in providing </w:t>
      </w:r>
      <w:r w:rsidR="004015A6" w:rsidRPr="00F2282C">
        <w:rPr>
          <w:rFonts w:ascii="Times New Roman" w:hAnsi="Times New Roman" w:cs="Times New Roman"/>
          <w:sz w:val="24"/>
          <w:szCs w:val="24"/>
        </w:rPr>
        <w:t>accommodation</w:t>
      </w:r>
      <w:r w:rsidRPr="00F2282C">
        <w:rPr>
          <w:rFonts w:ascii="Times New Roman" w:hAnsi="Times New Roman" w:cs="Times New Roman"/>
          <w:sz w:val="24"/>
          <w:szCs w:val="24"/>
        </w:rPr>
        <w:t xml:space="preserve"> by constructing mid-rise to high-rise </w:t>
      </w:r>
      <w:r w:rsidRPr="00F2282C">
        <w:rPr>
          <w:rFonts w:ascii="Times New Roman" w:hAnsi="Times New Roman" w:cs="Times New Roman"/>
          <w:bCs/>
          <w:sz w:val="24"/>
          <w:szCs w:val="24"/>
        </w:rPr>
        <w:t>apartment</w:t>
      </w:r>
      <w:r w:rsidRPr="00F2282C">
        <w:rPr>
          <w:rFonts w:ascii="Times New Roman" w:hAnsi="Times New Roman" w:cs="Times New Roman"/>
          <w:sz w:val="24"/>
          <w:szCs w:val="24"/>
        </w:rPr>
        <w:t xml:space="preserve"> blocks with necessary services and </w:t>
      </w:r>
      <w:r w:rsidR="004015A6" w:rsidRPr="00F2282C">
        <w:rPr>
          <w:rFonts w:ascii="Times New Roman" w:hAnsi="Times New Roman" w:cs="Times New Roman"/>
          <w:sz w:val="24"/>
          <w:szCs w:val="24"/>
        </w:rPr>
        <w:t>infrastructure</w:t>
      </w:r>
      <w:r w:rsidRPr="00F2282C">
        <w:rPr>
          <w:rFonts w:ascii="Times New Roman" w:hAnsi="Times New Roman" w:cs="Times New Roman"/>
          <w:sz w:val="24"/>
          <w:szCs w:val="24"/>
        </w:rPr>
        <w:t xml:space="preserve"> facilities (Islam).The formal and informal developers </w:t>
      </w:r>
      <w:r w:rsidRPr="00F2282C">
        <w:rPr>
          <w:rFonts w:ascii="Times New Roman" w:hAnsi="Times New Roman" w:cs="Times New Roman"/>
          <w:bCs/>
          <w:sz w:val="24"/>
          <w:szCs w:val="24"/>
        </w:rPr>
        <w:t>square measure</w:t>
      </w:r>
      <w:r w:rsidRPr="00F2282C">
        <w:rPr>
          <w:rFonts w:ascii="Times New Roman" w:hAnsi="Times New Roman" w:cs="Times New Roman"/>
          <w:sz w:val="24"/>
          <w:szCs w:val="24"/>
        </w:rPr>
        <w:t xml:space="preserve"> found </w:t>
      </w:r>
      <w:r w:rsidRPr="00F2282C">
        <w:rPr>
          <w:rFonts w:ascii="Times New Roman" w:hAnsi="Times New Roman" w:cs="Times New Roman"/>
          <w:bCs/>
          <w:sz w:val="24"/>
          <w:szCs w:val="24"/>
        </w:rPr>
        <w:t>to ownremodeled</w:t>
      </w:r>
      <w:r w:rsidRPr="00F2282C">
        <w:rPr>
          <w:rFonts w:ascii="Times New Roman" w:hAnsi="Times New Roman" w:cs="Times New Roman"/>
          <w:sz w:val="24"/>
          <w:szCs w:val="24"/>
        </w:rPr>
        <w:t xml:space="preserve"> the building stock in </w:t>
      </w:r>
      <w:r w:rsidRPr="00F2282C">
        <w:rPr>
          <w:rFonts w:ascii="Times New Roman" w:hAnsi="Times New Roman" w:cs="Times New Roman"/>
          <w:bCs/>
          <w:sz w:val="24"/>
          <w:szCs w:val="24"/>
        </w:rPr>
        <w:t>many wayslike</w:t>
      </w:r>
      <w:r w:rsidRPr="00F2282C">
        <w:rPr>
          <w:rFonts w:ascii="Times New Roman" w:hAnsi="Times New Roman" w:cs="Times New Roman"/>
          <w:sz w:val="24"/>
          <w:szCs w:val="24"/>
        </w:rPr>
        <w:t xml:space="preserve"> extension of original building, modifications, alterations and high-rise construction. These developers were </w:t>
      </w:r>
      <w:r w:rsidRPr="00F2282C">
        <w:rPr>
          <w:rFonts w:ascii="Times New Roman" w:hAnsi="Times New Roman" w:cs="Times New Roman"/>
          <w:bCs/>
          <w:sz w:val="24"/>
          <w:szCs w:val="24"/>
        </w:rPr>
        <w:t>the primary</w:t>
      </w:r>
      <w:r w:rsidRPr="00F2282C">
        <w:rPr>
          <w:rFonts w:ascii="Times New Roman" w:hAnsi="Times New Roman" w:cs="Times New Roman"/>
          <w:sz w:val="24"/>
          <w:szCs w:val="24"/>
        </w:rPr>
        <w:t xml:space="preserve"> to introduce residential </w:t>
      </w:r>
      <w:r w:rsidRPr="00F2282C">
        <w:rPr>
          <w:rFonts w:ascii="Times New Roman" w:hAnsi="Times New Roman" w:cs="Times New Roman"/>
          <w:bCs/>
          <w:sz w:val="24"/>
          <w:szCs w:val="24"/>
        </w:rPr>
        <w:t>residences</w:t>
      </w:r>
      <w:r w:rsidRPr="00F2282C">
        <w:rPr>
          <w:rFonts w:ascii="Times New Roman" w:hAnsi="Times New Roman" w:cs="Times New Roman"/>
          <w:sz w:val="24"/>
          <w:szCs w:val="24"/>
        </w:rPr>
        <w:t xml:space="preserve"> in early </w:t>
      </w:r>
      <w:r w:rsidRPr="00F2282C">
        <w:rPr>
          <w:rFonts w:ascii="Times New Roman" w:hAnsi="Times New Roman" w:cs="Times New Roman"/>
          <w:bCs/>
          <w:sz w:val="24"/>
          <w:szCs w:val="24"/>
        </w:rPr>
        <w:t>Nineteen Eighties</w:t>
      </w:r>
      <w:r w:rsidRPr="00F2282C">
        <w:rPr>
          <w:rFonts w:ascii="Times New Roman" w:hAnsi="Times New Roman" w:cs="Times New Roman"/>
          <w:sz w:val="24"/>
          <w:szCs w:val="24"/>
        </w:rPr>
        <w:t xml:space="preserve"> in locations </w:t>
      </w:r>
      <w:r w:rsidRPr="00F2282C">
        <w:rPr>
          <w:rFonts w:ascii="Times New Roman" w:hAnsi="Times New Roman" w:cs="Times New Roman"/>
          <w:bCs/>
          <w:sz w:val="24"/>
          <w:szCs w:val="24"/>
        </w:rPr>
        <w:t>like</w:t>
      </w:r>
      <w:r w:rsidRPr="00F2282C">
        <w:rPr>
          <w:rFonts w:ascii="Times New Roman" w:hAnsi="Times New Roman" w:cs="Times New Roman"/>
          <w:sz w:val="24"/>
          <w:szCs w:val="24"/>
        </w:rPr>
        <w:t xml:space="preserve"> areas </w:t>
      </w:r>
      <w:r w:rsidRPr="00F2282C">
        <w:rPr>
          <w:rFonts w:ascii="Times New Roman" w:hAnsi="Times New Roman" w:cs="Times New Roman"/>
          <w:bCs/>
          <w:sz w:val="24"/>
          <w:szCs w:val="24"/>
        </w:rPr>
        <w:t>close toeastern</w:t>
      </w:r>
      <w:r w:rsidRPr="00F2282C">
        <w:rPr>
          <w:rFonts w:ascii="Times New Roman" w:hAnsi="Times New Roman" w:cs="Times New Roman"/>
          <w:sz w:val="24"/>
          <w:szCs w:val="24"/>
        </w:rPr>
        <w:t xml:space="preserve"> Plaza, Paribagh, Maghbazar, Siddeshwari, Shantinagar, Dhanmondi, Mirpur, Banani, </w:t>
      </w:r>
      <w:r w:rsidRPr="00F2282C">
        <w:rPr>
          <w:rFonts w:ascii="Times New Roman" w:hAnsi="Times New Roman" w:cs="Times New Roman"/>
          <w:bCs/>
          <w:sz w:val="24"/>
          <w:szCs w:val="24"/>
        </w:rPr>
        <w:t>recent</w:t>
      </w:r>
      <w:r w:rsidRPr="00F2282C">
        <w:rPr>
          <w:rFonts w:ascii="Times New Roman" w:hAnsi="Times New Roman" w:cs="Times New Roman"/>
          <w:sz w:val="24"/>
          <w:szCs w:val="24"/>
        </w:rPr>
        <w:t xml:space="preserve"> and New D.O.H.S; Gulshan and Baridhara. The residential high-rise building construction </w:t>
      </w:r>
      <w:r w:rsidRPr="00F2282C">
        <w:rPr>
          <w:rFonts w:ascii="Times New Roman" w:hAnsi="Times New Roman" w:cs="Times New Roman"/>
          <w:bCs/>
          <w:sz w:val="24"/>
          <w:szCs w:val="24"/>
        </w:rPr>
        <w:t>magnified</w:t>
      </w:r>
      <w:r w:rsidR="004178A8">
        <w:rPr>
          <w:rFonts w:ascii="Times New Roman" w:hAnsi="Times New Roman" w:cs="Times New Roman"/>
          <w:bCs/>
          <w:sz w:val="24"/>
          <w:szCs w:val="24"/>
        </w:rPr>
        <w:t xml:space="preserve"> </w:t>
      </w:r>
      <w:r w:rsidRPr="00F2282C">
        <w:rPr>
          <w:rFonts w:ascii="Times New Roman" w:hAnsi="Times New Roman" w:cs="Times New Roman"/>
          <w:bCs/>
          <w:sz w:val="24"/>
          <w:szCs w:val="24"/>
        </w:rPr>
        <w:t>within the</w:t>
      </w:r>
      <w:r w:rsidR="004178A8">
        <w:rPr>
          <w:rFonts w:ascii="Times New Roman" w:hAnsi="Times New Roman" w:cs="Times New Roman"/>
          <w:bCs/>
          <w:sz w:val="24"/>
          <w:szCs w:val="24"/>
        </w:rPr>
        <w:t xml:space="preserve"> </w:t>
      </w:r>
      <w:r w:rsidRPr="00F2282C">
        <w:rPr>
          <w:rFonts w:ascii="Times New Roman" w:hAnsi="Times New Roman" w:cs="Times New Roman"/>
          <w:bCs/>
          <w:sz w:val="24"/>
          <w:szCs w:val="24"/>
        </w:rPr>
        <w:t>vary</w:t>
      </w:r>
      <w:r w:rsidRPr="00F2282C">
        <w:rPr>
          <w:rFonts w:ascii="Times New Roman" w:hAnsi="Times New Roman" w:cs="Times New Roman"/>
          <w:sz w:val="24"/>
          <w:szCs w:val="24"/>
        </w:rPr>
        <w:t xml:space="preserve"> of 3-10%.This sector has met </w:t>
      </w:r>
      <w:r w:rsidRPr="00F2282C">
        <w:rPr>
          <w:rFonts w:ascii="Times New Roman" w:hAnsi="Times New Roman" w:cs="Times New Roman"/>
          <w:bCs/>
          <w:sz w:val="24"/>
          <w:szCs w:val="24"/>
        </w:rPr>
        <w:t>a</w:t>
      </w:r>
      <w:r w:rsidR="004178A8">
        <w:rPr>
          <w:rFonts w:ascii="Times New Roman" w:hAnsi="Times New Roman" w:cs="Times New Roman"/>
          <w:bCs/>
          <w:sz w:val="24"/>
          <w:szCs w:val="24"/>
        </w:rPr>
        <w:t xml:space="preserve"> </w:t>
      </w:r>
      <w:r w:rsidRPr="00F2282C">
        <w:rPr>
          <w:rFonts w:ascii="Times New Roman" w:hAnsi="Times New Roman" w:cs="Times New Roman"/>
          <w:bCs/>
          <w:sz w:val="24"/>
          <w:szCs w:val="24"/>
        </w:rPr>
        <w:t>tiny low</w:t>
      </w:r>
      <w:r w:rsidRPr="00F2282C">
        <w:rPr>
          <w:rFonts w:ascii="Times New Roman" w:hAnsi="Times New Roman" w:cs="Times New Roman"/>
          <w:sz w:val="24"/>
          <w:szCs w:val="24"/>
        </w:rPr>
        <w:t xml:space="preserve"> proportion of the national housing demand </w:t>
      </w:r>
      <w:r w:rsidRPr="00F2282C">
        <w:rPr>
          <w:rFonts w:ascii="Times New Roman" w:hAnsi="Times New Roman" w:cs="Times New Roman"/>
          <w:bCs/>
          <w:sz w:val="24"/>
          <w:szCs w:val="24"/>
        </w:rPr>
        <w:t>that</w:t>
      </w:r>
      <w:r w:rsidRPr="00F2282C">
        <w:rPr>
          <w:rFonts w:ascii="Times New Roman" w:hAnsi="Times New Roman" w:cs="Times New Roman"/>
          <w:sz w:val="24"/>
          <w:szCs w:val="24"/>
        </w:rPr>
        <w:t xml:space="preserve"> is </w:t>
      </w:r>
      <w:r w:rsidRPr="00F2282C">
        <w:rPr>
          <w:rFonts w:ascii="Times New Roman" w:hAnsi="Times New Roman" w:cs="Times New Roman"/>
          <w:bCs/>
          <w:sz w:val="24"/>
          <w:szCs w:val="24"/>
        </w:rPr>
        <w:t>sixty</w:t>
      </w:r>
      <w:r w:rsidRPr="00F2282C">
        <w:rPr>
          <w:rFonts w:ascii="Times New Roman" w:hAnsi="Times New Roman" w:cs="Times New Roman"/>
          <w:sz w:val="24"/>
          <w:szCs w:val="24"/>
        </w:rPr>
        <w:t xml:space="preserve">,000 </w:t>
      </w:r>
      <w:r w:rsidRPr="00F2282C">
        <w:rPr>
          <w:rFonts w:ascii="Times New Roman" w:hAnsi="Times New Roman" w:cs="Times New Roman"/>
          <w:bCs/>
          <w:sz w:val="24"/>
          <w:szCs w:val="24"/>
        </w:rPr>
        <w:t>lodging</w:t>
      </w:r>
      <w:r w:rsidRPr="00F2282C">
        <w:rPr>
          <w:rFonts w:ascii="Times New Roman" w:hAnsi="Times New Roman" w:cs="Times New Roman"/>
          <w:sz w:val="24"/>
          <w:szCs w:val="24"/>
        </w:rPr>
        <w:t xml:space="preserve"> units </w:t>
      </w:r>
      <w:r w:rsidRPr="00F2282C">
        <w:rPr>
          <w:rFonts w:ascii="Times New Roman" w:hAnsi="Times New Roman" w:cs="Times New Roman"/>
          <w:bCs/>
          <w:sz w:val="24"/>
          <w:szCs w:val="24"/>
        </w:rPr>
        <w:t>within the</w:t>
      </w:r>
      <w:r w:rsidRPr="00F2282C">
        <w:rPr>
          <w:rFonts w:ascii="Times New Roman" w:hAnsi="Times New Roman" w:cs="Times New Roman"/>
          <w:sz w:val="24"/>
          <w:szCs w:val="24"/>
        </w:rPr>
        <w:t xml:space="preserve"> last </w:t>
      </w:r>
      <w:r w:rsidRPr="00F2282C">
        <w:rPr>
          <w:rFonts w:ascii="Times New Roman" w:hAnsi="Times New Roman" w:cs="Times New Roman"/>
          <w:bCs/>
          <w:sz w:val="24"/>
          <w:szCs w:val="24"/>
        </w:rPr>
        <w:t>twenty</w:t>
      </w:r>
      <w:r w:rsidRPr="00F2282C">
        <w:rPr>
          <w:rFonts w:ascii="Times New Roman" w:hAnsi="Times New Roman" w:cs="Times New Roman"/>
          <w:sz w:val="24"/>
          <w:szCs w:val="24"/>
        </w:rPr>
        <w:t xml:space="preserve"> years. </w:t>
      </w:r>
      <w:r w:rsidRPr="00F2282C">
        <w:rPr>
          <w:rFonts w:ascii="Times New Roman" w:hAnsi="Times New Roman" w:cs="Times New Roman"/>
          <w:bCs/>
          <w:sz w:val="24"/>
          <w:szCs w:val="24"/>
        </w:rPr>
        <w:t>the real</w:t>
      </w:r>
      <w:r w:rsidRPr="00F2282C">
        <w:rPr>
          <w:rFonts w:ascii="Times New Roman" w:hAnsi="Times New Roman" w:cs="Times New Roman"/>
          <w:sz w:val="24"/>
          <w:szCs w:val="24"/>
        </w:rPr>
        <w:t xml:space="preserve"> Estate Developer </w:t>
      </w:r>
      <w:r w:rsidRPr="00F2282C">
        <w:rPr>
          <w:rFonts w:ascii="Times New Roman" w:hAnsi="Times New Roman" w:cs="Times New Roman"/>
          <w:bCs/>
          <w:sz w:val="24"/>
          <w:szCs w:val="24"/>
        </w:rPr>
        <w:t>corporations</w:t>
      </w:r>
      <w:r w:rsidR="004178A8">
        <w:rPr>
          <w:rFonts w:ascii="Times New Roman" w:hAnsi="Times New Roman" w:cs="Times New Roman"/>
          <w:bCs/>
          <w:sz w:val="24"/>
          <w:szCs w:val="24"/>
        </w:rPr>
        <w:t xml:space="preserve"> </w:t>
      </w:r>
      <w:r w:rsidRPr="00F2282C">
        <w:rPr>
          <w:rFonts w:ascii="Times New Roman" w:hAnsi="Times New Roman" w:cs="Times New Roman"/>
          <w:bCs/>
          <w:sz w:val="24"/>
          <w:szCs w:val="24"/>
        </w:rPr>
        <w:t>are</w:t>
      </w:r>
      <w:r w:rsidR="004178A8">
        <w:rPr>
          <w:rFonts w:ascii="Times New Roman" w:hAnsi="Times New Roman" w:cs="Times New Roman"/>
          <w:bCs/>
          <w:sz w:val="24"/>
          <w:szCs w:val="24"/>
        </w:rPr>
        <w:t xml:space="preserve"> </w:t>
      </w:r>
      <w:r w:rsidRPr="00F2282C">
        <w:rPr>
          <w:rFonts w:ascii="Times New Roman" w:hAnsi="Times New Roman" w:cs="Times New Roman"/>
          <w:bCs/>
          <w:sz w:val="24"/>
          <w:szCs w:val="24"/>
        </w:rPr>
        <w:t>presently</w:t>
      </w:r>
      <w:r w:rsidR="004178A8">
        <w:rPr>
          <w:rFonts w:ascii="Times New Roman" w:hAnsi="Times New Roman" w:cs="Times New Roman"/>
          <w:bCs/>
          <w:sz w:val="24"/>
          <w:szCs w:val="24"/>
        </w:rPr>
        <w:t xml:space="preserve"> </w:t>
      </w:r>
      <w:r w:rsidRPr="00F2282C">
        <w:rPr>
          <w:rFonts w:ascii="Times New Roman" w:hAnsi="Times New Roman" w:cs="Times New Roman"/>
          <w:bCs/>
          <w:sz w:val="24"/>
          <w:szCs w:val="24"/>
        </w:rPr>
        <w:t>activity</w:t>
      </w:r>
      <w:r w:rsidRPr="00F2282C">
        <w:rPr>
          <w:rFonts w:ascii="Times New Roman" w:hAnsi="Times New Roman" w:cs="Times New Roman"/>
          <w:sz w:val="24"/>
          <w:szCs w:val="24"/>
        </w:rPr>
        <w:t xml:space="preserve"> 8000 to </w:t>
      </w:r>
      <w:r w:rsidRPr="00F2282C">
        <w:rPr>
          <w:rFonts w:ascii="Times New Roman" w:hAnsi="Times New Roman" w:cs="Times New Roman"/>
          <w:bCs/>
          <w:sz w:val="24"/>
          <w:szCs w:val="24"/>
        </w:rPr>
        <w:t>10</w:t>
      </w:r>
      <w:r w:rsidRPr="00F2282C">
        <w:rPr>
          <w:rFonts w:ascii="Times New Roman" w:hAnsi="Times New Roman" w:cs="Times New Roman"/>
          <w:sz w:val="24"/>
          <w:szCs w:val="24"/>
        </w:rPr>
        <w:t xml:space="preserve">,000 </w:t>
      </w:r>
      <w:r w:rsidRPr="00F2282C">
        <w:rPr>
          <w:rFonts w:ascii="Times New Roman" w:hAnsi="Times New Roman" w:cs="Times New Roman"/>
          <w:bCs/>
          <w:sz w:val="24"/>
          <w:szCs w:val="24"/>
        </w:rPr>
        <w:t>apartment</w:t>
      </w:r>
      <w:r w:rsidRPr="00F2282C">
        <w:rPr>
          <w:rFonts w:ascii="Times New Roman" w:hAnsi="Times New Roman" w:cs="Times New Roman"/>
          <w:sz w:val="24"/>
          <w:szCs w:val="24"/>
        </w:rPr>
        <w:t xml:space="preserve"> units </w:t>
      </w:r>
      <w:r w:rsidRPr="00F2282C">
        <w:rPr>
          <w:rFonts w:ascii="Times New Roman" w:hAnsi="Times New Roman" w:cs="Times New Roman"/>
          <w:bCs/>
          <w:sz w:val="24"/>
          <w:szCs w:val="24"/>
        </w:rPr>
        <w:t>each year</w:t>
      </w:r>
      <w:r w:rsidRPr="00F2282C">
        <w:rPr>
          <w:rFonts w:ascii="Times New Roman" w:hAnsi="Times New Roman" w:cs="Times New Roman"/>
          <w:sz w:val="24"/>
          <w:szCs w:val="24"/>
        </w:rPr>
        <w:t xml:space="preserve">, whereas, the demand is </w:t>
      </w:r>
      <w:r w:rsidRPr="00F2282C">
        <w:rPr>
          <w:rFonts w:ascii="Times New Roman" w:hAnsi="Times New Roman" w:cs="Times New Roman"/>
          <w:bCs/>
          <w:sz w:val="24"/>
          <w:szCs w:val="24"/>
        </w:rPr>
        <w:t>calculable</w:t>
      </w:r>
      <w:r w:rsidRPr="00F2282C">
        <w:rPr>
          <w:rFonts w:ascii="Times New Roman" w:hAnsi="Times New Roman" w:cs="Times New Roman"/>
          <w:sz w:val="24"/>
          <w:szCs w:val="24"/>
        </w:rPr>
        <w:t xml:space="preserve"> to be </w:t>
      </w:r>
      <w:r w:rsidRPr="00F2282C">
        <w:rPr>
          <w:rFonts w:ascii="Times New Roman" w:hAnsi="Times New Roman" w:cs="Times New Roman"/>
          <w:bCs/>
          <w:sz w:val="24"/>
          <w:szCs w:val="24"/>
        </w:rPr>
        <w:t>sixty</w:t>
      </w:r>
      <w:r w:rsidRPr="00F2282C">
        <w:rPr>
          <w:rFonts w:ascii="Times New Roman" w:hAnsi="Times New Roman" w:cs="Times New Roman"/>
          <w:sz w:val="24"/>
          <w:szCs w:val="24"/>
        </w:rPr>
        <w:t xml:space="preserve">,000 </w:t>
      </w:r>
      <w:r w:rsidRPr="00F2282C">
        <w:rPr>
          <w:rFonts w:ascii="Times New Roman" w:hAnsi="Times New Roman" w:cs="Times New Roman"/>
          <w:bCs/>
          <w:sz w:val="24"/>
          <w:szCs w:val="24"/>
        </w:rPr>
        <w:t>lodging</w:t>
      </w:r>
      <w:r w:rsidRPr="00F2282C">
        <w:rPr>
          <w:rFonts w:ascii="Times New Roman" w:hAnsi="Times New Roman" w:cs="Times New Roman"/>
          <w:sz w:val="24"/>
          <w:szCs w:val="24"/>
        </w:rPr>
        <w:t xml:space="preserve"> units in </w:t>
      </w:r>
      <w:r w:rsidRPr="00F2282C">
        <w:rPr>
          <w:rFonts w:ascii="Times New Roman" w:hAnsi="Times New Roman" w:cs="Times New Roman"/>
          <w:bCs/>
          <w:sz w:val="24"/>
          <w:szCs w:val="24"/>
        </w:rPr>
        <w:t>every year</w:t>
      </w:r>
      <w:r w:rsidRPr="00F2282C">
        <w:rPr>
          <w:rFonts w:ascii="Times New Roman" w:hAnsi="Times New Roman" w:cs="Times New Roman"/>
          <w:sz w:val="24"/>
          <w:szCs w:val="24"/>
        </w:rPr>
        <w:t xml:space="preserve"> (Barua et al. 2010). It works on </w:t>
      </w:r>
      <w:r w:rsidRPr="00F2282C">
        <w:rPr>
          <w:rFonts w:ascii="Times New Roman" w:hAnsi="Times New Roman" w:cs="Times New Roman"/>
          <w:bCs/>
          <w:sz w:val="24"/>
          <w:szCs w:val="24"/>
        </w:rPr>
        <w:t>the idea</w:t>
      </w:r>
      <w:r w:rsidRPr="00F2282C">
        <w:rPr>
          <w:rFonts w:ascii="Times New Roman" w:hAnsi="Times New Roman" w:cs="Times New Roman"/>
          <w:sz w:val="24"/>
          <w:szCs w:val="24"/>
        </w:rPr>
        <w:t xml:space="preserve"> of </w:t>
      </w:r>
      <w:r w:rsidRPr="00F2282C">
        <w:rPr>
          <w:rFonts w:ascii="Times New Roman" w:hAnsi="Times New Roman" w:cs="Times New Roman"/>
          <w:bCs/>
          <w:sz w:val="24"/>
          <w:szCs w:val="24"/>
        </w:rPr>
        <w:t>destruction</w:t>
      </w:r>
      <w:r w:rsidR="004178A8">
        <w:rPr>
          <w:rFonts w:ascii="Times New Roman" w:hAnsi="Times New Roman" w:cs="Times New Roman"/>
          <w:bCs/>
          <w:sz w:val="24"/>
          <w:szCs w:val="24"/>
        </w:rPr>
        <w:t xml:space="preserve"> </w:t>
      </w:r>
      <w:r w:rsidRPr="00F2282C">
        <w:rPr>
          <w:rFonts w:ascii="Times New Roman" w:hAnsi="Times New Roman" w:cs="Times New Roman"/>
          <w:bCs/>
          <w:sz w:val="24"/>
          <w:szCs w:val="24"/>
        </w:rPr>
        <w:t>the prevailing</w:t>
      </w:r>
      <w:r w:rsidR="004178A8">
        <w:rPr>
          <w:rFonts w:ascii="Times New Roman" w:hAnsi="Times New Roman" w:cs="Times New Roman"/>
          <w:bCs/>
          <w:sz w:val="24"/>
          <w:szCs w:val="24"/>
        </w:rPr>
        <w:t xml:space="preserve"> </w:t>
      </w:r>
      <w:r w:rsidRPr="00F2282C">
        <w:rPr>
          <w:rFonts w:ascii="Times New Roman" w:hAnsi="Times New Roman" w:cs="Times New Roman"/>
          <w:bCs/>
          <w:sz w:val="24"/>
          <w:szCs w:val="24"/>
        </w:rPr>
        <w:t>walk-up</w:t>
      </w:r>
      <w:r w:rsidRPr="00F2282C">
        <w:rPr>
          <w:rFonts w:ascii="Times New Roman" w:hAnsi="Times New Roman" w:cs="Times New Roman"/>
          <w:sz w:val="24"/>
          <w:szCs w:val="24"/>
        </w:rPr>
        <w:t xml:space="preserve"> residential building(s) and constructing </w:t>
      </w:r>
      <w:r w:rsidRPr="00F2282C">
        <w:rPr>
          <w:rFonts w:ascii="Times New Roman" w:hAnsi="Times New Roman" w:cs="Times New Roman"/>
          <w:bCs/>
          <w:sz w:val="24"/>
          <w:szCs w:val="24"/>
        </w:rPr>
        <w:t>a replacement</w:t>
      </w:r>
      <w:r w:rsidRPr="00F2282C">
        <w:rPr>
          <w:rFonts w:ascii="Times New Roman" w:hAnsi="Times New Roman" w:cs="Times New Roman"/>
          <w:sz w:val="24"/>
          <w:szCs w:val="24"/>
        </w:rPr>
        <w:t xml:space="preserve"> mid-rise or high-rise building(s) on the </w:t>
      </w:r>
      <w:r w:rsidRPr="00F2282C">
        <w:rPr>
          <w:rFonts w:ascii="Times New Roman" w:hAnsi="Times New Roman" w:cs="Times New Roman"/>
          <w:bCs/>
          <w:sz w:val="24"/>
          <w:szCs w:val="24"/>
        </w:rPr>
        <w:t>individual</w:t>
      </w:r>
      <w:r w:rsidR="004178A8">
        <w:rPr>
          <w:rFonts w:ascii="Times New Roman" w:hAnsi="Times New Roman" w:cs="Times New Roman"/>
          <w:bCs/>
          <w:sz w:val="24"/>
          <w:szCs w:val="24"/>
        </w:rPr>
        <w:t xml:space="preserve"> </w:t>
      </w:r>
      <w:r w:rsidRPr="00F2282C">
        <w:rPr>
          <w:rFonts w:ascii="Times New Roman" w:hAnsi="Times New Roman" w:cs="Times New Roman"/>
          <w:sz w:val="24"/>
          <w:szCs w:val="24"/>
        </w:rPr>
        <w:t xml:space="preserve">plot(Islam, n.d.).This is done by </w:t>
      </w:r>
      <w:r w:rsidRPr="00F2282C">
        <w:rPr>
          <w:rFonts w:ascii="Times New Roman" w:hAnsi="Times New Roman" w:cs="Times New Roman"/>
          <w:bCs/>
          <w:sz w:val="24"/>
          <w:szCs w:val="24"/>
        </w:rPr>
        <w:t>most</w:t>
      </w:r>
      <w:r w:rsidRPr="00F2282C">
        <w:rPr>
          <w:rFonts w:ascii="Times New Roman" w:hAnsi="Times New Roman" w:cs="Times New Roman"/>
          <w:sz w:val="24"/>
          <w:szCs w:val="24"/>
        </w:rPr>
        <w:t xml:space="preserve"> usage of land </w:t>
      </w:r>
      <w:r w:rsidRPr="00F2282C">
        <w:rPr>
          <w:rFonts w:ascii="Times New Roman" w:hAnsi="Times New Roman" w:cs="Times New Roman"/>
          <w:bCs/>
          <w:sz w:val="24"/>
          <w:szCs w:val="24"/>
        </w:rPr>
        <w:t>in a very</w:t>
      </w:r>
      <w:r w:rsidRPr="00F2282C">
        <w:rPr>
          <w:rFonts w:ascii="Times New Roman" w:hAnsi="Times New Roman" w:cs="Times New Roman"/>
          <w:sz w:val="24"/>
          <w:szCs w:val="24"/>
        </w:rPr>
        <w:t xml:space="preserve"> planned </w:t>
      </w:r>
      <w:r w:rsidRPr="00F2282C">
        <w:rPr>
          <w:rFonts w:ascii="Times New Roman" w:hAnsi="Times New Roman" w:cs="Times New Roman"/>
          <w:bCs/>
          <w:sz w:val="24"/>
          <w:szCs w:val="24"/>
        </w:rPr>
        <w:t>thanks to</w:t>
      </w:r>
      <w:r w:rsidR="004178A8">
        <w:rPr>
          <w:rFonts w:ascii="Times New Roman" w:hAnsi="Times New Roman" w:cs="Times New Roman"/>
          <w:bCs/>
          <w:sz w:val="24"/>
          <w:szCs w:val="24"/>
        </w:rPr>
        <w:t xml:space="preserve"> </w:t>
      </w:r>
      <w:r w:rsidR="004178A8">
        <w:rPr>
          <w:rFonts w:ascii="Times New Roman" w:hAnsi="Times New Roman" w:cs="Times New Roman"/>
          <w:sz w:val="24"/>
          <w:szCs w:val="24"/>
        </w:rPr>
        <w:t xml:space="preserve">accommodate </w:t>
      </w:r>
      <w:r w:rsidRPr="00F2282C">
        <w:rPr>
          <w:rFonts w:ascii="Times New Roman" w:hAnsi="Times New Roman" w:cs="Times New Roman"/>
          <w:bCs/>
          <w:sz w:val="24"/>
          <w:szCs w:val="24"/>
        </w:rPr>
        <w:t>additional</w:t>
      </w:r>
      <w:r w:rsidR="004178A8">
        <w:rPr>
          <w:rFonts w:ascii="Times New Roman" w:hAnsi="Times New Roman" w:cs="Times New Roman"/>
          <w:bCs/>
          <w:sz w:val="24"/>
          <w:szCs w:val="24"/>
        </w:rPr>
        <w:t xml:space="preserve"> </w:t>
      </w:r>
      <w:r w:rsidRPr="00F2282C">
        <w:rPr>
          <w:rFonts w:ascii="Times New Roman" w:hAnsi="Times New Roman" w:cs="Times New Roman"/>
          <w:bCs/>
          <w:sz w:val="24"/>
          <w:szCs w:val="24"/>
        </w:rPr>
        <w:t>folks</w:t>
      </w:r>
      <w:r w:rsidR="004178A8">
        <w:rPr>
          <w:rFonts w:ascii="Times New Roman" w:hAnsi="Times New Roman" w:cs="Times New Roman"/>
          <w:bCs/>
          <w:sz w:val="24"/>
          <w:szCs w:val="24"/>
        </w:rPr>
        <w:t xml:space="preserve"> </w:t>
      </w:r>
      <w:r w:rsidRPr="00F2282C">
        <w:rPr>
          <w:rFonts w:ascii="Times New Roman" w:hAnsi="Times New Roman" w:cs="Times New Roman"/>
          <w:bCs/>
          <w:sz w:val="24"/>
          <w:szCs w:val="24"/>
        </w:rPr>
        <w:t>in a very</w:t>
      </w:r>
      <w:r w:rsidR="004178A8">
        <w:rPr>
          <w:rFonts w:ascii="Times New Roman" w:hAnsi="Times New Roman" w:cs="Times New Roman"/>
          <w:bCs/>
          <w:sz w:val="24"/>
          <w:szCs w:val="24"/>
        </w:rPr>
        <w:t xml:space="preserve"> </w:t>
      </w:r>
      <w:r w:rsidRPr="00F2282C">
        <w:rPr>
          <w:rFonts w:ascii="Times New Roman" w:hAnsi="Times New Roman" w:cs="Times New Roman"/>
          <w:bCs/>
          <w:sz w:val="24"/>
          <w:szCs w:val="24"/>
        </w:rPr>
        <w:t>relatively</w:t>
      </w:r>
      <w:r w:rsidR="004178A8">
        <w:rPr>
          <w:rFonts w:ascii="Times New Roman" w:hAnsi="Times New Roman" w:cs="Times New Roman"/>
          <w:bCs/>
          <w:sz w:val="24"/>
          <w:szCs w:val="24"/>
        </w:rPr>
        <w:t xml:space="preserve"> </w:t>
      </w:r>
      <w:r w:rsidRPr="00F2282C">
        <w:rPr>
          <w:rFonts w:ascii="Times New Roman" w:hAnsi="Times New Roman" w:cs="Times New Roman"/>
          <w:bCs/>
          <w:sz w:val="24"/>
          <w:szCs w:val="24"/>
        </w:rPr>
        <w:t>tiny</w:t>
      </w:r>
      <w:r w:rsidRPr="00F2282C">
        <w:rPr>
          <w:rFonts w:ascii="Times New Roman" w:hAnsi="Times New Roman" w:cs="Times New Roman"/>
          <w:sz w:val="24"/>
          <w:szCs w:val="24"/>
        </w:rPr>
        <w:t xml:space="preserve"> place. These </w:t>
      </w:r>
      <w:r w:rsidRPr="00F2282C">
        <w:rPr>
          <w:rFonts w:ascii="Times New Roman" w:hAnsi="Times New Roman" w:cs="Times New Roman"/>
          <w:bCs/>
          <w:sz w:val="24"/>
          <w:szCs w:val="24"/>
        </w:rPr>
        <w:t>corporations</w:t>
      </w:r>
      <w:r w:rsidR="00532943">
        <w:rPr>
          <w:rFonts w:ascii="Times New Roman" w:hAnsi="Times New Roman" w:cs="Times New Roman"/>
          <w:bCs/>
          <w:sz w:val="24"/>
          <w:szCs w:val="24"/>
        </w:rPr>
        <w:t xml:space="preserve"> </w:t>
      </w:r>
      <w:r w:rsidRPr="00F2282C">
        <w:rPr>
          <w:rFonts w:ascii="Times New Roman" w:hAnsi="Times New Roman" w:cs="Times New Roman"/>
          <w:bCs/>
          <w:sz w:val="24"/>
          <w:szCs w:val="24"/>
        </w:rPr>
        <w:t>endure</w:t>
      </w:r>
      <w:r w:rsidRPr="00F2282C">
        <w:rPr>
          <w:rFonts w:ascii="Times New Roman" w:hAnsi="Times New Roman" w:cs="Times New Roman"/>
          <w:sz w:val="24"/>
          <w:szCs w:val="24"/>
        </w:rPr>
        <w:t xml:space="preserve"> a negotiation of 60-40 or 50-50 share </w:t>
      </w:r>
      <w:r w:rsidRPr="00F2282C">
        <w:rPr>
          <w:rFonts w:ascii="Times New Roman" w:hAnsi="Times New Roman" w:cs="Times New Roman"/>
          <w:bCs/>
          <w:sz w:val="24"/>
          <w:szCs w:val="24"/>
        </w:rPr>
        <w:t>counting on</w:t>
      </w:r>
      <w:r w:rsidR="004178A8">
        <w:rPr>
          <w:rFonts w:ascii="Times New Roman" w:hAnsi="Times New Roman" w:cs="Times New Roman"/>
          <w:bCs/>
          <w:sz w:val="24"/>
          <w:szCs w:val="24"/>
        </w:rPr>
        <w:t xml:space="preserve"> </w:t>
      </w:r>
      <w:r w:rsidRPr="00F2282C">
        <w:rPr>
          <w:rFonts w:ascii="Times New Roman" w:hAnsi="Times New Roman" w:cs="Times New Roman"/>
          <w:bCs/>
          <w:sz w:val="24"/>
          <w:szCs w:val="24"/>
        </w:rPr>
        <w:t>the placement</w:t>
      </w:r>
      <w:r w:rsidRPr="00F2282C">
        <w:rPr>
          <w:rFonts w:ascii="Times New Roman" w:hAnsi="Times New Roman" w:cs="Times New Roman"/>
          <w:sz w:val="24"/>
          <w:szCs w:val="24"/>
        </w:rPr>
        <w:t xml:space="preserve"> of the land </w:t>
      </w:r>
      <w:r w:rsidRPr="00F2282C">
        <w:rPr>
          <w:rFonts w:ascii="Times New Roman" w:hAnsi="Times New Roman" w:cs="Times New Roman"/>
          <w:bCs/>
          <w:sz w:val="24"/>
          <w:szCs w:val="24"/>
        </w:rPr>
        <w:t>and provides</w:t>
      </w:r>
      <w:r w:rsidRPr="00F2282C">
        <w:rPr>
          <w:rFonts w:ascii="Times New Roman" w:hAnsi="Times New Roman" w:cs="Times New Roman"/>
          <w:sz w:val="24"/>
          <w:szCs w:val="24"/>
        </w:rPr>
        <w:t xml:space="preserve"> 40-50% of the </w:t>
      </w:r>
      <w:r w:rsidRPr="00F2282C">
        <w:rPr>
          <w:rFonts w:ascii="Times New Roman" w:hAnsi="Times New Roman" w:cs="Times New Roman"/>
          <w:bCs/>
          <w:sz w:val="24"/>
          <w:szCs w:val="24"/>
        </w:rPr>
        <w:t>residences</w:t>
      </w:r>
      <w:r w:rsidRPr="00F2282C">
        <w:rPr>
          <w:rFonts w:ascii="Times New Roman" w:hAnsi="Times New Roman" w:cs="Times New Roman"/>
          <w:sz w:val="24"/>
          <w:szCs w:val="24"/>
        </w:rPr>
        <w:t xml:space="preserve"> to the land </w:t>
      </w:r>
      <w:r w:rsidRPr="00F2282C">
        <w:rPr>
          <w:rFonts w:ascii="Times New Roman" w:hAnsi="Times New Roman" w:cs="Times New Roman"/>
          <w:bCs/>
          <w:sz w:val="24"/>
          <w:szCs w:val="24"/>
        </w:rPr>
        <w:t>house owners</w:t>
      </w:r>
      <w:r w:rsidRPr="00F2282C">
        <w:rPr>
          <w:rFonts w:ascii="Times New Roman" w:hAnsi="Times New Roman" w:cs="Times New Roman"/>
          <w:sz w:val="24"/>
          <w:szCs w:val="24"/>
        </w:rPr>
        <w:t xml:space="preserve"> and sell </w:t>
      </w:r>
      <w:r w:rsidRPr="00F2282C">
        <w:rPr>
          <w:rFonts w:ascii="Times New Roman" w:hAnsi="Times New Roman" w:cs="Times New Roman"/>
          <w:bCs/>
          <w:sz w:val="24"/>
          <w:szCs w:val="24"/>
        </w:rPr>
        <w:t>the remainder</w:t>
      </w:r>
      <w:r w:rsidRPr="00F2282C">
        <w:rPr>
          <w:rFonts w:ascii="Times New Roman" w:hAnsi="Times New Roman" w:cs="Times New Roman"/>
          <w:sz w:val="24"/>
          <w:szCs w:val="24"/>
        </w:rPr>
        <w:t xml:space="preserve"> of the </w:t>
      </w:r>
      <w:r w:rsidRPr="00F2282C">
        <w:rPr>
          <w:rFonts w:ascii="Times New Roman" w:hAnsi="Times New Roman" w:cs="Times New Roman"/>
          <w:bCs/>
          <w:sz w:val="24"/>
          <w:szCs w:val="24"/>
        </w:rPr>
        <w:t>residences</w:t>
      </w:r>
      <w:r w:rsidRPr="00F2282C">
        <w:rPr>
          <w:rFonts w:ascii="Times New Roman" w:hAnsi="Times New Roman" w:cs="Times New Roman"/>
          <w:sz w:val="24"/>
          <w:szCs w:val="24"/>
        </w:rPr>
        <w:t xml:space="preserve"> to </w:t>
      </w:r>
      <w:r w:rsidRPr="00F2282C">
        <w:rPr>
          <w:rFonts w:ascii="Times New Roman" w:hAnsi="Times New Roman" w:cs="Times New Roman"/>
          <w:bCs/>
          <w:sz w:val="24"/>
          <w:szCs w:val="24"/>
        </w:rPr>
        <w:t>consumers</w:t>
      </w:r>
      <w:r>
        <w:t xml:space="preserve"> .</w:t>
      </w:r>
      <w:r w:rsidR="00586AD6" w:rsidRPr="00A140E4">
        <w:rPr>
          <w:rFonts w:eastAsia="Times New Roman"/>
          <w:sz w:val="24"/>
          <w:szCs w:val="24"/>
        </w:rPr>
        <w:t>The most preferred locations in Dhaka for real estate business are Mirpur, Uttara, Dhanmondi, Mohammadpur and Bashundhara</w:t>
      </w:r>
      <w:r w:rsidR="00586AD6">
        <w:rPr>
          <w:rFonts w:eastAsia="Times New Roman"/>
          <w:sz w:val="24"/>
          <w:szCs w:val="24"/>
        </w:rPr>
        <w:t>.</w:t>
      </w:r>
      <w:r w:rsidR="00532943">
        <w:rPr>
          <w:rFonts w:eastAsia="Times New Roman"/>
          <w:sz w:val="24"/>
          <w:szCs w:val="24"/>
        </w:rPr>
        <w:t xml:space="preserve"> </w:t>
      </w:r>
      <w:r w:rsidR="00586AD6" w:rsidRPr="00A140E4">
        <w:rPr>
          <w:rFonts w:eastAsia="Times New Roman"/>
          <w:sz w:val="24"/>
          <w:szCs w:val="24"/>
        </w:rPr>
        <w:t>The prime factors for selecting the location are budget, residential environment and community facilities which can be both in inner and outer city areas especially along the main thoroughfares</w:t>
      </w:r>
      <w:r w:rsidR="00586AD6">
        <w:rPr>
          <w:rFonts w:eastAsia="Times New Roman"/>
          <w:sz w:val="24"/>
          <w:szCs w:val="24"/>
        </w:rPr>
        <w:t xml:space="preserve">. </w:t>
      </w:r>
      <w:r w:rsidR="00586AD6" w:rsidRPr="00A140E4">
        <w:rPr>
          <w:rFonts w:eastAsia="Times New Roman"/>
          <w:sz w:val="24"/>
          <w:szCs w:val="24"/>
        </w:rPr>
        <w:t xml:space="preserve">Other factors for the selection of location for buying flats are better communication with work place, near to educational facilities, biasness due to relatives living in the same area for </w:t>
      </w:r>
      <w:r w:rsidR="00586AD6">
        <w:rPr>
          <w:rFonts w:eastAsia="Times New Roman"/>
          <w:sz w:val="24"/>
          <w:szCs w:val="24"/>
        </w:rPr>
        <w:t xml:space="preserve">long time and near to main road. </w:t>
      </w:r>
      <w:r w:rsidR="00586AD6" w:rsidRPr="00A140E4">
        <w:rPr>
          <w:rFonts w:eastAsia="Times New Roman"/>
          <w:sz w:val="24"/>
          <w:szCs w:val="24"/>
        </w:rPr>
        <w:t xml:space="preserve"> It is found that the upper middle income group is in the highest number searching to purchase flats </w:t>
      </w:r>
      <w:r w:rsidR="00586AD6">
        <w:rPr>
          <w:rFonts w:eastAsia="Times New Roman"/>
          <w:sz w:val="24"/>
          <w:szCs w:val="24"/>
        </w:rPr>
        <w:t>.</w:t>
      </w:r>
      <w:r w:rsidR="00586AD6" w:rsidRPr="00A140E4">
        <w:rPr>
          <w:rFonts w:eastAsia="Times New Roman"/>
          <w:sz w:val="24"/>
          <w:szCs w:val="24"/>
        </w:rPr>
        <w:t xml:space="preserve">The factors for the development of </w:t>
      </w:r>
      <w:r w:rsidRPr="00A140E4">
        <w:rPr>
          <w:rFonts w:eastAsia="Times New Roman"/>
          <w:sz w:val="24"/>
          <w:szCs w:val="24"/>
        </w:rPr>
        <w:t>apartments</w:t>
      </w:r>
      <w:r w:rsidR="00586AD6" w:rsidRPr="00A140E4">
        <w:rPr>
          <w:rFonts w:eastAsia="Times New Roman"/>
          <w:sz w:val="24"/>
          <w:szCs w:val="24"/>
        </w:rPr>
        <w:t xml:space="preserve"> are:</w:t>
      </w:r>
    </w:p>
    <w:p w:rsidR="00586AD6" w:rsidRPr="00A140E4" w:rsidRDefault="00586AD6" w:rsidP="00586AD6">
      <w:pPr>
        <w:jc w:val="both"/>
        <w:rPr>
          <w:rFonts w:ascii="Times New Roman" w:hAnsi="Times New Roman" w:cs="Times New Roman"/>
        </w:rPr>
      </w:pPr>
    </w:p>
    <w:p w:rsidR="00586AD6" w:rsidRPr="00A140E4" w:rsidRDefault="00586AD6" w:rsidP="00430267">
      <w:pPr>
        <w:pStyle w:val="ListParagraph"/>
        <w:numPr>
          <w:ilvl w:val="0"/>
          <w:numId w:val="11"/>
        </w:numPr>
        <w:spacing w:after="0"/>
        <w:jc w:val="both"/>
        <w:rPr>
          <w:rFonts w:ascii="Times New Roman" w:eastAsia="Times New Roman" w:hAnsi="Times New Roman" w:cs="Times New Roman"/>
          <w:sz w:val="24"/>
          <w:szCs w:val="24"/>
        </w:rPr>
      </w:pPr>
      <w:r w:rsidRPr="00A140E4">
        <w:rPr>
          <w:rFonts w:ascii="Times New Roman" w:eastAsia="Times New Roman" w:hAnsi="Times New Roman" w:cs="Times New Roman"/>
          <w:sz w:val="24"/>
          <w:szCs w:val="24"/>
        </w:rPr>
        <w:t>Desire to live within the city</w:t>
      </w:r>
    </w:p>
    <w:p w:rsidR="00586AD6" w:rsidRPr="00A140E4" w:rsidRDefault="00586AD6" w:rsidP="00586AD6">
      <w:pPr>
        <w:jc w:val="both"/>
        <w:rPr>
          <w:rFonts w:ascii="Times New Roman" w:eastAsia="Times New Roman" w:hAnsi="Times New Roman" w:cs="Times New Roman"/>
          <w:sz w:val="24"/>
          <w:szCs w:val="24"/>
        </w:rPr>
      </w:pPr>
    </w:p>
    <w:p w:rsidR="00586AD6" w:rsidRPr="00A140E4" w:rsidRDefault="00586AD6" w:rsidP="00430267">
      <w:pPr>
        <w:pStyle w:val="ListParagraph"/>
        <w:numPr>
          <w:ilvl w:val="0"/>
          <w:numId w:val="11"/>
        </w:numPr>
        <w:spacing w:after="0"/>
        <w:jc w:val="both"/>
        <w:rPr>
          <w:rFonts w:ascii="Times New Roman" w:eastAsia="Times New Roman" w:hAnsi="Times New Roman" w:cs="Times New Roman"/>
          <w:sz w:val="24"/>
          <w:szCs w:val="24"/>
        </w:rPr>
      </w:pPr>
      <w:r w:rsidRPr="00A140E4">
        <w:rPr>
          <w:rFonts w:ascii="Times New Roman" w:eastAsia="Times New Roman" w:hAnsi="Times New Roman" w:cs="Times New Roman"/>
          <w:sz w:val="24"/>
          <w:szCs w:val="24"/>
        </w:rPr>
        <w:t>Increasing commercial market for apartments</w:t>
      </w:r>
    </w:p>
    <w:p w:rsidR="00586AD6" w:rsidRPr="00A140E4" w:rsidRDefault="00586AD6" w:rsidP="00586AD6">
      <w:pPr>
        <w:jc w:val="both"/>
        <w:rPr>
          <w:rFonts w:ascii="Times New Roman" w:eastAsia="Times New Roman" w:hAnsi="Times New Roman" w:cs="Times New Roman"/>
          <w:sz w:val="24"/>
          <w:szCs w:val="24"/>
        </w:rPr>
      </w:pPr>
    </w:p>
    <w:p w:rsidR="00586AD6" w:rsidRPr="00A140E4" w:rsidRDefault="00586AD6" w:rsidP="00430267">
      <w:pPr>
        <w:pStyle w:val="ListParagraph"/>
        <w:numPr>
          <w:ilvl w:val="0"/>
          <w:numId w:val="11"/>
        </w:numPr>
        <w:spacing w:after="0"/>
        <w:jc w:val="both"/>
        <w:rPr>
          <w:rFonts w:ascii="Times New Roman" w:eastAsia="Times New Roman" w:hAnsi="Times New Roman" w:cs="Times New Roman"/>
          <w:sz w:val="24"/>
          <w:szCs w:val="24"/>
        </w:rPr>
      </w:pPr>
      <w:r w:rsidRPr="00A140E4">
        <w:rPr>
          <w:rFonts w:ascii="Times New Roman" w:eastAsia="Times New Roman" w:hAnsi="Times New Roman" w:cs="Times New Roman"/>
          <w:sz w:val="24"/>
          <w:szCs w:val="24"/>
        </w:rPr>
        <w:t>Profitable for both owners of land and developers</w:t>
      </w:r>
    </w:p>
    <w:p w:rsidR="00586AD6" w:rsidRPr="00A140E4" w:rsidRDefault="00586AD6" w:rsidP="00586AD6">
      <w:pPr>
        <w:jc w:val="both"/>
        <w:rPr>
          <w:rFonts w:ascii="Times New Roman" w:eastAsia="Times New Roman" w:hAnsi="Times New Roman" w:cs="Times New Roman"/>
          <w:sz w:val="24"/>
          <w:szCs w:val="24"/>
        </w:rPr>
      </w:pPr>
    </w:p>
    <w:p w:rsidR="00586AD6" w:rsidRPr="00A140E4" w:rsidRDefault="00586AD6" w:rsidP="00430267">
      <w:pPr>
        <w:pStyle w:val="ListParagraph"/>
        <w:numPr>
          <w:ilvl w:val="0"/>
          <w:numId w:val="11"/>
        </w:numPr>
        <w:spacing w:after="0"/>
        <w:jc w:val="both"/>
        <w:rPr>
          <w:rFonts w:ascii="Times New Roman" w:eastAsia="Times New Roman" w:hAnsi="Times New Roman" w:cs="Times New Roman"/>
          <w:sz w:val="24"/>
          <w:szCs w:val="24"/>
        </w:rPr>
      </w:pPr>
      <w:r w:rsidRPr="00A140E4">
        <w:rPr>
          <w:rFonts w:ascii="Times New Roman" w:eastAsia="Times New Roman" w:hAnsi="Times New Roman" w:cs="Times New Roman"/>
          <w:sz w:val="24"/>
          <w:szCs w:val="24"/>
        </w:rPr>
        <w:t>Availability of loans from financial institutions</w:t>
      </w:r>
    </w:p>
    <w:p w:rsidR="00586AD6" w:rsidRPr="00A140E4" w:rsidRDefault="00586AD6" w:rsidP="00586AD6">
      <w:pPr>
        <w:jc w:val="both"/>
        <w:rPr>
          <w:rFonts w:ascii="Times New Roman" w:eastAsia="Times New Roman" w:hAnsi="Times New Roman" w:cs="Times New Roman"/>
          <w:sz w:val="24"/>
          <w:szCs w:val="24"/>
        </w:rPr>
      </w:pPr>
    </w:p>
    <w:p w:rsidR="00586AD6" w:rsidRPr="00532943" w:rsidRDefault="00586AD6" w:rsidP="00586AD6">
      <w:pPr>
        <w:pStyle w:val="ListParagraph"/>
        <w:numPr>
          <w:ilvl w:val="0"/>
          <w:numId w:val="11"/>
        </w:numPr>
        <w:spacing w:after="0"/>
        <w:jc w:val="both"/>
        <w:rPr>
          <w:rFonts w:ascii="Times New Roman" w:eastAsia="Times New Roman" w:hAnsi="Times New Roman" w:cs="Times New Roman"/>
          <w:sz w:val="24"/>
          <w:szCs w:val="24"/>
        </w:rPr>
      </w:pPr>
      <w:r w:rsidRPr="00A140E4">
        <w:rPr>
          <w:rFonts w:ascii="Times New Roman" w:eastAsia="Times New Roman" w:hAnsi="Times New Roman" w:cs="Times New Roman"/>
          <w:sz w:val="24"/>
          <w:szCs w:val="24"/>
        </w:rPr>
        <w:t>Existence of flexible rules for development</w:t>
      </w:r>
    </w:p>
    <w:p w:rsidR="00586AD6" w:rsidRPr="00A140E4" w:rsidRDefault="00586AD6" w:rsidP="00430267">
      <w:pPr>
        <w:pStyle w:val="ListParagraph"/>
        <w:numPr>
          <w:ilvl w:val="0"/>
          <w:numId w:val="11"/>
        </w:numPr>
        <w:spacing w:after="0"/>
        <w:jc w:val="both"/>
        <w:rPr>
          <w:rFonts w:ascii="Times New Roman" w:eastAsia="Times New Roman" w:hAnsi="Times New Roman" w:cs="Times New Roman"/>
          <w:sz w:val="24"/>
          <w:szCs w:val="24"/>
        </w:rPr>
      </w:pPr>
      <w:r w:rsidRPr="00A140E4">
        <w:rPr>
          <w:rFonts w:ascii="Times New Roman" w:eastAsia="Times New Roman" w:hAnsi="Times New Roman" w:cs="Times New Roman"/>
          <w:sz w:val="24"/>
          <w:szCs w:val="24"/>
        </w:rPr>
        <w:lastRenderedPageBreak/>
        <w:t>Reliable developers in the real estate</w:t>
      </w:r>
    </w:p>
    <w:p w:rsidR="00586AD6" w:rsidRPr="00A140E4" w:rsidRDefault="00586AD6" w:rsidP="00586AD6">
      <w:pPr>
        <w:jc w:val="both"/>
        <w:rPr>
          <w:rFonts w:ascii="Times New Roman" w:eastAsia="Times New Roman" w:hAnsi="Times New Roman" w:cs="Times New Roman"/>
          <w:sz w:val="24"/>
          <w:szCs w:val="24"/>
        </w:rPr>
      </w:pPr>
    </w:p>
    <w:p w:rsidR="00586AD6" w:rsidRPr="00A140E4" w:rsidRDefault="00586AD6" w:rsidP="00430267">
      <w:pPr>
        <w:pStyle w:val="ListParagraph"/>
        <w:numPr>
          <w:ilvl w:val="0"/>
          <w:numId w:val="11"/>
        </w:numPr>
        <w:spacing w:after="0"/>
        <w:jc w:val="both"/>
        <w:rPr>
          <w:rFonts w:ascii="Times New Roman" w:eastAsia="Times New Roman" w:hAnsi="Times New Roman" w:cs="Times New Roman"/>
          <w:sz w:val="24"/>
          <w:szCs w:val="24"/>
        </w:rPr>
      </w:pPr>
      <w:r w:rsidRPr="00A140E4">
        <w:rPr>
          <w:rFonts w:ascii="Times New Roman" w:eastAsia="Times New Roman" w:hAnsi="Times New Roman" w:cs="Times New Roman"/>
          <w:sz w:val="24"/>
          <w:szCs w:val="24"/>
        </w:rPr>
        <w:t>Ownership of a few apartments and ready cash</w:t>
      </w:r>
    </w:p>
    <w:p w:rsidR="00586AD6" w:rsidRPr="00A140E4" w:rsidRDefault="00586AD6" w:rsidP="00586AD6">
      <w:pPr>
        <w:jc w:val="both"/>
        <w:rPr>
          <w:rFonts w:ascii="Times New Roman" w:hAnsi="Times New Roman" w:cs="Times New Roman"/>
        </w:rPr>
      </w:pPr>
    </w:p>
    <w:p w:rsidR="00586AD6" w:rsidRPr="00A140E4" w:rsidRDefault="00D81821" w:rsidP="00586AD6">
      <w:pPr>
        <w:jc w:val="both"/>
        <w:rPr>
          <w:rFonts w:ascii="Times New Roman" w:hAnsi="Times New Roman" w:cs="Times New Roman"/>
        </w:rPr>
      </w:pPr>
      <w:r>
        <w:rPr>
          <w:rFonts w:ascii="Times New Roman" w:eastAsia="Times New Roman" w:hAnsi="Times New Roman" w:cs="Times New Roman"/>
          <w:sz w:val="24"/>
          <w:szCs w:val="24"/>
        </w:rPr>
        <w:t xml:space="preserve">The not </w:t>
      </w:r>
      <w:r w:rsidR="00586AD6" w:rsidRPr="00A140E4">
        <w:rPr>
          <w:rFonts w:ascii="Times New Roman" w:eastAsia="Times New Roman" w:hAnsi="Times New Roman" w:cs="Times New Roman"/>
          <w:sz w:val="24"/>
          <w:szCs w:val="24"/>
        </w:rPr>
        <w:t xml:space="preserve">satisfied middle-income class is </w:t>
      </w:r>
      <w:r>
        <w:rPr>
          <w:rFonts w:ascii="Times New Roman" w:eastAsia="Times New Roman" w:hAnsi="Times New Roman" w:cs="Times New Roman"/>
          <w:sz w:val="24"/>
          <w:szCs w:val="24"/>
        </w:rPr>
        <w:t>hoped</w:t>
      </w:r>
      <w:r w:rsidR="00586AD6" w:rsidRPr="00A140E4">
        <w:rPr>
          <w:rFonts w:ascii="Times New Roman" w:eastAsia="Times New Roman" w:hAnsi="Times New Roman" w:cs="Times New Roman"/>
          <w:sz w:val="24"/>
          <w:szCs w:val="24"/>
        </w:rPr>
        <w:t xml:space="preserve"> to be boosting market for the real estate business as middle and upper middle class people have started to show more interest in buying apartments due to increased and unaffordable house rent</w:t>
      </w:r>
      <w:r w:rsidR="00586AD6">
        <w:rPr>
          <w:rFonts w:ascii="Times New Roman" w:eastAsia="Times New Roman" w:hAnsi="Times New Roman" w:cs="Times New Roman"/>
          <w:sz w:val="24"/>
          <w:szCs w:val="24"/>
        </w:rPr>
        <w:t>.</w:t>
      </w:r>
    </w:p>
    <w:p w:rsidR="00586AD6" w:rsidRPr="00A140E4" w:rsidRDefault="00586AD6" w:rsidP="00586AD6">
      <w:pPr>
        <w:jc w:val="both"/>
        <w:rPr>
          <w:rFonts w:ascii="Times New Roman" w:hAnsi="Times New Roman" w:cs="Times New Roman"/>
        </w:rPr>
      </w:pPr>
    </w:p>
    <w:p w:rsidR="00586AD6" w:rsidRPr="00A2222B" w:rsidRDefault="00586AD6" w:rsidP="00A2222B">
      <w:pPr>
        <w:jc w:val="both"/>
        <w:rPr>
          <w:rFonts w:ascii="Times New Roman" w:hAnsi="Times New Roman" w:cs="Times New Roman"/>
          <w:sz w:val="24"/>
          <w:szCs w:val="24"/>
        </w:rPr>
      </w:pPr>
      <w:r w:rsidRPr="00A140E4">
        <w:rPr>
          <w:rFonts w:ascii="Times New Roman" w:eastAsia="Times New Roman" w:hAnsi="Times New Roman" w:cs="Times New Roman"/>
          <w:sz w:val="24"/>
          <w:szCs w:val="24"/>
        </w:rPr>
        <w:t>The buildings constructed by the Real Estate Developer companies do not focus on sus</w:t>
      </w:r>
      <w:r>
        <w:rPr>
          <w:rFonts w:ascii="Times New Roman" w:eastAsia="Times New Roman" w:hAnsi="Times New Roman" w:cs="Times New Roman"/>
          <w:sz w:val="24"/>
          <w:szCs w:val="24"/>
        </w:rPr>
        <w:t>tainability</w:t>
      </w:r>
      <w:r w:rsidRPr="00A140E4">
        <w:rPr>
          <w:rFonts w:ascii="Times New Roman" w:eastAsia="Times New Roman" w:hAnsi="Times New Roman" w:cs="Times New Roman"/>
          <w:sz w:val="24"/>
          <w:szCs w:val="24"/>
        </w:rPr>
        <w:t xml:space="preserve"> and do not follow minimum standards of building codes during construction. Many developers take the opportunity of encroaching the wetlands as there is no a map or well-documented</w:t>
      </w:r>
      <w:bookmarkStart w:id="41" w:name="page28"/>
      <w:bookmarkEnd w:id="41"/>
      <w:r w:rsidRPr="00A140E4">
        <w:rPr>
          <w:rFonts w:ascii="Times New Roman" w:eastAsia="Times New Roman" w:hAnsi="Times New Roman" w:cs="Times New Roman"/>
          <w:sz w:val="24"/>
          <w:szCs w:val="24"/>
        </w:rPr>
        <w:t xml:space="preserve"> records of wetla</w:t>
      </w:r>
      <w:r>
        <w:rPr>
          <w:rFonts w:ascii="Times New Roman" w:eastAsia="Times New Roman" w:hAnsi="Times New Roman" w:cs="Times New Roman"/>
          <w:sz w:val="24"/>
          <w:szCs w:val="24"/>
        </w:rPr>
        <w:t>nds of Dhaka city</w:t>
      </w:r>
      <w:r w:rsidRPr="00A140E4">
        <w:rPr>
          <w:rFonts w:ascii="Times New Roman" w:eastAsia="Times New Roman" w:hAnsi="Times New Roman" w:cs="Times New Roman"/>
          <w:sz w:val="24"/>
          <w:szCs w:val="24"/>
        </w:rPr>
        <w:t>. Due to rapid population growth, high land prices and socio-economic development, encroachment upon open space, vegetation, peripheral agricultural land, wetlands</w:t>
      </w:r>
      <w:r w:rsidRPr="00A2222B">
        <w:rPr>
          <w:rFonts w:ascii="Times New Roman" w:hAnsi="Times New Roman" w:cs="Times New Roman"/>
          <w:sz w:val="24"/>
          <w:szCs w:val="24"/>
        </w:rPr>
        <w:t xml:space="preserve">, fallow land and water bodies is becoming a common practice among Real Estate Developers in Dhaka city. Many developers are encroaching </w:t>
      </w:r>
      <w:r w:rsidR="00001C62" w:rsidRPr="00A2222B">
        <w:rPr>
          <w:rFonts w:ascii="Times New Roman" w:hAnsi="Times New Roman" w:cs="Times New Roman"/>
          <w:sz w:val="24"/>
          <w:szCs w:val="24"/>
        </w:rPr>
        <w:t xml:space="preserve">Kallyanpur canal for housing scheme, and rampant land filling has effects on the sub flood flow zone. </w:t>
      </w:r>
      <w:r w:rsidR="0096626C">
        <w:rPr>
          <w:rFonts w:ascii="Times New Roman" w:hAnsi="Times New Roman" w:cs="Times New Roman"/>
          <w:sz w:val="24"/>
          <w:szCs w:val="24"/>
        </w:rPr>
        <w:t>They are</w:t>
      </w:r>
      <w:r w:rsidR="00001C62" w:rsidRPr="00A2222B">
        <w:rPr>
          <w:rFonts w:ascii="Times New Roman" w:hAnsi="Times New Roman" w:cs="Times New Roman"/>
          <w:sz w:val="24"/>
          <w:szCs w:val="24"/>
        </w:rPr>
        <w:t xml:space="preserve"> additionally found to possess encroached Kallyanpur retention pool space furthermore that is reducing the effectiveness of the pump house leading to water work within the </w:t>
      </w:r>
      <w:r w:rsidR="0096626C" w:rsidRPr="00A2222B">
        <w:rPr>
          <w:rFonts w:ascii="Times New Roman" w:hAnsi="Times New Roman" w:cs="Times New Roman"/>
          <w:sz w:val="24"/>
          <w:szCs w:val="24"/>
        </w:rPr>
        <w:t xml:space="preserve">space. </w:t>
      </w:r>
      <w:r w:rsidR="00001C62" w:rsidRPr="00A2222B">
        <w:rPr>
          <w:rFonts w:ascii="Times New Roman" w:hAnsi="Times New Roman" w:cs="Times New Roman"/>
          <w:sz w:val="24"/>
          <w:szCs w:val="24"/>
        </w:rPr>
        <w:t>The land developers area unit violating the proposals of the structure arrange and concrete space arrange by land filling within the low land areas of Dhaka town .The Real Estate firms, public agencies and powerful people are violating the look rules and standards of the plan. Substancial increase in settled spaces by the development of buildings by real estate Developers created substancial increase in impervious area, obstructed natural emptying pattern and reduced detention basins that successively cause shortening of the escape concentration time and a rise of the peak flow.</w:t>
      </w:r>
    </w:p>
    <w:p w:rsidR="00586AD6" w:rsidRPr="00A140E4" w:rsidRDefault="00586AD6" w:rsidP="00532943">
      <w:pPr>
        <w:pStyle w:val="Heading1"/>
        <w:jc w:val="both"/>
        <w:rPr>
          <w:rFonts w:cs="Times New Roman"/>
        </w:rPr>
      </w:pPr>
      <w:bookmarkStart w:id="42" w:name="_Toc17223688"/>
      <w:r w:rsidRPr="00A140E4">
        <w:rPr>
          <w:rFonts w:eastAsia="Times New Roman" w:cs="Times New Roman"/>
        </w:rPr>
        <w:t>2.2.</w:t>
      </w:r>
      <w:r w:rsidR="00E373AF">
        <w:rPr>
          <w:rFonts w:eastAsia="Times New Roman" w:cs="Times New Roman"/>
        </w:rPr>
        <w:t>9</w:t>
      </w:r>
      <w:r w:rsidRPr="00A140E4">
        <w:rPr>
          <w:rFonts w:eastAsia="Times New Roman" w:cs="Times New Roman"/>
        </w:rPr>
        <w:t xml:space="preserve"> RAJUK</w:t>
      </w:r>
      <w:bookmarkEnd w:id="42"/>
    </w:p>
    <w:p w:rsidR="00586AD6" w:rsidRPr="00A140E4" w:rsidRDefault="00586AD6" w:rsidP="00586AD6">
      <w:pPr>
        <w:pStyle w:val="Heading1"/>
        <w:jc w:val="both"/>
        <w:rPr>
          <w:rFonts w:cs="Times New Roman"/>
        </w:rPr>
      </w:pPr>
      <w:bookmarkStart w:id="43" w:name="_Toc17223689"/>
      <w:r w:rsidRPr="00A140E4">
        <w:rPr>
          <w:rFonts w:eastAsia="Times New Roman" w:cs="Times New Roman"/>
        </w:rPr>
        <w:t>2.2.</w:t>
      </w:r>
      <w:r w:rsidR="00E373AF">
        <w:rPr>
          <w:rFonts w:eastAsia="Times New Roman" w:cs="Times New Roman"/>
        </w:rPr>
        <w:t>9</w:t>
      </w:r>
      <w:r w:rsidRPr="00A140E4">
        <w:rPr>
          <w:rFonts w:eastAsia="Times New Roman" w:cs="Times New Roman"/>
        </w:rPr>
        <w:t>.1 OVERVIEW ON RAJUK</w:t>
      </w:r>
      <w:bookmarkEnd w:id="43"/>
    </w:p>
    <w:p w:rsidR="00586AD6" w:rsidRPr="00A140E4" w:rsidRDefault="00586AD6" w:rsidP="00586AD6">
      <w:pPr>
        <w:jc w:val="both"/>
        <w:rPr>
          <w:rFonts w:ascii="Times New Roman" w:hAnsi="Times New Roman" w:cs="Times New Roman"/>
        </w:rPr>
      </w:pPr>
    </w:p>
    <w:p w:rsidR="00A2222B" w:rsidRDefault="00001C62" w:rsidP="00A2222B">
      <w:pPr>
        <w:jc w:val="both"/>
        <w:rPr>
          <w:rFonts w:ascii="Times New Roman" w:hAnsi="Times New Roman" w:cs="Times New Roman"/>
          <w:sz w:val="24"/>
          <w:szCs w:val="24"/>
        </w:rPr>
      </w:pPr>
      <w:r w:rsidRPr="00A2222B">
        <w:rPr>
          <w:rFonts w:ascii="Times New Roman" w:hAnsi="Times New Roman" w:cs="Times New Roman"/>
          <w:sz w:val="24"/>
          <w:szCs w:val="24"/>
        </w:rPr>
        <w:t xml:space="preserve">Town Improvement Act 1953 (TI Act 1953) states that RAJUK </w:t>
      </w:r>
      <w:r w:rsidRPr="00A2222B">
        <w:rPr>
          <w:rFonts w:ascii="Times New Roman" w:hAnsi="Times New Roman" w:cs="Times New Roman"/>
          <w:bCs/>
          <w:sz w:val="24"/>
          <w:szCs w:val="24"/>
        </w:rPr>
        <w:t>is that the</w:t>
      </w:r>
      <w:r w:rsidRPr="00A2222B">
        <w:rPr>
          <w:rFonts w:ascii="Times New Roman" w:hAnsi="Times New Roman" w:cs="Times New Roman"/>
          <w:sz w:val="24"/>
          <w:szCs w:val="24"/>
        </w:rPr>
        <w:t xml:space="preserve"> legitimate authority </w:t>
      </w:r>
      <w:r w:rsidRPr="00A2222B">
        <w:rPr>
          <w:rFonts w:ascii="Times New Roman" w:hAnsi="Times New Roman" w:cs="Times New Roman"/>
          <w:bCs/>
          <w:sz w:val="24"/>
          <w:szCs w:val="24"/>
        </w:rPr>
        <w:t>to organize</w:t>
      </w:r>
      <w:r w:rsidRPr="00A2222B">
        <w:rPr>
          <w:rFonts w:ascii="Times New Roman" w:hAnsi="Times New Roman" w:cs="Times New Roman"/>
          <w:sz w:val="24"/>
          <w:szCs w:val="24"/>
        </w:rPr>
        <w:t xml:space="preserve"> land use </w:t>
      </w:r>
      <w:r w:rsidRPr="00A2222B">
        <w:rPr>
          <w:rFonts w:ascii="Times New Roman" w:hAnsi="Times New Roman" w:cs="Times New Roman"/>
          <w:bCs/>
          <w:sz w:val="24"/>
          <w:szCs w:val="24"/>
        </w:rPr>
        <w:t>arrange</w:t>
      </w:r>
      <w:r w:rsidRPr="00A2222B">
        <w:rPr>
          <w:rFonts w:ascii="Times New Roman" w:hAnsi="Times New Roman" w:cs="Times New Roman"/>
          <w:sz w:val="24"/>
          <w:szCs w:val="24"/>
        </w:rPr>
        <w:t xml:space="preserve"> for 590sq.km of </w:t>
      </w:r>
      <w:r w:rsidRPr="00A2222B">
        <w:rPr>
          <w:rFonts w:ascii="Times New Roman" w:hAnsi="Times New Roman" w:cs="Times New Roman"/>
          <w:bCs/>
          <w:sz w:val="24"/>
          <w:szCs w:val="24"/>
        </w:rPr>
        <w:t>Dhaka</w:t>
      </w:r>
      <w:r w:rsidRPr="00A2222B">
        <w:rPr>
          <w:rFonts w:ascii="Times New Roman" w:hAnsi="Times New Roman" w:cs="Times New Roman"/>
          <w:sz w:val="24"/>
          <w:szCs w:val="24"/>
        </w:rPr>
        <w:t xml:space="preserve"> Metropolitan </w:t>
      </w:r>
      <w:r w:rsidRPr="00A2222B">
        <w:rPr>
          <w:rFonts w:ascii="Times New Roman" w:hAnsi="Times New Roman" w:cs="Times New Roman"/>
          <w:bCs/>
          <w:sz w:val="24"/>
          <w:szCs w:val="24"/>
        </w:rPr>
        <w:t>space</w:t>
      </w:r>
      <w:r w:rsidRPr="00A2222B">
        <w:rPr>
          <w:rFonts w:ascii="Times New Roman" w:hAnsi="Times New Roman" w:cs="Times New Roman"/>
          <w:sz w:val="24"/>
          <w:szCs w:val="24"/>
        </w:rPr>
        <w:t xml:space="preserve"> (DMA) and </w:t>
      </w:r>
      <w:r w:rsidRPr="00A2222B">
        <w:rPr>
          <w:rFonts w:ascii="Times New Roman" w:hAnsi="Times New Roman" w:cs="Times New Roman"/>
          <w:bCs/>
          <w:sz w:val="24"/>
          <w:szCs w:val="24"/>
        </w:rPr>
        <w:t>to make surearrange</w:t>
      </w:r>
      <w:r w:rsidRPr="00A2222B">
        <w:rPr>
          <w:rFonts w:ascii="Times New Roman" w:hAnsi="Times New Roman" w:cs="Times New Roman"/>
          <w:sz w:val="24"/>
          <w:szCs w:val="24"/>
        </w:rPr>
        <w:t xml:space="preserve"> implementation, </w:t>
      </w:r>
      <w:r w:rsidRPr="00A2222B">
        <w:rPr>
          <w:rFonts w:ascii="Times New Roman" w:hAnsi="Times New Roman" w:cs="Times New Roman"/>
          <w:bCs/>
          <w:sz w:val="24"/>
          <w:szCs w:val="24"/>
        </w:rPr>
        <w:t>management</w:t>
      </w:r>
      <w:r w:rsidRPr="00A2222B">
        <w:rPr>
          <w:rFonts w:ascii="Times New Roman" w:hAnsi="Times New Roman" w:cs="Times New Roman"/>
          <w:sz w:val="24"/>
          <w:szCs w:val="24"/>
        </w:rPr>
        <w:t xml:space="preserve"> development and manage </w:t>
      </w:r>
      <w:r w:rsidRPr="00A2222B">
        <w:rPr>
          <w:rFonts w:ascii="Times New Roman" w:hAnsi="Times New Roman" w:cs="Times New Roman"/>
          <w:bCs/>
          <w:sz w:val="24"/>
          <w:szCs w:val="24"/>
        </w:rPr>
        <w:t>the expansion</w:t>
      </w:r>
      <w:r w:rsidRPr="00A2222B">
        <w:rPr>
          <w:rFonts w:ascii="Times New Roman" w:hAnsi="Times New Roman" w:cs="Times New Roman"/>
          <w:sz w:val="24"/>
          <w:szCs w:val="24"/>
        </w:rPr>
        <w:t xml:space="preserve"> of </w:t>
      </w:r>
      <w:r w:rsidRPr="00A2222B">
        <w:rPr>
          <w:rFonts w:ascii="Times New Roman" w:hAnsi="Times New Roman" w:cs="Times New Roman"/>
          <w:bCs/>
          <w:sz w:val="24"/>
          <w:szCs w:val="24"/>
        </w:rPr>
        <w:t>Dhaka</w:t>
      </w:r>
      <w:r w:rsidRPr="00A2222B">
        <w:rPr>
          <w:rFonts w:ascii="Times New Roman" w:hAnsi="Times New Roman" w:cs="Times New Roman"/>
          <w:sz w:val="24"/>
          <w:szCs w:val="24"/>
        </w:rPr>
        <w:t xml:space="preserve">. </w:t>
      </w:r>
      <w:r w:rsidRPr="00A2222B">
        <w:rPr>
          <w:rFonts w:ascii="Times New Roman" w:hAnsi="Times New Roman" w:cs="Times New Roman"/>
          <w:bCs/>
          <w:sz w:val="24"/>
          <w:szCs w:val="24"/>
        </w:rPr>
        <w:t>the most</w:t>
      </w:r>
      <w:r w:rsidRPr="00A2222B">
        <w:rPr>
          <w:rFonts w:ascii="Times New Roman" w:hAnsi="Times New Roman" w:cs="Times New Roman"/>
          <w:sz w:val="24"/>
          <w:szCs w:val="24"/>
        </w:rPr>
        <w:t xml:space="preserve"> purpose of forming RAJUK is </w:t>
      </w:r>
      <w:r w:rsidRPr="00A2222B">
        <w:rPr>
          <w:rFonts w:ascii="Times New Roman" w:hAnsi="Times New Roman" w:cs="Times New Roman"/>
          <w:bCs/>
          <w:sz w:val="24"/>
          <w:szCs w:val="24"/>
        </w:rPr>
        <w:t>to make sure</w:t>
      </w:r>
      <w:r w:rsidRPr="00A2222B">
        <w:rPr>
          <w:rFonts w:ascii="Times New Roman" w:hAnsi="Times New Roman" w:cs="Times New Roman"/>
          <w:sz w:val="24"/>
          <w:szCs w:val="24"/>
        </w:rPr>
        <w:t xml:space="preserve"> a planned development, promotting healthy urban </w:t>
      </w:r>
      <w:r w:rsidRPr="00A2222B">
        <w:rPr>
          <w:rFonts w:ascii="Times New Roman" w:hAnsi="Times New Roman" w:cs="Times New Roman"/>
          <w:bCs/>
          <w:sz w:val="24"/>
          <w:szCs w:val="24"/>
        </w:rPr>
        <w:t>setting</w:t>
      </w:r>
      <w:r w:rsidRPr="00A2222B">
        <w:rPr>
          <w:rFonts w:ascii="Times New Roman" w:hAnsi="Times New Roman" w:cs="Times New Roman"/>
          <w:sz w:val="24"/>
          <w:szCs w:val="24"/>
        </w:rPr>
        <w:t>, reducing congestion and crowd, preventing development of conflicting land use</w:t>
      </w:r>
      <w:r w:rsidR="00532943">
        <w:rPr>
          <w:rFonts w:ascii="Times New Roman" w:hAnsi="Times New Roman" w:cs="Times New Roman"/>
          <w:sz w:val="24"/>
          <w:szCs w:val="24"/>
        </w:rPr>
        <w:t xml:space="preserve"> </w:t>
      </w:r>
      <w:r w:rsidRPr="00A2222B">
        <w:rPr>
          <w:rFonts w:ascii="Times New Roman" w:hAnsi="Times New Roman" w:cs="Times New Roman"/>
          <w:sz w:val="24"/>
          <w:szCs w:val="24"/>
        </w:rPr>
        <w:lastRenderedPageBreak/>
        <w:t xml:space="preserve">and </w:t>
      </w:r>
      <w:r w:rsidRPr="00A2222B">
        <w:rPr>
          <w:rFonts w:ascii="Times New Roman" w:hAnsi="Times New Roman" w:cs="Times New Roman"/>
          <w:bCs/>
          <w:sz w:val="24"/>
          <w:szCs w:val="24"/>
        </w:rPr>
        <w:t>to realizeproperty</w:t>
      </w:r>
      <w:r w:rsidRPr="00A2222B">
        <w:rPr>
          <w:rFonts w:ascii="Times New Roman" w:hAnsi="Times New Roman" w:cs="Times New Roman"/>
          <w:sz w:val="24"/>
          <w:szCs w:val="24"/>
        </w:rPr>
        <w:t xml:space="preserve"> development of </w:t>
      </w:r>
      <w:r w:rsidRPr="00A2222B">
        <w:rPr>
          <w:rFonts w:ascii="Times New Roman" w:hAnsi="Times New Roman" w:cs="Times New Roman"/>
          <w:bCs/>
          <w:sz w:val="24"/>
          <w:szCs w:val="24"/>
        </w:rPr>
        <w:t>Dhakatownnoticed</w:t>
      </w:r>
      <w:r w:rsidRPr="00A2222B">
        <w:rPr>
          <w:rFonts w:ascii="Times New Roman" w:hAnsi="Times New Roman" w:cs="Times New Roman"/>
          <w:sz w:val="24"/>
          <w:szCs w:val="24"/>
        </w:rPr>
        <w:t xml:space="preserve"> the legal responsibilities of RAJUK in </w:t>
      </w:r>
      <w:r w:rsidRPr="00A2222B">
        <w:rPr>
          <w:rFonts w:ascii="Times New Roman" w:hAnsi="Times New Roman" w:cs="Times New Roman"/>
          <w:bCs/>
          <w:sz w:val="24"/>
          <w:szCs w:val="24"/>
        </w:rPr>
        <w:t>dominant</w:t>
      </w:r>
      <w:r w:rsidRPr="00A2222B">
        <w:rPr>
          <w:rFonts w:ascii="Times New Roman" w:hAnsi="Times New Roman" w:cs="Times New Roman"/>
          <w:sz w:val="24"/>
          <w:szCs w:val="24"/>
        </w:rPr>
        <w:t xml:space="preserve"> land use and growth of </w:t>
      </w:r>
      <w:r w:rsidRPr="00A2222B">
        <w:rPr>
          <w:rFonts w:ascii="Times New Roman" w:hAnsi="Times New Roman" w:cs="Times New Roman"/>
          <w:bCs/>
          <w:sz w:val="24"/>
          <w:szCs w:val="24"/>
        </w:rPr>
        <w:t>town</w:t>
      </w:r>
      <w:r w:rsidR="00A2222B">
        <w:rPr>
          <w:rFonts w:ascii="Times New Roman" w:hAnsi="Times New Roman" w:cs="Times New Roman"/>
          <w:sz w:val="24"/>
          <w:szCs w:val="24"/>
        </w:rPr>
        <w:t xml:space="preserve"> under: </w:t>
      </w:r>
    </w:p>
    <w:p w:rsidR="00A2222B" w:rsidRDefault="00001C62" w:rsidP="00A2222B">
      <w:pPr>
        <w:jc w:val="both"/>
        <w:rPr>
          <w:rFonts w:ascii="Times New Roman" w:hAnsi="Times New Roman" w:cs="Times New Roman"/>
          <w:sz w:val="24"/>
          <w:szCs w:val="24"/>
        </w:rPr>
      </w:pPr>
      <w:r w:rsidRPr="00A2222B">
        <w:rPr>
          <w:rFonts w:ascii="Times New Roman" w:hAnsi="Times New Roman" w:cs="Times New Roman"/>
          <w:sz w:val="24"/>
          <w:szCs w:val="24"/>
        </w:rPr>
        <w:t xml:space="preserve">DMDP 1995 </w:t>
      </w:r>
      <w:r w:rsidRPr="00A2222B">
        <w:rPr>
          <w:rFonts w:ascii="Times New Roman" w:hAnsi="Times New Roman" w:cs="Times New Roman"/>
          <w:bCs/>
          <w:sz w:val="24"/>
          <w:szCs w:val="24"/>
        </w:rPr>
        <w:t>that</w:t>
      </w:r>
      <w:r w:rsidR="00532943">
        <w:rPr>
          <w:rFonts w:ascii="Times New Roman" w:hAnsi="Times New Roman" w:cs="Times New Roman"/>
          <w:bCs/>
          <w:sz w:val="24"/>
          <w:szCs w:val="24"/>
        </w:rPr>
        <w:t xml:space="preserve"> </w:t>
      </w:r>
      <w:r w:rsidRPr="00A2222B">
        <w:rPr>
          <w:rFonts w:ascii="Times New Roman" w:hAnsi="Times New Roman" w:cs="Times New Roman"/>
          <w:bCs/>
          <w:sz w:val="24"/>
          <w:szCs w:val="24"/>
        </w:rPr>
        <w:t>includes</w:t>
      </w:r>
      <w:r w:rsidRPr="00A2222B">
        <w:rPr>
          <w:rFonts w:ascii="Times New Roman" w:hAnsi="Times New Roman" w:cs="Times New Roman"/>
          <w:sz w:val="24"/>
          <w:szCs w:val="24"/>
        </w:rPr>
        <w:t xml:space="preserve"> of Structure </w:t>
      </w:r>
      <w:r w:rsidRPr="00A2222B">
        <w:rPr>
          <w:rFonts w:ascii="Times New Roman" w:hAnsi="Times New Roman" w:cs="Times New Roman"/>
          <w:bCs/>
          <w:sz w:val="24"/>
          <w:szCs w:val="24"/>
        </w:rPr>
        <w:t>arrange</w:t>
      </w:r>
      <w:r w:rsidRPr="00A2222B">
        <w:rPr>
          <w:rFonts w:ascii="Times New Roman" w:hAnsi="Times New Roman" w:cs="Times New Roman"/>
          <w:sz w:val="24"/>
          <w:szCs w:val="24"/>
        </w:rPr>
        <w:t xml:space="preserve">, </w:t>
      </w:r>
      <w:r w:rsidRPr="00A2222B">
        <w:rPr>
          <w:rFonts w:ascii="Times New Roman" w:hAnsi="Times New Roman" w:cs="Times New Roman"/>
          <w:bCs/>
          <w:sz w:val="24"/>
          <w:szCs w:val="24"/>
        </w:rPr>
        <w:t>geographical region</w:t>
      </w:r>
      <w:r w:rsidR="00532943">
        <w:rPr>
          <w:rFonts w:ascii="Times New Roman" w:hAnsi="Times New Roman" w:cs="Times New Roman"/>
          <w:bCs/>
          <w:sz w:val="24"/>
          <w:szCs w:val="24"/>
        </w:rPr>
        <w:t xml:space="preserve"> </w:t>
      </w:r>
      <w:r w:rsidRPr="00A2222B">
        <w:rPr>
          <w:rFonts w:ascii="Times New Roman" w:hAnsi="Times New Roman" w:cs="Times New Roman"/>
          <w:bCs/>
          <w:sz w:val="24"/>
          <w:szCs w:val="24"/>
        </w:rPr>
        <w:t>arrange</w:t>
      </w:r>
      <w:r w:rsidRPr="00A2222B">
        <w:rPr>
          <w:rFonts w:ascii="Times New Roman" w:hAnsi="Times New Roman" w:cs="Times New Roman"/>
          <w:sz w:val="24"/>
          <w:szCs w:val="24"/>
        </w:rPr>
        <w:t xml:space="preserve"> and </w:t>
      </w:r>
      <w:r w:rsidRPr="00A2222B">
        <w:rPr>
          <w:rFonts w:ascii="Times New Roman" w:hAnsi="Times New Roman" w:cs="Times New Roman"/>
          <w:bCs/>
          <w:sz w:val="24"/>
          <w:szCs w:val="24"/>
        </w:rPr>
        <w:t>careful</w:t>
      </w:r>
      <w:r w:rsidR="00532943">
        <w:rPr>
          <w:rFonts w:ascii="Times New Roman" w:hAnsi="Times New Roman" w:cs="Times New Roman"/>
          <w:bCs/>
          <w:sz w:val="24"/>
          <w:szCs w:val="24"/>
        </w:rPr>
        <w:t xml:space="preserve"> </w:t>
      </w:r>
      <w:r w:rsidRPr="00A2222B">
        <w:rPr>
          <w:rFonts w:ascii="Times New Roman" w:hAnsi="Times New Roman" w:cs="Times New Roman"/>
          <w:bCs/>
          <w:sz w:val="24"/>
          <w:szCs w:val="24"/>
        </w:rPr>
        <w:t>space</w:t>
      </w:r>
      <w:r w:rsidR="00532943">
        <w:rPr>
          <w:rFonts w:ascii="Times New Roman" w:hAnsi="Times New Roman" w:cs="Times New Roman"/>
          <w:bCs/>
          <w:sz w:val="24"/>
          <w:szCs w:val="24"/>
        </w:rPr>
        <w:t xml:space="preserve"> </w:t>
      </w:r>
      <w:r w:rsidRPr="00A2222B">
        <w:rPr>
          <w:rFonts w:ascii="Times New Roman" w:hAnsi="Times New Roman" w:cs="Times New Roman"/>
          <w:bCs/>
          <w:sz w:val="24"/>
          <w:szCs w:val="24"/>
        </w:rPr>
        <w:t>arrange</w:t>
      </w:r>
    </w:p>
    <w:p w:rsidR="00A2222B" w:rsidRDefault="00001C62" w:rsidP="00A2222B">
      <w:pPr>
        <w:jc w:val="both"/>
        <w:rPr>
          <w:rFonts w:ascii="Times New Roman" w:hAnsi="Times New Roman" w:cs="Times New Roman"/>
          <w:sz w:val="24"/>
          <w:szCs w:val="24"/>
        </w:rPr>
      </w:pPr>
      <w:r w:rsidRPr="00A2222B">
        <w:rPr>
          <w:rFonts w:ascii="Times New Roman" w:hAnsi="Times New Roman" w:cs="Times New Roman"/>
          <w:sz w:val="24"/>
          <w:szCs w:val="24"/>
        </w:rPr>
        <w:t>Building Construction Rules 1</w:t>
      </w:r>
      <w:r w:rsidR="00A2222B">
        <w:rPr>
          <w:rFonts w:ascii="Times New Roman" w:hAnsi="Times New Roman" w:cs="Times New Roman"/>
          <w:sz w:val="24"/>
          <w:szCs w:val="24"/>
        </w:rPr>
        <w:t>996</w:t>
      </w:r>
    </w:p>
    <w:p w:rsidR="00A2222B" w:rsidRDefault="00A2222B" w:rsidP="00A2222B">
      <w:pPr>
        <w:jc w:val="both"/>
        <w:rPr>
          <w:rFonts w:ascii="Times New Roman" w:hAnsi="Times New Roman" w:cs="Times New Roman"/>
          <w:sz w:val="24"/>
          <w:szCs w:val="24"/>
        </w:rPr>
      </w:pPr>
      <w:r>
        <w:rPr>
          <w:rFonts w:ascii="Times New Roman" w:hAnsi="Times New Roman" w:cs="Times New Roman"/>
          <w:sz w:val="24"/>
          <w:szCs w:val="24"/>
        </w:rPr>
        <w:t>Town Improvement Act 1953</w:t>
      </w:r>
    </w:p>
    <w:p w:rsidR="00A2222B" w:rsidRDefault="00001C62" w:rsidP="00A2222B">
      <w:pPr>
        <w:jc w:val="both"/>
        <w:rPr>
          <w:rFonts w:ascii="Times New Roman" w:hAnsi="Times New Roman" w:cs="Times New Roman"/>
          <w:sz w:val="24"/>
          <w:szCs w:val="24"/>
        </w:rPr>
      </w:pPr>
      <w:r w:rsidRPr="00A2222B">
        <w:rPr>
          <w:rFonts w:ascii="Times New Roman" w:hAnsi="Times New Roman" w:cs="Times New Roman"/>
          <w:sz w:val="24"/>
          <w:szCs w:val="24"/>
        </w:rPr>
        <w:t xml:space="preserve">Private Residential </w:t>
      </w:r>
      <w:r w:rsidR="00A2222B" w:rsidRPr="00A2222B">
        <w:rPr>
          <w:rFonts w:ascii="Times New Roman" w:hAnsi="Times New Roman" w:cs="Times New Roman"/>
          <w:bCs/>
          <w:sz w:val="24"/>
          <w:szCs w:val="24"/>
        </w:rPr>
        <w:t>Land Development</w:t>
      </w:r>
      <w:r w:rsidR="00A2222B">
        <w:rPr>
          <w:rFonts w:ascii="Times New Roman" w:hAnsi="Times New Roman" w:cs="Times New Roman"/>
          <w:sz w:val="24"/>
          <w:szCs w:val="24"/>
        </w:rPr>
        <w:t xml:space="preserve"> Rules 2004</w:t>
      </w:r>
    </w:p>
    <w:p w:rsidR="00586AD6" w:rsidRPr="00A2222B" w:rsidRDefault="00001C62" w:rsidP="00A2222B">
      <w:pPr>
        <w:jc w:val="both"/>
        <w:rPr>
          <w:rFonts w:ascii="Times New Roman" w:eastAsia="Times New Roman" w:hAnsi="Times New Roman" w:cs="Times New Roman"/>
          <w:sz w:val="24"/>
          <w:szCs w:val="24"/>
        </w:rPr>
      </w:pPr>
      <w:r w:rsidRPr="00A2222B">
        <w:rPr>
          <w:rFonts w:ascii="Times New Roman" w:hAnsi="Times New Roman" w:cs="Times New Roman"/>
          <w:sz w:val="24"/>
          <w:szCs w:val="24"/>
        </w:rPr>
        <w:t>Wetland Conservation Act 2002</w:t>
      </w:r>
    </w:p>
    <w:p w:rsidR="00586AD6" w:rsidRPr="004015A6" w:rsidRDefault="0096626C" w:rsidP="004015A6">
      <w:pPr>
        <w:jc w:val="both"/>
        <w:rPr>
          <w:rFonts w:ascii="Times New Roman" w:hAnsi="Times New Roman" w:cs="Times New Roman"/>
          <w:sz w:val="24"/>
          <w:szCs w:val="24"/>
        </w:rPr>
      </w:pPr>
      <w:r w:rsidRPr="004015A6">
        <w:rPr>
          <w:rFonts w:ascii="Times New Roman" w:hAnsi="Times New Roman" w:cs="Times New Roman"/>
          <w:sz w:val="24"/>
          <w:szCs w:val="24"/>
        </w:rPr>
        <w:t xml:space="preserve">Mahanagar (ImaratNirmanBidhimala 2006) </w:t>
      </w:r>
      <w:r w:rsidRPr="004015A6">
        <w:rPr>
          <w:rFonts w:ascii="Times New Roman" w:hAnsi="Times New Roman" w:cs="Times New Roman"/>
          <w:bCs/>
          <w:sz w:val="24"/>
          <w:szCs w:val="24"/>
        </w:rPr>
        <w:t>within the</w:t>
      </w:r>
      <w:r w:rsidRPr="004015A6">
        <w:rPr>
          <w:rFonts w:ascii="Times New Roman" w:hAnsi="Times New Roman" w:cs="Times New Roman"/>
          <w:sz w:val="24"/>
          <w:szCs w:val="24"/>
        </w:rPr>
        <w:t xml:space="preserve"> Seventh </w:t>
      </w:r>
      <w:r w:rsidRPr="004015A6">
        <w:rPr>
          <w:rFonts w:ascii="Times New Roman" w:hAnsi="Times New Roman" w:cs="Times New Roman"/>
          <w:bCs/>
          <w:sz w:val="24"/>
          <w:szCs w:val="24"/>
        </w:rPr>
        <w:t>5</w:t>
      </w:r>
      <w:r w:rsidRPr="004015A6">
        <w:rPr>
          <w:rFonts w:ascii="Times New Roman" w:hAnsi="Times New Roman" w:cs="Times New Roman"/>
          <w:sz w:val="24"/>
          <w:szCs w:val="24"/>
        </w:rPr>
        <w:t xml:space="preserve"> Year </w:t>
      </w:r>
      <w:r w:rsidRPr="004015A6">
        <w:rPr>
          <w:rFonts w:ascii="Times New Roman" w:hAnsi="Times New Roman" w:cs="Times New Roman"/>
          <w:bCs/>
          <w:sz w:val="24"/>
          <w:szCs w:val="24"/>
        </w:rPr>
        <w:t>arrange</w:t>
      </w:r>
      <w:r w:rsidRPr="004015A6">
        <w:rPr>
          <w:rFonts w:ascii="Times New Roman" w:hAnsi="Times New Roman" w:cs="Times New Roman"/>
          <w:sz w:val="24"/>
          <w:szCs w:val="24"/>
        </w:rPr>
        <w:t xml:space="preserve">, 2015 </w:t>
      </w:r>
      <w:r w:rsidRPr="004015A6">
        <w:rPr>
          <w:rFonts w:ascii="Times New Roman" w:hAnsi="Times New Roman" w:cs="Times New Roman"/>
          <w:bCs/>
          <w:sz w:val="24"/>
          <w:szCs w:val="24"/>
        </w:rPr>
        <w:t>it's</w:t>
      </w:r>
      <w:r w:rsidRPr="004015A6">
        <w:rPr>
          <w:rFonts w:ascii="Times New Roman" w:hAnsi="Times New Roman" w:cs="Times New Roman"/>
          <w:sz w:val="24"/>
          <w:szCs w:val="24"/>
        </w:rPr>
        <w:t xml:space="preserve"> mentioned that </w:t>
      </w:r>
      <w:r w:rsidRPr="004015A6">
        <w:rPr>
          <w:rFonts w:ascii="Times New Roman" w:hAnsi="Times New Roman" w:cs="Times New Roman"/>
          <w:bCs/>
          <w:sz w:val="24"/>
          <w:szCs w:val="24"/>
        </w:rPr>
        <w:t>to make sure</w:t>
      </w:r>
      <w:r w:rsidRPr="004015A6">
        <w:rPr>
          <w:rFonts w:ascii="Times New Roman" w:hAnsi="Times New Roman" w:cs="Times New Roman"/>
          <w:sz w:val="24"/>
          <w:szCs w:val="24"/>
        </w:rPr>
        <w:t xml:space="preserve"> environmentally </w:t>
      </w:r>
      <w:r w:rsidRPr="004015A6">
        <w:rPr>
          <w:rFonts w:ascii="Times New Roman" w:hAnsi="Times New Roman" w:cs="Times New Roman"/>
          <w:bCs/>
          <w:sz w:val="24"/>
          <w:szCs w:val="24"/>
        </w:rPr>
        <w:t>property</w:t>
      </w:r>
      <w:r w:rsidRPr="004015A6">
        <w:rPr>
          <w:rFonts w:ascii="Times New Roman" w:hAnsi="Times New Roman" w:cs="Times New Roman"/>
          <w:sz w:val="24"/>
          <w:szCs w:val="24"/>
        </w:rPr>
        <w:t xml:space="preserve"> urban development the broad </w:t>
      </w:r>
      <w:r w:rsidRPr="004015A6">
        <w:rPr>
          <w:rFonts w:ascii="Times New Roman" w:hAnsi="Times New Roman" w:cs="Times New Roman"/>
          <w:bCs/>
          <w:sz w:val="24"/>
          <w:szCs w:val="24"/>
        </w:rPr>
        <w:t>methods</w:t>
      </w:r>
      <w:r w:rsidRPr="004015A6">
        <w:rPr>
          <w:rFonts w:ascii="Times New Roman" w:hAnsi="Times New Roman" w:cs="Times New Roman"/>
          <w:sz w:val="24"/>
          <w:szCs w:val="24"/>
        </w:rPr>
        <w:t xml:space="preserve"> for RAJUK </w:t>
      </w:r>
      <w:r w:rsidRPr="004015A6">
        <w:rPr>
          <w:rFonts w:ascii="Times New Roman" w:hAnsi="Times New Roman" w:cs="Times New Roman"/>
          <w:bCs/>
          <w:sz w:val="24"/>
          <w:szCs w:val="24"/>
        </w:rPr>
        <w:t>can</w:t>
      </w:r>
      <w:r w:rsidR="00532943">
        <w:rPr>
          <w:rFonts w:ascii="Times New Roman" w:hAnsi="Times New Roman" w:cs="Times New Roman"/>
          <w:bCs/>
          <w:sz w:val="24"/>
          <w:szCs w:val="24"/>
        </w:rPr>
        <w:t xml:space="preserve"> </w:t>
      </w:r>
      <w:r w:rsidRPr="004015A6">
        <w:rPr>
          <w:rFonts w:ascii="Times New Roman" w:hAnsi="Times New Roman" w:cs="Times New Roman"/>
          <w:bCs/>
          <w:sz w:val="24"/>
          <w:szCs w:val="24"/>
        </w:rPr>
        <w:t>include</w:t>
      </w:r>
      <w:r w:rsidRPr="004015A6">
        <w:rPr>
          <w:rFonts w:ascii="Times New Roman" w:hAnsi="Times New Roman" w:cs="Times New Roman"/>
          <w:sz w:val="24"/>
          <w:szCs w:val="24"/>
        </w:rPr>
        <w:t xml:space="preserve"> decentralization of activities to regional centers and sub-centers, building </w:t>
      </w:r>
      <w:r w:rsidRPr="004015A6">
        <w:rPr>
          <w:rFonts w:ascii="Times New Roman" w:hAnsi="Times New Roman" w:cs="Times New Roman"/>
          <w:bCs/>
          <w:sz w:val="24"/>
          <w:szCs w:val="24"/>
        </w:rPr>
        <w:t>correct</w:t>
      </w:r>
      <w:r w:rsidRPr="004015A6">
        <w:rPr>
          <w:rFonts w:ascii="Times New Roman" w:hAnsi="Times New Roman" w:cs="Times New Roman"/>
          <w:sz w:val="24"/>
          <w:szCs w:val="24"/>
        </w:rPr>
        <w:t xml:space="preserve"> linkage between land use </w:t>
      </w:r>
      <w:r w:rsidRPr="004015A6">
        <w:rPr>
          <w:rFonts w:ascii="Times New Roman" w:hAnsi="Times New Roman" w:cs="Times New Roman"/>
          <w:bCs/>
          <w:sz w:val="24"/>
          <w:szCs w:val="24"/>
        </w:rPr>
        <w:t>designing</w:t>
      </w:r>
      <w:r w:rsidRPr="004015A6">
        <w:rPr>
          <w:rFonts w:ascii="Times New Roman" w:hAnsi="Times New Roman" w:cs="Times New Roman"/>
          <w:sz w:val="24"/>
          <w:szCs w:val="24"/>
        </w:rPr>
        <w:t xml:space="preserve"> and transport </w:t>
      </w:r>
      <w:r w:rsidRPr="004015A6">
        <w:rPr>
          <w:rFonts w:ascii="Times New Roman" w:hAnsi="Times New Roman" w:cs="Times New Roman"/>
          <w:bCs/>
          <w:sz w:val="24"/>
          <w:szCs w:val="24"/>
        </w:rPr>
        <w:t>designing</w:t>
      </w:r>
      <w:r w:rsidRPr="004015A6">
        <w:rPr>
          <w:rFonts w:ascii="Times New Roman" w:hAnsi="Times New Roman" w:cs="Times New Roman"/>
          <w:sz w:val="24"/>
          <w:szCs w:val="24"/>
        </w:rPr>
        <w:t xml:space="preserve">, providing </w:t>
      </w:r>
      <w:r w:rsidRPr="004015A6">
        <w:rPr>
          <w:rFonts w:ascii="Times New Roman" w:hAnsi="Times New Roman" w:cs="Times New Roman"/>
          <w:bCs/>
          <w:sz w:val="24"/>
          <w:szCs w:val="24"/>
        </w:rPr>
        <w:t>cheap</w:t>
      </w:r>
      <w:r w:rsidRPr="004015A6">
        <w:rPr>
          <w:rFonts w:ascii="Times New Roman" w:hAnsi="Times New Roman" w:cs="Times New Roman"/>
          <w:sz w:val="24"/>
          <w:szCs w:val="24"/>
        </w:rPr>
        <w:t xml:space="preserve"> housing </w:t>
      </w:r>
      <w:r w:rsidRPr="004015A6">
        <w:rPr>
          <w:rFonts w:ascii="Times New Roman" w:hAnsi="Times New Roman" w:cs="Times New Roman"/>
          <w:bCs/>
          <w:sz w:val="24"/>
          <w:szCs w:val="24"/>
        </w:rPr>
        <w:t>to any or all</w:t>
      </w:r>
      <w:r w:rsidR="00532943">
        <w:rPr>
          <w:rFonts w:ascii="Times New Roman" w:hAnsi="Times New Roman" w:cs="Times New Roman"/>
          <w:bCs/>
          <w:sz w:val="24"/>
          <w:szCs w:val="24"/>
        </w:rPr>
        <w:t xml:space="preserve"> </w:t>
      </w:r>
      <w:r w:rsidRPr="004015A6">
        <w:rPr>
          <w:rFonts w:ascii="Times New Roman" w:hAnsi="Times New Roman" w:cs="Times New Roman"/>
          <w:bCs/>
          <w:sz w:val="24"/>
          <w:szCs w:val="24"/>
        </w:rPr>
        <w:t>categories</w:t>
      </w:r>
      <w:r w:rsidR="00532943">
        <w:rPr>
          <w:rFonts w:ascii="Times New Roman" w:hAnsi="Times New Roman" w:cs="Times New Roman"/>
          <w:bCs/>
          <w:sz w:val="24"/>
          <w:szCs w:val="24"/>
        </w:rPr>
        <w:t xml:space="preserve"> </w:t>
      </w:r>
      <w:r w:rsidRPr="004015A6">
        <w:rPr>
          <w:rFonts w:ascii="Times New Roman" w:hAnsi="Times New Roman" w:cs="Times New Roman"/>
          <w:bCs/>
          <w:sz w:val="24"/>
          <w:szCs w:val="24"/>
        </w:rPr>
        <w:t>of individuals</w:t>
      </w:r>
      <w:r w:rsidRPr="004015A6">
        <w:rPr>
          <w:rFonts w:ascii="Times New Roman" w:hAnsi="Times New Roman" w:cs="Times New Roman"/>
          <w:sz w:val="24"/>
          <w:szCs w:val="24"/>
        </w:rPr>
        <w:t xml:space="preserve">, providing </w:t>
      </w:r>
      <w:r w:rsidRPr="004015A6">
        <w:rPr>
          <w:rFonts w:ascii="Times New Roman" w:hAnsi="Times New Roman" w:cs="Times New Roman"/>
          <w:bCs/>
          <w:sz w:val="24"/>
          <w:szCs w:val="24"/>
        </w:rPr>
        <w:t>higher</w:t>
      </w:r>
      <w:r w:rsidR="00532943">
        <w:rPr>
          <w:rFonts w:ascii="Times New Roman" w:hAnsi="Times New Roman" w:cs="Times New Roman"/>
          <w:bCs/>
          <w:sz w:val="24"/>
          <w:szCs w:val="24"/>
        </w:rPr>
        <w:t xml:space="preserve"> </w:t>
      </w:r>
      <w:r w:rsidRPr="004015A6">
        <w:rPr>
          <w:rFonts w:ascii="Times New Roman" w:hAnsi="Times New Roman" w:cs="Times New Roman"/>
          <w:bCs/>
          <w:sz w:val="24"/>
          <w:szCs w:val="24"/>
        </w:rPr>
        <w:t>property</w:t>
      </w:r>
      <w:r w:rsidRPr="004015A6">
        <w:rPr>
          <w:rFonts w:ascii="Times New Roman" w:hAnsi="Times New Roman" w:cs="Times New Roman"/>
          <w:sz w:val="24"/>
          <w:szCs w:val="24"/>
        </w:rPr>
        <w:t xml:space="preserve">, strengthening development </w:t>
      </w:r>
      <w:r w:rsidRPr="004015A6">
        <w:rPr>
          <w:rFonts w:ascii="Times New Roman" w:hAnsi="Times New Roman" w:cs="Times New Roman"/>
          <w:bCs/>
          <w:sz w:val="24"/>
          <w:szCs w:val="24"/>
        </w:rPr>
        <w:t>management</w:t>
      </w:r>
      <w:r w:rsidRPr="004015A6">
        <w:rPr>
          <w:rFonts w:ascii="Times New Roman" w:hAnsi="Times New Roman" w:cs="Times New Roman"/>
          <w:sz w:val="24"/>
          <w:szCs w:val="24"/>
        </w:rPr>
        <w:t xml:space="preserve"> functions and </w:t>
      </w:r>
      <w:r w:rsidRPr="004015A6">
        <w:rPr>
          <w:rFonts w:ascii="Times New Roman" w:hAnsi="Times New Roman" w:cs="Times New Roman"/>
          <w:bCs/>
          <w:sz w:val="24"/>
          <w:szCs w:val="24"/>
        </w:rPr>
        <w:t>protective</w:t>
      </w:r>
      <w:r w:rsidRPr="004015A6">
        <w:rPr>
          <w:rFonts w:ascii="Times New Roman" w:hAnsi="Times New Roman" w:cs="Times New Roman"/>
          <w:sz w:val="24"/>
          <w:szCs w:val="24"/>
        </w:rPr>
        <w:t xml:space="preserve"> environmentally sensitive areas (GED, 2015). It </w:t>
      </w:r>
      <w:r w:rsidRPr="004015A6">
        <w:rPr>
          <w:rFonts w:ascii="Times New Roman" w:hAnsi="Times New Roman" w:cs="Times New Roman"/>
          <w:bCs/>
          <w:sz w:val="24"/>
          <w:szCs w:val="24"/>
        </w:rPr>
        <w:t>conjointly</w:t>
      </w:r>
      <w:r w:rsidRPr="004015A6">
        <w:rPr>
          <w:rFonts w:ascii="Times New Roman" w:hAnsi="Times New Roman" w:cs="Times New Roman"/>
          <w:sz w:val="24"/>
          <w:szCs w:val="24"/>
        </w:rPr>
        <w:t xml:space="preserve"> states the strategic targets to be pursued by RAJUK </w:t>
      </w:r>
      <w:r w:rsidRPr="004015A6">
        <w:rPr>
          <w:rFonts w:ascii="Times New Roman" w:hAnsi="Times New Roman" w:cs="Times New Roman"/>
          <w:bCs/>
          <w:sz w:val="24"/>
          <w:szCs w:val="24"/>
        </w:rPr>
        <w:t>within the</w:t>
      </w:r>
      <w:r w:rsidRPr="004015A6">
        <w:rPr>
          <w:rFonts w:ascii="Times New Roman" w:hAnsi="Times New Roman" w:cs="Times New Roman"/>
          <w:sz w:val="24"/>
          <w:szCs w:val="24"/>
        </w:rPr>
        <w:t xml:space="preserve"> Seventh </w:t>
      </w:r>
      <w:r w:rsidRPr="004015A6">
        <w:rPr>
          <w:rFonts w:ascii="Times New Roman" w:hAnsi="Times New Roman" w:cs="Times New Roman"/>
          <w:bCs/>
          <w:sz w:val="24"/>
          <w:szCs w:val="24"/>
        </w:rPr>
        <w:t>5</w:t>
      </w:r>
      <w:r w:rsidRPr="004015A6">
        <w:rPr>
          <w:rFonts w:ascii="Times New Roman" w:hAnsi="Times New Roman" w:cs="Times New Roman"/>
          <w:sz w:val="24"/>
          <w:szCs w:val="24"/>
        </w:rPr>
        <w:t xml:space="preserve"> Year </w:t>
      </w:r>
      <w:r w:rsidRPr="004015A6">
        <w:rPr>
          <w:rFonts w:ascii="Times New Roman" w:hAnsi="Times New Roman" w:cs="Times New Roman"/>
          <w:bCs/>
          <w:sz w:val="24"/>
          <w:szCs w:val="24"/>
        </w:rPr>
        <w:t>arrange</w:t>
      </w:r>
      <w:r w:rsidR="00532943">
        <w:rPr>
          <w:rFonts w:ascii="Times New Roman" w:hAnsi="Times New Roman" w:cs="Times New Roman"/>
          <w:bCs/>
          <w:sz w:val="24"/>
          <w:szCs w:val="24"/>
        </w:rPr>
        <w:t xml:space="preserve"> </w:t>
      </w:r>
      <w:r w:rsidRPr="004015A6">
        <w:rPr>
          <w:rFonts w:ascii="Times New Roman" w:hAnsi="Times New Roman" w:cs="Times New Roman"/>
          <w:bCs/>
          <w:sz w:val="24"/>
          <w:szCs w:val="24"/>
        </w:rPr>
        <w:t>area unit</w:t>
      </w:r>
      <w:r w:rsidRPr="004015A6">
        <w:rPr>
          <w:rFonts w:ascii="Times New Roman" w:hAnsi="Times New Roman" w:cs="Times New Roman"/>
          <w:sz w:val="24"/>
          <w:szCs w:val="24"/>
        </w:rPr>
        <w:t xml:space="preserve"> as follows:</w:t>
      </w:r>
    </w:p>
    <w:p w:rsidR="00586AD6" w:rsidRPr="00A140E4" w:rsidRDefault="00586AD6" w:rsidP="00430267">
      <w:pPr>
        <w:pStyle w:val="ListParagraph"/>
        <w:numPr>
          <w:ilvl w:val="0"/>
          <w:numId w:val="12"/>
        </w:numPr>
        <w:spacing w:after="0"/>
        <w:jc w:val="both"/>
        <w:rPr>
          <w:rFonts w:ascii="Times New Roman" w:eastAsia="Times New Roman" w:hAnsi="Times New Roman" w:cs="Times New Roman"/>
          <w:sz w:val="24"/>
          <w:szCs w:val="24"/>
        </w:rPr>
      </w:pPr>
      <w:r w:rsidRPr="00A140E4">
        <w:rPr>
          <w:rFonts w:ascii="Times New Roman" w:eastAsia="Times New Roman" w:hAnsi="Times New Roman" w:cs="Times New Roman"/>
          <w:sz w:val="24"/>
          <w:szCs w:val="24"/>
        </w:rPr>
        <w:t>To implement DAP</w:t>
      </w:r>
    </w:p>
    <w:p w:rsidR="00586AD6" w:rsidRPr="00A140E4" w:rsidRDefault="00586AD6" w:rsidP="00586AD6">
      <w:pPr>
        <w:jc w:val="both"/>
        <w:rPr>
          <w:rFonts w:ascii="Times New Roman" w:eastAsia="Times New Roman" w:hAnsi="Times New Roman" w:cs="Times New Roman"/>
          <w:sz w:val="24"/>
          <w:szCs w:val="24"/>
        </w:rPr>
      </w:pPr>
    </w:p>
    <w:p w:rsidR="00586AD6" w:rsidRPr="00A140E4" w:rsidRDefault="00586AD6" w:rsidP="00430267">
      <w:pPr>
        <w:pStyle w:val="ListParagraph"/>
        <w:numPr>
          <w:ilvl w:val="0"/>
          <w:numId w:val="12"/>
        </w:numPr>
        <w:spacing w:after="0"/>
        <w:jc w:val="both"/>
        <w:rPr>
          <w:rFonts w:ascii="Times New Roman" w:eastAsia="Times New Roman" w:hAnsi="Times New Roman" w:cs="Times New Roman"/>
          <w:sz w:val="24"/>
          <w:szCs w:val="24"/>
        </w:rPr>
      </w:pPr>
      <w:r w:rsidRPr="00A140E4">
        <w:rPr>
          <w:rFonts w:ascii="Times New Roman" w:eastAsia="Times New Roman" w:hAnsi="Times New Roman" w:cs="Times New Roman"/>
          <w:sz w:val="24"/>
          <w:szCs w:val="24"/>
        </w:rPr>
        <w:t>To manage acute housing problem</w:t>
      </w:r>
    </w:p>
    <w:p w:rsidR="00586AD6" w:rsidRPr="00A140E4" w:rsidRDefault="00586AD6" w:rsidP="00586AD6">
      <w:pPr>
        <w:jc w:val="both"/>
        <w:rPr>
          <w:rFonts w:ascii="Times New Roman" w:eastAsia="Times New Roman" w:hAnsi="Times New Roman" w:cs="Times New Roman"/>
          <w:sz w:val="24"/>
          <w:szCs w:val="24"/>
        </w:rPr>
      </w:pPr>
    </w:p>
    <w:p w:rsidR="00586AD6" w:rsidRPr="00A140E4" w:rsidRDefault="00586AD6" w:rsidP="00430267">
      <w:pPr>
        <w:pStyle w:val="ListParagraph"/>
        <w:numPr>
          <w:ilvl w:val="0"/>
          <w:numId w:val="12"/>
        </w:numPr>
        <w:spacing w:after="0"/>
        <w:jc w:val="both"/>
        <w:rPr>
          <w:rFonts w:ascii="Times New Roman" w:eastAsia="Times New Roman" w:hAnsi="Times New Roman" w:cs="Times New Roman"/>
          <w:sz w:val="24"/>
          <w:szCs w:val="24"/>
        </w:rPr>
      </w:pPr>
      <w:r w:rsidRPr="00A140E4">
        <w:rPr>
          <w:rFonts w:ascii="Times New Roman" w:eastAsia="Times New Roman" w:hAnsi="Times New Roman" w:cs="Times New Roman"/>
          <w:sz w:val="24"/>
          <w:szCs w:val="24"/>
        </w:rPr>
        <w:t>To protect flood flow zones</w:t>
      </w:r>
    </w:p>
    <w:p w:rsidR="00586AD6" w:rsidRPr="00A140E4" w:rsidRDefault="00586AD6" w:rsidP="00586AD6">
      <w:pPr>
        <w:jc w:val="both"/>
        <w:rPr>
          <w:rFonts w:ascii="Times New Roman" w:eastAsia="Times New Roman" w:hAnsi="Times New Roman" w:cs="Times New Roman"/>
          <w:sz w:val="24"/>
          <w:szCs w:val="24"/>
        </w:rPr>
      </w:pPr>
    </w:p>
    <w:p w:rsidR="00586AD6" w:rsidRPr="00A140E4" w:rsidRDefault="00586AD6" w:rsidP="00430267">
      <w:pPr>
        <w:pStyle w:val="ListParagraph"/>
        <w:numPr>
          <w:ilvl w:val="0"/>
          <w:numId w:val="12"/>
        </w:numPr>
        <w:spacing w:after="0"/>
        <w:jc w:val="both"/>
        <w:rPr>
          <w:rFonts w:ascii="Times New Roman" w:eastAsia="Times New Roman" w:hAnsi="Times New Roman" w:cs="Times New Roman"/>
          <w:sz w:val="24"/>
          <w:szCs w:val="24"/>
        </w:rPr>
      </w:pPr>
      <w:r w:rsidRPr="00A140E4">
        <w:rPr>
          <w:rFonts w:ascii="Times New Roman" w:eastAsia="Times New Roman" w:hAnsi="Times New Roman" w:cs="Times New Roman"/>
          <w:sz w:val="24"/>
          <w:szCs w:val="24"/>
        </w:rPr>
        <w:t>Improvement of lakes, khals and other water bodies</w:t>
      </w:r>
    </w:p>
    <w:p w:rsidR="00586AD6" w:rsidRPr="00A140E4" w:rsidRDefault="00586AD6" w:rsidP="00586AD6">
      <w:pPr>
        <w:jc w:val="both"/>
        <w:rPr>
          <w:rFonts w:ascii="Times New Roman" w:eastAsia="Times New Roman" w:hAnsi="Times New Roman" w:cs="Times New Roman"/>
          <w:sz w:val="24"/>
          <w:szCs w:val="24"/>
        </w:rPr>
      </w:pPr>
    </w:p>
    <w:p w:rsidR="00586AD6" w:rsidRPr="00A140E4" w:rsidRDefault="00586AD6" w:rsidP="00430267">
      <w:pPr>
        <w:pStyle w:val="ListParagraph"/>
        <w:numPr>
          <w:ilvl w:val="0"/>
          <w:numId w:val="12"/>
        </w:numPr>
        <w:spacing w:after="0"/>
        <w:jc w:val="both"/>
        <w:rPr>
          <w:rFonts w:ascii="Times New Roman" w:eastAsia="Times New Roman" w:hAnsi="Times New Roman" w:cs="Times New Roman"/>
          <w:sz w:val="24"/>
          <w:szCs w:val="24"/>
        </w:rPr>
      </w:pPr>
      <w:r w:rsidRPr="00A140E4">
        <w:rPr>
          <w:rFonts w:ascii="Times New Roman" w:eastAsia="Times New Roman" w:hAnsi="Times New Roman" w:cs="Times New Roman"/>
          <w:sz w:val="24"/>
          <w:szCs w:val="24"/>
        </w:rPr>
        <w:t>Construction of parking facilities</w:t>
      </w:r>
    </w:p>
    <w:p w:rsidR="00586AD6" w:rsidRPr="00A140E4" w:rsidRDefault="00586AD6" w:rsidP="00586AD6">
      <w:pPr>
        <w:jc w:val="both"/>
        <w:rPr>
          <w:rFonts w:ascii="Times New Roman" w:eastAsia="Times New Roman" w:hAnsi="Times New Roman" w:cs="Times New Roman"/>
          <w:sz w:val="24"/>
          <w:szCs w:val="24"/>
        </w:rPr>
      </w:pPr>
    </w:p>
    <w:p w:rsidR="00586AD6" w:rsidRPr="00A140E4" w:rsidRDefault="00586AD6" w:rsidP="00430267">
      <w:pPr>
        <w:pStyle w:val="ListParagraph"/>
        <w:numPr>
          <w:ilvl w:val="0"/>
          <w:numId w:val="12"/>
        </w:numPr>
        <w:spacing w:after="0"/>
        <w:jc w:val="both"/>
        <w:rPr>
          <w:rFonts w:ascii="Times New Roman" w:eastAsia="Times New Roman" w:hAnsi="Times New Roman" w:cs="Times New Roman"/>
          <w:sz w:val="24"/>
          <w:szCs w:val="24"/>
        </w:rPr>
      </w:pPr>
      <w:r w:rsidRPr="00A140E4">
        <w:rPr>
          <w:rFonts w:ascii="Times New Roman" w:eastAsia="Times New Roman" w:hAnsi="Times New Roman" w:cs="Times New Roman"/>
          <w:sz w:val="24"/>
          <w:szCs w:val="24"/>
        </w:rPr>
        <w:t>Construction of apartment buildings</w:t>
      </w:r>
    </w:p>
    <w:p w:rsidR="00586AD6" w:rsidRPr="00A140E4" w:rsidRDefault="00586AD6" w:rsidP="00586AD6">
      <w:pPr>
        <w:jc w:val="both"/>
        <w:rPr>
          <w:rFonts w:ascii="Times New Roman" w:eastAsia="Times New Roman" w:hAnsi="Times New Roman" w:cs="Times New Roman"/>
          <w:sz w:val="24"/>
          <w:szCs w:val="24"/>
        </w:rPr>
      </w:pPr>
    </w:p>
    <w:p w:rsidR="00586AD6" w:rsidRPr="00A140E4" w:rsidRDefault="00586AD6" w:rsidP="00430267">
      <w:pPr>
        <w:pStyle w:val="ListParagraph"/>
        <w:numPr>
          <w:ilvl w:val="0"/>
          <w:numId w:val="12"/>
        </w:numPr>
        <w:spacing w:after="0"/>
        <w:jc w:val="both"/>
        <w:rPr>
          <w:rFonts w:ascii="Times New Roman" w:eastAsia="Times New Roman" w:hAnsi="Times New Roman" w:cs="Times New Roman"/>
          <w:sz w:val="24"/>
          <w:szCs w:val="24"/>
        </w:rPr>
      </w:pPr>
      <w:r w:rsidRPr="00A140E4">
        <w:rPr>
          <w:rFonts w:ascii="Times New Roman" w:eastAsia="Times New Roman" w:hAnsi="Times New Roman" w:cs="Times New Roman"/>
          <w:sz w:val="24"/>
          <w:szCs w:val="24"/>
        </w:rPr>
        <w:t>Earthquake resilient urban development</w:t>
      </w:r>
    </w:p>
    <w:p w:rsidR="00586AD6" w:rsidRPr="00A140E4" w:rsidRDefault="00586AD6" w:rsidP="00586AD6">
      <w:pPr>
        <w:jc w:val="both"/>
        <w:rPr>
          <w:rFonts w:ascii="Times New Roman" w:hAnsi="Times New Roman" w:cs="Times New Roman"/>
        </w:rPr>
      </w:pPr>
    </w:p>
    <w:p w:rsidR="00586AD6" w:rsidRPr="004015A6" w:rsidRDefault="00586AD6" w:rsidP="004015A6">
      <w:pPr>
        <w:jc w:val="both"/>
        <w:rPr>
          <w:rFonts w:ascii="Times New Roman" w:hAnsi="Times New Roman" w:cs="Times New Roman"/>
          <w:sz w:val="24"/>
          <w:szCs w:val="24"/>
        </w:rPr>
      </w:pPr>
    </w:p>
    <w:p w:rsidR="00586AD6" w:rsidRPr="004015A6" w:rsidRDefault="00586AD6" w:rsidP="004015A6">
      <w:pPr>
        <w:jc w:val="both"/>
        <w:rPr>
          <w:rFonts w:ascii="Times New Roman" w:hAnsi="Times New Roman" w:cs="Times New Roman"/>
          <w:sz w:val="24"/>
          <w:szCs w:val="24"/>
        </w:rPr>
      </w:pPr>
      <w:r w:rsidRPr="004015A6">
        <w:rPr>
          <w:rFonts w:ascii="Times New Roman" w:eastAsia="Times New Roman" w:hAnsi="Times New Roman" w:cs="Times New Roman"/>
          <w:sz w:val="24"/>
          <w:szCs w:val="24"/>
        </w:rPr>
        <w:lastRenderedPageBreak/>
        <w:t>Like many other Private Land Development Companies (PLDC), RAJUK is also implementing their housing project in the wetlands of Dhaka city ,also National Housing Authority (NHA) along with RAJUK are filling up the existing retention ponds violating the DMDP law. In September 1996, a seven storied framed structure completely collapsed at Kalabagan which indicates that RAJUK has failed to ensure the structural safety of the buildings under its jurisdiction. High profile corruption is also widespread for which rules and regulations are frequently violated under the jurisdiction of RAJUK, leading to a poor living condition in the housing projects .</w:t>
      </w:r>
      <w:r w:rsidR="0096626C" w:rsidRPr="004015A6">
        <w:rPr>
          <w:rFonts w:ascii="Times New Roman" w:hAnsi="Times New Roman" w:cs="Times New Roman"/>
          <w:sz w:val="24"/>
          <w:szCs w:val="24"/>
        </w:rPr>
        <w:t xml:space="preserve">In a study </w:t>
      </w:r>
      <w:r w:rsidR="0096626C" w:rsidRPr="004015A6">
        <w:rPr>
          <w:rFonts w:ascii="Times New Roman" w:hAnsi="Times New Roman" w:cs="Times New Roman"/>
          <w:bCs/>
          <w:sz w:val="24"/>
          <w:szCs w:val="24"/>
        </w:rPr>
        <w:t>it's</w:t>
      </w:r>
      <w:r w:rsidR="0096626C" w:rsidRPr="004015A6">
        <w:rPr>
          <w:rFonts w:ascii="Times New Roman" w:hAnsi="Times New Roman" w:cs="Times New Roman"/>
          <w:sz w:val="24"/>
          <w:szCs w:val="24"/>
        </w:rPr>
        <w:t xml:space="preserve"> found </w:t>
      </w:r>
      <w:r w:rsidR="0096626C" w:rsidRPr="004015A6">
        <w:rPr>
          <w:rFonts w:ascii="Times New Roman" w:hAnsi="Times New Roman" w:cs="Times New Roman"/>
          <w:bCs/>
          <w:sz w:val="24"/>
          <w:szCs w:val="24"/>
        </w:rPr>
        <w:t>that the majority</w:t>
      </w:r>
      <w:r w:rsidR="0096626C" w:rsidRPr="004015A6">
        <w:rPr>
          <w:rFonts w:ascii="Times New Roman" w:hAnsi="Times New Roman" w:cs="Times New Roman"/>
          <w:sz w:val="24"/>
          <w:szCs w:val="24"/>
        </w:rPr>
        <w:t xml:space="preserve"> of the buildings and housing </w:t>
      </w:r>
      <w:r w:rsidR="0096626C" w:rsidRPr="004015A6">
        <w:rPr>
          <w:rFonts w:ascii="Times New Roman" w:hAnsi="Times New Roman" w:cs="Times New Roman"/>
          <w:bCs/>
          <w:sz w:val="24"/>
          <w:szCs w:val="24"/>
        </w:rPr>
        <w:t>firms</w:t>
      </w:r>
      <w:r w:rsidR="007F4BCD">
        <w:rPr>
          <w:rFonts w:ascii="Times New Roman" w:hAnsi="Times New Roman" w:cs="Times New Roman"/>
          <w:bCs/>
          <w:sz w:val="24"/>
          <w:szCs w:val="24"/>
        </w:rPr>
        <w:t xml:space="preserve"> </w:t>
      </w:r>
      <w:r w:rsidR="0096626C" w:rsidRPr="004015A6">
        <w:rPr>
          <w:rFonts w:ascii="Times New Roman" w:hAnsi="Times New Roman" w:cs="Times New Roman"/>
          <w:bCs/>
          <w:sz w:val="24"/>
          <w:szCs w:val="24"/>
        </w:rPr>
        <w:t>are</w:t>
      </w:r>
      <w:r w:rsidR="0096626C" w:rsidRPr="004015A6">
        <w:rPr>
          <w:rFonts w:ascii="Times New Roman" w:hAnsi="Times New Roman" w:cs="Times New Roman"/>
          <w:sz w:val="24"/>
          <w:szCs w:val="24"/>
        </w:rPr>
        <w:t xml:space="preserve"> developing lands by violating Natural Water Bodies, Open </w:t>
      </w:r>
      <w:r w:rsidR="0096626C" w:rsidRPr="004015A6">
        <w:rPr>
          <w:rFonts w:ascii="Times New Roman" w:hAnsi="Times New Roman" w:cs="Times New Roman"/>
          <w:bCs/>
          <w:sz w:val="24"/>
          <w:szCs w:val="24"/>
        </w:rPr>
        <w:t>areas</w:t>
      </w:r>
      <w:r w:rsidR="0096626C" w:rsidRPr="004015A6">
        <w:rPr>
          <w:rFonts w:ascii="Times New Roman" w:hAnsi="Times New Roman" w:cs="Times New Roman"/>
          <w:sz w:val="24"/>
          <w:szCs w:val="24"/>
        </w:rPr>
        <w:t xml:space="preserve">, Playground and Park Protection Law, 2000 </w:t>
      </w:r>
      <w:r w:rsidR="0096626C" w:rsidRPr="004015A6">
        <w:rPr>
          <w:rFonts w:ascii="Times New Roman" w:hAnsi="Times New Roman" w:cs="Times New Roman"/>
          <w:bCs/>
          <w:sz w:val="24"/>
          <w:szCs w:val="24"/>
        </w:rPr>
        <w:t>that</w:t>
      </w:r>
      <w:r w:rsidR="007F4BCD">
        <w:rPr>
          <w:rFonts w:ascii="Times New Roman" w:hAnsi="Times New Roman" w:cs="Times New Roman"/>
          <w:bCs/>
          <w:sz w:val="24"/>
          <w:szCs w:val="24"/>
        </w:rPr>
        <w:t xml:space="preserve"> </w:t>
      </w:r>
      <w:r w:rsidR="0096626C" w:rsidRPr="004015A6">
        <w:rPr>
          <w:rFonts w:ascii="Times New Roman" w:hAnsi="Times New Roman" w:cs="Times New Roman"/>
          <w:bCs/>
          <w:sz w:val="24"/>
          <w:szCs w:val="24"/>
        </w:rPr>
        <w:t>once more</w:t>
      </w:r>
      <w:r w:rsidR="0096626C" w:rsidRPr="004015A6">
        <w:rPr>
          <w:rFonts w:ascii="Times New Roman" w:hAnsi="Times New Roman" w:cs="Times New Roman"/>
          <w:sz w:val="24"/>
          <w:szCs w:val="24"/>
        </w:rPr>
        <w:t xml:space="preserve"> indicates the existence of corruption </w:t>
      </w:r>
      <w:r w:rsidR="0096626C" w:rsidRPr="004015A6">
        <w:rPr>
          <w:rFonts w:ascii="Times New Roman" w:hAnsi="Times New Roman" w:cs="Times New Roman"/>
          <w:bCs/>
          <w:sz w:val="24"/>
          <w:szCs w:val="24"/>
        </w:rPr>
        <w:t>within</w:t>
      </w:r>
      <w:r w:rsidR="007F4BCD">
        <w:rPr>
          <w:rFonts w:ascii="Times New Roman" w:hAnsi="Times New Roman" w:cs="Times New Roman"/>
          <w:bCs/>
          <w:sz w:val="24"/>
          <w:szCs w:val="24"/>
        </w:rPr>
        <w:t xml:space="preserve"> </w:t>
      </w:r>
      <w:r w:rsidR="0096626C" w:rsidRPr="004015A6">
        <w:rPr>
          <w:rFonts w:ascii="Times New Roman" w:hAnsi="Times New Roman" w:cs="Times New Roman"/>
          <w:sz w:val="24"/>
          <w:szCs w:val="24"/>
        </w:rPr>
        <w:t xml:space="preserve">RAJUK.People take </w:t>
      </w:r>
      <w:r w:rsidR="0096626C" w:rsidRPr="004015A6">
        <w:rPr>
          <w:rFonts w:ascii="Times New Roman" w:hAnsi="Times New Roman" w:cs="Times New Roman"/>
          <w:bCs/>
          <w:sz w:val="24"/>
          <w:szCs w:val="24"/>
        </w:rPr>
        <w:t>the chance</w:t>
      </w:r>
      <w:r w:rsidR="0096626C" w:rsidRPr="004015A6">
        <w:rPr>
          <w:rFonts w:ascii="Times New Roman" w:hAnsi="Times New Roman" w:cs="Times New Roman"/>
          <w:sz w:val="24"/>
          <w:szCs w:val="24"/>
        </w:rPr>
        <w:t xml:space="preserve"> to violate the plans </w:t>
      </w:r>
      <w:r w:rsidR="0096626C" w:rsidRPr="004015A6">
        <w:rPr>
          <w:rFonts w:ascii="Times New Roman" w:hAnsi="Times New Roman" w:cs="Times New Roman"/>
          <w:bCs/>
          <w:sz w:val="24"/>
          <w:szCs w:val="24"/>
        </w:rPr>
        <w:t>thanks to</w:t>
      </w:r>
      <w:r w:rsidR="0096626C" w:rsidRPr="004015A6">
        <w:rPr>
          <w:rFonts w:ascii="Times New Roman" w:hAnsi="Times New Roman" w:cs="Times New Roman"/>
          <w:sz w:val="24"/>
          <w:szCs w:val="24"/>
        </w:rPr>
        <w:t xml:space="preserve"> lack of </w:t>
      </w:r>
      <w:r w:rsidR="0096626C" w:rsidRPr="004015A6">
        <w:rPr>
          <w:rFonts w:ascii="Times New Roman" w:hAnsi="Times New Roman" w:cs="Times New Roman"/>
          <w:bCs/>
          <w:sz w:val="24"/>
          <w:szCs w:val="24"/>
        </w:rPr>
        <w:t>law enforcement</w:t>
      </w:r>
      <w:r w:rsidR="0096626C" w:rsidRPr="004015A6">
        <w:rPr>
          <w:rFonts w:ascii="Times New Roman" w:hAnsi="Times New Roman" w:cs="Times New Roman"/>
          <w:sz w:val="24"/>
          <w:szCs w:val="24"/>
        </w:rPr>
        <w:t xml:space="preserve">, </w:t>
      </w:r>
      <w:r w:rsidR="0096626C" w:rsidRPr="004015A6">
        <w:rPr>
          <w:rFonts w:ascii="Times New Roman" w:hAnsi="Times New Roman" w:cs="Times New Roman"/>
          <w:bCs/>
          <w:sz w:val="24"/>
          <w:szCs w:val="24"/>
        </w:rPr>
        <w:t>strong</w:t>
      </w:r>
      <w:r w:rsidR="007F4BCD">
        <w:rPr>
          <w:rFonts w:ascii="Times New Roman" w:hAnsi="Times New Roman" w:cs="Times New Roman"/>
          <w:bCs/>
          <w:sz w:val="24"/>
          <w:szCs w:val="24"/>
        </w:rPr>
        <w:t xml:space="preserve"> </w:t>
      </w:r>
      <w:r w:rsidR="0096626C" w:rsidRPr="004015A6">
        <w:rPr>
          <w:rFonts w:ascii="Times New Roman" w:hAnsi="Times New Roman" w:cs="Times New Roman"/>
          <w:bCs/>
          <w:sz w:val="24"/>
          <w:szCs w:val="24"/>
        </w:rPr>
        <w:t>watching</w:t>
      </w:r>
      <w:r w:rsidR="007F4BCD">
        <w:rPr>
          <w:rFonts w:ascii="Times New Roman" w:hAnsi="Times New Roman" w:cs="Times New Roman"/>
          <w:bCs/>
          <w:sz w:val="24"/>
          <w:szCs w:val="24"/>
        </w:rPr>
        <w:t xml:space="preserve"> </w:t>
      </w:r>
      <w:r w:rsidR="0096626C" w:rsidRPr="004015A6">
        <w:rPr>
          <w:rFonts w:ascii="Times New Roman" w:hAnsi="Times New Roman" w:cs="Times New Roman"/>
          <w:bCs/>
          <w:sz w:val="24"/>
          <w:szCs w:val="24"/>
        </w:rPr>
        <w:t>throughout</w:t>
      </w:r>
      <w:r w:rsidR="0096626C" w:rsidRPr="004015A6">
        <w:rPr>
          <w:rFonts w:ascii="Times New Roman" w:hAnsi="Times New Roman" w:cs="Times New Roman"/>
          <w:sz w:val="24"/>
          <w:szCs w:val="24"/>
        </w:rPr>
        <w:t xml:space="preserve"> building constructions,</w:t>
      </w:r>
      <w:r w:rsidR="007F4BCD">
        <w:rPr>
          <w:rFonts w:ascii="Times New Roman" w:hAnsi="Times New Roman" w:cs="Times New Roman"/>
          <w:sz w:val="24"/>
          <w:szCs w:val="24"/>
        </w:rPr>
        <w:t xml:space="preserve"> </w:t>
      </w:r>
      <w:r w:rsidR="0096626C" w:rsidRPr="004015A6">
        <w:rPr>
          <w:rFonts w:ascii="Times New Roman" w:hAnsi="Times New Roman" w:cs="Times New Roman"/>
          <w:sz w:val="24"/>
          <w:szCs w:val="24"/>
        </w:rPr>
        <w:t xml:space="preserve">shortage of building inspectors in RAJUK and its </w:t>
      </w:r>
      <w:r w:rsidR="0096626C" w:rsidRPr="004015A6">
        <w:rPr>
          <w:rFonts w:ascii="Times New Roman" w:hAnsi="Times New Roman" w:cs="Times New Roman"/>
          <w:bCs/>
          <w:sz w:val="24"/>
          <w:szCs w:val="24"/>
        </w:rPr>
        <w:t>disposition</w:t>
      </w:r>
      <w:r w:rsidR="0096626C" w:rsidRPr="004015A6">
        <w:rPr>
          <w:rFonts w:ascii="Times New Roman" w:hAnsi="Times New Roman" w:cs="Times New Roman"/>
          <w:sz w:val="24"/>
          <w:szCs w:val="24"/>
        </w:rPr>
        <w:t xml:space="preserve"> to perform its duties </w:t>
      </w:r>
      <w:r w:rsidR="0096626C" w:rsidRPr="004015A6">
        <w:rPr>
          <w:rFonts w:ascii="Times New Roman" w:hAnsi="Times New Roman" w:cs="Times New Roman"/>
          <w:bCs/>
          <w:sz w:val="24"/>
          <w:szCs w:val="24"/>
        </w:rPr>
        <w:t>per</w:t>
      </w:r>
      <w:r w:rsidR="0096626C" w:rsidRPr="004015A6">
        <w:rPr>
          <w:rFonts w:ascii="Times New Roman" w:hAnsi="Times New Roman" w:cs="Times New Roman"/>
          <w:sz w:val="24"/>
          <w:szCs w:val="24"/>
        </w:rPr>
        <w:t xml:space="preserve"> law . </w:t>
      </w:r>
      <w:r w:rsidR="0096626C" w:rsidRPr="004015A6">
        <w:rPr>
          <w:rFonts w:ascii="Times New Roman" w:hAnsi="Times New Roman" w:cs="Times New Roman"/>
          <w:bCs/>
          <w:sz w:val="24"/>
          <w:szCs w:val="24"/>
        </w:rPr>
        <w:t>together with</w:t>
      </w:r>
      <w:r w:rsidR="0096626C" w:rsidRPr="004015A6">
        <w:rPr>
          <w:rFonts w:ascii="Times New Roman" w:hAnsi="Times New Roman" w:cs="Times New Roman"/>
          <w:sz w:val="24"/>
          <w:szCs w:val="24"/>
        </w:rPr>
        <w:t xml:space="preserve"> this </w:t>
      </w:r>
      <w:r w:rsidR="0096626C" w:rsidRPr="004015A6">
        <w:rPr>
          <w:rFonts w:ascii="Times New Roman" w:hAnsi="Times New Roman" w:cs="Times New Roman"/>
          <w:bCs/>
          <w:sz w:val="24"/>
          <w:szCs w:val="24"/>
        </w:rPr>
        <w:t>drawback</w:t>
      </w:r>
      <w:r w:rsidR="007F4BCD">
        <w:rPr>
          <w:rFonts w:ascii="Times New Roman" w:hAnsi="Times New Roman" w:cs="Times New Roman"/>
          <w:bCs/>
          <w:sz w:val="24"/>
          <w:szCs w:val="24"/>
        </w:rPr>
        <w:t xml:space="preserve"> </w:t>
      </w:r>
      <w:r w:rsidR="0096626C" w:rsidRPr="004015A6">
        <w:rPr>
          <w:rFonts w:ascii="Times New Roman" w:hAnsi="Times New Roman" w:cs="Times New Roman"/>
          <w:bCs/>
          <w:sz w:val="24"/>
          <w:szCs w:val="24"/>
        </w:rPr>
        <w:t>individuals</w:t>
      </w:r>
      <w:r w:rsidR="007F4BCD">
        <w:rPr>
          <w:rFonts w:ascii="Times New Roman" w:hAnsi="Times New Roman" w:cs="Times New Roman"/>
          <w:bCs/>
          <w:sz w:val="24"/>
          <w:szCs w:val="24"/>
        </w:rPr>
        <w:t xml:space="preserve"> </w:t>
      </w:r>
      <w:r w:rsidR="0096626C" w:rsidRPr="004015A6">
        <w:rPr>
          <w:rFonts w:ascii="Times New Roman" w:hAnsi="Times New Roman" w:cs="Times New Roman"/>
          <w:bCs/>
          <w:sz w:val="24"/>
          <w:szCs w:val="24"/>
        </w:rPr>
        <w:t>additionally</w:t>
      </w:r>
      <w:r w:rsidR="0096626C" w:rsidRPr="004015A6">
        <w:rPr>
          <w:rFonts w:ascii="Times New Roman" w:hAnsi="Times New Roman" w:cs="Times New Roman"/>
          <w:sz w:val="24"/>
          <w:szCs w:val="24"/>
        </w:rPr>
        <w:t xml:space="preserve"> take the advantage of violating some </w:t>
      </w:r>
      <w:r w:rsidR="0096626C" w:rsidRPr="004015A6">
        <w:rPr>
          <w:rFonts w:ascii="Times New Roman" w:hAnsi="Times New Roman" w:cs="Times New Roman"/>
          <w:bCs/>
          <w:sz w:val="24"/>
          <w:szCs w:val="24"/>
        </w:rPr>
        <w:t>necessary</w:t>
      </w:r>
      <w:r w:rsidR="0096626C" w:rsidRPr="004015A6">
        <w:rPr>
          <w:rFonts w:ascii="Times New Roman" w:hAnsi="Times New Roman" w:cs="Times New Roman"/>
          <w:sz w:val="24"/>
          <w:szCs w:val="24"/>
        </w:rPr>
        <w:t xml:space="preserve"> proposals of DMDP as RAJUK failed</w:t>
      </w:r>
      <w:r w:rsidR="007F4BCD">
        <w:rPr>
          <w:rFonts w:ascii="Times New Roman" w:hAnsi="Times New Roman" w:cs="Times New Roman"/>
          <w:sz w:val="24"/>
          <w:szCs w:val="24"/>
        </w:rPr>
        <w:t xml:space="preserve"> </w:t>
      </w:r>
      <w:r w:rsidR="0096626C" w:rsidRPr="004015A6">
        <w:rPr>
          <w:rFonts w:ascii="Times New Roman" w:hAnsi="Times New Roman" w:cs="Times New Roman"/>
          <w:sz w:val="24"/>
          <w:szCs w:val="24"/>
        </w:rPr>
        <w:t xml:space="preserve">to prepare the DAP on time as per </w:t>
      </w:r>
      <w:r w:rsidR="0096626C" w:rsidRPr="004015A6">
        <w:rPr>
          <w:rFonts w:ascii="Times New Roman" w:hAnsi="Times New Roman" w:cs="Times New Roman"/>
          <w:bCs/>
          <w:sz w:val="24"/>
          <w:szCs w:val="24"/>
        </w:rPr>
        <w:t>the rules</w:t>
      </w:r>
      <w:r w:rsidR="0096626C" w:rsidRPr="004015A6">
        <w:rPr>
          <w:rFonts w:ascii="Times New Roman" w:hAnsi="Times New Roman" w:cs="Times New Roman"/>
          <w:sz w:val="24"/>
          <w:szCs w:val="24"/>
        </w:rPr>
        <w:t xml:space="preserve"> of DMDP .RAJUK </w:t>
      </w:r>
      <w:r w:rsidR="0096626C" w:rsidRPr="004015A6">
        <w:rPr>
          <w:rFonts w:ascii="Times New Roman" w:hAnsi="Times New Roman" w:cs="Times New Roman"/>
          <w:bCs/>
          <w:sz w:val="24"/>
          <w:szCs w:val="24"/>
        </w:rPr>
        <w:t>did not</w:t>
      </w:r>
      <w:r w:rsidR="0096626C" w:rsidRPr="004015A6">
        <w:rPr>
          <w:rFonts w:ascii="Times New Roman" w:hAnsi="Times New Roman" w:cs="Times New Roman"/>
          <w:sz w:val="24"/>
          <w:szCs w:val="24"/>
        </w:rPr>
        <w:t xml:space="preserve"> implement the design standards of DMDP and planning rules of DAP .The planned development of </w:t>
      </w:r>
      <w:r w:rsidR="0096626C" w:rsidRPr="004015A6">
        <w:rPr>
          <w:rFonts w:ascii="Times New Roman" w:hAnsi="Times New Roman" w:cs="Times New Roman"/>
          <w:bCs/>
          <w:sz w:val="24"/>
          <w:szCs w:val="24"/>
        </w:rPr>
        <w:t>Dhaka</w:t>
      </w:r>
      <w:r w:rsidR="007F4BCD">
        <w:rPr>
          <w:rFonts w:ascii="Times New Roman" w:hAnsi="Times New Roman" w:cs="Times New Roman"/>
          <w:bCs/>
          <w:sz w:val="24"/>
          <w:szCs w:val="24"/>
        </w:rPr>
        <w:t xml:space="preserve"> </w:t>
      </w:r>
      <w:r w:rsidR="0096626C" w:rsidRPr="004015A6">
        <w:rPr>
          <w:rFonts w:ascii="Times New Roman" w:hAnsi="Times New Roman" w:cs="Times New Roman"/>
          <w:bCs/>
          <w:sz w:val="24"/>
          <w:szCs w:val="24"/>
        </w:rPr>
        <w:t>city</w:t>
      </w:r>
      <w:r w:rsidR="007F4BCD">
        <w:rPr>
          <w:rFonts w:ascii="Times New Roman" w:hAnsi="Times New Roman" w:cs="Times New Roman"/>
          <w:bCs/>
          <w:sz w:val="24"/>
          <w:szCs w:val="24"/>
        </w:rPr>
        <w:t xml:space="preserve"> </w:t>
      </w:r>
      <w:r w:rsidR="0096626C" w:rsidRPr="004015A6">
        <w:rPr>
          <w:rFonts w:ascii="Times New Roman" w:hAnsi="Times New Roman" w:cs="Times New Roman"/>
          <w:bCs/>
          <w:sz w:val="24"/>
          <w:szCs w:val="24"/>
        </w:rPr>
        <w:t>couldn't</w:t>
      </w:r>
      <w:r w:rsidR="0096626C" w:rsidRPr="004015A6">
        <w:rPr>
          <w:rFonts w:ascii="Times New Roman" w:hAnsi="Times New Roman" w:cs="Times New Roman"/>
          <w:sz w:val="24"/>
          <w:szCs w:val="24"/>
        </w:rPr>
        <w:t xml:space="preserve"> be achieved </w:t>
      </w:r>
      <w:r w:rsidR="0096626C" w:rsidRPr="004015A6">
        <w:rPr>
          <w:rFonts w:ascii="Times New Roman" w:hAnsi="Times New Roman" w:cs="Times New Roman"/>
          <w:bCs/>
          <w:sz w:val="24"/>
          <w:szCs w:val="24"/>
        </w:rPr>
        <w:t>thanks to</w:t>
      </w:r>
      <w:r w:rsidR="0096626C" w:rsidRPr="004015A6">
        <w:rPr>
          <w:rFonts w:ascii="Times New Roman" w:hAnsi="Times New Roman" w:cs="Times New Roman"/>
          <w:sz w:val="24"/>
          <w:szCs w:val="24"/>
        </w:rPr>
        <w:t xml:space="preserve"> inappropriate </w:t>
      </w:r>
      <w:r w:rsidR="0096626C" w:rsidRPr="004015A6">
        <w:rPr>
          <w:rFonts w:ascii="Times New Roman" w:hAnsi="Times New Roman" w:cs="Times New Roman"/>
          <w:bCs/>
          <w:sz w:val="24"/>
          <w:szCs w:val="24"/>
        </w:rPr>
        <w:t>designing</w:t>
      </w:r>
      <w:r w:rsidR="0096626C" w:rsidRPr="004015A6">
        <w:rPr>
          <w:rFonts w:ascii="Times New Roman" w:hAnsi="Times New Roman" w:cs="Times New Roman"/>
          <w:sz w:val="24"/>
          <w:szCs w:val="24"/>
        </w:rPr>
        <w:t xml:space="preserve"> permission </w:t>
      </w:r>
      <w:r w:rsidR="0096626C" w:rsidRPr="004015A6">
        <w:rPr>
          <w:rFonts w:ascii="Times New Roman" w:hAnsi="Times New Roman" w:cs="Times New Roman"/>
          <w:bCs/>
          <w:sz w:val="24"/>
          <w:szCs w:val="24"/>
        </w:rPr>
        <w:t>method</w:t>
      </w:r>
      <w:r w:rsidR="007F4BCD">
        <w:rPr>
          <w:rFonts w:ascii="Times New Roman" w:hAnsi="Times New Roman" w:cs="Times New Roman"/>
          <w:bCs/>
          <w:sz w:val="24"/>
          <w:szCs w:val="24"/>
        </w:rPr>
        <w:t xml:space="preserve"> </w:t>
      </w:r>
      <w:r w:rsidR="0096626C" w:rsidRPr="004015A6">
        <w:rPr>
          <w:rFonts w:ascii="Times New Roman" w:hAnsi="Times New Roman" w:cs="Times New Roman"/>
          <w:bCs/>
          <w:sz w:val="24"/>
          <w:szCs w:val="24"/>
        </w:rPr>
        <w:t>beginning</w:t>
      </w:r>
      <w:r w:rsidR="0096626C" w:rsidRPr="004015A6">
        <w:rPr>
          <w:rFonts w:ascii="Times New Roman" w:hAnsi="Times New Roman" w:cs="Times New Roman"/>
          <w:sz w:val="24"/>
          <w:szCs w:val="24"/>
        </w:rPr>
        <w:t xml:space="preserve"> with land use clearance </w:t>
      </w:r>
      <w:r w:rsidR="0096626C" w:rsidRPr="004015A6">
        <w:rPr>
          <w:rFonts w:ascii="Times New Roman" w:hAnsi="Times New Roman" w:cs="Times New Roman"/>
          <w:bCs/>
          <w:sz w:val="24"/>
          <w:szCs w:val="24"/>
        </w:rPr>
        <w:t>until</w:t>
      </w:r>
      <w:r w:rsidR="0096626C" w:rsidRPr="004015A6">
        <w:rPr>
          <w:rFonts w:ascii="Times New Roman" w:hAnsi="Times New Roman" w:cs="Times New Roman"/>
          <w:sz w:val="24"/>
          <w:szCs w:val="24"/>
        </w:rPr>
        <w:t xml:space="preserve"> building permission, and corruption that exists in RAJUK .The </w:t>
      </w:r>
      <w:r w:rsidR="0096626C" w:rsidRPr="004015A6">
        <w:rPr>
          <w:rFonts w:ascii="Times New Roman" w:hAnsi="Times New Roman" w:cs="Times New Roman"/>
          <w:bCs/>
          <w:sz w:val="24"/>
          <w:szCs w:val="24"/>
        </w:rPr>
        <w:t>arrange</w:t>
      </w:r>
      <w:r w:rsidR="0096626C" w:rsidRPr="004015A6">
        <w:rPr>
          <w:rFonts w:ascii="Times New Roman" w:hAnsi="Times New Roman" w:cs="Times New Roman"/>
          <w:sz w:val="24"/>
          <w:szCs w:val="24"/>
        </w:rPr>
        <w:t xml:space="preserve"> permission </w:t>
      </w:r>
      <w:r w:rsidR="0096626C" w:rsidRPr="004015A6">
        <w:rPr>
          <w:rFonts w:ascii="Times New Roman" w:hAnsi="Times New Roman" w:cs="Times New Roman"/>
          <w:bCs/>
          <w:sz w:val="24"/>
          <w:szCs w:val="24"/>
        </w:rPr>
        <w:t>method</w:t>
      </w:r>
      <w:r w:rsidR="0096626C" w:rsidRPr="004015A6">
        <w:rPr>
          <w:rFonts w:ascii="Times New Roman" w:hAnsi="Times New Roman" w:cs="Times New Roman"/>
          <w:sz w:val="24"/>
          <w:szCs w:val="24"/>
        </w:rPr>
        <w:t xml:space="preserve"> in RAJUK is </w:t>
      </w:r>
      <w:r w:rsidR="0096626C" w:rsidRPr="004015A6">
        <w:rPr>
          <w:rFonts w:ascii="Times New Roman" w:hAnsi="Times New Roman" w:cs="Times New Roman"/>
          <w:bCs/>
          <w:sz w:val="24"/>
          <w:szCs w:val="24"/>
        </w:rPr>
        <w:t>therefore</w:t>
      </w:r>
      <w:r w:rsidR="007F4BCD">
        <w:rPr>
          <w:rFonts w:ascii="Times New Roman" w:hAnsi="Times New Roman" w:cs="Times New Roman"/>
          <w:bCs/>
          <w:sz w:val="24"/>
          <w:szCs w:val="24"/>
        </w:rPr>
        <w:t xml:space="preserve"> </w:t>
      </w:r>
      <w:r w:rsidR="0096626C" w:rsidRPr="004015A6">
        <w:rPr>
          <w:rFonts w:ascii="Times New Roman" w:hAnsi="Times New Roman" w:cs="Times New Roman"/>
          <w:bCs/>
          <w:sz w:val="24"/>
          <w:szCs w:val="24"/>
        </w:rPr>
        <w:t>advanced</w:t>
      </w:r>
      <w:r w:rsidR="0096626C" w:rsidRPr="004015A6">
        <w:rPr>
          <w:rFonts w:ascii="Times New Roman" w:hAnsi="Times New Roman" w:cs="Times New Roman"/>
          <w:sz w:val="24"/>
          <w:szCs w:val="24"/>
        </w:rPr>
        <w:t xml:space="preserve">, </w:t>
      </w:r>
      <w:r w:rsidR="0096626C" w:rsidRPr="004015A6">
        <w:rPr>
          <w:rFonts w:ascii="Times New Roman" w:hAnsi="Times New Roman" w:cs="Times New Roman"/>
          <w:bCs/>
          <w:sz w:val="24"/>
          <w:szCs w:val="24"/>
        </w:rPr>
        <w:t>extended</w:t>
      </w:r>
      <w:r w:rsidR="0096626C" w:rsidRPr="004015A6">
        <w:rPr>
          <w:rFonts w:ascii="Times New Roman" w:hAnsi="Times New Roman" w:cs="Times New Roman"/>
          <w:sz w:val="24"/>
          <w:szCs w:val="24"/>
        </w:rPr>
        <w:t xml:space="preserve"> and harassing </w:t>
      </w:r>
      <w:r w:rsidR="0096626C" w:rsidRPr="004015A6">
        <w:rPr>
          <w:rFonts w:ascii="Times New Roman" w:hAnsi="Times New Roman" w:cs="Times New Roman"/>
          <w:bCs/>
          <w:sz w:val="24"/>
          <w:szCs w:val="24"/>
        </w:rPr>
        <w:t>that individuals</w:t>
      </w:r>
      <w:r w:rsidR="007F4BCD">
        <w:rPr>
          <w:rFonts w:ascii="Times New Roman" w:hAnsi="Times New Roman" w:cs="Times New Roman"/>
          <w:bCs/>
          <w:sz w:val="24"/>
          <w:szCs w:val="24"/>
        </w:rPr>
        <w:t xml:space="preserve"> </w:t>
      </w:r>
      <w:r w:rsidR="0096626C" w:rsidRPr="004015A6">
        <w:rPr>
          <w:rFonts w:ascii="Times New Roman" w:hAnsi="Times New Roman" w:cs="Times New Roman"/>
          <w:bCs/>
          <w:sz w:val="24"/>
          <w:szCs w:val="24"/>
        </w:rPr>
        <w:t>choose to</w:t>
      </w:r>
      <w:r w:rsidR="007F4BCD">
        <w:rPr>
          <w:rFonts w:ascii="Times New Roman" w:hAnsi="Times New Roman" w:cs="Times New Roman"/>
          <w:bCs/>
          <w:sz w:val="24"/>
          <w:szCs w:val="24"/>
        </w:rPr>
        <w:t xml:space="preserve"> </w:t>
      </w:r>
      <w:r w:rsidR="0096626C" w:rsidRPr="004015A6">
        <w:rPr>
          <w:rFonts w:ascii="Times New Roman" w:hAnsi="Times New Roman" w:cs="Times New Roman"/>
          <w:bCs/>
          <w:sz w:val="24"/>
          <w:szCs w:val="24"/>
        </w:rPr>
        <w:t>rent</w:t>
      </w:r>
      <w:r w:rsidR="007F4BCD">
        <w:rPr>
          <w:rFonts w:ascii="Times New Roman" w:hAnsi="Times New Roman" w:cs="Times New Roman"/>
          <w:bCs/>
          <w:sz w:val="24"/>
          <w:szCs w:val="24"/>
        </w:rPr>
        <w:t xml:space="preserve"> </w:t>
      </w:r>
      <w:r w:rsidR="0096626C" w:rsidRPr="004015A6">
        <w:rPr>
          <w:rFonts w:ascii="Times New Roman" w:hAnsi="Times New Roman" w:cs="Times New Roman"/>
          <w:bCs/>
          <w:sz w:val="24"/>
          <w:szCs w:val="24"/>
        </w:rPr>
        <w:t>smuggled</w:t>
      </w:r>
      <w:r w:rsidR="0096626C" w:rsidRPr="004015A6">
        <w:rPr>
          <w:rFonts w:ascii="Times New Roman" w:hAnsi="Times New Roman" w:cs="Times New Roman"/>
          <w:sz w:val="24"/>
          <w:szCs w:val="24"/>
        </w:rPr>
        <w:t xml:space="preserve"> agents to </w:t>
      </w:r>
      <w:r w:rsidR="0096626C" w:rsidRPr="004015A6">
        <w:rPr>
          <w:rFonts w:ascii="Times New Roman" w:hAnsi="Times New Roman" w:cs="Times New Roman"/>
          <w:bCs/>
          <w:sz w:val="24"/>
          <w:szCs w:val="24"/>
        </w:rPr>
        <w:t>subsume</w:t>
      </w:r>
      <w:r w:rsidR="0096626C" w:rsidRPr="004015A6">
        <w:rPr>
          <w:rFonts w:ascii="Times New Roman" w:hAnsi="Times New Roman" w:cs="Times New Roman"/>
          <w:sz w:val="24"/>
          <w:szCs w:val="24"/>
        </w:rPr>
        <w:t xml:space="preserve"> the procedures by giving </w:t>
      </w:r>
      <w:r w:rsidR="0096626C" w:rsidRPr="004015A6">
        <w:rPr>
          <w:rFonts w:ascii="Times New Roman" w:hAnsi="Times New Roman" w:cs="Times New Roman"/>
          <w:bCs/>
          <w:sz w:val="24"/>
          <w:szCs w:val="24"/>
        </w:rPr>
        <w:t>extra cash</w:t>
      </w:r>
      <w:r w:rsidR="0096626C" w:rsidRPr="004015A6">
        <w:rPr>
          <w:rFonts w:ascii="Times New Roman" w:hAnsi="Times New Roman" w:cs="Times New Roman"/>
          <w:sz w:val="24"/>
          <w:szCs w:val="24"/>
        </w:rPr>
        <w:t xml:space="preserve"> to them </w:t>
      </w:r>
      <w:r w:rsidR="0096626C" w:rsidRPr="004015A6">
        <w:rPr>
          <w:rFonts w:ascii="Times New Roman" w:hAnsi="Times New Roman" w:cs="Times New Roman"/>
          <w:bCs/>
          <w:sz w:val="24"/>
          <w:szCs w:val="24"/>
        </w:rPr>
        <w:t>instead of</w:t>
      </w:r>
      <w:r w:rsidR="0096626C" w:rsidRPr="004015A6">
        <w:rPr>
          <w:rFonts w:ascii="Times New Roman" w:hAnsi="Times New Roman" w:cs="Times New Roman"/>
          <w:sz w:val="24"/>
          <w:szCs w:val="24"/>
        </w:rPr>
        <w:t xml:space="preserve"> doing it by themselves and </w:t>
      </w:r>
      <w:r w:rsidR="0096626C" w:rsidRPr="004015A6">
        <w:rPr>
          <w:rFonts w:ascii="Times New Roman" w:hAnsi="Times New Roman" w:cs="Times New Roman"/>
          <w:bCs/>
          <w:sz w:val="24"/>
          <w:szCs w:val="24"/>
        </w:rPr>
        <w:t>conjointly</w:t>
      </w:r>
      <w:r w:rsidR="0096626C" w:rsidRPr="004015A6">
        <w:rPr>
          <w:rFonts w:ascii="Times New Roman" w:hAnsi="Times New Roman" w:cs="Times New Roman"/>
          <w:sz w:val="24"/>
          <w:szCs w:val="24"/>
        </w:rPr>
        <w:t xml:space="preserve"> in some </w:t>
      </w:r>
      <w:r w:rsidR="0096626C" w:rsidRPr="004015A6">
        <w:rPr>
          <w:rFonts w:ascii="Times New Roman" w:hAnsi="Times New Roman" w:cs="Times New Roman"/>
          <w:bCs/>
          <w:sz w:val="24"/>
          <w:szCs w:val="24"/>
        </w:rPr>
        <w:t>essential</w:t>
      </w:r>
      <w:r w:rsidR="0096626C" w:rsidRPr="004015A6">
        <w:rPr>
          <w:rFonts w:ascii="Times New Roman" w:hAnsi="Times New Roman" w:cs="Times New Roman"/>
          <w:sz w:val="24"/>
          <w:szCs w:val="24"/>
        </w:rPr>
        <w:t xml:space="preserve"> cases, </w:t>
      </w:r>
      <w:r w:rsidR="0096626C" w:rsidRPr="004015A6">
        <w:rPr>
          <w:rFonts w:ascii="Times New Roman" w:hAnsi="Times New Roman" w:cs="Times New Roman"/>
          <w:bCs/>
          <w:sz w:val="24"/>
          <w:szCs w:val="24"/>
        </w:rPr>
        <w:t>purchasers</w:t>
      </w:r>
      <w:r w:rsidR="0096626C" w:rsidRPr="004015A6">
        <w:rPr>
          <w:rFonts w:ascii="Times New Roman" w:hAnsi="Times New Roman" w:cs="Times New Roman"/>
          <w:sz w:val="24"/>
          <w:szCs w:val="24"/>
        </w:rPr>
        <w:t xml:space="preserve"> or developers manage the authority for land use clearances for </w:t>
      </w:r>
      <w:r w:rsidR="0096626C" w:rsidRPr="004015A6">
        <w:rPr>
          <w:rFonts w:ascii="Times New Roman" w:hAnsi="Times New Roman" w:cs="Times New Roman"/>
          <w:bCs/>
          <w:sz w:val="24"/>
          <w:szCs w:val="24"/>
        </w:rPr>
        <w:t>specific</w:t>
      </w:r>
      <w:r w:rsidR="0096626C" w:rsidRPr="004015A6">
        <w:rPr>
          <w:rFonts w:ascii="Times New Roman" w:hAnsi="Times New Roman" w:cs="Times New Roman"/>
          <w:sz w:val="24"/>
          <w:szCs w:val="24"/>
        </w:rPr>
        <w:t xml:space="preserve"> areas </w:t>
      </w:r>
      <w:r w:rsidR="0096626C" w:rsidRPr="004015A6">
        <w:rPr>
          <w:rFonts w:ascii="Times New Roman" w:hAnsi="Times New Roman" w:cs="Times New Roman"/>
          <w:bCs/>
          <w:sz w:val="24"/>
          <w:szCs w:val="24"/>
        </w:rPr>
        <w:t>wherever</w:t>
      </w:r>
      <w:r w:rsidR="0096626C" w:rsidRPr="004015A6">
        <w:rPr>
          <w:rFonts w:ascii="Times New Roman" w:hAnsi="Times New Roman" w:cs="Times New Roman"/>
          <w:sz w:val="24"/>
          <w:szCs w:val="24"/>
        </w:rPr>
        <w:t xml:space="preserve"> development is restricted for specific </w:t>
      </w:r>
      <w:r w:rsidR="0096626C" w:rsidRPr="004015A6">
        <w:rPr>
          <w:rFonts w:ascii="Times New Roman" w:hAnsi="Times New Roman" w:cs="Times New Roman"/>
          <w:bCs/>
          <w:sz w:val="24"/>
          <w:szCs w:val="24"/>
        </w:rPr>
        <w:t>functions</w:t>
      </w:r>
      <w:r w:rsidR="0096626C" w:rsidRPr="004015A6">
        <w:rPr>
          <w:rFonts w:ascii="Times New Roman" w:hAnsi="Times New Roman" w:cs="Times New Roman"/>
          <w:sz w:val="24"/>
          <w:szCs w:val="24"/>
        </w:rPr>
        <w:t xml:space="preserve"> . </w:t>
      </w:r>
      <w:r w:rsidR="0096626C" w:rsidRPr="004015A6">
        <w:rPr>
          <w:rFonts w:ascii="Times New Roman" w:hAnsi="Times New Roman" w:cs="Times New Roman"/>
          <w:bCs/>
          <w:sz w:val="24"/>
          <w:szCs w:val="24"/>
        </w:rPr>
        <w:t>it's</w:t>
      </w:r>
      <w:r w:rsidR="0096626C" w:rsidRPr="004015A6">
        <w:rPr>
          <w:rFonts w:ascii="Times New Roman" w:hAnsi="Times New Roman" w:cs="Times New Roman"/>
          <w:sz w:val="24"/>
          <w:szCs w:val="24"/>
        </w:rPr>
        <w:t xml:space="preserve"> found that </w:t>
      </w:r>
      <w:r w:rsidR="0096626C" w:rsidRPr="004015A6">
        <w:rPr>
          <w:rFonts w:ascii="Times New Roman" w:hAnsi="Times New Roman" w:cs="Times New Roman"/>
          <w:bCs/>
          <w:sz w:val="24"/>
          <w:szCs w:val="24"/>
        </w:rPr>
        <w:t>consumer</w:t>
      </w:r>
      <w:r w:rsidR="007F4BCD">
        <w:rPr>
          <w:rFonts w:ascii="Times New Roman" w:hAnsi="Times New Roman" w:cs="Times New Roman"/>
          <w:bCs/>
          <w:sz w:val="24"/>
          <w:szCs w:val="24"/>
        </w:rPr>
        <w:t xml:space="preserve"> </w:t>
      </w:r>
      <w:r w:rsidR="0096626C" w:rsidRPr="004015A6">
        <w:rPr>
          <w:rFonts w:ascii="Times New Roman" w:hAnsi="Times New Roman" w:cs="Times New Roman"/>
          <w:bCs/>
          <w:sz w:val="24"/>
          <w:szCs w:val="24"/>
        </w:rPr>
        <w:t>rent</w:t>
      </w:r>
      <w:r w:rsidR="007F4BCD">
        <w:rPr>
          <w:rFonts w:ascii="Times New Roman" w:hAnsi="Times New Roman" w:cs="Times New Roman"/>
          <w:bCs/>
          <w:sz w:val="24"/>
          <w:szCs w:val="24"/>
        </w:rPr>
        <w:t xml:space="preserve"> </w:t>
      </w:r>
      <w:r w:rsidR="007F4BCD" w:rsidRPr="004015A6">
        <w:rPr>
          <w:rFonts w:ascii="Times New Roman" w:hAnsi="Times New Roman" w:cs="Times New Roman"/>
          <w:sz w:val="24"/>
          <w:szCs w:val="24"/>
        </w:rPr>
        <w:t>deal</w:t>
      </w:r>
      <w:r w:rsidR="007F4BCD">
        <w:rPr>
          <w:rFonts w:ascii="Times New Roman" w:hAnsi="Times New Roman" w:cs="Times New Roman"/>
          <w:sz w:val="24"/>
          <w:szCs w:val="24"/>
        </w:rPr>
        <w:t>s</w:t>
      </w:r>
      <w:r w:rsidR="0096626C" w:rsidRPr="004015A6">
        <w:rPr>
          <w:rFonts w:ascii="Times New Roman" w:hAnsi="Times New Roman" w:cs="Times New Roman"/>
          <w:sz w:val="24"/>
          <w:szCs w:val="24"/>
        </w:rPr>
        <w:t xml:space="preserve"> to avoid necessary delay by </w:t>
      </w:r>
      <w:r w:rsidR="0096626C" w:rsidRPr="004015A6">
        <w:rPr>
          <w:rFonts w:ascii="Times New Roman" w:hAnsi="Times New Roman" w:cs="Times New Roman"/>
          <w:bCs/>
          <w:sz w:val="24"/>
          <w:szCs w:val="24"/>
        </w:rPr>
        <w:t>fifty three</w:t>
      </w:r>
      <w:r w:rsidR="0096626C" w:rsidRPr="004015A6">
        <w:rPr>
          <w:rFonts w:ascii="Times New Roman" w:hAnsi="Times New Roman" w:cs="Times New Roman"/>
          <w:sz w:val="24"/>
          <w:szCs w:val="24"/>
        </w:rPr>
        <w:t xml:space="preserve">, to avoid harassment by </w:t>
      </w:r>
      <w:r w:rsidR="0096626C" w:rsidRPr="004015A6">
        <w:rPr>
          <w:rFonts w:ascii="Times New Roman" w:hAnsi="Times New Roman" w:cs="Times New Roman"/>
          <w:bCs/>
          <w:sz w:val="24"/>
          <w:szCs w:val="24"/>
        </w:rPr>
        <w:t>twenty second</w:t>
      </w:r>
      <w:r w:rsidR="0096626C" w:rsidRPr="004015A6">
        <w:rPr>
          <w:rFonts w:ascii="Times New Roman" w:hAnsi="Times New Roman" w:cs="Times New Roman"/>
          <w:sz w:val="24"/>
          <w:szCs w:val="24"/>
        </w:rPr>
        <w:t xml:space="preserve">, to avoid </w:t>
      </w:r>
      <w:r w:rsidR="0096626C" w:rsidRPr="004015A6">
        <w:rPr>
          <w:rFonts w:ascii="Times New Roman" w:hAnsi="Times New Roman" w:cs="Times New Roman"/>
          <w:bCs/>
          <w:sz w:val="24"/>
          <w:szCs w:val="24"/>
        </w:rPr>
        <w:t>disbursal</w:t>
      </w:r>
      <w:r w:rsidR="0096626C" w:rsidRPr="004015A6">
        <w:rPr>
          <w:rFonts w:ascii="Times New Roman" w:hAnsi="Times New Roman" w:cs="Times New Roman"/>
          <w:sz w:val="24"/>
          <w:szCs w:val="24"/>
        </w:rPr>
        <w:t xml:space="preserve"> time running </w:t>
      </w:r>
      <w:r w:rsidR="0096626C" w:rsidRPr="004015A6">
        <w:rPr>
          <w:rFonts w:ascii="Times New Roman" w:hAnsi="Times New Roman" w:cs="Times New Roman"/>
          <w:bCs/>
          <w:sz w:val="24"/>
          <w:szCs w:val="24"/>
        </w:rPr>
        <w:t>once</w:t>
      </w:r>
      <w:r w:rsidR="0096626C" w:rsidRPr="004015A6">
        <w:rPr>
          <w:rFonts w:ascii="Times New Roman" w:hAnsi="Times New Roman" w:cs="Times New Roman"/>
          <w:sz w:val="24"/>
          <w:szCs w:val="24"/>
        </w:rPr>
        <w:t xml:space="preserve"> it by </w:t>
      </w:r>
      <w:r w:rsidR="0096626C" w:rsidRPr="004015A6">
        <w:rPr>
          <w:rFonts w:ascii="Times New Roman" w:hAnsi="Times New Roman" w:cs="Times New Roman"/>
          <w:bCs/>
          <w:sz w:val="24"/>
          <w:szCs w:val="24"/>
        </w:rPr>
        <w:t>seven-membered</w:t>
      </w:r>
      <w:r w:rsidR="0096626C" w:rsidRPr="004015A6">
        <w:rPr>
          <w:rFonts w:ascii="Times New Roman" w:hAnsi="Times New Roman" w:cs="Times New Roman"/>
          <w:sz w:val="24"/>
          <w:szCs w:val="24"/>
        </w:rPr>
        <w:t xml:space="preserve">, to avoid </w:t>
      </w:r>
      <w:r w:rsidR="0096626C" w:rsidRPr="004015A6">
        <w:rPr>
          <w:rFonts w:ascii="Times New Roman" w:hAnsi="Times New Roman" w:cs="Times New Roman"/>
          <w:bCs/>
          <w:sz w:val="24"/>
          <w:szCs w:val="24"/>
        </w:rPr>
        <w:t>advanced</w:t>
      </w:r>
      <w:r w:rsidR="007F4BCD">
        <w:rPr>
          <w:rFonts w:ascii="Times New Roman" w:hAnsi="Times New Roman" w:cs="Times New Roman"/>
          <w:bCs/>
          <w:sz w:val="24"/>
          <w:szCs w:val="24"/>
        </w:rPr>
        <w:t xml:space="preserve"> </w:t>
      </w:r>
      <w:r w:rsidR="0096626C" w:rsidRPr="004015A6">
        <w:rPr>
          <w:rFonts w:ascii="Times New Roman" w:hAnsi="Times New Roman" w:cs="Times New Roman"/>
          <w:bCs/>
          <w:sz w:val="24"/>
          <w:szCs w:val="24"/>
        </w:rPr>
        <w:t>method</w:t>
      </w:r>
      <w:r w:rsidR="0096626C" w:rsidRPr="004015A6">
        <w:rPr>
          <w:rFonts w:ascii="Times New Roman" w:hAnsi="Times New Roman" w:cs="Times New Roman"/>
          <w:sz w:val="24"/>
          <w:szCs w:val="24"/>
        </w:rPr>
        <w:t xml:space="preserve"> of </w:t>
      </w:r>
      <w:r w:rsidR="0096626C" w:rsidRPr="004015A6">
        <w:rPr>
          <w:rFonts w:ascii="Times New Roman" w:hAnsi="Times New Roman" w:cs="Times New Roman"/>
          <w:bCs/>
          <w:sz w:val="24"/>
          <w:szCs w:val="24"/>
        </w:rPr>
        <w:t>arrange</w:t>
      </w:r>
      <w:r w:rsidR="0096626C" w:rsidRPr="004015A6">
        <w:rPr>
          <w:rFonts w:ascii="Times New Roman" w:hAnsi="Times New Roman" w:cs="Times New Roman"/>
          <w:sz w:val="24"/>
          <w:szCs w:val="24"/>
        </w:rPr>
        <w:t xml:space="preserve"> approval by </w:t>
      </w:r>
      <w:r w:rsidR="0096626C" w:rsidRPr="004015A6">
        <w:rPr>
          <w:rFonts w:ascii="Times New Roman" w:hAnsi="Times New Roman" w:cs="Times New Roman"/>
          <w:bCs/>
          <w:sz w:val="24"/>
          <w:szCs w:val="24"/>
        </w:rPr>
        <w:t>thirteen</w:t>
      </w:r>
      <w:r w:rsidR="0096626C" w:rsidRPr="004015A6">
        <w:rPr>
          <w:rFonts w:ascii="Times New Roman" w:hAnsi="Times New Roman" w:cs="Times New Roman"/>
          <w:sz w:val="24"/>
          <w:szCs w:val="24"/>
        </w:rPr>
        <w:t xml:space="preserve"> and for </w:t>
      </w:r>
      <w:r w:rsidR="0096626C" w:rsidRPr="004015A6">
        <w:rPr>
          <w:rFonts w:ascii="Times New Roman" w:hAnsi="Times New Roman" w:cs="Times New Roman"/>
          <w:bCs/>
          <w:sz w:val="24"/>
          <w:szCs w:val="24"/>
        </w:rPr>
        <w:t>different</w:t>
      </w:r>
      <w:r w:rsidR="0096626C" w:rsidRPr="004015A6">
        <w:rPr>
          <w:rFonts w:ascii="Times New Roman" w:hAnsi="Times New Roman" w:cs="Times New Roman"/>
          <w:sz w:val="24"/>
          <w:szCs w:val="24"/>
        </w:rPr>
        <w:t xml:space="preserve"> reasons by </w:t>
      </w:r>
      <w:r w:rsidR="0096626C" w:rsidRPr="004015A6">
        <w:rPr>
          <w:rFonts w:ascii="Times New Roman" w:hAnsi="Times New Roman" w:cs="Times New Roman"/>
          <w:bCs/>
          <w:sz w:val="24"/>
          <w:szCs w:val="24"/>
        </w:rPr>
        <w:t>five-hitter</w:t>
      </w:r>
      <w:r w:rsidR="0096626C" w:rsidRPr="004015A6">
        <w:rPr>
          <w:rFonts w:ascii="Times New Roman" w:hAnsi="Times New Roman" w:cs="Times New Roman"/>
          <w:sz w:val="24"/>
          <w:szCs w:val="24"/>
        </w:rPr>
        <w:t xml:space="preserve"> . The files or plans </w:t>
      </w:r>
      <w:r w:rsidR="0096626C" w:rsidRPr="004015A6">
        <w:rPr>
          <w:rFonts w:ascii="Times New Roman" w:hAnsi="Times New Roman" w:cs="Times New Roman"/>
          <w:bCs/>
          <w:sz w:val="24"/>
          <w:szCs w:val="24"/>
        </w:rPr>
        <w:t>don't seem to be</w:t>
      </w:r>
      <w:r w:rsidR="0096626C" w:rsidRPr="004015A6">
        <w:rPr>
          <w:rFonts w:ascii="Times New Roman" w:hAnsi="Times New Roman" w:cs="Times New Roman"/>
          <w:sz w:val="24"/>
          <w:szCs w:val="24"/>
        </w:rPr>
        <w:t xml:space="preserve"> approved properly and sites </w:t>
      </w:r>
      <w:r w:rsidR="0096626C" w:rsidRPr="004015A6">
        <w:rPr>
          <w:rFonts w:ascii="Times New Roman" w:hAnsi="Times New Roman" w:cs="Times New Roman"/>
          <w:bCs/>
          <w:sz w:val="24"/>
          <w:szCs w:val="24"/>
        </w:rPr>
        <w:t>don't seem to be</w:t>
      </w:r>
      <w:r w:rsidR="0096626C" w:rsidRPr="004015A6">
        <w:rPr>
          <w:rFonts w:ascii="Times New Roman" w:hAnsi="Times New Roman" w:cs="Times New Roman"/>
          <w:sz w:val="24"/>
          <w:szCs w:val="24"/>
        </w:rPr>
        <w:t xml:space="preserve"> inspected as per given parameters. RAJUK </w:t>
      </w:r>
      <w:r w:rsidR="0096626C" w:rsidRPr="004015A6">
        <w:rPr>
          <w:rFonts w:ascii="Times New Roman" w:hAnsi="Times New Roman" w:cs="Times New Roman"/>
          <w:bCs/>
          <w:sz w:val="24"/>
          <w:szCs w:val="24"/>
        </w:rPr>
        <w:t>is additionally</w:t>
      </w:r>
      <w:r w:rsidR="007F4BCD">
        <w:rPr>
          <w:rFonts w:ascii="Times New Roman" w:hAnsi="Times New Roman" w:cs="Times New Roman"/>
          <w:bCs/>
          <w:sz w:val="24"/>
          <w:szCs w:val="24"/>
        </w:rPr>
        <w:t xml:space="preserve"> </w:t>
      </w:r>
      <w:r w:rsidR="0096626C" w:rsidRPr="004015A6">
        <w:rPr>
          <w:rFonts w:ascii="Times New Roman" w:hAnsi="Times New Roman" w:cs="Times New Roman"/>
          <w:bCs/>
          <w:sz w:val="24"/>
          <w:szCs w:val="24"/>
        </w:rPr>
        <w:t>defendantof fixing</w:t>
      </w:r>
      <w:r w:rsidR="0096626C" w:rsidRPr="004015A6">
        <w:rPr>
          <w:rFonts w:ascii="Times New Roman" w:hAnsi="Times New Roman" w:cs="Times New Roman"/>
          <w:sz w:val="24"/>
          <w:szCs w:val="24"/>
        </w:rPr>
        <w:t xml:space="preserve"> the land use pattern </w:t>
      </w:r>
      <w:r w:rsidR="0096626C" w:rsidRPr="004015A6">
        <w:rPr>
          <w:rFonts w:ascii="Times New Roman" w:hAnsi="Times New Roman" w:cs="Times New Roman"/>
          <w:bCs/>
          <w:sz w:val="24"/>
          <w:szCs w:val="24"/>
        </w:rPr>
        <w:t>for 2</w:t>
      </w:r>
      <w:r w:rsidR="0096626C" w:rsidRPr="004015A6">
        <w:rPr>
          <w:rFonts w:ascii="Times New Roman" w:hAnsi="Times New Roman" w:cs="Times New Roman"/>
          <w:sz w:val="24"/>
          <w:szCs w:val="24"/>
        </w:rPr>
        <w:t xml:space="preserve"> reasons-firstly </w:t>
      </w:r>
      <w:r w:rsidR="0096626C" w:rsidRPr="004015A6">
        <w:rPr>
          <w:rFonts w:ascii="Times New Roman" w:hAnsi="Times New Roman" w:cs="Times New Roman"/>
          <w:bCs/>
          <w:sz w:val="24"/>
          <w:szCs w:val="24"/>
        </w:rPr>
        <w:t>below</w:t>
      </w:r>
      <w:r w:rsidR="0096626C" w:rsidRPr="004015A6">
        <w:rPr>
          <w:rFonts w:ascii="Times New Roman" w:hAnsi="Times New Roman" w:cs="Times New Roman"/>
          <w:sz w:val="24"/>
          <w:szCs w:val="24"/>
        </w:rPr>
        <w:t xml:space="preserve"> a </w:t>
      </w:r>
      <w:r w:rsidR="0096626C" w:rsidRPr="004015A6">
        <w:rPr>
          <w:rFonts w:ascii="Times New Roman" w:hAnsi="Times New Roman" w:cs="Times New Roman"/>
          <w:bCs/>
          <w:sz w:val="24"/>
          <w:szCs w:val="24"/>
        </w:rPr>
        <w:t>mutual affection</w:t>
      </w:r>
      <w:r w:rsidR="0096626C" w:rsidRPr="004015A6">
        <w:rPr>
          <w:rFonts w:ascii="Times New Roman" w:hAnsi="Times New Roman" w:cs="Times New Roman"/>
          <w:sz w:val="24"/>
          <w:szCs w:val="24"/>
        </w:rPr>
        <w:t xml:space="preserve"> of RAJUK </w:t>
      </w:r>
      <w:r w:rsidR="0096626C" w:rsidRPr="004015A6">
        <w:rPr>
          <w:rFonts w:ascii="Times New Roman" w:hAnsi="Times New Roman" w:cs="Times New Roman"/>
          <w:bCs/>
          <w:sz w:val="24"/>
          <w:szCs w:val="24"/>
        </w:rPr>
        <w:t>officers</w:t>
      </w:r>
      <w:r w:rsidR="007F4BCD">
        <w:rPr>
          <w:rFonts w:ascii="Times New Roman" w:hAnsi="Times New Roman" w:cs="Times New Roman"/>
          <w:bCs/>
          <w:sz w:val="24"/>
          <w:szCs w:val="24"/>
        </w:rPr>
        <w:t xml:space="preserve"> </w:t>
      </w:r>
      <w:r w:rsidR="0096626C" w:rsidRPr="004015A6">
        <w:rPr>
          <w:rFonts w:ascii="Times New Roman" w:hAnsi="Times New Roman" w:cs="Times New Roman"/>
          <w:bCs/>
          <w:sz w:val="24"/>
          <w:szCs w:val="24"/>
        </w:rPr>
        <w:t>and therefore the</w:t>
      </w:r>
      <w:r w:rsidR="0096626C" w:rsidRPr="004015A6">
        <w:rPr>
          <w:rFonts w:ascii="Times New Roman" w:hAnsi="Times New Roman" w:cs="Times New Roman"/>
          <w:sz w:val="24"/>
          <w:szCs w:val="24"/>
        </w:rPr>
        <w:t xml:space="preserve"> plot </w:t>
      </w:r>
      <w:r w:rsidR="0096626C" w:rsidRPr="004015A6">
        <w:rPr>
          <w:rFonts w:ascii="Times New Roman" w:hAnsi="Times New Roman" w:cs="Times New Roman"/>
          <w:bCs/>
          <w:sz w:val="24"/>
          <w:szCs w:val="24"/>
        </w:rPr>
        <w:t>homeowners</w:t>
      </w:r>
      <w:r w:rsidR="0096626C" w:rsidRPr="004015A6">
        <w:rPr>
          <w:rFonts w:ascii="Times New Roman" w:hAnsi="Times New Roman" w:cs="Times New Roman"/>
          <w:sz w:val="24"/>
          <w:szCs w:val="24"/>
        </w:rPr>
        <w:t xml:space="preserve"> and </w:t>
      </w:r>
      <w:r w:rsidR="0096626C" w:rsidRPr="004015A6">
        <w:rPr>
          <w:rFonts w:ascii="Times New Roman" w:hAnsi="Times New Roman" w:cs="Times New Roman"/>
          <w:bCs/>
          <w:sz w:val="24"/>
          <w:szCs w:val="24"/>
        </w:rPr>
        <w:t>second</w:t>
      </w:r>
      <w:r w:rsidR="007F4BCD">
        <w:rPr>
          <w:rFonts w:ascii="Times New Roman" w:hAnsi="Times New Roman" w:cs="Times New Roman"/>
          <w:bCs/>
          <w:sz w:val="24"/>
          <w:szCs w:val="24"/>
        </w:rPr>
        <w:t xml:space="preserve"> </w:t>
      </w:r>
      <w:r w:rsidR="0096626C" w:rsidRPr="004015A6">
        <w:rPr>
          <w:rFonts w:ascii="Times New Roman" w:hAnsi="Times New Roman" w:cs="Times New Roman"/>
          <w:bCs/>
          <w:sz w:val="24"/>
          <w:szCs w:val="24"/>
        </w:rPr>
        <w:t>generally</w:t>
      </w:r>
      <w:r w:rsidR="007F4BCD">
        <w:rPr>
          <w:rFonts w:ascii="Times New Roman" w:hAnsi="Times New Roman" w:cs="Times New Roman"/>
          <w:bCs/>
          <w:sz w:val="24"/>
          <w:szCs w:val="24"/>
        </w:rPr>
        <w:t xml:space="preserve"> </w:t>
      </w:r>
      <w:r w:rsidR="0096626C" w:rsidRPr="004015A6">
        <w:rPr>
          <w:rFonts w:ascii="Times New Roman" w:hAnsi="Times New Roman" w:cs="Times New Roman"/>
          <w:bCs/>
          <w:sz w:val="24"/>
          <w:szCs w:val="24"/>
        </w:rPr>
        <w:t>besieged</w:t>
      </w:r>
      <w:r w:rsidR="0096626C" w:rsidRPr="004015A6">
        <w:rPr>
          <w:rFonts w:ascii="Times New Roman" w:hAnsi="Times New Roman" w:cs="Times New Roman"/>
          <w:sz w:val="24"/>
          <w:szCs w:val="24"/>
        </w:rPr>
        <w:t xml:space="preserve"> from the powerful persons of the state .</w:t>
      </w:r>
      <w:r w:rsidR="0096626C" w:rsidRPr="004015A6">
        <w:rPr>
          <w:rFonts w:ascii="Times New Roman" w:hAnsi="Times New Roman" w:cs="Times New Roman"/>
          <w:bCs/>
          <w:sz w:val="24"/>
          <w:szCs w:val="24"/>
        </w:rPr>
        <w:t>Due</w:t>
      </w:r>
      <w:r w:rsidR="007F4BCD">
        <w:rPr>
          <w:rFonts w:ascii="Times New Roman" w:hAnsi="Times New Roman" w:cs="Times New Roman"/>
          <w:bCs/>
          <w:sz w:val="24"/>
          <w:szCs w:val="24"/>
        </w:rPr>
        <w:t xml:space="preserve"> </w:t>
      </w:r>
      <w:r w:rsidR="0096626C" w:rsidRPr="004015A6">
        <w:rPr>
          <w:rFonts w:ascii="Times New Roman" w:hAnsi="Times New Roman" w:cs="Times New Roman"/>
          <w:bCs/>
          <w:sz w:val="24"/>
          <w:szCs w:val="24"/>
        </w:rPr>
        <w:t>to</w:t>
      </w:r>
      <w:r w:rsidR="0096626C" w:rsidRPr="004015A6">
        <w:rPr>
          <w:rFonts w:ascii="Times New Roman" w:hAnsi="Times New Roman" w:cs="Times New Roman"/>
          <w:sz w:val="24"/>
          <w:szCs w:val="24"/>
        </w:rPr>
        <w:t xml:space="preserve"> high corruption and weak </w:t>
      </w:r>
      <w:r w:rsidR="0096626C" w:rsidRPr="004015A6">
        <w:rPr>
          <w:rFonts w:ascii="Times New Roman" w:hAnsi="Times New Roman" w:cs="Times New Roman"/>
          <w:bCs/>
          <w:sz w:val="24"/>
          <w:szCs w:val="24"/>
        </w:rPr>
        <w:t>watching</w:t>
      </w:r>
      <w:r w:rsidR="0096626C" w:rsidRPr="004015A6">
        <w:rPr>
          <w:rFonts w:ascii="Times New Roman" w:hAnsi="Times New Roman" w:cs="Times New Roman"/>
          <w:sz w:val="24"/>
          <w:szCs w:val="24"/>
        </w:rPr>
        <w:t>,</w:t>
      </w:r>
      <w:r w:rsidR="007F4BCD">
        <w:rPr>
          <w:rFonts w:ascii="Times New Roman" w:hAnsi="Times New Roman" w:cs="Times New Roman"/>
          <w:sz w:val="24"/>
          <w:szCs w:val="24"/>
        </w:rPr>
        <w:t xml:space="preserve"> </w:t>
      </w:r>
      <w:r w:rsidR="0096626C" w:rsidRPr="004015A6">
        <w:rPr>
          <w:rFonts w:ascii="Times New Roman" w:hAnsi="Times New Roman" w:cs="Times New Roman"/>
          <w:sz w:val="24"/>
          <w:szCs w:val="24"/>
        </w:rPr>
        <w:t>RAJUK</w:t>
      </w:r>
      <w:r w:rsidR="007F4BCD">
        <w:rPr>
          <w:rFonts w:ascii="Times New Roman" w:hAnsi="Times New Roman" w:cs="Times New Roman"/>
          <w:sz w:val="24"/>
          <w:szCs w:val="24"/>
        </w:rPr>
        <w:t xml:space="preserve"> </w:t>
      </w:r>
      <w:r w:rsidR="0096626C" w:rsidRPr="004015A6">
        <w:rPr>
          <w:rFonts w:ascii="Times New Roman" w:hAnsi="Times New Roman" w:cs="Times New Roman"/>
          <w:bCs/>
          <w:sz w:val="24"/>
          <w:szCs w:val="24"/>
        </w:rPr>
        <w:t>did not</w:t>
      </w:r>
      <w:r w:rsidR="007F4BCD">
        <w:rPr>
          <w:rFonts w:ascii="Times New Roman" w:hAnsi="Times New Roman" w:cs="Times New Roman"/>
          <w:bCs/>
          <w:sz w:val="24"/>
          <w:szCs w:val="24"/>
        </w:rPr>
        <w:t xml:space="preserve"> </w:t>
      </w:r>
      <w:r w:rsidR="0096626C" w:rsidRPr="004015A6">
        <w:rPr>
          <w:rFonts w:ascii="Times New Roman" w:hAnsi="Times New Roman" w:cs="Times New Roman"/>
          <w:bCs/>
          <w:sz w:val="24"/>
          <w:szCs w:val="24"/>
        </w:rPr>
        <w:t>management</w:t>
      </w:r>
      <w:r w:rsidR="0096626C" w:rsidRPr="004015A6">
        <w:rPr>
          <w:rFonts w:ascii="Times New Roman" w:hAnsi="Times New Roman" w:cs="Times New Roman"/>
          <w:sz w:val="24"/>
          <w:szCs w:val="24"/>
        </w:rPr>
        <w:t xml:space="preserve"> the violation of building construction rules </w:t>
      </w:r>
      <w:r w:rsidR="0096626C" w:rsidRPr="004015A6">
        <w:rPr>
          <w:rFonts w:ascii="Times New Roman" w:hAnsi="Times New Roman" w:cs="Times New Roman"/>
          <w:bCs/>
          <w:sz w:val="24"/>
          <w:szCs w:val="24"/>
        </w:rPr>
        <w:t>that</w:t>
      </w:r>
      <w:r w:rsidR="0096626C" w:rsidRPr="004015A6">
        <w:rPr>
          <w:rFonts w:ascii="Times New Roman" w:hAnsi="Times New Roman" w:cs="Times New Roman"/>
          <w:sz w:val="24"/>
          <w:szCs w:val="24"/>
        </w:rPr>
        <w:t xml:space="preserve"> resulted in </w:t>
      </w:r>
      <w:r w:rsidR="0096626C" w:rsidRPr="004015A6">
        <w:rPr>
          <w:rFonts w:ascii="Times New Roman" w:hAnsi="Times New Roman" w:cs="Times New Roman"/>
          <w:bCs/>
          <w:sz w:val="24"/>
          <w:szCs w:val="24"/>
        </w:rPr>
        <w:t>engorged</w:t>
      </w:r>
      <w:r w:rsidR="0096626C" w:rsidRPr="004015A6">
        <w:rPr>
          <w:rFonts w:ascii="Times New Roman" w:hAnsi="Times New Roman" w:cs="Times New Roman"/>
          <w:sz w:val="24"/>
          <w:szCs w:val="24"/>
        </w:rPr>
        <w:t xml:space="preserve"> and unhealthy </w:t>
      </w:r>
      <w:r w:rsidRPr="004015A6">
        <w:rPr>
          <w:rFonts w:ascii="Times New Roman" w:eastAsia="Times New Roman" w:hAnsi="Times New Roman" w:cs="Times New Roman"/>
          <w:sz w:val="24"/>
          <w:szCs w:val="24"/>
        </w:rPr>
        <w:t>city.</w:t>
      </w:r>
    </w:p>
    <w:p w:rsidR="00795E53" w:rsidRDefault="005246E5" w:rsidP="004015A6">
      <w:pPr>
        <w:pStyle w:val="Heading1"/>
      </w:pPr>
      <w:bookmarkStart w:id="44" w:name="_Toc17223690"/>
      <w:r w:rsidRPr="004015A6">
        <w:t xml:space="preserve">2.3 </w:t>
      </w:r>
      <w:r w:rsidR="00795E53" w:rsidRPr="004015A6">
        <w:t>Future of Real Estate in Bangladesh</w:t>
      </w:r>
      <w:bookmarkEnd w:id="44"/>
    </w:p>
    <w:p w:rsidR="004015A6" w:rsidRPr="004015A6" w:rsidRDefault="004015A6" w:rsidP="004015A6"/>
    <w:p w:rsidR="00795E53" w:rsidRPr="004015A6" w:rsidRDefault="0096626C" w:rsidP="00532943">
      <w:pPr>
        <w:jc w:val="both"/>
        <w:rPr>
          <w:rFonts w:ascii="Times New Roman" w:hAnsi="Times New Roman" w:cs="Times New Roman"/>
          <w:sz w:val="24"/>
          <w:szCs w:val="24"/>
        </w:rPr>
      </w:pPr>
      <w:r w:rsidRPr="004015A6">
        <w:rPr>
          <w:rFonts w:ascii="Times New Roman" w:hAnsi="Times New Roman" w:cs="Times New Roman"/>
          <w:sz w:val="24"/>
          <w:szCs w:val="24"/>
        </w:rPr>
        <w:t xml:space="preserve">According to </w:t>
      </w:r>
      <w:r w:rsidRPr="004015A6">
        <w:rPr>
          <w:rFonts w:ascii="Times New Roman" w:hAnsi="Times New Roman" w:cs="Times New Roman"/>
          <w:bCs/>
          <w:sz w:val="24"/>
          <w:szCs w:val="24"/>
        </w:rPr>
        <w:t>global organization</w:t>
      </w:r>
      <w:r w:rsidRPr="004015A6">
        <w:rPr>
          <w:rFonts w:ascii="Times New Roman" w:hAnsi="Times New Roman" w:cs="Times New Roman"/>
          <w:sz w:val="24"/>
          <w:szCs w:val="24"/>
        </w:rPr>
        <w:t xml:space="preserve">, </w:t>
      </w:r>
      <w:r w:rsidRPr="004015A6">
        <w:rPr>
          <w:rFonts w:ascii="Times New Roman" w:hAnsi="Times New Roman" w:cs="Times New Roman"/>
          <w:bCs/>
          <w:sz w:val="24"/>
          <w:szCs w:val="24"/>
        </w:rPr>
        <w:t>four-hundredth</w:t>
      </w:r>
      <w:r w:rsidRPr="004015A6">
        <w:rPr>
          <w:rFonts w:ascii="Times New Roman" w:hAnsi="Times New Roman" w:cs="Times New Roman"/>
          <w:sz w:val="24"/>
          <w:szCs w:val="24"/>
        </w:rPr>
        <w:t xml:space="preserve"> of the </w:t>
      </w:r>
      <w:r w:rsidRPr="004015A6">
        <w:rPr>
          <w:rFonts w:ascii="Times New Roman" w:hAnsi="Times New Roman" w:cs="Times New Roman"/>
          <w:bCs/>
          <w:sz w:val="24"/>
          <w:szCs w:val="24"/>
        </w:rPr>
        <w:t>individuals</w:t>
      </w:r>
      <w:r w:rsidRPr="004015A6">
        <w:rPr>
          <w:rFonts w:ascii="Times New Roman" w:hAnsi="Times New Roman" w:cs="Times New Roman"/>
          <w:sz w:val="24"/>
          <w:szCs w:val="24"/>
        </w:rPr>
        <w:t xml:space="preserve"> in our country </w:t>
      </w:r>
      <w:r w:rsidR="00532943" w:rsidRPr="004015A6">
        <w:rPr>
          <w:rFonts w:ascii="Times New Roman" w:hAnsi="Times New Roman" w:cs="Times New Roman"/>
          <w:bCs/>
          <w:sz w:val="24"/>
          <w:szCs w:val="24"/>
        </w:rPr>
        <w:t>is</w:t>
      </w:r>
      <w:r w:rsidRPr="004015A6">
        <w:rPr>
          <w:rFonts w:ascii="Times New Roman" w:hAnsi="Times New Roman" w:cs="Times New Roman"/>
          <w:bCs/>
          <w:sz w:val="24"/>
          <w:szCs w:val="24"/>
        </w:rPr>
        <w:t xml:space="preserve"> going to be</w:t>
      </w:r>
      <w:r w:rsidR="00532943">
        <w:rPr>
          <w:rFonts w:ascii="Times New Roman" w:hAnsi="Times New Roman" w:cs="Times New Roman"/>
          <w:bCs/>
          <w:sz w:val="24"/>
          <w:szCs w:val="24"/>
        </w:rPr>
        <w:t xml:space="preserve"> </w:t>
      </w:r>
      <w:r w:rsidR="00532943" w:rsidRPr="004015A6">
        <w:rPr>
          <w:rFonts w:ascii="Times New Roman" w:hAnsi="Times New Roman" w:cs="Times New Roman"/>
          <w:bCs/>
          <w:sz w:val="24"/>
          <w:szCs w:val="24"/>
        </w:rPr>
        <w:t>urbanized</w:t>
      </w:r>
      <w:r w:rsidRPr="004015A6">
        <w:rPr>
          <w:rFonts w:ascii="Times New Roman" w:hAnsi="Times New Roman" w:cs="Times New Roman"/>
          <w:sz w:val="24"/>
          <w:szCs w:val="24"/>
        </w:rPr>
        <w:t xml:space="preserve"> by 2020. </w:t>
      </w:r>
      <w:r w:rsidR="00532943" w:rsidRPr="004015A6">
        <w:rPr>
          <w:rFonts w:ascii="Times New Roman" w:hAnsi="Times New Roman" w:cs="Times New Roman"/>
          <w:bCs/>
          <w:sz w:val="24"/>
          <w:szCs w:val="24"/>
        </w:rPr>
        <w:t>Additional</w:t>
      </w:r>
      <w:r w:rsidRPr="004015A6">
        <w:rPr>
          <w:rFonts w:ascii="Times New Roman" w:hAnsi="Times New Roman" w:cs="Times New Roman"/>
          <w:sz w:val="24"/>
          <w:szCs w:val="24"/>
        </w:rPr>
        <w:t xml:space="preserve"> urbanization </w:t>
      </w:r>
      <w:r w:rsidRPr="004015A6">
        <w:rPr>
          <w:rFonts w:ascii="Times New Roman" w:hAnsi="Times New Roman" w:cs="Times New Roman"/>
          <w:bCs/>
          <w:sz w:val="24"/>
          <w:szCs w:val="24"/>
        </w:rPr>
        <w:t>means that</w:t>
      </w:r>
      <w:r w:rsidR="00532943">
        <w:rPr>
          <w:rFonts w:ascii="Times New Roman" w:hAnsi="Times New Roman" w:cs="Times New Roman"/>
          <w:bCs/>
          <w:sz w:val="24"/>
          <w:szCs w:val="24"/>
        </w:rPr>
        <w:t xml:space="preserve"> </w:t>
      </w:r>
      <w:r w:rsidRPr="004015A6">
        <w:rPr>
          <w:rFonts w:ascii="Times New Roman" w:hAnsi="Times New Roman" w:cs="Times New Roman"/>
          <w:bCs/>
          <w:sz w:val="24"/>
          <w:szCs w:val="24"/>
        </w:rPr>
        <w:t>additional</w:t>
      </w:r>
      <w:r w:rsidRPr="004015A6">
        <w:rPr>
          <w:rFonts w:ascii="Times New Roman" w:hAnsi="Times New Roman" w:cs="Times New Roman"/>
          <w:sz w:val="24"/>
          <w:szCs w:val="24"/>
        </w:rPr>
        <w:t xml:space="preserve"> demand for shelter. This ultimately </w:t>
      </w:r>
      <w:r w:rsidRPr="004015A6">
        <w:rPr>
          <w:rFonts w:ascii="Times New Roman" w:hAnsi="Times New Roman" w:cs="Times New Roman"/>
          <w:bCs/>
          <w:sz w:val="24"/>
          <w:szCs w:val="24"/>
        </w:rPr>
        <w:t>ends up in</w:t>
      </w:r>
      <w:r w:rsidR="00532943">
        <w:rPr>
          <w:rFonts w:ascii="Times New Roman" w:hAnsi="Times New Roman" w:cs="Times New Roman"/>
          <w:bCs/>
          <w:sz w:val="24"/>
          <w:szCs w:val="24"/>
        </w:rPr>
        <w:t xml:space="preserve"> </w:t>
      </w:r>
      <w:r w:rsidRPr="004015A6">
        <w:rPr>
          <w:rFonts w:ascii="Times New Roman" w:hAnsi="Times New Roman" w:cs="Times New Roman"/>
          <w:bCs/>
          <w:sz w:val="24"/>
          <w:szCs w:val="24"/>
        </w:rPr>
        <w:t>additional</w:t>
      </w:r>
      <w:r w:rsidRPr="004015A6">
        <w:rPr>
          <w:rFonts w:ascii="Times New Roman" w:hAnsi="Times New Roman" w:cs="Times New Roman"/>
          <w:sz w:val="24"/>
          <w:szCs w:val="24"/>
        </w:rPr>
        <w:t xml:space="preserve"> demand for real estates </w:t>
      </w:r>
      <w:r w:rsidRPr="004015A6">
        <w:rPr>
          <w:rFonts w:ascii="Times New Roman" w:hAnsi="Times New Roman" w:cs="Times New Roman"/>
          <w:bCs/>
          <w:sz w:val="24"/>
          <w:szCs w:val="24"/>
        </w:rPr>
        <w:t>in this</w:t>
      </w:r>
      <w:r w:rsidRPr="004015A6">
        <w:rPr>
          <w:rFonts w:ascii="Times New Roman" w:hAnsi="Times New Roman" w:cs="Times New Roman"/>
          <w:sz w:val="24"/>
          <w:szCs w:val="24"/>
        </w:rPr>
        <w:t xml:space="preserve"> given </w:t>
      </w:r>
      <w:r w:rsidRPr="004015A6">
        <w:rPr>
          <w:rFonts w:ascii="Times New Roman" w:hAnsi="Times New Roman" w:cs="Times New Roman"/>
          <w:bCs/>
          <w:sz w:val="24"/>
          <w:szCs w:val="24"/>
        </w:rPr>
        <w:t>quantity</w:t>
      </w:r>
      <w:r w:rsidR="00532943">
        <w:rPr>
          <w:rFonts w:ascii="Times New Roman" w:hAnsi="Times New Roman" w:cs="Times New Roman"/>
          <w:bCs/>
          <w:sz w:val="24"/>
          <w:szCs w:val="24"/>
        </w:rPr>
        <w:t xml:space="preserve"> </w:t>
      </w:r>
      <w:r w:rsidRPr="004015A6">
        <w:rPr>
          <w:rFonts w:ascii="Times New Roman" w:hAnsi="Times New Roman" w:cs="Times New Roman"/>
          <w:bCs/>
          <w:sz w:val="24"/>
          <w:szCs w:val="24"/>
        </w:rPr>
        <w:t>of your time</w:t>
      </w:r>
      <w:r w:rsidRPr="004015A6">
        <w:rPr>
          <w:rFonts w:ascii="Times New Roman" w:hAnsi="Times New Roman" w:cs="Times New Roman"/>
          <w:sz w:val="24"/>
          <w:szCs w:val="24"/>
        </w:rPr>
        <w:t xml:space="preserve">. Moreover, there </w:t>
      </w:r>
      <w:r w:rsidR="00532943" w:rsidRPr="004015A6">
        <w:rPr>
          <w:rFonts w:ascii="Times New Roman" w:hAnsi="Times New Roman" w:cs="Times New Roman"/>
          <w:bCs/>
          <w:sz w:val="24"/>
          <w:szCs w:val="24"/>
        </w:rPr>
        <w:t>are a</w:t>
      </w:r>
      <w:r w:rsidRPr="004015A6">
        <w:rPr>
          <w:rFonts w:ascii="Times New Roman" w:hAnsi="Times New Roman" w:cs="Times New Roman"/>
          <w:bCs/>
          <w:sz w:val="24"/>
          <w:szCs w:val="24"/>
        </w:rPr>
        <w:t xml:space="preserve"> unit</w:t>
      </w:r>
      <w:r w:rsidRPr="004015A6">
        <w:rPr>
          <w:rFonts w:ascii="Times New Roman" w:hAnsi="Times New Roman" w:cs="Times New Roman"/>
          <w:sz w:val="24"/>
          <w:szCs w:val="24"/>
        </w:rPr>
        <w:t xml:space="preserve"> changes in </w:t>
      </w:r>
      <w:r w:rsidRPr="004015A6">
        <w:rPr>
          <w:rFonts w:ascii="Times New Roman" w:hAnsi="Times New Roman" w:cs="Times New Roman"/>
          <w:bCs/>
          <w:sz w:val="24"/>
          <w:szCs w:val="24"/>
        </w:rPr>
        <w:t>human ecology</w:t>
      </w:r>
      <w:r w:rsidR="00532943">
        <w:rPr>
          <w:rFonts w:ascii="Times New Roman" w:hAnsi="Times New Roman" w:cs="Times New Roman"/>
          <w:bCs/>
          <w:sz w:val="24"/>
          <w:szCs w:val="24"/>
        </w:rPr>
        <w:t xml:space="preserve"> </w:t>
      </w:r>
      <w:r w:rsidRPr="004015A6">
        <w:rPr>
          <w:rFonts w:ascii="Times New Roman" w:hAnsi="Times New Roman" w:cs="Times New Roman"/>
          <w:bCs/>
          <w:sz w:val="24"/>
          <w:szCs w:val="24"/>
        </w:rPr>
        <w:t>furthermore</w:t>
      </w:r>
      <w:r w:rsidRPr="004015A6">
        <w:rPr>
          <w:rFonts w:ascii="Times New Roman" w:hAnsi="Times New Roman" w:cs="Times New Roman"/>
          <w:sz w:val="24"/>
          <w:szCs w:val="24"/>
        </w:rPr>
        <w:t xml:space="preserve"> since this </w:t>
      </w:r>
      <w:r w:rsidRPr="004015A6">
        <w:rPr>
          <w:rFonts w:ascii="Times New Roman" w:hAnsi="Times New Roman" w:cs="Times New Roman"/>
          <w:bCs/>
          <w:sz w:val="24"/>
          <w:szCs w:val="24"/>
        </w:rPr>
        <w:t>flow</w:t>
      </w:r>
      <w:r w:rsidRPr="004015A6">
        <w:rPr>
          <w:rFonts w:ascii="Times New Roman" w:hAnsi="Times New Roman" w:cs="Times New Roman"/>
          <w:sz w:val="24"/>
          <w:szCs w:val="24"/>
        </w:rPr>
        <w:t xml:space="preserve"> of population </w:t>
      </w:r>
      <w:r w:rsidRPr="004015A6">
        <w:rPr>
          <w:rFonts w:ascii="Times New Roman" w:hAnsi="Times New Roman" w:cs="Times New Roman"/>
          <w:sz w:val="24"/>
          <w:szCs w:val="24"/>
        </w:rPr>
        <w:lastRenderedPageBreak/>
        <w:t xml:space="preserve">shows </w:t>
      </w:r>
      <w:r w:rsidRPr="004015A6">
        <w:rPr>
          <w:rFonts w:ascii="Times New Roman" w:hAnsi="Times New Roman" w:cs="Times New Roman"/>
          <w:bCs/>
          <w:sz w:val="24"/>
          <w:szCs w:val="24"/>
        </w:rPr>
        <w:t>a bent</w:t>
      </w:r>
      <w:r w:rsidR="00532943">
        <w:rPr>
          <w:rFonts w:ascii="Times New Roman" w:hAnsi="Times New Roman" w:cs="Times New Roman"/>
          <w:bCs/>
          <w:sz w:val="24"/>
          <w:szCs w:val="24"/>
        </w:rPr>
        <w:t xml:space="preserve"> </w:t>
      </w:r>
      <w:r w:rsidRPr="004015A6">
        <w:rPr>
          <w:rFonts w:ascii="Times New Roman" w:hAnsi="Times New Roman" w:cs="Times New Roman"/>
          <w:bCs/>
          <w:sz w:val="24"/>
          <w:szCs w:val="24"/>
        </w:rPr>
        <w:t>to make</w:t>
      </w:r>
      <w:r w:rsidRPr="004015A6">
        <w:rPr>
          <w:rFonts w:ascii="Times New Roman" w:hAnsi="Times New Roman" w:cs="Times New Roman"/>
          <w:sz w:val="24"/>
          <w:szCs w:val="24"/>
        </w:rPr>
        <w:t xml:space="preserve"> nuclear families </w:t>
      </w:r>
      <w:r w:rsidRPr="004015A6">
        <w:rPr>
          <w:rFonts w:ascii="Times New Roman" w:hAnsi="Times New Roman" w:cs="Times New Roman"/>
          <w:bCs/>
          <w:sz w:val="24"/>
          <w:szCs w:val="24"/>
        </w:rPr>
        <w:t>instead of</w:t>
      </w:r>
      <w:r w:rsidR="00532943">
        <w:rPr>
          <w:rFonts w:ascii="Times New Roman" w:hAnsi="Times New Roman" w:cs="Times New Roman"/>
          <w:bCs/>
          <w:sz w:val="24"/>
          <w:szCs w:val="24"/>
        </w:rPr>
        <w:t xml:space="preserve"> </w:t>
      </w:r>
      <w:r w:rsidRPr="004015A6">
        <w:rPr>
          <w:rFonts w:ascii="Times New Roman" w:hAnsi="Times New Roman" w:cs="Times New Roman"/>
          <w:bCs/>
          <w:sz w:val="24"/>
          <w:szCs w:val="24"/>
        </w:rPr>
        <w:t>standard</w:t>
      </w:r>
      <w:r w:rsidRPr="004015A6">
        <w:rPr>
          <w:rFonts w:ascii="Times New Roman" w:hAnsi="Times New Roman" w:cs="Times New Roman"/>
          <w:sz w:val="24"/>
          <w:szCs w:val="24"/>
        </w:rPr>
        <w:t xml:space="preserve"> joint families. Hence, this </w:t>
      </w:r>
      <w:r w:rsidRPr="004015A6">
        <w:rPr>
          <w:rFonts w:ascii="Times New Roman" w:hAnsi="Times New Roman" w:cs="Times New Roman"/>
          <w:bCs/>
          <w:sz w:val="24"/>
          <w:szCs w:val="24"/>
        </w:rPr>
        <w:t>may</w:t>
      </w:r>
      <w:r w:rsidR="00532943">
        <w:rPr>
          <w:rFonts w:ascii="Times New Roman" w:hAnsi="Times New Roman" w:cs="Times New Roman"/>
          <w:bCs/>
          <w:sz w:val="24"/>
          <w:szCs w:val="24"/>
        </w:rPr>
        <w:t xml:space="preserve"> </w:t>
      </w:r>
      <w:r w:rsidRPr="004015A6">
        <w:rPr>
          <w:rFonts w:ascii="Times New Roman" w:hAnsi="Times New Roman" w:cs="Times New Roman"/>
          <w:bCs/>
          <w:sz w:val="24"/>
          <w:szCs w:val="24"/>
        </w:rPr>
        <w:t>produce</w:t>
      </w:r>
      <w:r w:rsidRPr="004015A6">
        <w:rPr>
          <w:rFonts w:ascii="Times New Roman" w:hAnsi="Times New Roman" w:cs="Times New Roman"/>
          <w:sz w:val="24"/>
          <w:szCs w:val="24"/>
        </w:rPr>
        <w:t xml:space="preserve"> an</w:t>
      </w:r>
      <w:r w:rsidRPr="00532943">
        <w:rPr>
          <w:rFonts w:ascii="Times New Roman" w:hAnsi="Times New Roman" w:cs="Times New Roman"/>
          <w:sz w:val="24"/>
          <w:szCs w:val="24"/>
        </w:rPr>
        <w:t xml:space="preserve"> issue</w:t>
      </w:r>
      <w:r w:rsidR="00532943">
        <w:rPr>
          <w:rFonts w:ascii="Times New Roman" w:hAnsi="Times New Roman" w:cs="Times New Roman"/>
          <w:sz w:val="24"/>
          <w:szCs w:val="24"/>
        </w:rPr>
        <w:t xml:space="preserve"> </w:t>
      </w:r>
      <w:r w:rsidRPr="00532943">
        <w:rPr>
          <w:rFonts w:ascii="Times New Roman" w:hAnsi="Times New Roman" w:cs="Times New Roman"/>
          <w:sz w:val="24"/>
          <w:szCs w:val="24"/>
        </w:rPr>
        <w:t>impact on the factor mentioned higher than.</w:t>
      </w:r>
      <w:r w:rsidRPr="00532943">
        <w:rPr>
          <w:rFonts w:ascii="Times New Roman" w:hAnsi="Times New Roman" w:cs="Times New Roman"/>
          <w:sz w:val="24"/>
          <w:szCs w:val="24"/>
        </w:rPr>
        <w:br/>
        <w:t>This was only 1 of the aspects of the expansion of this business. If we glance from the bird’s eye read, we will see that this business</w:t>
      </w:r>
      <w:r w:rsidR="00532943">
        <w:rPr>
          <w:rFonts w:ascii="Times New Roman" w:hAnsi="Times New Roman" w:cs="Times New Roman"/>
          <w:sz w:val="24"/>
          <w:szCs w:val="24"/>
        </w:rPr>
        <w:t xml:space="preserve"> </w:t>
      </w:r>
      <w:r w:rsidRPr="00532943">
        <w:rPr>
          <w:rFonts w:ascii="Times New Roman" w:hAnsi="Times New Roman" w:cs="Times New Roman"/>
          <w:sz w:val="24"/>
          <w:szCs w:val="24"/>
        </w:rPr>
        <w:t>continues to be taking form and there's</w:t>
      </w:r>
      <w:r w:rsidR="00532943" w:rsidRPr="00532943">
        <w:rPr>
          <w:rFonts w:ascii="Times New Roman" w:hAnsi="Times New Roman" w:cs="Times New Roman"/>
          <w:sz w:val="24"/>
          <w:szCs w:val="24"/>
        </w:rPr>
        <w:t xml:space="preserve"> </w:t>
      </w:r>
      <w:r w:rsidRPr="00532943">
        <w:rPr>
          <w:rFonts w:ascii="Times New Roman" w:hAnsi="Times New Roman" w:cs="Times New Roman"/>
          <w:sz w:val="24"/>
          <w:szCs w:val="24"/>
        </w:rPr>
        <w:t>aggressive</w:t>
      </w:r>
      <w:r w:rsidR="00532943" w:rsidRPr="00532943">
        <w:rPr>
          <w:rFonts w:ascii="Times New Roman" w:hAnsi="Times New Roman" w:cs="Times New Roman"/>
          <w:sz w:val="24"/>
          <w:szCs w:val="24"/>
        </w:rPr>
        <w:t xml:space="preserve"> </w:t>
      </w:r>
      <w:r w:rsidRPr="00532943">
        <w:rPr>
          <w:rFonts w:ascii="Times New Roman" w:hAnsi="Times New Roman" w:cs="Times New Roman"/>
          <w:sz w:val="24"/>
          <w:szCs w:val="24"/>
        </w:rPr>
        <w:t xml:space="preserve">middle class. </w:t>
      </w:r>
      <w:r w:rsidR="004015A6" w:rsidRPr="00532943">
        <w:rPr>
          <w:rFonts w:ascii="Times New Roman" w:hAnsi="Times New Roman" w:cs="Times New Roman"/>
          <w:sz w:val="24"/>
          <w:szCs w:val="24"/>
        </w:rPr>
        <w:t>This</w:t>
      </w:r>
      <w:r w:rsidRPr="00532943">
        <w:rPr>
          <w:rFonts w:ascii="Times New Roman" w:hAnsi="Times New Roman" w:cs="Times New Roman"/>
          <w:sz w:val="24"/>
          <w:szCs w:val="24"/>
        </w:rPr>
        <w:t xml:space="preserve"> huge chunk of the population hunt for</w:t>
      </w:r>
      <w:r w:rsidR="00532943">
        <w:rPr>
          <w:rFonts w:ascii="Times New Roman" w:hAnsi="Times New Roman" w:cs="Times New Roman"/>
          <w:sz w:val="24"/>
          <w:szCs w:val="24"/>
        </w:rPr>
        <w:t xml:space="preserve"> </w:t>
      </w:r>
      <w:r w:rsidRPr="00532943">
        <w:rPr>
          <w:rFonts w:ascii="Times New Roman" w:hAnsi="Times New Roman" w:cs="Times New Roman"/>
          <w:sz w:val="24"/>
          <w:szCs w:val="24"/>
        </w:rPr>
        <w:t>cheap solutions to everything, because of increasing value per capita. Such economic conditions area unit termed as ‘emerging markets’ wherever industries area unit</w:t>
      </w:r>
      <w:r w:rsidR="00532943">
        <w:rPr>
          <w:rFonts w:ascii="Times New Roman" w:hAnsi="Times New Roman" w:cs="Times New Roman"/>
          <w:sz w:val="24"/>
          <w:szCs w:val="24"/>
        </w:rPr>
        <w:t xml:space="preserve"> </w:t>
      </w:r>
      <w:r w:rsidRPr="00532943">
        <w:rPr>
          <w:rFonts w:ascii="Times New Roman" w:hAnsi="Times New Roman" w:cs="Times New Roman"/>
          <w:sz w:val="24"/>
          <w:szCs w:val="24"/>
        </w:rPr>
        <w:t>none</w:t>
      </w:r>
      <w:r w:rsidR="00532943">
        <w:rPr>
          <w:rFonts w:ascii="Times New Roman" w:hAnsi="Times New Roman" w:cs="Times New Roman"/>
          <w:sz w:val="24"/>
          <w:szCs w:val="24"/>
        </w:rPr>
        <w:t xml:space="preserve"> </w:t>
      </w:r>
      <w:r w:rsidRPr="00532943">
        <w:rPr>
          <w:rFonts w:ascii="Times New Roman" w:hAnsi="Times New Roman" w:cs="Times New Roman"/>
          <w:sz w:val="24"/>
          <w:szCs w:val="24"/>
        </w:rPr>
        <w:t>the</w:t>
      </w:r>
      <w:r w:rsidR="00532943">
        <w:rPr>
          <w:rFonts w:ascii="Times New Roman" w:hAnsi="Times New Roman" w:cs="Times New Roman"/>
          <w:sz w:val="24"/>
          <w:szCs w:val="24"/>
        </w:rPr>
        <w:t xml:space="preserve"> </w:t>
      </w:r>
      <w:r w:rsidRPr="00532943">
        <w:rPr>
          <w:rFonts w:ascii="Times New Roman" w:hAnsi="Times New Roman" w:cs="Times New Roman"/>
          <w:sz w:val="24"/>
          <w:szCs w:val="24"/>
        </w:rPr>
        <w:t>less</w:t>
      </w:r>
      <w:r w:rsidR="00532943">
        <w:rPr>
          <w:rFonts w:ascii="Times New Roman" w:hAnsi="Times New Roman" w:cs="Times New Roman"/>
          <w:sz w:val="24"/>
          <w:szCs w:val="24"/>
        </w:rPr>
        <w:t xml:space="preserve"> </w:t>
      </w:r>
      <w:r w:rsidRPr="00532943">
        <w:rPr>
          <w:rFonts w:ascii="Times New Roman" w:hAnsi="Times New Roman" w:cs="Times New Roman"/>
          <w:sz w:val="24"/>
          <w:szCs w:val="24"/>
        </w:rPr>
        <w:t>to require</w:t>
      </w:r>
      <w:r w:rsidR="00532943">
        <w:rPr>
          <w:rFonts w:ascii="Times New Roman" w:hAnsi="Times New Roman" w:cs="Times New Roman"/>
          <w:sz w:val="24"/>
          <w:szCs w:val="24"/>
        </w:rPr>
        <w:t xml:space="preserve"> </w:t>
      </w:r>
      <w:r w:rsidRPr="00532943">
        <w:rPr>
          <w:rFonts w:ascii="Times New Roman" w:hAnsi="Times New Roman" w:cs="Times New Roman"/>
          <w:sz w:val="24"/>
          <w:szCs w:val="24"/>
        </w:rPr>
        <w:t>correct</w:t>
      </w:r>
      <w:r w:rsidR="00532943">
        <w:rPr>
          <w:rFonts w:ascii="Times New Roman" w:hAnsi="Times New Roman" w:cs="Times New Roman"/>
          <w:sz w:val="24"/>
          <w:szCs w:val="24"/>
        </w:rPr>
        <w:t xml:space="preserve"> </w:t>
      </w:r>
      <w:r w:rsidRPr="00532943">
        <w:rPr>
          <w:rFonts w:ascii="Times New Roman" w:hAnsi="Times New Roman" w:cs="Times New Roman"/>
          <w:sz w:val="24"/>
          <w:szCs w:val="24"/>
        </w:rPr>
        <w:t>form.</w:t>
      </w:r>
      <w:r w:rsidRPr="00532943">
        <w:rPr>
          <w:rFonts w:ascii="Times New Roman" w:hAnsi="Times New Roman" w:cs="Times New Roman"/>
          <w:sz w:val="24"/>
          <w:szCs w:val="24"/>
        </w:rPr>
        <w:br/>
        <w:t>Emerging markets area unit a profitable</w:t>
      </w:r>
      <w:r w:rsidR="00532943">
        <w:rPr>
          <w:rFonts w:ascii="Times New Roman" w:hAnsi="Times New Roman" w:cs="Times New Roman"/>
          <w:sz w:val="24"/>
          <w:szCs w:val="24"/>
        </w:rPr>
        <w:t xml:space="preserve"> </w:t>
      </w:r>
      <w:r w:rsidRPr="00532943">
        <w:rPr>
          <w:rFonts w:ascii="Times New Roman" w:hAnsi="Times New Roman" w:cs="Times New Roman"/>
          <w:sz w:val="24"/>
          <w:szCs w:val="24"/>
        </w:rPr>
        <w:t>selection for investors as a result of, despite the chance,</w:t>
      </w:r>
      <w:r w:rsidRPr="004015A6">
        <w:rPr>
          <w:rFonts w:ascii="Times New Roman" w:hAnsi="Times New Roman" w:cs="Times New Roman"/>
          <w:sz w:val="24"/>
          <w:szCs w:val="24"/>
        </w:rPr>
        <w:t xml:space="preserve"> growths </w:t>
      </w:r>
      <w:r w:rsidRPr="004015A6">
        <w:rPr>
          <w:rFonts w:ascii="Times New Roman" w:hAnsi="Times New Roman" w:cs="Times New Roman"/>
          <w:bCs/>
          <w:sz w:val="24"/>
          <w:szCs w:val="24"/>
        </w:rPr>
        <w:t>area unit</w:t>
      </w:r>
      <w:r w:rsidRPr="004015A6">
        <w:rPr>
          <w:rFonts w:ascii="Times New Roman" w:hAnsi="Times New Roman" w:cs="Times New Roman"/>
          <w:sz w:val="24"/>
          <w:szCs w:val="24"/>
        </w:rPr>
        <w:t xml:space="preserve"> high in these sectors. </w:t>
      </w:r>
      <w:r w:rsidRPr="004015A6">
        <w:rPr>
          <w:rFonts w:ascii="Times New Roman" w:hAnsi="Times New Roman" w:cs="Times New Roman"/>
          <w:bCs/>
          <w:sz w:val="24"/>
          <w:szCs w:val="24"/>
        </w:rPr>
        <w:t>Asian nation</w:t>
      </w:r>
      <w:r w:rsidR="00532943">
        <w:rPr>
          <w:rFonts w:ascii="Times New Roman" w:hAnsi="Times New Roman" w:cs="Times New Roman"/>
          <w:bCs/>
          <w:sz w:val="24"/>
          <w:szCs w:val="24"/>
        </w:rPr>
        <w:t xml:space="preserve"> </w:t>
      </w:r>
      <w:r w:rsidRPr="004015A6">
        <w:rPr>
          <w:rFonts w:ascii="Times New Roman" w:hAnsi="Times New Roman" w:cs="Times New Roman"/>
          <w:bCs/>
          <w:sz w:val="24"/>
          <w:szCs w:val="24"/>
        </w:rPr>
        <w:t>isn't any</w:t>
      </w:r>
      <w:r w:rsidR="00532943">
        <w:rPr>
          <w:rFonts w:ascii="Times New Roman" w:hAnsi="Times New Roman" w:cs="Times New Roman"/>
          <w:bCs/>
          <w:sz w:val="24"/>
          <w:szCs w:val="24"/>
        </w:rPr>
        <w:t xml:space="preserve"> </w:t>
      </w:r>
      <w:r w:rsidRPr="004015A6">
        <w:rPr>
          <w:rFonts w:ascii="Times New Roman" w:hAnsi="Times New Roman" w:cs="Times New Roman"/>
          <w:bCs/>
          <w:sz w:val="24"/>
          <w:szCs w:val="24"/>
        </w:rPr>
        <w:t>totally different</w:t>
      </w:r>
      <w:r w:rsidRPr="004015A6">
        <w:rPr>
          <w:rFonts w:ascii="Times New Roman" w:hAnsi="Times New Roman" w:cs="Times New Roman"/>
          <w:sz w:val="24"/>
          <w:szCs w:val="24"/>
        </w:rPr>
        <w:t xml:space="preserve"> as </w:t>
      </w:r>
      <w:r w:rsidRPr="004015A6">
        <w:rPr>
          <w:rFonts w:ascii="Times New Roman" w:hAnsi="Times New Roman" w:cs="Times New Roman"/>
          <w:bCs/>
          <w:sz w:val="24"/>
          <w:szCs w:val="24"/>
        </w:rPr>
        <w:t>we've got</w:t>
      </w:r>
      <w:r w:rsidR="00532943">
        <w:rPr>
          <w:rFonts w:ascii="Times New Roman" w:hAnsi="Times New Roman" w:cs="Times New Roman"/>
          <w:bCs/>
          <w:sz w:val="24"/>
          <w:szCs w:val="24"/>
        </w:rPr>
        <w:t xml:space="preserve"> </w:t>
      </w:r>
      <w:r w:rsidRPr="004015A6">
        <w:rPr>
          <w:rFonts w:ascii="Times New Roman" w:hAnsi="Times New Roman" w:cs="Times New Roman"/>
          <w:bCs/>
          <w:sz w:val="24"/>
          <w:szCs w:val="24"/>
        </w:rPr>
        <w:t>FDIC</w:t>
      </w:r>
      <w:r w:rsidRPr="004015A6">
        <w:rPr>
          <w:rFonts w:ascii="Times New Roman" w:hAnsi="Times New Roman" w:cs="Times New Roman"/>
          <w:sz w:val="24"/>
          <w:szCs w:val="24"/>
        </w:rPr>
        <w:t xml:space="preserve"> flowing towards our country in recent years. One notable mention </w:t>
      </w:r>
      <w:r w:rsidRPr="004015A6">
        <w:rPr>
          <w:rFonts w:ascii="Times New Roman" w:hAnsi="Times New Roman" w:cs="Times New Roman"/>
          <w:bCs/>
          <w:sz w:val="24"/>
          <w:szCs w:val="24"/>
        </w:rPr>
        <w:t>is that the</w:t>
      </w:r>
      <w:r w:rsidRPr="004015A6">
        <w:rPr>
          <w:rFonts w:ascii="Times New Roman" w:hAnsi="Times New Roman" w:cs="Times New Roman"/>
          <w:sz w:val="24"/>
          <w:szCs w:val="24"/>
        </w:rPr>
        <w:t xml:space="preserve"> China </w:t>
      </w:r>
      <w:r w:rsidRPr="004015A6">
        <w:rPr>
          <w:rFonts w:ascii="Times New Roman" w:hAnsi="Times New Roman" w:cs="Times New Roman"/>
          <w:bCs/>
          <w:sz w:val="24"/>
          <w:szCs w:val="24"/>
        </w:rPr>
        <w:t>subsume</w:t>
      </w:r>
      <w:r w:rsidRPr="004015A6">
        <w:rPr>
          <w:rFonts w:ascii="Times New Roman" w:hAnsi="Times New Roman" w:cs="Times New Roman"/>
          <w:sz w:val="24"/>
          <w:szCs w:val="24"/>
        </w:rPr>
        <w:t xml:space="preserve"> our government </w:t>
      </w:r>
      <w:r w:rsidRPr="004015A6">
        <w:rPr>
          <w:rFonts w:ascii="Times New Roman" w:hAnsi="Times New Roman" w:cs="Times New Roman"/>
          <w:bCs/>
          <w:sz w:val="24"/>
          <w:szCs w:val="24"/>
        </w:rPr>
        <w:t>wherever</w:t>
      </w:r>
      <w:r w:rsidRPr="004015A6">
        <w:rPr>
          <w:rFonts w:ascii="Times New Roman" w:hAnsi="Times New Roman" w:cs="Times New Roman"/>
          <w:sz w:val="24"/>
          <w:szCs w:val="24"/>
        </w:rPr>
        <w:t xml:space="preserve"> they heavily </w:t>
      </w:r>
      <w:r w:rsidRPr="004015A6">
        <w:rPr>
          <w:rFonts w:ascii="Times New Roman" w:hAnsi="Times New Roman" w:cs="Times New Roman"/>
          <w:bCs/>
          <w:sz w:val="24"/>
          <w:szCs w:val="24"/>
        </w:rPr>
        <w:t>endowed</w:t>
      </w:r>
      <w:r w:rsidRPr="004015A6">
        <w:rPr>
          <w:rFonts w:ascii="Times New Roman" w:hAnsi="Times New Roman" w:cs="Times New Roman"/>
          <w:sz w:val="24"/>
          <w:szCs w:val="24"/>
        </w:rPr>
        <w:t xml:space="preserve"> in our country, </w:t>
      </w:r>
      <w:r w:rsidRPr="004015A6">
        <w:rPr>
          <w:rFonts w:ascii="Times New Roman" w:hAnsi="Times New Roman" w:cs="Times New Roman"/>
          <w:bCs/>
          <w:sz w:val="24"/>
          <w:szCs w:val="24"/>
        </w:rPr>
        <w:t>chiefly</w:t>
      </w:r>
      <w:r w:rsidRPr="004015A6">
        <w:rPr>
          <w:rFonts w:ascii="Times New Roman" w:hAnsi="Times New Roman" w:cs="Times New Roman"/>
          <w:sz w:val="24"/>
          <w:szCs w:val="24"/>
        </w:rPr>
        <w:t xml:space="preserve"> for infrastructure development. If this continues, </w:t>
      </w:r>
      <w:r w:rsidRPr="004015A6">
        <w:rPr>
          <w:rFonts w:ascii="Times New Roman" w:hAnsi="Times New Roman" w:cs="Times New Roman"/>
          <w:bCs/>
          <w:sz w:val="24"/>
          <w:szCs w:val="24"/>
        </w:rPr>
        <w:t>we will</w:t>
      </w:r>
      <w:r w:rsidRPr="004015A6">
        <w:rPr>
          <w:rFonts w:ascii="Times New Roman" w:hAnsi="Times New Roman" w:cs="Times New Roman"/>
          <w:sz w:val="24"/>
          <w:szCs w:val="24"/>
        </w:rPr>
        <w:t xml:space="preserve"> expect a promising </w:t>
      </w:r>
      <w:r w:rsidRPr="004015A6">
        <w:rPr>
          <w:rFonts w:ascii="Times New Roman" w:hAnsi="Times New Roman" w:cs="Times New Roman"/>
          <w:bCs/>
          <w:sz w:val="24"/>
          <w:szCs w:val="24"/>
        </w:rPr>
        <w:t>way forward for</w:t>
      </w:r>
      <w:r w:rsidRPr="004015A6">
        <w:rPr>
          <w:rFonts w:ascii="Times New Roman" w:hAnsi="Times New Roman" w:cs="Times New Roman"/>
          <w:sz w:val="24"/>
          <w:szCs w:val="24"/>
        </w:rPr>
        <w:t xml:space="preserve"> this </w:t>
      </w:r>
      <w:r w:rsidRPr="004015A6">
        <w:rPr>
          <w:rFonts w:ascii="Times New Roman" w:hAnsi="Times New Roman" w:cs="Times New Roman"/>
          <w:bCs/>
          <w:sz w:val="24"/>
          <w:szCs w:val="24"/>
        </w:rPr>
        <w:t>business</w:t>
      </w:r>
      <w:r w:rsidRPr="004015A6">
        <w:rPr>
          <w:rFonts w:ascii="Times New Roman" w:hAnsi="Times New Roman" w:cs="Times New Roman"/>
          <w:sz w:val="24"/>
          <w:szCs w:val="24"/>
        </w:rPr>
        <w:t>.</w:t>
      </w:r>
      <w:r w:rsidR="00795E53" w:rsidRPr="004015A6">
        <w:rPr>
          <w:rFonts w:ascii="Times New Roman" w:hAnsi="Times New Roman" w:cs="Times New Roman"/>
          <w:noProof/>
          <w:sz w:val="24"/>
          <w:szCs w:val="24"/>
        </w:rPr>
        <w:drawing>
          <wp:inline distT="0" distB="0" distL="0" distR="0">
            <wp:extent cx="5368198" cy="3797834"/>
            <wp:effectExtent l="19050" t="0" r="3902" b="0"/>
            <wp:docPr id="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2"/>
                    <a:srcRect/>
                    <a:stretch>
                      <a:fillRect/>
                    </a:stretch>
                  </pic:blipFill>
                  <pic:spPr bwMode="auto">
                    <a:xfrm>
                      <a:off x="0" y="0"/>
                      <a:ext cx="5373829" cy="3801818"/>
                    </a:xfrm>
                    <a:prstGeom prst="rect">
                      <a:avLst/>
                    </a:prstGeom>
                    <a:noFill/>
                    <a:ln w="9525">
                      <a:noFill/>
                      <a:miter lim="800000"/>
                      <a:headEnd/>
                      <a:tailEnd/>
                    </a:ln>
                  </pic:spPr>
                </pic:pic>
              </a:graphicData>
            </a:graphic>
          </wp:inline>
        </w:drawing>
      </w:r>
    </w:p>
    <w:p w:rsidR="00795E53" w:rsidRPr="00A140E4" w:rsidRDefault="00795E53" w:rsidP="00795E53">
      <w:pPr>
        <w:jc w:val="both"/>
        <w:rPr>
          <w:rFonts w:ascii="Times New Roman" w:hAnsi="Times New Roman" w:cs="Times New Roman"/>
          <w:sz w:val="20"/>
          <w:szCs w:val="20"/>
        </w:rPr>
      </w:pPr>
    </w:p>
    <w:p w:rsidR="00795E53" w:rsidRPr="00A140E4" w:rsidRDefault="00795E53" w:rsidP="00795E53">
      <w:pPr>
        <w:jc w:val="both"/>
        <w:rPr>
          <w:rFonts w:ascii="Times New Roman" w:hAnsi="Times New Roman" w:cs="Times New Roman"/>
          <w:sz w:val="20"/>
          <w:szCs w:val="20"/>
        </w:rPr>
      </w:pPr>
    </w:p>
    <w:p w:rsidR="00795E53" w:rsidRPr="00A140E4" w:rsidRDefault="00795E53" w:rsidP="00795E53">
      <w:pPr>
        <w:jc w:val="both"/>
        <w:rPr>
          <w:rFonts w:ascii="Times New Roman" w:hAnsi="Times New Roman" w:cs="Times New Roman"/>
          <w:sz w:val="20"/>
          <w:szCs w:val="20"/>
        </w:rPr>
      </w:pPr>
    </w:p>
    <w:p w:rsidR="00795E53" w:rsidRPr="00A140E4" w:rsidRDefault="00795E53" w:rsidP="00795E53">
      <w:pPr>
        <w:jc w:val="both"/>
        <w:rPr>
          <w:rFonts w:ascii="Times New Roman" w:hAnsi="Times New Roman" w:cs="Times New Roman"/>
          <w:sz w:val="20"/>
          <w:szCs w:val="20"/>
        </w:rPr>
      </w:pPr>
    </w:p>
    <w:p w:rsidR="00795E53" w:rsidRPr="00A140E4" w:rsidRDefault="00795E53" w:rsidP="00795E53">
      <w:pPr>
        <w:jc w:val="both"/>
        <w:rPr>
          <w:rFonts w:ascii="Times New Roman" w:hAnsi="Times New Roman" w:cs="Times New Roman"/>
          <w:sz w:val="20"/>
          <w:szCs w:val="20"/>
        </w:rPr>
      </w:pPr>
    </w:p>
    <w:p w:rsidR="00795E53" w:rsidRPr="00A140E4" w:rsidRDefault="00795E53" w:rsidP="00795E53">
      <w:pPr>
        <w:jc w:val="both"/>
        <w:rPr>
          <w:rFonts w:ascii="Times New Roman" w:hAnsi="Times New Roman" w:cs="Times New Roman"/>
          <w:sz w:val="20"/>
          <w:szCs w:val="20"/>
        </w:rPr>
      </w:pPr>
    </w:p>
    <w:p w:rsidR="00795E53" w:rsidRPr="00A140E4" w:rsidRDefault="00795E53" w:rsidP="00795E53">
      <w:pPr>
        <w:jc w:val="both"/>
        <w:rPr>
          <w:rFonts w:ascii="Times New Roman" w:hAnsi="Times New Roman" w:cs="Times New Roman"/>
          <w:sz w:val="20"/>
          <w:szCs w:val="20"/>
        </w:rPr>
      </w:pPr>
    </w:p>
    <w:p w:rsidR="00E373AF" w:rsidRDefault="00E373AF" w:rsidP="007F4BCD">
      <w:pPr>
        <w:pStyle w:val="Heading1"/>
        <w:rPr>
          <w:rFonts w:cs="Times New Roman"/>
          <w:sz w:val="72"/>
        </w:rPr>
      </w:pPr>
      <w:bookmarkStart w:id="45" w:name="_Toc534636912"/>
    </w:p>
    <w:p w:rsidR="00532943" w:rsidRDefault="00532943" w:rsidP="00532943"/>
    <w:p w:rsidR="00532943" w:rsidRDefault="00532943" w:rsidP="00532943"/>
    <w:p w:rsidR="00532943" w:rsidRDefault="00532943" w:rsidP="00532943"/>
    <w:p w:rsidR="00532943" w:rsidRPr="00532943" w:rsidRDefault="00532943" w:rsidP="00532943"/>
    <w:p w:rsidR="00586AD6" w:rsidRPr="00A140E4" w:rsidRDefault="00586AD6" w:rsidP="00586AD6">
      <w:pPr>
        <w:pStyle w:val="Heading1"/>
        <w:jc w:val="center"/>
        <w:rPr>
          <w:rFonts w:cs="Times New Roman"/>
          <w:sz w:val="72"/>
        </w:rPr>
      </w:pPr>
      <w:bookmarkStart w:id="46" w:name="_Toc17223691"/>
      <w:r w:rsidRPr="00A140E4">
        <w:rPr>
          <w:rFonts w:cs="Times New Roman"/>
          <w:sz w:val="72"/>
        </w:rPr>
        <w:t>Chapter</w:t>
      </w:r>
      <w:bookmarkEnd w:id="45"/>
      <w:r>
        <w:rPr>
          <w:rFonts w:cs="Times New Roman"/>
          <w:sz w:val="72"/>
        </w:rPr>
        <w:t xml:space="preserve"> Three</w:t>
      </w:r>
      <w:bookmarkEnd w:id="46"/>
    </w:p>
    <w:p w:rsidR="00586AD6" w:rsidRPr="005B756B" w:rsidRDefault="00586AD6" w:rsidP="00586AD6">
      <w:pPr>
        <w:pStyle w:val="Heading1"/>
        <w:jc w:val="center"/>
        <w:rPr>
          <w:rFonts w:cs="Times New Roman"/>
          <w:sz w:val="72"/>
          <w:szCs w:val="72"/>
        </w:rPr>
      </w:pPr>
      <w:bookmarkStart w:id="47" w:name="_Toc17223692"/>
      <w:r w:rsidRPr="005B756B">
        <w:rPr>
          <w:rFonts w:eastAsia="Times New Roman" w:cs="Times New Roman"/>
          <w:sz w:val="72"/>
          <w:szCs w:val="72"/>
        </w:rPr>
        <w:t>B</w:t>
      </w:r>
      <w:r>
        <w:rPr>
          <w:rFonts w:eastAsia="Times New Roman" w:cs="Times New Roman"/>
          <w:sz w:val="72"/>
          <w:szCs w:val="72"/>
        </w:rPr>
        <w:t>ackground of</w:t>
      </w:r>
      <w:r w:rsidRPr="005B756B">
        <w:rPr>
          <w:rFonts w:eastAsia="Times New Roman" w:cs="Times New Roman"/>
          <w:sz w:val="72"/>
          <w:szCs w:val="72"/>
        </w:rPr>
        <w:t xml:space="preserve"> the</w:t>
      </w:r>
      <w:r w:rsidR="00E373AF">
        <w:rPr>
          <w:rFonts w:eastAsia="Times New Roman" w:cs="Times New Roman"/>
          <w:sz w:val="72"/>
          <w:szCs w:val="72"/>
        </w:rPr>
        <w:t xml:space="preserve"> Study</w:t>
      </w:r>
      <w:bookmarkEnd w:id="47"/>
    </w:p>
    <w:p w:rsidR="00586AD6" w:rsidRPr="00A140E4" w:rsidRDefault="00586AD6" w:rsidP="00586AD6">
      <w:pPr>
        <w:autoSpaceDE w:val="0"/>
        <w:autoSpaceDN w:val="0"/>
        <w:adjustRightInd w:val="0"/>
        <w:spacing w:after="0"/>
        <w:jc w:val="both"/>
        <w:rPr>
          <w:rFonts w:ascii="Times New Roman" w:hAnsi="Times New Roman" w:cs="Times New Roman"/>
          <w:sz w:val="72"/>
          <w:szCs w:val="24"/>
        </w:rPr>
      </w:pPr>
    </w:p>
    <w:p w:rsidR="00586AD6" w:rsidRPr="00A140E4" w:rsidRDefault="00586AD6" w:rsidP="00586AD6">
      <w:pPr>
        <w:autoSpaceDE w:val="0"/>
        <w:autoSpaceDN w:val="0"/>
        <w:adjustRightInd w:val="0"/>
        <w:spacing w:after="0"/>
        <w:jc w:val="both"/>
        <w:rPr>
          <w:rFonts w:ascii="Times New Roman" w:hAnsi="Times New Roman" w:cs="Times New Roman"/>
          <w:sz w:val="24"/>
          <w:szCs w:val="24"/>
        </w:rPr>
      </w:pPr>
    </w:p>
    <w:p w:rsidR="00586AD6" w:rsidRPr="00A140E4" w:rsidRDefault="00586AD6" w:rsidP="00586AD6">
      <w:pPr>
        <w:autoSpaceDE w:val="0"/>
        <w:autoSpaceDN w:val="0"/>
        <w:adjustRightInd w:val="0"/>
        <w:spacing w:after="0"/>
        <w:jc w:val="both"/>
        <w:rPr>
          <w:rFonts w:ascii="Times New Roman" w:hAnsi="Times New Roman" w:cs="Times New Roman"/>
          <w:sz w:val="24"/>
          <w:szCs w:val="24"/>
        </w:rPr>
      </w:pPr>
    </w:p>
    <w:p w:rsidR="00586AD6" w:rsidRPr="00A140E4" w:rsidRDefault="00586AD6" w:rsidP="00586AD6">
      <w:pPr>
        <w:jc w:val="both"/>
        <w:rPr>
          <w:rFonts w:ascii="Times New Roman" w:eastAsia="Times New Roman" w:hAnsi="Times New Roman" w:cs="Times New Roman"/>
          <w:i/>
          <w:iCs/>
          <w:sz w:val="28"/>
          <w:szCs w:val="28"/>
        </w:rPr>
      </w:pPr>
    </w:p>
    <w:p w:rsidR="00586AD6" w:rsidRPr="00A140E4" w:rsidRDefault="00586AD6" w:rsidP="00586AD6">
      <w:pPr>
        <w:jc w:val="both"/>
        <w:rPr>
          <w:rFonts w:ascii="Times New Roman" w:eastAsia="Times New Roman" w:hAnsi="Times New Roman" w:cs="Times New Roman"/>
          <w:i/>
          <w:iCs/>
          <w:sz w:val="28"/>
          <w:szCs w:val="28"/>
        </w:rPr>
      </w:pPr>
    </w:p>
    <w:p w:rsidR="00586AD6" w:rsidRPr="00A140E4" w:rsidRDefault="00586AD6" w:rsidP="00586AD6">
      <w:pPr>
        <w:jc w:val="both"/>
        <w:rPr>
          <w:rFonts w:ascii="Times New Roman" w:hAnsi="Times New Roman" w:cs="Times New Roman"/>
          <w:sz w:val="20"/>
          <w:szCs w:val="20"/>
        </w:rPr>
      </w:pPr>
    </w:p>
    <w:p w:rsidR="00586AD6" w:rsidRPr="00A140E4" w:rsidRDefault="00586AD6" w:rsidP="00586AD6">
      <w:pPr>
        <w:jc w:val="both"/>
        <w:rPr>
          <w:rFonts w:ascii="Times New Roman" w:hAnsi="Times New Roman" w:cs="Times New Roman"/>
          <w:sz w:val="20"/>
          <w:szCs w:val="20"/>
        </w:rPr>
      </w:pPr>
    </w:p>
    <w:p w:rsidR="00776207" w:rsidRDefault="00776207" w:rsidP="00586AD6">
      <w:pPr>
        <w:pStyle w:val="Heading1"/>
        <w:jc w:val="both"/>
        <w:rPr>
          <w:rFonts w:eastAsia="Times New Roman" w:cs="Times New Roman"/>
        </w:rPr>
      </w:pPr>
    </w:p>
    <w:p w:rsidR="00776207" w:rsidRPr="00776207" w:rsidRDefault="00776207" w:rsidP="00776207"/>
    <w:p w:rsidR="00586AD6" w:rsidRDefault="00523F9E" w:rsidP="00586AD6">
      <w:pPr>
        <w:pStyle w:val="Heading1"/>
        <w:jc w:val="both"/>
        <w:rPr>
          <w:rFonts w:eastAsia="Times New Roman" w:cs="Times New Roman"/>
        </w:rPr>
      </w:pPr>
      <w:bookmarkStart w:id="48" w:name="_Toc17223693"/>
      <w:r>
        <w:rPr>
          <w:rFonts w:eastAsia="Times New Roman" w:cs="Times New Roman"/>
        </w:rPr>
        <w:lastRenderedPageBreak/>
        <w:t xml:space="preserve">3.1 </w:t>
      </w:r>
      <w:r w:rsidR="00586AD6">
        <w:rPr>
          <w:rFonts w:eastAsia="Times New Roman" w:cs="Times New Roman"/>
        </w:rPr>
        <w:t>STUDY AREA</w:t>
      </w:r>
      <w:bookmarkEnd w:id="48"/>
    </w:p>
    <w:p w:rsidR="00776207" w:rsidRPr="00776207" w:rsidRDefault="00776207" w:rsidP="00776207"/>
    <w:p w:rsidR="005A17E1" w:rsidRDefault="005A17E1" w:rsidP="00776207">
      <w:pPr>
        <w:jc w:val="both"/>
        <w:rPr>
          <w:rFonts w:ascii="Times New Roman" w:hAnsi="Times New Roman" w:cs="Times New Roman"/>
          <w:sz w:val="24"/>
          <w:szCs w:val="24"/>
        </w:rPr>
      </w:pPr>
      <w:r w:rsidRPr="00776207">
        <w:rPr>
          <w:rFonts w:ascii="Times New Roman" w:hAnsi="Times New Roman" w:cs="Times New Roman"/>
          <w:sz w:val="24"/>
          <w:szCs w:val="24"/>
        </w:rPr>
        <w:t xml:space="preserve">Dhaka </w:t>
      </w:r>
      <w:r w:rsidRPr="00776207">
        <w:rPr>
          <w:rFonts w:ascii="Times New Roman" w:hAnsi="Times New Roman" w:cs="Times New Roman"/>
          <w:bCs/>
          <w:sz w:val="24"/>
          <w:szCs w:val="24"/>
        </w:rPr>
        <w:t>is located</w:t>
      </w:r>
      <w:r w:rsidRPr="00776207">
        <w:rPr>
          <w:rFonts w:ascii="Times New Roman" w:hAnsi="Times New Roman" w:cs="Times New Roman"/>
          <w:sz w:val="24"/>
          <w:szCs w:val="24"/>
        </w:rPr>
        <w:t xml:space="preserve"> centrally in </w:t>
      </w:r>
      <w:r w:rsidRPr="00776207">
        <w:rPr>
          <w:rFonts w:ascii="Times New Roman" w:hAnsi="Times New Roman" w:cs="Times New Roman"/>
          <w:bCs/>
          <w:sz w:val="24"/>
          <w:szCs w:val="24"/>
        </w:rPr>
        <w:t>Bangladesh</w:t>
      </w:r>
      <w:r w:rsidRPr="00776207">
        <w:rPr>
          <w:rFonts w:ascii="Times New Roman" w:hAnsi="Times New Roman" w:cs="Times New Roman"/>
          <w:sz w:val="24"/>
          <w:szCs w:val="24"/>
        </w:rPr>
        <w:t xml:space="preserve"> and lies between East Longitudes 90°20´ and 90°30´ and between North Latitudes 23°40´ and 23°55´. </w:t>
      </w:r>
      <w:r w:rsidR="00586AD6" w:rsidRPr="00776207">
        <w:rPr>
          <w:rFonts w:ascii="Times New Roman" w:eastAsia="Times New Roman" w:hAnsi="Times New Roman" w:cs="Times New Roman"/>
          <w:sz w:val="24"/>
          <w:szCs w:val="24"/>
        </w:rPr>
        <w:t xml:space="preserve">Dhaka Municipal Corporation and surrounding Thanas, usually known as Dhaka Metropolitan Area (DMA), have an area of 815.85sqkm with a population density of 14,608 person/sqkm. Dhaka is a megacity which spreads over 4 other districts covering an area of over 1400 sq.km with a population of 14.7 million. The annual population growth rate of Dhaka city is projected to be 3.82% between the years 2014-2030. The city enjoins a tropical wet and dry climate. In the monsoon season the annual average temperature is 25°C and </w:t>
      </w:r>
      <w:r w:rsidRPr="00776207">
        <w:rPr>
          <w:rFonts w:ascii="Times New Roman" w:eastAsia="Times New Roman" w:hAnsi="Times New Roman" w:cs="Times New Roman"/>
          <w:sz w:val="24"/>
          <w:szCs w:val="24"/>
        </w:rPr>
        <w:t>closely</w:t>
      </w:r>
      <w:r w:rsidR="00586AD6" w:rsidRPr="00776207">
        <w:rPr>
          <w:rFonts w:ascii="Times New Roman" w:eastAsia="Times New Roman" w:hAnsi="Times New Roman" w:cs="Times New Roman"/>
          <w:sz w:val="24"/>
          <w:szCs w:val="24"/>
        </w:rPr>
        <w:t xml:space="preserve"> 80% of the annual average rainfall of 1854mm occurs in between May and September. Dhaka city is an alluvial plain consisting of fine sand and silt deposits with shallow ground water table. The Buriganga in the south, Turag in the west, TongiKhal and Balu River in the east are the main streams that surround Dhaka. The major lakes are Dhanmondi Lake, Ramna Lake, Gulshan Lake and Crescent Lake. The major canals which are still used as open channel is BegunbariKhal, AbdullahpurKhal, DiabariKhal, MandaKhal, DigunKhal, Meradia- HazariKhal and KallayanpurKhal. </w:t>
      </w:r>
      <w:r w:rsidRPr="00776207">
        <w:rPr>
          <w:rFonts w:ascii="Times New Roman" w:eastAsia="Times New Roman" w:hAnsi="Times New Roman" w:cs="Times New Roman"/>
          <w:sz w:val="24"/>
          <w:szCs w:val="24"/>
        </w:rPr>
        <w:t>T</w:t>
      </w:r>
      <w:r w:rsidRPr="00776207">
        <w:rPr>
          <w:rFonts w:ascii="Times New Roman" w:hAnsi="Times New Roman" w:cs="Times New Roman"/>
          <w:sz w:val="24"/>
          <w:szCs w:val="24"/>
        </w:rPr>
        <w:t>he 8 principal Thanas</w:t>
      </w:r>
      <w:r w:rsidRPr="00776207">
        <w:rPr>
          <w:rFonts w:ascii="Times New Roman" w:hAnsi="Times New Roman" w:cs="Times New Roman"/>
          <w:bCs/>
          <w:sz w:val="24"/>
          <w:szCs w:val="24"/>
        </w:rPr>
        <w:t>are</w:t>
      </w:r>
      <w:r w:rsidRPr="00776207">
        <w:rPr>
          <w:rFonts w:ascii="Times New Roman" w:hAnsi="Times New Roman" w:cs="Times New Roman"/>
          <w:sz w:val="24"/>
          <w:szCs w:val="24"/>
        </w:rPr>
        <w:t>Lalbagh, Kotwali, Sutrapur, Ramna, Motijheel, Paltan, Dhanmondi, Mohammadpur, Tejgaon and sixteen auxillaryThanas</w:t>
      </w:r>
      <w:r w:rsidRPr="00776207">
        <w:rPr>
          <w:rFonts w:ascii="Times New Roman" w:hAnsi="Times New Roman" w:cs="Times New Roman"/>
          <w:bCs/>
          <w:sz w:val="24"/>
          <w:szCs w:val="24"/>
        </w:rPr>
        <w:t>are</w:t>
      </w:r>
      <w:r w:rsidRPr="00776207">
        <w:rPr>
          <w:rFonts w:ascii="Times New Roman" w:hAnsi="Times New Roman" w:cs="Times New Roman"/>
          <w:sz w:val="24"/>
          <w:szCs w:val="24"/>
        </w:rPr>
        <w:t xml:space="preserve">Gulshan, Mirpur, Pallabi, Shah Ali, Turag, Sabujbagh, </w:t>
      </w:r>
      <w:r w:rsidRPr="00776207">
        <w:rPr>
          <w:rFonts w:ascii="Times New Roman" w:hAnsi="Times New Roman" w:cs="Times New Roman"/>
          <w:bCs/>
          <w:sz w:val="24"/>
          <w:szCs w:val="24"/>
        </w:rPr>
        <w:t>Dhakacantonment</w:t>
      </w:r>
      <w:r w:rsidRPr="00776207">
        <w:rPr>
          <w:rFonts w:ascii="Times New Roman" w:hAnsi="Times New Roman" w:cs="Times New Roman"/>
          <w:sz w:val="24"/>
          <w:szCs w:val="24"/>
        </w:rPr>
        <w:t xml:space="preserve">, Demra, Hazaribagh, Shyampur, Badda, Kafrul, Kamrangir Cha, Khilgaon and Uttara. The elevation of </w:t>
      </w:r>
      <w:r w:rsidR="00235822" w:rsidRPr="00776207">
        <w:rPr>
          <w:rFonts w:ascii="Times New Roman" w:hAnsi="Times New Roman" w:cs="Times New Roman"/>
          <w:bCs/>
          <w:sz w:val="24"/>
          <w:szCs w:val="24"/>
        </w:rPr>
        <w:t>Dhaka is</w:t>
      </w:r>
      <w:r w:rsidRPr="00776207">
        <w:rPr>
          <w:rFonts w:ascii="Times New Roman" w:hAnsi="Times New Roman" w:cs="Times New Roman"/>
          <w:bCs/>
          <w:sz w:val="24"/>
          <w:szCs w:val="24"/>
        </w:rPr>
        <w:t xml:space="preserve"> merely</w:t>
      </w:r>
      <w:r w:rsidRPr="00776207">
        <w:rPr>
          <w:rFonts w:ascii="Times New Roman" w:hAnsi="Times New Roman" w:cs="Times New Roman"/>
          <w:sz w:val="24"/>
          <w:szCs w:val="24"/>
        </w:rPr>
        <w:t xml:space="preserve"> 5m </w:t>
      </w:r>
      <w:r w:rsidRPr="00776207">
        <w:rPr>
          <w:rFonts w:ascii="Times New Roman" w:hAnsi="Times New Roman" w:cs="Times New Roman"/>
          <w:bCs/>
          <w:sz w:val="24"/>
          <w:szCs w:val="24"/>
        </w:rPr>
        <w:t>on top of</w:t>
      </w:r>
      <w:r w:rsidRPr="00776207">
        <w:rPr>
          <w:rFonts w:ascii="Times New Roman" w:hAnsi="Times New Roman" w:cs="Times New Roman"/>
          <w:sz w:val="24"/>
          <w:szCs w:val="24"/>
        </w:rPr>
        <w:t xml:space="preserve"> the mean </w:t>
      </w:r>
      <w:r w:rsidRPr="00776207">
        <w:rPr>
          <w:rFonts w:ascii="Times New Roman" w:hAnsi="Times New Roman" w:cs="Times New Roman"/>
          <w:bCs/>
          <w:sz w:val="24"/>
          <w:szCs w:val="24"/>
        </w:rPr>
        <w:t>water level</w:t>
      </w:r>
      <w:r w:rsidRPr="00776207">
        <w:rPr>
          <w:rFonts w:ascii="Times New Roman" w:hAnsi="Times New Roman" w:cs="Times New Roman"/>
          <w:sz w:val="24"/>
          <w:szCs w:val="24"/>
        </w:rPr>
        <w:t xml:space="preserve">. </w:t>
      </w:r>
      <w:r w:rsidRPr="00776207">
        <w:rPr>
          <w:rFonts w:ascii="Times New Roman" w:hAnsi="Times New Roman" w:cs="Times New Roman"/>
          <w:bCs/>
          <w:sz w:val="24"/>
          <w:szCs w:val="24"/>
        </w:rPr>
        <w:t>the town</w:t>
      </w:r>
      <w:r w:rsidRPr="00776207">
        <w:rPr>
          <w:rFonts w:ascii="Times New Roman" w:hAnsi="Times New Roman" w:cs="Times New Roman"/>
          <w:sz w:val="24"/>
          <w:szCs w:val="24"/>
        </w:rPr>
        <w:t xml:space="preserve"> is </w:t>
      </w:r>
      <w:r w:rsidRPr="00776207">
        <w:rPr>
          <w:rFonts w:ascii="Times New Roman" w:hAnsi="Times New Roman" w:cs="Times New Roman"/>
          <w:bCs/>
          <w:sz w:val="24"/>
          <w:szCs w:val="24"/>
        </w:rPr>
        <w:t xml:space="preserve">protected </w:t>
      </w:r>
      <w:r w:rsidR="00235822" w:rsidRPr="00776207">
        <w:rPr>
          <w:rFonts w:ascii="Times New Roman" w:hAnsi="Times New Roman" w:cs="Times New Roman"/>
          <w:bCs/>
          <w:sz w:val="24"/>
          <w:szCs w:val="24"/>
        </w:rPr>
        <w:t>against stream</w:t>
      </w:r>
      <w:r w:rsidRPr="00776207">
        <w:rPr>
          <w:rFonts w:ascii="Times New Roman" w:hAnsi="Times New Roman" w:cs="Times New Roman"/>
          <w:sz w:val="24"/>
          <w:szCs w:val="24"/>
        </w:rPr>
        <w:t xml:space="preserve"> flooding by </w:t>
      </w:r>
      <w:r w:rsidRPr="00776207">
        <w:rPr>
          <w:rFonts w:ascii="Times New Roman" w:hAnsi="Times New Roman" w:cs="Times New Roman"/>
          <w:bCs/>
          <w:sz w:val="24"/>
          <w:szCs w:val="24"/>
        </w:rPr>
        <w:t>associate degree</w:t>
      </w:r>
      <w:r w:rsidRPr="00776207">
        <w:rPr>
          <w:rFonts w:ascii="Times New Roman" w:hAnsi="Times New Roman" w:cs="Times New Roman"/>
          <w:sz w:val="24"/>
          <w:szCs w:val="24"/>
        </w:rPr>
        <w:t xml:space="preserve"> encircled </w:t>
      </w:r>
      <w:r w:rsidRPr="00776207">
        <w:rPr>
          <w:rFonts w:ascii="Times New Roman" w:hAnsi="Times New Roman" w:cs="Times New Roman"/>
          <w:bCs/>
          <w:sz w:val="24"/>
          <w:szCs w:val="24"/>
        </w:rPr>
        <w:t>moundknown as</w:t>
      </w:r>
      <w:r w:rsidRPr="00776207">
        <w:rPr>
          <w:rFonts w:ascii="Times New Roman" w:hAnsi="Times New Roman" w:cs="Times New Roman"/>
          <w:sz w:val="24"/>
          <w:szCs w:val="24"/>
        </w:rPr>
        <w:t xml:space="preserve"> Buckland bund </w:t>
      </w:r>
      <w:r w:rsidRPr="00776207">
        <w:rPr>
          <w:rFonts w:ascii="Times New Roman" w:hAnsi="Times New Roman" w:cs="Times New Roman"/>
          <w:bCs/>
          <w:sz w:val="24"/>
          <w:szCs w:val="24"/>
        </w:rPr>
        <w:t>and also the</w:t>
      </w:r>
      <w:r w:rsidRPr="00776207">
        <w:rPr>
          <w:rFonts w:ascii="Times New Roman" w:hAnsi="Times New Roman" w:cs="Times New Roman"/>
          <w:sz w:val="24"/>
          <w:szCs w:val="24"/>
        </w:rPr>
        <w:t xml:space="preserve"> Western Flood Protection </w:t>
      </w:r>
      <w:r w:rsidRPr="00776207">
        <w:rPr>
          <w:rFonts w:ascii="Times New Roman" w:hAnsi="Times New Roman" w:cs="Times New Roman"/>
          <w:bCs/>
          <w:sz w:val="24"/>
          <w:szCs w:val="24"/>
        </w:rPr>
        <w:t>mound</w:t>
      </w:r>
      <w:r w:rsidRPr="00776207">
        <w:rPr>
          <w:rFonts w:ascii="Times New Roman" w:hAnsi="Times New Roman" w:cs="Times New Roman"/>
          <w:sz w:val="24"/>
          <w:szCs w:val="24"/>
        </w:rPr>
        <w:t xml:space="preserve">. </w:t>
      </w:r>
      <w:r w:rsidR="00E44943" w:rsidRPr="00776207">
        <w:rPr>
          <w:rFonts w:ascii="Times New Roman" w:hAnsi="Times New Roman" w:cs="Times New Roman"/>
          <w:bCs/>
          <w:sz w:val="24"/>
          <w:szCs w:val="24"/>
        </w:rPr>
        <w:t>downfall evoked</w:t>
      </w:r>
      <w:r w:rsidRPr="00776207">
        <w:rPr>
          <w:rFonts w:ascii="Times New Roman" w:hAnsi="Times New Roman" w:cs="Times New Roman"/>
          <w:sz w:val="24"/>
          <w:szCs w:val="24"/>
        </w:rPr>
        <w:t xml:space="preserve"> flooding </w:t>
      </w:r>
      <w:r w:rsidR="00235822" w:rsidRPr="00776207">
        <w:rPr>
          <w:rFonts w:ascii="Times New Roman" w:hAnsi="Times New Roman" w:cs="Times New Roman"/>
          <w:bCs/>
          <w:sz w:val="24"/>
          <w:szCs w:val="24"/>
        </w:rPr>
        <w:t>happens within</w:t>
      </w:r>
      <w:r w:rsidRPr="00776207">
        <w:rPr>
          <w:rFonts w:ascii="Times New Roman" w:hAnsi="Times New Roman" w:cs="Times New Roman"/>
          <w:bCs/>
          <w:sz w:val="24"/>
          <w:szCs w:val="24"/>
        </w:rPr>
        <w:t xml:space="preserve"> </w:t>
      </w:r>
      <w:r w:rsidR="00235822" w:rsidRPr="00776207">
        <w:rPr>
          <w:rFonts w:ascii="Times New Roman" w:hAnsi="Times New Roman" w:cs="Times New Roman"/>
          <w:bCs/>
          <w:sz w:val="24"/>
          <w:szCs w:val="24"/>
        </w:rPr>
        <w:t>the settled</w:t>
      </w:r>
      <w:r w:rsidRPr="00776207">
        <w:rPr>
          <w:rFonts w:ascii="Times New Roman" w:hAnsi="Times New Roman" w:cs="Times New Roman"/>
          <w:sz w:val="24"/>
          <w:szCs w:val="24"/>
        </w:rPr>
        <w:t xml:space="preserve"> areas of the </w:t>
      </w:r>
      <w:r w:rsidRPr="00776207">
        <w:rPr>
          <w:rFonts w:ascii="Times New Roman" w:hAnsi="Times New Roman" w:cs="Times New Roman"/>
          <w:bCs/>
          <w:sz w:val="24"/>
          <w:szCs w:val="24"/>
        </w:rPr>
        <w:t>middle</w:t>
      </w:r>
      <w:r w:rsidRPr="00776207">
        <w:rPr>
          <w:rFonts w:ascii="Times New Roman" w:hAnsi="Times New Roman" w:cs="Times New Roman"/>
          <w:sz w:val="24"/>
          <w:szCs w:val="24"/>
        </w:rPr>
        <w:t>.</w:t>
      </w:r>
    </w:p>
    <w:p w:rsidR="00E44943" w:rsidRPr="00776207" w:rsidRDefault="00E44943" w:rsidP="00776207">
      <w:pPr>
        <w:jc w:val="both"/>
        <w:rPr>
          <w:rFonts w:ascii="Times New Roman" w:hAnsi="Times New Roman" w:cs="Times New Roman"/>
          <w:sz w:val="24"/>
          <w:szCs w:val="24"/>
        </w:rPr>
      </w:pPr>
    </w:p>
    <w:p w:rsidR="00586AD6" w:rsidRDefault="00523F9E" w:rsidP="00776207">
      <w:pPr>
        <w:pStyle w:val="Heading1"/>
      </w:pPr>
      <w:bookmarkStart w:id="49" w:name="_Toc17223694"/>
      <w:r w:rsidRPr="00776207">
        <w:t xml:space="preserve">3.2 </w:t>
      </w:r>
      <w:r w:rsidR="005167EA" w:rsidRPr="00776207">
        <w:t>E</w:t>
      </w:r>
      <w:r w:rsidR="002F5BF3">
        <w:t>CONOMIC</w:t>
      </w:r>
      <w:r w:rsidR="005167EA" w:rsidRPr="00776207">
        <w:t xml:space="preserve"> V</w:t>
      </w:r>
      <w:r w:rsidR="002F5BF3">
        <w:t>ITALITY</w:t>
      </w:r>
      <w:bookmarkEnd w:id="49"/>
    </w:p>
    <w:p w:rsidR="00776207" w:rsidRPr="00776207" w:rsidRDefault="00776207" w:rsidP="00776207"/>
    <w:p w:rsidR="005167EA" w:rsidRPr="00776207" w:rsidRDefault="005167EA" w:rsidP="00776207">
      <w:pPr>
        <w:jc w:val="both"/>
        <w:rPr>
          <w:rFonts w:ascii="Times New Roman" w:hAnsi="Times New Roman" w:cs="Times New Roman"/>
          <w:sz w:val="24"/>
          <w:szCs w:val="24"/>
        </w:rPr>
      </w:pPr>
      <w:r w:rsidRPr="00776207">
        <w:rPr>
          <w:rFonts w:ascii="Times New Roman" w:hAnsi="Times New Roman" w:cs="Times New Roman"/>
          <w:sz w:val="24"/>
          <w:szCs w:val="24"/>
        </w:rPr>
        <w:t>Economic Vitality is the power that runs the economic strength in every country. In essence it is the sustainment of livable and viable communities. Security, both at a community and national level, plays an extremely important part of that to give confidence that investments today will be able to grow the future.</w:t>
      </w:r>
    </w:p>
    <w:p w:rsidR="00586AD6" w:rsidRPr="00E22E9E" w:rsidRDefault="005A17E1" w:rsidP="00E22E9E">
      <w:pPr>
        <w:jc w:val="both"/>
        <w:rPr>
          <w:rFonts w:ascii="Times New Roman" w:hAnsi="Times New Roman" w:cs="Times New Roman"/>
          <w:sz w:val="24"/>
          <w:szCs w:val="24"/>
        </w:rPr>
      </w:pPr>
      <w:r w:rsidRPr="00776207">
        <w:rPr>
          <w:rFonts w:ascii="Times New Roman" w:hAnsi="Times New Roman" w:cs="Times New Roman"/>
          <w:sz w:val="24"/>
          <w:szCs w:val="24"/>
        </w:rPr>
        <w:t xml:space="preserve">Dhaka is growing </w:t>
      </w:r>
      <w:r w:rsidRPr="00776207">
        <w:rPr>
          <w:rFonts w:ascii="Times New Roman" w:hAnsi="Times New Roman" w:cs="Times New Roman"/>
          <w:bCs/>
          <w:sz w:val="24"/>
          <w:szCs w:val="24"/>
        </w:rPr>
        <w:t>quick</w:t>
      </w:r>
      <w:r w:rsidRPr="00776207">
        <w:rPr>
          <w:rFonts w:ascii="Times New Roman" w:hAnsi="Times New Roman" w:cs="Times New Roman"/>
          <w:sz w:val="24"/>
          <w:szCs w:val="24"/>
        </w:rPr>
        <w:t xml:space="preserve">, </w:t>
      </w:r>
      <w:r w:rsidRPr="00776207">
        <w:rPr>
          <w:rFonts w:ascii="Times New Roman" w:hAnsi="Times New Roman" w:cs="Times New Roman"/>
          <w:bCs/>
          <w:sz w:val="24"/>
          <w:szCs w:val="24"/>
        </w:rPr>
        <w:t>which needs</w:t>
      </w:r>
      <w:r w:rsidRPr="00776207">
        <w:rPr>
          <w:rFonts w:ascii="Times New Roman" w:hAnsi="Times New Roman" w:cs="Times New Roman"/>
          <w:sz w:val="24"/>
          <w:szCs w:val="24"/>
        </w:rPr>
        <w:t xml:space="preserve"> a growth management strategy for its orderly development in future. Dhaka’s dominance </w:t>
      </w:r>
      <w:r w:rsidRPr="00776207">
        <w:rPr>
          <w:rFonts w:ascii="Times New Roman" w:hAnsi="Times New Roman" w:cs="Times New Roman"/>
          <w:bCs/>
          <w:sz w:val="24"/>
          <w:szCs w:val="24"/>
        </w:rPr>
        <w:t>isn't</w:t>
      </w:r>
      <w:r w:rsidRPr="00776207">
        <w:rPr>
          <w:rFonts w:ascii="Times New Roman" w:hAnsi="Times New Roman" w:cs="Times New Roman"/>
          <w:sz w:val="24"/>
          <w:szCs w:val="24"/>
        </w:rPr>
        <w:t xml:space="preserve"> in terms of population, </w:t>
      </w:r>
      <w:r w:rsidRPr="00776207">
        <w:rPr>
          <w:rFonts w:ascii="Times New Roman" w:hAnsi="Times New Roman" w:cs="Times New Roman"/>
          <w:bCs/>
          <w:sz w:val="24"/>
          <w:szCs w:val="24"/>
        </w:rPr>
        <w:t>howeveradditionally</w:t>
      </w:r>
      <w:r w:rsidRPr="00776207">
        <w:rPr>
          <w:rFonts w:ascii="Times New Roman" w:hAnsi="Times New Roman" w:cs="Times New Roman"/>
          <w:sz w:val="24"/>
          <w:szCs w:val="24"/>
        </w:rPr>
        <w:t xml:space="preserve"> interms of economy, trade, commerce and administration facilities. There </w:t>
      </w:r>
      <w:r w:rsidRPr="00776207">
        <w:rPr>
          <w:rFonts w:ascii="Times New Roman" w:hAnsi="Times New Roman" w:cs="Times New Roman"/>
          <w:bCs/>
          <w:sz w:val="24"/>
          <w:szCs w:val="24"/>
        </w:rPr>
        <w:t>square measure</w:t>
      </w:r>
      <w:r w:rsidRPr="00776207">
        <w:rPr>
          <w:rFonts w:ascii="Times New Roman" w:hAnsi="Times New Roman" w:cs="Times New Roman"/>
          <w:sz w:val="24"/>
          <w:szCs w:val="24"/>
        </w:rPr>
        <w:t xml:space="preserve"> fears there would be a maze of unplanned urbanization with its spill-over effects on all sectors of the city’s population. </w:t>
      </w:r>
      <w:r w:rsidR="00776207" w:rsidRPr="00776207">
        <w:rPr>
          <w:rFonts w:ascii="Times New Roman" w:hAnsi="Times New Roman" w:cs="Times New Roman"/>
          <w:sz w:val="24"/>
          <w:szCs w:val="24"/>
        </w:rPr>
        <w:t>Dhaka city b</w:t>
      </w:r>
      <w:r w:rsidRPr="00776207">
        <w:rPr>
          <w:rFonts w:ascii="Times New Roman" w:hAnsi="Times New Roman" w:cs="Times New Roman"/>
          <w:sz w:val="24"/>
          <w:szCs w:val="24"/>
        </w:rPr>
        <w:t xml:space="preserve">eing the capital and largest metropolitan </w:t>
      </w:r>
      <w:r w:rsidR="00776207" w:rsidRPr="00776207">
        <w:rPr>
          <w:rFonts w:ascii="Times New Roman" w:hAnsi="Times New Roman" w:cs="Times New Roman"/>
          <w:bCs/>
          <w:sz w:val="24"/>
          <w:szCs w:val="24"/>
        </w:rPr>
        <w:t xml:space="preserve">city </w:t>
      </w:r>
      <w:r w:rsidRPr="00776207">
        <w:rPr>
          <w:rFonts w:ascii="Times New Roman" w:hAnsi="Times New Roman" w:cs="Times New Roman"/>
          <w:sz w:val="24"/>
          <w:szCs w:val="24"/>
        </w:rPr>
        <w:t xml:space="preserve">of Bangladesh with its </w:t>
      </w:r>
      <w:r w:rsidRPr="00776207">
        <w:rPr>
          <w:rFonts w:ascii="Times New Roman" w:hAnsi="Times New Roman" w:cs="Times New Roman"/>
          <w:sz w:val="24"/>
          <w:szCs w:val="24"/>
        </w:rPr>
        <w:lastRenderedPageBreak/>
        <w:t xml:space="preserve">employment opportunities and </w:t>
      </w:r>
      <w:r w:rsidR="00E44943" w:rsidRPr="00776207">
        <w:rPr>
          <w:rFonts w:ascii="Times New Roman" w:hAnsi="Times New Roman" w:cs="Times New Roman"/>
          <w:bCs/>
          <w:sz w:val="24"/>
          <w:szCs w:val="24"/>
        </w:rPr>
        <w:t>alternative business</w:t>
      </w:r>
      <w:r w:rsidRPr="00776207">
        <w:rPr>
          <w:rFonts w:ascii="Times New Roman" w:hAnsi="Times New Roman" w:cs="Times New Roman"/>
          <w:sz w:val="24"/>
          <w:szCs w:val="24"/>
        </w:rPr>
        <w:t xml:space="preserve"> activities has attracted </w:t>
      </w:r>
      <w:r w:rsidRPr="00776207">
        <w:rPr>
          <w:rFonts w:ascii="Times New Roman" w:hAnsi="Times New Roman" w:cs="Times New Roman"/>
          <w:bCs/>
          <w:sz w:val="24"/>
          <w:szCs w:val="24"/>
        </w:rPr>
        <w:t xml:space="preserve">the most </w:t>
      </w:r>
      <w:r w:rsidR="00E44943" w:rsidRPr="00776207">
        <w:rPr>
          <w:rFonts w:ascii="Times New Roman" w:hAnsi="Times New Roman" w:cs="Times New Roman"/>
          <w:bCs/>
          <w:sz w:val="24"/>
          <w:szCs w:val="24"/>
        </w:rPr>
        <w:t>important variety</w:t>
      </w:r>
      <w:r w:rsidRPr="00776207">
        <w:rPr>
          <w:rFonts w:ascii="Times New Roman" w:hAnsi="Times New Roman" w:cs="Times New Roman"/>
          <w:sz w:val="24"/>
          <w:szCs w:val="24"/>
        </w:rPr>
        <w:t xml:space="preserve"> of migrants from all </w:t>
      </w:r>
      <w:r w:rsidRPr="00776207">
        <w:rPr>
          <w:rFonts w:ascii="Times New Roman" w:hAnsi="Times New Roman" w:cs="Times New Roman"/>
          <w:bCs/>
          <w:sz w:val="24"/>
          <w:szCs w:val="24"/>
        </w:rPr>
        <w:t>elements</w:t>
      </w:r>
      <w:r w:rsidRPr="00776207">
        <w:rPr>
          <w:rFonts w:ascii="Times New Roman" w:hAnsi="Times New Roman" w:cs="Times New Roman"/>
          <w:sz w:val="24"/>
          <w:szCs w:val="24"/>
        </w:rPr>
        <w:t xml:space="preserve"> of the country. </w:t>
      </w:r>
      <w:r w:rsidR="00E44943" w:rsidRPr="00776207">
        <w:rPr>
          <w:rFonts w:ascii="Times New Roman" w:hAnsi="Times New Roman" w:cs="Times New Roman"/>
          <w:bCs/>
          <w:sz w:val="24"/>
          <w:szCs w:val="24"/>
        </w:rPr>
        <w:t>The speedy</w:t>
      </w:r>
      <w:r w:rsidRPr="00776207">
        <w:rPr>
          <w:rFonts w:ascii="Times New Roman" w:hAnsi="Times New Roman" w:cs="Times New Roman"/>
          <w:sz w:val="24"/>
          <w:szCs w:val="24"/>
        </w:rPr>
        <w:t xml:space="preserve"> urbanization, the civic facilities of </w:t>
      </w:r>
      <w:r w:rsidRPr="00776207">
        <w:rPr>
          <w:rFonts w:ascii="Times New Roman" w:hAnsi="Times New Roman" w:cs="Times New Roman"/>
          <w:bCs/>
          <w:sz w:val="24"/>
          <w:szCs w:val="24"/>
        </w:rPr>
        <w:t>the town</w:t>
      </w:r>
      <w:r w:rsidRPr="00776207">
        <w:rPr>
          <w:rFonts w:ascii="Times New Roman" w:hAnsi="Times New Roman" w:cs="Times New Roman"/>
          <w:sz w:val="24"/>
          <w:szCs w:val="24"/>
        </w:rPr>
        <w:t xml:space="preserve"> is </w:t>
      </w:r>
      <w:r w:rsidRPr="00776207">
        <w:rPr>
          <w:rFonts w:ascii="Times New Roman" w:hAnsi="Times New Roman" w:cs="Times New Roman"/>
          <w:bCs/>
          <w:sz w:val="24"/>
          <w:szCs w:val="24"/>
        </w:rPr>
        <w:t>nevertheless</w:t>
      </w:r>
      <w:r w:rsidRPr="00776207">
        <w:rPr>
          <w:rFonts w:ascii="Times New Roman" w:hAnsi="Times New Roman" w:cs="Times New Roman"/>
          <w:sz w:val="24"/>
          <w:szCs w:val="24"/>
        </w:rPr>
        <w:t xml:space="preserve"> not developed </w:t>
      </w:r>
      <w:r w:rsidRPr="00776207">
        <w:rPr>
          <w:rFonts w:ascii="Times New Roman" w:hAnsi="Times New Roman" w:cs="Times New Roman"/>
          <w:bCs/>
          <w:sz w:val="24"/>
          <w:szCs w:val="24"/>
        </w:rPr>
        <w:t>in a very</w:t>
      </w:r>
      <w:r w:rsidRPr="00776207">
        <w:rPr>
          <w:rFonts w:ascii="Times New Roman" w:hAnsi="Times New Roman" w:cs="Times New Roman"/>
          <w:sz w:val="24"/>
          <w:szCs w:val="24"/>
        </w:rPr>
        <w:t xml:space="preserve"> proportionate manner. Whole economic, political and cultural activities </w:t>
      </w:r>
      <w:r w:rsidRPr="00776207">
        <w:rPr>
          <w:rFonts w:ascii="Times New Roman" w:hAnsi="Times New Roman" w:cs="Times New Roman"/>
          <w:bCs/>
          <w:sz w:val="24"/>
          <w:szCs w:val="24"/>
        </w:rPr>
        <w:t xml:space="preserve">square </w:t>
      </w:r>
      <w:r w:rsidR="00E44943" w:rsidRPr="00776207">
        <w:rPr>
          <w:rFonts w:ascii="Times New Roman" w:hAnsi="Times New Roman" w:cs="Times New Roman"/>
          <w:bCs/>
          <w:sz w:val="24"/>
          <w:szCs w:val="24"/>
        </w:rPr>
        <w:t>measure targeted</w:t>
      </w:r>
      <w:r w:rsidRPr="00776207">
        <w:rPr>
          <w:rFonts w:ascii="Times New Roman" w:hAnsi="Times New Roman" w:cs="Times New Roman"/>
          <w:sz w:val="24"/>
          <w:szCs w:val="24"/>
        </w:rPr>
        <w:t xml:space="preserve"> in </w:t>
      </w:r>
      <w:r w:rsidR="00776207" w:rsidRPr="00776207">
        <w:rPr>
          <w:rFonts w:ascii="Times New Roman" w:hAnsi="Times New Roman" w:cs="Times New Roman"/>
          <w:bCs/>
          <w:sz w:val="24"/>
          <w:szCs w:val="24"/>
        </w:rPr>
        <w:t xml:space="preserve">Dhaka </w:t>
      </w:r>
      <w:r w:rsidRPr="00776207">
        <w:rPr>
          <w:rFonts w:ascii="Times New Roman" w:hAnsi="Times New Roman" w:cs="Times New Roman"/>
          <w:bCs/>
          <w:sz w:val="24"/>
          <w:szCs w:val="24"/>
        </w:rPr>
        <w:t>therefore</w:t>
      </w:r>
      <w:r w:rsidRPr="00776207">
        <w:rPr>
          <w:rFonts w:ascii="Times New Roman" w:hAnsi="Times New Roman" w:cs="Times New Roman"/>
          <w:sz w:val="24"/>
          <w:szCs w:val="24"/>
        </w:rPr>
        <w:t xml:space="preserve">, </w:t>
      </w:r>
      <w:r w:rsidRPr="00776207">
        <w:rPr>
          <w:rFonts w:ascii="Times New Roman" w:hAnsi="Times New Roman" w:cs="Times New Roman"/>
          <w:bCs/>
          <w:sz w:val="24"/>
          <w:szCs w:val="24"/>
        </w:rPr>
        <w:t>creating</w:t>
      </w:r>
      <w:r w:rsidRPr="00776207">
        <w:rPr>
          <w:rFonts w:ascii="Times New Roman" w:hAnsi="Times New Roman" w:cs="Times New Roman"/>
          <w:sz w:val="24"/>
          <w:szCs w:val="24"/>
        </w:rPr>
        <w:t xml:space="preserve"> it </w:t>
      </w:r>
      <w:r w:rsidRPr="00776207">
        <w:rPr>
          <w:rFonts w:ascii="Times New Roman" w:hAnsi="Times New Roman" w:cs="Times New Roman"/>
          <w:bCs/>
          <w:sz w:val="24"/>
          <w:szCs w:val="24"/>
        </w:rPr>
        <w:t>additional</w:t>
      </w:r>
      <w:r w:rsidRPr="00776207">
        <w:rPr>
          <w:rFonts w:ascii="Times New Roman" w:hAnsi="Times New Roman" w:cs="Times New Roman"/>
          <w:sz w:val="24"/>
          <w:szCs w:val="24"/>
        </w:rPr>
        <w:t xml:space="preserve"> vulnerable.</w:t>
      </w:r>
    </w:p>
    <w:p w:rsidR="00E44943" w:rsidRPr="00E22E9E" w:rsidRDefault="00D240BF" w:rsidP="00523F9E">
      <w:pPr>
        <w:jc w:val="center"/>
        <w:rPr>
          <w:rFonts w:ascii="Times New Roman" w:hAnsi="Times New Roman" w:cs="Times New Roman"/>
          <w:sz w:val="24"/>
          <w:szCs w:val="24"/>
        </w:rPr>
      </w:pPr>
      <w:r w:rsidRPr="00E22E9E">
        <w:rPr>
          <w:rFonts w:ascii="Times New Roman" w:hAnsi="Times New Roman" w:cs="Times New Roman"/>
          <w:noProof/>
          <w:sz w:val="24"/>
          <w:szCs w:val="24"/>
        </w:rPr>
        <w:drawing>
          <wp:inline distT="0" distB="0" distL="0" distR="0">
            <wp:extent cx="4921623" cy="3283027"/>
            <wp:effectExtent l="19050" t="0" r="0" b="0"/>
            <wp:docPr id="1" name="Picture 1" descr="https://thefinancialexpress.com.bd/uploads/155145650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thefinancialexpress.com.bd/uploads/1551456500.jpg"/>
                    <pic:cNvPicPr>
                      <a:picLocks noChangeAspect="1" noChangeArrowheads="1"/>
                    </pic:cNvPicPr>
                  </pic:nvPicPr>
                  <pic:blipFill>
                    <a:blip r:embed="rId23"/>
                    <a:srcRect/>
                    <a:stretch>
                      <a:fillRect/>
                    </a:stretch>
                  </pic:blipFill>
                  <pic:spPr bwMode="auto">
                    <a:xfrm>
                      <a:off x="0" y="0"/>
                      <a:ext cx="4921880" cy="3283198"/>
                    </a:xfrm>
                    <a:prstGeom prst="rect">
                      <a:avLst/>
                    </a:prstGeom>
                    <a:noFill/>
                    <a:ln w="9525">
                      <a:noFill/>
                      <a:miter lim="800000"/>
                      <a:headEnd/>
                      <a:tailEnd/>
                    </a:ln>
                  </pic:spPr>
                </pic:pic>
              </a:graphicData>
            </a:graphic>
          </wp:inline>
        </w:drawing>
      </w:r>
    </w:p>
    <w:p w:rsidR="00D240BF" w:rsidRPr="00E22E9E" w:rsidRDefault="00D240BF" w:rsidP="00E22E9E">
      <w:pPr>
        <w:jc w:val="both"/>
        <w:rPr>
          <w:rFonts w:ascii="Times New Roman" w:hAnsi="Times New Roman" w:cs="Times New Roman"/>
          <w:sz w:val="24"/>
          <w:szCs w:val="24"/>
        </w:rPr>
      </w:pPr>
      <w:r w:rsidRPr="00E22E9E">
        <w:rPr>
          <w:rFonts w:ascii="Times New Roman" w:hAnsi="Times New Roman" w:cs="Times New Roman"/>
          <w:sz w:val="24"/>
          <w:szCs w:val="24"/>
        </w:rPr>
        <w:t xml:space="preserve">Bangladesh's socioeconomic </w:t>
      </w:r>
      <w:r w:rsidR="00F624F1" w:rsidRPr="00E22E9E">
        <w:rPr>
          <w:rFonts w:ascii="Times New Roman" w:hAnsi="Times New Roman" w:cs="Times New Roman"/>
          <w:sz w:val="24"/>
          <w:szCs w:val="24"/>
        </w:rPr>
        <w:t>situation</w:t>
      </w:r>
      <w:r w:rsidRPr="00E22E9E">
        <w:rPr>
          <w:rFonts w:ascii="Times New Roman" w:hAnsi="Times New Roman" w:cs="Times New Roman"/>
          <w:sz w:val="24"/>
          <w:szCs w:val="24"/>
        </w:rPr>
        <w:t xml:space="preserve"> has been very good since the beginning of this year. Due to this and a number of other factors, the real estate sector of the country seems to be turning around. Most of the companies in the sector have changed their strategies and are now</w:t>
      </w:r>
      <w:r w:rsidR="00F624F1" w:rsidRPr="00E22E9E">
        <w:rPr>
          <w:rFonts w:ascii="Times New Roman" w:hAnsi="Times New Roman" w:cs="Times New Roman"/>
          <w:sz w:val="24"/>
          <w:szCs w:val="24"/>
        </w:rPr>
        <w:t xml:space="preserve"> they are</w:t>
      </w:r>
      <w:r w:rsidRPr="00E22E9E">
        <w:rPr>
          <w:rFonts w:ascii="Times New Roman" w:hAnsi="Times New Roman" w:cs="Times New Roman"/>
          <w:sz w:val="24"/>
          <w:szCs w:val="24"/>
        </w:rPr>
        <w:t xml:space="preserve"> focusing on the growing middle-income segment of the population.</w:t>
      </w:r>
    </w:p>
    <w:p w:rsidR="00D240BF" w:rsidRPr="002D49E8" w:rsidRDefault="00D240BF" w:rsidP="002D49E8">
      <w:pPr>
        <w:jc w:val="both"/>
        <w:rPr>
          <w:rFonts w:ascii="Times New Roman" w:hAnsi="Times New Roman" w:cs="Times New Roman"/>
          <w:sz w:val="24"/>
          <w:szCs w:val="24"/>
        </w:rPr>
      </w:pPr>
      <w:r w:rsidRPr="002D49E8">
        <w:rPr>
          <w:rFonts w:ascii="Times New Roman" w:hAnsi="Times New Roman" w:cs="Times New Roman"/>
          <w:sz w:val="24"/>
          <w:szCs w:val="24"/>
        </w:rPr>
        <w:t>At the same time, the confidence of buyers is apparently on the rise due to political stability and economic growth of the country. The government's plan to reduce registration fees and allow gas connections to households have also helped.</w:t>
      </w:r>
    </w:p>
    <w:p w:rsidR="00D240BF" w:rsidRPr="002D49E8" w:rsidRDefault="00D240BF" w:rsidP="002D49E8">
      <w:pPr>
        <w:jc w:val="both"/>
        <w:rPr>
          <w:rFonts w:ascii="Times New Roman" w:hAnsi="Times New Roman" w:cs="Times New Roman"/>
          <w:sz w:val="24"/>
          <w:szCs w:val="24"/>
        </w:rPr>
      </w:pPr>
      <w:r w:rsidRPr="002D49E8">
        <w:rPr>
          <w:rFonts w:ascii="Times New Roman" w:hAnsi="Times New Roman" w:cs="Times New Roman"/>
          <w:sz w:val="24"/>
          <w:szCs w:val="24"/>
        </w:rPr>
        <w:t>Earlier, the housing sector was facing many challenges. Most of the realtors had complained of a drop in sales by 30-70 per cent over the last couple of years. They suffered badly because of slothful trend in real estate business. Some developers were forced to sell apartments at lower profit margins to maintain their cash flow. It is believed that the slowdown in the sector was due to prohibition of black money injection, instability in the share market, overseas job crisis, self-indulgence of developers and political instability.</w:t>
      </w:r>
    </w:p>
    <w:p w:rsidR="0021113A" w:rsidRPr="002D49E8" w:rsidRDefault="00D240BF" w:rsidP="002D49E8">
      <w:pPr>
        <w:jc w:val="both"/>
        <w:rPr>
          <w:rFonts w:ascii="Times New Roman" w:hAnsi="Times New Roman" w:cs="Times New Roman"/>
          <w:sz w:val="24"/>
          <w:szCs w:val="24"/>
        </w:rPr>
      </w:pPr>
      <w:r w:rsidRPr="002D49E8">
        <w:rPr>
          <w:rFonts w:ascii="Times New Roman" w:hAnsi="Times New Roman" w:cs="Times New Roman"/>
          <w:sz w:val="24"/>
          <w:szCs w:val="24"/>
        </w:rPr>
        <w:t xml:space="preserve">Over the past six months the real estate sector economically developed by 20 to 30 percent. </w:t>
      </w:r>
    </w:p>
    <w:p w:rsidR="003216AF" w:rsidRDefault="002D49E8" w:rsidP="002D49E8">
      <w:pPr>
        <w:jc w:val="both"/>
        <w:rPr>
          <w:rFonts w:ascii="Times New Roman" w:hAnsi="Times New Roman" w:cs="Times New Roman"/>
          <w:sz w:val="24"/>
          <w:szCs w:val="24"/>
        </w:rPr>
      </w:pPr>
      <w:r w:rsidRPr="002D49E8">
        <w:rPr>
          <w:rFonts w:ascii="Times New Roman" w:hAnsi="Times New Roman" w:cs="Times New Roman"/>
          <w:sz w:val="24"/>
          <w:szCs w:val="24"/>
        </w:rPr>
        <w:lastRenderedPageBreak/>
        <w:t xml:space="preserve">Maintaining profitable </w:t>
      </w:r>
      <w:r w:rsidRPr="002D49E8">
        <w:rPr>
          <w:rFonts w:ascii="Times New Roman" w:hAnsi="Times New Roman" w:cs="Times New Roman"/>
          <w:bCs/>
          <w:sz w:val="24"/>
          <w:szCs w:val="24"/>
        </w:rPr>
        <w:t>client</w:t>
      </w:r>
      <w:r w:rsidRPr="002D49E8">
        <w:rPr>
          <w:rFonts w:ascii="Times New Roman" w:hAnsi="Times New Roman" w:cs="Times New Roman"/>
          <w:sz w:val="24"/>
          <w:szCs w:val="24"/>
        </w:rPr>
        <w:t xml:space="preserve"> relationship is crucial in business for dealing it </w:t>
      </w:r>
      <w:r w:rsidRPr="002D49E8">
        <w:rPr>
          <w:rFonts w:ascii="Times New Roman" w:hAnsi="Times New Roman" w:cs="Times New Roman"/>
          <w:bCs/>
          <w:sz w:val="24"/>
          <w:szCs w:val="24"/>
        </w:rPr>
        <w:t>with success</w:t>
      </w:r>
      <w:r w:rsidRPr="002D49E8">
        <w:rPr>
          <w:rFonts w:ascii="Times New Roman" w:hAnsi="Times New Roman" w:cs="Times New Roman"/>
          <w:sz w:val="24"/>
          <w:szCs w:val="24"/>
        </w:rPr>
        <w:t xml:space="preserve">. In </w:t>
      </w:r>
      <w:r w:rsidRPr="002D49E8">
        <w:rPr>
          <w:rFonts w:ascii="Times New Roman" w:hAnsi="Times New Roman" w:cs="Times New Roman"/>
          <w:bCs/>
          <w:sz w:val="24"/>
          <w:szCs w:val="24"/>
        </w:rPr>
        <w:t>fashionable</w:t>
      </w:r>
      <w:r w:rsidRPr="002D49E8">
        <w:rPr>
          <w:rFonts w:ascii="Times New Roman" w:hAnsi="Times New Roman" w:cs="Times New Roman"/>
          <w:sz w:val="24"/>
          <w:szCs w:val="24"/>
        </w:rPr>
        <w:t xml:space="preserve"> business, </w:t>
      </w:r>
      <w:r w:rsidRPr="002D49E8">
        <w:rPr>
          <w:rFonts w:ascii="Times New Roman" w:hAnsi="Times New Roman" w:cs="Times New Roman"/>
          <w:bCs/>
          <w:sz w:val="24"/>
          <w:szCs w:val="24"/>
        </w:rPr>
        <w:t>it'sterribly</w:t>
      </w:r>
      <w:r w:rsidRPr="002D49E8">
        <w:rPr>
          <w:rFonts w:ascii="Times New Roman" w:hAnsi="Times New Roman" w:cs="Times New Roman"/>
          <w:sz w:val="24"/>
          <w:szCs w:val="24"/>
        </w:rPr>
        <w:t xml:space="preserve"> essential. A </w:t>
      </w:r>
      <w:r w:rsidRPr="002D49E8">
        <w:rPr>
          <w:rFonts w:ascii="Times New Roman" w:hAnsi="Times New Roman" w:cs="Times New Roman"/>
          <w:bCs/>
          <w:sz w:val="24"/>
          <w:szCs w:val="24"/>
        </w:rPr>
        <w:t>gladclient</w:t>
      </w:r>
      <w:r w:rsidRPr="002D49E8">
        <w:rPr>
          <w:rFonts w:ascii="Times New Roman" w:hAnsi="Times New Roman" w:cs="Times New Roman"/>
          <w:sz w:val="24"/>
          <w:szCs w:val="24"/>
        </w:rPr>
        <w:t xml:space="preserve"> is willing to pay </w:t>
      </w:r>
      <w:r w:rsidRPr="002D49E8">
        <w:rPr>
          <w:rFonts w:ascii="Times New Roman" w:hAnsi="Times New Roman" w:cs="Times New Roman"/>
          <w:bCs/>
          <w:sz w:val="24"/>
          <w:szCs w:val="24"/>
        </w:rPr>
        <w:t>additional</w:t>
      </w:r>
      <w:r w:rsidRPr="002D49E8">
        <w:rPr>
          <w:rFonts w:ascii="Times New Roman" w:hAnsi="Times New Roman" w:cs="Times New Roman"/>
          <w:sz w:val="24"/>
          <w:szCs w:val="24"/>
        </w:rPr>
        <w:t xml:space="preserve"> for </w:t>
      </w:r>
      <w:r w:rsidRPr="002D49E8">
        <w:rPr>
          <w:rFonts w:ascii="Times New Roman" w:hAnsi="Times New Roman" w:cs="Times New Roman"/>
          <w:bCs/>
          <w:sz w:val="24"/>
          <w:szCs w:val="24"/>
        </w:rPr>
        <w:t>the merchandise</w:t>
      </w:r>
      <w:r w:rsidRPr="002D49E8">
        <w:rPr>
          <w:rFonts w:ascii="Times New Roman" w:hAnsi="Times New Roman" w:cs="Times New Roman"/>
          <w:sz w:val="24"/>
          <w:szCs w:val="24"/>
        </w:rPr>
        <w:t xml:space="preserve"> with </w:t>
      </w:r>
      <w:r w:rsidRPr="002D49E8">
        <w:rPr>
          <w:rFonts w:ascii="Times New Roman" w:hAnsi="Times New Roman" w:cs="Times New Roman"/>
          <w:bCs/>
          <w:sz w:val="24"/>
          <w:szCs w:val="24"/>
        </w:rPr>
        <w:t>that</w:t>
      </w:r>
      <w:r w:rsidRPr="002D49E8">
        <w:rPr>
          <w:rFonts w:ascii="Times New Roman" w:hAnsi="Times New Roman" w:cs="Times New Roman"/>
          <w:sz w:val="24"/>
          <w:szCs w:val="24"/>
        </w:rPr>
        <w:t xml:space="preserve"> he or she is </w:t>
      </w:r>
      <w:r w:rsidRPr="002D49E8">
        <w:rPr>
          <w:rFonts w:ascii="Times New Roman" w:hAnsi="Times New Roman" w:cs="Times New Roman"/>
          <w:bCs/>
          <w:sz w:val="24"/>
          <w:szCs w:val="24"/>
        </w:rPr>
        <w:t>glad</w:t>
      </w:r>
      <w:r w:rsidRPr="002D49E8">
        <w:rPr>
          <w:rFonts w:ascii="Times New Roman" w:hAnsi="Times New Roman" w:cs="Times New Roman"/>
          <w:sz w:val="24"/>
          <w:szCs w:val="24"/>
        </w:rPr>
        <w:t xml:space="preserve">. To satisfy the </w:t>
      </w:r>
      <w:r w:rsidRPr="002D49E8">
        <w:rPr>
          <w:rFonts w:ascii="Times New Roman" w:hAnsi="Times New Roman" w:cs="Times New Roman"/>
          <w:bCs/>
          <w:sz w:val="24"/>
          <w:szCs w:val="24"/>
        </w:rPr>
        <w:t>client</w:t>
      </w:r>
      <w:r w:rsidRPr="002D49E8">
        <w:rPr>
          <w:rFonts w:ascii="Times New Roman" w:hAnsi="Times New Roman" w:cs="Times New Roman"/>
          <w:sz w:val="24"/>
          <w:szCs w:val="24"/>
        </w:rPr>
        <w:t xml:space="preserve">, </w:t>
      </w:r>
      <w:r w:rsidRPr="002D49E8">
        <w:rPr>
          <w:rFonts w:ascii="Times New Roman" w:hAnsi="Times New Roman" w:cs="Times New Roman"/>
          <w:bCs/>
          <w:sz w:val="24"/>
          <w:szCs w:val="24"/>
        </w:rPr>
        <w:t>the businessesgot toprice</w:t>
      </w:r>
      <w:r w:rsidRPr="002D49E8">
        <w:rPr>
          <w:rFonts w:ascii="Times New Roman" w:hAnsi="Times New Roman" w:cs="Times New Roman"/>
          <w:sz w:val="24"/>
          <w:szCs w:val="24"/>
        </w:rPr>
        <w:t xml:space="preserve"> the customer’s </w:t>
      </w:r>
      <w:r w:rsidRPr="002D49E8">
        <w:rPr>
          <w:rFonts w:ascii="Times New Roman" w:hAnsi="Times New Roman" w:cs="Times New Roman"/>
          <w:bCs/>
          <w:sz w:val="24"/>
          <w:szCs w:val="24"/>
        </w:rPr>
        <w:t>desiresand desires</w:t>
      </w:r>
      <w:r w:rsidRPr="002D49E8">
        <w:rPr>
          <w:rFonts w:ascii="Times New Roman" w:hAnsi="Times New Roman" w:cs="Times New Roman"/>
          <w:sz w:val="24"/>
          <w:szCs w:val="24"/>
        </w:rPr>
        <w:t xml:space="preserve"> and </w:t>
      </w:r>
      <w:r w:rsidRPr="002D49E8">
        <w:rPr>
          <w:rFonts w:ascii="Times New Roman" w:hAnsi="Times New Roman" w:cs="Times New Roman"/>
          <w:bCs/>
          <w:sz w:val="24"/>
          <w:szCs w:val="24"/>
        </w:rPr>
        <w:t>in line with</w:t>
      </w:r>
      <w:r w:rsidRPr="002D49E8">
        <w:rPr>
          <w:rFonts w:ascii="Times New Roman" w:hAnsi="Times New Roman" w:cs="Times New Roman"/>
          <w:sz w:val="24"/>
          <w:szCs w:val="24"/>
        </w:rPr>
        <w:t xml:space="preserve"> that </w:t>
      </w:r>
      <w:r w:rsidRPr="002D49E8">
        <w:rPr>
          <w:rFonts w:ascii="Times New Roman" w:hAnsi="Times New Roman" w:cs="Times New Roman"/>
          <w:bCs/>
          <w:sz w:val="24"/>
          <w:szCs w:val="24"/>
        </w:rPr>
        <w:t>they createproduct</w:t>
      </w:r>
      <w:r w:rsidRPr="002D49E8">
        <w:rPr>
          <w:rFonts w:ascii="Times New Roman" w:hAnsi="Times New Roman" w:cs="Times New Roman"/>
          <w:sz w:val="24"/>
          <w:szCs w:val="24"/>
        </w:rPr>
        <w:t xml:space="preserve"> from </w:t>
      </w:r>
      <w:r w:rsidRPr="002D49E8">
        <w:rPr>
          <w:rFonts w:ascii="Times New Roman" w:hAnsi="Times New Roman" w:cs="Times New Roman"/>
          <w:bCs/>
          <w:sz w:val="24"/>
          <w:szCs w:val="24"/>
        </w:rPr>
        <w:t>thatthey will</w:t>
      </w:r>
      <w:r w:rsidRPr="002D49E8">
        <w:rPr>
          <w:rFonts w:ascii="Times New Roman" w:hAnsi="Times New Roman" w:cs="Times New Roman"/>
          <w:sz w:val="24"/>
          <w:szCs w:val="24"/>
        </w:rPr>
        <w:t xml:space="preserve"> get their perceived </w:t>
      </w:r>
      <w:r w:rsidRPr="002D49E8">
        <w:rPr>
          <w:rFonts w:ascii="Times New Roman" w:hAnsi="Times New Roman" w:cs="Times New Roman"/>
          <w:bCs/>
          <w:sz w:val="24"/>
          <w:szCs w:val="24"/>
        </w:rPr>
        <w:t>price</w:t>
      </w:r>
      <w:r>
        <w:rPr>
          <w:rFonts w:ascii="Times New Roman" w:hAnsi="Times New Roman" w:cs="Times New Roman"/>
          <w:sz w:val="24"/>
          <w:szCs w:val="24"/>
        </w:rPr>
        <w:t>.</w:t>
      </w:r>
    </w:p>
    <w:p w:rsidR="003216AF" w:rsidRDefault="002D49E8" w:rsidP="002D49E8">
      <w:pPr>
        <w:jc w:val="both"/>
        <w:rPr>
          <w:rFonts w:ascii="Times New Roman" w:hAnsi="Times New Roman" w:cs="Times New Roman"/>
          <w:sz w:val="24"/>
          <w:szCs w:val="24"/>
        </w:rPr>
      </w:pPr>
      <w:r w:rsidRPr="002D49E8">
        <w:rPr>
          <w:rFonts w:ascii="Times New Roman" w:hAnsi="Times New Roman" w:cs="Times New Roman"/>
          <w:sz w:val="24"/>
          <w:szCs w:val="24"/>
        </w:rPr>
        <w:t xml:space="preserve">Contribution of </w:t>
      </w:r>
      <w:r w:rsidRPr="002D49E8">
        <w:rPr>
          <w:rFonts w:ascii="Times New Roman" w:hAnsi="Times New Roman" w:cs="Times New Roman"/>
          <w:bCs/>
          <w:sz w:val="24"/>
          <w:szCs w:val="24"/>
        </w:rPr>
        <w:t>assets</w:t>
      </w:r>
      <w:r w:rsidRPr="002D49E8">
        <w:rPr>
          <w:rFonts w:ascii="Times New Roman" w:hAnsi="Times New Roman" w:cs="Times New Roman"/>
          <w:sz w:val="24"/>
          <w:szCs w:val="24"/>
        </w:rPr>
        <w:t xml:space="preserve"> in </w:t>
      </w:r>
      <w:r w:rsidRPr="002D49E8">
        <w:rPr>
          <w:rFonts w:ascii="Times New Roman" w:hAnsi="Times New Roman" w:cs="Times New Roman"/>
          <w:bCs/>
          <w:sz w:val="24"/>
          <w:szCs w:val="24"/>
        </w:rPr>
        <w:t>Bangladesh</w:t>
      </w:r>
      <w:r>
        <w:rPr>
          <w:rFonts w:ascii="Times New Roman" w:hAnsi="Times New Roman" w:cs="Times New Roman"/>
          <w:sz w:val="24"/>
          <w:szCs w:val="24"/>
        </w:rPr>
        <w:t xml:space="preserve"> Economy </w:t>
      </w:r>
    </w:p>
    <w:p w:rsidR="00E44943" w:rsidRDefault="002D49E8" w:rsidP="002D49E8">
      <w:pPr>
        <w:jc w:val="both"/>
        <w:rPr>
          <w:rFonts w:ascii="Times New Roman" w:hAnsi="Times New Roman" w:cs="Times New Roman"/>
          <w:sz w:val="24"/>
          <w:szCs w:val="24"/>
        </w:rPr>
      </w:pPr>
      <w:r w:rsidRPr="002D49E8">
        <w:rPr>
          <w:rFonts w:ascii="Times New Roman" w:hAnsi="Times New Roman" w:cs="Times New Roman"/>
          <w:sz w:val="24"/>
          <w:szCs w:val="24"/>
        </w:rPr>
        <w:t xml:space="preserve">Over the last </w:t>
      </w:r>
      <w:r w:rsidRPr="002D49E8">
        <w:rPr>
          <w:rFonts w:ascii="Times New Roman" w:hAnsi="Times New Roman" w:cs="Times New Roman"/>
          <w:bCs/>
          <w:sz w:val="24"/>
          <w:szCs w:val="24"/>
        </w:rPr>
        <w:t>fifteen</w:t>
      </w:r>
      <w:r w:rsidRPr="002D49E8">
        <w:rPr>
          <w:rFonts w:ascii="Times New Roman" w:hAnsi="Times New Roman" w:cs="Times New Roman"/>
          <w:sz w:val="24"/>
          <w:szCs w:val="24"/>
        </w:rPr>
        <w:t xml:space="preserve"> years </w:t>
      </w:r>
      <w:r w:rsidRPr="002D49E8">
        <w:rPr>
          <w:rFonts w:ascii="Times New Roman" w:hAnsi="Times New Roman" w:cs="Times New Roman"/>
          <w:bCs/>
          <w:sz w:val="24"/>
          <w:szCs w:val="24"/>
        </w:rPr>
        <w:t>the real</w:t>
      </w:r>
      <w:r w:rsidRPr="002D49E8">
        <w:rPr>
          <w:rFonts w:ascii="Times New Roman" w:hAnsi="Times New Roman" w:cs="Times New Roman"/>
          <w:sz w:val="24"/>
          <w:szCs w:val="24"/>
        </w:rPr>
        <w:t xml:space="preserve"> Estate development sector has </w:t>
      </w:r>
      <w:r w:rsidRPr="002D49E8">
        <w:rPr>
          <w:rFonts w:ascii="Times New Roman" w:hAnsi="Times New Roman" w:cs="Times New Roman"/>
          <w:bCs/>
          <w:sz w:val="24"/>
          <w:szCs w:val="24"/>
        </w:rPr>
        <w:t>createdvital</w:t>
      </w:r>
      <w:r w:rsidRPr="002D49E8">
        <w:rPr>
          <w:rFonts w:ascii="Times New Roman" w:hAnsi="Times New Roman" w:cs="Times New Roman"/>
          <w:sz w:val="24"/>
          <w:szCs w:val="24"/>
        </w:rPr>
        <w:t xml:space="preserve"> contribution </w:t>
      </w:r>
      <w:r w:rsidRPr="002D49E8">
        <w:rPr>
          <w:rFonts w:ascii="Times New Roman" w:hAnsi="Times New Roman" w:cs="Times New Roman"/>
          <w:bCs/>
          <w:sz w:val="24"/>
          <w:szCs w:val="24"/>
        </w:rPr>
        <w:t>to several</w:t>
      </w:r>
      <w:r w:rsidRPr="002D49E8">
        <w:rPr>
          <w:rFonts w:ascii="Times New Roman" w:hAnsi="Times New Roman" w:cs="Times New Roman"/>
          <w:sz w:val="24"/>
          <w:szCs w:val="24"/>
        </w:rPr>
        <w:t xml:space="preserve"> sectors of our economy.</w:t>
      </w:r>
    </w:p>
    <w:p w:rsidR="0021113A" w:rsidRPr="003216AF" w:rsidRDefault="003216AF" w:rsidP="003216AF">
      <w:pPr>
        <w:jc w:val="center"/>
        <w:rPr>
          <w:rFonts w:ascii="Times New Roman" w:hAnsi="Times New Roman" w:cs="Times New Roman"/>
          <w:sz w:val="24"/>
          <w:szCs w:val="24"/>
        </w:rPr>
      </w:pPr>
      <w:r>
        <w:rPr>
          <w:rFonts w:ascii="Times New Roman" w:hAnsi="Times New Roman" w:cs="Times New Roman"/>
          <w:sz w:val="24"/>
          <w:szCs w:val="24"/>
        </w:rPr>
        <w:t>G</w:t>
      </w:r>
      <w:r w:rsidR="002D49E8" w:rsidRPr="002D49E8">
        <w:rPr>
          <w:rFonts w:ascii="Times New Roman" w:hAnsi="Times New Roman" w:cs="Times New Roman"/>
          <w:bCs/>
          <w:sz w:val="24"/>
          <w:szCs w:val="24"/>
        </w:rPr>
        <w:t>ross domestic product</w:t>
      </w:r>
      <w:r w:rsidR="002D49E8" w:rsidRPr="002D49E8">
        <w:rPr>
          <w:rFonts w:ascii="Times New Roman" w:hAnsi="Times New Roman" w:cs="Times New Roman"/>
          <w:sz w:val="24"/>
          <w:szCs w:val="24"/>
        </w:rPr>
        <w:t xml:space="preserve"> at </w:t>
      </w:r>
      <w:r w:rsidR="002D49E8" w:rsidRPr="002D49E8">
        <w:rPr>
          <w:rFonts w:ascii="Times New Roman" w:hAnsi="Times New Roman" w:cs="Times New Roman"/>
          <w:bCs/>
          <w:sz w:val="24"/>
          <w:szCs w:val="24"/>
        </w:rPr>
        <w:t>real estate</w:t>
      </w:r>
      <w:r w:rsidR="002D49E8" w:rsidRPr="002D49E8">
        <w:rPr>
          <w:rFonts w:ascii="Times New Roman" w:hAnsi="Times New Roman" w:cs="Times New Roman"/>
          <w:sz w:val="24"/>
          <w:szCs w:val="24"/>
        </w:rPr>
        <w:t xml:space="preserve"> and </w:t>
      </w:r>
      <w:r w:rsidR="002D49E8" w:rsidRPr="002D49E8">
        <w:rPr>
          <w:rFonts w:ascii="Times New Roman" w:hAnsi="Times New Roman" w:cs="Times New Roman"/>
          <w:bCs/>
          <w:sz w:val="24"/>
          <w:szCs w:val="24"/>
        </w:rPr>
        <w:t>renting</w:t>
      </w:r>
      <w:r w:rsidR="002D49E8" w:rsidRPr="002D49E8">
        <w:rPr>
          <w:rFonts w:ascii="Times New Roman" w:hAnsi="Times New Roman" w:cs="Times New Roman"/>
          <w:sz w:val="24"/>
          <w:szCs w:val="24"/>
        </w:rPr>
        <w:t xml:space="preserve"> and </w:t>
      </w:r>
      <w:r w:rsidR="002D49E8" w:rsidRPr="002D49E8">
        <w:rPr>
          <w:rFonts w:ascii="Times New Roman" w:hAnsi="Times New Roman" w:cs="Times New Roman"/>
          <w:bCs/>
          <w:sz w:val="24"/>
          <w:szCs w:val="24"/>
        </w:rPr>
        <w:t>alternative</w:t>
      </w:r>
      <w:r w:rsidR="002D49E8" w:rsidRPr="002D49E8">
        <w:rPr>
          <w:rFonts w:ascii="Times New Roman" w:hAnsi="Times New Roman" w:cs="Times New Roman"/>
          <w:sz w:val="24"/>
          <w:szCs w:val="24"/>
        </w:rPr>
        <w:t xml:space="preserve"> business Activities.</w:t>
      </w:r>
    </w:p>
    <w:tbl>
      <w:tblPr>
        <w:tblStyle w:val="LightShading-Accent11"/>
        <w:tblW w:w="0" w:type="auto"/>
        <w:tblLook w:val="04A0"/>
      </w:tblPr>
      <w:tblGrid>
        <w:gridCol w:w="4788"/>
        <w:gridCol w:w="4788"/>
      </w:tblGrid>
      <w:tr w:rsidR="003216AF" w:rsidRPr="003216AF" w:rsidTr="008A3A89">
        <w:trPr>
          <w:cnfStyle w:val="100000000000"/>
          <w:trHeight w:val="87"/>
        </w:trPr>
        <w:tc>
          <w:tcPr>
            <w:cnfStyle w:val="001000000000"/>
            <w:tcW w:w="4788" w:type="dxa"/>
            <w:tcBorders>
              <w:top w:val="single" w:sz="4" w:space="0" w:color="auto"/>
              <w:left w:val="single" w:sz="4" w:space="0" w:color="auto"/>
              <w:bottom w:val="single" w:sz="4" w:space="0" w:color="auto"/>
              <w:right w:val="single" w:sz="4" w:space="0" w:color="auto"/>
            </w:tcBorders>
            <w:shd w:val="pct15" w:color="auto" w:fill="auto"/>
          </w:tcPr>
          <w:p w:rsidR="0021113A" w:rsidRPr="003216AF" w:rsidRDefault="002D49E8" w:rsidP="003216AF">
            <w:pPr>
              <w:jc w:val="center"/>
              <w:rPr>
                <w:rFonts w:ascii="Times New Roman" w:hAnsi="Times New Roman" w:cs="Times New Roman"/>
                <w:b w:val="0"/>
                <w:color w:val="00B0F0"/>
                <w:sz w:val="24"/>
                <w:szCs w:val="24"/>
              </w:rPr>
            </w:pPr>
            <w:r w:rsidRPr="003216AF">
              <w:rPr>
                <w:rFonts w:ascii="Times New Roman" w:hAnsi="Times New Roman" w:cs="Times New Roman"/>
                <w:b w:val="0"/>
                <w:color w:val="00B0F0"/>
                <w:sz w:val="24"/>
                <w:szCs w:val="24"/>
              </w:rPr>
              <w:t>Year</w:t>
            </w:r>
          </w:p>
        </w:tc>
        <w:tc>
          <w:tcPr>
            <w:tcW w:w="4788" w:type="dxa"/>
            <w:tcBorders>
              <w:top w:val="single" w:sz="4" w:space="0" w:color="auto"/>
              <w:left w:val="single" w:sz="4" w:space="0" w:color="auto"/>
              <w:bottom w:val="single" w:sz="4" w:space="0" w:color="auto"/>
              <w:right w:val="single" w:sz="4" w:space="0" w:color="auto"/>
            </w:tcBorders>
            <w:shd w:val="pct15" w:color="auto" w:fill="auto"/>
          </w:tcPr>
          <w:p w:rsidR="0021113A" w:rsidRPr="003216AF" w:rsidRDefault="0021113A" w:rsidP="003216AF">
            <w:pPr>
              <w:jc w:val="center"/>
              <w:cnfStyle w:val="100000000000"/>
              <w:rPr>
                <w:rFonts w:ascii="Times New Roman" w:hAnsi="Times New Roman" w:cs="Times New Roman"/>
                <w:b w:val="0"/>
                <w:color w:val="00B0F0"/>
                <w:sz w:val="24"/>
                <w:szCs w:val="24"/>
              </w:rPr>
            </w:pPr>
            <w:r w:rsidRPr="003216AF">
              <w:rPr>
                <w:rFonts w:ascii="Times New Roman" w:hAnsi="Times New Roman" w:cs="Times New Roman"/>
                <w:b w:val="0"/>
                <w:color w:val="00B0F0"/>
                <w:sz w:val="24"/>
                <w:szCs w:val="24"/>
              </w:rPr>
              <w:t>Tk (</w:t>
            </w:r>
            <w:r w:rsidR="005C5B3F" w:rsidRPr="003216AF">
              <w:rPr>
                <w:rFonts w:ascii="Times New Roman" w:hAnsi="Times New Roman" w:cs="Times New Roman"/>
                <w:b w:val="0"/>
                <w:color w:val="00B0F0"/>
                <w:sz w:val="24"/>
                <w:szCs w:val="24"/>
              </w:rPr>
              <w:t>In Millions</w:t>
            </w:r>
            <w:r w:rsidRPr="003216AF">
              <w:rPr>
                <w:rFonts w:ascii="Times New Roman" w:hAnsi="Times New Roman" w:cs="Times New Roman"/>
                <w:b w:val="0"/>
                <w:color w:val="00B0F0"/>
                <w:sz w:val="24"/>
                <w:szCs w:val="24"/>
              </w:rPr>
              <w:t>)</w:t>
            </w:r>
          </w:p>
        </w:tc>
      </w:tr>
      <w:tr w:rsidR="003216AF" w:rsidRPr="003216AF" w:rsidTr="008A3A89">
        <w:trPr>
          <w:cnfStyle w:val="000000100000"/>
        </w:trPr>
        <w:tc>
          <w:tcPr>
            <w:cnfStyle w:val="001000000000"/>
            <w:tcW w:w="4788" w:type="dxa"/>
            <w:tcBorders>
              <w:top w:val="single" w:sz="4" w:space="0" w:color="auto"/>
              <w:left w:val="single" w:sz="4" w:space="0" w:color="auto"/>
              <w:bottom w:val="single" w:sz="4" w:space="0" w:color="auto"/>
              <w:right w:val="single" w:sz="4" w:space="0" w:color="auto"/>
            </w:tcBorders>
          </w:tcPr>
          <w:p w:rsidR="0021113A" w:rsidRPr="003216AF" w:rsidRDefault="0021113A" w:rsidP="003216AF">
            <w:pPr>
              <w:jc w:val="center"/>
              <w:rPr>
                <w:rFonts w:ascii="Times New Roman" w:hAnsi="Times New Roman" w:cs="Times New Roman"/>
                <w:b w:val="0"/>
                <w:color w:val="00B0F0"/>
                <w:sz w:val="24"/>
                <w:szCs w:val="24"/>
              </w:rPr>
            </w:pPr>
            <w:r w:rsidRPr="003216AF">
              <w:rPr>
                <w:rFonts w:ascii="Times New Roman" w:hAnsi="Times New Roman" w:cs="Times New Roman"/>
                <w:b w:val="0"/>
                <w:color w:val="00B0F0"/>
                <w:sz w:val="24"/>
                <w:szCs w:val="24"/>
              </w:rPr>
              <w:t>2017-18</w:t>
            </w:r>
          </w:p>
        </w:tc>
        <w:tc>
          <w:tcPr>
            <w:tcW w:w="4788" w:type="dxa"/>
            <w:tcBorders>
              <w:top w:val="single" w:sz="4" w:space="0" w:color="auto"/>
              <w:left w:val="single" w:sz="4" w:space="0" w:color="auto"/>
              <w:bottom w:val="single" w:sz="4" w:space="0" w:color="auto"/>
              <w:right w:val="single" w:sz="4" w:space="0" w:color="auto"/>
            </w:tcBorders>
          </w:tcPr>
          <w:p w:rsidR="0021113A" w:rsidRPr="003216AF" w:rsidRDefault="0021113A" w:rsidP="003216AF">
            <w:pPr>
              <w:jc w:val="center"/>
              <w:cnfStyle w:val="000000100000"/>
              <w:rPr>
                <w:rFonts w:ascii="Times New Roman" w:hAnsi="Times New Roman" w:cs="Times New Roman"/>
                <w:bCs/>
                <w:color w:val="00B0F0"/>
                <w:sz w:val="24"/>
                <w:szCs w:val="24"/>
              </w:rPr>
            </w:pPr>
            <w:r w:rsidRPr="003216AF">
              <w:rPr>
                <w:rFonts w:ascii="Times New Roman" w:hAnsi="Times New Roman" w:cs="Times New Roman"/>
                <w:bCs/>
                <w:color w:val="00B0F0"/>
                <w:sz w:val="24"/>
                <w:szCs w:val="24"/>
              </w:rPr>
              <w:t>55546</w:t>
            </w:r>
          </w:p>
        </w:tc>
      </w:tr>
      <w:tr w:rsidR="003216AF" w:rsidRPr="003216AF" w:rsidTr="008A3A89">
        <w:tc>
          <w:tcPr>
            <w:cnfStyle w:val="001000000000"/>
            <w:tcW w:w="4788" w:type="dxa"/>
            <w:tcBorders>
              <w:top w:val="single" w:sz="4" w:space="0" w:color="auto"/>
              <w:left w:val="single" w:sz="4" w:space="0" w:color="auto"/>
              <w:bottom w:val="single" w:sz="4" w:space="0" w:color="auto"/>
              <w:right w:val="single" w:sz="4" w:space="0" w:color="auto"/>
            </w:tcBorders>
          </w:tcPr>
          <w:p w:rsidR="0021113A" w:rsidRPr="003216AF" w:rsidRDefault="0021113A" w:rsidP="003216AF">
            <w:pPr>
              <w:jc w:val="center"/>
              <w:rPr>
                <w:rFonts w:ascii="Times New Roman" w:hAnsi="Times New Roman" w:cs="Times New Roman"/>
                <w:b w:val="0"/>
                <w:color w:val="00B0F0"/>
                <w:sz w:val="24"/>
                <w:szCs w:val="24"/>
              </w:rPr>
            </w:pPr>
            <w:r w:rsidRPr="003216AF">
              <w:rPr>
                <w:rFonts w:ascii="Times New Roman" w:hAnsi="Times New Roman" w:cs="Times New Roman"/>
                <w:b w:val="0"/>
                <w:color w:val="00B0F0"/>
                <w:sz w:val="24"/>
                <w:szCs w:val="24"/>
              </w:rPr>
              <w:t>2015-16</w:t>
            </w:r>
          </w:p>
        </w:tc>
        <w:tc>
          <w:tcPr>
            <w:tcW w:w="4788" w:type="dxa"/>
            <w:tcBorders>
              <w:top w:val="single" w:sz="4" w:space="0" w:color="auto"/>
              <w:left w:val="single" w:sz="4" w:space="0" w:color="auto"/>
              <w:bottom w:val="single" w:sz="4" w:space="0" w:color="auto"/>
              <w:right w:val="single" w:sz="4" w:space="0" w:color="auto"/>
            </w:tcBorders>
          </w:tcPr>
          <w:p w:rsidR="0021113A" w:rsidRPr="003216AF" w:rsidRDefault="0021113A" w:rsidP="003216AF">
            <w:pPr>
              <w:jc w:val="center"/>
              <w:cnfStyle w:val="000000000000"/>
              <w:rPr>
                <w:rFonts w:ascii="Times New Roman" w:hAnsi="Times New Roman" w:cs="Times New Roman"/>
                <w:bCs/>
                <w:color w:val="00B0F0"/>
                <w:sz w:val="24"/>
                <w:szCs w:val="24"/>
              </w:rPr>
            </w:pPr>
            <w:r w:rsidRPr="003216AF">
              <w:rPr>
                <w:rFonts w:ascii="Times New Roman" w:hAnsi="Times New Roman" w:cs="Times New Roman"/>
                <w:bCs/>
                <w:color w:val="00B0F0"/>
                <w:sz w:val="24"/>
                <w:szCs w:val="24"/>
              </w:rPr>
              <w:t>50337</w:t>
            </w:r>
          </w:p>
        </w:tc>
      </w:tr>
      <w:tr w:rsidR="003216AF" w:rsidRPr="003216AF" w:rsidTr="008A3A89">
        <w:trPr>
          <w:cnfStyle w:val="000000100000"/>
        </w:trPr>
        <w:tc>
          <w:tcPr>
            <w:cnfStyle w:val="001000000000"/>
            <w:tcW w:w="4788" w:type="dxa"/>
            <w:tcBorders>
              <w:top w:val="single" w:sz="4" w:space="0" w:color="auto"/>
              <w:left w:val="single" w:sz="4" w:space="0" w:color="auto"/>
              <w:bottom w:val="single" w:sz="4" w:space="0" w:color="auto"/>
              <w:right w:val="single" w:sz="4" w:space="0" w:color="auto"/>
            </w:tcBorders>
          </w:tcPr>
          <w:p w:rsidR="0021113A" w:rsidRPr="003216AF" w:rsidRDefault="0021113A" w:rsidP="003216AF">
            <w:pPr>
              <w:jc w:val="center"/>
              <w:rPr>
                <w:rFonts w:ascii="Times New Roman" w:hAnsi="Times New Roman" w:cs="Times New Roman"/>
                <w:b w:val="0"/>
                <w:color w:val="00B0F0"/>
                <w:sz w:val="24"/>
                <w:szCs w:val="24"/>
              </w:rPr>
            </w:pPr>
            <w:r w:rsidRPr="003216AF">
              <w:rPr>
                <w:rFonts w:ascii="Times New Roman" w:hAnsi="Times New Roman" w:cs="Times New Roman"/>
                <w:b w:val="0"/>
                <w:color w:val="00B0F0"/>
                <w:sz w:val="24"/>
                <w:szCs w:val="24"/>
              </w:rPr>
              <w:t>2013-14</w:t>
            </w:r>
          </w:p>
        </w:tc>
        <w:tc>
          <w:tcPr>
            <w:tcW w:w="4788" w:type="dxa"/>
            <w:tcBorders>
              <w:top w:val="single" w:sz="4" w:space="0" w:color="auto"/>
              <w:left w:val="single" w:sz="4" w:space="0" w:color="auto"/>
              <w:bottom w:val="single" w:sz="4" w:space="0" w:color="auto"/>
              <w:right w:val="single" w:sz="4" w:space="0" w:color="auto"/>
            </w:tcBorders>
          </w:tcPr>
          <w:p w:rsidR="0021113A" w:rsidRPr="003216AF" w:rsidRDefault="0021113A" w:rsidP="003216AF">
            <w:pPr>
              <w:jc w:val="center"/>
              <w:cnfStyle w:val="000000100000"/>
              <w:rPr>
                <w:rFonts w:ascii="Times New Roman" w:hAnsi="Times New Roman" w:cs="Times New Roman"/>
                <w:bCs/>
                <w:color w:val="00B0F0"/>
                <w:sz w:val="24"/>
                <w:szCs w:val="24"/>
              </w:rPr>
            </w:pPr>
            <w:r w:rsidRPr="003216AF">
              <w:rPr>
                <w:rFonts w:ascii="Times New Roman" w:hAnsi="Times New Roman" w:cs="Times New Roman"/>
                <w:bCs/>
                <w:color w:val="00B0F0"/>
                <w:sz w:val="24"/>
                <w:szCs w:val="24"/>
              </w:rPr>
              <w:t>45683</w:t>
            </w:r>
          </w:p>
        </w:tc>
      </w:tr>
    </w:tbl>
    <w:p w:rsidR="0021113A" w:rsidRPr="002D49E8" w:rsidRDefault="0021113A" w:rsidP="003216AF">
      <w:pPr>
        <w:jc w:val="center"/>
        <w:rPr>
          <w:rFonts w:ascii="Times New Roman" w:hAnsi="Times New Roman" w:cs="Times New Roman"/>
          <w:sz w:val="24"/>
          <w:szCs w:val="24"/>
        </w:rPr>
      </w:pPr>
    </w:p>
    <w:p w:rsidR="00E44943" w:rsidRPr="00235822" w:rsidRDefault="003C3180" w:rsidP="00235822">
      <w:pPr>
        <w:jc w:val="center"/>
        <w:rPr>
          <w:rFonts w:ascii="Times New Roman" w:hAnsi="Times New Roman" w:cs="Times New Roman"/>
          <w:bCs/>
          <w:sz w:val="24"/>
          <w:szCs w:val="24"/>
        </w:rPr>
      </w:pPr>
      <w:r w:rsidRPr="002D49E8">
        <w:rPr>
          <w:rFonts w:ascii="Times New Roman" w:hAnsi="Times New Roman" w:cs="Times New Roman"/>
          <w:bCs/>
          <w:sz w:val="24"/>
          <w:szCs w:val="24"/>
        </w:rPr>
        <w:t xml:space="preserve">Table: </w:t>
      </w:r>
      <w:r w:rsidR="0021113A" w:rsidRPr="002D49E8">
        <w:rPr>
          <w:rFonts w:ascii="Times New Roman" w:hAnsi="Times New Roman" w:cs="Times New Roman"/>
          <w:bCs/>
          <w:sz w:val="24"/>
          <w:szCs w:val="24"/>
        </w:rPr>
        <w:t>G</w:t>
      </w:r>
      <w:r w:rsidR="002D49E8" w:rsidRPr="002D49E8">
        <w:rPr>
          <w:rFonts w:ascii="Times New Roman" w:hAnsi="Times New Roman" w:cs="Times New Roman"/>
          <w:bCs/>
          <w:sz w:val="24"/>
          <w:szCs w:val="24"/>
        </w:rPr>
        <w:t xml:space="preserve">ross </w:t>
      </w:r>
      <w:r w:rsidR="0021113A" w:rsidRPr="002D49E8">
        <w:rPr>
          <w:rFonts w:ascii="Times New Roman" w:hAnsi="Times New Roman" w:cs="Times New Roman"/>
          <w:bCs/>
          <w:sz w:val="24"/>
          <w:szCs w:val="24"/>
        </w:rPr>
        <w:t>D</w:t>
      </w:r>
      <w:r w:rsidR="002D49E8" w:rsidRPr="002D49E8">
        <w:rPr>
          <w:rFonts w:ascii="Times New Roman" w:hAnsi="Times New Roman" w:cs="Times New Roman"/>
          <w:bCs/>
          <w:sz w:val="24"/>
          <w:szCs w:val="24"/>
        </w:rPr>
        <w:t xml:space="preserve">omestic </w:t>
      </w:r>
      <w:r w:rsidR="0021113A" w:rsidRPr="002D49E8">
        <w:rPr>
          <w:rFonts w:ascii="Times New Roman" w:hAnsi="Times New Roman" w:cs="Times New Roman"/>
          <w:bCs/>
          <w:sz w:val="24"/>
          <w:szCs w:val="24"/>
        </w:rPr>
        <w:t>P</w:t>
      </w:r>
      <w:r w:rsidR="002D49E8" w:rsidRPr="002D49E8">
        <w:rPr>
          <w:rFonts w:ascii="Times New Roman" w:hAnsi="Times New Roman" w:cs="Times New Roman"/>
          <w:bCs/>
          <w:sz w:val="24"/>
          <w:szCs w:val="24"/>
        </w:rPr>
        <w:t>roducts</w:t>
      </w:r>
      <w:r w:rsidR="0021113A" w:rsidRPr="002D49E8">
        <w:rPr>
          <w:rFonts w:ascii="Times New Roman" w:hAnsi="Times New Roman" w:cs="Times New Roman"/>
          <w:bCs/>
          <w:sz w:val="24"/>
          <w:szCs w:val="24"/>
        </w:rPr>
        <w:t xml:space="preserve"> at real estate and Renting and other business Activities.</w:t>
      </w:r>
    </w:p>
    <w:p w:rsidR="0021113A" w:rsidRPr="002D49E8" w:rsidRDefault="0021113A" w:rsidP="003216AF">
      <w:pPr>
        <w:jc w:val="center"/>
        <w:rPr>
          <w:rFonts w:ascii="Times New Roman" w:hAnsi="Times New Roman" w:cs="Times New Roman"/>
          <w:sz w:val="24"/>
          <w:szCs w:val="24"/>
        </w:rPr>
      </w:pPr>
      <w:r w:rsidRPr="002D49E8">
        <w:rPr>
          <w:rFonts w:ascii="Times New Roman" w:hAnsi="Times New Roman" w:cs="Times New Roman"/>
          <w:bCs/>
          <w:sz w:val="24"/>
          <w:szCs w:val="24"/>
        </w:rPr>
        <w:t>Growth rate of construction sector.</w:t>
      </w:r>
    </w:p>
    <w:tbl>
      <w:tblPr>
        <w:tblStyle w:val="LightShading-Accent11"/>
        <w:tblW w:w="0" w:type="auto"/>
        <w:tblLook w:val="04A0"/>
      </w:tblPr>
      <w:tblGrid>
        <w:gridCol w:w="4788"/>
        <w:gridCol w:w="4788"/>
      </w:tblGrid>
      <w:tr w:rsidR="00E22E9E" w:rsidRPr="002D49E8" w:rsidTr="008A3A89">
        <w:trPr>
          <w:cnfStyle w:val="100000000000"/>
          <w:trHeight w:val="87"/>
        </w:trPr>
        <w:tc>
          <w:tcPr>
            <w:cnfStyle w:val="001000000000"/>
            <w:tcW w:w="4788" w:type="dxa"/>
            <w:tcBorders>
              <w:top w:val="single" w:sz="4" w:space="0" w:color="auto"/>
              <w:left w:val="single" w:sz="4" w:space="0" w:color="auto"/>
              <w:bottom w:val="single" w:sz="4" w:space="0" w:color="auto"/>
              <w:right w:val="single" w:sz="4" w:space="0" w:color="auto"/>
            </w:tcBorders>
            <w:shd w:val="pct15" w:color="auto" w:fill="auto"/>
          </w:tcPr>
          <w:p w:rsidR="0021113A" w:rsidRPr="002D49E8" w:rsidRDefault="0021113A" w:rsidP="003216AF">
            <w:pPr>
              <w:spacing w:line="276" w:lineRule="auto"/>
              <w:jc w:val="center"/>
              <w:rPr>
                <w:rFonts w:ascii="Times New Roman" w:hAnsi="Times New Roman" w:cs="Times New Roman"/>
                <w:color w:val="00B0F0"/>
                <w:sz w:val="24"/>
                <w:szCs w:val="24"/>
              </w:rPr>
            </w:pPr>
            <w:r w:rsidRPr="002D49E8">
              <w:rPr>
                <w:rFonts w:ascii="Times New Roman" w:hAnsi="Times New Roman" w:cs="Times New Roman"/>
                <w:color w:val="00B0F0"/>
                <w:sz w:val="24"/>
                <w:szCs w:val="24"/>
              </w:rPr>
              <w:t>Year</w:t>
            </w:r>
          </w:p>
        </w:tc>
        <w:tc>
          <w:tcPr>
            <w:tcW w:w="4788" w:type="dxa"/>
            <w:tcBorders>
              <w:top w:val="single" w:sz="4" w:space="0" w:color="auto"/>
              <w:left w:val="single" w:sz="4" w:space="0" w:color="auto"/>
              <w:bottom w:val="single" w:sz="4" w:space="0" w:color="auto"/>
              <w:right w:val="single" w:sz="4" w:space="0" w:color="auto"/>
            </w:tcBorders>
            <w:shd w:val="pct15" w:color="auto" w:fill="auto"/>
          </w:tcPr>
          <w:p w:rsidR="0021113A" w:rsidRPr="002D49E8" w:rsidRDefault="0021113A" w:rsidP="003216AF">
            <w:pPr>
              <w:spacing w:line="276" w:lineRule="auto"/>
              <w:jc w:val="center"/>
              <w:cnfStyle w:val="100000000000"/>
              <w:rPr>
                <w:rFonts w:ascii="Times New Roman" w:hAnsi="Times New Roman" w:cs="Times New Roman"/>
                <w:color w:val="00B0F0"/>
                <w:sz w:val="24"/>
                <w:szCs w:val="24"/>
              </w:rPr>
            </w:pPr>
            <w:r w:rsidRPr="002D49E8">
              <w:rPr>
                <w:rFonts w:ascii="Times New Roman" w:hAnsi="Times New Roman" w:cs="Times New Roman"/>
                <w:color w:val="00B0F0"/>
                <w:sz w:val="24"/>
                <w:szCs w:val="24"/>
              </w:rPr>
              <w:t>Tk (</w:t>
            </w:r>
            <w:r w:rsidR="005C5B3F" w:rsidRPr="002D49E8">
              <w:rPr>
                <w:rFonts w:ascii="Times New Roman" w:hAnsi="Times New Roman" w:cs="Times New Roman"/>
                <w:color w:val="00B0F0"/>
                <w:sz w:val="24"/>
                <w:szCs w:val="24"/>
              </w:rPr>
              <w:t>In Millions</w:t>
            </w:r>
            <w:r w:rsidRPr="002D49E8">
              <w:rPr>
                <w:rFonts w:ascii="Times New Roman" w:hAnsi="Times New Roman" w:cs="Times New Roman"/>
                <w:color w:val="00B0F0"/>
                <w:sz w:val="24"/>
                <w:szCs w:val="24"/>
              </w:rPr>
              <w:t>)</w:t>
            </w:r>
          </w:p>
        </w:tc>
      </w:tr>
      <w:tr w:rsidR="00E22E9E" w:rsidRPr="002D49E8" w:rsidTr="008A3A89">
        <w:trPr>
          <w:cnfStyle w:val="000000100000"/>
        </w:trPr>
        <w:tc>
          <w:tcPr>
            <w:cnfStyle w:val="001000000000"/>
            <w:tcW w:w="4788" w:type="dxa"/>
            <w:tcBorders>
              <w:top w:val="single" w:sz="4" w:space="0" w:color="auto"/>
              <w:left w:val="single" w:sz="4" w:space="0" w:color="auto"/>
              <w:bottom w:val="single" w:sz="4" w:space="0" w:color="auto"/>
              <w:right w:val="single" w:sz="4" w:space="0" w:color="auto"/>
            </w:tcBorders>
          </w:tcPr>
          <w:p w:rsidR="0021113A" w:rsidRPr="002D49E8" w:rsidRDefault="0021113A" w:rsidP="003216AF">
            <w:pPr>
              <w:spacing w:line="276" w:lineRule="auto"/>
              <w:jc w:val="center"/>
              <w:rPr>
                <w:rFonts w:ascii="Times New Roman" w:hAnsi="Times New Roman" w:cs="Times New Roman"/>
                <w:color w:val="00B0F0"/>
                <w:sz w:val="24"/>
                <w:szCs w:val="24"/>
              </w:rPr>
            </w:pPr>
            <w:r w:rsidRPr="002D49E8">
              <w:rPr>
                <w:rFonts w:ascii="Times New Roman" w:hAnsi="Times New Roman" w:cs="Times New Roman"/>
                <w:color w:val="00B0F0"/>
                <w:sz w:val="24"/>
                <w:szCs w:val="24"/>
              </w:rPr>
              <w:t>2017-2018</w:t>
            </w:r>
          </w:p>
        </w:tc>
        <w:tc>
          <w:tcPr>
            <w:tcW w:w="4788" w:type="dxa"/>
            <w:tcBorders>
              <w:top w:val="single" w:sz="4" w:space="0" w:color="auto"/>
              <w:left w:val="single" w:sz="4" w:space="0" w:color="auto"/>
              <w:bottom w:val="single" w:sz="4" w:space="0" w:color="auto"/>
              <w:right w:val="single" w:sz="4" w:space="0" w:color="auto"/>
            </w:tcBorders>
          </w:tcPr>
          <w:p w:rsidR="0021113A" w:rsidRPr="002D49E8" w:rsidRDefault="0021113A" w:rsidP="003216AF">
            <w:pPr>
              <w:spacing w:line="276" w:lineRule="auto"/>
              <w:jc w:val="center"/>
              <w:cnfStyle w:val="000000100000"/>
              <w:rPr>
                <w:rFonts w:ascii="Times New Roman" w:hAnsi="Times New Roman" w:cs="Times New Roman"/>
                <w:bCs/>
                <w:color w:val="00B0F0"/>
                <w:sz w:val="24"/>
                <w:szCs w:val="24"/>
              </w:rPr>
            </w:pPr>
            <w:r w:rsidRPr="002D49E8">
              <w:rPr>
                <w:rFonts w:ascii="Times New Roman" w:hAnsi="Times New Roman" w:cs="Times New Roman"/>
                <w:bCs/>
                <w:color w:val="00B0F0"/>
                <w:sz w:val="24"/>
                <w:szCs w:val="24"/>
              </w:rPr>
              <w:t>8.51</w:t>
            </w:r>
          </w:p>
        </w:tc>
      </w:tr>
      <w:tr w:rsidR="00E22E9E" w:rsidRPr="002D49E8" w:rsidTr="008A3A89">
        <w:tc>
          <w:tcPr>
            <w:cnfStyle w:val="001000000000"/>
            <w:tcW w:w="4788" w:type="dxa"/>
            <w:tcBorders>
              <w:top w:val="single" w:sz="4" w:space="0" w:color="auto"/>
              <w:left w:val="single" w:sz="4" w:space="0" w:color="auto"/>
              <w:bottom w:val="single" w:sz="4" w:space="0" w:color="auto"/>
              <w:right w:val="single" w:sz="4" w:space="0" w:color="auto"/>
            </w:tcBorders>
          </w:tcPr>
          <w:p w:rsidR="0021113A" w:rsidRPr="002D49E8" w:rsidRDefault="0021113A" w:rsidP="003216AF">
            <w:pPr>
              <w:spacing w:line="276" w:lineRule="auto"/>
              <w:jc w:val="center"/>
              <w:rPr>
                <w:rFonts w:ascii="Times New Roman" w:hAnsi="Times New Roman" w:cs="Times New Roman"/>
                <w:color w:val="00B0F0"/>
                <w:sz w:val="24"/>
                <w:szCs w:val="24"/>
              </w:rPr>
            </w:pPr>
            <w:r w:rsidRPr="002D49E8">
              <w:rPr>
                <w:rFonts w:ascii="Times New Roman" w:hAnsi="Times New Roman" w:cs="Times New Roman"/>
                <w:color w:val="00B0F0"/>
                <w:sz w:val="24"/>
                <w:szCs w:val="24"/>
              </w:rPr>
              <w:t>2015-2016</w:t>
            </w:r>
          </w:p>
        </w:tc>
        <w:tc>
          <w:tcPr>
            <w:tcW w:w="4788" w:type="dxa"/>
            <w:tcBorders>
              <w:top w:val="single" w:sz="4" w:space="0" w:color="auto"/>
              <w:left w:val="single" w:sz="4" w:space="0" w:color="auto"/>
              <w:bottom w:val="single" w:sz="4" w:space="0" w:color="auto"/>
              <w:right w:val="single" w:sz="4" w:space="0" w:color="auto"/>
            </w:tcBorders>
          </w:tcPr>
          <w:p w:rsidR="0021113A" w:rsidRPr="002D49E8" w:rsidRDefault="0021113A" w:rsidP="003216AF">
            <w:pPr>
              <w:spacing w:line="276" w:lineRule="auto"/>
              <w:jc w:val="center"/>
              <w:cnfStyle w:val="000000000000"/>
              <w:rPr>
                <w:rFonts w:ascii="Times New Roman" w:hAnsi="Times New Roman" w:cs="Times New Roman"/>
                <w:bCs/>
                <w:color w:val="00B0F0"/>
                <w:sz w:val="24"/>
                <w:szCs w:val="24"/>
              </w:rPr>
            </w:pPr>
            <w:r w:rsidRPr="002D49E8">
              <w:rPr>
                <w:rFonts w:ascii="Times New Roman" w:hAnsi="Times New Roman" w:cs="Times New Roman"/>
                <w:bCs/>
                <w:color w:val="00B0F0"/>
                <w:sz w:val="24"/>
                <w:szCs w:val="24"/>
              </w:rPr>
              <w:t>6.51</w:t>
            </w:r>
          </w:p>
        </w:tc>
      </w:tr>
      <w:tr w:rsidR="00E22E9E" w:rsidRPr="002D49E8" w:rsidTr="008A3A89">
        <w:trPr>
          <w:cnfStyle w:val="000000100000"/>
        </w:trPr>
        <w:tc>
          <w:tcPr>
            <w:cnfStyle w:val="001000000000"/>
            <w:tcW w:w="4788" w:type="dxa"/>
            <w:tcBorders>
              <w:top w:val="single" w:sz="4" w:space="0" w:color="auto"/>
              <w:left w:val="single" w:sz="4" w:space="0" w:color="auto"/>
              <w:bottom w:val="single" w:sz="4" w:space="0" w:color="auto"/>
              <w:right w:val="single" w:sz="4" w:space="0" w:color="auto"/>
            </w:tcBorders>
          </w:tcPr>
          <w:p w:rsidR="0021113A" w:rsidRPr="002D49E8" w:rsidRDefault="0021113A" w:rsidP="003216AF">
            <w:pPr>
              <w:spacing w:line="276" w:lineRule="auto"/>
              <w:jc w:val="center"/>
              <w:rPr>
                <w:rFonts w:ascii="Times New Roman" w:hAnsi="Times New Roman" w:cs="Times New Roman"/>
                <w:color w:val="00B0F0"/>
                <w:sz w:val="24"/>
                <w:szCs w:val="24"/>
              </w:rPr>
            </w:pPr>
            <w:r w:rsidRPr="002D49E8">
              <w:rPr>
                <w:rFonts w:ascii="Times New Roman" w:hAnsi="Times New Roman" w:cs="Times New Roman"/>
                <w:color w:val="00B0F0"/>
                <w:sz w:val="24"/>
                <w:szCs w:val="24"/>
              </w:rPr>
              <w:t>2013-14</w:t>
            </w:r>
          </w:p>
        </w:tc>
        <w:tc>
          <w:tcPr>
            <w:tcW w:w="4788" w:type="dxa"/>
            <w:tcBorders>
              <w:top w:val="single" w:sz="4" w:space="0" w:color="auto"/>
              <w:left w:val="single" w:sz="4" w:space="0" w:color="auto"/>
              <w:bottom w:val="single" w:sz="4" w:space="0" w:color="auto"/>
              <w:right w:val="single" w:sz="4" w:space="0" w:color="auto"/>
            </w:tcBorders>
          </w:tcPr>
          <w:p w:rsidR="0021113A" w:rsidRPr="002D49E8" w:rsidRDefault="0021113A" w:rsidP="003216AF">
            <w:pPr>
              <w:spacing w:line="276" w:lineRule="auto"/>
              <w:jc w:val="center"/>
              <w:cnfStyle w:val="000000100000"/>
              <w:rPr>
                <w:rFonts w:ascii="Times New Roman" w:hAnsi="Times New Roman" w:cs="Times New Roman"/>
                <w:bCs/>
                <w:color w:val="00B0F0"/>
                <w:sz w:val="24"/>
                <w:szCs w:val="24"/>
              </w:rPr>
            </w:pPr>
            <w:r w:rsidRPr="002D49E8">
              <w:rPr>
                <w:rFonts w:ascii="Times New Roman" w:hAnsi="Times New Roman" w:cs="Times New Roman"/>
                <w:bCs/>
                <w:color w:val="00B0F0"/>
                <w:sz w:val="24"/>
                <w:szCs w:val="24"/>
              </w:rPr>
              <w:t>6.01</w:t>
            </w:r>
          </w:p>
        </w:tc>
      </w:tr>
    </w:tbl>
    <w:p w:rsidR="00E44943" w:rsidRPr="00235822" w:rsidRDefault="003C3180" w:rsidP="00235822">
      <w:pPr>
        <w:jc w:val="center"/>
        <w:rPr>
          <w:bCs/>
        </w:rPr>
      </w:pPr>
      <w:r w:rsidRPr="000A490B">
        <w:rPr>
          <w:bCs/>
        </w:rPr>
        <w:t xml:space="preserve">Table: </w:t>
      </w:r>
      <w:r w:rsidR="0021113A" w:rsidRPr="000A490B">
        <w:rPr>
          <w:bCs/>
        </w:rPr>
        <w:t xml:space="preserve"> Growth rate of construction sector.</w:t>
      </w:r>
    </w:p>
    <w:p w:rsidR="002D49E8" w:rsidRDefault="002D49E8" w:rsidP="002D49E8">
      <w:pPr>
        <w:jc w:val="both"/>
        <w:rPr>
          <w:rFonts w:ascii="Times New Roman" w:hAnsi="Times New Roman" w:cs="Times New Roman"/>
          <w:bCs/>
          <w:sz w:val="24"/>
          <w:szCs w:val="24"/>
        </w:rPr>
      </w:pPr>
      <w:r w:rsidRPr="002D49E8">
        <w:rPr>
          <w:rFonts w:ascii="Times New Roman" w:hAnsi="Times New Roman" w:cs="Times New Roman"/>
          <w:sz w:val="24"/>
          <w:szCs w:val="24"/>
        </w:rPr>
        <w:t xml:space="preserve">On </w:t>
      </w:r>
      <w:r w:rsidRPr="002D49E8">
        <w:rPr>
          <w:rFonts w:ascii="Times New Roman" w:hAnsi="Times New Roman" w:cs="Times New Roman"/>
          <w:bCs/>
          <w:sz w:val="24"/>
          <w:szCs w:val="24"/>
        </w:rPr>
        <w:t>the idea</w:t>
      </w:r>
      <w:r w:rsidRPr="002D49E8">
        <w:rPr>
          <w:rFonts w:ascii="Times New Roman" w:hAnsi="Times New Roman" w:cs="Times New Roman"/>
          <w:sz w:val="24"/>
          <w:szCs w:val="24"/>
        </w:rPr>
        <w:t xml:space="preserve"> of the new rules, with a gain tax </w:t>
      </w:r>
      <w:r w:rsidRPr="002D49E8">
        <w:rPr>
          <w:rFonts w:ascii="Times New Roman" w:hAnsi="Times New Roman" w:cs="Times New Roman"/>
          <w:bCs/>
          <w:sz w:val="24"/>
          <w:szCs w:val="24"/>
        </w:rPr>
        <w:t>of 22</w:t>
      </w:r>
      <w:r w:rsidRPr="002D49E8">
        <w:rPr>
          <w:rFonts w:ascii="Times New Roman" w:hAnsi="Times New Roman" w:cs="Times New Roman"/>
          <w:sz w:val="24"/>
          <w:szCs w:val="24"/>
        </w:rPr>
        <w:t xml:space="preserve"> (which was </w:t>
      </w:r>
      <w:r w:rsidR="00BA0AEC">
        <w:rPr>
          <w:rFonts w:ascii="Times New Roman" w:hAnsi="Times New Roman" w:cs="Times New Roman"/>
          <w:bCs/>
          <w:sz w:val="24"/>
          <w:szCs w:val="24"/>
        </w:rPr>
        <w:t xml:space="preserve">5% </w:t>
      </w:r>
      <w:r w:rsidR="00BA0AEC" w:rsidRPr="002D49E8">
        <w:rPr>
          <w:rFonts w:ascii="Times New Roman" w:hAnsi="Times New Roman" w:cs="Times New Roman"/>
          <w:sz w:val="24"/>
          <w:szCs w:val="24"/>
        </w:rPr>
        <w:t>until</w:t>
      </w:r>
      <w:r w:rsidRPr="002D49E8">
        <w:rPr>
          <w:rFonts w:ascii="Times New Roman" w:hAnsi="Times New Roman" w:cs="Times New Roman"/>
          <w:sz w:val="24"/>
          <w:szCs w:val="24"/>
        </w:rPr>
        <w:t xml:space="preserve"> 2007) and </w:t>
      </w:r>
      <w:r w:rsidRPr="002D49E8">
        <w:rPr>
          <w:rFonts w:ascii="Times New Roman" w:hAnsi="Times New Roman" w:cs="Times New Roman"/>
          <w:bCs/>
          <w:sz w:val="24"/>
          <w:szCs w:val="24"/>
        </w:rPr>
        <w:t xml:space="preserve">taxationof </w:t>
      </w:r>
      <w:r w:rsidR="003F2D11">
        <w:rPr>
          <w:rFonts w:ascii="Times New Roman" w:hAnsi="Times New Roman" w:cs="Times New Roman"/>
          <w:bCs/>
          <w:sz w:val="24"/>
          <w:szCs w:val="24"/>
        </w:rPr>
        <w:t>3%</w:t>
      </w:r>
      <w:r w:rsidRPr="002D49E8">
        <w:rPr>
          <w:rFonts w:ascii="Times New Roman" w:hAnsi="Times New Roman" w:cs="Times New Roman"/>
          <w:sz w:val="24"/>
          <w:szCs w:val="24"/>
        </w:rPr>
        <w:t xml:space="preserve"> a </w:t>
      </w:r>
      <w:r w:rsidRPr="002D49E8">
        <w:rPr>
          <w:rFonts w:ascii="Times New Roman" w:hAnsi="Times New Roman" w:cs="Times New Roman"/>
          <w:bCs/>
          <w:sz w:val="24"/>
          <w:szCs w:val="24"/>
        </w:rPr>
        <w:t>client</w:t>
      </w:r>
      <w:r w:rsidRPr="002D49E8">
        <w:rPr>
          <w:rFonts w:ascii="Times New Roman" w:hAnsi="Times New Roman" w:cs="Times New Roman"/>
          <w:sz w:val="24"/>
          <w:szCs w:val="24"/>
        </w:rPr>
        <w:t xml:space="preserve"> is </w:t>
      </w:r>
      <w:r w:rsidRPr="002D49E8">
        <w:rPr>
          <w:rFonts w:ascii="Times New Roman" w:hAnsi="Times New Roman" w:cs="Times New Roman"/>
          <w:bCs/>
          <w:sz w:val="24"/>
          <w:szCs w:val="24"/>
        </w:rPr>
        <w:t>needed</w:t>
      </w:r>
      <w:r w:rsidRPr="002D49E8">
        <w:rPr>
          <w:rFonts w:ascii="Times New Roman" w:hAnsi="Times New Roman" w:cs="Times New Roman"/>
          <w:sz w:val="24"/>
          <w:szCs w:val="24"/>
        </w:rPr>
        <w:t xml:space="preserve"> to pay registration fees to </w:t>
      </w:r>
      <w:r w:rsidRPr="002D49E8">
        <w:rPr>
          <w:rFonts w:ascii="Times New Roman" w:hAnsi="Times New Roman" w:cs="Times New Roman"/>
          <w:bCs/>
          <w:sz w:val="24"/>
          <w:szCs w:val="24"/>
        </w:rPr>
        <w:t>the govt.</w:t>
      </w:r>
      <w:r w:rsidRPr="002D49E8">
        <w:rPr>
          <w:rFonts w:ascii="Times New Roman" w:hAnsi="Times New Roman" w:cs="Times New Roman"/>
          <w:sz w:val="24"/>
          <w:szCs w:val="24"/>
        </w:rPr>
        <w:t xml:space="preserve">, city-corporation and sub-registry </w:t>
      </w:r>
      <w:r w:rsidRPr="002D49E8">
        <w:rPr>
          <w:rFonts w:ascii="Times New Roman" w:hAnsi="Times New Roman" w:cs="Times New Roman"/>
          <w:bCs/>
          <w:sz w:val="24"/>
          <w:szCs w:val="24"/>
        </w:rPr>
        <w:t>workplacewithin the</w:t>
      </w:r>
      <w:r w:rsidRPr="002D49E8">
        <w:rPr>
          <w:rFonts w:ascii="Times New Roman" w:hAnsi="Times New Roman" w:cs="Times New Roman"/>
          <w:sz w:val="24"/>
          <w:szCs w:val="24"/>
        </w:rPr>
        <w:t xml:space="preserve"> rates </w:t>
      </w:r>
      <w:r w:rsidRPr="002D49E8">
        <w:rPr>
          <w:rFonts w:ascii="Times New Roman" w:hAnsi="Times New Roman" w:cs="Times New Roman"/>
          <w:bCs/>
          <w:sz w:val="24"/>
          <w:szCs w:val="24"/>
        </w:rPr>
        <w:t>a pair of</w:t>
      </w:r>
      <w:r w:rsidR="00BA0AEC">
        <w:rPr>
          <w:rFonts w:ascii="Times New Roman" w:hAnsi="Times New Roman" w:cs="Times New Roman"/>
          <w:sz w:val="24"/>
          <w:szCs w:val="24"/>
        </w:rPr>
        <w:t xml:space="preserve"> 2%</w:t>
      </w:r>
      <w:r w:rsidRPr="002D49E8">
        <w:rPr>
          <w:rFonts w:ascii="Times New Roman" w:hAnsi="Times New Roman" w:cs="Times New Roman"/>
          <w:sz w:val="24"/>
          <w:szCs w:val="24"/>
        </w:rPr>
        <w:t xml:space="preserve"> (which was 2.5% </w:t>
      </w:r>
      <w:r w:rsidRPr="002D49E8">
        <w:rPr>
          <w:rFonts w:ascii="Times New Roman" w:hAnsi="Times New Roman" w:cs="Times New Roman"/>
          <w:bCs/>
          <w:sz w:val="24"/>
          <w:szCs w:val="24"/>
        </w:rPr>
        <w:t>until</w:t>
      </w:r>
      <w:r w:rsidRPr="002D49E8">
        <w:rPr>
          <w:rFonts w:ascii="Times New Roman" w:hAnsi="Times New Roman" w:cs="Times New Roman"/>
          <w:sz w:val="24"/>
          <w:szCs w:val="24"/>
        </w:rPr>
        <w:t xml:space="preserve"> 2009), 2% and .05% </w:t>
      </w:r>
      <w:r w:rsidRPr="002D49E8">
        <w:rPr>
          <w:rFonts w:ascii="Times New Roman" w:hAnsi="Times New Roman" w:cs="Times New Roman"/>
          <w:bCs/>
          <w:sz w:val="24"/>
          <w:szCs w:val="24"/>
        </w:rPr>
        <w:t>severallydelivery</w:t>
      </w:r>
      <w:r w:rsidRPr="002D49E8">
        <w:rPr>
          <w:rFonts w:ascii="Times New Roman" w:hAnsi="Times New Roman" w:cs="Times New Roman"/>
          <w:sz w:val="24"/>
          <w:szCs w:val="24"/>
        </w:rPr>
        <w:t xml:space="preserve"> registration expenses </w:t>
      </w:r>
      <w:r w:rsidRPr="002D49E8">
        <w:rPr>
          <w:rFonts w:ascii="Times New Roman" w:hAnsi="Times New Roman" w:cs="Times New Roman"/>
          <w:bCs/>
          <w:sz w:val="24"/>
          <w:szCs w:val="24"/>
        </w:rPr>
        <w:t>all the way down toa complete</w:t>
      </w:r>
      <w:r w:rsidRPr="002D49E8">
        <w:rPr>
          <w:rFonts w:ascii="Times New Roman" w:hAnsi="Times New Roman" w:cs="Times New Roman"/>
          <w:sz w:val="24"/>
          <w:szCs w:val="24"/>
        </w:rPr>
        <w:t xml:space="preserve"> of </w:t>
      </w:r>
      <w:r w:rsidR="00BA0AEC">
        <w:rPr>
          <w:rFonts w:ascii="Times New Roman" w:hAnsi="Times New Roman" w:cs="Times New Roman"/>
          <w:bCs/>
          <w:sz w:val="24"/>
          <w:szCs w:val="24"/>
        </w:rPr>
        <w:t>9</w:t>
      </w:r>
      <w:r w:rsidRPr="002D49E8">
        <w:rPr>
          <w:rFonts w:ascii="Times New Roman" w:hAnsi="Times New Roman" w:cs="Times New Roman"/>
          <w:sz w:val="24"/>
          <w:szCs w:val="24"/>
        </w:rPr>
        <w:t xml:space="preserve">.5%. A </w:t>
      </w:r>
      <w:r w:rsidRPr="002D49E8">
        <w:rPr>
          <w:rFonts w:ascii="Times New Roman" w:hAnsi="Times New Roman" w:cs="Times New Roman"/>
          <w:bCs/>
          <w:sz w:val="24"/>
          <w:szCs w:val="24"/>
        </w:rPr>
        <w:t>clientadditionallyhas to</w:t>
      </w:r>
      <w:r w:rsidRPr="002D49E8">
        <w:rPr>
          <w:rFonts w:ascii="Times New Roman" w:hAnsi="Times New Roman" w:cs="Times New Roman"/>
          <w:sz w:val="24"/>
          <w:szCs w:val="24"/>
        </w:rPr>
        <w:t xml:space="preserve"> pay </w:t>
      </w:r>
      <w:r w:rsidRPr="002D49E8">
        <w:rPr>
          <w:rFonts w:ascii="Times New Roman" w:hAnsi="Times New Roman" w:cs="Times New Roman"/>
          <w:bCs/>
          <w:sz w:val="24"/>
          <w:szCs w:val="24"/>
        </w:rPr>
        <w:t>associate degree</w:t>
      </w:r>
      <w:r w:rsidRPr="002D49E8">
        <w:rPr>
          <w:rFonts w:ascii="Times New Roman" w:hAnsi="Times New Roman" w:cs="Times New Roman"/>
          <w:sz w:val="24"/>
          <w:szCs w:val="24"/>
        </w:rPr>
        <w:t xml:space="preserve"> AIT of </w:t>
      </w:r>
      <w:r w:rsidRPr="002D49E8">
        <w:rPr>
          <w:rFonts w:ascii="Times New Roman" w:hAnsi="Times New Roman" w:cs="Times New Roman"/>
          <w:bCs/>
          <w:sz w:val="24"/>
          <w:szCs w:val="24"/>
        </w:rPr>
        <w:t>most</w:t>
      </w:r>
      <w:r w:rsidRPr="002D49E8">
        <w:rPr>
          <w:rFonts w:ascii="Times New Roman" w:hAnsi="Times New Roman" w:cs="Times New Roman"/>
          <w:sz w:val="24"/>
          <w:szCs w:val="24"/>
        </w:rPr>
        <w:t xml:space="preserve"> Tk. 2000 </w:t>
      </w:r>
      <w:r w:rsidRPr="002D49E8">
        <w:rPr>
          <w:rFonts w:ascii="Times New Roman" w:hAnsi="Times New Roman" w:cs="Times New Roman"/>
          <w:bCs/>
          <w:sz w:val="24"/>
          <w:szCs w:val="24"/>
        </w:rPr>
        <w:t>for every</w:t>
      </w:r>
      <w:r w:rsidRPr="002D49E8">
        <w:rPr>
          <w:rFonts w:ascii="Times New Roman" w:hAnsi="Times New Roman" w:cs="Times New Roman"/>
          <w:sz w:val="24"/>
          <w:szCs w:val="24"/>
        </w:rPr>
        <w:t xml:space="preserve"> Sq. meter of floor </w:t>
      </w:r>
      <w:r w:rsidRPr="002D49E8">
        <w:rPr>
          <w:rFonts w:ascii="Times New Roman" w:hAnsi="Times New Roman" w:cs="Times New Roman"/>
          <w:bCs/>
          <w:sz w:val="24"/>
          <w:szCs w:val="24"/>
        </w:rPr>
        <w:t>house</w:t>
      </w:r>
      <w:r w:rsidRPr="002D49E8">
        <w:rPr>
          <w:rFonts w:ascii="Times New Roman" w:hAnsi="Times New Roman" w:cs="Times New Roman"/>
          <w:sz w:val="24"/>
          <w:szCs w:val="24"/>
        </w:rPr>
        <w:t xml:space="preserve"> and a VAT of </w:t>
      </w:r>
      <w:r w:rsidR="009B1C7E">
        <w:rPr>
          <w:rFonts w:ascii="Times New Roman" w:hAnsi="Times New Roman" w:cs="Times New Roman"/>
          <w:bCs/>
          <w:sz w:val="24"/>
          <w:szCs w:val="24"/>
        </w:rPr>
        <w:t>1</w:t>
      </w:r>
      <w:r w:rsidRPr="002D49E8">
        <w:rPr>
          <w:rFonts w:ascii="Times New Roman" w:hAnsi="Times New Roman" w:cs="Times New Roman"/>
          <w:sz w:val="24"/>
          <w:szCs w:val="24"/>
        </w:rPr>
        <w:t xml:space="preserve">.5% </w:t>
      </w:r>
      <w:r w:rsidRPr="002D49E8">
        <w:rPr>
          <w:rFonts w:ascii="Times New Roman" w:hAnsi="Times New Roman" w:cs="Times New Roman"/>
          <w:bCs/>
          <w:sz w:val="24"/>
          <w:szCs w:val="24"/>
        </w:rPr>
        <w:t>actuationprice</w:t>
      </w:r>
      <w:r w:rsidRPr="002D49E8">
        <w:rPr>
          <w:rFonts w:ascii="Times New Roman" w:hAnsi="Times New Roman" w:cs="Times New Roman"/>
          <w:sz w:val="24"/>
          <w:szCs w:val="24"/>
        </w:rPr>
        <w:t xml:space="preserve"> of </w:t>
      </w:r>
      <w:r w:rsidR="009B1C7E">
        <w:rPr>
          <w:rFonts w:ascii="Times New Roman" w:hAnsi="Times New Roman" w:cs="Times New Roman"/>
          <w:bCs/>
          <w:sz w:val="24"/>
          <w:szCs w:val="24"/>
        </w:rPr>
        <w:t>acquiring a</w:t>
      </w:r>
      <w:r w:rsidR="00D06B31">
        <w:rPr>
          <w:rFonts w:ascii="Times New Roman" w:hAnsi="Times New Roman" w:cs="Times New Roman"/>
          <w:bCs/>
          <w:sz w:val="24"/>
          <w:szCs w:val="24"/>
        </w:rPr>
        <w:t xml:space="preserve">n apartment substantially up. </w:t>
      </w:r>
    </w:p>
    <w:p w:rsidR="00E44943" w:rsidRDefault="00523F9E" w:rsidP="000F6289">
      <w:pPr>
        <w:pStyle w:val="Heading1"/>
      </w:pPr>
      <w:bookmarkStart w:id="50" w:name="_Toc17223695"/>
      <w:r w:rsidRPr="00523F9E">
        <w:t>3.3 R</w:t>
      </w:r>
      <w:r w:rsidR="00930E3A">
        <w:t>ATIOS</w:t>
      </w:r>
      <w:bookmarkEnd w:id="50"/>
    </w:p>
    <w:p w:rsidR="00857574" w:rsidRDefault="00523F9E" w:rsidP="000F6289">
      <w:pPr>
        <w:pStyle w:val="Heading1"/>
      </w:pPr>
      <w:bookmarkStart w:id="51" w:name="_Toc17223696"/>
      <w:r>
        <w:t xml:space="preserve">3.4 </w:t>
      </w:r>
      <w:r w:rsidR="007349A9" w:rsidRPr="000F6289">
        <w:t>P</w:t>
      </w:r>
      <w:r w:rsidR="00930E3A">
        <w:t>ROFITABILITY RATIOS</w:t>
      </w:r>
      <w:bookmarkEnd w:id="51"/>
    </w:p>
    <w:p w:rsidR="00E44943" w:rsidRPr="00E44943" w:rsidRDefault="00E44943" w:rsidP="00E44943"/>
    <w:p w:rsidR="006C56EE" w:rsidRDefault="008A3A89" w:rsidP="00E44943">
      <w:pPr>
        <w:jc w:val="center"/>
        <w:rPr>
          <w:rFonts w:ascii="Times New Roman" w:hAnsi="Times New Roman" w:cs="Times New Roman"/>
          <w:sz w:val="24"/>
          <w:szCs w:val="24"/>
        </w:rPr>
      </w:pPr>
      <w:r w:rsidRPr="00E22E9E">
        <w:rPr>
          <w:rFonts w:ascii="Times New Roman" w:hAnsi="Times New Roman" w:cs="Times New Roman"/>
          <w:noProof/>
          <w:sz w:val="24"/>
          <w:szCs w:val="24"/>
        </w:rPr>
        <w:lastRenderedPageBreak/>
        <w:drawing>
          <wp:inline distT="0" distB="0" distL="0" distR="0">
            <wp:extent cx="4766309" cy="2895600"/>
            <wp:effectExtent l="19050" t="0" r="0" b="0"/>
            <wp:docPr id="7"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4"/>
                    <a:srcRect/>
                    <a:stretch>
                      <a:fillRect/>
                    </a:stretch>
                  </pic:blipFill>
                  <pic:spPr bwMode="auto">
                    <a:xfrm>
                      <a:off x="0" y="0"/>
                      <a:ext cx="4766309" cy="2895600"/>
                    </a:xfrm>
                    <a:prstGeom prst="rect">
                      <a:avLst/>
                    </a:prstGeom>
                    <a:noFill/>
                    <a:ln w="9525">
                      <a:noFill/>
                      <a:miter lim="800000"/>
                      <a:headEnd/>
                      <a:tailEnd/>
                    </a:ln>
                  </pic:spPr>
                </pic:pic>
              </a:graphicData>
            </a:graphic>
          </wp:inline>
        </w:drawing>
      </w:r>
    </w:p>
    <w:p w:rsidR="00C85677" w:rsidRPr="00E22E9E" w:rsidRDefault="006C56EE" w:rsidP="00E22E9E">
      <w:pPr>
        <w:jc w:val="both"/>
        <w:rPr>
          <w:rFonts w:ascii="Times New Roman" w:hAnsi="Times New Roman" w:cs="Times New Roman"/>
          <w:sz w:val="24"/>
          <w:szCs w:val="24"/>
        </w:rPr>
      </w:pPr>
      <w:r>
        <w:rPr>
          <w:rFonts w:ascii="Times New Roman" w:hAnsi="Times New Roman" w:cs="Times New Roman"/>
          <w:sz w:val="24"/>
          <w:szCs w:val="24"/>
        </w:rPr>
        <w:t>P</w:t>
      </w:r>
      <w:r w:rsidR="00C85677" w:rsidRPr="00E22E9E">
        <w:rPr>
          <w:rFonts w:ascii="Times New Roman" w:hAnsi="Times New Roman" w:cs="Times New Roman"/>
          <w:sz w:val="24"/>
          <w:szCs w:val="24"/>
        </w:rPr>
        <w:t>rofitability ratio</w:t>
      </w:r>
      <w:r>
        <w:rPr>
          <w:rFonts w:ascii="Times New Roman" w:hAnsi="Times New Roman" w:cs="Times New Roman"/>
          <w:sz w:val="24"/>
          <w:szCs w:val="24"/>
        </w:rPr>
        <w:t>s of some real estate companies</w:t>
      </w:r>
      <w:r w:rsidR="00BC304E">
        <w:rPr>
          <w:rFonts w:ascii="Times New Roman" w:hAnsi="Times New Roman" w:cs="Times New Roman"/>
          <w:sz w:val="24"/>
          <w:szCs w:val="24"/>
        </w:rPr>
        <w:t xml:space="preserve"> for the year 2018</w:t>
      </w:r>
      <w:r w:rsidR="00C85677" w:rsidRPr="00E22E9E">
        <w:rPr>
          <w:rFonts w:ascii="Times New Roman" w:hAnsi="Times New Roman" w:cs="Times New Roman"/>
          <w:sz w:val="24"/>
          <w:szCs w:val="24"/>
        </w:rPr>
        <w:t>given below:</w:t>
      </w:r>
    </w:p>
    <w:tbl>
      <w:tblPr>
        <w:tblStyle w:val="TableGrid"/>
        <w:tblW w:w="9256" w:type="dxa"/>
        <w:tblLook w:val="04A0"/>
      </w:tblPr>
      <w:tblGrid>
        <w:gridCol w:w="1957"/>
        <w:gridCol w:w="1244"/>
        <w:gridCol w:w="1147"/>
        <w:gridCol w:w="1437"/>
        <w:gridCol w:w="1038"/>
        <w:gridCol w:w="1147"/>
        <w:gridCol w:w="1606"/>
      </w:tblGrid>
      <w:tr w:rsidR="0038195B" w:rsidRPr="0038195B" w:rsidTr="00AB5FA8">
        <w:trPr>
          <w:trHeight w:val="1081"/>
        </w:trPr>
        <w:tc>
          <w:tcPr>
            <w:tcW w:w="1897" w:type="dxa"/>
            <w:shd w:val="clear" w:color="auto" w:fill="C2D69B" w:themeFill="accent3" w:themeFillTint="99"/>
          </w:tcPr>
          <w:p w:rsidR="003167C9" w:rsidRPr="0038195B" w:rsidRDefault="003167C9" w:rsidP="0038195B">
            <w:pPr>
              <w:jc w:val="center"/>
              <w:rPr>
                <w:rFonts w:ascii="Times New Roman" w:hAnsi="Times New Roman" w:cs="Times New Roman"/>
                <w:b/>
              </w:rPr>
            </w:pPr>
          </w:p>
          <w:p w:rsidR="003167C9" w:rsidRPr="0038195B" w:rsidRDefault="003167C9" w:rsidP="0038195B">
            <w:pPr>
              <w:jc w:val="center"/>
              <w:rPr>
                <w:rFonts w:ascii="Times New Roman" w:hAnsi="Times New Roman" w:cs="Times New Roman"/>
                <w:b/>
              </w:rPr>
            </w:pPr>
          </w:p>
          <w:p w:rsidR="003167C9" w:rsidRPr="0038195B" w:rsidRDefault="003167C9" w:rsidP="0038195B">
            <w:pPr>
              <w:jc w:val="center"/>
              <w:rPr>
                <w:rFonts w:ascii="Times New Roman" w:hAnsi="Times New Roman" w:cs="Times New Roman"/>
                <w:b/>
              </w:rPr>
            </w:pPr>
            <w:r w:rsidRPr="0038195B">
              <w:rPr>
                <w:rFonts w:ascii="Times New Roman" w:hAnsi="Times New Roman" w:cs="Times New Roman"/>
                <w:b/>
              </w:rPr>
              <w:t>PROFITABILITY RATIOS</w:t>
            </w:r>
          </w:p>
        </w:tc>
        <w:tc>
          <w:tcPr>
            <w:tcW w:w="1209" w:type="dxa"/>
            <w:shd w:val="clear" w:color="auto" w:fill="C2D69B" w:themeFill="accent3" w:themeFillTint="99"/>
          </w:tcPr>
          <w:p w:rsidR="003167C9" w:rsidRPr="0038195B" w:rsidRDefault="003167C9" w:rsidP="0038195B">
            <w:pPr>
              <w:jc w:val="center"/>
              <w:rPr>
                <w:rFonts w:ascii="Times New Roman" w:hAnsi="Times New Roman" w:cs="Times New Roman"/>
                <w:b/>
              </w:rPr>
            </w:pPr>
          </w:p>
          <w:p w:rsidR="003167C9" w:rsidRPr="0038195B" w:rsidRDefault="003167C9" w:rsidP="0038195B">
            <w:pPr>
              <w:jc w:val="center"/>
              <w:rPr>
                <w:rFonts w:ascii="Times New Roman" w:hAnsi="Times New Roman" w:cs="Times New Roman"/>
                <w:b/>
              </w:rPr>
            </w:pPr>
            <w:r w:rsidRPr="0038195B">
              <w:rPr>
                <w:rFonts w:ascii="Times New Roman" w:hAnsi="Times New Roman" w:cs="Times New Roman"/>
                <w:b/>
              </w:rPr>
              <w:t>ESTERN HOUSING LIMITED (EHL)</w:t>
            </w:r>
          </w:p>
        </w:tc>
        <w:tc>
          <w:tcPr>
            <w:tcW w:w="1069" w:type="dxa"/>
            <w:shd w:val="clear" w:color="auto" w:fill="C2D69B" w:themeFill="accent3" w:themeFillTint="99"/>
          </w:tcPr>
          <w:p w:rsidR="003167C9" w:rsidRPr="0038195B" w:rsidRDefault="003167C9" w:rsidP="0038195B">
            <w:pPr>
              <w:jc w:val="center"/>
              <w:rPr>
                <w:rFonts w:ascii="Times New Roman" w:hAnsi="Times New Roman" w:cs="Times New Roman"/>
                <w:b/>
              </w:rPr>
            </w:pPr>
          </w:p>
          <w:p w:rsidR="003167C9" w:rsidRPr="0038195B" w:rsidRDefault="003167C9" w:rsidP="0038195B">
            <w:pPr>
              <w:jc w:val="center"/>
              <w:rPr>
                <w:rFonts w:ascii="Times New Roman" w:eastAsia="Calibri" w:hAnsi="Times New Roman" w:cs="Times New Roman"/>
                <w:b/>
                <w:i/>
              </w:rPr>
            </w:pPr>
            <w:r w:rsidRPr="0038195B">
              <w:rPr>
                <w:rFonts w:ascii="Times New Roman" w:eastAsia="Calibri" w:hAnsi="Times New Roman" w:cs="Times New Roman"/>
                <w:b/>
                <w:i/>
              </w:rPr>
              <w:t>BORAK REAL ESTATE LIMITE</w:t>
            </w:r>
            <w:r w:rsidR="0038195B" w:rsidRPr="0038195B">
              <w:rPr>
                <w:rFonts w:ascii="Times New Roman" w:hAnsi="Times New Roman" w:cs="Times New Roman"/>
                <w:b/>
              </w:rPr>
              <w:t>D</w:t>
            </w:r>
          </w:p>
        </w:tc>
        <w:tc>
          <w:tcPr>
            <w:tcW w:w="1395" w:type="dxa"/>
            <w:shd w:val="clear" w:color="auto" w:fill="C2D69B" w:themeFill="accent3" w:themeFillTint="99"/>
          </w:tcPr>
          <w:p w:rsidR="0038195B" w:rsidRPr="0038195B" w:rsidRDefault="0038195B" w:rsidP="0038195B">
            <w:pPr>
              <w:jc w:val="center"/>
              <w:rPr>
                <w:rFonts w:ascii="Times New Roman" w:hAnsi="Times New Roman" w:cs="Times New Roman"/>
                <w:b/>
              </w:rPr>
            </w:pPr>
          </w:p>
          <w:p w:rsidR="003167C9" w:rsidRPr="0038195B" w:rsidRDefault="003167C9" w:rsidP="0038195B">
            <w:pPr>
              <w:jc w:val="center"/>
              <w:rPr>
                <w:rFonts w:ascii="Times New Roman" w:hAnsi="Times New Roman" w:cs="Times New Roman"/>
                <w:b/>
              </w:rPr>
            </w:pPr>
            <w:r w:rsidRPr="0038195B">
              <w:rPr>
                <w:rFonts w:ascii="Times New Roman" w:hAnsi="Times New Roman" w:cs="Times New Roman"/>
                <w:b/>
              </w:rPr>
              <w:t>Italian Real Estate Development Ltd</w:t>
            </w:r>
          </w:p>
        </w:tc>
        <w:tc>
          <w:tcPr>
            <w:tcW w:w="1011" w:type="dxa"/>
            <w:shd w:val="clear" w:color="auto" w:fill="C2D69B" w:themeFill="accent3" w:themeFillTint="99"/>
          </w:tcPr>
          <w:p w:rsidR="003167C9" w:rsidRPr="0038195B" w:rsidRDefault="003167C9" w:rsidP="0038195B">
            <w:pPr>
              <w:jc w:val="center"/>
              <w:rPr>
                <w:rFonts w:ascii="Times New Roman" w:hAnsi="Times New Roman" w:cs="Times New Roman"/>
                <w:b/>
                <w:i/>
              </w:rPr>
            </w:pPr>
          </w:p>
          <w:p w:rsidR="003167C9" w:rsidRPr="0038195B" w:rsidRDefault="003167C9" w:rsidP="0038195B">
            <w:pPr>
              <w:jc w:val="center"/>
              <w:rPr>
                <w:rFonts w:ascii="Times New Roman" w:hAnsi="Times New Roman" w:cs="Times New Roman"/>
                <w:b/>
                <w:i/>
                <w:highlight w:val="cyan"/>
              </w:rPr>
            </w:pPr>
            <w:r w:rsidRPr="0038195B">
              <w:rPr>
                <w:rFonts w:ascii="Times New Roman" w:hAnsi="Times New Roman" w:cs="Times New Roman"/>
                <w:b/>
                <w:i/>
              </w:rPr>
              <w:t>M/s MSC REAL ESTATE</w:t>
            </w:r>
          </w:p>
          <w:p w:rsidR="003167C9" w:rsidRPr="0038195B" w:rsidRDefault="003167C9" w:rsidP="0038195B">
            <w:pPr>
              <w:jc w:val="center"/>
              <w:rPr>
                <w:rFonts w:ascii="Times New Roman" w:hAnsi="Times New Roman" w:cs="Times New Roman"/>
                <w:b/>
                <w:i/>
                <w:iCs/>
                <w:caps/>
              </w:rPr>
            </w:pPr>
          </w:p>
        </w:tc>
        <w:tc>
          <w:tcPr>
            <w:tcW w:w="1116" w:type="dxa"/>
            <w:shd w:val="clear" w:color="auto" w:fill="C2D69B" w:themeFill="accent3" w:themeFillTint="99"/>
          </w:tcPr>
          <w:p w:rsidR="0038195B" w:rsidRPr="0038195B" w:rsidRDefault="0038195B" w:rsidP="0038195B">
            <w:pPr>
              <w:jc w:val="center"/>
              <w:rPr>
                <w:rFonts w:ascii="Times New Roman" w:hAnsi="Times New Roman" w:cs="Times New Roman"/>
                <w:b/>
                <w:i/>
                <w:iCs/>
                <w:caps/>
              </w:rPr>
            </w:pPr>
          </w:p>
          <w:p w:rsidR="003167C9" w:rsidRPr="0038195B" w:rsidRDefault="003167C9" w:rsidP="0038195B">
            <w:pPr>
              <w:jc w:val="center"/>
              <w:rPr>
                <w:rFonts w:ascii="Times New Roman" w:hAnsi="Times New Roman" w:cs="Times New Roman"/>
                <w:b/>
              </w:rPr>
            </w:pPr>
            <w:r w:rsidRPr="0038195B">
              <w:rPr>
                <w:rFonts w:ascii="Times New Roman" w:hAnsi="Times New Roman" w:cs="Times New Roman"/>
                <w:b/>
                <w:i/>
                <w:iCs/>
                <w:caps/>
              </w:rPr>
              <w:t>sikder real estate Limited</w:t>
            </w:r>
          </w:p>
        </w:tc>
        <w:tc>
          <w:tcPr>
            <w:tcW w:w="1559" w:type="dxa"/>
            <w:shd w:val="clear" w:color="auto" w:fill="C2D69B" w:themeFill="accent3" w:themeFillTint="99"/>
          </w:tcPr>
          <w:p w:rsidR="0038195B" w:rsidRPr="0038195B" w:rsidRDefault="0038195B" w:rsidP="0038195B">
            <w:pPr>
              <w:jc w:val="center"/>
              <w:rPr>
                <w:rFonts w:ascii="Times New Roman" w:hAnsi="Times New Roman" w:cs="Times New Roman"/>
                <w:b/>
              </w:rPr>
            </w:pPr>
          </w:p>
          <w:p w:rsidR="003167C9" w:rsidRPr="0038195B" w:rsidRDefault="003167C9" w:rsidP="0038195B">
            <w:pPr>
              <w:jc w:val="center"/>
              <w:rPr>
                <w:rFonts w:ascii="Times New Roman" w:hAnsi="Times New Roman" w:cs="Times New Roman"/>
                <w:b/>
              </w:rPr>
            </w:pPr>
            <w:r w:rsidRPr="0038195B">
              <w:rPr>
                <w:rFonts w:ascii="Times New Roman" w:hAnsi="Times New Roman" w:cs="Times New Roman"/>
                <w:b/>
              </w:rPr>
              <w:t>ALLIANCE PROPERTIES LIMITED</w:t>
            </w:r>
          </w:p>
          <w:p w:rsidR="003167C9" w:rsidRPr="0038195B" w:rsidRDefault="003167C9" w:rsidP="0038195B">
            <w:pPr>
              <w:jc w:val="center"/>
              <w:rPr>
                <w:rFonts w:ascii="Times New Roman" w:hAnsi="Times New Roman" w:cs="Times New Roman"/>
                <w:b/>
              </w:rPr>
            </w:pPr>
          </w:p>
        </w:tc>
      </w:tr>
      <w:tr w:rsidR="0038195B" w:rsidRPr="00E22E9E" w:rsidTr="00AB5FA8">
        <w:trPr>
          <w:trHeight w:val="494"/>
        </w:trPr>
        <w:tc>
          <w:tcPr>
            <w:tcW w:w="1897" w:type="dxa"/>
            <w:shd w:val="clear" w:color="auto" w:fill="D6E3BC" w:themeFill="accent3" w:themeFillTint="66"/>
          </w:tcPr>
          <w:p w:rsidR="003167C9" w:rsidRPr="00E22E9E" w:rsidRDefault="003167C9" w:rsidP="006C56EE">
            <w:pPr>
              <w:spacing w:line="276" w:lineRule="auto"/>
              <w:jc w:val="center"/>
              <w:rPr>
                <w:rFonts w:ascii="Times New Roman" w:hAnsi="Times New Roman" w:cs="Times New Roman"/>
                <w:sz w:val="24"/>
                <w:szCs w:val="24"/>
              </w:rPr>
            </w:pPr>
            <w:r w:rsidRPr="00E22E9E">
              <w:rPr>
                <w:rFonts w:ascii="Times New Roman" w:hAnsi="Times New Roman" w:cs="Times New Roman"/>
                <w:sz w:val="24"/>
                <w:szCs w:val="24"/>
              </w:rPr>
              <w:t>Return on ASSETS</w:t>
            </w:r>
          </w:p>
        </w:tc>
        <w:tc>
          <w:tcPr>
            <w:tcW w:w="1209" w:type="dxa"/>
          </w:tcPr>
          <w:p w:rsidR="003167C9" w:rsidRPr="00E22E9E" w:rsidRDefault="003167C9" w:rsidP="006C56EE">
            <w:pPr>
              <w:spacing w:line="276" w:lineRule="auto"/>
              <w:jc w:val="center"/>
              <w:rPr>
                <w:rFonts w:ascii="Times New Roman" w:hAnsi="Times New Roman" w:cs="Times New Roman"/>
                <w:sz w:val="24"/>
                <w:szCs w:val="24"/>
              </w:rPr>
            </w:pPr>
            <w:r w:rsidRPr="00E22E9E">
              <w:rPr>
                <w:rFonts w:ascii="Times New Roman" w:hAnsi="Times New Roman" w:cs="Times New Roman"/>
                <w:sz w:val="24"/>
                <w:szCs w:val="24"/>
              </w:rPr>
              <w:t>1.60</w:t>
            </w:r>
          </w:p>
        </w:tc>
        <w:tc>
          <w:tcPr>
            <w:tcW w:w="1069" w:type="dxa"/>
          </w:tcPr>
          <w:p w:rsidR="003167C9" w:rsidRPr="00E22E9E" w:rsidRDefault="003167C9" w:rsidP="006C56EE">
            <w:pPr>
              <w:jc w:val="center"/>
              <w:rPr>
                <w:rFonts w:ascii="Times New Roman" w:hAnsi="Times New Roman" w:cs="Times New Roman"/>
                <w:sz w:val="24"/>
                <w:szCs w:val="24"/>
              </w:rPr>
            </w:pPr>
            <w:r>
              <w:rPr>
                <w:rFonts w:ascii="Times New Roman" w:hAnsi="Times New Roman" w:cs="Times New Roman"/>
                <w:sz w:val="24"/>
                <w:szCs w:val="24"/>
              </w:rPr>
              <w:t>1.37</w:t>
            </w:r>
          </w:p>
        </w:tc>
        <w:tc>
          <w:tcPr>
            <w:tcW w:w="1395" w:type="dxa"/>
          </w:tcPr>
          <w:p w:rsidR="003167C9" w:rsidRPr="00E22E9E" w:rsidRDefault="003167C9" w:rsidP="006C56EE">
            <w:pPr>
              <w:jc w:val="center"/>
              <w:rPr>
                <w:rFonts w:ascii="Times New Roman" w:hAnsi="Times New Roman" w:cs="Times New Roman"/>
                <w:sz w:val="24"/>
                <w:szCs w:val="24"/>
              </w:rPr>
            </w:pPr>
            <w:r>
              <w:rPr>
                <w:rFonts w:ascii="Times New Roman" w:hAnsi="Times New Roman" w:cs="Times New Roman"/>
                <w:sz w:val="24"/>
                <w:szCs w:val="24"/>
              </w:rPr>
              <w:t>8.94</w:t>
            </w:r>
          </w:p>
        </w:tc>
        <w:tc>
          <w:tcPr>
            <w:tcW w:w="1011" w:type="dxa"/>
          </w:tcPr>
          <w:p w:rsidR="003167C9" w:rsidRPr="00E22E9E" w:rsidRDefault="003167C9" w:rsidP="006C56EE">
            <w:pPr>
              <w:jc w:val="center"/>
              <w:rPr>
                <w:rFonts w:ascii="Times New Roman" w:hAnsi="Times New Roman" w:cs="Times New Roman"/>
                <w:sz w:val="24"/>
                <w:szCs w:val="24"/>
              </w:rPr>
            </w:pPr>
            <w:r>
              <w:rPr>
                <w:rFonts w:ascii="Times New Roman" w:hAnsi="Times New Roman" w:cs="Times New Roman"/>
                <w:sz w:val="24"/>
                <w:szCs w:val="24"/>
              </w:rPr>
              <w:t>11.05</w:t>
            </w:r>
          </w:p>
        </w:tc>
        <w:tc>
          <w:tcPr>
            <w:tcW w:w="1116" w:type="dxa"/>
          </w:tcPr>
          <w:p w:rsidR="003167C9" w:rsidRPr="00E22E9E" w:rsidRDefault="006C56EE" w:rsidP="006C56EE">
            <w:pPr>
              <w:jc w:val="center"/>
              <w:rPr>
                <w:rFonts w:ascii="Times New Roman" w:hAnsi="Times New Roman" w:cs="Times New Roman"/>
                <w:sz w:val="24"/>
                <w:szCs w:val="24"/>
              </w:rPr>
            </w:pPr>
            <w:r>
              <w:rPr>
                <w:rFonts w:ascii="Times New Roman" w:hAnsi="Times New Roman" w:cs="Times New Roman"/>
                <w:sz w:val="24"/>
                <w:szCs w:val="24"/>
              </w:rPr>
              <w:t>13.34</w:t>
            </w:r>
          </w:p>
        </w:tc>
        <w:tc>
          <w:tcPr>
            <w:tcW w:w="1559" w:type="dxa"/>
          </w:tcPr>
          <w:p w:rsidR="003167C9" w:rsidRPr="00E22E9E" w:rsidRDefault="003167C9" w:rsidP="006C56EE">
            <w:pPr>
              <w:spacing w:line="276" w:lineRule="auto"/>
              <w:jc w:val="center"/>
              <w:rPr>
                <w:rFonts w:ascii="Times New Roman" w:hAnsi="Times New Roman" w:cs="Times New Roman"/>
                <w:sz w:val="24"/>
                <w:szCs w:val="24"/>
              </w:rPr>
            </w:pPr>
            <w:r>
              <w:rPr>
                <w:rFonts w:ascii="Times New Roman" w:hAnsi="Times New Roman" w:cs="Times New Roman"/>
                <w:sz w:val="24"/>
                <w:szCs w:val="24"/>
              </w:rPr>
              <w:t>0.53</w:t>
            </w:r>
          </w:p>
        </w:tc>
      </w:tr>
      <w:tr w:rsidR="0038195B" w:rsidRPr="00E22E9E" w:rsidTr="00AB5FA8">
        <w:trPr>
          <w:trHeight w:val="540"/>
        </w:trPr>
        <w:tc>
          <w:tcPr>
            <w:tcW w:w="1897" w:type="dxa"/>
            <w:shd w:val="clear" w:color="auto" w:fill="D6E3BC" w:themeFill="accent3" w:themeFillTint="66"/>
          </w:tcPr>
          <w:p w:rsidR="003167C9" w:rsidRPr="00E22E9E" w:rsidRDefault="003167C9" w:rsidP="006C56EE">
            <w:pPr>
              <w:spacing w:line="276" w:lineRule="auto"/>
              <w:jc w:val="center"/>
              <w:rPr>
                <w:rFonts w:ascii="Times New Roman" w:hAnsi="Times New Roman" w:cs="Times New Roman"/>
                <w:sz w:val="24"/>
                <w:szCs w:val="24"/>
              </w:rPr>
            </w:pPr>
            <w:r w:rsidRPr="00E22E9E">
              <w:rPr>
                <w:rFonts w:ascii="Times New Roman" w:hAnsi="Times New Roman" w:cs="Times New Roman"/>
                <w:sz w:val="24"/>
                <w:szCs w:val="24"/>
              </w:rPr>
              <w:t>Return on Equity</w:t>
            </w:r>
          </w:p>
        </w:tc>
        <w:tc>
          <w:tcPr>
            <w:tcW w:w="1209" w:type="dxa"/>
          </w:tcPr>
          <w:p w:rsidR="003167C9" w:rsidRPr="00E22E9E" w:rsidRDefault="003167C9" w:rsidP="006C56EE">
            <w:pPr>
              <w:spacing w:line="276" w:lineRule="auto"/>
              <w:jc w:val="center"/>
              <w:rPr>
                <w:rFonts w:ascii="Times New Roman" w:hAnsi="Times New Roman" w:cs="Times New Roman"/>
                <w:sz w:val="24"/>
                <w:szCs w:val="24"/>
              </w:rPr>
            </w:pPr>
            <w:r w:rsidRPr="00E22E9E">
              <w:rPr>
                <w:rFonts w:ascii="Times New Roman" w:hAnsi="Times New Roman" w:cs="Times New Roman"/>
                <w:sz w:val="24"/>
                <w:szCs w:val="24"/>
              </w:rPr>
              <w:t>5.84</w:t>
            </w:r>
          </w:p>
        </w:tc>
        <w:tc>
          <w:tcPr>
            <w:tcW w:w="1069" w:type="dxa"/>
          </w:tcPr>
          <w:p w:rsidR="003167C9" w:rsidRDefault="003167C9" w:rsidP="006C56EE">
            <w:pPr>
              <w:jc w:val="center"/>
              <w:rPr>
                <w:rFonts w:ascii="Times New Roman" w:hAnsi="Times New Roman" w:cs="Times New Roman"/>
                <w:sz w:val="24"/>
                <w:szCs w:val="24"/>
              </w:rPr>
            </w:pPr>
            <w:r>
              <w:rPr>
                <w:rFonts w:ascii="Times New Roman" w:hAnsi="Times New Roman" w:cs="Times New Roman"/>
                <w:sz w:val="24"/>
                <w:szCs w:val="24"/>
              </w:rPr>
              <w:t>4.24</w:t>
            </w:r>
          </w:p>
        </w:tc>
        <w:tc>
          <w:tcPr>
            <w:tcW w:w="1395" w:type="dxa"/>
          </w:tcPr>
          <w:p w:rsidR="003167C9" w:rsidRDefault="003167C9" w:rsidP="006C56EE">
            <w:pPr>
              <w:jc w:val="center"/>
              <w:rPr>
                <w:rFonts w:ascii="Times New Roman" w:hAnsi="Times New Roman" w:cs="Times New Roman"/>
                <w:sz w:val="24"/>
                <w:szCs w:val="24"/>
              </w:rPr>
            </w:pPr>
            <w:r>
              <w:rPr>
                <w:rFonts w:ascii="Times New Roman" w:hAnsi="Times New Roman" w:cs="Times New Roman"/>
                <w:sz w:val="24"/>
                <w:szCs w:val="24"/>
              </w:rPr>
              <w:t>9.01</w:t>
            </w:r>
          </w:p>
        </w:tc>
        <w:tc>
          <w:tcPr>
            <w:tcW w:w="1011" w:type="dxa"/>
          </w:tcPr>
          <w:p w:rsidR="003167C9" w:rsidRDefault="003167C9" w:rsidP="006C56EE">
            <w:pPr>
              <w:jc w:val="center"/>
              <w:rPr>
                <w:rFonts w:ascii="Times New Roman" w:hAnsi="Times New Roman" w:cs="Times New Roman"/>
                <w:sz w:val="24"/>
                <w:szCs w:val="24"/>
              </w:rPr>
            </w:pPr>
            <w:r>
              <w:rPr>
                <w:rFonts w:ascii="Times New Roman" w:hAnsi="Times New Roman" w:cs="Times New Roman"/>
                <w:sz w:val="24"/>
                <w:szCs w:val="24"/>
              </w:rPr>
              <w:t>16.21</w:t>
            </w:r>
          </w:p>
        </w:tc>
        <w:tc>
          <w:tcPr>
            <w:tcW w:w="1116" w:type="dxa"/>
          </w:tcPr>
          <w:p w:rsidR="003167C9" w:rsidRDefault="006C56EE" w:rsidP="006C56EE">
            <w:pPr>
              <w:jc w:val="center"/>
              <w:rPr>
                <w:rFonts w:ascii="Times New Roman" w:hAnsi="Times New Roman" w:cs="Times New Roman"/>
                <w:sz w:val="24"/>
                <w:szCs w:val="24"/>
              </w:rPr>
            </w:pPr>
            <w:r>
              <w:rPr>
                <w:rFonts w:ascii="Times New Roman" w:hAnsi="Times New Roman" w:cs="Times New Roman"/>
                <w:sz w:val="24"/>
                <w:szCs w:val="24"/>
              </w:rPr>
              <w:t>19.00</w:t>
            </w:r>
          </w:p>
        </w:tc>
        <w:tc>
          <w:tcPr>
            <w:tcW w:w="1559" w:type="dxa"/>
          </w:tcPr>
          <w:p w:rsidR="003167C9" w:rsidRPr="00E22E9E" w:rsidRDefault="003167C9" w:rsidP="006C56EE">
            <w:pPr>
              <w:spacing w:line="276" w:lineRule="auto"/>
              <w:jc w:val="center"/>
              <w:rPr>
                <w:rFonts w:ascii="Times New Roman" w:hAnsi="Times New Roman" w:cs="Times New Roman"/>
                <w:sz w:val="24"/>
                <w:szCs w:val="24"/>
              </w:rPr>
            </w:pPr>
            <w:r>
              <w:rPr>
                <w:rFonts w:ascii="Times New Roman" w:hAnsi="Times New Roman" w:cs="Times New Roman"/>
                <w:sz w:val="24"/>
                <w:szCs w:val="24"/>
              </w:rPr>
              <w:t>10.33</w:t>
            </w:r>
          </w:p>
        </w:tc>
      </w:tr>
      <w:tr w:rsidR="0038195B" w:rsidRPr="00E22E9E" w:rsidTr="00AB5FA8">
        <w:trPr>
          <w:trHeight w:val="540"/>
        </w:trPr>
        <w:tc>
          <w:tcPr>
            <w:tcW w:w="1897" w:type="dxa"/>
            <w:shd w:val="clear" w:color="auto" w:fill="D6E3BC" w:themeFill="accent3" w:themeFillTint="66"/>
          </w:tcPr>
          <w:p w:rsidR="003167C9" w:rsidRPr="00E22E9E" w:rsidRDefault="003167C9" w:rsidP="006C56EE">
            <w:pPr>
              <w:spacing w:line="276" w:lineRule="auto"/>
              <w:jc w:val="center"/>
              <w:rPr>
                <w:rFonts w:ascii="Times New Roman" w:hAnsi="Times New Roman" w:cs="Times New Roman"/>
                <w:sz w:val="24"/>
                <w:szCs w:val="24"/>
              </w:rPr>
            </w:pPr>
            <w:r w:rsidRPr="00E22E9E">
              <w:rPr>
                <w:rFonts w:ascii="Times New Roman" w:hAnsi="Times New Roman" w:cs="Times New Roman"/>
                <w:sz w:val="24"/>
                <w:szCs w:val="24"/>
              </w:rPr>
              <w:t>Return on invested capital</w:t>
            </w:r>
          </w:p>
        </w:tc>
        <w:tc>
          <w:tcPr>
            <w:tcW w:w="1209" w:type="dxa"/>
          </w:tcPr>
          <w:p w:rsidR="003167C9" w:rsidRPr="00E22E9E" w:rsidRDefault="003167C9" w:rsidP="006C56EE">
            <w:pPr>
              <w:spacing w:line="276" w:lineRule="auto"/>
              <w:jc w:val="center"/>
              <w:rPr>
                <w:rFonts w:ascii="Times New Roman" w:hAnsi="Times New Roman" w:cs="Times New Roman"/>
                <w:sz w:val="24"/>
                <w:szCs w:val="24"/>
              </w:rPr>
            </w:pPr>
            <w:r w:rsidRPr="00E22E9E">
              <w:rPr>
                <w:rFonts w:ascii="Times New Roman" w:hAnsi="Times New Roman" w:cs="Times New Roman"/>
                <w:sz w:val="24"/>
                <w:szCs w:val="24"/>
              </w:rPr>
              <w:t>5.56</w:t>
            </w:r>
          </w:p>
        </w:tc>
        <w:tc>
          <w:tcPr>
            <w:tcW w:w="1069" w:type="dxa"/>
          </w:tcPr>
          <w:p w:rsidR="003167C9" w:rsidRPr="00E22E9E" w:rsidRDefault="006C56EE" w:rsidP="006C56EE">
            <w:pPr>
              <w:jc w:val="center"/>
              <w:rPr>
                <w:rFonts w:ascii="Times New Roman" w:hAnsi="Times New Roman" w:cs="Times New Roman"/>
                <w:sz w:val="24"/>
                <w:szCs w:val="24"/>
              </w:rPr>
            </w:pPr>
            <w:r>
              <w:rPr>
                <w:rFonts w:ascii="Times New Roman" w:hAnsi="Times New Roman" w:cs="Times New Roman"/>
                <w:sz w:val="24"/>
                <w:szCs w:val="24"/>
              </w:rPr>
              <w:t>-</w:t>
            </w:r>
          </w:p>
        </w:tc>
        <w:tc>
          <w:tcPr>
            <w:tcW w:w="1395" w:type="dxa"/>
          </w:tcPr>
          <w:p w:rsidR="003167C9" w:rsidRPr="00E22E9E" w:rsidRDefault="003167C9" w:rsidP="006C56EE">
            <w:pPr>
              <w:jc w:val="center"/>
              <w:rPr>
                <w:rFonts w:ascii="Times New Roman" w:hAnsi="Times New Roman" w:cs="Times New Roman"/>
                <w:sz w:val="24"/>
                <w:szCs w:val="24"/>
              </w:rPr>
            </w:pPr>
            <w:r>
              <w:rPr>
                <w:rFonts w:ascii="Times New Roman" w:hAnsi="Times New Roman" w:cs="Times New Roman"/>
                <w:sz w:val="24"/>
                <w:szCs w:val="24"/>
              </w:rPr>
              <w:t>9.01</w:t>
            </w:r>
          </w:p>
        </w:tc>
        <w:tc>
          <w:tcPr>
            <w:tcW w:w="1011" w:type="dxa"/>
          </w:tcPr>
          <w:p w:rsidR="003167C9" w:rsidRPr="00E22E9E" w:rsidRDefault="003167C9" w:rsidP="006C56EE">
            <w:pPr>
              <w:jc w:val="center"/>
              <w:rPr>
                <w:rFonts w:ascii="Times New Roman" w:hAnsi="Times New Roman" w:cs="Times New Roman"/>
                <w:sz w:val="24"/>
                <w:szCs w:val="24"/>
              </w:rPr>
            </w:pPr>
            <w:r>
              <w:rPr>
                <w:rFonts w:ascii="Times New Roman" w:hAnsi="Times New Roman" w:cs="Times New Roman"/>
                <w:sz w:val="24"/>
                <w:szCs w:val="24"/>
              </w:rPr>
              <w:t>2.54</w:t>
            </w:r>
          </w:p>
        </w:tc>
        <w:tc>
          <w:tcPr>
            <w:tcW w:w="1116" w:type="dxa"/>
          </w:tcPr>
          <w:p w:rsidR="003167C9" w:rsidRPr="00E22E9E" w:rsidRDefault="003167C9" w:rsidP="006C56EE">
            <w:pPr>
              <w:jc w:val="center"/>
              <w:rPr>
                <w:rFonts w:ascii="Times New Roman" w:hAnsi="Times New Roman" w:cs="Times New Roman"/>
                <w:sz w:val="24"/>
                <w:szCs w:val="24"/>
              </w:rPr>
            </w:pPr>
            <w:r>
              <w:rPr>
                <w:rFonts w:ascii="Times New Roman" w:hAnsi="Times New Roman" w:cs="Times New Roman"/>
                <w:sz w:val="24"/>
                <w:szCs w:val="24"/>
              </w:rPr>
              <w:t>7.20</w:t>
            </w:r>
          </w:p>
        </w:tc>
        <w:tc>
          <w:tcPr>
            <w:tcW w:w="1559" w:type="dxa"/>
          </w:tcPr>
          <w:p w:rsidR="003167C9" w:rsidRPr="00E22E9E" w:rsidRDefault="003167C9" w:rsidP="006C56EE">
            <w:pPr>
              <w:spacing w:line="276" w:lineRule="auto"/>
              <w:jc w:val="center"/>
              <w:rPr>
                <w:rFonts w:ascii="Times New Roman" w:hAnsi="Times New Roman" w:cs="Times New Roman"/>
                <w:sz w:val="24"/>
                <w:szCs w:val="24"/>
              </w:rPr>
            </w:pPr>
            <w:r>
              <w:rPr>
                <w:rFonts w:ascii="Times New Roman" w:hAnsi="Times New Roman" w:cs="Times New Roman"/>
                <w:sz w:val="24"/>
                <w:szCs w:val="24"/>
              </w:rPr>
              <w:t>0.76</w:t>
            </w:r>
          </w:p>
        </w:tc>
      </w:tr>
      <w:tr w:rsidR="0038195B" w:rsidRPr="00E22E9E" w:rsidTr="00AB5FA8">
        <w:trPr>
          <w:trHeight w:val="540"/>
        </w:trPr>
        <w:tc>
          <w:tcPr>
            <w:tcW w:w="1897" w:type="dxa"/>
            <w:shd w:val="clear" w:color="auto" w:fill="D6E3BC" w:themeFill="accent3" w:themeFillTint="66"/>
          </w:tcPr>
          <w:p w:rsidR="003167C9" w:rsidRPr="00E22E9E" w:rsidRDefault="003167C9" w:rsidP="006C56EE">
            <w:pPr>
              <w:spacing w:line="276" w:lineRule="auto"/>
              <w:jc w:val="center"/>
              <w:rPr>
                <w:rFonts w:ascii="Times New Roman" w:hAnsi="Times New Roman" w:cs="Times New Roman"/>
                <w:sz w:val="24"/>
                <w:szCs w:val="24"/>
              </w:rPr>
            </w:pPr>
            <w:r w:rsidRPr="00E22E9E">
              <w:rPr>
                <w:rFonts w:ascii="Times New Roman" w:hAnsi="Times New Roman" w:cs="Times New Roman"/>
                <w:sz w:val="24"/>
                <w:szCs w:val="24"/>
              </w:rPr>
              <w:t>Gross Profit</w:t>
            </w:r>
          </w:p>
        </w:tc>
        <w:tc>
          <w:tcPr>
            <w:tcW w:w="1209" w:type="dxa"/>
          </w:tcPr>
          <w:p w:rsidR="003167C9" w:rsidRPr="00E22E9E" w:rsidRDefault="003167C9" w:rsidP="006C56EE">
            <w:pPr>
              <w:spacing w:line="276" w:lineRule="auto"/>
              <w:jc w:val="center"/>
              <w:rPr>
                <w:rFonts w:ascii="Times New Roman" w:hAnsi="Times New Roman" w:cs="Times New Roman"/>
                <w:sz w:val="24"/>
                <w:szCs w:val="24"/>
              </w:rPr>
            </w:pPr>
            <w:r w:rsidRPr="00E22E9E">
              <w:rPr>
                <w:rFonts w:ascii="Times New Roman" w:hAnsi="Times New Roman" w:cs="Times New Roman"/>
                <w:sz w:val="24"/>
                <w:szCs w:val="24"/>
              </w:rPr>
              <w:t>29.06</w:t>
            </w:r>
          </w:p>
        </w:tc>
        <w:tc>
          <w:tcPr>
            <w:tcW w:w="1069" w:type="dxa"/>
          </w:tcPr>
          <w:p w:rsidR="003167C9" w:rsidRPr="00E22E9E" w:rsidRDefault="003167C9" w:rsidP="006C56EE">
            <w:pPr>
              <w:jc w:val="center"/>
              <w:rPr>
                <w:rFonts w:ascii="Times New Roman" w:hAnsi="Times New Roman" w:cs="Times New Roman"/>
                <w:sz w:val="24"/>
                <w:szCs w:val="24"/>
              </w:rPr>
            </w:pPr>
            <w:r>
              <w:rPr>
                <w:rFonts w:ascii="Times New Roman" w:hAnsi="Times New Roman" w:cs="Times New Roman"/>
                <w:sz w:val="24"/>
                <w:szCs w:val="24"/>
              </w:rPr>
              <w:t>42.39</w:t>
            </w:r>
          </w:p>
        </w:tc>
        <w:tc>
          <w:tcPr>
            <w:tcW w:w="1395" w:type="dxa"/>
          </w:tcPr>
          <w:p w:rsidR="003167C9" w:rsidRPr="00E22E9E" w:rsidRDefault="003167C9" w:rsidP="006C56EE">
            <w:pPr>
              <w:jc w:val="center"/>
              <w:rPr>
                <w:rFonts w:ascii="Times New Roman" w:hAnsi="Times New Roman" w:cs="Times New Roman"/>
                <w:sz w:val="24"/>
                <w:szCs w:val="24"/>
              </w:rPr>
            </w:pPr>
            <w:r>
              <w:rPr>
                <w:rFonts w:ascii="Times New Roman" w:hAnsi="Times New Roman" w:cs="Times New Roman"/>
                <w:sz w:val="24"/>
                <w:szCs w:val="24"/>
              </w:rPr>
              <w:t>26.17</w:t>
            </w:r>
          </w:p>
        </w:tc>
        <w:tc>
          <w:tcPr>
            <w:tcW w:w="1011" w:type="dxa"/>
          </w:tcPr>
          <w:p w:rsidR="003167C9" w:rsidRDefault="003167C9" w:rsidP="006C56EE">
            <w:pPr>
              <w:jc w:val="center"/>
              <w:rPr>
                <w:rFonts w:ascii="Times New Roman" w:hAnsi="Times New Roman" w:cs="Times New Roman"/>
                <w:sz w:val="24"/>
                <w:szCs w:val="24"/>
              </w:rPr>
            </w:pPr>
            <w:r>
              <w:rPr>
                <w:rFonts w:ascii="Times New Roman" w:hAnsi="Times New Roman" w:cs="Times New Roman"/>
                <w:sz w:val="24"/>
                <w:szCs w:val="24"/>
              </w:rPr>
              <w:t>15.12</w:t>
            </w:r>
          </w:p>
        </w:tc>
        <w:tc>
          <w:tcPr>
            <w:tcW w:w="1116" w:type="dxa"/>
          </w:tcPr>
          <w:p w:rsidR="003167C9" w:rsidRPr="00E22E9E" w:rsidRDefault="003167C9" w:rsidP="006C56EE">
            <w:pPr>
              <w:jc w:val="center"/>
              <w:rPr>
                <w:rFonts w:ascii="Times New Roman" w:hAnsi="Times New Roman" w:cs="Times New Roman"/>
                <w:sz w:val="24"/>
                <w:szCs w:val="24"/>
              </w:rPr>
            </w:pPr>
            <w:r>
              <w:rPr>
                <w:rFonts w:ascii="Times New Roman" w:hAnsi="Times New Roman" w:cs="Times New Roman"/>
                <w:sz w:val="24"/>
                <w:szCs w:val="24"/>
              </w:rPr>
              <w:t>20.00</w:t>
            </w:r>
          </w:p>
        </w:tc>
        <w:tc>
          <w:tcPr>
            <w:tcW w:w="1559" w:type="dxa"/>
          </w:tcPr>
          <w:p w:rsidR="003167C9" w:rsidRPr="00E22E9E" w:rsidRDefault="003167C9" w:rsidP="006C56EE">
            <w:pPr>
              <w:spacing w:line="276" w:lineRule="auto"/>
              <w:jc w:val="center"/>
              <w:rPr>
                <w:rFonts w:ascii="Times New Roman" w:hAnsi="Times New Roman" w:cs="Times New Roman"/>
                <w:sz w:val="24"/>
                <w:szCs w:val="24"/>
              </w:rPr>
            </w:pPr>
            <w:r>
              <w:rPr>
                <w:rFonts w:ascii="Times New Roman" w:hAnsi="Times New Roman" w:cs="Times New Roman"/>
                <w:sz w:val="24"/>
                <w:szCs w:val="24"/>
              </w:rPr>
              <w:t>22.70</w:t>
            </w:r>
          </w:p>
        </w:tc>
      </w:tr>
      <w:tr w:rsidR="0038195B" w:rsidRPr="00E22E9E" w:rsidTr="00AB5FA8">
        <w:trPr>
          <w:trHeight w:val="540"/>
        </w:trPr>
        <w:tc>
          <w:tcPr>
            <w:tcW w:w="1897" w:type="dxa"/>
            <w:shd w:val="clear" w:color="auto" w:fill="D6E3BC" w:themeFill="accent3" w:themeFillTint="66"/>
          </w:tcPr>
          <w:p w:rsidR="003167C9" w:rsidRPr="00E22E9E" w:rsidRDefault="003167C9" w:rsidP="006C56EE">
            <w:pPr>
              <w:spacing w:line="276" w:lineRule="auto"/>
              <w:jc w:val="center"/>
              <w:rPr>
                <w:rFonts w:ascii="Times New Roman" w:hAnsi="Times New Roman" w:cs="Times New Roman"/>
                <w:sz w:val="24"/>
                <w:szCs w:val="24"/>
              </w:rPr>
            </w:pPr>
            <w:r w:rsidRPr="00E22E9E">
              <w:rPr>
                <w:rFonts w:ascii="Times New Roman" w:hAnsi="Times New Roman" w:cs="Times New Roman"/>
                <w:sz w:val="24"/>
                <w:szCs w:val="24"/>
              </w:rPr>
              <w:t>Operating Profit</w:t>
            </w:r>
          </w:p>
        </w:tc>
        <w:tc>
          <w:tcPr>
            <w:tcW w:w="1209" w:type="dxa"/>
          </w:tcPr>
          <w:p w:rsidR="003167C9" w:rsidRPr="00E22E9E" w:rsidRDefault="003167C9" w:rsidP="006C56EE">
            <w:pPr>
              <w:spacing w:line="276" w:lineRule="auto"/>
              <w:jc w:val="center"/>
              <w:rPr>
                <w:rFonts w:ascii="Times New Roman" w:hAnsi="Times New Roman" w:cs="Times New Roman"/>
                <w:sz w:val="24"/>
                <w:szCs w:val="24"/>
              </w:rPr>
            </w:pPr>
            <w:r w:rsidRPr="00E22E9E">
              <w:rPr>
                <w:rFonts w:ascii="Times New Roman" w:hAnsi="Times New Roman" w:cs="Times New Roman"/>
                <w:sz w:val="24"/>
                <w:szCs w:val="24"/>
              </w:rPr>
              <w:t>18.80</w:t>
            </w:r>
          </w:p>
        </w:tc>
        <w:tc>
          <w:tcPr>
            <w:tcW w:w="1069" w:type="dxa"/>
          </w:tcPr>
          <w:p w:rsidR="003167C9" w:rsidRPr="00E22E9E" w:rsidRDefault="003167C9" w:rsidP="006C56EE">
            <w:pPr>
              <w:jc w:val="center"/>
              <w:rPr>
                <w:rFonts w:ascii="Times New Roman" w:hAnsi="Times New Roman" w:cs="Times New Roman"/>
                <w:sz w:val="24"/>
                <w:szCs w:val="24"/>
              </w:rPr>
            </w:pPr>
            <w:r>
              <w:rPr>
                <w:rFonts w:ascii="Times New Roman" w:hAnsi="Times New Roman" w:cs="Times New Roman"/>
                <w:sz w:val="24"/>
                <w:szCs w:val="24"/>
              </w:rPr>
              <w:t>34.37</w:t>
            </w:r>
          </w:p>
        </w:tc>
        <w:tc>
          <w:tcPr>
            <w:tcW w:w="1395" w:type="dxa"/>
          </w:tcPr>
          <w:p w:rsidR="003167C9" w:rsidRPr="00E22E9E" w:rsidRDefault="003167C9" w:rsidP="006C56EE">
            <w:pPr>
              <w:jc w:val="center"/>
              <w:rPr>
                <w:rFonts w:ascii="Times New Roman" w:hAnsi="Times New Roman" w:cs="Times New Roman"/>
                <w:sz w:val="24"/>
                <w:szCs w:val="24"/>
              </w:rPr>
            </w:pPr>
            <w:r>
              <w:rPr>
                <w:rFonts w:ascii="Times New Roman" w:hAnsi="Times New Roman" w:cs="Times New Roman"/>
                <w:sz w:val="24"/>
                <w:szCs w:val="24"/>
              </w:rPr>
              <w:t>15.80</w:t>
            </w:r>
          </w:p>
        </w:tc>
        <w:tc>
          <w:tcPr>
            <w:tcW w:w="1011" w:type="dxa"/>
          </w:tcPr>
          <w:p w:rsidR="003167C9" w:rsidRDefault="006C56EE" w:rsidP="006C56EE">
            <w:pPr>
              <w:jc w:val="center"/>
              <w:rPr>
                <w:rFonts w:ascii="Times New Roman" w:hAnsi="Times New Roman" w:cs="Times New Roman"/>
                <w:sz w:val="24"/>
                <w:szCs w:val="24"/>
              </w:rPr>
            </w:pPr>
            <w:r>
              <w:rPr>
                <w:rFonts w:ascii="Times New Roman" w:hAnsi="Times New Roman" w:cs="Times New Roman"/>
                <w:sz w:val="24"/>
                <w:szCs w:val="24"/>
              </w:rPr>
              <w:t>12.37</w:t>
            </w:r>
          </w:p>
        </w:tc>
        <w:tc>
          <w:tcPr>
            <w:tcW w:w="1116" w:type="dxa"/>
          </w:tcPr>
          <w:p w:rsidR="003167C9" w:rsidRPr="00E22E9E" w:rsidRDefault="003167C9" w:rsidP="006C56EE">
            <w:pPr>
              <w:jc w:val="center"/>
              <w:rPr>
                <w:rFonts w:ascii="Times New Roman" w:hAnsi="Times New Roman" w:cs="Times New Roman"/>
                <w:sz w:val="24"/>
                <w:szCs w:val="24"/>
              </w:rPr>
            </w:pPr>
            <w:r>
              <w:rPr>
                <w:rFonts w:ascii="Times New Roman" w:hAnsi="Times New Roman" w:cs="Times New Roman"/>
                <w:sz w:val="24"/>
                <w:szCs w:val="24"/>
              </w:rPr>
              <w:t>18.10</w:t>
            </w:r>
          </w:p>
        </w:tc>
        <w:tc>
          <w:tcPr>
            <w:tcW w:w="1559" w:type="dxa"/>
          </w:tcPr>
          <w:p w:rsidR="003167C9" w:rsidRPr="00E22E9E" w:rsidRDefault="003167C9" w:rsidP="006C56EE">
            <w:pPr>
              <w:spacing w:line="276" w:lineRule="auto"/>
              <w:jc w:val="center"/>
              <w:rPr>
                <w:rFonts w:ascii="Times New Roman" w:hAnsi="Times New Roman" w:cs="Times New Roman"/>
                <w:sz w:val="24"/>
                <w:szCs w:val="24"/>
              </w:rPr>
            </w:pPr>
            <w:r>
              <w:rPr>
                <w:rFonts w:ascii="Times New Roman" w:hAnsi="Times New Roman" w:cs="Times New Roman"/>
                <w:sz w:val="24"/>
                <w:szCs w:val="24"/>
              </w:rPr>
              <w:t>20.32</w:t>
            </w:r>
          </w:p>
        </w:tc>
      </w:tr>
      <w:tr w:rsidR="0038195B" w:rsidRPr="00E22E9E" w:rsidTr="00AB5FA8">
        <w:trPr>
          <w:trHeight w:val="540"/>
        </w:trPr>
        <w:tc>
          <w:tcPr>
            <w:tcW w:w="1897" w:type="dxa"/>
            <w:shd w:val="clear" w:color="auto" w:fill="D6E3BC" w:themeFill="accent3" w:themeFillTint="66"/>
          </w:tcPr>
          <w:p w:rsidR="003167C9" w:rsidRPr="00E22E9E" w:rsidRDefault="003167C9" w:rsidP="006C56EE">
            <w:pPr>
              <w:spacing w:line="276" w:lineRule="auto"/>
              <w:jc w:val="center"/>
              <w:rPr>
                <w:rFonts w:ascii="Times New Roman" w:hAnsi="Times New Roman" w:cs="Times New Roman"/>
                <w:sz w:val="24"/>
                <w:szCs w:val="24"/>
              </w:rPr>
            </w:pPr>
            <w:r w:rsidRPr="00E22E9E">
              <w:rPr>
                <w:rFonts w:ascii="Times New Roman" w:hAnsi="Times New Roman" w:cs="Times New Roman"/>
                <w:sz w:val="24"/>
                <w:szCs w:val="24"/>
              </w:rPr>
              <w:t>Net Profit</w:t>
            </w:r>
          </w:p>
        </w:tc>
        <w:tc>
          <w:tcPr>
            <w:tcW w:w="1209" w:type="dxa"/>
          </w:tcPr>
          <w:p w:rsidR="003167C9" w:rsidRPr="00E22E9E" w:rsidRDefault="003167C9" w:rsidP="006C56EE">
            <w:pPr>
              <w:spacing w:line="276" w:lineRule="auto"/>
              <w:jc w:val="center"/>
              <w:rPr>
                <w:rFonts w:ascii="Times New Roman" w:hAnsi="Times New Roman" w:cs="Times New Roman"/>
                <w:sz w:val="24"/>
                <w:szCs w:val="24"/>
              </w:rPr>
            </w:pPr>
            <w:r w:rsidRPr="00E22E9E">
              <w:rPr>
                <w:rFonts w:ascii="Times New Roman" w:hAnsi="Times New Roman" w:cs="Times New Roman"/>
                <w:sz w:val="24"/>
                <w:szCs w:val="24"/>
              </w:rPr>
              <w:t>9.49</w:t>
            </w:r>
          </w:p>
        </w:tc>
        <w:tc>
          <w:tcPr>
            <w:tcW w:w="1069" w:type="dxa"/>
          </w:tcPr>
          <w:p w:rsidR="003167C9" w:rsidRPr="00E22E9E" w:rsidRDefault="003167C9" w:rsidP="006C56EE">
            <w:pPr>
              <w:jc w:val="center"/>
              <w:rPr>
                <w:rFonts w:ascii="Times New Roman" w:hAnsi="Times New Roman" w:cs="Times New Roman"/>
                <w:sz w:val="24"/>
                <w:szCs w:val="24"/>
              </w:rPr>
            </w:pPr>
            <w:r>
              <w:rPr>
                <w:rFonts w:ascii="Times New Roman" w:hAnsi="Times New Roman" w:cs="Times New Roman"/>
                <w:sz w:val="24"/>
                <w:szCs w:val="24"/>
              </w:rPr>
              <w:t>83.79</w:t>
            </w:r>
          </w:p>
        </w:tc>
        <w:tc>
          <w:tcPr>
            <w:tcW w:w="1395" w:type="dxa"/>
          </w:tcPr>
          <w:p w:rsidR="003167C9" w:rsidRPr="00E22E9E" w:rsidRDefault="003167C9" w:rsidP="006C56EE">
            <w:pPr>
              <w:jc w:val="center"/>
              <w:rPr>
                <w:rFonts w:ascii="Times New Roman" w:hAnsi="Times New Roman" w:cs="Times New Roman"/>
                <w:sz w:val="24"/>
                <w:szCs w:val="24"/>
              </w:rPr>
            </w:pPr>
            <w:r>
              <w:rPr>
                <w:rFonts w:ascii="Times New Roman" w:hAnsi="Times New Roman" w:cs="Times New Roman"/>
                <w:sz w:val="24"/>
                <w:szCs w:val="24"/>
              </w:rPr>
              <w:t>15.80</w:t>
            </w:r>
          </w:p>
        </w:tc>
        <w:tc>
          <w:tcPr>
            <w:tcW w:w="1011" w:type="dxa"/>
          </w:tcPr>
          <w:p w:rsidR="003167C9" w:rsidRDefault="003167C9" w:rsidP="006C56EE">
            <w:pPr>
              <w:jc w:val="center"/>
              <w:rPr>
                <w:rFonts w:ascii="Times New Roman" w:hAnsi="Times New Roman" w:cs="Times New Roman"/>
                <w:sz w:val="24"/>
                <w:szCs w:val="24"/>
              </w:rPr>
            </w:pPr>
            <w:r>
              <w:rPr>
                <w:rFonts w:ascii="Times New Roman" w:hAnsi="Times New Roman" w:cs="Times New Roman"/>
                <w:sz w:val="24"/>
                <w:szCs w:val="24"/>
              </w:rPr>
              <w:t>10.06</w:t>
            </w:r>
          </w:p>
        </w:tc>
        <w:tc>
          <w:tcPr>
            <w:tcW w:w="1116" w:type="dxa"/>
          </w:tcPr>
          <w:p w:rsidR="003167C9" w:rsidRPr="00E22E9E" w:rsidRDefault="003167C9" w:rsidP="006C56EE">
            <w:pPr>
              <w:jc w:val="center"/>
              <w:rPr>
                <w:rFonts w:ascii="Times New Roman" w:hAnsi="Times New Roman" w:cs="Times New Roman"/>
                <w:sz w:val="24"/>
                <w:szCs w:val="24"/>
              </w:rPr>
            </w:pPr>
            <w:r>
              <w:rPr>
                <w:rFonts w:ascii="Times New Roman" w:hAnsi="Times New Roman" w:cs="Times New Roman"/>
                <w:sz w:val="24"/>
                <w:szCs w:val="24"/>
              </w:rPr>
              <w:t>10.67</w:t>
            </w:r>
          </w:p>
        </w:tc>
        <w:tc>
          <w:tcPr>
            <w:tcW w:w="1559" w:type="dxa"/>
          </w:tcPr>
          <w:p w:rsidR="003167C9" w:rsidRPr="00E22E9E" w:rsidRDefault="003167C9" w:rsidP="006C56EE">
            <w:pPr>
              <w:spacing w:line="276" w:lineRule="auto"/>
              <w:jc w:val="center"/>
              <w:rPr>
                <w:rFonts w:ascii="Times New Roman" w:hAnsi="Times New Roman" w:cs="Times New Roman"/>
                <w:sz w:val="24"/>
                <w:szCs w:val="24"/>
              </w:rPr>
            </w:pPr>
            <w:r>
              <w:rPr>
                <w:rFonts w:ascii="Times New Roman" w:hAnsi="Times New Roman" w:cs="Times New Roman"/>
                <w:sz w:val="24"/>
                <w:szCs w:val="24"/>
              </w:rPr>
              <w:t>11.97</w:t>
            </w:r>
          </w:p>
        </w:tc>
      </w:tr>
      <w:tr w:rsidR="0038195B" w:rsidRPr="00E22E9E" w:rsidTr="00AB5FA8">
        <w:trPr>
          <w:trHeight w:val="540"/>
        </w:trPr>
        <w:tc>
          <w:tcPr>
            <w:tcW w:w="1897" w:type="dxa"/>
            <w:shd w:val="clear" w:color="auto" w:fill="D6E3BC" w:themeFill="accent3" w:themeFillTint="66"/>
          </w:tcPr>
          <w:p w:rsidR="003167C9" w:rsidRPr="00E22E9E" w:rsidRDefault="003167C9" w:rsidP="006C56EE">
            <w:pPr>
              <w:spacing w:line="276" w:lineRule="auto"/>
              <w:jc w:val="center"/>
              <w:rPr>
                <w:rFonts w:ascii="Times New Roman" w:hAnsi="Times New Roman" w:cs="Times New Roman"/>
                <w:sz w:val="24"/>
                <w:szCs w:val="24"/>
              </w:rPr>
            </w:pPr>
            <w:r w:rsidRPr="00E22E9E">
              <w:rPr>
                <w:rFonts w:ascii="Times New Roman" w:hAnsi="Times New Roman" w:cs="Times New Roman"/>
                <w:sz w:val="24"/>
                <w:szCs w:val="24"/>
              </w:rPr>
              <w:t>EBITDA</w:t>
            </w:r>
          </w:p>
        </w:tc>
        <w:tc>
          <w:tcPr>
            <w:tcW w:w="1209" w:type="dxa"/>
          </w:tcPr>
          <w:p w:rsidR="003167C9" w:rsidRPr="00E22E9E" w:rsidRDefault="003167C9" w:rsidP="006C56EE">
            <w:pPr>
              <w:spacing w:line="276" w:lineRule="auto"/>
              <w:jc w:val="center"/>
              <w:rPr>
                <w:rFonts w:ascii="Times New Roman" w:hAnsi="Times New Roman" w:cs="Times New Roman"/>
                <w:sz w:val="24"/>
                <w:szCs w:val="24"/>
              </w:rPr>
            </w:pPr>
            <w:r w:rsidRPr="00E22E9E">
              <w:rPr>
                <w:rFonts w:ascii="Times New Roman" w:hAnsi="Times New Roman" w:cs="Times New Roman"/>
                <w:sz w:val="24"/>
                <w:szCs w:val="24"/>
              </w:rPr>
              <w:t>20.07</w:t>
            </w:r>
          </w:p>
        </w:tc>
        <w:tc>
          <w:tcPr>
            <w:tcW w:w="1069" w:type="dxa"/>
          </w:tcPr>
          <w:p w:rsidR="003167C9" w:rsidRDefault="006C56EE" w:rsidP="006C56EE">
            <w:pPr>
              <w:jc w:val="center"/>
              <w:rPr>
                <w:rFonts w:ascii="Times New Roman" w:hAnsi="Times New Roman" w:cs="Times New Roman"/>
                <w:sz w:val="24"/>
                <w:szCs w:val="24"/>
              </w:rPr>
            </w:pPr>
            <w:r>
              <w:rPr>
                <w:rFonts w:ascii="Times New Roman" w:hAnsi="Times New Roman" w:cs="Times New Roman"/>
                <w:sz w:val="24"/>
                <w:szCs w:val="24"/>
              </w:rPr>
              <w:t>-</w:t>
            </w:r>
          </w:p>
        </w:tc>
        <w:tc>
          <w:tcPr>
            <w:tcW w:w="1395" w:type="dxa"/>
          </w:tcPr>
          <w:p w:rsidR="003167C9" w:rsidRDefault="003167C9" w:rsidP="006C56EE">
            <w:pPr>
              <w:jc w:val="center"/>
              <w:rPr>
                <w:rFonts w:ascii="Times New Roman" w:hAnsi="Times New Roman" w:cs="Times New Roman"/>
                <w:sz w:val="24"/>
                <w:szCs w:val="24"/>
              </w:rPr>
            </w:pPr>
            <w:r>
              <w:rPr>
                <w:rFonts w:ascii="Times New Roman" w:hAnsi="Times New Roman" w:cs="Times New Roman"/>
                <w:sz w:val="24"/>
                <w:szCs w:val="24"/>
              </w:rPr>
              <w:t>6.10</w:t>
            </w:r>
          </w:p>
        </w:tc>
        <w:tc>
          <w:tcPr>
            <w:tcW w:w="1011" w:type="dxa"/>
          </w:tcPr>
          <w:p w:rsidR="003167C9" w:rsidRDefault="006C56EE" w:rsidP="006C56EE">
            <w:pPr>
              <w:jc w:val="center"/>
              <w:rPr>
                <w:rFonts w:ascii="Times New Roman" w:hAnsi="Times New Roman" w:cs="Times New Roman"/>
                <w:sz w:val="24"/>
                <w:szCs w:val="24"/>
              </w:rPr>
            </w:pPr>
            <w:r>
              <w:rPr>
                <w:rFonts w:ascii="Times New Roman" w:hAnsi="Times New Roman" w:cs="Times New Roman"/>
                <w:sz w:val="24"/>
                <w:szCs w:val="24"/>
              </w:rPr>
              <w:t>-</w:t>
            </w:r>
          </w:p>
        </w:tc>
        <w:tc>
          <w:tcPr>
            <w:tcW w:w="1116" w:type="dxa"/>
          </w:tcPr>
          <w:p w:rsidR="003167C9" w:rsidRDefault="003167C9" w:rsidP="006C56EE">
            <w:pPr>
              <w:jc w:val="center"/>
              <w:rPr>
                <w:rFonts w:ascii="Times New Roman" w:hAnsi="Times New Roman" w:cs="Times New Roman"/>
                <w:sz w:val="24"/>
                <w:szCs w:val="24"/>
              </w:rPr>
            </w:pPr>
            <w:r>
              <w:rPr>
                <w:rFonts w:ascii="Times New Roman" w:hAnsi="Times New Roman" w:cs="Times New Roman"/>
                <w:sz w:val="24"/>
                <w:szCs w:val="24"/>
              </w:rPr>
              <w:t>1.90</w:t>
            </w:r>
          </w:p>
        </w:tc>
        <w:tc>
          <w:tcPr>
            <w:tcW w:w="1559" w:type="dxa"/>
          </w:tcPr>
          <w:p w:rsidR="003167C9" w:rsidRPr="00E22E9E" w:rsidRDefault="003167C9" w:rsidP="006C56EE">
            <w:pPr>
              <w:spacing w:line="276" w:lineRule="auto"/>
              <w:jc w:val="center"/>
              <w:rPr>
                <w:rFonts w:ascii="Times New Roman" w:hAnsi="Times New Roman" w:cs="Times New Roman"/>
                <w:sz w:val="24"/>
                <w:szCs w:val="24"/>
              </w:rPr>
            </w:pPr>
            <w:r>
              <w:rPr>
                <w:rFonts w:ascii="Times New Roman" w:hAnsi="Times New Roman" w:cs="Times New Roman"/>
                <w:sz w:val="24"/>
                <w:szCs w:val="24"/>
              </w:rPr>
              <w:t>23.3</w:t>
            </w:r>
          </w:p>
        </w:tc>
      </w:tr>
      <w:tr w:rsidR="0038195B" w:rsidRPr="00E22E9E" w:rsidTr="00AB5FA8">
        <w:trPr>
          <w:trHeight w:val="540"/>
        </w:trPr>
        <w:tc>
          <w:tcPr>
            <w:tcW w:w="1897" w:type="dxa"/>
            <w:shd w:val="clear" w:color="auto" w:fill="D6E3BC" w:themeFill="accent3" w:themeFillTint="66"/>
          </w:tcPr>
          <w:p w:rsidR="003167C9" w:rsidRPr="00E22E9E" w:rsidRDefault="003167C9" w:rsidP="006C56EE">
            <w:pPr>
              <w:spacing w:line="276" w:lineRule="auto"/>
              <w:jc w:val="center"/>
              <w:rPr>
                <w:rFonts w:ascii="Times New Roman" w:hAnsi="Times New Roman" w:cs="Times New Roman"/>
                <w:sz w:val="24"/>
                <w:szCs w:val="24"/>
              </w:rPr>
            </w:pPr>
            <w:r w:rsidRPr="00E22E9E">
              <w:rPr>
                <w:rFonts w:ascii="Times New Roman" w:hAnsi="Times New Roman" w:cs="Times New Roman"/>
                <w:sz w:val="24"/>
                <w:szCs w:val="24"/>
              </w:rPr>
              <w:t>Cash Flow</w:t>
            </w:r>
          </w:p>
        </w:tc>
        <w:tc>
          <w:tcPr>
            <w:tcW w:w="1209" w:type="dxa"/>
          </w:tcPr>
          <w:p w:rsidR="003167C9" w:rsidRPr="00E22E9E" w:rsidRDefault="003167C9" w:rsidP="006C56EE">
            <w:pPr>
              <w:spacing w:line="276" w:lineRule="auto"/>
              <w:jc w:val="center"/>
              <w:rPr>
                <w:rFonts w:ascii="Times New Roman" w:hAnsi="Times New Roman" w:cs="Times New Roman"/>
                <w:sz w:val="24"/>
                <w:szCs w:val="24"/>
              </w:rPr>
            </w:pPr>
            <w:r w:rsidRPr="00E22E9E">
              <w:rPr>
                <w:rFonts w:ascii="Times New Roman" w:hAnsi="Times New Roman" w:cs="Times New Roman"/>
                <w:sz w:val="24"/>
                <w:szCs w:val="24"/>
              </w:rPr>
              <w:t>19.64</w:t>
            </w:r>
          </w:p>
        </w:tc>
        <w:tc>
          <w:tcPr>
            <w:tcW w:w="1069" w:type="dxa"/>
          </w:tcPr>
          <w:p w:rsidR="003167C9" w:rsidRPr="00E22E9E" w:rsidRDefault="006C56EE" w:rsidP="006C56EE">
            <w:pPr>
              <w:jc w:val="center"/>
              <w:rPr>
                <w:rFonts w:ascii="Times New Roman" w:hAnsi="Times New Roman" w:cs="Times New Roman"/>
                <w:sz w:val="24"/>
                <w:szCs w:val="24"/>
              </w:rPr>
            </w:pPr>
            <w:r>
              <w:rPr>
                <w:rFonts w:ascii="Times New Roman" w:hAnsi="Times New Roman" w:cs="Times New Roman"/>
                <w:sz w:val="24"/>
                <w:szCs w:val="24"/>
              </w:rPr>
              <w:t>-</w:t>
            </w:r>
          </w:p>
        </w:tc>
        <w:tc>
          <w:tcPr>
            <w:tcW w:w="1395" w:type="dxa"/>
          </w:tcPr>
          <w:p w:rsidR="003167C9" w:rsidRPr="00E22E9E" w:rsidRDefault="003167C9" w:rsidP="006C56EE">
            <w:pPr>
              <w:jc w:val="center"/>
              <w:rPr>
                <w:rFonts w:ascii="Times New Roman" w:hAnsi="Times New Roman" w:cs="Times New Roman"/>
                <w:sz w:val="24"/>
                <w:szCs w:val="24"/>
              </w:rPr>
            </w:pPr>
            <w:r>
              <w:rPr>
                <w:rFonts w:ascii="Times New Roman" w:hAnsi="Times New Roman" w:cs="Times New Roman"/>
                <w:sz w:val="24"/>
                <w:szCs w:val="24"/>
              </w:rPr>
              <w:t>1.20</w:t>
            </w:r>
          </w:p>
        </w:tc>
        <w:tc>
          <w:tcPr>
            <w:tcW w:w="1011" w:type="dxa"/>
          </w:tcPr>
          <w:p w:rsidR="003167C9" w:rsidRPr="00E22E9E" w:rsidRDefault="006C56EE" w:rsidP="006C56EE">
            <w:pPr>
              <w:jc w:val="center"/>
              <w:rPr>
                <w:rFonts w:ascii="Times New Roman" w:hAnsi="Times New Roman" w:cs="Times New Roman"/>
                <w:sz w:val="24"/>
                <w:szCs w:val="24"/>
              </w:rPr>
            </w:pPr>
            <w:r>
              <w:rPr>
                <w:rFonts w:ascii="Times New Roman" w:hAnsi="Times New Roman" w:cs="Times New Roman"/>
                <w:sz w:val="24"/>
                <w:szCs w:val="24"/>
              </w:rPr>
              <w:t>-</w:t>
            </w:r>
          </w:p>
        </w:tc>
        <w:tc>
          <w:tcPr>
            <w:tcW w:w="1116" w:type="dxa"/>
          </w:tcPr>
          <w:p w:rsidR="003167C9" w:rsidRPr="00E22E9E" w:rsidRDefault="006C56EE" w:rsidP="006C56EE">
            <w:pPr>
              <w:jc w:val="center"/>
              <w:rPr>
                <w:rFonts w:ascii="Times New Roman" w:hAnsi="Times New Roman" w:cs="Times New Roman"/>
                <w:sz w:val="24"/>
                <w:szCs w:val="24"/>
              </w:rPr>
            </w:pPr>
            <w:r>
              <w:rPr>
                <w:rFonts w:ascii="Times New Roman" w:hAnsi="Times New Roman" w:cs="Times New Roman"/>
                <w:sz w:val="24"/>
                <w:szCs w:val="24"/>
              </w:rPr>
              <w:t>-</w:t>
            </w:r>
          </w:p>
        </w:tc>
        <w:tc>
          <w:tcPr>
            <w:tcW w:w="1559" w:type="dxa"/>
          </w:tcPr>
          <w:p w:rsidR="003167C9" w:rsidRPr="00E22E9E" w:rsidRDefault="006C56EE" w:rsidP="006C56EE">
            <w:pPr>
              <w:spacing w:line="276" w:lineRule="auto"/>
              <w:jc w:val="center"/>
              <w:rPr>
                <w:rFonts w:ascii="Times New Roman" w:hAnsi="Times New Roman" w:cs="Times New Roman"/>
                <w:sz w:val="24"/>
                <w:szCs w:val="24"/>
              </w:rPr>
            </w:pPr>
            <w:r>
              <w:rPr>
                <w:rFonts w:ascii="Times New Roman" w:hAnsi="Times New Roman" w:cs="Times New Roman"/>
                <w:sz w:val="24"/>
                <w:szCs w:val="24"/>
              </w:rPr>
              <w:t>-</w:t>
            </w:r>
          </w:p>
        </w:tc>
      </w:tr>
    </w:tbl>
    <w:p w:rsidR="00AB5FA8" w:rsidRDefault="00AB5FA8" w:rsidP="00AB5FA8"/>
    <w:p w:rsidR="00843E58" w:rsidRDefault="00AB5FA8" w:rsidP="00843E58">
      <w:r w:rsidRPr="00E44943">
        <w:rPr>
          <w:rFonts w:ascii="Times New Roman" w:hAnsi="Times New Roman" w:cs="Times New Roman"/>
          <w:sz w:val="24"/>
          <w:szCs w:val="24"/>
        </w:rPr>
        <w:t>Higher value is</w:t>
      </w:r>
      <w:r w:rsidR="00207212" w:rsidRPr="00E44943">
        <w:rPr>
          <w:rFonts w:ascii="Times New Roman" w:hAnsi="Times New Roman" w:cs="Times New Roman"/>
          <w:sz w:val="24"/>
          <w:szCs w:val="24"/>
        </w:rPr>
        <w:t xml:space="preserve"> the</w:t>
      </w:r>
      <w:r w:rsidRPr="00E44943">
        <w:rPr>
          <w:rFonts w:ascii="Times New Roman" w:hAnsi="Times New Roman" w:cs="Times New Roman"/>
          <w:sz w:val="24"/>
          <w:szCs w:val="24"/>
        </w:rPr>
        <w:t xml:space="preserve"> better in profitability </w:t>
      </w:r>
      <w:r w:rsidR="00207212" w:rsidRPr="00E44943">
        <w:rPr>
          <w:rFonts w:ascii="Times New Roman" w:hAnsi="Times New Roman" w:cs="Times New Roman"/>
          <w:sz w:val="24"/>
          <w:szCs w:val="24"/>
        </w:rPr>
        <w:t>ratios; it means the company doing well</w:t>
      </w:r>
      <w:r w:rsidRPr="00E44943">
        <w:rPr>
          <w:rFonts w:ascii="Times New Roman" w:hAnsi="Times New Roman" w:cs="Times New Roman"/>
          <w:sz w:val="24"/>
          <w:szCs w:val="24"/>
        </w:rPr>
        <w:t xml:space="preserve">. Here we see that </w:t>
      </w:r>
      <w:r w:rsidR="003E06D2" w:rsidRPr="00E44943">
        <w:rPr>
          <w:rFonts w:ascii="Times New Roman" w:hAnsi="Times New Roman" w:cs="Times New Roman"/>
          <w:sz w:val="24"/>
          <w:szCs w:val="24"/>
        </w:rPr>
        <w:t>S</w:t>
      </w:r>
      <w:r w:rsidRPr="00E44943">
        <w:rPr>
          <w:rFonts w:ascii="Times New Roman" w:hAnsi="Times New Roman" w:cs="Times New Roman"/>
          <w:sz w:val="24"/>
          <w:szCs w:val="24"/>
        </w:rPr>
        <w:t>ikder real estate has the highest ROE, ROA.</w:t>
      </w:r>
      <w:bookmarkStart w:id="52" w:name="_Toc534636936"/>
    </w:p>
    <w:p w:rsidR="00843E58" w:rsidRDefault="00843E58" w:rsidP="00843E58"/>
    <w:p w:rsidR="00843E58" w:rsidRDefault="00843E58" w:rsidP="00843E58"/>
    <w:p w:rsidR="00843E58" w:rsidRDefault="00843E58" w:rsidP="00843E58"/>
    <w:p w:rsidR="00843E58" w:rsidRDefault="00843E58" w:rsidP="00843E58"/>
    <w:p w:rsidR="00843E58" w:rsidRDefault="00843E58" w:rsidP="00843E58"/>
    <w:p w:rsidR="00843E58" w:rsidRDefault="00843E58" w:rsidP="00843E58"/>
    <w:p w:rsidR="00843E58" w:rsidRDefault="00843E58" w:rsidP="00843E58"/>
    <w:p w:rsidR="00843E58" w:rsidRPr="00843E58" w:rsidRDefault="00843E58" w:rsidP="00843E58"/>
    <w:p w:rsidR="00586AD6" w:rsidRPr="00A140E4" w:rsidRDefault="00586AD6" w:rsidP="00586AD6">
      <w:pPr>
        <w:pStyle w:val="Heading1"/>
        <w:jc w:val="center"/>
        <w:rPr>
          <w:rFonts w:cs="Times New Roman"/>
          <w:sz w:val="72"/>
        </w:rPr>
      </w:pPr>
      <w:bookmarkStart w:id="53" w:name="_Toc17223697"/>
      <w:r w:rsidRPr="00A140E4">
        <w:rPr>
          <w:rFonts w:cs="Times New Roman"/>
          <w:sz w:val="72"/>
        </w:rPr>
        <w:t>Chapter</w:t>
      </w:r>
      <w:bookmarkEnd w:id="52"/>
      <w:r>
        <w:rPr>
          <w:rFonts w:cs="Times New Roman"/>
          <w:sz w:val="72"/>
        </w:rPr>
        <w:t xml:space="preserve"> Four</w:t>
      </w:r>
      <w:bookmarkEnd w:id="53"/>
    </w:p>
    <w:p w:rsidR="00586AD6" w:rsidRPr="00A140E4" w:rsidRDefault="00586AD6" w:rsidP="00586AD6">
      <w:pPr>
        <w:jc w:val="center"/>
        <w:rPr>
          <w:rFonts w:ascii="Times New Roman" w:hAnsi="Times New Roman" w:cs="Times New Roman"/>
          <w:sz w:val="20"/>
          <w:szCs w:val="20"/>
        </w:rPr>
      </w:pPr>
      <w:bookmarkStart w:id="54" w:name="_Toc534636938"/>
    </w:p>
    <w:p w:rsidR="00586AD6" w:rsidRPr="00F11888" w:rsidRDefault="00795E53" w:rsidP="00586AD6">
      <w:pPr>
        <w:pStyle w:val="Heading1"/>
        <w:jc w:val="center"/>
        <w:rPr>
          <w:rFonts w:cs="Times New Roman"/>
          <w:sz w:val="72"/>
          <w:szCs w:val="72"/>
        </w:rPr>
      </w:pPr>
      <w:bookmarkStart w:id="55" w:name="_Toc17223698"/>
      <w:r>
        <w:rPr>
          <w:rFonts w:eastAsia="Times New Roman" w:cs="Times New Roman"/>
          <w:sz w:val="72"/>
          <w:szCs w:val="72"/>
        </w:rPr>
        <w:t>Data Analysis</w:t>
      </w:r>
      <w:bookmarkEnd w:id="55"/>
    </w:p>
    <w:p w:rsidR="00586AD6" w:rsidRPr="00A140E4" w:rsidRDefault="00586AD6" w:rsidP="00586AD6">
      <w:pPr>
        <w:jc w:val="center"/>
        <w:rPr>
          <w:rFonts w:ascii="Times New Roman" w:hAnsi="Times New Roman" w:cs="Times New Roman"/>
          <w:sz w:val="20"/>
          <w:szCs w:val="20"/>
        </w:rPr>
      </w:pPr>
    </w:p>
    <w:p w:rsidR="00586AD6" w:rsidRPr="00A140E4" w:rsidRDefault="00586AD6" w:rsidP="00586AD6">
      <w:pPr>
        <w:rPr>
          <w:rFonts w:ascii="Times New Roman" w:hAnsi="Times New Roman" w:cs="Times New Roman"/>
          <w:sz w:val="20"/>
          <w:szCs w:val="20"/>
        </w:rPr>
      </w:pPr>
    </w:p>
    <w:p w:rsidR="00586AD6" w:rsidRDefault="00586AD6" w:rsidP="00586AD6">
      <w:pPr>
        <w:pStyle w:val="Heading1"/>
        <w:rPr>
          <w:rFonts w:cs="Times New Roman"/>
          <w:szCs w:val="32"/>
        </w:rPr>
      </w:pPr>
    </w:p>
    <w:p w:rsidR="0038195B" w:rsidRPr="0038195B" w:rsidRDefault="0038195B" w:rsidP="0038195B"/>
    <w:p w:rsidR="00E373AF" w:rsidRDefault="00E373AF" w:rsidP="00E373AF"/>
    <w:p w:rsidR="00CB08DF" w:rsidRDefault="00CB08DF" w:rsidP="00E373AF"/>
    <w:p w:rsidR="00CB08DF" w:rsidRPr="00E373AF" w:rsidRDefault="00CB08DF" w:rsidP="00E373AF"/>
    <w:p w:rsidR="00586AD6" w:rsidRDefault="00586AD6" w:rsidP="00586AD6">
      <w:pPr>
        <w:pStyle w:val="Heading1"/>
        <w:rPr>
          <w:rFonts w:cs="Times New Roman"/>
          <w:szCs w:val="32"/>
        </w:rPr>
      </w:pPr>
      <w:bookmarkStart w:id="56" w:name="_Toc17223699"/>
      <w:r>
        <w:rPr>
          <w:rFonts w:cs="Times New Roman"/>
          <w:szCs w:val="32"/>
        </w:rPr>
        <w:lastRenderedPageBreak/>
        <w:t>4.1 RESEARCH FINDINGS</w:t>
      </w:r>
      <w:bookmarkEnd w:id="56"/>
    </w:p>
    <w:p w:rsidR="00586AD6" w:rsidRPr="00F11888" w:rsidRDefault="00586AD6" w:rsidP="00586AD6">
      <w:pPr>
        <w:pStyle w:val="Heading1"/>
        <w:rPr>
          <w:rFonts w:cs="Times New Roman"/>
          <w:szCs w:val="32"/>
        </w:rPr>
      </w:pPr>
      <w:bookmarkStart w:id="57" w:name="_Toc17223700"/>
      <w:r w:rsidRPr="00A140E4">
        <w:rPr>
          <w:rFonts w:cs="Times New Roman"/>
          <w:szCs w:val="32"/>
        </w:rPr>
        <w:t>4.1.1RESEARCH FINDINGS ON ANALYSIS OF HOUSEHOLDS IN</w:t>
      </w:r>
      <w:r w:rsidRPr="00A140E4">
        <w:rPr>
          <w:rFonts w:eastAsia="Times New Roman" w:cs="Times New Roman"/>
          <w:szCs w:val="32"/>
        </w:rPr>
        <w:t xml:space="preserve"> APARTMENT BUILDINGS</w:t>
      </w:r>
      <w:bookmarkEnd w:id="57"/>
    </w:p>
    <w:p w:rsidR="00586AD6" w:rsidRPr="00A140E4" w:rsidRDefault="00586AD6" w:rsidP="00586AD6">
      <w:pPr>
        <w:rPr>
          <w:rFonts w:ascii="Times New Roman" w:hAnsi="Times New Roman" w:cs="Times New Roman"/>
        </w:rPr>
      </w:pPr>
    </w:p>
    <w:p w:rsidR="00586AD6" w:rsidRPr="00A140E4" w:rsidRDefault="00586AD6" w:rsidP="00586AD6">
      <w:pPr>
        <w:rPr>
          <w:rFonts w:ascii="Times New Roman" w:hAnsi="Times New Roman" w:cs="Times New Roman"/>
          <w:sz w:val="20"/>
          <w:szCs w:val="20"/>
        </w:rPr>
      </w:pPr>
    </w:p>
    <w:p w:rsidR="00586AD6" w:rsidRPr="00A140E4" w:rsidRDefault="00586AD6" w:rsidP="00586AD6">
      <w:pPr>
        <w:ind w:left="720" w:right="20"/>
        <w:rPr>
          <w:rFonts w:ascii="Times New Roman" w:hAnsi="Times New Roman" w:cs="Times New Roman"/>
          <w:sz w:val="20"/>
          <w:szCs w:val="20"/>
        </w:rPr>
      </w:pPr>
      <w:r w:rsidRPr="00A140E4">
        <w:rPr>
          <w:rFonts w:ascii="Times New Roman" w:eastAsia="Times New Roman" w:hAnsi="Times New Roman" w:cs="Times New Roman"/>
          <w:sz w:val="24"/>
          <w:szCs w:val="24"/>
        </w:rPr>
        <w:t>-60% of the households have suggested the need of community facilities such as community room, office room, care taker’s and driver’s waiting space.</w:t>
      </w:r>
    </w:p>
    <w:p w:rsidR="00586AD6" w:rsidRPr="00A140E4" w:rsidRDefault="00586AD6" w:rsidP="00430267">
      <w:pPr>
        <w:numPr>
          <w:ilvl w:val="0"/>
          <w:numId w:val="13"/>
        </w:numPr>
        <w:tabs>
          <w:tab w:val="left" w:pos="871"/>
        </w:tabs>
        <w:spacing w:after="0"/>
        <w:ind w:left="720" w:right="20"/>
        <w:jc w:val="both"/>
        <w:rPr>
          <w:rFonts w:ascii="Times New Roman" w:eastAsia="Times New Roman" w:hAnsi="Times New Roman" w:cs="Times New Roman"/>
          <w:sz w:val="24"/>
          <w:szCs w:val="24"/>
        </w:rPr>
      </w:pPr>
      <w:r w:rsidRPr="00A140E4">
        <w:rPr>
          <w:rFonts w:ascii="Times New Roman" w:eastAsia="Times New Roman" w:hAnsi="Times New Roman" w:cs="Times New Roman"/>
          <w:sz w:val="24"/>
          <w:szCs w:val="24"/>
        </w:rPr>
        <w:t>50% of the households have suggested the need of security by the installation of cc cameras throughout the building, intercom, and burglar alarm system, grilled openings besides having a full time security guard.</w:t>
      </w:r>
    </w:p>
    <w:p w:rsidR="00586AD6" w:rsidRPr="00A140E4" w:rsidRDefault="00586AD6" w:rsidP="00586AD6">
      <w:pPr>
        <w:rPr>
          <w:rFonts w:ascii="Times New Roman" w:eastAsia="Times New Roman" w:hAnsi="Times New Roman" w:cs="Times New Roman"/>
          <w:sz w:val="24"/>
          <w:szCs w:val="24"/>
        </w:rPr>
      </w:pPr>
    </w:p>
    <w:p w:rsidR="00586AD6" w:rsidRPr="00A140E4" w:rsidRDefault="00586AD6" w:rsidP="00586AD6">
      <w:pPr>
        <w:ind w:left="720" w:right="20"/>
        <w:jc w:val="both"/>
        <w:rPr>
          <w:rFonts w:ascii="Times New Roman" w:eastAsia="Times New Roman" w:hAnsi="Times New Roman" w:cs="Times New Roman"/>
          <w:sz w:val="24"/>
          <w:szCs w:val="24"/>
        </w:rPr>
      </w:pPr>
      <w:r w:rsidRPr="00A140E4">
        <w:rPr>
          <w:rFonts w:ascii="Times New Roman" w:eastAsia="Times New Roman" w:hAnsi="Times New Roman" w:cs="Times New Roman"/>
          <w:sz w:val="24"/>
          <w:szCs w:val="24"/>
        </w:rPr>
        <w:t>-70% of the households have no firefighting system in their buildings and suggested the need of firefighting equipment such as fire extinguisher, hose reel, fire alarm system, sprinkler system in lobby, fire markings, and fire drills.</w:t>
      </w:r>
    </w:p>
    <w:p w:rsidR="00586AD6" w:rsidRPr="00A140E4" w:rsidRDefault="00586AD6" w:rsidP="00586AD6">
      <w:pPr>
        <w:rPr>
          <w:rFonts w:ascii="Times New Roman" w:eastAsia="Times New Roman" w:hAnsi="Times New Roman" w:cs="Times New Roman"/>
          <w:sz w:val="24"/>
          <w:szCs w:val="24"/>
        </w:rPr>
      </w:pPr>
    </w:p>
    <w:p w:rsidR="00586AD6" w:rsidRPr="00A140E4" w:rsidRDefault="00586AD6" w:rsidP="00430267">
      <w:pPr>
        <w:numPr>
          <w:ilvl w:val="0"/>
          <w:numId w:val="13"/>
        </w:numPr>
        <w:tabs>
          <w:tab w:val="left" w:pos="860"/>
        </w:tabs>
        <w:spacing w:after="0"/>
        <w:ind w:left="860" w:hanging="140"/>
        <w:rPr>
          <w:rFonts w:ascii="Times New Roman" w:eastAsia="Times New Roman" w:hAnsi="Times New Roman" w:cs="Times New Roman"/>
          <w:sz w:val="24"/>
          <w:szCs w:val="24"/>
        </w:rPr>
      </w:pPr>
      <w:r w:rsidRPr="00A140E4">
        <w:rPr>
          <w:rFonts w:ascii="Times New Roman" w:eastAsia="Times New Roman" w:hAnsi="Times New Roman" w:cs="Times New Roman"/>
          <w:sz w:val="24"/>
          <w:szCs w:val="24"/>
        </w:rPr>
        <w:t>56% of the households have privacy problems with the neighboring buildings.</w:t>
      </w:r>
    </w:p>
    <w:p w:rsidR="00586AD6" w:rsidRPr="00A140E4" w:rsidRDefault="00586AD6" w:rsidP="00586AD6">
      <w:pPr>
        <w:rPr>
          <w:rFonts w:ascii="Times New Roman" w:hAnsi="Times New Roman" w:cs="Times New Roman"/>
          <w:sz w:val="20"/>
          <w:szCs w:val="20"/>
        </w:rPr>
      </w:pPr>
    </w:p>
    <w:p w:rsidR="00586AD6" w:rsidRPr="00A140E4" w:rsidRDefault="00586AD6" w:rsidP="00586AD6">
      <w:pPr>
        <w:ind w:left="720"/>
        <w:rPr>
          <w:rFonts w:ascii="Times New Roman" w:hAnsi="Times New Roman" w:cs="Times New Roman"/>
          <w:sz w:val="20"/>
          <w:szCs w:val="20"/>
        </w:rPr>
      </w:pPr>
      <w:r w:rsidRPr="00A140E4">
        <w:rPr>
          <w:rFonts w:ascii="Times New Roman" w:eastAsia="Times New Roman" w:hAnsi="Times New Roman" w:cs="Times New Roman"/>
          <w:sz w:val="24"/>
          <w:szCs w:val="24"/>
        </w:rPr>
        <w:t>-66% of the households feel the need for breathing space such as non-grilled balconies, planter box in balconies, green rooftop, and well ventilated interior.</w:t>
      </w:r>
    </w:p>
    <w:p w:rsidR="00586AD6" w:rsidRPr="00A140E4" w:rsidRDefault="00586AD6" w:rsidP="00430267">
      <w:pPr>
        <w:numPr>
          <w:ilvl w:val="0"/>
          <w:numId w:val="14"/>
        </w:numPr>
        <w:tabs>
          <w:tab w:val="left" w:pos="874"/>
        </w:tabs>
        <w:spacing w:after="0"/>
        <w:ind w:left="720" w:right="20"/>
        <w:rPr>
          <w:rFonts w:ascii="Times New Roman" w:eastAsia="Times New Roman" w:hAnsi="Times New Roman" w:cs="Times New Roman"/>
          <w:sz w:val="24"/>
          <w:szCs w:val="24"/>
        </w:rPr>
      </w:pPr>
      <w:r w:rsidRPr="00A140E4">
        <w:rPr>
          <w:rFonts w:ascii="Times New Roman" w:eastAsia="Times New Roman" w:hAnsi="Times New Roman" w:cs="Times New Roman"/>
          <w:sz w:val="24"/>
          <w:szCs w:val="24"/>
        </w:rPr>
        <w:t>50% of the households feel that they have no parking problems and parking towers will not be feasible for them.</w:t>
      </w:r>
    </w:p>
    <w:p w:rsidR="00586AD6" w:rsidRPr="00A140E4" w:rsidRDefault="00586AD6" w:rsidP="00430267">
      <w:pPr>
        <w:numPr>
          <w:ilvl w:val="0"/>
          <w:numId w:val="14"/>
        </w:numPr>
        <w:tabs>
          <w:tab w:val="left" w:pos="874"/>
        </w:tabs>
        <w:spacing w:after="0"/>
        <w:ind w:left="720" w:right="20"/>
        <w:rPr>
          <w:rFonts w:ascii="Times New Roman" w:eastAsia="Times New Roman" w:hAnsi="Times New Roman" w:cs="Times New Roman"/>
          <w:sz w:val="24"/>
          <w:szCs w:val="24"/>
        </w:rPr>
      </w:pPr>
      <w:r w:rsidRPr="00A140E4">
        <w:rPr>
          <w:rFonts w:ascii="Times New Roman" w:eastAsia="Times New Roman" w:hAnsi="Times New Roman" w:cs="Times New Roman"/>
          <w:sz w:val="24"/>
          <w:szCs w:val="24"/>
        </w:rPr>
        <w:t>84% of the households feel that solar panels are very necessary and should be used more.</w:t>
      </w:r>
    </w:p>
    <w:p w:rsidR="00586AD6" w:rsidRPr="00A140E4" w:rsidRDefault="00586AD6" w:rsidP="00430267">
      <w:pPr>
        <w:numPr>
          <w:ilvl w:val="0"/>
          <w:numId w:val="14"/>
        </w:numPr>
        <w:tabs>
          <w:tab w:val="left" w:pos="905"/>
        </w:tabs>
        <w:spacing w:after="0"/>
        <w:ind w:left="720" w:right="20"/>
        <w:rPr>
          <w:rFonts w:ascii="Times New Roman" w:eastAsia="Times New Roman" w:hAnsi="Times New Roman" w:cs="Times New Roman"/>
          <w:sz w:val="24"/>
          <w:szCs w:val="24"/>
        </w:rPr>
      </w:pPr>
      <w:r w:rsidRPr="00A140E4">
        <w:rPr>
          <w:rFonts w:ascii="Times New Roman" w:eastAsia="Times New Roman" w:hAnsi="Times New Roman" w:cs="Times New Roman"/>
          <w:sz w:val="24"/>
          <w:szCs w:val="24"/>
        </w:rPr>
        <w:t>46% of the households feel that harvesting rainwater collected from the rooftop might be useful to reduce the water consumption from WASA.</w:t>
      </w:r>
    </w:p>
    <w:p w:rsidR="00586AD6" w:rsidRPr="00A140E4" w:rsidRDefault="00586AD6" w:rsidP="00430267">
      <w:pPr>
        <w:numPr>
          <w:ilvl w:val="0"/>
          <w:numId w:val="14"/>
        </w:numPr>
        <w:tabs>
          <w:tab w:val="left" w:pos="871"/>
        </w:tabs>
        <w:spacing w:after="0"/>
        <w:ind w:left="720" w:right="20"/>
        <w:jc w:val="both"/>
        <w:rPr>
          <w:rFonts w:ascii="Times New Roman" w:eastAsia="Times New Roman" w:hAnsi="Times New Roman" w:cs="Times New Roman"/>
          <w:sz w:val="24"/>
          <w:szCs w:val="24"/>
        </w:rPr>
      </w:pPr>
      <w:r w:rsidRPr="00A140E4">
        <w:rPr>
          <w:rFonts w:ascii="Times New Roman" w:eastAsia="Times New Roman" w:hAnsi="Times New Roman" w:cs="Times New Roman"/>
          <w:sz w:val="24"/>
          <w:szCs w:val="24"/>
        </w:rPr>
        <w:t>50% of the households have problems in functional zoning, privacy between public and private zones inside an apartment, natural air and light, utility functions in their apartments</w:t>
      </w:r>
    </w:p>
    <w:p w:rsidR="00586AD6" w:rsidRPr="00A140E4" w:rsidRDefault="00586AD6" w:rsidP="00586AD6">
      <w:pPr>
        <w:rPr>
          <w:rFonts w:ascii="Times New Roman" w:eastAsia="Times New Roman" w:hAnsi="Times New Roman" w:cs="Times New Roman"/>
          <w:sz w:val="24"/>
          <w:szCs w:val="24"/>
        </w:rPr>
      </w:pPr>
    </w:p>
    <w:p w:rsidR="00586AD6" w:rsidRPr="00A140E4" w:rsidRDefault="00586AD6" w:rsidP="00430267">
      <w:pPr>
        <w:numPr>
          <w:ilvl w:val="0"/>
          <w:numId w:val="14"/>
        </w:numPr>
        <w:tabs>
          <w:tab w:val="left" w:pos="862"/>
        </w:tabs>
        <w:spacing w:after="0"/>
        <w:ind w:left="720" w:right="20"/>
        <w:rPr>
          <w:rFonts w:ascii="Times New Roman" w:eastAsia="Times New Roman" w:hAnsi="Times New Roman" w:cs="Times New Roman"/>
          <w:sz w:val="24"/>
          <w:szCs w:val="24"/>
        </w:rPr>
      </w:pPr>
      <w:r w:rsidRPr="00A140E4">
        <w:rPr>
          <w:rFonts w:ascii="Times New Roman" w:eastAsia="Times New Roman" w:hAnsi="Times New Roman" w:cs="Times New Roman"/>
          <w:sz w:val="24"/>
          <w:szCs w:val="24"/>
        </w:rPr>
        <w:t>56% of the households feel that rooftop garden might reduce heat, can create a sense of living close to ground, can bear maintenance cost, and adds beauty to the building.</w:t>
      </w:r>
    </w:p>
    <w:p w:rsidR="00586AD6" w:rsidRPr="00A140E4" w:rsidRDefault="00586AD6" w:rsidP="00430267">
      <w:pPr>
        <w:numPr>
          <w:ilvl w:val="0"/>
          <w:numId w:val="15"/>
        </w:numPr>
        <w:tabs>
          <w:tab w:val="left" w:pos="883"/>
        </w:tabs>
        <w:spacing w:after="0"/>
        <w:ind w:left="720" w:right="20"/>
        <w:jc w:val="both"/>
        <w:rPr>
          <w:rFonts w:ascii="Times New Roman" w:eastAsia="Times New Roman" w:hAnsi="Times New Roman" w:cs="Times New Roman"/>
          <w:sz w:val="24"/>
          <w:szCs w:val="24"/>
        </w:rPr>
      </w:pPr>
      <w:r w:rsidRPr="00A140E4">
        <w:rPr>
          <w:rFonts w:ascii="Times New Roman" w:eastAsia="Times New Roman" w:hAnsi="Times New Roman" w:cs="Times New Roman"/>
          <w:sz w:val="24"/>
          <w:szCs w:val="24"/>
        </w:rPr>
        <w:lastRenderedPageBreak/>
        <w:t>54% of the households said that they might have faced water-logging problems in their neighborhood.</w:t>
      </w:r>
      <w:bookmarkStart w:id="58" w:name="page82"/>
      <w:bookmarkEnd w:id="58"/>
      <w:r w:rsidRPr="00A140E4">
        <w:rPr>
          <w:rFonts w:ascii="Times New Roman" w:eastAsia="Times New Roman" w:hAnsi="Times New Roman" w:cs="Times New Roman"/>
          <w:sz w:val="24"/>
          <w:szCs w:val="24"/>
        </w:rPr>
        <w:t xml:space="preserve"> 66% of the households feel that kitchen waste disposal using the 3R’s system: Reuse, Reduce and Recycle might be a good solution for a clean and systematic way of waste disposal and might follow it if provided with proper and sufficient knowledge.</w:t>
      </w:r>
    </w:p>
    <w:p w:rsidR="00586AD6" w:rsidRPr="00A140E4" w:rsidRDefault="00586AD6" w:rsidP="00430267">
      <w:pPr>
        <w:numPr>
          <w:ilvl w:val="0"/>
          <w:numId w:val="15"/>
        </w:numPr>
        <w:tabs>
          <w:tab w:val="left" w:pos="902"/>
        </w:tabs>
        <w:spacing w:after="0"/>
        <w:ind w:left="720"/>
        <w:rPr>
          <w:rFonts w:ascii="Times New Roman" w:eastAsia="Times New Roman" w:hAnsi="Times New Roman" w:cs="Times New Roman"/>
          <w:sz w:val="24"/>
          <w:szCs w:val="24"/>
        </w:rPr>
      </w:pPr>
      <w:r w:rsidRPr="00A140E4">
        <w:rPr>
          <w:rFonts w:ascii="Times New Roman" w:eastAsia="Times New Roman" w:hAnsi="Times New Roman" w:cs="Times New Roman"/>
          <w:sz w:val="24"/>
          <w:szCs w:val="24"/>
        </w:rPr>
        <w:t>60% of the households are unprepared and unaware of possible hazards in their apartments.</w:t>
      </w:r>
    </w:p>
    <w:p w:rsidR="00586AD6" w:rsidRPr="00A140E4" w:rsidRDefault="00586AD6" w:rsidP="00430267">
      <w:pPr>
        <w:numPr>
          <w:ilvl w:val="0"/>
          <w:numId w:val="15"/>
        </w:numPr>
        <w:tabs>
          <w:tab w:val="left" w:pos="869"/>
        </w:tabs>
        <w:spacing w:after="0"/>
        <w:ind w:left="720" w:right="20"/>
        <w:jc w:val="both"/>
        <w:rPr>
          <w:rFonts w:ascii="Times New Roman" w:eastAsia="Times New Roman" w:hAnsi="Times New Roman" w:cs="Times New Roman"/>
          <w:sz w:val="24"/>
          <w:szCs w:val="24"/>
        </w:rPr>
      </w:pPr>
      <w:r w:rsidRPr="00A140E4">
        <w:rPr>
          <w:rFonts w:ascii="Times New Roman" w:eastAsia="Times New Roman" w:hAnsi="Times New Roman" w:cs="Times New Roman"/>
          <w:sz w:val="24"/>
          <w:szCs w:val="24"/>
        </w:rPr>
        <w:t>56% of the households feel that earthquake and fire drills will be useful, knowledge about fire exits and use of fire extinguishers can be very helpful, contacting BFSCDA during emergency should be the wisest thing to do.</w:t>
      </w:r>
    </w:p>
    <w:p w:rsidR="00586AD6" w:rsidRPr="00A140E4" w:rsidRDefault="00586AD6" w:rsidP="00586AD6">
      <w:pPr>
        <w:rPr>
          <w:rFonts w:ascii="Times New Roman" w:hAnsi="Times New Roman" w:cs="Times New Roman"/>
          <w:sz w:val="20"/>
          <w:szCs w:val="20"/>
        </w:rPr>
      </w:pPr>
    </w:p>
    <w:p w:rsidR="00586AD6" w:rsidRPr="00A140E4" w:rsidRDefault="00586AD6" w:rsidP="00586AD6">
      <w:pPr>
        <w:pStyle w:val="Heading1"/>
        <w:rPr>
          <w:sz w:val="20"/>
          <w:szCs w:val="20"/>
        </w:rPr>
      </w:pPr>
      <w:bookmarkStart w:id="59" w:name="_Toc17223701"/>
      <w:r w:rsidRPr="00A140E4">
        <w:rPr>
          <w:rFonts w:eastAsia="Times New Roman"/>
        </w:rPr>
        <w:t>4.1.2 RESEARCHFINDINGS ON ANALYSIS OF BUILDINGS CONSTRUCTED BY SELECTIVE REAL ESTATE DEVELOPER COMPANIES</w:t>
      </w:r>
      <w:bookmarkEnd w:id="59"/>
    </w:p>
    <w:p w:rsidR="00586AD6" w:rsidRPr="00A140E4" w:rsidRDefault="00586AD6" w:rsidP="00586AD6">
      <w:pPr>
        <w:rPr>
          <w:rFonts w:ascii="Times New Roman" w:hAnsi="Times New Roman" w:cs="Times New Roman"/>
          <w:sz w:val="20"/>
          <w:szCs w:val="20"/>
        </w:rPr>
      </w:pPr>
    </w:p>
    <w:p w:rsidR="00586AD6" w:rsidRPr="00A140E4" w:rsidRDefault="00586AD6" w:rsidP="00586AD6">
      <w:pPr>
        <w:ind w:left="720"/>
        <w:jc w:val="both"/>
        <w:rPr>
          <w:rFonts w:ascii="Times New Roman" w:hAnsi="Times New Roman" w:cs="Times New Roman"/>
          <w:sz w:val="20"/>
          <w:szCs w:val="20"/>
        </w:rPr>
      </w:pPr>
      <w:r w:rsidRPr="00A140E4">
        <w:rPr>
          <w:rFonts w:ascii="Times New Roman" w:eastAsia="Times New Roman" w:hAnsi="Times New Roman" w:cs="Times New Roman"/>
          <w:sz w:val="24"/>
          <w:szCs w:val="24"/>
        </w:rPr>
        <w:t>-46% of the buildings have acceptable building setbacks on one or two sides of the building which are used for parking or other non-roof functional purposes on the ground floor, which do not violate building code, but does not also fall under satisfactory level as these cover up the rain water soak able areas in the plot.</w:t>
      </w:r>
    </w:p>
    <w:p w:rsidR="00586AD6" w:rsidRPr="00A140E4" w:rsidRDefault="00586AD6" w:rsidP="00586AD6">
      <w:pPr>
        <w:ind w:left="720" w:right="20"/>
        <w:jc w:val="both"/>
        <w:rPr>
          <w:rFonts w:ascii="Times New Roman" w:hAnsi="Times New Roman" w:cs="Times New Roman"/>
          <w:sz w:val="20"/>
          <w:szCs w:val="20"/>
        </w:rPr>
      </w:pPr>
      <w:r w:rsidRPr="00A140E4">
        <w:rPr>
          <w:rFonts w:ascii="Times New Roman" w:eastAsia="Times New Roman" w:hAnsi="Times New Roman" w:cs="Times New Roman"/>
          <w:sz w:val="24"/>
          <w:szCs w:val="24"/>
        </w:rPr>
        <w:t>-70% of the buildings have dissatisfactory building core which will create problems at the time of emergency, no natural light and air can pass through, lack of fire exits and fire markings.</w:t>
      </w:r>
    </w:p>
    <w:p w:rsidR="00586AD6" w:rsidRPr="00A140E4" w:rsidRDefault="00586AD6" w:rsidP="00586AD6">
      <w:pPr>
        <w:rPr>
          <w:rFonts w:ascii="Times New Roman" w:hAnsi="Times New Roman" w:cs="Times New Roman"/>
          <w:sz w:val="20"/>
          <w:szCs w:val="20"/>
        </w:rPr>
      </w:pPr>
    </w:p>
    <w:p w:rsidR="00586AD6" w:rsidRPr="00A140E4" w:rsidRDefault="00586AD6" w:rsidP="00586AD6">
      <w:pPr>
        <w:ind w:left="720" w:right="20"/>
        <w:jc w:val="both"/>
        <w:rPr>
          <w:rFonts w:ascii="Times New Roman" w:hAnsi="Times New Roman" w:cs="Times New Roman"/>
          <w:sz w:val="20"/>
          <w:szCs w:val="20"/>
        </w:rPr>
      </w:pPr>
      <w:r w:rsidRPr="00A140E4">
        <w:rPr>
          <w:rFonts w:ascii="Times New Roman" w:eastAsia="Times New Roman" w:hAnsi="Times New Roman" w:cs="Times New Roman"/>
          <w:sz w:val="24"/>
          <w:szCs w:val="24"/>
        </w:rPr>
        <w:t>-44% of the buildings have satisfactory internal layout of buildings in case of room size, provision of natural light and air, privacy with surrounding buildings/units, functional zoning are analyzed based on building codes and design principles.</w:t>
      </w:r>
    </w:p>
    <w:p w:rsidR="00586AD6" w:rsidRPr="00A140E4" w:rsidRDefault="00586AD6" w:rsidP="00586AD6">
      <w:pPr>
        <w:rPr>
          <w:rFonts w:ascii="Times New Roman" w:hAnsi="Times New Roman" w:cs="Times New Roman"/>
          <w:sz w:val="20"/>
          <w:szCs w:val="20"/>
        </w:rPr>
      </w:pPr>
    </w:p>
    <w:p w:rsidR="00586AD6" w:rsidRPr="00A140E4" w:rsidRDefault="00586AD6" w:rsidP="00586AD6">
      <w:pPr>
        <w:ind w:left="720" w:right="20"/>
        <w:jc w:val="both"/>
        <w:rPr>
          <w:rFonts w:ascii="Times New Roman" w:hAnsi="Times New Roman" w:cs="Times New Roman"/>
          <w:sz w:val="20"/>
          <w:szCs w:val="20"/>
        </w:rPr>
      </w:pPr>
      <w:r w:rsidRPr="00A140E4">
        <w:rPr>
          <w:rFonts w:ascii="Times New Roman" w:eastAsia="Times New Roman" w:hAnsi="Times New Roman" w:cs="Times New Roman"/>
          <w:sz w:val="24"/>
          <w:szCs w:val="24"/>
        </w:rPr>
        <w:t>-60% of the buildings have satisfactory building FAR/MGC regarding building height, total built-up area, maximum ground coverage, FAR does not violate building code.</w:t>
      </w:r>
    </w:p>
    <w:p w:rsidR="00586AD6" w:rsidRPr="00A140E4" w:rsidRDefault="00586AD6" w:rsidP="00586AD6">
      <w:pPr>
        <w:rPr>
          <w:rFonts w:ascii="Times New Roman" w:hAnsi="Times New Roman" w:cs="Times New Roman"/>
          <w:sz w:val="20"/>
          <w:szCs w:val="20"/>
        </w:rPr>
      </w:pPr>
    </w:p>
    <w:p w:rsidR="00586AD6" w:rsidRPr="00532943" w:rsidRDefault="00586AD6" w:rsidP="00586AD6">
      <w:pPr>
        <w:numPr>
          <w:ilvl w:val="0"/>
          <w:numId w:val="16"/>
        </w:numPr>
        <w:tabs>
          <w:tab w:val="left" w:pos="898"/>
        </w:tabs>
        <w:spacing w:after="0"/>
        <w:ind w:left="720" w:right="20"/>
        <w:jc w:val="both"/>
        <w:rPr>
          <w:rFonts w:ascii="Times New Roman" w:eastAsia="Times New Roman" w:hAnsi="Times New Roman" w:cs="Times New Roman"/>
          <w:sz w:val="24"/>
          <w:szCs w:val="24"/>
        </w:rPr>
      </w:pPr>
      <w:r w:rsidRPr="00A140E4">
        <w:rPr>
          <w:rFonts w:ascii="Times New Roman" w:eastAsia="Times New Roman" w:hAnsi="Times New Roman" w:cs="Times New Roman"/>
          <w:sz w:val="24"/>
          <w:szCs w:val="24"/>
        </w:rPr>
        <w:t>60% of the buildings have dissatisfactory fire safety systems: does not have any firefighting equipment, no fire drills conducted, lack of fire exits, the balconies are grilled for which during emergency people will be trapped inside.</w:t>
      </w:r>
    </w:p>
    <w:p w:rsidR="00586AD6" w:rsidRPr="00A140E4" w:rsidRDefault="00586AD6" w:rsidP="00586AD6">
      <w:pPr>
        <w:ind w:left="720" w:right="20"/>
        <w:rPr>
          <w:rFonts w:ascii="Times New Roman" w:eastAsia="Times New Roman" w:hAnsi="Times New Roman" w:cs="Times New Roman"/>
          <w:sz w:val="24"/>
          <w:szCs w:val="24"/>
        </w:rPr>
      </w:pPr>
      <w:r w:rsidRPr="00A140E4">
        <w:rPr>
          <w:rFonts w:ascii="Times New Roman" w:eastAsia="Times New Roman" w:hAnsi="Times New Roman" w:cs="Times New Roman"/>
          <w:sz w:val="24"/>
          <w:szCs w:val="24"/>
        </w:rPr>
        <w:lastRenderedPageBreak/>
        <w:t>-47% of the buildings are equipped with cc cameras, intercom, guard, at a satisfactory security level.</w:t>
      </w:r>
    </w:p>
    <w:p w:rsidR="00586AD6" w:rsidRPr="00A140E4" w:rsidRDefault="00586AD6" w:rsidP="00586AD6">
      <w:pPr>
        <w:rPr>
          <w:rFonts w:ascii="Times New Roman" w:hAnsi="Times New Roman" w:cs="Times New Roman"/>
          <w:sz w:val="20"/>
          <w:szCs w:val="20"/>
        </w:rPr>
      </w:pPr>
    </w:p>
    <w:p w:rsidR="00586AD6" w:rsidRPr="00A140E4" w:rsidRDefault="00586AD6" w:rsidP="00586AD6">
      <w:pPr>
        <w:ind w:left="720"/>
        <w:jc w:val="both"/>
        <w:rPr>
          <w:rFonts w:ascii="Times New Roman" w:hAnsi="Times New Roman" w:cs="Times New Roman"/>
          <w:sz w:val="20"/>
          <w:szCs w:val="20"/>
        </w:rPr>
      </w:pPr>
      <w:r w:rsidRPr="00A140E4">
        <w:rPr>
          <w:rFonts w:ascii="Times New Roman" w:eastAsia="Times New Roman" w:hAnsi="Times New Roman" w:cs="Times New Roman"/>
          <w:sz w:val="24"/>
          <w:szCs w:val="24"/>
        </w:rPr>
        <w:t>-51% of the buildings have satisfactory exterior treatment such as the condition of exterior façade is well painted, presence of shading device in strategic positions, maintenance of planter box is up to satisfactory level.</w:t>
      </w:r>
    </w:p>
    <w:p w:rsidR="00586AD6" w:rsidRPr="00A140E4" w:rsidRDefault="00586AD6" w:rsidP="007F4BCD">
      <w:pPr>
        <w:ind w:left="720" w:right="20"/>
        <w:jc w:val="both"/>
        <w:rPr>
          <w:rFonts w:ascii="Times New Roman" w:hAnsi="Times New Roman" w:cs="Times New Roman"/>
          <w:sz w:val="20"/>
          <w:szCs w:val="20"/>
        </w:rPr>
      </w:pPr>
      <w:bookmarkStart w:id="60" w:name="page83"/>
      <w:bookmarkEnd w:id="60"/>
      <w:r w:rsidRPr="00A140E4">
        <w:rPr>
          <w:rFonts w:ascii="Times New Roman" w:eastAsia="Times New Roman" w:hAnsi="Times New Roman" w:cs="Times New Roman"/>
          <w:sz w:val="24"/>
          <w:szCs w:val="24"/>
        </w:rPr>
        <w:t>-56% of the buildings have dissatisfactory provis</w:t>
      </w:r>
      <w:r w:rsidR="007F4BCD">
        <w:rPr>
          <w:rFonts w:ascii="Times New Roman" w:eastAsia="Times New Roman" w:hAnsi="Times New Roman" w:cs="Times New Roman"/>
          <w:sz w:val="24"/>
          <w:szCs w:val="24"/>
        </w:rPr>
        <w:t xml:space="preserve">ion of community facilities: no </w:t>
      </w:r>
      <w:r w:rsidRPr="00A140E4">
        <w:rPr>
          <w:rFonts w:ascii="Times New Roman" w:eastAsia="Times New Roman" w:hAnsi="Times New Roman" w:cs="Times New Roman"/>
          <w:sz w:val="24"/>
          <w:szCs w:val="24"/>
        </w:rPr>
        <w:t>community room or office room, not properly designed driver’s waiting and the care taker’s room is too small for habitation.</w:t>
      </w:r>
    </w:p>
    <w:p w:rsidR="00586AD6" w:rsidRPr="00A140E4" w:rsidRDefault="00586AD6" w:rsidP="00586AD6">
      <w:pPr>
        <w:rPr>
          <w:rFonts w:ascii="Times New Roman" w:hAnsi="Times New Roman" w:cs="Times New Roman"/>
          <w:sz w:val="20"/>
          <w:szCs w:val="20"/>
        </w:rPr>
      </w:pPr>
    </w:p>
    <w:p w:rsidR="00586AD6" w:rsidRPr="00A140E4" w:rsidRDefault="00586AD6" w:rsidP="00430267">
      <w:pPr>
        <w:numPr>
          <w:ilvl w:val="0"/>
          <w:numId w:val="17"/>
        </w:numPr>
        <w:tabs>
          <w:tab w:val="left" w:pos="878"/>
        </w:tabs>
        <w:spacing w:after="0"/>
        <w:ind w:left="720" w:right="20"/>
        <w:jc w:val="both"/>
        <w:rPr>
          <w:rFonts w:ascii="Times New Roman" w:eastAsia="Times New Roman" w:hAnsi="Times New Roman" w:cs="Times New Roman"/>
          <w:sz w:val="24"/>
          <w:szCs w:val="24"/>
        </w:rPr>
      </w:pPr>
      <w:r w:rsidRPr="00A140E4">
        <w:rPr>
          <w:rFonts w:ascii="Times New Roman" w:eastAsia="Times New Roman" w:hAnsi="Times New Roman" w:cs="Times New Roman"/>
          <w:sz w:val="24"/>
          <w:szCs w:val="24"/>
        </w:rPr>
        <w:t>57% of the buildings have satisfactory parking facilities with provision of required number of car parking space with respect to number of apartments in the building, slope of ramp and parking grid as per building code.</w:t>
      </w:r>
    </w:p>
    <w:p w:rsidR="00586AD6" w:rsidRPr="00A140E4" w:rsidRDefault="00586AD6" w:rsidP="00586AD6">
      <w:pPr>
        <w:rPr>
          <w:rFonts w:ascii="Times New Roman" w:eastAsia="Times New Roman" w:hAnsi="Times New Roman" w:cs="Times New Roman"/>
          <w:sz w:val="24"/>
          <w:szCs w:val="24"/>
        </w:rPr>
      </w:pPr>
    </w:p>
    <w:p w:rsidR="00586AD6" w:rsidRPr="00A140E4" w:rsidRDefault="00586AD6" w:rsidP="00586AD6">
      <w:pPr>
        <w:ind w:left="720" w:right="20"/>
        <w:jc w:val="both"/>
        <w:rPr>
          <w:rFonts w:ascii="Times New Roman" w:eastAsia="Times New Roman" w:hAnsi="Times New Roman" w:cs="Times New Roman"/>
          <w:sz w:val="24"/>
          <w:szCs w:val="24"/>
        </w:rPr>
      </w:pPr>
      <w:r w:rsidRPr="00A140E4">
        <w:rPr>
          <w:rFonts w:ascii="Times New Roman" w:eastAsia="Times New Roman" w:hAnsi="Times New Roman" w:cs="Times New Roman"/>
          <w:sz w:val="24"/>
          <w:szCs w:val="24"/>
        </w:rPr>
        <w:t>-57% of the buildings have dissatisfactory sustainability pattern with no provision of solar panel, rooftop garden, planter box on apartment floors, 5” thick exterior wall, building orientation is also not satisfactory.</w:t>
      </w:r>
    </w:p>
    <w:p w:rsidR="00586AD6" w:rsidRPr="00A140E4" w:rsidRDefault="00586AD6" w:rsidP="00586AD6">
      <w:pPr>
        <w:rPr>
          <w:rFonts w:ascii="Times New Roman" w:eastAsia="Times New Roman" w:hAnsi="Times New Roman" w:cs="Times New Roman"/>
          <w:sz w:val="24"/>
          <w:szCs w:val="24"/>
        </w:rPr>
      </w:pPr>
    </w:p>
    <w:p w:rsidR="00586AD6" w:rsidRPr="00A140E4" w:rsidRDefault="00586AD6" w:rsidP="00430267">
      <w:pPr>
        <w:numPr>
          <w:ilvl w:val="0"/>
          <w:numId w:val="17"/>
        </w:numPr>
        <w:tabs>
          <w:tab w:val="left" w:pos="907"/>
        </w:tabs>
        <w:spacing w:after="0"/>
        <w:ind w:left="720" w:right="20"/>
        <w:jc w:val="both"/>
        <w:rPr>
          <w:rFonts w:ascii="Times New Roman" w:eastAsia="Times New Roman" w:hAnsi="Times New Roman" w:cs="Times New Roman"/>
          <w:sz w:val="24"/>
          <w:szCs w:val="24"/>
        </w:rPr>
      </w:pPr>
      <w:r w:rsidRPr="00A140E4">
        <w:rPr>
          <w:rFonts w:ascii="Times New Roman" w:eastAsia="Times New Roman" w:hAnsi="Times New Roman" w:cs="Times New Roman"/>
          <w:sz w:val="24"/>
          <w:szCs w:val="24"/>
        </w:rPr>
        <w:t>67% of the buildings have dissatisfactory level of disaster preparedness in their buildings with no fire or earthquake drills, the residents are unaware of the possible hazards and are highly unprepared.</w:t>
      </w:r>
    </w:p>
    <w:p w:rsidR="00586AD6" w:rsidRPr="00A140E4" w:rsidRDefault="00586AD6" w:rsidP="00586AD6">
      <w:pPr>
        <w:rPr>
          <w:rFonts w:ascii="Times New Roman" w:hAnsi="Times New Roman" w:cs="Times New Roman"/>
          <w:sz w:val="20"/>
          <w:szCs w:val="20"/>
        </w:rPr>
      </w:pPr>
    </w:p>
    <w:p w:rsidR="00586AD6" w:rsidRPr="00A140E4" w:rsidRDefault="00B1356A" w:rsidP="00586AD6">
      <w:pPr>
        <w:pStyle w:val="Heading1"/>
        <w:rPr>
          <w:rFonts w:cs="Times New Roman"/>
          <w:sz w:val="20"/>
          <w:szCs w:val="20"/>
        </w:rPr>
      </w:pPr>
      <w:bookmarkStart w:id="61" w:name="_Toc17223702"/>
      <w:r>
        <w:rPr>
          <w:rFonts w:eastAsia="Times New Roman" w:cs="Times New Roman"/>
        </w:rPr>
        <w:t>4.1.3 R</w:t>
      </w:r>
      <w:r w:rsidR="00586AD6" w:rsidRPr="00A140E4">
        <w:rPr>
          <w:rFonts w:eastAsia="Times New Roman" w:cs="Times New Roman"/>
        </w:rPr>
        <w:t>ESEARCH FINDINGS ON ANALYSIS OF REAL ESTATE DEVELOPERS VIEW ON SUSTAINABILITY AND DISASTER MANAGEMENT ISSUES</w:t>
      </w:r>
      <w:bookmarkEnd w:id="61"/>
    </w:p>
    <w:p w:rsidR="00586AD6" w:rsidRPr="00A140E4" w:rsidRDefault="00586AD6" w:rsidP="00586AD6">
      <w:pPr>
        <w:rPr>
          <w:rFonts w:ascii="Times New Roman" w:hAnsi="Times New Roman" w:cs="Times New Roman"/>
          <w:sz w:val="20"/>
          <w:szCs w:val="20"/>
        </w:rPr>
      </w:pPr>
    </w:p>
    <w:p w:rsidR="00586AD6" w:rsidRPr="00A140E4" w:rsidRDefault="00586AD6" w:rsidP="007F4BCD">
      <w:pPr>
        <w:ind w:left="720" w:right="20"/>
        <w:jc w:val="both"/>
        <w:rPr>
          <w:rFonts w:ascii="Times New Roman" w:hAnsi="Times New Roman" w:cs="Times New Roman"/>
          <w:sz w:val="20"/>
          <w:szCs w:val="20"/>
        </w:rPr>
      </w:pPr>
      <w:r w:rsidRPr="00A140E4">
        <w:rPr>
          <w:rFonts w:ascii="Times New Roman" w:eastAsia="Times New Roman" w:hAnsi="Times New Roman" w:cs="Times New Roman"/>
          <w:sz w:val="24"/>
          <w:szCs w:val="24"/>
        </w:rPr>
        <w:t>-50% of the companies have said that more interactive roof tops activities and balconies can be provided for better social interaction among the residents and provision of more interactive spaces such as leaving more open (green) spaces on the ground, lobbies, etc. may not be possible to achieve in their buildings.</w:t>
      </w:r>
    </w:p>
    <w:p w:rsidR="00586AD6" w:rsidRPr="00A140E4" w:rsidRDefault="00586AD6" w:rsidP="00430267">
      <w:pPr>
        <w:numPr>
          <w:ilvl w:val="0"/>
          <w:numId w:val="18"/>
        </w:numPr>
        <w:tabs>
          <w:tab w:val="left" w:pos="886"/>
        </w:tabs>
        <w:spacing w:after="0"/>
        <w:ind w:left="720" w:right="20"/>
        <w:jc w:val="both"/>
        <w:rPr>
          <w:rFonts w:ascii="Times New Roman" w:eastAsia="Times New Roman" w:hAnsi="Times New Roman" w:cs="Times New Roman"/>
          <w:sz w:val="24"/>
          <w:szCs w:val="24"/>
        </w:rPr>
      </w:pPr>
      <w:r w:rsidRPr="00A140E4">
        <w:rPr>
          <w:rFonts w:ascii="Times New Roman" w:eastAsia="Times New Roman" w:hAnsi="Times New Roman" w:cs="Times New Roman"/>
          <w:sz w:val="24"/>
          <w:szCs w:val="24"/>
        </w:rPr>
        <w:t xml:space="preserve">50% of the companies feel that sustainable issues such as rainwater harvest, more use of solar panel, east-west elongated building orientation, 10” thick outer wall, rooftop </w:t>
      </w:r>
      <w:r w:rsidRPr="00A140E4">
        <w:rPr>
          <w:rFonts w:ascii="Times New Roman" w:eastAsia="Times New Roman" w:hAnsi="Times New Roman" w:cs="Times New Roman"/>
          <w:sz w:val="24"/>
          <w:szCs w:val="24"/>
        </w:rPr>
        <w:lastRenderedPageBreak/>
        <w:t>garden are hardly possible to incorporate these in their building designs except for vertical plantation.</w:t>
      </w:r>
    </w:p>
    <w:p w:rsidR="00586AD6" w:rsidRPr="00A140E4" w:rsidRDefault="00586AD6" w:rsidP="00586AD6">
      <w:pPr>
        <w:rPr>
          <w:rFonts w:ascii="Times New Roman" w:eastAsia="Times New Roman" w:hAnsi="Times New Roman" w:cs="Times New Roman"/>
          <w:sz w:val="24"/>
          <w:szCs w:val="24"/>
        </w:rPr>
      </w:pPr>
    </w:p>
    <w:p w:rsidR="00586AD6" w:rsidRPr="00A140E4" w:rsidRDefault="00586AD6" w:rsidP="00586AD6">
      <w:pPr>
        <w:ind w:left="720"/>
        <w:jc w:val="both"/>
        <w:rPr>
          <w:rFonts w:ascii="Times New Roman" w:eastAsia="Times New Roman" w:hAnsi="Times New Roman" w:cs="Times New Roman"/>
          <w:sz w:val="24"/>
          <w:szCs w:val="24"/>
        </w:rPr>
      </w:pPr>
      <w:r w:rsidRPr="00A140E4">
        <w:rPr>
          <w:rFonts w:ascii="Times New Roman" w:eastAsia="Times New Roman" w:hAnsi="Times New Roman" w:cs="Times New Roman"/>
          <w:sz w:val="24"/>
          <w:szCs w:val="24"/>
        </w:rPr>
        <w:t>-66.67% of the companies feel that introduction and construction of neighborhood parking towers instead providing parking facilities for individual buildings can hardly be achieved.</w:t>
      </w:r>
    </w:p>
    <w:p w:rsidR="00586AD6" w:rsidRPr="00A140E4" w:rsidRDefault="00586AD6" w:rsidP="00586AD6">
      <w:pPr>
        <w:rPr>
          <w:rFonts w:ascii="Times New Roman" w:eastAsia="Times New Roman" w:hAnsi="Times New Roman" w:cs="Times New Roman"/>
          <w:sz w:val="24"/>
          <w:szCs w:val="24"/>
        </w:rPr>
      </w:pPr>
    </w:p>
    <w:p w:rsidR="00586AD6" w:rsidRPr="00A140E4" w:rsidRDefault="00586AD6" w:rsidP="00430267">
      <w:pPr>
        <w:numPr>
          <w:ilvl w:val="0"/>
          <w:numId w:val="18"/>
        </w:numPr>
        <w:tabs>
          <w:tab w:val="left" w:pos="878"/>
        </w:tabs>
        <w:spacing w:after="0"/>
        <w:ind w:left="720" w:right="20"/>
        <w:jc w:val="both"/>
        <w:rPr>
          <w:rFonts w:ascii="Times New Roman" w:eastAsia="Times New Roman" w:hAnsi="Times New Roman" w:cs="Times New Roman"/>
          <w:sz w:val="24"/>
          <w:szCs w:val="24"/>
        </w:rPr>
      </w:pPr>
      <w:r w:rsidRPr="00A140E4">
        <w:rPr>
          <w:rFonts w:ascii="Times New Roman" w:eastAsia="Times New Roman" w:hAnsi="Times New Roman" w:cs="Times New Roman"/>
          <w:sz w:val="24"/>
          <w:szCs w:val="24"/>
        </w:rPr>
        <w:t>66.67% of the companies feel that provision of firefighting system inside building, fire and earthquake drills can be possible to achieve more than community-based disaster risk reduction, awareness buildup among the residents, provision of necessary training with the help of BFSCDA.</w:t>
      </w:r>
    </w:p>
    <w:p w:rsidR="00586AD6" w:rsidRPr="00A140E4" w:rsidRDefault="00586AD6" w:rsidP="00586AD6">
      <w:pPr>
        <w:ind w:left="720" w:right="20"/>
        <w:jc w:val="both"/>
        <w:rPr>
          <w:rFonts w:ascii="Times New Roman" w:eastAsia="Times New Roman" w:hAnsi="Times New Roman" w:cs="Times New Roman"/>
          <w:sz w:val="24"/>
          <w:szCs w:val="24"/>
        </w:rPr>
      </w:pPr>
      <w:r w:rsidRPr="00A140E4">
        <w:rPr>
          <w:rFonts w:ascii="Times New Roman" w:eastAsia="Times New Roman" w:hAnsi="Times New Roman" w:cs="Times New Roman"/>
          <w:sz w:val="24"/>
          <w:szCs w:val="24"/>
        </w:rPr>
        <w:t>-83.33% of the companies feel that the provision of some sort of employment and living space can hardly be provided to one or two families from the slum area in each building for slum up</w:t>
      </w:r>
      <w:r w:rsidR="00532943">
        <w:rPr>
          <w:rFonts w:ascii="Times New Roman" w:eastAsia="Times New Roman" w:hAnsi="Times New Roman" w:cs="Times New Roman"/>
          <w:sz w:val="24"/>
          <w:szCs w:val="24"/>
        </w:rPr>
        <w:t xml:space="preserve"> </w:t>
      </w:r>
      <w:r w:rsidRPr="00A140E4">
        <w:rPr>
          <w:rFonts w:ascii="Times New Roman" w:eastAsia="Times New Roman" w:hAnsi="Times New Roman" w:cs="Times New Roman"/>
          <w:sz w:val="24"/>
          <w:szCs w:val="24"/>
        </w:rPr>
        <w:t>gradation.</w:t>
      </w:r>
      <w:bookmarkStart w:id="62" w:name="page84"/>
      <w:bookmarkEnd w:id="62"/>
    </w:p>
    <w:p w:rsidR="00586AD6" w:rsidRPr="00A140E4" w:rsidRDefault="00586AD6" w:rsidP="00586AD6">
      <w:pPr>
        <w:jc w:val="both"/>
        <w:rPr>
          <w:rFonts w:ascii="Times New Roman" w:hAnsi="Times New Roman" w:cs="Times New Roman"/>
          <w:sz w:val="20"/>
          <w:szCs w:val="20"/>
        </w:rPr>
      </w:pPr>
    </w:p>
    <w:p w:rsidR="00586AD6" w:rsidRPr="00A140E4" w:rsidRDefault="00586AD6" w:rsidP="00586AD6">
      <w:pPr>
        <w:jc w:val="both"/>
        <w:rPr>
          <w:rFonts w:ascii="Times New Roman" w:hAnsi="Times New Roman" w:cs="Times New Roman"/>
          <w:sz w:val="20"/>
          <w:szCs w:val="20"/>
        </w:rPr>
      </w:pPr>
    </w:p>
    <w:p w:rsidR="00586AD6" w:rsidRPr="00A140E4" w:rsidRDefault="00586AD6" w:rsidP="00586AD6">
      <w:pPr>
        <w:jc w:val="both"/>
        <w:rPr>
          <w:rFonts w:ascii="Times New Roman" w:hAnsi="Times New Roman" w:cs="Times New Roman"/>
          <w:sz w:val="20"/>
          <w:szCs w:val="20"/>
        </w:rPr>
      </w:pPr>
    </w:p>
    <w:p w:rsidR="00586AD6" w:rsidRPr="00A140E4" w:rsidRDefault="00586AD6" w:rsidP="00586AD6">
      <w:pPr>
        <w:jc w:val="both"/>
        <w:rPr>
          <w:rFonts w:ascii="Times New Roman" w:hAnsi="Times New Roman" w:cs="Times New Roman"/>
          <w:sz w:val="20"/>
          <w:szCs w:val="20"/>
        </w:rPr>
      </w:pPr>
    </w:p>
    <w:p w:rsidR="00586AD6" w:rsidRPr="00A140E4" w:rsidRDefault="00586AD6" w:rsidP="00586AD6">
      <w:pPr>
        <w:jc w:val="both"/>
        <w:rPr>
          <w:rFonts w:ascii="Times New Roman" w:hAnsi="Times New Roman" w:cs="Times New Roman"/>
          <w:sz w:val="20"/>
          <w:szCs w:val="20"/>
        </w:rPr>
      </w:pPr>
    </w:p>
    <w:p w:rsidR="00586AD6" w:rsidRPr="00A140E4" w:rsidRDefault="00586AD6" w:rsidP="00586AD6">
      <w:pPr>
        <w:jc w:val="both"/>
        <w:rPr>
          <w:rFonts w:ascii="Times New Roman" w:hAnsi="Times New Roman" w:cs="Times New Roman"/>
          <w:sz w:val="20"/>
          <w:szCs w:val="20"/>
        </w:rPr>
      </w:pPr>
    </w:p>
    <w:p w:rsidR="00586AD6" w:rsidRPr="00A140E4" w:rsidRDefault="00586AD6" w:rsidP="00586AD6">
      <w:pPr>
        <w:jc w:val="both"/>
        <w:rPr>
          <w:rFonts w:ascii="Times New Roman" w:hAnsi="Times New Roman" w:cs="Times New Roman"/>
          <w:sz w:val="20"/>
          <w:szCs w:val="20"/>
        </w:rPr>
      </w:pPr>
    </w:p>
    <w:p w:rsidR="00586AD6" w:rsidRPr="00A140E4" w:rsidRDefault="00586AD6" w:rsidP="00586AD6">
      <w:pPr>
        <w:rPr>
          <w:rFonts w:ascii="Times New Roman" w:hAnsi="Times New Roman" w:cs="Times New Roman"/>
          <w:sz w:val="20"/>
          <w:szCs w:val="20"/>
        </w:rPr>
      </w:pPr>
    </w:p>
    <w:p w:rsidR="00586AD6" w:rsidRPr="00A140E4" w:rsidRDefault="00586AD6" w:rsidP="00586AD6">
      <w:pPr>
        <w:rPr>
          <w:rFonts w:ascii="Times New Roman" w:hAnsi="Times New Roman" w:cs="Times New Roman"/>
          <w:sz w:val="20"/>
          <w:szCs w:val="20"/>
        </w:rPr>
      </w:pPr>
    </w:p>
    <w:p w:rsidR="00586AD6" w:rsidRPr="00A140E4" w:rsidRDefault="00586AD6" w:rsidP="00586AD6">
      <w:pPr>
        <w:rPr>
          <w:rFonts w:ascii="Times New Roman" w:hAnsi="Times New Roman" w:cs="Times New Roman"/>
          <w:sz w:val="20"/>
          <w:szCs w:val="20"/>
        </w:rPr>
      </w:pPr>
    </w:p>
    <w:p w:rsidR="00586AD6" w:rsidRPr="00A140E4" w:rsidRDefault="00586AD6" w:rsidP="00586AD6">
      <w:pPr>
        <w:rPr>
          <w:rFonts w:ascii="Times New Roman" w:hAnsi="Times New Roman" w:cs="Times New Roman"/>
          <w:sz w:val="20"/>
          <w:szCs w:val="20"/>
        </w:rPr>
      </w:pPr>
    </w:p>
    <w:p w:rsidR="00586AD6" w:rsidRPr="00A140E4" w:rsidRDefault="00586AD6" w:rsidP="00586AD6">
      <w:pPr>
        <w:rPr>
          <w:rFonts w:ascii="Times New Roman" w:hAnsi="Times New Roman" w:cs="Times New Roman"/>
          <w:sz w:val="20"/>
          <w:szCs w:val="20"/>
        </w:rPr>
      </w:pPr>
    </w:p>
    <w:p w:rsidR="00586AD6" w:rsidRDefault="00586AD6" w:rsidP="00586AD6">
      <w:pPr>
        <w:pStyle w:val="Heading1"/>
        <w:jc w:val="center"/>
        <w:rPr>
          <w:rFonts w:eastAsia="Times New Roman" w:cs="Times New Roman"/>
          <w:sz w:val="72"/>
          <w:szCs w:val="72"/>
        </w:rPr>
      </w:pPr>
    </w:p>
    <w:p w:rsidR="00843E58" w:rsidRPr="00843E58" w:rsidRDefault="00843E58" w:rsidP="00843E58"/>
    <w:p w:rsidR="00E373AF" w:rsidRDefault="00E373AF" w:rsidP="00586AD6">
      <w:pPr>
        <w:pStyle w:val="Heading1"/>
        <w:jc w:val="center"/>
        <w:rPr>
          <w:rFonts w:eastAsia="Times New Roman" w:cs="Times New Roman"/>
          <w:sz w:val="72"/>
          <w:szCs w:val="72"/>
        </w:rPr>
      </w:pPr>
    </w:p>
    <w:p w:rsidR="00532943" w:rsidRDefault="00532943" w:rsidP="00586AD6">
      <w:pPr>
        <w:pStyle w:val="Heading1"/>
        <w:jc w:val="center"/>
        <w:rPr>
          <w:rFonts w:eastAsia="Times New Roman" w:cs="Times New Roman"/>
          <w:sz w:val="72"/>
          <w:szCs w:val="72"/>
        </w:rPr>
      </w:pPr>
    </w:p>
    <w:p w:rsidR="00275E7C" w:rsidRPr="00275E7C" w:rsidRDefault="00275E7C" w:rsidP="00275E7C"/>
    <w:p w:rsidR="00532943" w:rsidRPr="00532943" w:rsidRDefault="00532943" w:rsidP="00532943"/>
    <w:p w:rsidR="00586AD6" w:rsidRPr="00A140E4" w:rsidRDefault="00586AD6" w:rsidP="00586AD6">
      <w:pPr>
        <w:pStyle w:val="Heading1"/>
        <w:jc w:val="center"/>
        <w:rPr>
          <w:rFonts w:cs="Times New Roman"/>
          <w:sz w:val="72"/>
          <w:szCs w:val="72"/>
        </w:rPr>
      </w:pPr>
      <w:bookmarkStart w:id="63" w:name="_Toc17223703"/>
      <w:r w:rsidRPr="00A140E4">
        <w:rPr>
          <w:rFonts w:eastAsia="Times New Roman" w:cs="Times New Roman"/>
          <w:sz w:val="72"/>
          <w:szCs w:val="72"/>
        </w:rPr>
        <w:t>Chapter</w:t>
      </w:r>
      <w:r>
        <w:rPr>
          <w:rFonts w:eastAsia="Times New Roman" w:cs="Times New Roman"/>
          <w:sz w:val="72"/>
          <w:szCs w:val="72"/>
        </w:rPr>
        <w:t xml:space="preserve"> Five</w:t>
      </w:r>
      <w:bookmarkEnd w:id="63"/>
    </w:p>
    <w:p w:rsidR="00586AD6" w:rsidRDefault="00586AD6" w:rsidP="00586AD6">
      <w:pPr>
        <w:pStyle w:val="Heading1"/>
        <w:jc w:val="center"/>
        <w:rPr>
          <w:rFonts w:eastAsia="Times New Roman" w:cs="Times New Roman"/>
          <w:sz w:val="72"/>
          <w:szCs w:val="72"/>
        </w:rPr>
      </w:pPr>
      <w:bookmarkStart w:id="64" w:name="_Toc17223704"/>
      <w:r w:rsidRPr="005077F0">
        <w:rPr>
          <w:rFonts w:eastAsia="Times New Roman" w:cs="Times New Roman"/>
          <w:sz w:val="72"/>
          <w:szCs w:val="72"/>
        </w:rPr>
        <w:t>Recommendations and Conclusion</w:t>
      </w:r>
      <w:bookmarkEnd w:id="64"/>
    </w:p>
    <w:p w:rsidR="00586AD6" w:rsidRDefault="00586AD6" w:rsidP="00586AD6"/>
    <w:p w:rsidR="00586AD6" w:rsidRPr="004E18C3" w:rsidRDefault="00586AD6" w:rsidP="00586AD6"/>
    <w:p w:rsidR="00586AD6" w:rsidRPr="00A140E4" w:rsidRDefault="00586AD6" w:rsidP="00586AD6">
      <w:pPr>
        <w:rPr>
          <w:rFonts w:ascii="Times New Roman" w:hAnsi="Times New Roman" w:cs="Times New Roman"/>
          <w:sz w:val="20"/>
          <w:szCs w:val="20"/>
        </w:rPr>
      </w:pPr>
    </w:p>
    <w:p w:rsidR="00586AD6" w:rsidRPr="00A140E4" w:rsidRDefault="00586AD6" w:rsidP="00586AD6">
      <w:pPr>
        <w:rPr>
          <w:rFonts w:ascii="Times New Roman" w:hAnsi="Times New Roman" w:cs="Times New Roman"/>
          <w:sz w:val="20"/>
          <w:szCs w:val="20"/>
        </w:rPr>
      </w:pPr>
    </w:p>
    <w:p w:rsidR="00586AD6" w:rsidRDefault="00586AD6" w:rsidP="00586AD6"/>
    <w:p w:rsidR="00586AD6" w:rsidRPr="004E18C3" w:rsidRDefault="00586AD6" w:rsidP="00586AD6"/>
    <w:p w:rsidR="00586AD6" w:rsidRDefault="00586AD6" w:rsidP="00586AD6">
      <w:pPr>
        <w:pStyle w:val="Heading1"/>
        <w:rPr>
          <w:rFonts w:eastAsia="Times New Roman" w:cs="Times New Roman"/>
        </w:rPr>
      </w:pPr>
    </w:p>
    <w:p w:rsidR="00E373AF" w:rsidRPr="00E373AF" w:rsidRDefault="00E373AF" w:rsidP="00E373AF"/>
    <w:p w:rsidR="00586AD6" w:rsidRDefault="00586AD6" w:rsidP="00586AD6">
      <w:pPr>
        <w:pStyle w:val="Heading1"/>
        <w:rPr>
          <w:rFonts w:eastAsia="Times New Roman" w:cs="Times New Roman"/>
        </w:rPr>
      </w:pPr>
      <w:bookmarkStart w:id="65" w:name="_Toc17223705"/>
      <w:r>
        <w:rPr>
          <w:rFonts w:eastAsia="Times New Roman" w:cs="Times New Roman"/>
        </w:rPr>
        <w:lastRenderedPageBreak/>
        <w:t>5.1 RECOMMENDATIONS</w:t>
      </w:r>
      <w:r w:rsidRPr="00A140E4">
        <w:rPr>
          <w:rFonts w:eastAsia="Times New Roman" w:cs="Times New Roman"/>
        </w:rPr>
        <w:t xml:space="preserve"> FOR REAL ESTATE DEVELOPER COMPANIES FOR ATTAINING SUSTAINABLE APPROACH IN BUILDING DESIGN</w:t>
      </w:r>
      <w:bookmarkEnd w:id="65"/>
    </w:p>
    <w:p w:rsidR="00586AD6" w:rsidRPr="005077F0" w:rsidRDefault="00586AD6" w:rsidP="00586AD6">
      <w:pPr>
        <w:rPr>
          <w:rFonts w:ascii="Times New Roman" w:hAnsi="Times New Roman" w:cs="Times New Roman"/>
          <w:sz w:val="24"/>
          <w:szCs w:val="24"/>
        </w:rPr>
      </w:pPr>
      <w:r w:rsidRPr="005077F0">
        <w:rPr>
          <w:rFonts w:ascii="Times New Roman" w:eastAsia="Times New Roman" w:hAnsi="Times New Roman" w:cs="Times New Roman"/>
          <w:sz w:val="24"/>
          <w:szCs w:val="24"/>
        </w:rPr>
        <w:t>Policies and building code and regulations are considered as much as possible to suggest new design concepts to tackle the problems arising from living in the apartments and recommendations have been written down. Knowledge gained from literature review, mainly focusing those issues which are not directly covered during the survey, are also considered for recommendations for future development in housing sector in Dhaka city. Furthermore few of the proposals are discussed with the Real Estate Developer companies to understand their perspectives on the possibility of implementing these proposals and associated problems or challenges that can arise from the implementation of these proposals.</w:t>
      </w:r>
    </w:p>
    <w:p w:rsidR="00586AD6" w:rsidRPr="00A140E4" w:rsidRDefault="00586AD6" w:rsidP="00586AD6">
      <w:pPr>
        <w:pStyle w:val="Heading1"/>
        <w:rPr>
          <w:rFonts w:cs="Times New Roman"/>
        </w:rPr>
      </w:pPr>
    </w:p>
    <w:p w:rsidR="00586AD6" w:rsidRPr="004E18C3" w:rsidRDefault="00E373AF" w:rsidP="00586AD6">
      <w:pPr>
        <w:pStyle w:val="Heading1"/>
        <w:rPr>
          <w:rFonts w:cs="Times New Roman"/>
          <w:szCs w:val="32"/>
        </w:rPr>
      </w:pPr>
      <w:bookmarkStart w:id="66" w:name="_Toc17223706"/>
      <w:r>
        <w:rPr>
          <w:rFonts w:eastAsia="Times New Roman" w:cs="Times New Roman"/>
          <w:szCs w:val="32"/>
        </w:rPr>
        <w:t>5.2</w:t>
      </w:r>
      <w:r w:rsidR="00586AD6" w:rsidRPr="004E18C3">
        <w:rPr>
          <w:rFonts w:eastAsia="Times New Roman" w:cs="Times New Roman"/>
          <w:szCs w:val="32"/>
        </w:rPr>
        <w:t xml:space="preserve"> PROPOSALS TO ATTAIN SUSTAINABILITY IN RESIDENTIAL BUILDINGS OF DHAKA CITY</w:t>
      </w:r>
      <w:bookmarkEnd w:id="66"/>
    </w:p>
    <w:p w:rsidR="00586AD6" w:rsidRPr="00A140E4" w:rsidRDefault="000B0DF4" w:rsidP="00A11836">
      <w:pPr>
        <w:jc w:val="both"/>
        <w:rPr>
          <w:rFonts w:ascii="Times New Roman" w:hAnsi="Times New Roman" w:cs="Times New Roman"/>
          <w:sz w:val="20"/>
          <w:szCs w:val="20"/>
        </w:rPr>
      </w:pPr>
      <w:r w:rsidRPr="00A11836">
        <w:rPr>
          <w:rFonts w:ascii="Times New Roman" w:hAnsi="Times New Roman" w:cs="Times New Roman"/>
          <w:sz w:val="24"/>
          <w:szCs w:val="24"/>
        </w:rPr>
        <w:t xml:space="preserve">Sustainable construction is a approach for the building business to move towards achieving property development, taking into consideration the environmental, socio-economic and cultural problems like style and management of buildings, materials and building performance, energy and resource consumption. sensible and property buildings characterize sensible exercise in scheming, coming up with and building structures to create them additional in public, environmentally and fruitfully sustainable. </w:t>
      </w:r>
      <w:r w:rsidR="00586AD6" w:rsidRPr="00A11836">
        <w:rPr>
          <w:rFonts w:ascii="Times New Roman" w:hAnsi="Times New Roman" w:cs="Times New Roman"/>
          <w:sz w:val="24"/>
          <w:szCs w:val="24"/>
        </w:rPr>
        <w:t>All developments should be preceded by a detailed environmental impact study in order to achieve</w:t>
      </w:r>
      <w:r w:rsidR="00586AD6" w:rsidRPr="00A140E4">
        <w:rPr>
          <w:rFonts w:ascii="Times New Roman" w:eastAsia="Times New Roman" w:hAnsi="Times New Roman" w:cs="Times New Roman"/>
          <w:sz w:val="24"/>
          <w:szCs w:val="24"/>
        </w:rPr>
        <w:t xml:space="preserve"> a sustainable urban development of Dhaka city. If due to global warming, sea levels actually rise by even a few feet the sustainability of most of the urban centers in Bangladesh will be seriously threatened. In such a situation sustainability of urban housing will be an extremely difficult concept unless new building materials are innovated and new technology is introduced.</w:t>
      </w:r>
    </w:p>
    <w:p w:rsidR="00586AD6" w:rsidRPr="00A140E4" w:rsidRDefault="00586AD6" w:rsidP="00586AD6">
      <w:pPr>
        <w:rPr>
          <w:rFonts w:ascii="Times New Roman" w:hAnsi="Times New Roman" w:cs="Times New Roman"/>
          <w:sz w:val="20"/>
          <w:szCs w:val="20"/>
        </w:rPr>
      </w:pPr>
    </w:p>
    <w:p w:rsidR="00586AD6" w:rsidRPr="00A140E4" w:rsidRDefault="00586AD6" w:rsidP="00586AD6">
      <w:pPr>
        <w:rPr>
          <w:rFonts w:ascii="Times New Roman" w:hAnsi="Times New Roman" w:cs="Times New Roman"/>
          <w:sz w:val="20"/>
          <w:szCs w:val="20"/>
        </w:rPr>
      </w:pPr>
    </w:p>
    <w:p w:rsidR="00586AD6" w:rsidRPr="00A140E4" w:rsidRDefault="00586AD6" w:rsidP="00430267">
      <w:pPr>
        <w:pStyle w:val="ListParagraph"/>
        <w:numPr>
          <w:ilvl w:val="0"/>
          <w:numId w:val="20"/>
        </w:numPr>
        <w:spacing w:after="0"/>
        <w:rPr>
          <w:rFonts w:ascii="Times New Roman" w:eastAsia="Times New Roman" w:hAnsi="Times New Roman" w:cs="Times New Roman"/>
          <w:sz w:val="24"/>
          <w:szCs w:val="24"/>
        </w:rPr>
      </w:pPr>
      <w:bookmarkStart w:id="67" w:name="page88"/>
      <w:bookmarkEnd w:id="67"/>
      <w:r w:rsidRPr="00A140E4">
        <w:rPr>
          <w:rFonts w:ascii="Times New Roman" w:eastAsia="Times New Roman" w:hAnsi="Times New Roman" w:cs="Times New Roman"/>
          <w:sz w:val="24"/>
          <w:szCs w:val="24"/>
        </w:rPr>
        <w:t>RAINWATER HARVEST</w:t>
      </w:r>
    </w:p>
    <w:p w:rsidR="00586AD6" w:rsidRPr="00A140E4" w:rsidRDefault="00586AD6" w:rsidP="00586AD6">
      <w:pPr>
        <w:pStyle w:val="ListParagraph"/>
        <w:ind w:left="1080"/>
        <w:rPr>
          <w:rFonts w:ascii="Times New Roman" w:hAnsi="Times New Roman" w:cs="Times New Roman"/>
          <w:sz w:val="20"/>
          <w:szCs w:val="20"/>
        </w:rPr>
      </w:pPr>
    </w:p>
    <w:p w:rsidR="00586AD6" w:rsidRPr="00A11836" w:rsidRDefault="000B0DF4" w:rsidP="00A11836">
      <w:pPr>
        <w:jc w:val="both"/>
        <w:rPr>
          <w:rFonts w:ascii="Times New Roman" w:hAnsi="Times New Roman" w:cs="Times New Roman"/>
          <w:sz w:val="24"/>
          <w:szCs w:val="24"/>
        </w:rPr>
      </w:pPr>
      <w:r w:rsidRPr="00A11836">
        <w:rPr>
          <w:rFonts w:ascii="Times New Roman" w:hAnsi="Times New Roman" w:cs="Times New Roman"/>
          <w:sz w:val="24"/>
          <w:szCs w:val="24"/>
        </w:rPr>
        <w:t xml:space="preserve">It is found that </w:t>
      </w:r>
      <w:r w:rsidRPr="00A11836">
        <w:rPr>
          <w:rFonts w:ascii="Times New Roman" w:hAnsi="Times New Roman" w:cs="Times New Roman"/>
          <w:bCs/>
          <w:sz w:val="24"/>
          <w:szCs w:val="24"/>
        </w:rPr>
        <w:t>the entire</w:t>
      </w:r>
      <w:r w:rsidRPr="00A11836">
        <w:rPr>
          <w:rFonts w:ascii="Times New Roman" w:hAnsi="Times New Roman" w:cs="Times New Roman"/>
          <w:sz w:val="24"/>
          <w:szCs w:val="24"/>
        </w:rPr>
        <w:t xml:space="preserve">waterdemand in </w:t>
      </w:r>
      <w:r w:rsidRPr="00A11836">
        <w:rPr>
          <w:rFonts w:ascii="Times New Roman" w:hAnsi="Times New Roman" w:cs="Times New Roman"/>
          <w:bCs/>
          <w:sz w:val="24"/>
          <w:szCs w:val="24"/>
        </w:rPr>
        <w:t>Dhakacity</w:t>
      </w:r>
      <w:r w:rsidRPr="00A11836">
        <w:rPr>
          <w:rFonts w:ascii="Times New Roman" w:hAnsi="Times New Roman" w:cs="Times New Roman"/>
          <w:sz w:val="24"/>
          <w:szCs w:val="24"/>
        </w:rPr>
        <w:t xml:space="preserve"> is </w:t>
      </w:r>
      <w:r w:rsidRPr="00A11836">
        <w:rPr>
          <w:rFonts w:ascii="Times New Roman" w:hAnsi="Times New Roman" w:cs="Times New Roman"/>
          <w:bCs/>
          <w:sz w:val="24"/>
          <w:szCs w:val="24"/>
        </w:rPr>
        <w:t>2</w:t>
      </w:r>
      <w:r w:rsidRPr="00A11836">
        <w:rPr>
          <w:rFonts w:ascii="Times New Roman" w:hAnsi="Times New Roman" w:cs="Times New Roman"/>
          <w:sz w:val="24"/>
          <w:szCs w:val="24"/>
        </w:rPr>
        <w:t xml:space="preserve">,240 million liters per day whereas </w:t>
      </w:r>
      <w:r w:rsidRPr="00A11836">
        <w:rPr>
          <w:rFonts w:ascii="Times New Roman" w:hAnsi="Times New Roman" w:cs="Times New Roman"/>
          <w:bCs/>
          <w:sz w:val="24"/>
          <w:szCs w:val="24"/>
        </w:rPr>
        <w:t>provide</w:t>
      </w:r>
      <w:r w:rsidRPr="00A11836">
        <w:rPr>
          <w:rFonts w:ascii="Times New Roman" w:hAnsi="Times New Roman" w:cs="Times New Roman"/>
          <w:sz w:val="24"/>
          <w:szCs w:val="24"/>
        </w:rPr>
        <w:t xml:space="preserve"> is2,150.About</w:t>
      </w:r>
      <w:r w:rsidRPr="00A11836">
        <w:rPr>
          <w:rFonts w:ascii="Times New Roman" w:hAnsi="Times New Roman" w:cs="Times New Roman"/>
          <w:bCs/>
          <w:sz w:val="24"/>
          <w:szCs w:val="24"/>
        </w:rPr>
        <w:t>87%</w:t>
      </w:r>
      <w:r w:rsidRPr="00A11836">
        <w:rPr>
          <w:rFonts w:ascii="Times New Roman" w:hAnsi="Times New Roman" w:cs="Times New Roman"/>
          <w:sz w:val="24"/>
          <w:szCs w:val="24"/>
        </w:rPr>
        <w:t xml:space="preserve"> of this </w:t>
      </w:r>
      <w:r w:rsidRPr="00A11836">
        <w:rPr>
          <w:rFonts w:ascii="Times New Roman" w:hAnsi="Times New Roman" w:cs="Times New Roman"/>
          <w:bCs/>
          <w:sz w:val="24"/>
          <w:szCs w:val="24"/>
        </w:rPr>
        <w:t>provide</w:t>
      </w:r>
      <w:r w:rsidRPr="00A11836">
        <w:rPr>
          <w:rFonts w:ascii="Times New Roman" w:hAnsi="Times New Roman" w:cs="Times New Roman"/>
          <w:sz w:val="24"/>
          <w:szCs w:val="24"/>
        </w:rPr>
        <w:t xml:space="preserve"> comes from groundwaterresources</w:t>
      </w:r>
      <w:r w:rsidRPr="00A11836">
        <w:rPr>
          <w:rFonts w:ascii="Times New Roman" w:hAnsi="Times New Roman" w:cs="Times New Roman"/>
          <w:bCs/>
          <w:sz w:val="24"/>
          <w:szCs w:val="24"/>
        </w:rPr>
        <w:t>and therefore the</w:t>
      </w:r>
      <w:r w:rsidRPr="00A11836">
        <w:rPr>
          <w:rFonts w:ascii="Times New Roman" w:hAnsi="Times New Roman" w:cs="Times New Roman"/>
          <w:sz w:val="24"/>
          <w:szCs w:val="24"/>
        </w:rPr>
        <w:t xml:space="preserve"> remaining </w:t>
      </w:r>
      <w:r w:rsidRPr="00A11836">
        <w:rPr>
          <w:rFonts w:ascii="Times New Roman" w:hAnsi="Times New Roman" w:cs="Times New Roman"/>
          <w:bCs/>
          <w:sz w:val="24"/>
          <w:szCs w:val="24"/>
        </w:rPr>
        <w:t>13%</w:t>
      </w:r>
      <w:r w:rsidRPr="00A11836">
        <w:rPr>
          <w:rFonts w:ascii="Times New Roman" w:hAnsi="Times New Roman" w:cs="Times New Roman"/>
          <w:sz w:val="24"/>
          <w:szCs w:val="24"/>
        </w:rPr>
        <w:t xml:space="preserve"> from surface water. For the hugeextraction from the underground water </w:t>
      </w:r>
      <w:r w:rsidRPr="00A11836">
        <w:rPr>
          <w:rFonts w:ascii="Times New Roman" w:hAnsi="Times New Roman" w:cs="Times New Roman"/>
          <w:bCs/>
          <w:sz w:val="24"/>
          <w:szCs w:val="24"/>
        </w:rPr>
        <w:t>supply</w:t>
      </w:r>
      <w:r w:rsidRPr="00A11836">
        <w:rPr>
          <w:rFonts w:ascii="Times New Roman" w:hAnsi="Times New Roman" w:cs="Times New Roman"/>
          <w:sz w:val="24"/>
          <w:szCs w:val="24"/>
        </w:rPr>
        <w:t xml:space="preserve">, </w:t>
      </w:r>
      <w:r w:rsidRPr="00A11836">
        <w:rPr>
          <w:rFonts w:ascii="Times New Roman" w:hAnsi="Times New Roman" w:cs="Times New Roman"/>
          <w:bCs/>
          <w:sz w:val="24"/>
          <w:szCs w:val="24"/>
        </w:rPr>
        <w:lastRenderedPageBreak/>
        <w:t>the bottomgroundwater level</w:t>
      </w:r>
      <w:r w:rsidRPr="00A11836">
        <w:rPr>
          <w:rFonts w:ascii="Times New Roman" w:hAnsi="Times New Roman" w:cs="Times New Roman"/>
          <w:sz w:val="24"/>
          <w:szCs w:val="24"/>
        </w:rPr>
        <w:t xml:space="preserve">isdeclining day by day. </w:t>
      </w:r>
      <w:r w:rsidRPr="00A11836">
        <w:rPr>
          <w:rFonts w:ascii="Times New Roman" w:hAnsi="Times New Roman" w:cs="Times New Roman"/>
          <w:bCs/>
          <w:sz w:val="24"/>
          <w:szCs w:val="24"/>
        </w:rPr>
        <w:t>it's</w:t>
      </w:r>
      <w:r w:rsidRPr="00A11836">
        <w:rPr>
          <w:rFonts w:ascii="Times New Roman" w:hAnsi="Times New Roman" w:cs="Times New Roman"/>
          <w:sz w:val="24"/>
          <w:szCs w:val="24"/>
        </w:rPr>
        <w:t xml:space="preserve"> been found that </w:t>
      </w:r>
      <w:r w:rsidRPr="00A11836">
        <w:rPr>
          <w:rFonts w:ascii="Times New Roman" w:hAnsi="Times New Roman" w:cs="Times New Roman"/>
          <w:bCs/>
          <w:sz w:val="24"/>
          <w:szCs w:val="24"/>
        </w:rPr>
        <w:t>the present</w:t>
      </w:r>
      <w:r w:rsidRPr="00A11836">
        <w:rPr>
          <w:rFonts w:ascii="Times New Roman" w:hAnsi="Times New Roman" w:cs="Times New Roman"/>
          <w:sz w:val="24"/>
          <w:szCs w:val="24"/>
        </w:rPr>
        <w:t xml:space="preserve"> groundwater depletion rate is </w:t>
      </w:r>
      <w:r w:rsidRPr="00A11836">
        <w:rPr>
          <w:rFonts w:ascii="Times New Roman" w:hAnsi="Times New Roman" w:cs="Times New Roman"/>
          <w:bCs/>
          <w:sz w:val="24"/>
          <w:szCs w:val="24"/>
        </w:rPr>
        <w:t>3</w:t>
      </w:r>
      <w:r w:rsidRPr="00A11836">
        <w:rPr>
          <w:rFonts w:ascii="Times New Roman" w:hAnsi="Times New Roman" w:cs="Times New Roman"/>
          <w:sz w:val="24"/>
          <w:szCs w:val="24"/>
        </w:rPr>
        <w:t xml:space="preserve">.52 meter </w:t>
      </w:r>
      <w:r w:rsidRPr="00A11836">
        <w:rPr>
          <w:rFonts w:ascii="Times New Roman" w:hAnsi="Times New Roman" w:cs="Times New Roman"/>
          <w:bCs/>
          <w:sz w:val="24"/>
          <w:szCs w:val="24"/>
        </w:rPr>
        <w:t>per annum</w:t>
      </w:r>
      <w:r w:rsidRPr="00A11836">
        <w:rPr>
          <w:rFonts w:ascii="Times New Roman" w:hAnsi="Times New Roman" w:cs="Times New Roman"/>
          <w:sz w:val="24"/>
          <w:szCs w:val="24"/>
        </w:rPr>
        <w:t>.</w:t>
      </w:r>
    </w:p>
    <w:p w:rsidR="00897839" w:rsidRDefault="00897839" w:rsidP="00586AD6">
      <w:pPr>
        <w:ind w:left="720"/>
        <w:rPr>
          <w:rFonts w:ascii="Times New Roman" w:eastAsia="Times New Roman" w:hAnsi="Times New Roman" w:cs="Times New Roman"/>
          <w:sz w:val="24"/>
          <w:szCs w:val="24"/>
        </w:rPr>
      </w:pPr>
    </w:p>
    <w:p w:rsidR="00897839" w:rsidRDefault="00897839" w:rsidP="00586AD6">
      <w:pPr>
        <w:ind w:left="720"/>
        <w:rPr>
          <w:rFonts w:ascii="Times New Roman" w:eastAsia="Times New Roman" w:hAnsi="Times New Roman" w:cs="Times New Roman"/>
          <w:sz w:val="24"/>
          <w:szCs w:val="24"/>
        </w:rPr>
      </w:pPr>
    </w:p>
    <w:p w:rsidR="00586AD6" w:rsidRDefault="00586AD6" w:rsidP="00586AD6">
      <w:pPr>
        <w:ind w:left="720"/>
        <w:rPr>
          <w:rFonts w:ascii="Times New Roman" w:eastAsia="Times New Roman" w:hAnsi="Times New Roman" w:cs="Times New Roman"/>
          <w:sz w:val="24"/>
          <w:szCs w:val="24"/>
        </w:rPr>
      </w:pPr>
      <w:r w:rsidRPr="00A140E4">
        <w:rPr>
          <w:rFonts w:ascii="Times New Roman" w:eastAsia="Times New Roman" w:hAnsi="Times New Roman" w:cs="Times New Roman"/>
          <w:sz w:val="24"/>
          <w:szCs w:val="24"/>
        </w:rPr>
        <w:t>Concept of rainwater harvesting:</w:t>
      </w:r>
    </w:p>
    <w:p w:rsidR="00897839" w:rsidRDefault="00897839" w:rsidP="00586AD6">
      <w:pPr>
        <w:ind w:left="720"/>
        <w:rPr>
          <w:rFonts w:ascii="Times New Roman" w:eastAsia="Times New Roman" w:hAnsi="Times New Roman" w:cs="Times New Roman"/>
          <w:sz w:val="24"/>
          <w:szCs w:val="24"/>
        </w:rPr>
      </w:pPr>
    </w:p>
    <w:p w:rsidR="00897839" w:rsidRPr="00A140E4" w:rsidRDefault="00897839" w:rsidP="00586AD6">
      <w:pPr>
        <w:ind w:left="720"/>
        <w:rPr>
          <w:rFonts w:ascii="Times New Roman" w:hAnsi="Times New Roman" w:cs="Times New Roman"/>
          <w:sz w:val="20"/>
          <w:szCs w:val="20"/>
        </w:rPr>
      </w:pPr>
    </w:p>
    <w:p w:rsidR="00586AD6" w:rsidRPr="00A140E4" w:rsidRDefault="00586AD6" w:rsidP="00586AD6">
      <w:pPr>
        <w:rPr>
          <w:rFonts w:ascii="Times New Roman" w:hAnsi="Times New Roman" w:cs="Times New Roman"/>
          <w:sz w:val="20"/>
          <w:szCs w:val="20"/>
        </w:rPr>
      </w:pPr>
      <w:r w:rsidRPr="00A140E4">
        <w:rPr>
          <w:rFonts w:ascii="Times New Roman" w:hAnsi="Times New Roman" w:cs="Times New Roman"/>
          <w:noProof/>
          <w:sz w:val="20"/>
          <w:szCs w:val="20"/>
        </w:rPr>
        <w:drawing>
          <wp:anchor distT="0" distB="0" distL="114300" distR="114300" simplePos="0" relativeHeight="251685888" behindDoc="1" locked="0" layoutInCell="0" allowOverlap="1">
            <wp:simplePos x="0" y="0"/>
            <wp:positionH relativeFrom="column">
              <wp:posOffset>1426210</wp:posOffset>
            </wp:positionH>
            <wp:positionV relativeFrom="paragraph">
              <wp:posOffset>208915</wp:posOffset>
            </wp:positionV>
            <wp:extent cx="3336290" cy="3160395"/>
            <wp:effectExtent l="0" t="0" r="0" b="0"/>
            <wp:wrapNone/>
            <wp:docPr id="44" name="Picture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pic:cNvPicPr>
                      <a:picLocks noChangeAspect="1" noChangeArrowheads="1"/>
                    </pic:cNvPicPr>
                  </pic:nvPicPr>
                  <pic:blipFill>
                    <a:blip r:embed="rId25">
                      <a:extLst/>
                    </a:blip>
                    <a:srcRect/>
                    <a:stretch>
                      <a:fillRect/>
                    </a:stretch>
                  </pic:blipFill>
                  <pic:spPr bwMode="auto">
                    <a:xfrm>
                      <a:off x="0" y="0"/>
                      <a:ext cx="3336290" cy="3160395"/>
                    </a:xfrm>
                    <a:prstGeom prst="rect">
                      <a:avLst/>
                    </a:prstGeom>
                    <a:noFill/>
                  </pic:spPr>
                </pic:pic>
              </a:graphicData>
            </a:graphic>
          </wp:anchor>
        </w:drawing>
      </w:r>
    </w:p>
    <w:p w:rsidR="00586AD6" w:rsidRPr="00A140E4" w:rsidRDefault="00586AD6" w:rsidP="00586AD6">
      <w:pPr>
        <w:rPr>
          <w:rFonts w:ascii="Times New Roman" w:hAnsi="Times New Roman" w:cs="Times New Roman"/>
          <w:sz w:val="20"/>
          <w:szCs w:val="20"/>
        </w:rPr>
      </w:pPr>
    </w:p>
    <w:p w:rsidR="00586AD6" w:rsidRPr="00A140E4" w:rsidRDefault="00586AD6" w:rsidP="00586AD6">
      <w:pPr>
        <w:rPr>
          <w:rFonts w:ascii="Times New Roman" w:hAnsi="Times New Roman" w:cs="Times New Roman"/>
          <w:sz w:val="20"/>
          <w:szCs w:val="20"/>
        </w:rPr>
      </w:pPr>
    </w:p>
    <w:p w:rsidR="00586AD6" w:rsidRPr="00A140E4" w:rsidRDefault="00586AD6" w:rsidP="00586AD6">
      <w:pPr>
        <w:rPr>
          <w:rFonts w:ascii="Times New Roman" w:hAnsi="Times New Roman" w:cs="Times New Roman"/>
          <w:sz w:val="20"/>
          <w:szCs w:val="20"/>
        </w:rPr>
      </w:pPr>
    </w:p>
    <w:p w:rsidR="00586AD6" w:rsidRPr="00A140E4" w:rsidRDefault="00586AD6" w:rsidP="00586AD6">
      <w:pPr>
        <w:rPr>
          <w:rFonts w:ascii="Times New Roman" w:hAnsi="Times New Roman" w:cs="Times New Roman"/>
          <w:sz w:val="20"/>
          <w:szCs w:val="20"/>
        </w:rPr>
      </w:pPr>
    </w:p>
    <w:p w:rsidR="00586AD6" w:rsidRPr="00A140E4" w:rsidRDefault="00586AD6" w:rsidP="00586AD6">
      <w:pPr>
        <w:rPr>
          <w:rFonts w:ascii="Times New Roman" w:hAnsi="Times New Roman" w:cs="Times New Roman"/>
          <w:sz w:val="20"/>
          <w:szCs w:val="20"/>
        </w:rPr>
      </w:pPr>
    </w:p>
    <w:p w:rsidR="00586AD6" w:rsidRPr="00A140E4" w:rsidRDefault="00586AD6" w:rsidP="00586AD6">
      <w:pPr>
        <w:rPr>
          <w:rFonts w:ascii="Times New Roman" w:hAnsi="Times New Roman" w:cs="Times New Roman"/>
          <w:sz w:val="20"/>
          <w:szCs w:val="20"/>
        </w:rPr>
      </w:pPr>
    </w:p>
    <w:p w:rsidR="00586AD6" w:rsidRPr="00A140E4" w:rsidRDefault="00586AD6" w:rsidP="00586AD6">
      <w:pPr>
        <w:rPr>
          <w:rFonts w:ascii="Times New Roman" w:hAnsi="Times New Roman" w:cs="Times New Roman"/>
          <w:sz w:val="20"/>
          <w:szCs w:val="20"/>
        </w:rPr>
      </w:pPr>
    </w:p>
    <w:p w:rsidR="00586AD6" w:rsidRPr="00A140E4" w:rsidRDefault="00586AD6" w:rsidP="00586AD6">
      <w:pPr>
        <w:rPr>
          <w:rFonts w:ascii="Times New Roman" w:hAnsi="Times New Roman" w:cs="Times New Roman"/>
          <w:sz w:val="20"/>
          <w:szCs w:val="20"/>
        </w:rPr>
      </w:pPr>
    </w:p>
    <w:p w:rsidR="00586AD6" w:rsidRPr="00A140E4" w:rsidRDefault="00586AD6" w:rsidP="00586AD6">
      <w:pPr>
        <w:rPr>
          <w:rFonts w:ascii="Times New Roman" w:hAnsi="Times New Roman" w:cs="Times New Roman"/>
          <w:sz w:val="20"/>
          <w:szCs w:val="20"/>
        </w:rPr>
      </w:pPr>
    </w:p>
    <w:p w:rsidR="00586AD6" w:rsidRPr="00A140E4" w:rsidRDefault="00586AD6" w:rsidP="00586AD6">
      <w:pPr>
        <w:rPr>
          <w:rFonts w:ascii="Times New Roman" w:hAnsi="Times New Roman" w:cs="Times New Roman"/>
          <w:sz w:val="20"/>
          <w:szCs w:val="20"/>
        </w:rPr>
      </w:pPr>
    </w:p>
    <w:p w:rsidR="00586AD6" w:rsidRPr="00A140E4" w:rsidRDefault="00586AD6" w:rsidP="00586AD6">
      <w:pPr>
        <w:rPr>
          <w:rFonts w:ascii="Times New Roman" w:hAnsi="Times New Roman" w:cs="Times New Roman"/>
          <w:sz w:val="20"/>
          <w:szCs w:val="20"/>
        </w:rPr>
      </w:pPr>
    </w:p>
    <w:p w:rsidR="00586AD6" w:rsidRPr="00A140E4" w:rsidRDefault="00586AD6" w:rsidP="00586AD6">
      <w:pPr>
        <w:rPr>
          <w:rFonts w:ascii="Times New Roman" w:hAnsi="Times New Roman" w:cs="Times New Roman"/>
          <w:sz w:val="20"/>
          <w:szCs w:val="20"/>
        </w:rPr>
      </w:pPr>
    </w:p>
    <w:p w:rsidR="00586AD6" w:rsidRPr="00A140E4" w:rsidRDefault="00586AD6" w:rsidP="00586AD6">
      <w:pPr>
        <w:rPr>
          <w:rFonts w:ascii="Times New Roman" w:hAnsi="Times New Roman" w:cs="Times New Roman"/>
          <w:sz w:val="20"/>
          <w:szCs w:val="20"/>
        </w:rPr>
      </w:pPr>
    </w:p>
    <w:p w:rsidR="00586AD6" w:rsidRPr="00A140E4" w:rsidRDefault="00586AD6" w:rsidP="00586AD6">
      <w:pPr>
        <w:ind w:right="-699"/>
        <w:jc w:val="center"/>
        <w:rPr>
          <w:rFonts w:ascii="Times New Roman" w:hAnsi="Times New Roman" w:cs="Times New Roman"/>
          <w:sz w:val="20"/>
          <w:szCs w:val="20"/>
        </w:rPr>
      </w:pPr>
      <w:r w:rsidRPr="00A140E4">
        <w:rPr>
          <w:rFonts w:ascii="Times New Roman" w:eastAsia="Times New Roman" w:hAnsi="Times New Roman" w:cs="Times New Roman"/>
          <w:sz w:val="20"/>
          <w:szCs w:val="20"/>
        </w:rPr>
        <w:t>Source: Internet</w:t>
      </w:r>
    </w:p>
    <w:p w:rsidR="00586AD6" w:rsidRPr="00A140E4" w:rsidRDefault="00586AD6" w:rsidP="00586AD6">
      <w:pPr>
        <w:rPr>
          <w:rFonts w:ascii="Times New Roman" w:hAnsi="Times New Roman" w:cs="Times New Roman"/>
          <w:sz w:val="20"/>
          <w:szCs w:val="20"/>
        </w:rPr>
      </w:pPr>
    </w:p>
    <w:p w:rsidR="00586AD6" w:rsidRPr="00A140E4" w:rsidRDefault="00586AD6" w:rsidP="00586AD6">
      <w:pPr>
        <w:ind w:right="-699"/>
        <w:jc w:val="center"/>
        <w:rPr>
          <w:rFonts w:ascii="Times New Roman" w:eastAsia="Times New Roman" w:hAnsi="Times New Roman" w:cs="Times New Roman"/>
          <w:b/>
          <w:bCs/>
          <w:sz w:val="20"/>
          <w:szCs w:val="20"/>
        </w:rPr>
      </w:pPr>
      <w:r w:rsidRPr="00A140E4">
        <w:rPr>
          <w:rFonts w:ascii="Times New Roman" w:eastAsia="Times New Roman" w:hAnsi="Times New Roman" w:cs="Times New Roman"/>
          <w:b/>
          <w:bCs/>
          <w:sz w:val="20"/>
          <w:szCs w:val="20"/>
        </w:rPr>
        <w:t>Fig: Rainwater harvesting system in a building</w:t>
      </w:r>
    </w:p>
    <w:p w:rsidR="00586AD6" w:rsidRPr="00A140E4" w:rsidRDefault="00586AD6" w:rsidP="00586AD6">
      <w:pPr>
        <w:ind w:right="-699"/>
        <w:jc w:val="center"/>
        <w:rPr>
          <w:rFonts w:ascii="Times New Roman" w:hAnsi="Times New Roman" w:cs="Times New Roman"/>
          <w:sz w:val="20"/>
          <w:szCs w:val="20"/>
        </w:rPr>
      </w:pPr>
    </w:p>
    <w:p w:rsidR="00586AD6" w:rsidRPr="00A11836" w:rsidRDefault="000B0DF4" w:rsidP="00A11836">
      <w:pPr>
        <w:jc w:val="both"/>
        <w:rPr>
          <w:rFonts w:ascii="Times New Roman" w:hAnsi="Times New Roman" w:cs="Times New Roman"/>
          <w:sz w:val="24"/>
          <w:szCs w:val="24"/>
        </w:rPr>
      </w:pPr>
      <w:r w:rsidRPr="00A11836">
        <w:rPr>
          <w:rFonts w:ascii="Times New Roman" w:hAnsi="Times New Roman" w:cs="Times New Roman"/>
          <w:sz w:val="24"/>
          <w:szCs w:val="24"/>
        </w:rPr>
        <w:t xml:space="preserve">Rainwater </w:t>
      </w:r>
      <w:r w:rsidRPr="00A11836">
        <w:rPr>
          <w:rFonts w:ascii="Times New Roman" w:hAnsi="Times New Roman" w:cs="Times New Roman"/>
          <w:bCs/>
          <w:sz w:val="24"/>
          <w:szCs w:val="24"/>
        </w:rPr>
        <w:t>is a</w:t>
      </w:r>
      <w:r w:rsidRPr="00A11836">
        <w:rPr>
          <w:rFonts w:ascii="Times New Roman" w:hAnsi="Times New Roman" w:cs="Times New Roman"/>
          <w:sz w:val="24"/>
          <w:szCs w:val="24"/>
        </w:rPr>
        <w:t xml:space="preserve"> free </w:t>
      </w:r>
      <w:r w:rsidRPr="00A11836">
        <w:rPr>
          <w:rFonts w:ascii="Times New Roman" w:hAnsi="Times New Roman" w:cs="Times New Roman"/>
          <w:bCs/>
          <w:sz w:val="24"/>
          <w:szCs w:val="24"/>
        </w:rPr>
        <w:t>supply</w:t>
      </w:r>
      <w:r w:rsidRPr="00A11836">
        <w:rPr>
          <w:rFonts w:ascii="Times New Roman" w:hAnsi="Times New Roman" w:cs="Times New Roman"/>
          <w:sz w:val="24"/>
          <w:szCs w:val="24"/>
        </w:rPr>
        <w:t xml:space="preserve"> of nearly pure water and </w:t>
      </w:r>
      <w:r w:rsidRPr="00A11836">
        <w:rPr>
          <w:rFonts w:ascii="Times New Roman" w:hAnsi="Times New Roman" w:cs="Times New Roman"/>
          <w:bCs/>
          <w:sz w:val="24"/>
          <w:szCs w:val="24"/>
        </w:rPr>
        <w:t>rain</w:t>
      </w:r>
      <w:r w:rsidR="00532943">
        <w:rPr>
          <w:rFonts w:ascii="Times New Roman" w:hAnsi="Times New Roman" w:cs="Times New Roman"/>
          <w:bCs/>
          <w:sz w:val="24"/>
          <w:szCs w:val="24"/>
        </w:rPr>
        <w:t xml:space="preserve"> </w:t>
      </w:r>
      <w:r w:rsidRPr="00A11836">
        <w:rPr>
          <w:rFonts w:ascii="Times New Roman" w:hAnsi="Times New Roman" w:cs="Times New Roman"/>
          <w:bCs/>
          <w:sz w:val="24"/>
          <w:szCs w:val="24"/>
        </w:rPr>
        <w:t>harvest home</w:t>
      </w:r>
      <w:r w:rsidRPr="00A11836">
        <w:rPr>
          <w:rFonts w:ascii="Times New Roman" w:hAnsi="Times New Roman" w:cs="Times New Roman"/>
          <w:sz w:val="24"/>
          <w:szCs w:val="24"/>
        </w:rPr>
        <w:t xml:space="preserve"> refers to</w:t>
      </w:r>
      <w:r w:rsidR="00532943">
        <w:rPr>
          <w:rFonts w:ascii="Times New Roman" w:hAnsi="Times New Roman" w:cs="Times New Roman"/>
          <w:sz w:val="24"/>
          <w:szCs w:val="24"/>
        </w:rPr>
        <w:t xml:space="preserve"> </w:t>
      </w:r>
      <w:r w:rsidRPr="00A11836">
        <w:rPr>
          <w:rFonts w:ascii="Times New Roman" w:hAnsi="Times New Roman" w:cs="Times New Roman"/>
          <w:sz w:val="24"/>
          <w:szCs w:val="24"/>
        </w:rPr>
        <w:t>the</w:t>
      </w:r>
      <w:r w:rsidR="00532943">
        <w:rPr>
          <w:rFonts w:ascii="Times New Roman" w:hAnsi="Times New Roman" w:cs="Times New Roman"/>
          <w:sz w:val="24"/>
          <w:szCs w:val="24"/>
        </w:rPr>
        <w:t xml:space="preserve"> </w:t>
      </w:r>
      <w:r w:rsidRPr="00A11836">
        <w:rPr>
          <w:rFonts w:ascii="Times New Roman" w:hAnsi="Times New Roman" w:cs="Times New Roman"/>
          <w:bCs/>
          <w:sz w:val="24"/>
          <w:szCs w:val="24"/>
        </w:rPr>
        <w:t>assortment</w:t>
      </w:r>
      <w:r w:rsidRPr="00A11836">
        <w:rPr>
          <w:rFonts w:ascii="Times New Roman" w:hAnsi="Times New Roman" w:cs="Times New Roman"/>
          <w:sz w:val="24"/>
          <w:szCs w:val="24"/>
        </w:rPr>
        <w:t xml:space="preserve"> and storage of </w:t>
      </w:r>
      <w:r w:rsidRPr="00A11836">
        <w:rPr>
          <w:rFonts w:ascii="Times New Roman" w:hAnsi="Times New Roman" w:cs="Times New Roman"/>
          <w:bCs/>
          <w:sz w:val="24"/>
          <w:szCs w:val="24"/>
        </w:rPr>
        <w:t>rain</w:t>
      </w:r>
      <w:r w:rsidRPr="00A11836">
        <w:rPr>
          <w:rFonts w:ascii="Times New Roman" w:hAnsi="Times New Roman" w:cs="Times New Roman"/>
          <w:sz w:val="24"/>
          <w:szCs w:val="24"/>
        </w:rPr>
        <w:t xml:space="preserve"> and </w:t>
      </w:r>
      <w:r w:rsidRPr="00A11836">
        <w:rPr>
          <w:rFonts w:ascii="Times New Roman" w:hAnsi="Times New Roman" w:cs="Times New Roman"/>
          <w:bCs/>
          <w:sz w:val="24"/>
          <w:szCs w:val="24"/>
        </w:rPr>
        <w:t>different</w:t>
      </w:r>
      <w:r w:rsidRPr="00A11836">
        <w:rPr>
          <w:rFonts w:ascii="Times New Roman" w:hAnsi="Times New Roman" w:cs="Times New Roman"/>
          <w:sz w:val="24"/>
          <w:szCs w:val="24"/>
        </w:rPr>
        <w:t xml:space="preserve"> activities </w:t>
      </w:r>
      <w:r w:rsidRPr="00A11836">
        <w:rPr>
          <w:rFonts w:ascii="Times New Roman" w:hAnsi="Times New Roman" w:cs="Times New Roman"/>
          <w:bCs/>
          <w:sz w:val="24"/>
          <w:szCs w:val="24"/>
        </w:rPr>
        <w:t>geared toward</w:t>
      </w:r>
      <w:r w:rsidR="00532943">
        <w:rPr>
          <w:rFonts w:ascii="Times New Roman" w:hAnsi="Times New Roman" w:cs="Times New Roman"/>
          <w:bCs/>
          <w:sz w:val="24"/>
          <w:szCs w:val="24"/>
        </w:rPr>
        <w:t xml:space="preserve"> </w:t>
      </w:r>
      <w:r w:rsidRPr="00A11836">
        <w:rPr>
          <w:rFonts w:ascii="Times New Roman" w:hAnsi="Times New Roman" w:cs="Times New Roman"/>
          <w:sz w:val="24"/>
          <w:szCs w:val="24"/>
        </w:rPr>
        <w:t>harvest</w:t>
      </w:r>
      <w:r w:rsidR="00532943">
        <w:rPr>
          <w:rFonts w:ascii="Times New Roman" w:hAnsi="Times New Roman" w:cs="Times New Roman"/>
          <w:sz w:val="24"/>
          <w:szCs w:val="24"/>
        </w:rPr>
        <w:t xml:space="preserve"> </w:t>
      </w:r>
      <w:r w:rsidRPr="00A11836">
        <w:rPr>
          <w:rFonts w:ascii="Times New Roman" w:hAnsi="Times New Roman" w:cs="Times New Roman"/>
          <w:sz w:val="24"/>
          <w:szCs w:val="24"/>
        </w:rPr>
        <w:t xml:space="preserve">ingsurface and </w:t>
      </w:r>
      <w:r w:rsidRPr="00A11836">
        <w:rPr>
          <w:rFonts w:ascii="Times New Roman" w:hAnsi="Times New Roman" w:cs="Times New Roman"/>
          <w:bCs/>
          <w:sz w:val="24"/>
          <w:szCs w:val="24"/>
        </w:rPr>
        <w:t>well water</w:t>
      </w:r>
      <w:r w:rsidRPr="00A11836">
        <w:rPr>
          <w:rFonts w:ascii="Times New Roman" w:hAnsi="Times New Roman" w:cs="Times New Roman"/>
          <w:sz w:val="24"/>
          <w:szCs w:val="24"/>
        </w:rPr>
        <w:t xml:space="preserve">. It </w:t>
      </w:r>
      <w:r w:rsidRPr="00A11836">
        <w:rPr>
          <w:rFonts w:ascii="Times New Roman" w:hAnsi="Times New Roman" w:cs="Times New Roman"/>
          <w:bCs/>
          <w:sz w:val="24"/>
          <w:szCs w:val="24"/>
        </w:rPr>
        <w:t>conjointly</w:t>
      </w:r>
      <w:r w:rsidRPr="00A11836">
        <w:rPr>
          <w:rFonts w:ascii="Times New Roman" w:hAnsi="Times New Roman" w:cs="Times New Roman"/>
          <w:sz w:val="24"/>
          <w:szCs w:val="24"/>
        </w:rPr>
        <w:t xml:space="preserve"> includes the </w:t>
      </w:r>
      <w:r w:rsidRPr="00A11836">
        <w:rPr>
          <w:rFonts w:ascii="Times New Roman" w:hAnsi="Times New Roman" w:cs="Times New Roman"/>
          <w:bCs/>
          <w:sz w:val="24"/>
          <w:szCs w:val="24"/>
        </w:rPr>
        <w:t>interference</w:t>
      </w:r>
      <w:r w:rsidRPr="00A11836">
        <w:rPr>
          <w:rFonts w:ascii="Times New Roman" w:hAnsi="Times New Roman" w:cs="Times New Roman"/>
          <w:sz w:val="24"/>
          <w:szCs w:val="24"/>
        </w:rPr>
        <w:t xml:space="preserve"> of loss through</w:t>
      </w:r>
      <w:r w:rsidR="00532943">
        <w:rPr>
          <w:rFonts w:ascii="Times New Roman" w:hAnsi="Times New Roman" w:cs="Times New Roman"/>
          <w:sz w:val="24"/>
          <w:szCs w:val="24"/>
        </w:rPr>
        <w:t xml:space="preserve"> </w:t>
      </w:r>
      <w:r w:rsidRPr="00A11836">
        <w:rPr>
          <w:rFonts w:ascii="Times New Roman" w:hAnsi="Times New Roman" w:cs="Times New Roman"/>
          <w:sz w:val="24"/>
          <w:szCs w:val="24"/>
        </w:rPr>
        <w:t xml:space="preserve">evaporation and </w:t>
      </w:r>
      <w:r w:rsidRPr="00A11836">
        <w:rPr>
          <w:rFonts w:ascii="Times New Roman" w:hAnsi="Times New Roman" w:cs="Times New Roman"/>
          <w:bCs/>
          <w:sz w:val="24"/>
          <w:szCs w:val="24"/>
        </w:rPr>
        <w:t>flow</w:t>
      </w:r>
      <w:r w:rsidR="00532943">
        <w:rPr>
          <w:rFonts w:ascii="Times New Roman" w:hAnsi="Times New Roman" w:cs="Times New Roman"/>
          <w:bCs/>
          <w:sz w:val="24"/>
          <w:szCs w:val="24"/>
        </w:rPr>
        <w:t xml:space="preserve"> </w:t>
      </w:r>
      <w:r w:rsidRPr="00A11836">
        <w:rPr>
          <w:rFonts w:ascii="Times New Roman" w:hAnsi="Times New Roman" w:cs="Times New Roman"/>
          <w:bCs/>
          <w:sz w:val="24"/>
          <w:szCs w:val="24"/>
        </w:rPr>
        <w:t>and every one</w:t>
      </w:r>
      <w:r w:rsidR="00532943">
        <w:rPr>
          <w:rFonts w:ascii="Times New Roman" w:hAnsi="Times New Roman" w:cs="Times New Roman"/>
          <w:bCs/>
          <w:sz w:val="24"/>
          <w:szCs w:val="24"/>
        </w:rPr>
        <w:t xml:space="preserve"> </w:t>
      </w:r>
      <w:r w:rsidRPr="00A11836">
        <w:rPr>
          <w:rFonts w:ascii="Times New Roman" w:hAnsi="Times New Roman" w:cs="Times New Roman"/>
          <w:bCs/>
          <w:sz w:val="24"/>
          <w:szCs w:val="24"/>
        </w:rPr>
        <w:t>different</w:t>
      </w:r>
      <w:r w:rsidRPr="00A11836">
        <w:rPr>
          <w:rFonts w:ascii="Times New Roman" w:hAnsi="Times New Roman" w:cs="Times New Roman"/>
          <w:sz w:val="24"/>
          <w:szCs w:val="24"/>
        </w:rPr>
        <w:t xml:space="preserve"> </w:t>
      </w:r>
      <w:r w:rsidRPr="00A11836">
        <w:rPr>
          <w:rFonts w:ascii="Times New Roman" w:hAnsi="Times New Roman" w:cs="Times New Roman"/>
          <w:sz w:val="24"/>
          <w:szCs w:val="24"/>
        </w:rPr>
        <w:lastRenderedPageBreak/>
        <w:t xml:space="preserve">hydrological and engineering interventions, </w:t>
      </w:r>
      <w:r w:rsidRPr="00A11836">
        <w:rPr>
          <w:rFonts w:ascii="Times New Roman" w:hAnsi="Times New Roman" w:cs="Times New Roman"/>
          <w:bCs/>
          <w:sz w:val="24"/>
          <w:szCs w:val="24"/>
        </w:rPr>
        <w:t>geared toward</w:t>
      </w:r>
      <w:r w:rsidRPr="00A11836">
        <w:rPr>
          <w:rFonts w:ascii="Times New Roman" w:hAnsi="Times New Roman" w:cs="Times New Roman"/>
          <w:sz w:val="24"/>
          <w:szCs w:val="24"/>
        </w:rPr>
        <w:t xml:space="preserve"> conservation and </w:t>
      </w:r>
      <w:r w:rsidRPr="00A11836">
        <w:rPr>
          <w:rFonts w:ascii="Times New Roman" w:hAnsi="Times New Roman" w:cs="Times New Roman"/>
          <w:bCs/>
          <w:sz w:val="24"/>
          <w:szCs w:val="24"/>
        </w:rPr>
        <w:t>economical</w:t>
      </w:r>
      <w:r w:rsidRPr="00A11836">
        <w:rPr>
          <w:rFonts w:ascii="Times New Roman" w:hAnsi="Times New Roman" w:cs="Times New Roman"/>
          <w:sz w:val="24"/>
          <w:szCs w:val="24"/>
        </w:rPr>
        <w:t xml:space="preserve"> utilization of the </w:t>
      </w:r>
      <w:r w:rsidRPr="00A11836">
        <w:rPr>
          <w:rFonts w:ascii="Times New Roman" w:hAnsi="Times New Roman" w:cs="Times New Roman"/>
          <w:bCs/>
          <w:sz w:val="24"/>
          <w:szCs w:val="24"/>
        </w:rPr>
        <w:t>restricted</w:t>
      </w:r>
      <w:r w:rsidR="00532943">
        <w:rPr>
          <w:rFonts w:ascii="Times New Roman" w:hAnsi="Times New Roman" w:cs="Times New Roman"/>
          <w:bCs/>
          <w:sz w:val="24"/>
          <w:szCs w:val="24"/>
        </w:rPr>
        <w:t xml:space="preserve"> </w:t>
      </w:r>
      <w:r w:rsidRPr="00A11836">
        <w:rPr>
          <w:rFonts w:ascii="Times New Roman" w:hAnsi="Times New Roman" w:cs="Times New Roman"/>
          <w:sz w:val="24"/>
          <w:szCs w:val="24"/>
        </w:rPr>
        <w:t>water</w:t>
      </w:r>
      <w:r w:rsidR="00532943">
        <w:rPr>
          <w:rFonts w:ascii="Times New Roman" w:hAnsi="Times New Roman" w:cs="Times New Roman"/>
          <w:sz w:val="24"/>
          <w:szCs w:val="24"/>
        </w:rPr>
        <w:t xml:space="preserve"> </w:t>
      </w:r>
      <w:r w:rsidRPr="00A11836">
        <w:rPr>
          <w:rFonts w:ascii="Times New Roman" w:hAnsi="Times New Roman" w:cs="Times New Roman"/>
          <w:sz w:val="24"/>
          <w:szCs w:val="24"/>
        </w:rPr>
        <w:t xml:space="preserve">endowment of physiographic unit </w:t>
      </w:r>
      <w:r w:rsidRPr="00A11836">
        <w:rPr>
          <w:rFonts w:ascii="Times New Roman" w:hAnsi="Times New Roman" w:cs="Times New Roman"/>
          <w:bCs/>
          <w:sz w:val="24"/>
          <w:szCs w:val="24"/>
        </w:rPr>
        <w:t>like</w:t>
      </w:r>
      <w:r w:rsidRPr="00A11836">
        <w:rPr>
          <w:rFonts w:ascii="Times New Roman" w:hAnsi="Times New Roman" w:cs="Times New Roman"/>
          <w:sz w:val="24"/>
          <w:szCs w:val="24"/>
        </w:rPr>
        <w:t xml:space="preserve"> a watershed.</w:t>
      </w:r>
      <w:r w:rsidR="00586AD6" w:rsidRPr="00A11836">
        <w:rPr>
          <w:rFonts w:ascii="Times New Roman" w:eastAsia="Times New Roman" w:hAnsi="Times New Roman" w:cs="Times New Roman"/>
          <w:sz w:val="24"/>
          <w:szCs w:val="24"/>
        </w:rPr>
        <w:t>.</w:t>
      </w:r>
    </w:p>
    <w:p w:rsidR="00586AD6" w:rsidRPr="00A140E4" w:rsidRDefault="00586AD6" w:rsidP="00586AD6">
      <w:pPr>
        <w:rPr>
          <w:rFonts w:ascii="Times New Roman" w:hAnsi="Times New Roman" w:cs="Times New Roman"/>
          <w:sz w:val="20"/>
          <w:szCs w:val="20"/>
        </w:rPr>
      </w:pPr>
    </w:p>
    <w:p w:rsidR="00586AD6" w:rsidRPr="00A140E4" w:rsidRDefault="00586AD6" w:rsidP="00586AD6">
      <w:pPr>
        <w:ind w:right="20"/>
        <w:jc w:val="both"/>
        <w:rPr>
          <w:rFonts w:ascii="Times New Roman" w:eastAsia="Times New Roman" w:hAnsi="Times New Roman" w:cs="Times New Roman"/>
          <w:sz w:val="24"/>
          <w:szCs w:val="24"/>
        </w:rPr>
      </w:pPr>
      <w:r w:rsidRPr="00A140E4">
        <w:rPr>
          <w:rFonts w:ascii="Times New Roman" w:eastAsia="Times New Roman" w:hAnsi="Times New Roman" w:cs="Times New Roman"/>
          <w:sz w:val="24"/>
          <w:szCs w:val="24"/>
        </w:rPr>
        <w:t>If rainwater can be collected from every roof top of the residential buildings in Dhaka city and further used in household activities, then the pressure of supplying immense amount of water by WASA can be reduced significantly. Dependency on public utility services can be reduced and thus other issues such alarming ground water depletion can also be rectified.</w:t>
      </w:r>
      <w:bookmarkStart w:id="68" w:name="page89"/>
      <w:bookmarkEnd w:id="68"/>
    </w:p>
    <w:p w:rsidR="00586AD6" w:rsidRPr="00A140E4" w:rsidRDefault="00586AD6" w:rsidP="00586AD6">
      <w:pPr>
        <w:ind w:right="20"/>
        <w:jc w:val="both"/>
        <w:rPr>
          <w:rFonts w:ascii="Times New Roman" w:eastAsia="Times New Roman" w:hAnsi="Times New Roman" w:cs="Times New Roman"/>
          <w:sz w:val="24"/>
          <w:szCs w:val="24"/>
        </w:rPr>
      </w:pPr>
      <w:r w:rsidRPr="00A140E4">
        <w:rPr>
          <w:rFonts w:ascii="Times New Roman" w:eastAsia="Times New Roman" w:hAnsi="Times New Roman" w:cs="Times New Roman"/>
          <w:sz w:val="24"/>
          <w:szCs w:val="24"/>
        </w:rPr>
        <w:t xml:space="preserve"> None of the surveyed buildings have rainwater harvesting system in it which shows that all the buildings are highly dependent on WASA for meeting its water demand. 1 out of six developer companies are interested to harvest rainwater in their specific and exclusive residential projects.</w:t>
      </w:r>
    </w:p>
    <w:p w:rsidR="00586AD6" w:rsidRPr="00A140E4" w:rsidRDefault="00586AD6" w:rsidP="00586AD6">
      <w:pPr>
        <w:ind w:right="20"/>
        <w:jc w:val="both"/>
        <w:rPr>
          <w:rFonts w:ascii="Times New Roman" w:hAnsi="Times New Roman" w:cs="Times New Roman"/>
          <w:sz w:val="20"/>
          <w:szCs w:val="20"/>
        </w:rPr>
      </w:pPr>
    </w:p>
    <w:p w:rsidR="00586AD6" w:rsidRPr="00A140E4" w:rsidRDefault="00586AD6" w:rsidP="00586AD6">
      <w:pPr>
        <w:ind w:left="720"/>
        <w:rPr>
          <w:rFonts w:ascii="Times New Roman" w:hAnsi="Times New Roman" w:cs="Times New Roman"/>
          <w:sz w:val="20"/>
          <w:szCs w:val="20"/>
        </w:rPr>
      </w:pPr>
      <w:r w:rsidRPr="00A140E4">
        <w:rPr>
          <w:rFonts w:ascii="Times New Roman" w:eastAsia="Times New Roman" w:hAnsi="Times New Roman" w:cs="Times New Roman"/>
          <w:sz w:val="24"/>
          <w:szCs w:val="24"/>
        </w:rPr>
        <w:t>b.  ROOFTOP GARDEN</w:t>
      </w:r>
    </w:p>
    <w:p w:rsidR="00586AD6" w:rsidRPr="00A140E4" w:rsidRDefault="00586AD6" w:rsidP="00586AD6">
      <w:pPr>
        <w:rPr>
          <w:rFonts w:ascii="Times New Roman" w:hAnsi="Times New Roman" w:cs="Times New Roman"/>
          <w:sz w:val="20"/>
          <w:szCs w:val="20"/>
        </w:rPr>
      </w:pPr>
    </w:p>
    <w:p w:rsidR="00586AD6" w:rsidRPr="00A140E4" w:rsidRDefault="00586AD6" w:rsidP="00586AD6">
      <w:pPr>
        <w:ind w:right="20"/>
        <w:jc w:val="both"/>
        <w:rPr>
          <w:rFonts w:ascii="Times New Roman" w:hAnsi="Times New Roman" w:cs="Times New Roman"/>
          <w:sz w:val="20"/>
          <w:szCs w:val="20"/>
        </w:rPr>
      </w:pPr>
      <w:r w:rsidRPr="00A140E4">
        <w:rPr>
          <w:rFonts w:ascii="Times New Roman" w:eastAsia="Times New Roman" w:hAnsi="Times New Roman" w:cs="Times New Roman"/>
          <w:color w:val="222222"/>
          <w:sz w:val="24"/>
          <w:szCs w:val="24"/>
        </w:rPr>
        <w:t xml:space="preserve">A rooftop garden is a </w:t>
      </w:r>
      <w:r w:rsidRPr="00A140E4">
        <w:rPr>
          <w:rFonts w:ascii="Times New Roman" w:eastAsia="Times New Roman" w:hAnsi="Times New Roman" w:cs="Times New Roman"/>
          <w:color w:val="000000"/>
          <w:sz w:val="24"/>
          <w:szCs w:val="24"/>
        </w:rPr>
        <w:t>garden</w:t>
      </w:r>
      <w:r w:rsidRPr="00A140E4">
        <w:rPr>
          <w:rFonts w:ascii="Times New Roman" w:eastAsia="Times New Roman" w:hAnsi="Times New Roman" w:cs="Times New Roman"/>
          <w:color w:val="222222"/>
          <w:sz w:val="24"/>
          <w:szCs w:val="24"/>
        </w:rPr>
        <w:t xml:space="preserve"> on the </w:t>
      </w:r>
      <w:r w:rsidRPr="00A140E4">
        <w:rPr>
          <w:rFonts w:ascii="Times New Roman" w:eastAsia="Times New Roman" w:hAnsi="Times New Roman" w:cs="Times New Roman"/>
          <w:color w:val="000000"/>
          <w:sz w:val="24"/>
          <w:szCs w:val="24"/>
        </w:rPr>
        <w:t>roof</w:t>
      </w:r>
      <w:r w:rsidRPr="00A140E4">
        <w:rPr>
          <w:rFonts w:ascii="Times New Roman" w:eastAsia="Times New Roman" w:hAnsi="Times New Roman" w:cs="Times New Roman"/>
          <w:color w:val="222222"/>
          <w:sz w:val="24"/>
          <w:szCs w:val="24"/>
        </w:rPr>
        <w:t xml:space="preserve"> of a building. Besides the decorative benefit, roof plantings may provide food, temperature control, hydrological benefits, architectural enhancement, habitats or corridors for wildlife, recreational opportunities, and in large scale  may even have ecological benefits. For Dhaka city, this could be an alternative solution to tackle the heat island issues generating in the city. As the built up areas of Dhaka city has already created much damage to the environment such as lack of greenery and too much built form has created heat island scenario in few parts of Dhaka city, so this concept can help create a microclimate suitable for habitation. Apart from heat trapping by the plants, it can also help in solving dust pollutions in the city making the air more fresh and healthy. As there is shortage of recreational parks in the different neighborhoods therefore, this can be a positive solution for those who have little or no access to parks in the city. The desire of living close to the ground, while living in high-rise residential buildings, can also be achieved through rooftop gardens. Social interaction and mental health of the residents will be improved. Therefore, this is a good solution for healthy living in an apartment for all age groups of people.</w:t>
      </w:r>
    </w:p>
    <w:p w:rsidR="00586AD6" w:rsidRPr="00A140E4" w:rsidRDefault="00586AD6" w:rsidP="00586AD6">
      <w:pPr>
        <w:rPr>
          <w:rFonts w:ascii="Times New Roman" w:hAnsi="Times New Roman" w:cs="Times New Roman"/>
          <w:sz w:val="20"/>
          <w:szCs w:val="20"/>
        </w:rPr>
      </w:pPr>
    </w:p>
    <w:p w:rsidR="00586AD6" w:rsidRPr="00A140E4" w:rsidRDefault="00586AD6" w:rsidP="00586AD6">
      <w:pPr>
        <w:ind w:right="20"/>
        <w:jc w:val="both"/>
        <w:rPr>
          <w:rFonts w:ascii="Times New Roman" w:hAnsi="Times New Roman" w:cs="Times New Roman"/>
          <w:sz w:val="20"/>
          <w:szCs w:val="20"/>
        </w:rPr>
      </w:pPr>
      <w:r w:rsidRPr="00A140E4">
        <w:rPr>
          <w:rFonts w:ascii="Times New Roman" w:eastAsia="Times New Roman" w:hAnsi="Times New Roman" w:cs="Times New Roman"/>
          <w:color w:val="222222"/>
          <w:sz w:val="24"/>
          <w:szCs w:val="24"/>
        </w:rPr>
        <w:t>Few of the surveyed buildings are found to have practicing rooftop gardening which a positive initiative is being taken by few developer companies. More companies need to practice this. The residents are more interested to have spaces like this but the developer companies are more concerned about the cost in making such rooftops. Also few residents have shown concern regarding maintenance cost that might be beyond their affordability range.</w:t>
      </w:r>
    </w:p>
    <w:p w:rsidR="00586AD6" w:rsidRPr="00A140E4" w:rsidRDefault="00586AD6" w:rsidP="00586AD6">
      <w:pPr>
        <w:rPr>
          <w:rFonts w:ascii="Times New Roman" w:hAnsi="Times New Roman" w:cs="Times New Roman"/>
          <w:sz w:val="20"/>
          <w:szCs w:val="20"/>
        </w:rPr>
      </w:pPr>
    </w:p>
    <w:p w:rsidR="00586AD6" w:rsidRPr="00A140E4" w:rsidRDefault="00586AD6" w:rsidP="00586AD6">
      <w:pPr>
        <w:ind w:left="720"/>
        <w:rPr>
          <w:rFonts w:ascii="Times New Roman" w:hAnsi="Times New Roman" w:cs="Times New Roman"/>
          <w:sz w:val="20"/>
          <w:szCs w:val="20"/>
        </w:rPr>
      </w:pPr>
      <w:r w:rsidRPr="00A140E4">
        <w:rPr>
          <w:rFonts w:ascii="Times New Roman" w:eastAsia="Times New Roman" w:hAnsi="Times New Roman" w:cs="Times New Roman"/>
          <w:sz w:val="24"/>
          <w:szCs w:val="24"/>
        </w:rPr>
        <w:lastRenderedPageBreak/>
        <w:t>c.  SOLAR PANEL</w:t>
      </w:r>
    </w:p>
    <w:p w:rsidR="00586AD6" w:rsidRPr="00A140E4" w:rsidRDefault="00586AD6" w:rsidP="00586AD6">
      <w:pPr>
        <w:rPr>
          <w:rFonts w:ascii="Times New Roman" w:hAnsi="Times New Roman" w:cs="Times New Roman"/>
          <w:sz w:val="20"/>
          <w:szCs w:val="20"/>
        </w:rPr>
      </w:pPr>
    </w:p>
    <w:p w:rsidR="00586AD6" w:rsidRPr="00A140E4" w:rsidRDefault="00586AD6" w:rsidP="00586AD6">
      <w:pPr>
        <w:ind w:right="20"/>
        <w:jc w:val="both"/>
        <w:rPr>
          <w:rFonts w:ascii="Times New Roman" w:hAnsi="Times New Roman" w:cs="Times New Roman"/>
          <w:sz w:val="20"/>
          <w:szCs w:val="20"/>
        </w:rPr>
      </w:pPr>
      <w:r w:rsidRPr="00A140E4">
        <w:rPr>
          <w:rFonts w:ascii="Times New Roman" w:eastAsia="Times New Roman" w:hAnsi="Times New Roman" w:cs="Times New Roman"/>
          <w:sz w:val="24"/>
          <w:szCs w:val="24"/>
        </w:rPr>
        <w:t>The choice of cooling, solar and ventilation system, for example, has a direct impact on a buildings energy efficiency and conservation potential. Few developer companies are found to have installed solar panels in their buildings. The residents are aware of the benefits of solar panels. Since the initial cost of solar panel is very high</w:t>
      </w:r>
      <w:bookmarkStart w:id="69" w:name="page90"/>
      <w:bookmarkEnd w:id="69"/>
      <w:r w:rsidRPr="00A140E4">
        <w:rPr>
          <w:rFonts w:ascii="Times New Roman" w:eastAsia="Times New Roman" w:hAnsi="Times New Roman" w:cs="Times New Roman"/>
          <w:sz w:val="24"/>
          <w:szCs w:val="24"/>
        </w:rPr>
        <w:t xml:space="preserve"> for which limited panels are installed in the buildings. More and more usage of solar panels will only make the energy consumption situation better in the long run.</w:t>
      </w:r>
    </w:p>
    <w:p w:rsidR="00586AD6" w:rsidRPr="00A140E4" w:rsidRDefault="00586AD6" w:rsidP="00586AD6">
      <w:pPr>
        <w:rPr>
          <w:rFonts w:ascii="Times New Roman" w:hAnsi="Times New Roman" w:cs="Times New Roman"/>
          <w:sz w:val="20"/>
          <w:szCs w:val="20"/>
        </w:rPr>
      </w:pPr>
    </w:p>
    <w:p w:rsidR="00586AD6" w:rsidRPr="00A140E4" w:rsidRDefault="00586AD6" w:rsidP="00430267">
      <w:pPr>
        <w:numPr>
          <w:ilvl w:val="0"/>
          <w:numId w:val="19"/>
        </w:numPr>
        <w:tabs>
          <w:tab w:val="left" w:pos="1080"/>
        </w:tabs>
        <w:spacing w:after="0"/>
        <w:ind w:left="1080" w:hanging="360"/>
        <w:rPr>
          <w:rFonts w:ascii="Times New Roman" w:eastAsia="Times New Roman" w:hAnsi="Times New Roman" w:cs="Times New Roman"/>
          <w:sz w:val="24"/>
          <w:szCs w:val="24"/>
        </w:rPr>
      </w:pPr>
      <w:r w:rsidRPr="00A140E4">
        <w:rPr>
          <w:rFonts w:ascii="Times New Roman" w:eastAsia="Times New Roman" w:hAnsi="Times New Roman" w:cs="Times New Roman"/>
          <w:sz w:val="24"/>
          <w:szCs w:val="24"/>
        </w:rPr>
        <w:t>MISCELLANEOUS</w:t>
      </w:r>
    </w:p>
    <w:p w:rsidR="00586AD6" w:rsidRPr="00A140E4" w:rsidRDefault="00586AD6" w:rsidP="00586AD6">
      <w:pPr>
        <w:rPr>
          <w:rFonts w:ascii="Times New Roman" w:eastAsia="Times New Roman" w:hAnsi="Times New Roman" w:cs="Times New Roman"/>
          <w:sz w:val="24"/>
          <w:szCs w:val="24"/>
        </w:rPr>
      </w:pPr>
    </w:p>
    <w:p w:rsidR="00586AD6" w:rsidRPr="00A140E4" w:rsidRDefault="00586AD6" w:rsidP="00430267">
      <w:pPr>
        <w:numPr>
          <w:ilvl w:val="1"/>
          <w:numId w:val="19"/>
        </w:numPr>
        <w:tabs>
          <w:tab w:val="left" w:pos="1440"/>
        </w:tabs>
        <w:spacing w:after="0"/>
        <w:ind w:left="1440" w:right="20" w:hanging="360"/>
        <w:jc w:val="both"/>
        <w:rPr>
          <w:rFonts w:ascii="Times New Roman" w:eastAsia="Times New Roman" w:hAnsi="Times New Roman" w:cs="Times New Roman"/>
          <w:sz w:val="24"/>
          <w:szCs w:val="24"/>
        </w:rPr>
      </w:pPr>
      <w:r w:rsidRPr="00A140E4">
        <w:rPr>
          <w:rFonts w:ascii="Times New Roman" w:eastAsia="Times New Roman" w:hAnsi="Times New Roman" w:cs="Times New Roman"/>
          <w:sz w:val="24"/>
          <w:szCs w:val="24"/>
        </w:rPr>
        <w:t>Many buildings are constructed in north-south orientation rather than east-west for which the maximum length of the building facades are faced towards east-west directions, thus receiving maximum amount of heat. The buildings should be east-west elongated.</w:t>
      </w:r>
    </w:p>
    <w:p w:rsidR="00A11836" w:rsidRDefault="00586AD6" w:rsidP="00A11836">
      <w:pPr>
        <w:numPr>
          <w:ilvl w:val="1"/>
          <w:numId w:val="19"/>
        </w:numPr>
        <w:tabs>
          <w:tab w:val="left" w:pos="1440"/>
        </w:tabs>
        <w:spacing w:after="0"/>
        <w:ind w:left="1440" w:right="20" w:hanging="360"/>
        <w:jc w:val="both"/>
        <w:rPr>
          <w:rFonts w:ascii="Times New Roman" w:eastAsia="Times New Roman" w:hAnsi="Times New Roman" w:cs="Times New Roman"/>
          <w:sz w:val="24"/>
          <w:szCs w:val="24"/>
        </w:rPr>
      </w:pPr>
      <w:r w:rsidRPr="00A140E4">
        <w:rPr>
          <w:rFonts w:ascii="Times New Roman" w:eastAsia="Times New Roman" w:hAnsi="Times New Roman" w:cs="Times New Roman"/>
          <w:sz w:val="24"/>
          <w:szCs w:val="24"/>
        </w:rPr>
        <w:t>Almost all the surveyed buildings are found to have 5” thick exterior brick walls for which heat can easily penetrate through the walls into the interior. The exterior walls should be 10”thick brick walls.</w:t>
      </w:r>
    </w:p>
    <w:p w:rsidR="00A11836" w:rsidRPr="00A11836" w:rsidRDefault="00A11836" w:rsidP="00A11836">
      <w:pPr>
        <w:numPr>
          <w:ilvl w:val="1"/>
          <w:numId w:val="19"/>
        </w:numPr>
        <w:tabs>
          <w:tab w:val="left" w:pos="1440"/>
        </w:tabs>
        <w:spacing w:after="0"/>
        <w:ind w:left="1440" w:right="20" w:hanging="360"/>
        <w:jc w:val="both"/>
        <w:rPr>
          <w:rFonts w:ascii="Times New Roman" w:eastAsia="Times New Roman" w:hAnsi="Times New Roman" w:cs="Times New Roman"/>
          <w:sz w:val="24"/>
          <w:szCs w:val="24"/>
        </w:rPr>
      </w:pPr>
      <w:r w:rsidRPr="00A11836">
        <w:rPr>
          <w:rFonts w:ascii="Times New Roman" w:eastAsia="Times New Roman" w:hAnsi="Times New Roman" w:cs="Times New Roman"/>
          <w:sz w:val="24"/>
          <w:szCs w:val="24"/>
        </w:rPr>
        <w:t>Many buildings are found to have openings on the west side of the buildings without any louvre or sun heat cutting device for which the building traps all the heat from the west. No openings should be provided on the west façade of the building without shading device.</w:t>
      </w:r>
    </w:p>
    <w:p w:rsidR="00586AD6" w:rsidRPr="00A140E4" w:rsidRDefault="00586AD6" w:rsidP="00586AD6">
      <w:pPr>
        <w:rPr>
          <w:rFonts w:ascii="Times New Roman" w:eastAsia="Times New Roman" w:hAnsi="Times New Roman" w:cs="Times New Roman"/>
          <w:sz w:val="24"/>
          <w:szCs w:val="24"/>
        </w:rPr>
      </w:pPr>
    </w:p>
    <w:p w:rsidR="00586AD6" w:rsidRPr="00E31419" w:rsidRDefault="00586AD6" w:rsidP="00586AD6"/>
    <w:p w:rsidR="00586AD6" w:rsidRPr="00A140E4" w:rsidRDefault="00586AD6" w:rsidP="00586AD6">
      <w:pPr>
        <w:pStyle w:val="Heading1"/>
        <w:rPr>
          <w:rFonts w:cs="Times New Roman"/>
          <w:sz w:val="20"/>
          <w:szCs w:val="20"/>
        </w:rPr>
      </w:pPr>
      <w:bookmarkStart w:id="70" w:name="_Toc17223707"/>
      <w:r w:rsidRPr="00A140E4">
        <w:rPr>
          <w:rFonts w:eastAsia="Times New Roman" w:cs="Times New Roman"/>
        </w:rPr>
        <w:t>5.2 CONCLUSION</w:t>
      </w:r>
      <w:bookmarkEnd w:id="70"/>
    </w:p>
    <w:p w:rsidR="00586AD6" w:rsidRPr="00A140E4" w:rsidRDefault="00586AD6" w:rsidP="00586AD6">
      <w:pPr>
        <w:rPr>
          <w:rFonts w:ascii="Times New Roman" w:hAnsi="Times New Roman" w:cs="Times New Roman"/>
          <w:sz w:val="20"/>
          <w:szCs w:val="20"/>
        </w:rPr>
      </w:pPr>
    </w:p>
    <w:p w:rsidR="00586AD6" w:rsidRPr="00A11836" w:rsidRDefault="000B0DF4" w:rsidP="00A11836">
      <w:pPr>
        <w:jc w:val="both"/>
        <w:rPr>
          <w:rFonts w:ascii="Times New Roman" w:hAnsi="Times New Roman" w:cs="Times New Roman"/>
          <w:sz w:val="24"/>
          <w:szCs w:val="24"/>
        </w:rPr>
      </w:pPr>
      <w:r w:rsidRPr="00A11836">
        <w:rPr>
          <w:rFonts w:ascii="Times New Roman" w:hAnsi="Times New Roman" w:cs="Times New Roman"/>
          <w:sz w:val="24"/>
          <w:szCs w:val="24"/>
        </w:rPr>
        <w:t xml:space="preserve">The compact, </w:t>
      </w:r>
      <w:r w:rsidRPr="00A11836">
        <w:rPr>
          <w:rFonts w:ascii="Times New Roman" w:hAnsi="Times New Roman" w:cs="Times New Roman"/>
          <w:bCs/>
          <w:sz w:val="24"/>
          <w:szCs w:val="24"/>
        </w:rPr>
        <w:t>property</w:t>
      </w:r>
      <w:r w:rsidRPr="00A11836">
        <w:rPr>
          <w:rFonts w:ascii="Times New Roman" w:hAnsi="Times New Roman" w:cs="Times New Roman"/>
          <w:sz w:val="24"/>
          <w:szCs w:val="24"/>
        </w:rPr>
        <w:t xml:space="preserve"> and </w:t>
      </w:r>
      <w:r w:rsidRPr="00A11836">
        <w:rPr>
          <w:rFonts w:ascii="Times New Roman" w:hAnsi="Times New Roman" w:cs="Times New Roman"/>
          <w:bCs/>
          <w:sz w:val="24"/>
          <w:szCs w:val="24"/>
        </w:rPr>
        <w:t>economical</w:t>
      </w:r>
      <w:r w:rsidRPr="00A11836">
        <w:rPr>
          <w:rFonts w:ascii="Times New Roman" w:hAnsi="Times New Roman" w:cs="Times New Roman"/>
          <w:sz w:val="24"/>
          <w:szCs w:val="24"/>
        </w:rPr>
        <w:t xml:space="preserve"> use of land in </w:t>
      </w:r>
      <w:r w:rsidRPr="00A11836">
        <w:rPr>
          <w:rFonts w:ascii="Times New Roman" w:hAnsi="Times New Roman" w:cs="Times New Roman"/>
          <w:bCs/>
          <w:sz w:val="24"/>
          <w:szCs w:val="24"/>
        </w:rPr>
        <w:t>residential areawill increasethe general publicefficiency</w:t>
      </w:r>
      <w:r w:rsidRPr="00A11836">
        <w:rPr>
          <w:rFonts w:ascii="Times New Roman" w:hAnsi="Times New Roman" w:cs="Times New Roman"/>
          <w:sz w:val="24"/>
          <w:szCs w:val="24"/>
        </w:rPr>
        <w:t xml:space="preserve"> by minimizing public or sectoral</w:t>
      </w:r>
      <w:r w:rsidRPr="00A11836">
        <w:rPr>
          <w:rFonts w:ascii="Times New Roman" w:hAnsi="Times New Roman" w:cs="Times New Roman"/>
          <w:bCs/>
          <w:sz w:val="24"/>
          <w:szCs w:val="24"/>
        </w:rPr>
        <w:t>prices</w:t>
      </w:r>
      <w:r w:rsidRPr="00A11836">
        <w:rPr>
          <w:rFonts w:ascii="Times New Roman" w:hAnsi="Times New Roman" w:cs="Times New Roman"/>
          <w:sz w:val="24"/>
          <w:szCs w:val="24"/>
        </w:rPr>
        <w:t xml:space="preserve"> of </w:t>
      </w:r>
      <w:r w:rsidRPr="00A11836">
        <w:rPr>
          <w:rFonts w:ascii="Times New Roman" w:hAnsi="Times New Roman" w:cs="Times New Roman"/>
          <w:bCs/>
          <w:sz w:val="24"/>
          <w:szCs w:val="24"/>
        </w:rPr>
        <w:t>facility</w:t>
      </w:r>
      <w:r w:rsidRPr="00A11836">
        <w:rPr>
          <w:rFonts w:ascii="Times New Roman" w:hAnsi="Times New Roman" w:cs="Times New Roman"/>
          <w:sz w:val="24"/>
          <w:szCs w:val="24"/>
        </w:rPr>
        <w:t xml:space="preserve">, </w:t>
      </w:r>
      <w:r w:rsidRPr="00A11836">
        <w:rPr>
          <w:rFonts w:ascii="Times New Roman" w:hAnsi="Times New Roman" w:cs="Times New Roman"/>
          <w:bCs/>
          <w:sz w:val="24"/>
          <w:szCs w:val="24"/>
        </w:rPr>
        <w:t>sewage works</w:t>
      </w:r>
      <w:r w:rsidRPr="00A11836">
        <w:rPr>
          <w:rFonts w:ascii="Times New Roman" w:hAnsi="Times New Roman" w:cs="Times New Roman"/>
          <w:sz w:val="24"/>
          <w:szCs w:val="24"/>
        </w:rPr>
        <w:t xml:space="preserve">, </w:t>
      </w:r>
      <w:r w:rsidRPr="00A11836">
        <w:rPr>
          <w:rFonts w:ascii="Times New Roman" w:hAnsi="Times New Roman" w:cs="Times New Roman"/>
          <w:bCs/>
          <w:sz w:val="24"/>
          <w:szCs w:val="24"/>
        </w:rPr>
        <w:t>trash collection</w:t>
      </w:r>
      <w:r w:rsidRPr="00A11836">
        <w:rPr>
          <w:rFonts w:ascii="Times New Roman" w:hAnsi="Times New Roman" w:cs="Times New Roman"/>
          <w:sz w:val="24"/>
          <w:szCs w:val="24"/>
        </w:rPr>
        <w:t xml:space="preserve">, firefighting, education, recreation, transportation </w:t>
      </w:r>
      <w:r w:rsidRPr="00A11836">
        <w:rPr>
          <w:rFonts w:ascii="Times New Roman" w:hAnsi="Times New Roman" w:cs="Times New Roman"/>
          <w:bCs/>
          <w:sz w:val="24"/>
          <w:szCs w:val="24"/>
        </w:rPr>
        <w:t>et al</w:t>
      </w:r>
      <w:r w:rsidRPr="00A11836">
        <w:rPr>
          <w:rFonts w:ascii="Times New Roman" w:hAnsi="Times New Roman" w:cs="Times New Roman"/>
          <w:sz w:val="24"/>
          <w:szCs w:val="24"/>
        </w:rPr>
        <w:t xml:space="preserve">. </w:t>
      </w:r>
      <w:r w:rsidRPr="00A11836">
        <w:rPr>
          <w:rFonts w:ascii="Times New Roman" w:hAnsi="Times New Roman" w:cs="Times New Roman"/>
          <w:bCs/>
          <w:sz w:val="24"/>
          <w:szCs w:val="24"/>
        </w:rPr>
        <w:t>the most</w:t>
      </w:r>
      <w:r w:rsidRPr="00A11836">
        <w:rPr>
          <w:rFonts w:ascii="Times New Roman" w:hAnsi="Times New Roman" w:cs="Times New Roman"/>
          <w:sz w:val="24"/>
          <w:szCs w:val="24"/>
        </w:rPr>
        <w:t xml:space="preserve"> loophole </w:t>
      </w:r>
      <w:r w:rsidRPr="00A11836">
        <w:rPr>
          <w:rFonts w:ascii="Times New Roman" w:hAnsi="Times New Roman" w:cs="Times New Roman"/>
          <w:bCs/>
          <w:sz w:val="24"/>
          <w:szCs w:val="24"/>
        </w:rPr>
        <w:t>within the</w:t>
      </w:r>
      <w:r w:rsidRPr="00A11836">
        <w:rPr>
          <w:rFonts w:ascii="Times New Roman" w:hAnsi="Times New Roman" w:cs="Times New Roman"/>
          <w:sz w:val="24"/>
          <w:szCs w:val="24"/>
        </w:rPr>
        <w:t xml:space="preserve"> disaster management </w:t>
      </w:r>
      <w:r w:rsidRPr="00A11836">
        <w:rPr>
          <w:rFonts w:ascii="Times New Roman" w:hAnsi="Times New Roman" w:cs="Times New Roman"/>
          <w:bCs/>
          <w:sz w:val="24"/>
          <w:szCs w:val="24"/>
        </w:rPr>
        <w:t>space</w:t>
      </w:r>
      <w:r w:rsidRPr="00A11836">
        <w:rPr>
          <w:rFonts w:ascii="Times New Roman" w:hAnsi="Times New Roman" w:cs="Times New Roman"/>
          <w:sz w:val="24"/>
          <w:szCs w:val="24"/>
        </w:rPr>
        <w:t xml:space="preserve"> of </w:t>
      </w:r>
      <w:r w:rsidRPr="00A11836">
        <w:rPr>
          <w:rFonts w:ascii="Times New Roman" w:hAnsi="Times New Roman" w:cs="Times New Roman"/>
          <w:bCs/>
          <w:sz w:val="24"/>
          <w:szCs w:val="24"/>
        </w:rPr>
        <w:t>the townis that the</w:t>
      </w:r>
      <w:r w:rsidRPr="00A11836">
        <w:rPr>
          <w:rFonts w:ascii="Times New Roman" w:hAnsi="Times New Roman" w:cs="Times New Roman"/>
          <w:sz w:val="24"/>
          <w:szCs w:val="24"/>
        </w:rPr>
        <w:t xml:space="preserve"> lack of coordination among public </w:t>
      </w:r>
      <w:r w:rsidRPr="00A11836">
        <w:rPr>
          <w:rFonts w:ascii="Times New Roman" w:hAnsi="Times New Roman" w:cs="Times New Roman"/>
          <w:bCs/>
          <w:sz w:val="24"/>
          <w:szCs w:val="24"/>
        </w:rPr>
        <w:t>and personal</w:t>
      </w:r>
      <w:r w:rsidRPr="00A11836">
        <w:rPr>
          <w:rFonts w:ascii="Times New Roman" w:hAnsi="Times New Roman" w:cs="Times New Roman"/>
          <w:sz w:val="24"/>
          <w:szCs w:val="24"/>
        </w:rPr>
        <w:t xml:space="preserve"> organizations. </w:t>
      </w:r>
      <w:r w:rsidRPr="00A11836">
        <w:rPr>
          <w:rFonts w:ascii="Times New Roman" w:hAnsi="Times New Roman" w:cs="Times New Roman"/>
          <w:bCs/>
          <w:sz w:val="24"/>
          <w:szCs w:val="24"/>
        </w:rPr>
        <w:t>fortunate</w:t>
      </w:r>
      <w:r w:rsidRPr="00A11836">
        <w:rPr>
          <w:rFonts w:ascii="Times New Roman" w:hAnsi="Times New Roman" w:cs="Times New Roman"/>
          <w:sz w:val="24"/>
          <w:szCs w:val="24"/>
        </w:rPr>
        <w:t xml:space="preserve"> public </w:t>
      </w:r>
      <w:r w:rsidRPr="00A11836">
        <w:rPr>
          <w:rFonts w:ascii="Times New Roman" w:hAnsi="Times New Roman" w:cs="Times New Roman"/>
          <w:bCs/>
          <w:sz w:val="24"/>
          <w:szCs w:val="24"/>
        </w:rPr>
        <w:t>and personal</w:t>
      </w:r>
      <w:r w:rsidRPr="00A11836">
        <w:rPr>
          <w:rFonts w:ascii="Times New Roman" w:hAnsi="Times New Roman" w:cs="Times New Roman"/>
          <w:sz w:val="24"/>
          <w:szCs w:val="24"/>
        </w:rPr>
        <w:t xml:space="preserve"> collaboration </w:t>
      </w:r>
      <w:r w:rsidRPr="00A11836">
        <w:rPr>
          <w:rFonts w:ascii="Times New Roman" w:hAnsi="Times New Roman" w:cs="Times New Roman"/>
          <w:bCs/>
          <w:sz w:val="24"/>
          <w:szCs w:val="24"/>
        </w:rPr>
        <w:t>will</w:t>
      </w:r>
      <w:r w:rsidRPr="00A11836">
        <w:rPr>
          <w:rFonts w:ascii="Times New Roman" w:hAnsi="Times New Roman" w:cs="Times New Roman"/>
          <w:sz w:val="24"/>
          <w:szCs w:val="24"/>
        </w:rPr>
        <w:t xml:space="preserve"> revitalize the urban </w:t>
      </w:r>
      <w:r w:rsidRPr="00A11836">
        <w:rPr>
          <w:rFonts w:ascii="Times New Roman" w:hAnsi="Times New Roman" w:cs="Times New Roman"/>
          <w:bCs/>
          <w:sz w:val="24"/>
          <w:szCs w:val="24"/>
        </w:rPr>
        <w:t>setting</w:t>
      </w:r>
      <w:r w:rsidRPr="00A11836">
        <w:rPr>
          <w:rFonts w:ascii="Times New Roman" w:hAnsi="Times New Roman" w:cs="Times New Roman"/>
          <w:sz w:val="24"/>
          <w:szCs w:val="24"/>
        </w:rPr>
        <w:t xml:space="preserve"> of </w:t>
      </w:r>
      <w:r w:rsidRPr="00A11836">
        <w:rPr>
          <w:rFonts w:ascii="Times New Roman" w:hAnsi="Times New Roman" w:cs="Times New Roman"/>
          <w:bCs/>
          <w:sz w:val="24"/>
          <w:szCs w:val="24"/>
        </w:rPr>
        <w:t>Dhaka</w:t>
      </w:r>
      <w:r w:rsidRPr="00A11836">
        <w:rPr>
          <w:rFonts w:ascii="Times New Roman" w:hAnsi="Times New Roman" w:cs="Times New Roman"/>
          <w:sz w:val="24"/>
          <w:szCs w:val="24"/>
        </w:rPr>
        <w:t xml:space="preserve">. Participation </w:t>
      </w:r>
      <w:r w:rsidRPr="00A11836">
        <w:rPr>
          <w:rFonts w:ascii="Times New Roman" w:hAnsi="Times New Roman" w:cs="Times New Roman"/>
          <w:bCs/>
          <w:sz w:val="24"/>
          <w:szCs w:val="24"/>
        </w:rPr>
        <w:t>of various</w:t>
      </w:r>
      <w:r w:rsidRPr="00A11836">
        <w:rPr>
          <w:rFonts w:ascii="Times New Roman" w:hAnsi="Times New Roman" w:cs="Times New Roman"/>
          <w:sz w:val="24"/>
          <w:szCs w:val="24"/>
        </w:rPr>
        <w:t xml:space="preserve"> stakeholders </w:t>
      </w:r>
      <w:r w:rsidRPr="00A11836">
        <w:rPr>
          <w:rFonts w:ascii="Times New Roman" w:hAnsi="Times New Roman" w:cs="Times New Roman"/>
          <w:bCs/>
          <w:sz w:val="24"/>
          <w:szCs w:val="24"/>
        </w:rPr>
        <w:t>is that thebasic</w:t>
      </w:r>
      <w:r w:rsidRPr="00A11836">
        <w:rPr>
          <w:rFonts w:ascii="Times New Roman" w:hAnsi="Times New Roman" w:cs="Times New Roman"/>
          <w:sz w:val="24"/>
          <w:szCs w:val="24"/>
        </w:rPr>
        <w:t xml:space="preserve"> instrument for promoting </w:t>
      </w:r>
      <w:r w:rsidRPr="00A11836">
        <w:rPr>
          <w:rFonts w:ascii="Times New Roman" w:hAnsi="Times New Roman" w:cs="Times New Roman"/>
          <w:bCs/>
          <w:sz w:val="24"/>
          <w:szCs w:val="24"/>
        </w:rPr>
        <w:t>smart</w:t>
      </w:r>
      <w:r w:rsidRPr="00A11836">
        <w:rPr>
          <w:rFonts w:ascii="Times New Roman" w:hAnsi="Times New Roman" w:cs="Times New Roman"/>
          <w:sz w:val="24"/>
          <w:szCs w:val="24"/>
        </w:rPr>
        <w:t xml:space="preserve"> governance </w:t>
      </w:r>
      <w:r w:rsidRPr="00A11836">
        <w:rPr>
          <w:rFonts w:ascii="Times New Roman" w:hAnsi="Times New Roman" w:cs="Times New Roman"/>
          <w:bCs/>
          <w:sz w:val="24"/>
          <w:szCs w:val="24"/>
        </w:rPr>
        <w:t>thatis that the</w:t>
      </w:r>
      <w:r w:rsidRPr="00A11836">
        <w:rPr>
          <w:rFonts w:ascii="Times New Roman" w:hAnsi="Times New Roman" w:cs="Times New Roman"/>
          <w:sz w:val="24"/>
          <w:szCs w:val="24"/>
        </w:rPr>
        <w:t xml:space="preserve"> key </w:t>
      </w:r>
      <w:r w:rsidRPr="00A11836">
        <w:rPr>
          <w:rFonts w:ascii="Times New Roman" w:hAnsi="Times New Roman" w:cs="Times New Roman"/>
          <w:bCs/>
          <w:sz w:val="24"/>
          <w:szCs w:val="24"/>
        </w:rPr>
        <w:t>to realize</w:t>
      </w:r>
      <w:r w:rsidRPr="00A11836">
        <w:rPr>
          <w:rFonts w:ascii="Times New Roman" w:hAnsi="Times New Roman" w:cs="Times New Roman"/>
          <w:sz w:val="24"/>
          <w:szCs w:val="24"/>
        </w:rPr>
        <w:t xml:space="preserve"> social justice. </w:t>
      </w:r>
      <w:r w:rsidRPr="00A11836">
        <w:rPr>
          <w:rFonts w:ascii="Times New Roman" w:hAnsi="Times New Roman" w:cs="Times New Roman"/>
          <w:bCs/>
          <w:sz w:val="24"/>
          <w:szCs w:val="24"/>
        </w:rPr>
        <w:t>there's</w:t>
      </w:r>
      <w:r w:rsidRPr="00A11836">
        <w:rPr>
          <w:rFonts w:ascii="Times New Roman" w:hAnsi="Times New Roman" w:cs="Times New Roman"/>
          <w:sz w:val="24"/>
          <w:szCs w:val="24"/>
        </w:rPr>
        <w:t xml:space="preserve"> no </w:t>
      </w:r>
      <w:r w:rsidRPr="00A11836">
        <w:rPr>
          <w:rFonts w:ascii="Times New Roman" w:hAnsi="Times New Roman" w:cs="Times New Roman"/>
          <w:bCs/>
          <w:sz w:val="24"/>
          <w:szCs w:val="24"/>
        </w:rPr>
        <w:t>differentvarious</w:t>
      </w:r>
      <w:r w:rsidRPr="00A11836">
        <w:rPr>
          <w:rFonts w:ascii="Times New Roman" w:hAnsi="Times New Roman" w:cs="Times New Roman"/>
          <w:sz w:val="24"/>
          <w:szCs w:val="24"/>
        </w:rPr>
        <w:t xml:space="preserve"> than maintaining </w:t>
      </w:r>
      <w:r w:rsidRPr="00A11836">
        <w:rPr>
          <w:rFonts w:ascii="Times New Roman" w:hAnsi="Times New Roman" w:cs="Times New Roman"/>
          <w:bCs/>
          <w:sz w:val="24"/>
          <w:szCs w:val="24"/>
        </w:rPr>
        <w:t>the look</w:t>
      </w:r>
      <w:r w:rsidRPr="00A11836">
        <w:rPr>
          <w:rFonts w:ascii="Times New Roman" w:hAnsi="Times New Roman" w:cs="Times New Roman"/>
          <w:sz w:val="24"/>
          <w:szCs w:val="24"/>
        </w:rPr>
        <w:t xml:space="preserve"> standards and managing </w:t>
      </w:r>
      <w:r w:rsidRPr="00A11836">
        <w:rPr>
          <w:rFonts w:ascii="Times New Roman" w:hAnsi="Times New Roman" w:cs="Times New Roman"/>
          <w:bCs/>
          <w:sz w:val="24"/>
          <w:szCs w:val="24"/>
        </w:rPr>
        <w:t>the town</w:t>
      </w:r>
      <w:r w:rsidRPr="00A11836">
        <w:rPr>
          <w:rFonts w:ascii="Times New Roman" w:hAnsi="Times New Roman" w:cs="Times New Roman"/>
          <w:sz w:val="24"/>
          <w:szCs w:val="24"/>
        </w:rPr>
        <w:t xml:space="preserve"> as per the </w:t>
      </w:r>
      <w:r w:rsidRPr="00A11836">
        <w:rPr>
          <w:rFonts w:ascii="Times New Roman" w:hAnsi="Times New Roman" w:cs="Times New Roman"/>
          <w:bCs/>
          <w:sz w:val="24"/>
          <w:szCs w:val="24"/>
        </w:rPr>
        <w:t xml:space="preserve">commit tocreatethe townlivable </w:t>
      </w:r>
      <w:r w:rsidRPr="00A11836">
        <w:rPr>
          <w:rFonts w:ascii="Times New Roman" w:hAnsi="Times New Roman" w:cs="Times New Roman"/>
          <w:sz w:val="24"/>
          <w:szCs w:val="24"/>
        </w:rPr>
        <w:lastRenderedPageBreak/>
        <w:t xml:space="preserve">. By introducing </w:t>
      </w:r>
      <w:r w:rsidRPr="00A11836">
        <w:rPr>
          <w:rFonts w:ascii="Times New Roman" w:hAnsi="Times New Roman" w:cs="Times New Roman"/>
          <w:bCs/>
          <w:sz w:val="24"/>
          <w:szCs w:val="24"/>
        </w:rPr>
        <w:t>correct</w:t>
      </w:r>
      <w:r w:rsidRPr="00A11836">
        <w:rPr>
          <w:rFonts w:ascii="Times New Roman" w:hAnsi="Times New Roman" w:cs="Times New Roman"/>
          <w:sz w:val="24"/>
          <w:szCs w:val="24"/>
        </w:rPr>
        <w:t xml:space="preserve"> policy and </w:t>
      </w:r>
      <w:r w:rsidRPr="00A11836">
        <w:rPr>
          <w:rFonts w:ascii="Times New Roman" w:hAnsi="Times New Roman" w:cs="Times New Roman"/>
          <w:bCs/>
          <w:sz w:val="24"/>
          <w:szCs w:val="24"/>
        </w:rPr>
        <w:t>coming up with</w:t>
      </w:r>
      <w:r w:rsidRPr="00A11836">
        <w:rPr>
          <w:rFonts w:ascii="Times New Roman" w:hAnsi="Times New Roman" w:cs="Times New Roman"/>
          <w:sz w:val="24"/>
          <w:szCs w:val="24"/>
        </w:rPr>
        <w:t xml:space="preserve"> for disaster management, community awareness build up and </w:t>
      </w:r>
      <w:r w:rsidRPr="00A11836">
        <w:rPr>
          <w:rFonts w:ascii="Times New Roman" w:hAnsi="Times New Roman" w:cs="Times New Roman"/>
          <w:bCs/>
          <w:sz w:val="24"/>
          <w:szCs w:val="24"/>
        </w:rPr>
        <w:t>training</w:t>
      </w:r>
      <w:r w:rsidRPr="00A11836">
        <w:rPr>
          <w:rFonts w:ascii="Times New Roman" w:hAnsi="Times New Roman" w:cs="Times New Roman"/>
          <w:sz w:val="24"/>
          <w:szCs w:val="24"/>
        </w:rPr>
        <w:t xml:space="preserve">, </w:t>
      </w:r>
      <w:r w:rsidRPr="00A11836">
        <w:rPr>
          <w:rFonts w:ascii="Times New Roman" w:hAnsi="Times New Roman" w:cs="Times New Roman"/>
          <w:bCs/>
          <w:sz w:val="24"/>
          <w:szCs w:val="24"/>
        </w:rPr>
        <w:t>correct</w:t>
      </w:r>
      <w:r w:rsidRPr="00A11836">
        <w:rPr>
          <w:rFonts w:ascii="Times New Roman" w:hAnsi="Times New Roman" w:cs="Times New Roman"/>
          <w:sz w:val="24"/>
          <w:szCs w:val="24"/>
        </w:rPr>
        <w:t xml:space="preserve"> implementation of national </w:t>
      </w:r>
      <w:r w:rsidRPr="00A11836">
        <w:rPr>
          <w:rFonts w:ascii="Times New Roman" w:hAnsi="Times New Roman" w:cs="Times New Roman"/>
          <w:bCs/>
          <w:sz w:val="24"/>
          <w:szCs w:val="24"/>
        </w:rPr>
        <w:t>code</w:t>
      </w:r>
      <w:r w:rsidRPr="00A11836">
        <w:rPr>
          <w:rFonts w:ascii="Times New Roman" w:hAnsi="Times New Roman" w:cs="Times New Roman"/>
          <w:sz w:val="24"/>
          <w:szCs w:val="24"/>
        </w:rPr>
        <w:t xml:space="preserve">, well coordination among government organizations and infrastructures and non-government organizations, enrichment of well-equipped rescue team </w:t>
      </w:r>
      <w:r w:rsidRPr="00A11836">
        <w:rPr>
          <w:rFonts w:ascii="Times New Roman" w:hAnsi="Times New Roman" w:cs="Times New Roman"/>
          <w:bCs/>
          <w:sz w:val="24"/>
          <w:szCs w:val="24"/>
        </w:rPr>
        <w:t>will</w:t>
      </w:r>
      <w:r w:rsidRPr="00A11836">
        <w:rPr>
          <w:rFonts w:ascii="Times New Roman" w:hAnsi="Times New Roman" w:cs="Times New Roman"/>
          <w:sz w:val="24"/>
          <w:szCs w:val="24"/>
        </w:rPr>
        <w:t xml:space="preserve"> limit the impact </w:t>
      </w:r>
      <w:r w:rsidRPr="00A11836">
        <w:rPr>
          <w:rFonts w:ascii="Times New Roman" w:hAnsi="Times New Roman" w:cs="Times New Roman"/>
          <w:bCs/>
          <w:sz w:val="24"/>
          <w:szCs w:val="24"/>
        </w:rPr>
        <w:t>in a very</w:t>
      </w:r>
      <w:r w:rsidRPr="00A11836">
        <w:rPr>
          <w:rFonts w:ascii="Times New Roman" w:hAnsi="Times New Roman" w:cs="Times New Roman"/>
          <w:sz w:val="24"/>
          <w:szCs w:val="24"/>
        </w:rPr>
        <w:t xml:space="preserve"> manageable boundary.</w:t>
      </w:r>
    </w:p>
    <w:p w:rsidR="00586AD6" w:rsidRDefault="00586AD6" w:rsidP="00716BF0">
      <w:pPr>
        <w:ind w:right="40"/>
        <w:rPr>
          <w:rFonts w:ascii="Times New Roman" w:eastAsia="Times New Roman" w:hAnsi="Times New Roman" w:cs="Times New Roman"/>
          <w:sz w:val="24"/>
          <w:szCs w:val="24"/>
        </w:rPr>
      </w:pPr>
      <w:r w:rsidRPr="00A140E4">
        <w:rPr>
          <w:rFonts w:ascii="Times New Roman" w:eastAsia="Times New Roman" w:hAnsi="Times New Roman" w:cs="Times New Roman"/>
          <w:sz w:val="24"/>
          <w:szCs w:val="24"/>
        </w:rPr>
        <w:t>The Real Estate Developer companies are not contributing to the economic growth of Bangladesh but is also involved in providing grave solutions to national level crisis: habitation for people and disaster mitigation by the construction of permanent and strong buildings. More active and sensitive participation of Real Estate Developer companies can create a sustainable built environment in Dhaka city. The public are conscious enough to prepare themselves for any disaster but developer companies should also consider the sustainable and disaster mitigation issues in their buildings as well. After all the real city is a safe city that ensures the safety and security of its citizens</w:t>
      </w:r>
      <w:r w:rsidR="00716BF0">
        <w:rPr>
          <w:rFonts w:ascii="Times New Roman" w:eastAsia="Times New Roman" w:hAnsi="Times New Roman" w:cs="Times New Roman"/>
          <w:sz w:val="24"/>
          <w:szCs w:val="24"/>
        </w:rPr>
        <w:t>.</w:t>
      </w:r>
      <w:bookmarkStart w:id="71" w:name="page102"/>
      <w:bookmarkEnd w:id="54"/>
      <w:bookmarkEnd w:id="71"/>
    </w:p>
    <w:p w:rsidR="00A917FF" w:rsidRDefault="00A917FF" w:rsidP="00716BF0">
      <w:pPr>
        <w:ind w:right="40"/>
        <w:rPr>
          <w:rFonts w:ascii="Times New Roman" w:eastAsia="Times New Roman" w:hAnsi="Times New Roman" w:cs="Times New Roman"/>
          <w:sz w:val="24"/>
          <w:szCs w:val="24"/>
        </w:rPr>
      </w:pPr>
    </w:p>
    <w:p w:rsidR="00A917FF" w:rsidRDefault="00A917FF" w:rsidP="00716BF0">
      <w:pPr>
        <w:ind w:right="40"/>
        <w:rPr>
          <w:rFonts w:ascii="Times New Roman" w:eastAsia="Times New Roman" w:hAnsi="Times New Roman" w:cs="Times New Roman"/>
          <w:sz w:val="24"/>
          <w:szCs w:val="24"/>
        </w:rPr>
      </w:pPr>
    </w:p>
    <w:p w:rsidR="00A917FF" w:rsidRDefault="00A917FF" w:rsidP="00716BF0">
      <w:pPr>
        <w:ind w:right="40"/>
        <w:rPr>
          <w:rFonts w:ascii="Times New Roman" w:eastAsia="Times New Roman" w:hAnsi="Times New Roman" w:cs="Times New Roman"/>
          <w:sz w:val="24"/>
          <w:szCs w:val="24"/>
        </w:rPr>
      </w:pPr>
    </w:p>
    <w:p w:rsidR="00A917FF" w:rsidRDefault="00A917FF" w:rsidP="00716BF0">
      <w:pPr>
        <w:ind w:right="40"/>
        <w:rPr>
          <w:rFonts w:ascii="Times New Roman" w:eastAsia="Times New Roman" w:hAnsi="Times New Roman" w:cs="Times New Roman"/>
          <w:sz w:val="24"/>
          <w:szCs w:val="24"/>
        </w:rPr>
      </w:pPr>
    </w:p>
    <w:p w:rsidR="00A917FF" w:rsidRDefault="00A917FF" w:rsidP="00716BF0">
      <w:pPr>
        <w:ind w:right="40"/>
        <w:rPr>
          <w:rFonts w:ascii="Times New Roman" w:eastAsia="Times New Roman" w:hAnsi="Times New Roman" w:cs="Times New Roman"/>
          <w:sz w:val="24"/>
          <w:szCs w:val="24"/>
        </w:rPr>
      </w:pPr>
    </w:p>
    <w:p w:rsidR="00A917FF" w:rsidRDefault="00A917FF" w:rsidP="00716BF0">
      <w:pPr>
        <w:ind w:right="40"/>
        <w:rPr>
          <w:rFonts w:ascii="Times New Roman" w:eastAsia="Times New Roman" w:hAnsi="Times New Roman" w:cs="Times New Roman"/>
          <w:sz w:val="24"/>
          <w:szCs w:val="24"/>
        </w:rPr>
      </w:pPr>
    </w:p>
    <w:p w:rsidR="00A917FF" w:rsidRDefault="00A917FF" w:rsidP="00716BF0">
      <w:pPr>
        <w:ind w:right="40"/>
        <w:rPr>
          <w:rFonts w:ascii="Times New Roman" w:eastAsia="Times New Roman" w:hAnsi="Times New Roman" w:cs="Times New Roman"/>
          <w:sz w:val="24"/>
          <w:szCs w:val="24"/>
        </w:rPr>
      </w:pPr>
    </w:p>
    <w:p w:rsidR="00A917FF" w:rsidRDefault="00A917FF" w:rsidP="00716BF0">
      <w:pPr>
        <w:ind w:right="40"/>
        <w:rPr>
          <w:rFonts w:ascii="Times New Roman" w:eastAsia="Times New Roman" w:hAnsi="Times New Roman" w:cs="Times New Roman"/>
          <w:sz w:val="24"/>
          <w:szCs w:val="24"/>
        </w:rPr>
      </w:pPr>
    </w:p>
    <w:p w:rsidR="00A917FF" w:rsidRDefault="00A917FF" w:rsidP="00716BF0">
      <w:pPr>
        <w:ind w:right="40"/>
        <w:rPr>
          <w:rFonts w:ascii="Times New Roman" w:eastAsia="Times New Roman" w:hAnsi="Times New Roman" w:cs="Times New Roman"/>
          <w:sz w:val="24"/>
          <w:szCs w:val="24"/>
        </w:rPr>
      </w:pPr>
    </w:p>
    <w:p w:rsidR="00A917FF" w:rsidRDefault="00A917FF" w:rsidP="00716BF0">
      <w:pPr>
        <w:ind w:right="40"/>
        <w:rPr>
          <w:rFonts w:ascii="Times New Roman" w:eastAsia="Times New Roman" w:hAnsi="Times New Roman" w:cs="Times New Roman"/>
          <w:sz w:val="24"/>
          <w:szCs w:val="24"/>
        </w:rPr>
      </w:pPr>
    </w:p>
    <w:p w:rsidR="00A917FF" w:rsidRDefault="00A917FF" w:rsidP="00716BF0">
      <w:pPr>
        <w:ind w:right="40"/>
        <w:rPr>
          <w:rFonts w:ascii="Times New Roman" w:eastAsia="Times New Roman" w:hAnsi="Times New Roman" w:cs="Times New Roman"/>
          <w:sz w:val="24"/>
          <w:szCs w:val="24"/>
        </w:rPr>
      </w:pPr>
    </w:p>
    <w:p w:rsidR="00A917FF" w:rsidRDefault="00A917FF" w:rsidP="00716BF0">
      <w:pPr>
        <w:ind w:right="40"/>
        <w:rPr>
          <w:rFonts w:ascii="Times New Roman" w:eastAsia="Times New Roman" w:hAnsi="Times New Roman" w:cs="Times New Roman"/>
          <w:sz w:val="24"/>
          <w:szCs w:val="24"/>
        </w:rPr>
      </w:pPr>
    </w:p>
    <w:p w:rsidR="00A917FF" w:rsidRDefault="00A917FF" w:rsidP="00716BF0">
      <w:pPr>
        <w:ind w:right="40"/>
        <w:rPr>
          <w:rFonts w:ascii="Times New Roman" w:eastAsia="Times New Roman" w:hAnsi="Times New Roman" w:cs="Times New Roman"/>
          <w:sz w:val="24"/>
          <w:szCs w:val="24"/>
        </w:rPr>
      </w:pPr>
    </w:p>
    <w:p w:rsidR="00A917FF" w:rsidRDefault="00A917FF" w:rsidP="00716BF0">
      <w:pPr>
        <w:ind w:right="40"/>
        <w:rPr>
          <w:rFonts w:ascii="Times New Roman" w:eastAsia="Times New Roman" w:hAnsi="Times New Roman" w:cs="Times New Roman"/>
          <w:sz w:val="24"/>
          <w:szCs w:val="24"/>
        </w:rPr>
      </w:pPr>
    </w:p>
    <w:p w:rsidR="00A917FF" w:rsidRDefault="00A917FF" w:rsidP="00716BF0">
      <w:pPr>
        <w:ind w:right="40"/>
        <w:rPr>
          <w:rFonts w:ascii="Times New Roman" w:eastAsia="Times New Roman" w:hAnsi="Times New Roman" w:cs="Times New Roman"/>
          <w:sz w:val="24"/>
          <w:szCs w:val="24"/>
        </w:rPr>
      </w:pPr>
    </w:p>
    <w:p w:rsidR="00A917FF" w:rsidRDefault="00A917FF" w:rsidP="00716BF0">
      <w:pPr>
        <w:ind w:right="40"/>
        <w:rPr>
          <w:rFonts w:ascii="Times New Roman" w:eastAsia="Times New Roman" w:hAnsi="Times New Roman" w:cs="Times New Roman"/>
          <w:sz w:val="24"/>
          <w:szCs w:val="24"/>
        </w:rPr>
      </w:pPr>
    </w:p>
    <w:p w:rsidR="00A917FF" w:rsidRDefault="00A917FF" w:rsidP="00A917FF">
      <w:pPr>
        <w:pStyle w:val="ListParagraph"/>
        <w:ind w:left="772"/>
        <w:jc w:val="center"/>
        <w:rPr>
          <w:rFonts w:ascii="Times New Roman" w:eastAsia="Times New Roman" w:hAnsi="Times New Roman" w:cs="Times New Roman"/>
          <w:sz w:val="24"/>
          <w:szCs w:val="24"/>
        </w:rPr>
      </w:pPr>
    </w:p>
    <w:p w:rsidR="00A917FF" w:rsidRDefault="00A917FF" w:rsidP="004955CA">
      <w:pPr>
        <w:pStyle w:val="Heading1"/>
        <w:jc w:val="center"/>
        <w:rPr>
          <w:rStyle w:val="selectable"/>
          <w:rFonts w:cs="Times New Roman"/>
          <w:b w:val="0"/>
          <w:color w:val="1F497D" w:themeColor="text2"/>
          <w:szCs w:val="32"/>
        </w:rPr>
      </w:pPr>
      <w:bookmarkStart w:id="72" w:name="_Toc17223708"/>
      <w:r w:rsidRPr="004955CA">
        <w:rPr>
          <w:rStyle w:val="selectable"/>
          <w:szCs w:val="32"/>
        </w:rPr>
        <w:lastRenderedPageBreak/>
        <w:t>References</w:t>
      </w:r>
      <w:bookmarkEnd w:id="72"/>
    </w:p>
    <w:p w:rsidR="00A917FF" w:rsidRPr="00E31419" w:rsidRDefault="00A917FF" w:rsidP="00A917FF">
      <w:pPr>
        <w:pStyle w:val="ListParagraph"/>
        <w:ind w:left="772"/>
        <w:jc w:val="center"/>
        <w:rPr>
          <w:rStyle w:val="selectable"/>
          <w:rFonts w:ascii="Times New Roman" w:hAnsi="Times New Roman" w:cs="Times New Roman"/>
          <w:b/>
          <w:color w:val="1F497D" w:themeColor="text2"/>
          <w:sz w:val="32"/>
          <w:szCs w:val="32"/>
        </w:rPr>
      </w:pPr>
    </w:p>
    <w:p w:rsidR="00A917FF" w:rsidRPr="00E534DA" w:rsidRDefault="00A917FF" w:rsidP="00A917FF">
      <w:pPr>
        <w:pStyle w:val="ListParagraph"/>
        <w:numPr>
          <w:ilvl w:val="0"/>
          <w:numId w:val="21"/>
        </w:numPr>
        <w:jc w:val="both"/>
        <w:rPr>
          <w:rStyle w:val="selectable"/>
          <w:rFonts w:ascii="Times New Roman" w:hAnsi="Times New Roman" w:cs="Times New Roman"/>
          <w:i/>
          <w:color w:val="000000"/>
          <w:sz w:val="24"/>
          <w:szCs w:val="24"/>
        </w:rPr>
      </w:pPr>
      <w:r w:rsidRPr="00E534DA">
        <w:rPr>
          <w:rFonts w:ascii="Times New Roman" w:hAnsi="Times New Roman" w:cs="Times New Roman"/>
          <w:i/>
          <w:sz w:val="24"/>
          <w:szCs w:val="24"/>
        </w:rPr>
        <w:t xml:space="preserve">Brigham, E. F., &amp; Houston, J. F. (2019). </w:t>
      </w:r>
      <w:r w:rsidRPr="00E534DA">
        <w:rPr>
          <w:rFonts w:ascii="Times New Roman" w:hAnsi="Times New Roman" w:cs="Times New Roman"/>
          <w:i/>
          <w:iCs/>
          <w:sz w:val="24"/>
          <w:szCs w:val="24"/>
        </w:rPr>
        <w:t>Fundamentals of financial management</w:t>
      </w:r>
      <w:r w:rsidRPr="00E534DA">
        <w:rPr>
          <w:rFonts w:ascii="Times New Roman" w:hAnsi="Times New Roman" w:cs="Times New Roman"/>
          <w:i/>
          <w:sz w:val="24"/>
          <w:szCs w:val="24"/>
        </w:rPr>
        <w:t>. Boston, MA, USA: Cengage.</w:t>
      </w:r>
    </w:p>
    <w:p w:rsidR="00A917FF" w:rsidRPr="00E534DA" w:rsidRDefault="00A917FF" w:rsidP="00A917FF">
      <w:pPr>
        <w:pStyle w:val="ListParagraph"/>
        <w:numPr>
          <w:ilvl w:val="0"/>
          <w:numId w:val="21"/>
        </w:numPr>
        <w:jc w:val="both"/>
        <w:rPr>
          <w:rStyle w:val="selectable"/>
          <w:rFonts w:ascii="Times New Roman" w:hAnsi="Times New Roman" w:cs="Times New Roman"/>
          <w:i/>
          <w:color w:val="000000"/>
          <w:sz w:val="24"/>
          <w:szCs w:val="24"/>
        </w:rPr>
      </w:pPr>
      <w:r w:rsidRPr="00E534DA">
        <w:rPr>
          <w:rStyle w:val="selectable"/>
          <w:rFonts w:ascii="Times New Roman" w:hAnsi="Times New Roman" w:cs="Times New Roman"/>
          <w:i/>
          <w:color w:val="000000"/>
          <w:sz w:val="24"/>
          <w:szCs w:val="24"/>
        </w:rPr>
        <w:t xml:space="preserve">BTI BD. (2019). </w:t>
      </w:r>
      <w:r w:rsidRPr="00E534DA">
        <w:rPr>
          <w:rStyle w:val="selectable"/>
          <w:rFonts w:ascii="Times New Roman" w:hAnsi="Times New Roman" w:cs="Times New Roman"/>
          <w:i/>
          <w:iCs/>
          <w:color w:val="000000"/>
          <w:sz w:val="24"/>
          <w:szCs w:val="24"/>
        </w:rPr>
        <w:t>Real Estate Industry in Bangladesh | bti Blog</w:t>
      </w:r>
      <w:r w:rsidRPr="00E534DA">
        <w:rPr>
          <w:rStyle w:val="selectable"/>
          <w:rFonts w:ascii="Times New Roman" w:hAnsi="Times New Roman" w:cs="Times New Roman"/>
          <w:i/>
          <w:color w:val="000000"/>
          <w:sz w:val="24"/>
          <w:szCs w:val="24"/>
        </w:rPr>
        <w:t>. [online] Available at: https://www.btibd.com/blog/real-estate-industry/ [Accessed 24 Apr. 2019].</w:t>
      </w:r>
    </w:p>
    <w:p w:rsidR="00A917FF" w:rsidRPr="00E534DA" w:rsidRDefault="00A917FF" w:rsidP="00A917FF">
      <w:pPr>
        <w:pStyle w:val="ListParagraph"/>
        <w:numPr>
          <w:ilvl w:val="0"/>
          <w:numId w:val="21"/>
        </w:numPr>
        <w:jc w:val="both"/>
        <w:rPr>
          <w:rStyle w:val="selectable"/>
          <w:rFonts w:ascii="Times New Roman" w:hAnsi="Times New Roman" w:cs="Times New Roman"/>
          <w:i/>
          <w:color w:val="000000"/>
          <w:sz w:val="24"/>
          <w:szCs w:val="24"/>
        </w:rPr>
      </w:pPr>
      <w:r w:rsidRPr="00E534DA">
        <w:rPr>
          <w:rStyle w:val="selectable"/>
          <w:rFonts w:ascii="Times New Roman" w:hAnsi="Times New Roman" w:cs="Times New Roman"/>
          <w:i/>
          <w:color w:val="000000"/>
          <w:sz w:val="24"/>
          <w:szCs w:val="24"/>
        </w:rPr>
        <w:t xml:space="preserve">A blog about homes, trends, tips &amp; life | Bproperty. (2019). </w:t>
      </w:r>
      <w:r w:rsidRPr="00E534DA">
        <w:rPr>
          <w:rStyle w:val="selectable"/>
          <w:rFonts w:ascii="Times New Roman" w:hAnsi="Times New Roman" w:cs="Times New Roman"/>
          <w:i/>
          <w:iCs/>
          <w:color w:val="000000"/>
          <w:sz w:val="24"/>
          <w:szCs w:val="24"/>
        </w:rPr>
        <w:t>REAL ESTATE INDUSTRY IN BANGLADESH: THE CURRENT SCENARIO</w:t>
      </w:r>
      <w:r w:rsidRPr="00E534DA">
        <w:rPr>
          <w:rStyle w:val="selectable"/>
          <w:rFonts w:ascii="Times New Roman" w:hAnsi="Times New Roman" w:cs="Times New Roman"/>
          <w:i/>
          <w:color w:val="000000"/>
          <w:sz w:val="24"/>
          <w:szCs w:val="24"/>
        </w:rPr>
        <w:t>. [online] Available at: https://www.bproperty.com/blog/real-estate-industry-bangladesh-current-scenario/ [Accessed 24 Apr. 2019].</w:t>
      </w:r>
    </w:p>
    <w:p w:rsidR="00A917FF" w:rsidRPr="00E534DA" w:rsidRDefault="00A917FF" w:rsidP="00A917FF">
      <w:pPr>
        <w:pStyle w:val="ListParagraph"/>
        <w:numPr>
          <w:ilvl w:val="0"/>
          <w:numId w:val="21"/>
        </w:numPr>
        <w:jc w:val="both"/>
        <w:rPr>
          <w:rStyle w:val="selectable"/>
          <w:rFonts w:ascii="Times New Roman" w:hAnsi="Times New Roman" w:cs="Times New Roman"/>
          <w:i/>
          <w:color w:val="000000"/>
          <w:sz w:val="24"/>
          <w:szCs w:val="24"/>
        </w:rPr>
      </w:pPr>
      <w:r w:rsidRPr="00E534DA">
        <w:rPr>
          <w:rStyle w:val="selectable"/>
          <w:rFonts w:ascii="Times New Roman" w:hAnsi="Times New Roman" w:cs="Times New Roman"/>
          <w:i/>
          <w:color w:val="000000"/>
          <w:sz w:val="24"/>
          <w:szCs w:val="24"/>
        </w:rPr>
        <w:t xml:space="preserve">BTI BD. (2019). </w:t>
      </w:r>
      <w:r w:rsidRPr="00E534DA">
        <w:rPr>
          <w:rStyle w:val="selectable"/>
          <w:rFonts w:ascii="Times New Roman" w:hAnsi="Times New Roman" w:cs="Times New Roman"/>
          <w:i/>
          <w:iCs/>
          <w:color w:val="000000"/>
          <w:sz w:val="24"/>
          <w:szCs w:val="24"/>
        </w:rPr>
        <w:t>What are the challenges and trends in the current real estate sector of Bangladesh? Read the bti blog to find out. | bti</w:t>
      </w:r>
      <w:r w:rsidRPr="00E534DA">
        <w:rPr>
          <w:rStyle w:val="selectable"/>
          <w:rFonts w:ascii="Times New Roman" w:hAnsi="Times New Roman" w:cs="Times New Roman"/>
          <w:i/>
          <w:color w:val="000000"/>
          <w:sz w:val="24"/>
          <w:szCs w:val="24"/>
        </w:rPr>
        <w:t>. [online] Available at: https://www.btibd.com/challenges-trends-current-real-estate-sector-bangladesh-read-bti-blog-find/ [Accessed 24 Apr. 2019].</w:t>
      </w:r>
    </w:p>
    <w:p w:rsidR="00A917FF" w:rsidRPr="00E534DA" w:rsidRDefault="00A917FF" w:rsidP="00A917FF">
      <w:pPr>
        <w:pStyle w:val="ListParagraph"/>
        <w:numPr>
          <w:ilvl w:val="0"/>
          <w:numId w:val="21"/>
        </w:numPr>
        <w:jc w:val="both"/>
        <w:rPr>
          <w:rStyle w:val="selectable"/>
          <w:rFonts w:ascii="Times New Roman" w:hAnsi="Times New Roman" w:cs="Times New Roman"/>
          <w:i/>
          <w:color w:val="000000"/>
          <w:sz w:val="24"/>
          <w:szCs w:val="24"/>
        </w:rPr>
      </w:pPr>
      <w:r w:rsidRPr="00E534DA">
        <w:rPr>
          <w:rStyle w:val="selectable"/>
          <w:rFonts w:ascii="Times New Roman" w:hAnsi="Times New Roman" w:cs="Times New Roman"/>
          <w:i/>
          <w:color w:val="000000"/>
          <w:sz w:val="24"/>
          <w:szCs w:val="24"/>
        </w:rPr>
        <w:t xml:space="preserve">Islam, M. (2019). </w:t>
      </w:r>
      <w:r w:rsidRPr="00E534DA">
        <w:rPr>
          <w:rStyle w:val="selectable"/>
          <w:rFonts w:ascii="Times New Roman" w:hAnsi="Times New Roman" w:cs="Times New Roman"/>
          <w:i/>
          <w:iCs/>
          <w:color w:val="000000"/>
          <w:sz w:val="24"/>
          <w:szCs w:val="24"/>
        </w:rPr>
        <w:t>Present Condition and Future Prospects of Real Estate in Bangladesh - ICE Business Times</w:t>
      </w:r>
      <w:r w:rsidRPr="00E534DA">
        <w:rPr>
          <w:rStyle w:val="selectable"/>
          <w:rFonts w:ascii="Times New Roman" w:hAnsi="Times New Roman" w:cs="Times New Roman"/>
          <w:i/>
          <w:color w:val="000000"/>
          <w:sz w:val="24"/>
          <w:szCs w:val="24"/>
        </w:rPr>
        <w:t>. [online] ICE Business Times. Available at: http://ibtbd.net/present-condition-and-future-prospects-of-real-estate-in-bangladesh/ [Accessed 24 Apr. 2019].</w:t>
      </w:r>
    </w:p>
    <w:p w:rsidR="00A917FF" w:rsidRPr="00E534DA" w:rsidRDefault="00A917FF" w:rsidP="00A917FF">
      <w:pPr>
        <w:pStyle w:val="ListParagraph"/>
        <w:numPr>
          <w:ilvl w:val="0"/>
          <w:numId w:val="21"/>
        </w:numPr>
        <w:jc w:val="both"/>
        <w:rPr>
          <w:rStyle w:val="selectable"/>
          <w:rFonts w:ascii="Times New Roman" w:hAnsi="Times New Roman" w:cs="Times New Roman"/>
          <w:i/>
          <w:color w:val="000000"/>
          <w:sz w:val="24"/>
          <w:szCs w:val="24"/>
        </w:rPr>
      </w:pPr>
      <w:r w:rsidRPr="00E534DA">
        <w:rPr>
          <w:rStyle w:val="selectable"/>
          <w:rFonts w:ascii="Times New Roman" w:hAnsi="Times New Roman" w:cs="Times New Roman"/>
          <w:i/>
          <w:color w:val="000000"/>
          <w:sz w:val="24"/>
          <w:szCs w:val="24"/>
        </w:rPr>
        <w:t xml:space="preserve">Assignment Point. (2019). </w:t>
      </w:r>
      <w:r w:rsidRPr="00E534DA">
        <w:rPr>
          <w:rStyle w:val="selectable"/>
          <w:rFonts w:ascii="Times New Roman" w:hAnsi="Times New Roman" w:cs="Times New Roman"/>
          <w:i/>
          <w:iCs/>
          <w:color w:val="000000"/>
          <w:sz w:val="24"/>
          <w:szCs w:val="24"/>
        </w:rPr>
        <w:t>Problems and Prospects of Real Estate Sector in Bangladesh - AssignmentPoint</w:t>
      </w:r>
      <w:r w:rsidRPr="00E534DA">
        <w:rPr>
          <w:rStyle w:val="selectable"/>
          <w:rFonts w:ascii="Times New Roman" w:hAnsi="Times New Roman" w:cs="Times New Roman"/>
          <w:i/>
          <w:color w:val="000000"/>
          <w:sz w:val="24"/>
          <w:szCs w:val="24"/>
        </w:rPr>
        <w:t>.[online]Availableat:http://www.assignmentpoint.com/science/architecture/problems-and-prospects-of-real-estate-sector-in-bangladesh.html [Accessed 24 Apr. 2019].</w:t>
      </w:r>
    </w:p>
    <w:p w:rsidR="00A917FF" w:rsidRPr="00E534DA" w:rsidRDefault="00A917FF" w:rsidP="00A917FF">
      <w:pPr>
        <w:pStyle w:val="ListParagraph"/>
        <w:numPr>
          <w:ilvl w:val="0"/>
          <w:numId w:val="21"/>
        </w:numPr>
        <w:jc w:val="both"/>
        <w:rPr>
          <w:rStyle w:val="selectable"/>
          <w:rFonts w:ascii="Times New Roman" w:hAnsi="Times New Roman" w:cs="Times New Roman"/>
          <w:i/>
          <w:color w:val="000000"/>
          <w:sz w:val="24"/>
          <w:szCs w:val="24"/>
        </w:rPr>
      </w:pPr>
      <w:r w:rsidRPr="00E534DA">
        <w:rPr>
          <w:rStyle w:val="selectable"/>
          <w:rFonts w:ascii="Times New Roman" w:hAnsi="Times New Roman" w:cs="Times New Roman"/>
          <w:i/>
          <w:color w:val="000000"/>
          <w:sz w:val="24"/>
          <w:szCs w:val="24"/>
        </w:rPr>
        <w:t xml:space="preserve">Noor, M. and Noor, M. (2019). </w:t>
      </w:r>
      <w:r w:rsidRPr="00E534DA">
        <w:rPr>
          <w:rStyle w:val="selectable"/>
          <w:rFonts w:ascii="Times New Roman" w:hAnsi="Times New Roman" w:cs="Times New Roman"/>
          <w:i/>
          <w:iCs/>
          <w:color w:val="000000"/>
          <w:sz w:val="24"/>
          <w:szCs w:val="24"/>
        </w:rPr>
        <w:t>Bangladesh Economy &amp; Contribution of Real Estate - Bproperty</w:t>
      </w:r>
      <w:r w:rsidRPr="00E534DA">
        <w:rPr>
          <w:rStyle w:val="selectable"/>
          <w:rFonts w:ascii="Times New Roman" w:hAnsi="Times New Roman" w:cs="Times New Roman"/>
          <w:i/>
          <w:color w:val="000000"/>
          <w:sz w:val="24"/>
          <w:szCs w:val="24"/>
        </w:rPr>
        <w:t>. [online] A blog about homes, trends, tips &amp; life | Bproperty. Available at: https://www.bproperty.com/blog/bangladesh-economy-real-estate/ [Accessed 24 Apr. 2019].</w:t>
      </w:r>
    </w:p>
    <w:p w:rsidR="00A917FF" w:rsidRPr="00E534DA" w:rsidRDefault="00A917FF" w:rsidP="00A917FF">
      <w:pPr>
        <w:pStyle w:val="ListParagraph"/>
        <w:numPr>
          <w:ilvl w:val="0"/>
          <w:numId w:val="21"/>
        </w:numPr>
        <w:jc w:val="both"/>
        <w:rPr>
          <w:rStyle w:val="selectable"/>
          <w:rFonts w:ascii="Times New Roman" w:hAnsi="Times New Roman" w:cs="Times New Roman"/>
          <w:i/>
          <w:color w:val="000000"/>
          <w:sz w:val="24"/>
          <w:szCs w:val="24"/>
        </w:rPr>
      </w:pPr>
      <w:r w:rsidRPr="00E534DA">
        <w:rPr>
          <w:rStyle w:val="selectable"/>
          <w:rFonts w:ascii="Times New Roman" w:hAnsi="Times New Roman" w:cs="Times New Roman"/>
          <w:i/>
          <w:color w:val="000000"/>
          <w:sz w:val="24"/>
          <w:szCs w:val="24"/>
        </w:rPr>
        <w:t>Rehab-bd.org.(2019).[online]Availableat:https://www.rehab-bd.org/mis/attachment/upload/dynamic_notice_up_54.pdf [Accessed 24 Apr. 2019].</w:t>
      </w:r>
    </w:p>
    <w:p w:rsidR="00A917FF" w:rsidRPr="00E534DA" w:rsidRDefault="00A917FF" w:rsidP="00A917FF">
      <w:pPr>
        <w:pStyle w:val="ListParagraph"/>
        <w:numPr>
          <w:ilvl w:val="0"/>
          <w:numId w:val="21"/>
        </w:numPr>
        <w:jc w:val="both"/>
        <w:rPr>
          <w:rStyle w:val="selectable"/>
          <w:rFonts w:ascii="Times New Roman" w:hAnsi="Times New Roman" w:cs="Times New Roman"/>
          <w:i/>
          <w:color w:val="000000"/>
          <w:sz w:val="24"/>
          <w:szCs w:val="24"/>
        </w:rPr>
      </w:pPr>
      <w:r w:rsidRPr="00E534DA">
        <w:rPr>
          <w:rStyle w:val="selectable"/>
          <w:rFonts w:ascii="Times New Roman" w:hAnsi="Times New Roman" w:cs="Times New Roman"/>
          <w:i/>
          <w:color w:val="000000"/>
          <w:sz w:val="24"/>
          <w:szCs w:val="24"/>
        </w:rPr>
        <w:t xml:space="preserve">Assignment Point. (2019). </w:t>
      </w:r>
      <w:r w:rsidRPr="00E534DA">
        <w:rPr>
          <w:rStyle w:val="selectable"/>
          <w:rFonts w:ascii="Times New Roman" w:hAnsi="Times New Roman" w:cs="Times New Roman"/>
          <w:i/>
          <w:iCs/>
          <w:color w:val="000000"/>
          <w:sz w:val="24"/>
          <w:szCs w:val="24"/>
        </w:rPr>
        <w:t>Role of Real Estate Sector in Economy of Bangladesh - Assignment Point</w:t>
      </w:r>
      <w:r w:rsidRPr="00E534DA">
        <w:rPr>
          <w:rStyle w:val="selectable"/>
          <w:rFonts w:ascii="Times New Roman" w:hAnsi="Times New Roman" w:cs="Times New Roman"/>
          <w:i/>
          <w:color w:val="000000"/>
          <w:sz w:val="24"/>
          <w:szCs w:val="24"/>
        </w:rPr>
        <w:t>. [online] Available at: http://www.assignmentpoint.com/science/architecture/role-real-estate-sector-economy-bangladesh.html [Accessed 24 Apr. 2019].</w:t>
      </w:r>
    </w:p>
    <w:p w:rsidR="00A917FF" w:rsidRPr="00E534DA" w:rsidRDefault="00A917FF" w:rsidP="00A917FF">
      <w:pPr>
        <w:pStyle w:val="ListParagraph"/>
        <w:numPr>
          <w:ilvl w:val="0"/>
          <w:numId w:val="21"/>
        </w:numPr>
        <w:jc w:val="both"/>
        <w:rPr>
          <w:rStyle w:val="selectable"/>
          <w:rFonts w:ascii="Times New Roman" w:hAnsi="Times New Roman" w:cs="Times New Roman"/>
          <w:i/>
          <w:color w:val="000000"/>
          <w:sz w:val="24"/>
          <w:szCs w:val="24"/>
        </w:rPr>
      </w:pPr>
      <w:r w:rsidRPr="00E534DA">
        <w:rPr>
          <w:rStyle w:val="selectable"/>
          <w:rFonts w:ascii="Times New Roman" w:hAnsi="Times New Roman" w:cs="Times New Roman"/>
          <w:i/>
          <w:color w:val="000000"/>
          <w:sz w:val="24"/>
          <w:szCs w:val="24"/>
        </w:rPr>
        <w:t>Anon,(2019).[online]Availableat:http://dspace.daffodilvarsity.edu.bd:8080/bitstream/handle/20.500.11948/1202/Project%20Report.pdf?sequence=1&amp;isAllowed=y [Accessed 24 Apr. 2019].</w:t>
      </w:r>
    </w:p>
    <w:p w:rsidR="00A917FF" w:rsidRPr="00A917FF" w:rsidRDefault="00A917FF" w:rsidP="00A917FF">
      <w:pPr>
        <w:pStyle w:val="ListParagraph"/>
        <w:numPr>
          <w:ilvl w:val="0"/>
          <w:numId w:val="21"/>
        </w:numPr>
        <w:jc w:val="both"/>
        <w:rPr>
          <w:rFonts w:ascii="Times New Roman" w:hAnsi="Times New Roman" w:cs="Times New Roman"/>
          <w:i/>
          <w:color w:val="000000"/>
          <w:sz w:val="24"/>
          <w:szCs w:val="24"/>
        </w:rPr>
      </w:pPr>
      <w:r w:rsidRPr="00E534DA">
        <w:rPr>
          <w:rStyle w:val="selectable"/>
          <w:rFonts w:ascii="Times New Roman" w:hAnsi="Times New Roman" w:cs="Times New Roman"/>
          <w:i/>
          <w:color w:val="000000"/>
          <w:sz w:val="24"/>
          <w:szCs w:val="24"/>
        </w:rPr>
        <w:t>Iosrjournals.org. (2019). [online] Available at: http://www.iosrjournals.org/iosr-jbm/papers/Vol16-issue7/Version-4/A016740107.pdf [Accessed 24 Apr. 2019].</w:t>
      </w:r>
    </w:p>
    <w:sectPr w:rsidR="00A917FF" w:rsidRPr="00A917FF" w:rsidSect="006B5218">
      <w:headerReference w:type="default" r:id="rId26"/>
      <w:pgSz w:w="12240" w:h="15840"/>
      <w:pgMar w:top="1440" w:right="1440" w:bottom="1440" w:left="1440" w:header="720" w:footer="720" w:gutter="0"/>
      <w:pgNumType w:start="1"/>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6A4AF9" w:rsidRDefault="006A4AF9" w:rsidP="00ED17F0">
      <w:pPr>
        <w:spacing w:after="0" w:line="240" w:lineRule="auto"/>
      </w:pPr>
      <w:r>
        <w:separator/>
      </w:r>
    </w:p>
  </w:endnote>
  <w:endnote w:type="continuationSeparator" w:id="1">
    <w:p w:rsidR="006A4AF9" w:rsidRDefault="006A4AF9" w:rsidP="00ED17F0">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notTrueType/>
    <w:pitch w:val="variable"/>
    <w:sig w:usb0="00000003" w:usb1="00000000" w:usb2="00000000" w:usb3="00000000" w:csb0="00000001" w:csb1="00000000"/>
  </w:font>
  <w:font w:name="Verdana">
    <w:panose1 w:val="020B0604030504040204"/>
    <w:charset w:val="00"/>
    <w:family w:val="swiss"/>
    <w:pitch w:val="variable"/>
    <w:sig w:usb0="A10006FF" w:usb1="4000205B" w:usb2="0000001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44943" w:rsidRDefault="00E44943">
    <w:pPr>
      <w:pStyle w:val="Footer"/>
      <w:jc w:val="right"/>
    </w:pPr>
  </w:p>
  <w:p w:rsidR="00E44943" w:rsidRDefault="00E44943">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44943" w:rsidRDefault="00E44943">
    <w:pPr>
      <w:pStyle w:val="Footer"/>
      <w:jc w:val="right"/>
    </w:pPr>
  </w:p>
  <w:p w:rsidR="00E44943" w:rsidRDefault="00E44943">
    <w:pPr>
      <w:pStyle w:val="Footer"/>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75722490"/>
      <w:docPartObj>
        <w:docPartGallery w:val="Page Numbers (Bottom of Page)"/>
        <w:docPartUnique/>
      </w:docPartObj>
    </w:sdtPr>
    <w:sdtEndPr>
      <w:rPr>
        <w:color w:val="808080" w:themeColor="background1" w:themeShade="80"/>
        <w:spacing w:val="60"/>
      </w:rPr>
    </w:sdtEndPr>
    <w:sdtContent>
      <w:p w:rsidR="00E44943" w:rsidRDefault="00913BA3">
        <w:pPr>
          <w:pStyle w:val="Footer"/>
          <w:pBdr>
            <w:top w:val="single" w:sz="4" w:space="1" w:color="D9D9D9" w:themeColor="background1" w:themeShade="D9"/>
          </w:pBdr>
          <w:jc w:val="right"/>
        </w:pPr>
        <w:fldSimple w:instr=" PAGE   \* MERGEFORMAT ">
          <w:r w:rsidR="004955CA">
            <w:rPr>
              <w:noProof/>
            </w:rPr>
            <w:t>viii</w:t>
          </w:r>
        </w:fldSimple>
        <w:r w:rsidR="00E44943">
          <w:t xml:space="preserve"> | </w:t>
        </w:r>
        <w:r w:rsidR="00E44943" w:rsidRPr="00FC0E19">
          <w:rPr>
            <w:color w:val="808080" w:themeColor="background1" w:themeShade="80"/>
            <w:spacing w:val="60"/>
          </w:rPr>
          <w:t>Page</w:t>
        </w:r>
      </w:p>
    </w:sdtContent>
  </w:sdt>
  <w:p w:rsidR="00E44943" w:rsidRDefault="00E44943" w:rsidP="00D240BF">
    <w:pPr>
      <w:pStyle w:val="Footer"/>
      <w:jc w:val="right"/>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962884451"/>
      <w:docPartObj>
        <w:docPartGallery w:val="Page Numbers (Bottom of Page)"/>
        <w:docPartUnique/>
      </w:docPartObj>
    </w:sdtPr>
    <w:sdtContent>
      <w:p w:rsidR="00E44943" w:rsidRDefault="00E44943">
        <w:pPr>
          <w:pStyle w:val="Footer"/>
          <w:jc w:val="right"/>
        </w:pPr>
        <w:r>
          <w:t xml:space="preserve">Page | </w:t>
        </w:r>
        <w:fldSimple w:instr=" PAGE   \* MERGEFORMAT ">
          <w:r w:rsidR="004955CA">
            <w:rPr>
              <w:noProof/>
            </w:rPr>
            <w:t>ii</w:t>
          </w:r>
        </w:fldSimple>
      </w:p>
    </w:sdtContent>
  </w:sdt>
  <w:p w:rsidR="00E44943" w:rsidRDefault="00E44943" w:rsidP="00D240BF">
    <w:pPr>
      <w:pStyle w:val="Footer"/>
      <w:pBdr>
        <w:top w:val="single" w:sz="4" w:space="1" w:color="D9D9D9" w:themeColor="background1" w:themeShade="D9"/>
      </w:pBdr>
      <w:jc w:val="right"/>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6A4AF9" w:rsidRDefault="006A4AF9" w:rsidP="00ED17F0">
      <w:pPr>
        <w:spacing w:after="0" w:line="240" w:lineRule="auto"/>
      </w:pPr>
      <w:r>
        <w:separator/>
      </w:r>
    </w:p>
  </w:footnote>
  <w:footnote w:type="continuationSeparator" w:id="1">
    <w:p w:rsidR="006A4AF9" w:rsidRDefault="006A4AF9" w:rsidP="00ED17F0">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44943" w:rsidRDefault="00E44943">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44943" w:rsidRDefault="00E44943">
    <w:pPr>
      <w:pStyle w:val="Header"/>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44943" w:rsidRDefault="00913BA3">
    <w:pPr>
      <w:pStyle w:val="Header"/>
      <w:ind w:right="-576"/>
      <w:jc w:val="right"/>
      <w:rPr>
        <w:rFonts w:asciiTheme="majorHAnsi" w:eastAsiaTheme="majorEastAsia" w:hAnsiTheme="majorHAnsi" w:cstheme="majorBidi"/>
        <w:sz w:val="28"/>
        <w:szCs w:val="28"/>
      </w:rPr>
    </w:pPr>
    <w:r>
      <w:rPr>
        <w:rFonts w:asciiTheme="majorHAnsi" w:eastAsiaTheme="majorEastAsia" w:hAnsiTheme="majorHAnsi" w:cstheme="majorBidi"/>
        <w:sz w:val="28"/>
        <w:szCs w:val="28"/>
        <w:lang w:eastAsia="zh-TW"/>
      </w:rPr>
      <w:pict>
        <v:shapetype id="_x0000_t202" coordsize="21600,21600" o:spt="202" path="m,l,21600r21600,l21600,xe">
          <v:stroke joinstyle="miter"/>
          <v:path gradientshapeok="t" o:connecttype="rect"/>
        </v:shapetype>
        <v:shape id="_x0000_s7171" type="#_x0000_t202" style="position:absolute;left:0;text-align:left;margin-left:0;margin-top:0;width:36pt;height:36pt;z-index:251660288;mso-position-horizontal:left;mso-position-horizontal-relative:right-margin-area;mso-position-vertical:top;mso-position-vertical-relative:margin;mso-width-relative:margin;v-text-anchor:bottom" o:allowincell="f" stroked="f">
          <v:shadow type="perspective" opacity=".5" origin=".5,.5" offset="4pt,5pt" offset2="20pt,22pt" matrix="1.25,,,1.25"/>
          <v:textbox style="mso-next-textbox:#_x0000_s7171" inset="0,0,0,0">
            <w:txbxContent>
              <w:p w:rsidR="00E44943" w:rsidRPr="00843E58" w:rsidRDefault="00E44943" w:rsidP="00843E58">
                <w:pPr>
                  <w:rPr>
                    <w:szCs w:val="28"/>
                  </w:rPr>
                </w:pPr>
              </w:p>
            </w:txbxContent>
          </v:textbox>
          <w10:wrap anchorx="page" anchory="margin"/>
        </v:shape>
      </w:pict>
    </w:r>
    <w:r w:rsidR="00E44943" w:rsidRPr="00843E58">
      <w:rPr>
        <w:rFonts w:asciiTheme="majorHAnsi" w:eastAsiaTheme="majorEastAsia" w:hAnsiTheme="majorHAnsi" w:cstheme="majorBidi"/>
        <w:i/>
        <w:sz w:val="24"/>
        <w:szCs w:val="24"/>
      </w:rPr>
      <w:t>Economic and Social Sustainability of Real Estate Company: Bangladesh Perspective</w:t>
    </w:r>
  </w:p>
  <w:p w:rsidR="00E44943" w:rsidRDefault="00E44943">
    <w:pPr>
      <w:pStyle w:val="Heade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35"/>
    <w:multiLevelType w:val="hybridMultilevel"/>
    <w:tmpl w:val="5596D922"/>
    <w:lvl w:ilvl="0" w:tplc="9516DC0C">
      <w:start w:val="1"/>
      <w:numFmt w:val="bullet"/>
      <w:lvlText w:val="-"/>
      <w:lvlJc w:val="left"/>
    </w:lvl>
    <w:lvl w:ilvl="1" w:tplc="600053B0">
      <w:numFmt w:val="decimal"/>
      <w:lvlText w:val=""/>
      <w:lvlJc w:val="left"/>
    </w:lvl>
    <w:lvl w:ilvl="2" w:tplc="1A0EE77C">
      <w:numFmt w:val="decimal"/>
      <w:lvlText w:val=""/>
      <w:lvlJc w:val="left"/>
    </w:lvl>
    <w:lvl w:ilvl="3" w:tplc="36BAE4DE">
      <w:numFmt w:val="decimal"/>
      <w:lvlText w:val=""/>
      <w:lvlJc w:val="left"/>
    </w:lvl>
    <w:lvl w:ilvl="4" w:tplc="BE008A2C">
      <w:numFmt w:val="decimal"/>
      <w:lvlText w:val=""/>
      <w:lvlJc w:val="left"/>
    </w:lvl>
    <w:lvl w:ilvl="5" w:tplc="2E246BB2">
      <w:numFmt w:val="decimal"/>
      <w:lvlText w:val=""/>
      <w:lvlJc w:val="left"/>
    </w:lvl>
    <w:lvl w:ilvl="6" w:tplc="13200F6E">
      <w:numFmt w:val="decimal"/>
      <w:lvlText w:val=""/>
      <w:lvlJc w:val="left"/>
    </w:lvl>
    <w:lvl w:ilvl="7" w:tplc="533ECD74">
      <w:numFmt w:val="decimal"/>
      <w:lvlText w:val=""/>
      <w:lvlJc w:val="left"/>
    </w:lvl>
    <w:lvl w:ilvl="8" w:tplc="86805BEC">
      <w:numFmt w:val="decimal"/>
      <w:lvlText w:val=""/>
      <w:lvlJc w:val="left"/>
    </w:lvl>
  </w:abstractNum>
  <w:abstractNum w:abstractNumId="1">
    <w:nsid w:val="000007CF"/>
    <w:multiLevelType w:val="hybridMultilevel"/>
    <w:tmpl w:val="BF9439F4"/>
    <w:lvl w:ilvl="0" w:tplc="B25E6916">
      <w:start w:val="4"/>
      <w:numFmt w:val="lowerLetter"/>
      <w:lvlText w:val="%1."/>
      <w:lvlJc w:val="left"/>
    </w:lvl>
    <w:lvl w:ilvl="1" w:tplc="06A08914">
      <w:start w:val="1"/>
      <w:numFmt w:val="lowerLetter"/>
      <w:lvlText w:val="%2."/>
      <w:lvlJc w:val="left"/>
    </w:lvl>
    <w:lvl w:ilvl="2" w:tplc="5E5667FA">
      <w:numFmt w:val="decimal"/>
      <w:lvlText w:val=""/>
      <w:lvlJc w:val="left"/>
    </w:lvl>
    <w:lvl w:ilvl="3" w:tplc="5768AC8A">
      <w:numFmt w:val="decimal"/>
      <w:lvlText w:val=""/>
      <w:lvlJc w:val="left"/>
    </w:lvl>
    <w:lvl w:ilvl="4" w:tplc="C866A74A">
      <w:numFmt w:val="decimal"/>
      <w:lvlText w:val=""/>
      <w:lvlJc w:val="left"/>
    </w:lvl>
    <w:lvl w:ilvl="5" w:tplc="6DBAFE72">
      <w:numFmt w:val="decimal"/>
      <w:lvlText w:val=""/>
      <w:lvlJc w:val="left"/>
    </w:lvl>
    <w:lvl w:ilvl="6" w:tplc="0BB6A94E">
      <w:numFmt w:val="decimal"/>
      <w:lvlText w:val=""/>
      <w:lvlJc w:val="left"/>
    </w:lvl>
    <w:lvl w:ilvl="7" w:tplc="ADE83360">
      <w:numFmt w:val="decimal"/>
      <w:lvlText w:val=""/>
      <w:lvlJc w:val="left"/>
    </w:lvl>
    <w:lvl w:ilvl="8" w:tplc="76EEECC4">
      <w:numFmt w:val="decimal"/>
      <w:lvlText w:val=""/>
      <w:lvlJc w:val="left"/>
    </w:lvl>
  </w:abstractNum>
  <w:abstractNum w:abstractNumId="2">
    <w:nsid w:val="0000127E"/>
    <w:multiLevelType w:val="hybridMultilevel"/>
    <w:tmpl w:val="C7F80C10"/>
    <w:lvl w:ilvl="0" w:tplc="1C0A2968">
      <w:start w:val="1"/>
      <w:numFmt w:val="bullet"/>
      <w:lvlText w:val="-"/>
      <w:lvlJc w:val="left"/>
    </w:lvl>
    <w:lvl w:ilvl="1" w:tplc="CD828574">
      <w:numFmt w:val="decimal"/>
      <w:lvlText w:val=""/>
      <w:lvlJc w:val="left"/>
    </w:lvl>
    <w:lvl w:ilvl="2" w:tplc="1A6C10A6">
      <w:numFmt w:val="decimal"/>
      <w:lvlText w:val=""/>
      <w:lvlJc w:val="left"/>
    </w:lvl>
    <w:lvl w:ilvl="3" w:tplc="37925610">
      <w:numFmt w:val="decimal"/>
      <w:lvlText w:val=""/>
      <w:lvlJc w:val="left"/>
    </w:lvl>
    <w:lvl w:ilvl="4" w:tplc="F4585418">
      <w:numFmt w:val="decimal"/>
      <w:lvlText w:val=""/>
      <w:lvlJc w:val="left"/>
    </w:lvl>
    <w:lvl w:ilvl="5" w:tplc="B50C17AE">
      <w:numFmt w:val="decimal"/>
      <w:lvlText w:val=""/>
      <w:lvlJc w:val="left"/>
    </w:lvl>
    <w:lvl w:ilvl="6" w:tplc="E0141502">
      <w:numFmt w:val="decimal"/>
      <w:lvlText w:val=""/>
      <w:lvlJc w:val="left"/>
    </w:lvl>
    <w:lvl w:ilvl="7" w:tplc="53F41B4A">
      <w:numFmt w:val="decimal"/>
      <w:lvlText w:val=""/>
      <w:lvlJc w:val="left"/>
    </w:lvl>
    <w:lvl w:ilvl="8" w:tplc="6568A5CE">
      <w:numFmt w:val="decimal"/>
      <w:lvlText w:val=""/>
      <w:lvlJc w:val="left"/>
    </w:lvl>
  </w:abstractNum>
  <w:abstractNum w:abstractNumId="3">
    <w:nsid w:val="00002059"/>
    <w:multiLevelType w:val="hybridMultilevel"/>
    <w:tmpl w:val="849AAFE2"/>
    <w:lvl w:ilvl="0" w:tplc="E01EA348">
      <w:start w:val="1"/>
      <w:numFmt w:val="bullet"/>
      <w:lvlText w:val="-"/>
      <w:lvlJc w:val="left"/>
    </w:lvl>
    <w:lvl w:ilvl="1" w:tplc="9056DEE8">
      <w:numFmt w:val="decimal"/>
      <w:lvlText w:val=""/>
      <w:lvlJc w:val="left"/>
    </w:lvl>
    <w:lvl w:ilvl="2" w:tplc="0D4A19F6">
      <w:numFmt w:val="decimal"/>
      <w:lvlText w:val=""/>
      <w:lvlJc w:val="left"/>
    </w:lvl>
    <w:lvl w:ilvl="3" w:tplc="64FE0458">
      <w:numFmt w:val="decimal"/>
      <w:lvlText w:val=""/>
      <w:lvlJc w:val="left"/>
    </w:lvl>
    <w:lvl w:ilvl="4" w:tplc="DF4E5096">
      <w:numFmt w:val="decimal"/>
      <w:lvlText w:val=""/>
      <w:lvlJc w:val="left"/>
    </w:lvl>
    <w:lvl w:ilvl="5" w:tplc="FA2CF3CC">
      <w:numFmt w:val="decimal"/>
      <w:lvlText w:val=""/>
      <w:lvlJc w:val="left"/>
    </w:lvl>
    <w:lvl w:ilvl="6" w:tplc="7A2A234C">
      <w:numFmt w:val="decimal"/>
      <w:lvlText w:val=""/>
      <w:lvlJc w:val="left"/>
    </w:lvl>
    <w:lvl w:ilvl="7" w:tplc="98BE3C26">
      <w:numFmt w:val="decimal"/>
      <w:lvlText w:val=""/>
      <w:lvlJc w:val="left"/>
    </w:lvl>
    <w:lvl w:ilvl="8" w:tplc="0C00D526">
      <w:numFmt w:val="decimal"/>
      <w:lvlText w:val=""/>
      <w:lvlJc w:val="left"/>
    </w:lvl>
  </w:abstractNum>
  <w:abstractNum w:abstractNumId="4">
    <w:nsid w:val="00004CD4"/>
    <w:multiLevelType w:val="hybridMultilevel"/>
    <w:tmpl w:val="7A2C62E6"/>
    <w:lvl w:ilvl="0" w:tplc="8DD6DCAE">
      <w:start w:val="1"/>
      <w:numFmt w:val="bullet"/>
      <w:lvlText w:val="-"/>
      <w:lvlJc w:val="left"/>
    </w:lvl>
    <w:lvl w:ilvl="1" w:tplc="7CBC9910">
      <w:numFmt w:val="decimal"/>
      <w:lvlText w:val=""/>
      <w:lvlJc w:val="left"/>
    </w:lvl>
    <w:lvl w:ilvl="2" w:tplc="98CC429C">
      <w:numFmt w:val="decimal"/>
      <w:lvlText w:val=""/>
      <w:lvlJc w:val="left"/>
    </w:lvl>
    <w:lvl w:ilvl="3" w:tplc="B218F5CA">
      <w:numFmt w:val="decimal"/>
      <w:lvlText w:val=""/>
      <w:lvlJc w:val="left"/>
    </w:lvl>
    <w:lvl w:ilvl="4" w:tplc="CD888500">
      <w:numFmt w:val="decimal"/>
      <w:lvlText w:val=""/>
      <w:lvlJc w:val="left"/>
    </w:lvl>
    <w:lvl w:ilvl="5" w:tplc="CB841D88">
      <w:numFmt w:val="decimal"/>
      <w:lvlText w:val=""/>
      <w:lvlJc w:val="left"/>
    </w:lvl>
    <w:lvl w:ilvl="6" w:tplc="6F42A88A">
      <w:numFmt w:val="decimal"/>
      <w:lvlText w:val=""/>
      <w:lvlJc w:val="left"/>
    </w:lvl>
    <w:lvl w:ilvl="7" w:tplc="41F4BABE">
      <w:numFmt w:val="decimal"/>
      <w:lvlText w:val=""/>
      <w:lvlJc w:val="left"/>
    </w:lvl>
    <w:lvl w:ilvl="8" w:tplc="C07A7CE0">
      <w:numFmt w:val="decimal"/>
      <w:lvlText w:val=""/>
      <w:lvlJc w:val="left"/>
    </w:lvl>
  </w:abstractNum>
  <w:abstractNum w:abstractNumId="5">
    <w:nsid w:val="00005A9F"/>
    <w:multiLevelType w:val="hybridMultilevel"/>
    <w:tmpl w:val="5A88974A"/>
    <w:lvl w:ilvl="0" w:tplc="9AF8A9CA">
      <w:start w:val="1"/>
      <w:numFmt w:val="bullet"/>
      <w:lvlText w:val="-"/>
      <w:lvlJc w:val="left"/>
    </w:lvl>
    <w:lvl w:ilvl="1" w:tplc="15ACBEB6">
      <w:numFmt w:val="decimal"/>
      <w:lvlText w:val=""/>
      <w:lvlJc w:val="left"/>
    </w:lvl>
    <w:lvl w:ilvl="2" w:tplc="E54A073A">
      <w:numFmt w:val="decimal"/>
      <w:lvlText w:val=""/>
      <w:lvlJc w:val="left"/>
    </w:lvl>
    <w:lvl w:ilvl="3" w:tplc="B96E265C">
      <w:numFmt w:val="decimal"/>
      <w:lvlText w:val=""/>
      <w:lvlJc w:val="left"/>
    </w:lvl>
    <w:lvl w:ilvl="4" w:tplc="11786DAE">
      <w:numFmt w:val="decimal"/>
      <w:lvlText w:val=""/>
      <w:lvlJc w:val="left"/>
    </w:lvl>
    <w:lvl w:ilvl="5" w:tplc="0C16E4EC">
      <w:numFmt w:val="decimal"/>
      <w:lvlText w:val=""/>
      <w:lvlJc w:val="left"/>
    </w:lvl>
    <w:lvl w:ilvl="6" w:tplc="DFAE9AB6">
      <w:numFmt w:val="decimal"/>
      <w:lvlText w:val=""/>
      <w:lvlJc w:val="left"/>
    </w:lvl>
    <w:lvl w:ilvl="7" w:tplc="ADFE711C">
      <w:numFmt w:val="decimal"/>
      <w:lvlText w:val=""/>
      <w:lvlJc w:val="left"/>
    </w:lvl>
    <w:lvl w:ilvl="8" w:tplc="D332CF40">
      <w:numFmt w:val="decimal"/>
      <w:lvlText w:val=""/>
      <w:lvlJc w:val="left"/>
    </w:lvl>
  </w:abstractNum>
  <w:abstractNum w:abstractNumId="6">
    <w:nsid w:val="00005FA4"/>
    <w:multiLevelType w:val="hybridMultilevel"/>
    <w:tmpl w:val="2A6A84D8"/>
    <w:lvl w:ilvl="0" w:tplc="CE844BA0">
      <w:start w:val="1"/>
      <w:numFmt w:val="bullet"/>
      <w:lvlText w:val="-"/>
      <w:lvlJc w:val="left"/>
    </w:lvl>
    <w:lvl w:ilvl="1" w:tplc="B9047EE0">
      <w:numFmt w:val="decimal"/>
      <w:lvlText w:val=""/>
      <w:lvlJc w:val="left"/>
    </w:lvl>
    <w:lvl w:ilvl="2" w:tplc="FD80E1F8">
      <w:numFmt w:val="decimal"/>
      <w:lvlText w:val=""/>
      <w:lvlJc w:val="left"/>
    </w:lvl>
    <w:lvl w:ilvl="3" w:tplc="9832369C">
      <w:numFmt w:val="decimal"/>
      <w:lvlText w:val=""/>
      <w:lvlJc w:val="left"/>
    </w:lvl>
    <w:lvl w:ilvl="4" w:tplc="778CBBB0">
      <w:numFmt w:val="decimal"/>
      <w:lvlText w:val=""/>
      <w:lvlJc w:val="left"/>
    </w:lvl>
    <w:lvl w:ilvl="5" w:tplc="C7302CB6">
      <w:numFmt w:val="decimal"/>
      <w:lvlText w:val=""/>
      <w:lvlJc w:val="left"/>
    </w:lvl>
    <w:lvl w:ilvl="6" w:tplc="B0C4E35A">
      <w:numFmt w:val="decimal"/>
      <w:lvlText w:val=""/>
      <w:lvlJc w:val="left"/>
    </w:lvl>
    <w:lvl w:ilvl="7" w:tplc="92BE29EC">
      <w:numFmt w:val="decimal"/>
      <w:lvlText w:val=""/>
      <w:lvlJc w:val="left"/>
    </w:lvl>
    <w:lvl w:ilvl="8" w:tplc="D1762DEE">
      <w:numFmt w:val="decimal"/>
      <w:lvlText w:val=""/>
      <w:lvlJc w:val="left"/>
    </w:lvl>
  </w:abstractNum>
  <w:abstractNum w:abstractNumId="7">
    <w:nsid w:val="05937D50"/>
    <w:multiLevelType w:val="hybridMultilevel"/>
    <w:tmpl w:val="6AC4586E"/>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nsid w:val="08606E91"/>
    <w:multiLevelType w:val="hybridMultilevel"/>
    <w:tmpl w:val="00064AFC"/>
    <w:lvl w:ilvl="0" w:tplc="0409000B">
      <w:start w:val="1"/>
      <w:numFmt w:val="bullet"/>
      <w:lvlText w:val=""/>
      <w:lvlJc w:val="left"/>
      <w:rPr>
        <w:rFonts w:ascii="Wingdings" w:hAnsi="Wingdings" w:hint="default"/>
      </w:rPr>
    </w:lvl>
    <w:lvl w:ilvl="1" w:tplc="5EAA0ABA">
      <w:numFmt w:val="decimal"/>
      <w:lvlText w:val=""/>
      <w:lvlJc w:val="left"/>
    </w:lvl>
    <w:lvl w:ilvl="2" w:tplc="E46C9328">
      <w:numFmt w:val="decimal"/>
      <w:lvlText w:val=""/>
      <w:lvlJc w:val="left"/>
    </w:lvl>
    <w:lvl w:ilvl="3" w:tplc="C8FA9DD0">
      <w:numFmt w:val="decimal"/>
      <w:lvlText w:val=""/>
      <w:lvlJc w:val="left"/>
    </w:lvl>
    <w:lvl w:ilvl="4" w:tplc="CE1A61E6">
      <w:numFmt w:val="decimal"/>
      <w:lvlText w:val=""/>
      <w:lvlJc w:val="left"/>
    </w:lvl>
    <w:lvl w:ilvl="5" w:tplc="5386C568">
      <w:numFmt w:val="decimal"/>
      <w:lvlText w:val=""/>
      <w:lvlJc w:val="left"/>
    </w:lvl>
    <w:lvl w:ilvl="6" w:tplc="B8AA0416">
      <w:numFmt w:val="decimal"/>
      <w:lvlText w:val=""/>
      <w:lvlJc w:val="left"/>
    </w:lvl>
    <w:lvl w:ilvl="7" w:tplc="FBDE0DF8">
      <w:numFmt w:val="decimal"/>
      <w:lvlText w:val=""/>
      <w:lvlJc w:val="left"/>
    </w:lvl>
    <w:lvl w:ilvl="8" w:tplc="5A3C230A">
      <w:numFmt w:val="decimal"/>
      <w:lvlText w:val=""/>
      <w:lvlJc w:val="left"/>
    </w:lvl>
  </w:abstractNum>
  <w:abstractNum w:abstractNumId="9">
    <w:nsid w:val="10AF3D47"/>
    <w:multiLevelType w:val="hybridMultilevel"/>
    <w:tmpl w:val="FB16FE32"/>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nsid w:val="13CB107E"/>
    <w:multiLevelType w:val="hybridMultilevel"/>
    <w:tmpl w:val="EAAECCBA"/>
    <w:lvl w:ilvl="0" w:tplc="0409000B">
      <w:start w:val="1"/>
      <w:numFmt w:val="bullet"/>
      <w:lvlText w:val=""/>
      <w:lvlJc w:val="left"/>
      <w:rPr>
        <w:rFonts w:ascii="Wingdings" w:hAnsi="Wingdings" w:hint="default"/>
      </w:rPr>
    </w:lvl>
    <w:lvl w:ilvl="1" w:tplc="73F607C0">
      <w:numFmt w:val="decimal"/>
      <w:lvlText w:val=""/>
      <w:lvlJc w:val="left"/>
    </w:lvl>
    <w:lvl w:ilvl="2" w:tplc="C032ED64">
      <w:numFmt w:val="decimal"/>
      <w:lvlText w:val=""/>
      <w:lvlJc w:val="left"/>
    </w:lvl>
    <w:lvl w:ilvl="3" w:tplc="B1A47ECA">
      <w:numFmt w:val="decimal"/>
      <w:lvlText w:val=""/>
      <w:lvlJc w:val="left"/>
    </w:lvl>
    <w:lvl w:ilvl="4" w:tplc="93E892DE">
      <w:numFmt w:val="decimal"/>
      <w:lvlText w:val=""/>
      <w:lvlJc w:val="left"/>
    </w:lvl>
    <w:lvl w:ilvl="5" w:tplc="EE28FA34">
      <w:numFmt w:val="decimal"/>
      <w:lvlText w:val=""/>
      <w:lvlJc w:val="left"/>
    </w:lvl>
    <w:lvl w:ilvl="6" w:tplc="4B5C6FDC">
      <w:numFmt w:val="decimal"/>
      <w:lvlText w:val=""/>
      <w:lvlJc w:val="left"/>
    </w:lvl>
    <w:lvl w:ilvl="7" w:tplc="AE8CAE2C">
      <w:numFmt w:val="decimal"/>
      <w:lvlText w:val=""/>
      <w:lvlJc w:val="left"/>
    </w:lvl>
    <w:lvl w:ilvl="8" w:tplc="64D6D48A">
      <w:numFmt w:val="decimal"/>
      <w:lvlText w:val=""/>
      <w:lvlJc w:val="left"/>
    </w:lvl>
  </w:abstractNum>
  <w:abstractNum w:abstractNumId="11">
    <w:nsid w:val="1D212F23"/>
    <w:multiLevelType w:val="hybridMultilevel"/>
    <w:tmpl w:val="FD82F334"/>
    <w:lvl w:ilvl="0" w:tplc="0409000B">
      <w:start w:val="1"/>
      <w:numFmt w:val="bullet"/>
      <w:lvlText w:val=""/>
      <w:lvlJc w:val="left"/>
      <w:rPr>
        <w:rFonts w:ascii="Wingdings" w:hAnsi="Wingdings" w:hint="default"/>
      </w:rPr>
    </w:lvl>
    <w:lvl w:ilvl="1" w:tplc="413ACC42">
      <w:numFmt w:val="decimal"/>
      <w:lvlText w:val=""/>
      <w:lvlJc w:val="left"/>
    </w:lvl>
    <w:lvl w:ilvl="2" w:tplc="7BA02EFA">
      <w:numFmt w:val="decimal"/>
      <w:lvlText w:val=""/>
      <w:lvlJc w:val="left"/>
    </w:lvl>
    <w:lvl w:ilvl="3" w:tplc="80560BB8">
      <w:numFmt w:val="decimal"/>
      <w:lvlText w:val=""/>
      <w:lvlJc w:val="left"/>
    </w:lvl>
    <w:lvl w:ilvl="4" w:tplc="04BE69FC">
      <w:numFmt w:val="decimal"/>
      <w:lvlText w:val=""/>
      <w:lvlJc w:val="left"/>
    </w:lvl>
    <w:lvl w:ilvl="5" w:tplc="7A92A404">
      <w:numFmt w:val="decimal"/>
      <w:lvlText w:val=""/>
      <w:lvlJc w:val="left"/>
    </w:lvl>
    <w:lvl w:ilvl="6" w:tplc="ABD8144E">
      <w:numFmt w:val="decimal"/>
      <w:lvlText w:val=""/>
      <w:lvlJc w:val="left"/>
    </w:lvl>
    <w:lvl w:ilvl="7" w:tplc="419C7C14">
      <w:numFmt w:val="decimal"/>
      <w:lvlText w:val=""/>
      <w:lvlJc w:val="left"/>
    </w:lvl>
    <w:lvl w:ilvl="8" w:tplc="89086A8A">
      <w:numFmt w:val="decimal"/>
      <w:lvlText w:val=""/>
      <w:lvlJc w:val="left"/>
    </w:lvl>
  </w:abstractNum>
  <w:abstractNum w:abstractNumId="12">
    <w:nsid w:val="2C196A59"/>
    <w:multiLevelType w:val="hybridMultilevel"/>
    <w:tmpl w:val="383C9F68"/>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nsid w:val="2CC77946"/>
    <w:multiLevelType w:val="multilevel"/>
    <w:tmpl w:val="2B6E6B36"/>
    <w:styleLink w:val="Style4"/>
    <w:lvl w:ilvl="0">
      <w:start w:val="3"/>
      <w:numFmt w:val="decimal"/>
      <w:lvlText w:val="%1"/>
      <w:lvlJc w:val="left"/>
      <w:pPr>
        <w:ind w:left="360" w:hanging="360"/>
      </w:pPr>
      <w:rPr>
        <w:rFonts w:hint="default"/>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4">
    <w:nsid w:val="353332DF"/>
    <w:multiLevelType w:val="hybridMultilevel"/>
    <w:tmpl w:val="9FCA9100"/>
    <w:lvl w:ilvl="0" w:tplc="2EBADF56">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5">
    <w:nsid w:val="54BA3480"/>
    <w:multiLevelType w:val="hybridMultilevel"/>
    <w:tmpl w:val="7D0CDA5E"/>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nsid w:val="561E7E8C"/>
    <w:multiLevelType w:val="hybridMultilevel"/>
    <w:tmpl w:val="4DAACD74"/>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nsid w:val="63C13CF6"/>
    <w:multiLevelType w:val="hybridMultilevel"/>
    <w:tmpl w:val="CC7A032E"/>
    <w:lvl w:ilvl="0" w:tplc="04090001">
      <w:start w:val="1"/>
      <w:numFmt w:val="bullet"/>
      <w:lvlText w:val=""/>
      <w:lvlJc w:val="left"/>
      <w:pPr>
        <w:ind w:left="772" w:hanging="360"/>
      </w:pPr>
      <w:rPr>
        <w:rFonts w:ascii="Symbol" w:hAnsi="Symbol" w:hint="default"/>
      </w:rPr>
    </w:lvl>
    <w:lvl w:ilvl="1" w:tplc="04090003" w:tentative="1">
      <w:start w:val="1"/>
      <w:numFmt w:val="bullet"/>
      <w:lvlText w:val="o"/>
      <w:lvlJc w:val="left"/>
      <w:pPr>
        <w:ind w:left="1492" w:hanging="360"/>
      </w:pPr>
      <w:rPr>
        <w:rFonts w:ascii="Courier New" w:hAnsi="Courier New" w:cs="Courier New" w:hint="default"/>
      </w:rPr>
    </w:lvl>
    <w:lvl w:ilvl="2" w:tplc="04090005" w:tentative="1">
      <w:start w:val="1"/>
      <w:numFmt w:val="bullet"/>
      <w:lvlText w:val=""/>
      <w:lvlJc w:val="left"/>
      <w:pPr>
        <w:ind w:left="2212" w:hanging="360"/>
      </w:pPr>
      <w:rPr>
        <w:rFonts w:ascii="Wingdings" w:hAnsi="Wingdings" w:hint="default"/>
      </w:rPr>
    </w:lvl>
    <w:lvl w:ilvl="3" w:tplc="04090001" w:tentative="1">
      <w:start w:val="1"/>
      <w:numFmt w:val="bullet"/>
      <w:lvlText w:val=""/>
      <w:lvlJc w:val="left"/>
      <w:pPr>
        <w:ind w:left="2932" w:hanging="360"/>
      </w:pPr>
      <w:rPr>
        <w:rFonts w:ascii="Symbol" w:hAnsi="Symbol" w:hint="default"/>
      </w:rPr>
    </w:lvl>
    <w:lvl w:ilvl="4" w:tplc="04090003" w:tentative="1">
      <w:start w:val="1"/>
      <w:numFmt w:val="bullet"/>
      <w:lvlText w:val="o"/>
      <w:lvlJc w:val="left"/>
      <w:pPr>
        <w:ind w:left="3652" w:hanging="360"/>
      </w:pPr>
      <w:rPr>
        <w:rFonts w:ascii="Courier New" w:hAnsi="Courier New" w:cs="Courier New" w:hint="default"/>
      </w:rPr>
    </w:lvl>
    <w:lvl w:ilvl="5" w:tplc="04090005" w:tentative="1">
      <w:start w:val="1"/>
      <w:numFmt w:val="bullet"/>
      <w:lvlText w:val=""/>
      <w:lvlJc w:val="left"/>
      <w:pPr>
        <w:ind w:left="4372" w:hanging="360"/>
      </w:pPr>
      <w:rPr>
        <w:rFonts w:ascii="Wingdings" w:hAnsi="Wingdings" w:hint="default"/>
      </w:rPr>
    </w:lvl>
    <w:lvl w:ilvl="6" w:tplc="04090001" w:tentative="1">
      <w:start w:val="1"/>
      <w:numFmt w:val="bullet"/>
      <w:lvlText w:val=""/>
      <w:lvlJc w:val="left"/>
      <w:pPr>
        <w:ind w:left="5092" w:hanging="360"/>
      </w:pPr>
      <w:rPr>
        <w:rFonts w:ascii="Symbol" w:hAnsi="Symbol" w:hint="default"/>
      </w:rPr>
    </w:lvl>
    <w:lvl w:ilvl="7" w:tplc="04090003" w:tentative="1">
      <w:start w:val="1"/>
      <w:numFmt w:val="bullet"/>
      <w:lvlText w:val="o"/>
      <w:lvlJc w:val="left"/>
      <w:pPr>
        <w:ind w:left="5812" w:hanging="360"/>
      </w:pPr>
      <w:rPr>
        <w:rFonts w:ascii="Courier New" w:hAnsi="Courier New" w:cs="Courier New" w:hint="default"/>
      </w:rPr>
    </w:lvl>
    <w:lvl w:ilvl="8" w:tplc="04090005" w:tentative="1">
      <w:start w:val="1"/>
      <w:numFmt w:val="bullet"/>
      <w:lvlText w:val=""/>
      <w:lvlJc w:val="left"/>
      <w:pPr>
        <w:ind w:left="6532" w:hanging="360"/>
      </w:pPr>
      <w:rPr>
        <w:rFonts w:ascii="Wingdings" w:hAnsi="Wingdings" w:hint="default"/>
      </w:rPr>
    </w:lvl>
  </w:abstractNum>
  <w:abstractNum w:abstractNumId="18">
    <w:nsid w:val="652921FF"/>
    <w:multiLevelType w:val="multilevel"/>
    <w:tmpl w:val="0409001D"/>
    <w:styleLink w:val="Style2"/>
    <w:lvl w:ilvl="0">
      <w:start w:val="3"/>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9">
    <w:nsid w:val="6CA54212"/>
    <w:multiLevelType w:val="multilevel"/>
    <w:tmpl w:val="B462B4F4"/>
    <w:styleLink w:val="Style1"/>
    <w:lvl w:ilvl="0">
      <w:start w:val="3"/>
      <w:numFmt w:val="decimal"/>
      <w:lvlText w:val="%1"/>
      <w:lvlJc w:val="left"/>
      <w:pPr>
        <w:ind w:left="432" w:hanging="432"/>
      </w:pPr>
      <w:rPr>
        <w:rFonts w:hint="default"/>
      </w:rPr>
    </w:lvl>
    <w:lvl w:ilvl="1">
      <w:start w:val="1"/>
      <w:numFmt w:val="decimal"/>
      <w:lvlText w:val="%1.%2"/>
      <w:lvlJc w:val="left"/>
      <w:pPr>
        <w:ind w:left="576" w:hanging="576"/>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864" w:hanging="864"/>
      </w:pPr>
      <w:rPr>
        <w:rFonts w:hint="default"/>
      </w:rPr>
    </w:lvl>
    <w:lvl w:ilvl="4">
      <w:start w:val="1"/>
      <w:numFmt w:val="decimal"/>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201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20">
    <w:nsid w:val="7A515275"/>
    <w:multiLevelType w:val="hybridMultilevel"/>
    <w:tmpl w:val="3BFCC0A2"/>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nsid w:val="7C081C18"/>
    <w:multiLevelType w:val="multilevel"/>
    <w:tmpl w:val="0534E2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nsid w:val="7D0E486E"/>
    <w:multiLevelType w:val="multilevel"/>
    <w:tmpl w:val="0409001D"/>
    <w:styleLink w:val="Style3"/>
    <w:lvl w:ilvl="0">
      <w:start w:val="3"/>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19"/>
  </w:num>
  <w:num w:numId="2">
    <w:abstractNumId w:val="18"/>
  </w:num>
  <w:num w:numId="3">
    <w:abstractNumId w:val="22"/>
  </w:num>
  <w:num w:numId="4">
    <w:abstractNumId w:val="13"/>
  </w:num>
  <w:num w:numId="5">
    <w:abstractNumId w:val="8"/>
  </w:num>
  <w:num w:numId="6">
    <w:abstractNumId w:val="10"/>
  </w:num>
  <w:num w:numId="7">
    <w:abstractNumId w:val="11"/>
  </w:num>
  <w:num w:numId="8">
    <w:abstractNumId w:val="9"/>
  </w:num>
  <w:num w:numId="9">
    <w:abstractNumId w:val="12"/>
  </w:num>
  <w:num w:numId="10">
    <w:abstractNumId w:val="7"/>
  </w:num>
  <w:num w:numId="11">
    <w:abstractNumId w:val="15"/>
  </w:num>
  <w:num w:numId="12">
    <w:abstractNumId w:val="20"/>
  </w:num>
  <w:num w:numId="13">
    <w:abstractNumId w:val="5"/>
  </w:num>
  <w:num w:numId="14">
    <w:abstractNumId w:val="4"/>
  </w:num>
  <w:num w:numId="15">
    <w:abstractNumId w:val="6"/>
  </w:num>
  <w:num w:numId="16">
    <w:abstractNumId w:val="3"/>
  </w:num>
  <w:num w:numId="17">
    <w:abstractNumId w:val="2"/>
  </w:num>
  <w:num w:numId="18">
    <w:abstractNumId w:val="0"/>
  </w:num>
  <w:num w:numId="19">
    <w:abstractNumId w:val="1"/>
  </w:num>
  <w:num w:numId="20">
    <w:abstractNumId w:val="14"/>
  </w:num>
  <w:num w:numId="21">
    <w:abstractNumId w:val="17"/>
  </w:num>
  <w:num w:numId="22">
    <w:abstractNumId w:val="21"/>
  </w:num>
  <w:num w:numId="23">
    <w:abstractNumId w:val="16"/>
  </w:num>
  <w:numIdMacAtCleanup w:val="21"/>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1"/>
  <w:defaultTabStop w:val="720"/>
  <w:characterSpacingControl w:val="doNotCompress"/>
  <w:hdrShapeDefaults>
    <o:shapedefaults v:ext="edit" spidmax="12290"/>
    <o:shapelayout v:ext="edit">
      <o:idmap v:ext="edit" data="7"/>
    </o:shapelayout>
  </w:hdrShapeDefaults>
  <w:footnotePr>
    <w:footnote w:id="0"/>
    <w:footnote w:id="1"/>
  </w:footnotePr>
  <w:endnotePr>
    <w:endnote w:id="0"/>
    <w:endnote w:id="1"/>
  </w:endnotePr>
  <w:compat/>
  <w:rsids>
    <w:rsidRoot w:val="00586AD6"/>
    <w:rsid w:val="00001C62"/>
    <w:rsid w:val="00010646"/>
    <w:rsid w:val="0002379C"/>
    <w:rsid w:val="00034EFE"/>
    <w:rsid w:val="00036FEE"/>
    <w:rsid w:val="00046311"/>
    <w:rsid w:val="00080E20"/>
    <w:rsid w:val="00081E10"/>
    <w:rsid w:val="000A490B"/>
    <w:rsid w:val="000A4D66"/>
    <w:rsid w:val="000B0DF4"/>
    <w:rsid w:val="000B3E64"/>
    <w:rsid w:val="000C4AFA"/>
    <w:rsid w:val="000F6289"/>
    <w:rsid w:val="000F7B2C"/>
    <w:rsid w:val="001042F1"/>
    <w:rsid w:val="00121317"/>
    <w:rsid w:val="001223BA"/>
    <w:rsid w:val="00123348"/>
    <w:rsid w:val="00151D9F"/>
    <w:rsid w:val="00156020"/>
    <w:rsid w:val="001A661C"/>
    <w:rsid w:val="001C4350"/>
    <w:rsid w:val="001E186B"/>
    <w:rsid w:val="00207212"/>
    <w:rsid w:val="0021113A"/>
    <w:rsid w:val="00213615"/>
    <w:rsid w:val="00234DD3"/>
    <w:rsid w:val="00235822"/>
    <w:rsid w:val="00237E08"/>
    <w:rsid w:val="00245055"/>
    <w:rsid w:val="00274533"/>
    <w:rsid w:val="00275E7C"/>
    <w:rsid w:val="002B7168"/>
    <w:rsid w:val="002C75A3"/>
    <w:rsid w:val="002D1DB1"/>
    <w:rsid w:val="002D49E8"/>
    <w:rsid w:val="002D5585"/>
    <w:rsid w:val="002F1F60"/>
    <w:rsid w:val="002F5BF3"/>
    <w:rsid w:val="00311ADA"/>
    <w:rsid w:val="003167C9"/>
    <w:rsid w:val="003216AF"/>
    <w:rsid w:val="0032331A"/>
    <w:rsid w:val="003558A4"/>
    <w:rsid w:val="0038195B"/>
    <w:rsid w:val="003928B4"/>
    <w:rsid w:val="003C3180"/>
    <w:rsid w:val="003E06D2"/>
    <w:rsid w:val="003E0BD2"/>
    <w:rsid w:val="003F2D11"/>
    <w:rsid w:val="004015A6"/>
    <w:rsid w:val="004178A8"/>
    <w:rsid w:val="00430267"/>
    <w:rsid w:val="00437852"/>
    <w:rsid w:val="00474237"/>
    <w:rsid w:val="004955CA"/>
    <w:rsid w:val="004B2725"/>
    <w:rsid w:val="004D4D79"/>
    <w:rsid w:val="004F28E5"/>
    <w:rsid w:val="004F489F"/>
    <w:rsid w:val="004F4F8A"/>
    <w:rsid w:val="00501447"/>
    <w:rsid w:val="005139EA"/>
    <w:rsid w:val="005167EA"/>
    <w:rsid w:val="00523F9E"/>
    <w:rsid w:val="00524250"/>
    <w:rsid w:val="005246E5"/>
    <w:rsid w:val="0052475F"/>
    <w:rsid w:val="00532943"/>
    <w:rsid w:val="00537020"/>
    <w:rsid w:val="005562A1"/>
    <w:rsid w:val="00556FE3"/>
    <w:rsid w:val="00561154"/>
    <w:rsid w:val="00576288"/>
    <w:rsid w:val="00586AD6"/>
    <w:rsid w:val="005A17E1"/>
    <w:rsid w:val="005C5B3F"/>
    <w:rsid w:val="005F30F0"/>
    <w:rsid w:val="006133A3"/>
    <w:rsid w:val="0062261D"/>
    <w:rsid w:val="00646BBB"/>
    <w:rsid w:val="006609B0"/>
    <w:rsid w:val="00663898"/>
    <w:rsid w:val="00667D6E"/>
    <w:rsid w:val="0067096E"/>
    <w:rsid w:val="006A4AF9"/>
    <w:rsid w:val="006A7ACD"/>
    <w:rsid w:val="006B0E5A"/>
    <w:rsid w:val="006B39DF"/>
    <w:rsid w:val="006B5218"/>
    <w:rsid w:val="006C56EE"/>
    <w:rsid w:val="006D12B0"/>
    <w:rsid w:val="006F1D0F"/>
    <w:rsid w:val="006F5B49"/>
    <w:rsid w:val="006F688F"/>
    <w:rsid w:val="00716BF0"/>
    <w:rsid w:val="007349A9"/>
    <w:rsid w:val="00753886"/>
    <w:rsid w:val="007717BE"/>
    <w:rsid w:val="00776207"/>
    <w:rsid w:val="00780A8F"/>
    <w:rsid w:val="00784105"/>
    <w:rsid w:val="00795E53"/>
    <w:rsid w:val="007A00C0"/>
    <w:rsid w:val="007A45C0"/>
    <w:rsid w:val="007A4855"/>
    <w:rsid w:val="007B0A19"/>
    <w:rsid w:val="007D119F"/>
    <w:rsid w:val="007D389D"/>
    <w:rsid w:val="007D601B"/>
    <w:rsid w:val="007F30D2"/>
    <w:rsid w:val="007F4BCD"/>
    <w:rsid w:val="007F6029"/>
    <w:rsid w:val="008107C3"/>
    <w:rsid w:val="00820057"/>
    <w:rsid w:val="00843E58"/>
    <w:rsid w:val="00847805"/>
    <w:rsid w:val="00853464"/>
    <w:rsid w:val="00857574"/>
    <w:rsid w:val="008715BE"/>
    <w:rsid w:val="00897839"/>
    <w:rsid w:val="008A3A89"/>
    <w:rsid w:val="008B4595"/>
    <w:rsid w:val="008B726A"/>
    <w:rsid w:val="008D0D88"/>
    <w:rsid w:val="008E5F4C"/>
    <w:rsid w:val="008E62D2"/>
    <w:rsid w:val="008F7E22"/>
    <w:rsid w:val="00913BA3"/>
    <w:rsid w:val="00930E3A"/>
    <w:rsid w:val="00937B3A"/>
    <w:rsid w:val="00940783"/>
    <w:rsid w:val="009431FF"/>
    <w:rsid w:val="0096626C"/>
    <w:rsid w:val="00980AC7"/>
    <w:rsid w:val="00982B2C"/>
    <w:rsid w:val="00983521"/>
    <w:rsid w:val="009A183C"/>
    <w:rsid w:val="009A617B"/>
    <w:rsid w:val="009B1C7E"/>
    <w:rsid w:val="009D133E"/>
    <w:rsid w:val="009E7098"/>
    <w:rsid w:val="00A11836"/>
    <w:rsid w:val="00A2222B"/>
    <w:rsid w:val="00A22538"/>
    <w:rsid w:val="00A53327"/>
    <w:rsid w:val="00A71E03"/>
    <w:rsid w:val="00A72147"/>
    <w:rsid w:val="00A85E5E"/>
    <w:rsid w:val="00A917FF"/>
    <w:rsid w:val="00A96BB5"/>
    <w:rsid w:val="00AA005E"/>
    <w:rsid w:val="00AB5FA8"/>
    <w:rsid w:val="00AC3F08"/>
    <w:rsid w:val="00AD47DF"/>
    <w:rsid w:val="00AD6724"/>
    <w:rsid w:val="00AF28C6"/>
    <w:rsid w:val="00AF63D6"/>
    <w:rsid w:val="00B008C2"/>
    <w:rsid w:val="00B00B77"/>
    <w:rsid w:val="00B06EBC"/>
    <w:rsid w:val="00B1356A"/>
    <w:rsid w:val="00B64457"/>
    <w:rsid w:val="00B718F6"/>
    <w:rsid w:val="00B85FDC"/>
    <w:rsid w:val="00B92A5D"/>
    <w:rsid w:val="00BA0AEC"/>
    <w:rsid w:val="00BB3FDA"/>
    <w:rsid w:val="00BB5F7D"/>
    <w:rsid w:val="00BC304E"/>
    <w:rsid w:val="00BD4EE8"/>
    <w:rsid w:val="00BE5232"/>
    <w:rsid w:val="00C403C4"/>
    <w:rsid w:val="00C45C21"/>
    <w:rsid w:val="00C606FE"/>
    <w:rsid w:val="00C609B9"/>
    <w:rsid w:val="00C70741"/>
    <w:rsid w:val="00C72F6C"/>
    <w:rsid w:val="00C75B6F"/>
    <w:rsid w:val="00C77CD5"/>
    <w:rsid w:val="00C85677"/>
    <w:rsid w:val="00CB08DF"/>
    <w:rsid w:val="00CB4710"/>
    <w:rsid w:val="00CC5D5B"/>
    <w:rsid w:val="00CF20F6"/>
    <w:rsid w:val="00CF6EFA"/>
    <w:rsid w:val="00D06B31"/>
    <w:rsid w:val="00D111B5"/>
    <w:rsid w:val="00D240BF"/>
    <w:rsid w:val="00D25524"/>
    <w:rsid w:val="00D32F8B"/>
    <w:rsid w:val="00D63CE3"/>
    <w:rsid w:val="00D81821"/>
    <w:rsid w:val="00D85880"/>
    <w:rsid w:val="00D92DB9"/>
    <w:rsid w:val="00DC4C03"/>
    <w:rsid w:val="00DF3761"/>
    <w:rsid w:val="00E22E9E"/>
    <w:rsid w:val="00E373AF"/>
    <w:rsid w:val="00E44943"/>
    <w:rsid w:val="00E4509E"/>
    <w:rsid w:val="00E534DA"/>
    <w:rsid w:val="00E632FE"/>
    <w:rsid w:val="00E725E0"/>
    <w:rsid w:val="00ED17F0"/>
    <w:rsid w:val="00ED4AED"/>
    <w:rsid w:val="00EF19E5"/>
    <w:rsid w:val="00F01BDC"/>
    <w:rsid w:val="00F1379D"/>
    <w:rsid w:val="00F2282C"/>
    <w:rsid w:val="00F301F4"/>
    <w:rsid w:val="00F54179"/>
    <w:rsid w:val="00F624F1"/>
    <w:rsid w:val="00F64F59"/>
    <w:rsid w:val="00F6631A"/>
    <w:rsid w:val="00FA15FC"/>
    <w:rsid w:val="00FB3C24"/>
    <w:rsid w:val="00FF14D5"/>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86AD6"/>
    <w:rPr>
      <w:rFonts w:eastAsiaTheme="minorEastAsia"/>
    </w:rPr>
  </w:style>
  <w:style w:type="paragraph" w:styleId="Heading1">
    <w:name w:val="heading 1"/>
    <w:basedOn w:val="Normal"/>
    <w:next w:val="Normal"/>
    <w:link w:val="Heading1Char"/>
    <w:uiPriority w:val="9"/>
    <w:qFormat/>
    <w:rsid w:val="00586AD6"/>
    <w:pPr>
      <w:keepNext/>
      <w:keepLines/>
      <w:spacing w:before="600" w:after="120"/>
      <w:outlineLvl w:val="0"/>
    </w:pPr>
    <w:rPr>
      <w:rFonts w:ascii="Times New Roman" w:eastAsiaTheme="majorEastAsia" w:hAnsi="Times New Roman" w:cstheme="majorBidi"/>
      <w:b/>
      <w:bCs/>
      <w:color w:val="365F91" w:themeColor="accent1" w:themeShade="BF"/>
      <w:sz w:val="32"/>
      <w:szCs w:val="28"/>
    </w:rPr>
  </w:style>
  <w:style w:type="paragraph" w:styleId="Heading2">
    <w:name w:val="heading 2"/>
    <w:basedOn w:val="Normal"/>
    <w:next w:val="Normal"/>
    <w:link w:val="Heading2Char"/>
    <w:uiPriority w:val="9"/>
    <w:unhideWhenUsed/>
    <w:qFormat/>
    <w:rsid w:val="00586AD6"/>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586AD6"/>
    <w:pPr>
      <w:keepNext/>
      <w:keepLines/>
      <w:spacing w:before="200" w:after="0" w:line="259" w:lineRule="auto"/>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unhideWhenUsed/>
    <w:qFormat/>
    <w:rsid w:val="00586AD6"/>
    <w:pPr>
      <w:keepNext/>
      <w:keepLines/>
      <w:spacing w:before="200" w:after="0" w:line="259" w:lineRule="auto"/>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586AD6"/>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586AD6"/>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586AD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586AD6"/>
    <w:pPr>
      <w:keepNext/>
      <w:keepLines/>
      <w:spacing w:before="200" w:after="0"/>
      <w:outlineLvl w:val="7"/>
    </w:pPr>
    <w:rPr>
      <w:rFonts w:asciiTheme="majorHAnsi" w:eastAsiaTheme="majorEastAsia" w:hAnsiTheme="majorHAnsi" w:cstheme="majorBidi"/>
      <w:color w:val="404040" w:themeColor="text1" w:themeTint="BF"/>
      <w:sz w:val="20"/>
      <w:szCs w:val="20"/>
    </w:rPr>
  </w:style>
  <w:style w:type="paragraph" w:styleId="Heading9">
    <w:name w:val="heading 9"/>
    <w:basedOn w:val="Normal"/>
    <w:next w:val="Normal"/>
    <w:link w:val="Heading9Char"/>
    <w:uiPriority w:val="9"/>
    <w:semiHidden/>
    <w:unhideWhenUsed/>
    <w:qFormat/>
    <w:rsid w:val="00586AD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86AD6"/>
    <w:rPr>
      <w:rFonts w:ascii="Times New Roman" w:eastAsiaTheme="majorEastAsia" w:hAnsi="Times New Roman" w:cstheme="majorBidi"/>
      <w:b/>
      <w:bCs/>
      <w:color w:val="365F91" w:themeColor="accent1" w:themeShade="BF"/>
      <w:sz w:val="32"/>
      <w:szCs w:val="28"/>
    </w:rPr>
  </w:style>
  <w:style w:type="character" w:customStyle="1" w:styleId="Heading2Char">
    <w:name w:val="Heading 2 Char"/>
    <w:basedOn w:val="DefaultParagraphFont"/>
    <w:link w:val="Heading2"/>
    <w:uiPriority w:val="9"/>
    <w:rsid w:val="00586AD6"/>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586AD6"/>
    <w:rPr>
      <w:rFonts w:asciiTheme="majorHAnsi" w:eastAsiaTheme="majorEastAsia" w:hAnsiTheme="majorHAnsi" w:cstheme="majorBidi"/>
      <w:b/>
      <w:bCs/>
      <w:color w:val="4F81BD" w:themeColor="accent1"/>
    </w:rPr>
  </w:style>
  <w:style w:type="character" w:customStyle="1" w:styleId="Heading4Char">
    <w:name w:val="Heading 4 Char"/>
    <w:basedOn w:val="DefaultParagraphFont"/>
    <w:link w:val="Heading4"/>
    <w:uiPriority w:val="9"/>
    <w:rsid w:val="00586AD6"/>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586AD6"/>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586AD6"/>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586AD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586AD6"/>
    <w:rPr>
      <w:rFonts w:asciiTheme="majorHAnsi" w:eastAsiaTheme="majorEastAsia" w:hAnsiTheme="majorHAnsi" w:cstheme="majorBidi"/>
      <w:color w:val="404040" w:themeColor="text1" w:themeTint="BF"/>
      <w:sz w:val="20"/>
      <w:szCs w:val="20"/>
    </w:rPr>
  </w:style>
  <w:style w:type="character" w:customStyle="1" w:styleId="Heading9Char">
    <w:name w:val="Heading 9 Char"/>
    <w:basedOn w:val="DefaultParagraphFont"/>
    <w:link w:val="Heading9"/>
    <w:uiPriority w:val="9"/>
    <w:semiHidden/>
    <w:rsid w:val="00586AD6"/>
    <w:rPr>
      <w:rFonts w:asciiTheme="majorHAnsi" w:eastAsiaTheme="majorEastAsia" w:hAnsiTheme="majorHAnsi" w:cstheme="majorBidi"/>
      <w:i/>
      <w:iCs/>
      <w:color w:val="404040" w:themeColor="text1" w:themeTint="BF"/>
      <w:sz w:val="20"/>
      <w:szCs w:val="20"/>
    </w:rPr>
  </w:style>
  <w:style w:type="paragraph" w:styleId="NormalWeb">
    <w:name w:val="Normal (Web)"/>
    <w:basedOn w:val="Normal"/>
    <w:uiPriority w:val="99"/>
    <w:unhideWhenUsed/>
    <w:rsid w:val="00586AD6"/>
    <w:pPr>
      <w:spacing w:before="100" w:beforeAutospacing="1" w:after="100" w:afterAutospacing="1" w:line="240" w:lineRule="auto"/>
    </w:pPr>
    <w:rPr>
      <w:rFonts w:ascii="Times New Roman" w:eastAsia="Times New Roman" w:hAnsi="Times New Roman" w:cs="Times New Roman"/>
      <w:sz w:val="24"/>
      <w:szCs w:val="24"/>
    </w:rPr>
  </w:style>
  <w:style w:type="paragraph" w:styleId="ListParagraph">
    <w:name w:val="List Paragraph"/>
    <w:basedOn w:val="Normal"/>
    <w:uiPriority w:val="34"/>
    <w:qFormat/>
    <w:rsid w:val="00586AD6"/>
    <w:pPr>
      <w:ind w:left="720"/>
      <w:contextualSpacing/>
    </w:pPr>
  </w:style>
  <w:style w:type="character" w:customStyle="1" w:styleId="apple-converted-space">
    <w:name w:val="apple-converted-space"/>
    <w:basedOn w:val="DefaultParagraphFont"/>
    <w:rsid w:val="00586AD6"/>
  </w:style>
  <w:style w:type="character" w:styleId="Hyperlink">
    <w:name w:val="Hyperlink"/>
    <w:basedOn w:val="DefaultParagraphFont"/>
    <w:uiPriority w:val="99"/>
    <w:unhideWhenUsed/>
    <w:rsid w:val="00586AD6"/>
    <w:rPr>
      <w:color w:val="0000FF"/>
      <w:u w:val="single"/>
    </w:rPr>
  </w:style>
  <w:style w:type="paragraph" w:styleId="BalloonText">
    <w:name w:val="Balloon Text"/>
    <w:basedOn w:val="Normal"/>
    <w:link w:val="BalloonTextChar"/>
    <w:uiPriority w:val="99"/>
    <w:semiHidden/>
    <w:unhideWhenUsed/>
    <w:rsid w:val="00586AD6"/>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586AD6"/>
    <w:rPr>
      <w:rFonts w:ascii="Tahoma" w:eastAsiaTheme="minorEastAsia" w:hAnsi="Tahoma" w:cs="Tahoma"/>
      <w:sz w:val="16"/>
      <w:szCs w:val="16"/>
    </w:rPr>
  </w:style>
  <w:style w:type="paragraph" w:customStyle="1" w:styleId="Default">
    <w:name w:val="Default"/>
    <w:rsid w:val="00586AD6"/>
    <w:pPr>
      <w:autoSpaceDE w:val="0"/>
      <w:autoSpaceDN w:val="0"/>
      <w:adjustRightInd w:val="0"/>
      <w:spacing w:after="0" w:line="240" w:lineRule="auto"/>
    </w:pPr>
    <w:rPr>
      <w:rFonts w:ascii="Times New Roman" w:hAnsi="Times New Roman" w:cs="Times New Roman"/>
      <w:color w:val="000000"/>
      <w:sz w:val="24"/>
      <w:szCs w:val="24"/>
    </w:rPr>
  </w:style>
  <w:style w:type="character" w:styleId="Emphasis">
    <w:name w:val="Emphasis"/>
    <w:basedOn w:val="DefaultParagraphFont"/>
    <w:uiPriority w:val="20"/>
    <w:qFormat/>
    <w:rsid w:val="00586AD6"/>
    <w:rPr>
      <w:i/>
      <w:iCs/>
    </w:rPr>
  </w:style>
  <w:style w:type="table" w:styleId="TableGrid">
    <w:name w:val="Table Grid"/>
    <w:basedOn w:val="TableNormal"/>
    <w:uiPriority w:val="59"/>
    <w:rsid w:val="00586AD6"/>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Style1">
    <w:name w:val="Style1"/>
    <w:uiPriority w:val="99"/>
    <w:rsid w:val="00586AD6"/>
    <w:pPr>
      <w:numPr>
        <w:numId w:val="1"/>
      </w:numPr>
    </w:pPr>
  </w:style>
  <w:style w:type="numbering" w:customStyle="1" w:styleId="Style2">
    <w:name w:val="Style2"/>
    <w:uiPriority w:val="99"/>
    <w:rsid w:val="00586AD6"/>
    <w:pPr>
      <w:numPr>
        <w:numId w:val="2"/>
      </w:numPr>
    </w:pPr>
  </w:style>
  <w:style w:type="numbering" w:customStyle="1" w:styleId="Style3">
    <w:name w:val="Style3"/>
    <w:uiPriority w:val="99"/>
    <w:rsid w:val="00586AD6"/>
    <w:pPr>
      <w:numPr>
        <w:numId w:val="3"/>
      </w:numPr>
    </w:pPr>
  </w:style>
  <w:style w:type="numbering" w:customStyle="1" w:styleId="Style4">
    <w:name w:val="Style4"/>
    <w:uiPriority w:val="99"/>
    <w:rsid w:val="00586AD6"/>
    <w:pPr>
      <w:numPr>
        <w:numId w:val="4"/>
      </w:numPr>
    </w:pPr>
  </w:style>
  <w:style w:type="character" w:customStyle="1" w:styleId="tgc">
    <w:name w:val="_tgc"/>
    <w:basedOn w:val="DefaultParagraphFont"/>
    <w:rsid w:val="00586AD6"/>
  </w:style>
  <w:style w:type="paragraph" w:styleId="NoSpacing">
    <w:name w:val="No Spacing"/>
    <w:link w:val="NoSpacingChar"/>
    <w:uiPriority w:val="1"/>
    <w:qFormat/>
    <w:rsid w:val="00586AD6"/>
    <w:pPr>
      <w:spacing w:after="0" w:line="240" w:lineRule="auto"/>
    </w:pPr>
  </w:style>
  <w:style w:type="paragraph" w:styleId="TOCHeading">
    <w:name w:val="TOC Heading"/>
    <w:basedOn w:val="Heading1"/>
    <w:next w:val="Normal"/>
    <w:uiPriority w:val="39"/>
    <w:unhideWhenUsed/>
    <w:qFormat/>
    <w:rsid w:val="00586AD6"/>
    <w:pPr>
      <w:spacing w:before="480" w:after="0"/>
      <w:outlineLvl w:val="9"/>
    </w:pPr>
    <w:rPr>
      <w:rFonts w:asciiTheme="majorHAnsi" w:hAnsiTheme="majorHAnsi"/>
      <w:sz w:val="28"/>
    </w:rPr>
  </w:style>
  <w:style w:type="paragraph" w:styleId="TOC1">
    <w:name w:val="toc 1"/>
    <w:basedOn w:val="Normal"/>
    <w:next w:val="Normal"/>
    <w:autoRedefine/>
    <w:uiPriority w:val="39"/>
    <w:unhideWhenUsed/>
    <w:rsid w:val="00586AD6"/>
    <w:pPr>
      <w:spacing w:after="100"/>
    </w:pPr>
  </w:style>
  <w:style w:type="paragraph" w:styleId="TOC2">
    <w:name w:val="toc 2"/>
    <w:basedOn w:val="Normal"/>
    <w:next w:val="Normal"/>
    <w:autoRedefine/>
    <w:uiPriority w:val="39"/>
    <w:unhideWhenUsed/>
    <w:rsid w:val="00586AD6"/>
    <w:pPr>
      <w:spacing w:after="100"/>
      <w:ind w:left="220"/>
    </w:pPr>
  </w:style>
  <w:style w:type="paragraph" w:styleId="TOC3">
    <w:name w:val="toc 3"/>
    <w:basedOn w:val="Normal"/>
    <w:next w:val="Normal"/>
    <w:autoRedefine/>
    <w:uiPriority w:val="39"/>
    <w:unhideWhenUsed/>
    <w:rsid w:val="00586AD6"/>
    <w:pPr>
      <w:spacing w:after="100"/>
      <w:ind w:left="440"/>
    </w:pPr>
  </w:style>
  <w:style w:type="paragraph" w:styleId="Header">
    <w:name w:val="header"/>
    <w:basedOn w:val="Normal"/>
    <w:link w:val="HeaderChar"/>
    <w:uiPriority w:val="99"/>
    <w:unhideWhenUsed/>
    <w:rsid w:val="00586AD6"/>
    <w:pPr>
      <w:tabs>
        <w:tab w:val="center" w:pos="4680"/>
        <w:tab w:val="right" w:pos="9360"/>
      </w:tabs>
      <w:spacing w:after="0" w:line="240" w:lineRule="auto"/>
    </w:pPr>
  </w:style>
  <w:style w:type="character" w:customStyle="1" w:styleId="HeaderChar">
    <w:name w:val="Header Char"/>
    <w:basedOn w:val="DefaultParagraphFont"/>
    <w:link w:val="Header"/>
    <w:uiPriority w:val="99"/>
    <w:rsid w:val="00586AD6"/>
    <w:rPr>
      <w:rFonts w:eastAsiaTheme="minorEastAsia"/>
    </w:rPr>
  </w:style>
  <w:style w:type="paragraph" w:styleId="Footer">
    <w:name w:val="footer"/>
    <w:basedOn w:val="Normal"/>
    <w:link w:val="FooterChar"/>
    <w:uiPriority w:val="99"/>
    <w:unhideWhenUsed/>
    <w:rsid w:val="00586AD6"/>
    <w:pPr>
      <w:tabs>
        <w:tab w:val="center" w:pos="4680"/>
        <w:tab w:val="right" w:pos="9360"/>
      </w:tabs>
      <w:spacing w:after="0" w:line="240" w:lineRule="auto"/>
    </w:pPr>
  </w:style>
  <w:style w:type="character" w:customStyle="1" w:styleId="FooterChar">
    <w:name w:val="Footer Char"/>
    <w:basedOn w:val="DefaultParagraphFont"/>
    <w:link w:val="Footer"/>
    <w:uiPriority w:val="99"/>
    <w:rsid w:val="00586AD6"/>
    <w:rPr>
      <w:rFonts w:eastAsiaTheme="minorEastAsia"/>
    </w:rPr>
  </w:style>
  <w:style w:type="character" w:customStyle="1" w:styleId="5yl5">
    <w:name w:val="_5yl5"/>
    <w:basedOn w:val="DefaultParagraphFont"/>
    <w:rsid w:val="00586AD6"/>
  </w:style>
  <w:style w:type="character" w:customStyle="1" w:styleId="y0nh2b">
    <w:name w:val="y0nh2b"/>
    <w:basedOn w:val="DefaultParagraphFont"/>
    <w:rsid w:val="00586AD6"/>
  </w:style>
  <w:style w:type="character" w:customStyle="1" w:styleId="mw-cite-backlink">
    <w:name w:val="mw-cite-backlink"/>
    <w:basedOn w:val="DefaultParagraphFont"/>
    <w:rsid w:val="00586AD6"/>
  </w:style>
  <w:style w:type="character" w:customStyle="1" w:styleId="reference-text">
    <w:name w:val="reference-text"/>
    <w:basedOn w:val="DefaultParagraphFont"/>
    <w:rsid w:val="00586AD6"/>
  </w:style>
  <w:style w:type="character" w:styleId="HTMLCite">
    <w:name w:val="HTML Cite"/>
    <w:basedOn w:val="DefaultParagraphFont"/>
    <w:uiPriority w:val="99"/>
    <w:semiHidden/>
    <w:unhideWhenUsed/>
    <w:rsid w:val="00586AD6"/>
    <w:rPr>
      <w:i/>
      <w:iCs/>
    </w:rPr>
  </w:style>
  <w:style w:type="character" w:customStyle="1" w:styleId="reference-accessdate">
    <w:name w:val="reference-accessdate"/>
    <w:basedOn w:val="DefaultParagraphFont"/>
    <w:rsid w:val="00586AD6"/>
  </w:style>
  <w:style w:type="character" w:customStyle="1" w:styleId="nowrap">
    <w:name w:val="nowrap"/>
    <w:basedOn w:val="DefaultParagraphFont"/>
    <w:rsid w:val="00586AD6"/>
  </w:style>
  <w:style w:type="character" w:customStyle="1" w:styleId="NoSpacingChar">
    <w:name w:val="No Spacing Char"/>
    <w:basedOn w:val="DefaultParagraphFont"/>
    <w:link w:val="NoSpacing"/>
    <w:uiPriority w:val="1"/>
    <w:locked/>
    <w:rsid w:val="00586AD6"/>
  </w:style>
  <w:style w:type="paragraph" w:customStyle="1" w:styleId="TableParagraph">
    <w:name w:val="Table Paragraph"/>
    <w:basedOn w:val="Normal"/>
    <w:uiPriority w:val="1"/>
    <w:qFormat/>
    <w:rsid w:val="00586AD6"/>
    <w:pPr>
      <w:widowControl w:val="0"/>
      <w:autoSpaceDE w:val="0"/>
      <w:autoSpaceDN w:val="0"/>
      <w:spacing w:after="0" w:line="240" w:lineRule="auto"/>
    </w:pPr>
    <w:rPr>
      <w:rFonts w:ascii="Times New Roman" w:eastAsia="Times New Roman" w:hAnsi="Times New Roman" w:cs="Times New Roman"/>
      <w:lang w:val="el-GR" w:eastAsia="el-GR" w:bidi="el-GR"/>
    </w:rPr>
  </w:style>
  <w:style w:type="paragraph" w:styleId="BodyText">
    <w:name w:val="Body Text"/>
    <w:basedOn w:val="Normal"/>
    <w:link w:val="BodyTextChar"/>
    <w:uiPriority w:val="1"/>
    <w:qFormat/>
    <w:rsid w:val="00586AD6"/>
    <w:pPr>
      <w:widowControl w:val="0"/>
      <w:autoSpaceDE w:val="0"/>
      <w:autoSpaceDN w:val="0"/>
      <w:spacing w:after="0" w:line="240" w:lineRule="auto"/>
    </w:pPr>
    <w:rPr>
      <w:rFonts w:ascii="Times New Roman" w:eastAsia="Times New Roman" w:hAnsi="Times New Roman" w:cs="Times New Roman"/>
      <w:lang w:val="el-GR" w:eastAsia="el-GR" w:bidi="el-GR"/>
    </w:rPr>
  </w:style>
  <w:style w:type="character" w:customStyle="1" w:styleId="BodyTextChar">
    <w:name w:val="Body Text Char"/>
    <w:basedOn w:val="DefaultParagraphFont"/>
    <w:link w:val="BodyText"/>
    <w:uiPriority w:val="1"/>
    <w:rsid w:val="00586AD6"/>
    <w:rPr>
      <w:rFonts w:ascii="Times New Roman" w:eastAsia="Times New Roman" w:hAnsi="Times New Roman" w:cs="Times New Roman"/>
      <w:lang w:val="el-GR" w:eastAsia="el-GR" w:bidi="el-GR"/>
    </w:rPr>
  </w:style>
  <w:style w:type="character" w:styleId="Strong">
    <w:name w:val="Strong"/>
    <w:uiPriority w:val="22"/>
    <w:qFormat/>
    <w:rsid w:val="00586AD6"/>
    <w:rPr>
      <w:b/>
      <w:bCs/>
    </w:rPr>
  </w:style>
  <w:style w:type="character" w:customStyle="1" w:styleId="selectable">
    <w:name w:val="selectable"/>
    <w:basedOn w:val="DefaultParagraphFont"/>
    <w:rsid w:val="00586AD6"/>
  </w:style>
  <w:style w:type="table" w:customStyle="1" w:styleId="LightShading-Accent11">
    <w:name w:val="Light Shading - Accent 11"/>
    <w:basedOn w:val="TableNormal"/>
    <w:uiPriority w:val="60"/>
    <w:rsid w:val="0021113A"/>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character" w:customStyle="1" w:styleId="mobhide">
    <w:name w:val="mob_hide"/>
    <w:basedOn w:val="DefaultParagraphFont"/>
    <w:rsid w:val="00E725E0"/>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customStyle="1" w:styleId="Heading1Char">
    <w:name w:val="Style4"/>
    <w:pPr>
      <w:numPr>
        <w:numId w:val="4"/>
      </w:numPr>
    </w:pPr>
  </w:style>
  <w:style w:type="numbering" w:customStyle="1" w:styleId="Heading2Char">
    <w:name w:val="Style2"/>
    <w:pPr>
      <w:numPr>
        <w:numId w:val="2"/>
      </w:numPr>
    </w:pPr>
  </w:style>
  <w:style w:type="numbering" w:customStyle="1" w:styleId="Heading3Char">
    <w:name w:val="Style1"/>
    <w:pPr>
      <w:numPr>
        <w:numId w:val="1"/>
      </w:numPr>
    </w:pPr>
  </w:style>
  <w:style w:type="numbering" w:customStyle="1" w:styleId="Heading4Char">
    <w:name w:val="Style3"/>
    <w:pPr>
      <w:numPr>
        <w:numId w:val="3"/>
      </w:numPr>
    </w:pPr>
  </w:style>
</w:styles>
</file>

<file path=word/webSettings.xml><?xml version="1.0" encoding="utf-8"?>
<w:webSettings xmlns:r="http://schemas.openxmlformats.org/officeDocument/2006/relationships" xmlns:w="http://schemas.openxmlformats.org/wordprocessingml/2006/main">
  <w:divs>
    <w:div w:id="196164579">
      <w:bodyDiv w:val="1"/>
      <w:marLeft w:val="0"/>
      <w:marRight w:val="0"/>
      <w:marTop w:val="0"/>
      <w:marBottom w:val="0"/>
      <w:divBdr>
        <w:top w:val="none" w:sz="0" w:space="0" w:color="auto"/>
        <w:left w:val="none" w:sz="0" w:space="0" w:color="auto"/>
        <w:bottom w:val="none" w:sz="0" w:space="0" w:color="auto"/>
        <w:right w:val="none" w:sz="0" w:space="0" w:color="auto"/>
      </w:divBdr>
    </w:div>
    <w:div w:id="907492456">
      <w:bodyDiv w:val="1"/>
      <w:marLeft w:val="0"/>
      <w:marRight w:val="0"/>
      <w:marTop w:val="0"/>
      <w:marBottom w:val="0"/>
      <w:divBdr>
        <w:top w:val="none" w:sz="0" w:space="0" w:color="auto"/>
        <w:left w:val="none" w:sz="0" w:space="0" w:color="auto"/>
        <w:bottom w:val="none" w:sz="0" w:space="0" w:color="auto"/>
        <w:right w:val="none" w:sz="0" w:space="0" w:color="auto"/>
      </w:divBdr>
      <w:divsChild>
        <w:div w:id="182129159">
          <w:marLeft w:val="0"/>
          <w:marRight w:val="0"/>
          <w:marTop w:val="0"/>
          <w:marBottom w:val="0"/>
          <w:divBdr>
            <w:top w:val="none" w:sz="0" w:space="0" w:color="auto"/>
            <w:left w:val="none" w:sz="0" w:space="0" w:color="auto"/>
            <w:bottom w:val="none" w:sz="0" w:space="0" w:color="auto"/>
            <w:right w:val="none" w:sz="0" w:space="0" w:color="auto"/>
          </w:divBdr>
        </w:div>
        <w:div w:id="682320039">
          <w:marLeft w:val="0"/>
          <w:marRight w:val="0"/>
          <w:marTop w:val="0"/>
          <w:marBottom w:val="0"/>
          <w:divBdr>
            <w:top w:val="none" w:sz="0" w:space="0" w:color="auto"/>
            <w:left w:val="none" w:sz="0" w:space="0" w:color="auto"/>
            <w:bottom w:val="none" w:sz="0" w:space="0" w:color="auto"/>
            <w:right w:val="none" w:sz="0" w:space="0" w:color="auto"/>
          </w:divBdr>
        </w:div>
        <w:div w:id="2054501130">
          <w:marLeft w:val="0"/>
          <w:marRight w:val="0"/>
          <w:marTop w:val="0"/>
          <w:marBottom w:val="0"/>
          <w:divBdr>
            <w:top w:val="none" w:sz="0" w:space="0" w:color="auto"/>
            <w:left w:val="none" w:sz="0" w:space="0" w:color="auto"/>
            <w:bottom w:val="none" w:sz="0" w:space="0" w:color="auto"/>
            <w:right w:val="none" w:sz="0" w:space="0" w:color="auto"/>
          </w:divBdr>
        </w:div>
        <w:div w:id="466558390">
          <w:marLeft w:val="0"/>
          <w:marRight w:val="0"/>
          <w:marTop w:val="0"/>
          <w:marBottom w:val="0"/>
          <w:divBdr>
            <w:top w:val="none" w:sz="0" w:space="0" w:color="auto"/>
            <w:left w:val="none" w:sz="0" w:space="0" w:color="auto"/>
            <w:bottom w:val="none" w:sz="0" w:space="0" w:color="auto"/>
            <w:right w:val="none" w:sz="0" w:space="0" w:color="auto"/>
          </w:divBdr>
        </w:div>
        <w:div w:id="1407609244">
          <w:marLeft w:val="0"/>
          <w:marRight w:val="0"/>
          <w:marTop w:val="0"/>
          <w:marBottom w:val="0"/>
          <w:divBdr>
            <w:top w:val="none" w:sz="0" w:space="0" w:color="auto"/>
            <w:left w:val="none" w:sz="0" w:space="0" w:color="auto"/>
            <w:bottom w:val="none" w:sz="0" w:space="0" w:color="auto"/>
            <w:right w:val="none" w:sz="0" w:space="0" w:color="auto"/>
          </w:divBdr>
        </w:div>
        <w:div w:id="614873041">
          <w:marLeft w:val="0"/>
          <w:marRight w:val="0"/>
          <w:marTop w:val="0"/>
          <w:marBottom w:val="0"/>
          <w:divBdr>
            <w:top w:val="none" w:sz="0" w:space="0" w:color="auto"/>
            <w:left w:val="none" w:sz="0" w:space="0" w:color="auto"/>
            <w:bottom w:val="none" w:sz="0" w:space="0" w:color="auto"/>
            <w:right w:val="none" w:sz="0" w:space="0" w:color="auto"/>
          </w:divBdr>
        </w:div>
        <w:div w:id="1530221320">
          <w:marLeft w:val="0"/>
          <w:marRight w:val="0"/>
          <w:marTop w:val="0"/>
          <w:marBottom w:val="0"/>
          <w:divBdr>
            <w:top w:val="none" w:sz="0" w:space="0" w:color="auto"/>
            <w:left w:val="none" w:sz="0" w:space="0" w:color="auto"/>
            <w:bottom w:val="none" w:sz="0" w:space="0" w:color="auto"/>
            <w:right w:val="none" w:sz="0" w:space="0" w:color="auto"/>
          </w:divBdr>
        </w:div>
        <w:div w:id="222984224">
          <w:marLeft w:val="0"/>
          <w:marRight w:val="0"/>
          <w:marTop w:val="0"/>
          <w:marBottom w:val="0"/>
          <w:divBdr>
            <w:top w:val="none" w:sz="0" w:space="0" w:color="auto"/>
            <w:left w:val="none" w:sz="0" w:space="0" w:color="auto"/>
            <w:bottom w:val="none" w:sz="0" w:space="0" w:color="auto"/>
            <w:right w:val="none" w:sz="0" w:space="0" w:color="auto"/>
          </w:divBdr>
        </w:div>
        <w:div w:id="489030437">
          <w:marLeft w:val="0"/>
          <w:marRight w:val="0"/>
          <w:marTop w:val="0"/>
          <w:marBottom w:val="0"/>
          <w:divBdr>
            <w:top w:val="none" w:sz="0" w:space="0" w:color="auto"/>
            <w:left w:val="none" w:sz="0" w:space="0" w:color="auto"/>
            <w:bottom w:val="none" w:sz="0" w:space="0" w:color="auto"/>
            <w:right w:val="none" w:sz="0" w:space="0" w:color="auto"/>
          </w:divBdr>
        </w:div>
        <w:div w:id="926156190">
          <w:marLeft w:val="0"/>
          <w:marRight w:val="0"/>
          <w:marTop w:val="0"/>
          <w:marBottom w:val="0"/>
          <w:divBdr>
            <w:top w:val="none" w:sz="0" w:space="0" w:color="auto"/>
            <w:left w:val="none" w:sz="0" w:space="0" w:color="auto"/>
            <w:bottom w:val="none" w:sz="0" w:space="0" w:color="auto"/>
            <w:right w:val="none" w:sz="0" w:space="0" w:color="auto"/>
          </w:divBdr>
        </w:div>
        <w:div w:id="227618815">
          <w:marLeft w:val="0"/>
          <w:marRight w:val="0"/>
          <w:marTop w:val="0"/>
          <w:marBottom w:val="0"/>
          <w:divBdr>
            <w:top w:val="none" w:sz="0" w:space="0" w:color="auto"/>
            <w:left w:val="none" w:sz="0" w:space="0" w:color="auto"/>
            <w:bottom w:val="none" w:sz="0" w:space="0" w:color="auto"/>
            <w:right w:val="none" w:sz="0" w:space="0" w:color="auto"/>
          </w:divBdr>
        </w:div>
        <w:div w:id="1588690734">
          <w:marLeft w:val="0"/>
          <w:marRight w:val="0"/>
          <w:marTop w:val="0"/>
          <w:marBottom w:val="0"/>
          <w:divBdr>
            <w:top w:val="none" w:sz="0" w:space="0" w:color="auto"/>
            <w:left w:val="none" w:sz="0" w:space="0" w:color="auto"/>
            <w:bottom w:val="none" w:sz="0" w:space="0" w:color="auto"/>
            <w:right w:val="none" w:sz="0" w:space="0" w:color="auto"/>
          </w:divBdr>
        </w:div>
      </w:divsChild>
    </w:div>
    <w:div w:id="930510443">
      <w:bodyDiv w:val="1"/>
      <w:marLeft w:val="0"/>
      <w:marRight w:val="0"/>
      <w:marTop w:val="0"/>
      <w:marBottom w:val="0"/>
      <w:divBdr>
        <w:top w:val="none" w:sz="0" w:space="0" w:color="auto"/>
        <w:left w:val="none" w:sz="0" w:space="0" w:color="auto"/>
        <w:bottom w:val="none" w:sz="0" w:space="0" w:color="auto"/>
        <w:right w:val="none" w:sz="0" w:space="0" w:color="auto"/>
      </w:divBdr>
    </w:div>
    <w:div w:id="1193878123">
      <w:bodyDiv w:val="1"/>
      <w:marLeft w:val="0"/>
      <w:marRight w:val="0"/>
      <w:marTop w:val="0"/>
      <w:marBottom w:val="0"/>
      <w:divBdr>
        <w:top w:val="none" w:sz="0" w:space="0" w:color="auto"/>
        <w:left w:val="none" w:sz="0" w:space="0" w:color="auto"/>
        <w:bottom w:val="none" w:sz="0" w:space="0" w:color="auto"/>
        <w:right w:val="none" w:sz="0" w:space="0" w:color="auto"/>
      </w:divBdr>
    </w:div>
    <w:div w:id="2010210628">
      <w:bodyDiv w:val="1"/>
      <w:marLeft w:val="0"/>
      <w:marRight w:val="0"/>
      <w:marTop w:val="0"/>
      <w:marBottom w:val="0"/>
      <w:divBdr>
        <w:top w:val="none" w:sz="0" w:space="0" w:color="auto"/>
        <w:left w:val="none" w:sz="0" w:space="0" w:color="auto"/>
        <w:bottom w:val="none" w:sz="0" w:space="0" w:color="auto"/>
        <w:right w:val="none" w:sz="0" w:space="0" w:color="auto"/>
      </w:divBdr>
      <w:divsChild>
        <w:div w:id="1702894722">
          <w:marLeft w:val="0"/>
          <w:marRight w:val="0"/>
          <w:marTop w:val="0"/>
          <w:marBottom w:val="0"/>
          <w:divBdr>
            <w:top w:val="none" w:sz="0" w:space="0" w:color="auto"/>
            <w:left w:val="none" w:sz="0" w:space="0" w:color="auto"/>
            <w:bottom w:val="none" w:sz="0" w:space="0" w:color="auto"/>
            <w:right w:val="none" w:sz="0" w:space="0" w:color="auto"/>
          </w:divBdr>
        </w:div>
        <w:div w:id="1074936095">
          <w:marLeft w:val="0"/>
          <w:marRight w:val="0"/>
          <w:marTop w:val="0"/>
          <w:marBottom w:val="0"/>
          <w:divBdr>
            <w:top w:val="none" w:sz="0" w:space="0" w:color="auto"/>
            <w:left w:val="none" w:sz="0" w:space="0" w:color="auto"/>
            <w:bottom w:val="none" w:sz="0" w:space="0" w:color="auto"/>
            <w:right w:val="none" w:sz="0" w:space="0" w:color="auto"/>
          </w:divBdr>
        </w:div>
        <w:div w:id="1946691778">
          <w:marLeft w:val="0"/>
          <w:marRight w:val="0"/>
          <w:marTop w:val="0"/>
          <w:marBottom w:val="0"/>
          <w:divBdr>
            <w:top w:val="none" w:sz="0" w:space="0" w:color="auto"/>
            <w:left w:val="none" w:sz="0" w:space="0" w:color="auto"/>
            <w:bottom w:val="none" w:sz="0" w:space="0" w:color="auto"/>
            <w:right w:val="none" w:sz="0" w:space="0" w:color="auto"/>
          </w:divBdr>
        </w:div>
        <w:div w:id="993727992">
          <w:marLeft w:val="0"/>
          <w:marRight w:val="0"/>
          <w:marTop w:val="0"/>
          <w:marBottom w:val="0"/>
          <w:divBdr>
            <w:top w:val="none" w:sz="0" w:space="0" w:color="auto"/>
            <w:left w:val="none" w:sz="0" w:space="0" w:color="auto"/>
            <w:bottom w:val="none" w:sz="0" w:space="0" w:color="auto"/>
            <w:right w:val="none" w:sz="0" w:space="0" w:color="auto"/>
          </w:divBdr>
        </w:div>
        <w:div w:id="1267538061">
          <w:marLeft w:val="0"/>
          <w:marRight w:val="0"/>
          <w:marTop w:val="0"/>
          <w:marBottom w:val="0"/>
          <w:divBdr>
            <w:top w:val="none" w:sz="0" w:space="0" w:color="auto"/>
            <w:left w:val="none" w:sz="0" w:space="0" w:color="auto"/>
            <w:bottom w:val="none" w:sz="0" w:space="0" w:color="auto"/>
            <w:right w:val="none" w:sz="0" w:space="0" w:color="auto"/>
          </w:divBdr>
          <w:divsChild>
            <w:div w:id="1017848302">
              <w:marLeft w:val="0"/>
              <w:marRight w:val="0"/>
              <w:marTop w:val="0"/>
              <w:marBottom w:val="0"/>
              <w:divBdr>
                <w:top w:val="none" w:sz="0" w:space="0" w:color="auto"/>
                <w:left w:val="none" w:sz="0" w:space="0" w:color="auto"/>
                <w:bottom w:val="none" w:sz="0" w:space="0" w:color="auto"/>
                <w:right w:val="none" w:sz="0" w:space="0" w:color="auto"/>
              </w:divBdr>
              <w:divsChild>
                <w:div w:id="15838793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3.xml"/><Relationship Id="rId18" Type="http://schemas.openxmlformats.org/officeDocument/2006/relationships/image" Target="media/image5.png"/><Relationship Id="rId26" Type="http://schemas.openxmlformats.org/officeDocument/2006/relationships/header" Target="header3.xml"/><Relationship Id="rId3" Type="http://schemas.openxmlformats.org/officeDocument/2006/relationships/styles" Target="styles.xml"/><Relationship Id="rId21" Type="http://schemas.openxmlformats.org/officeDocument/2006/relationships/image" Target="media/image8.png"/><Relationship Id="rId7" Type="http://schemas.openxmlformats.org/officeDocument/2006/relationships/endnotes" Target="endnotes.xml"/><Relationship Id="rId12" Type="http://schemas.openxmlformats.org/officeDocument/2006/relationships/header" Target="header1.xml"/><Relationship Id="rId17" Type="http://schemas.openxmlformats.org/officeDocument/2006/relationships/image" Target="media/image4.jpeg"/><Relationship Id="rId25" Type="http://schemas.openxmlformats.org/officeDocument/2006/relationships/image" Target="media/image12.jpeg"/><Relationship Id="rId2" Type="http://schemas.openxmlformats.org/officeDocument/2006/relationships/numbering" Target="numbering.xml"/><Relationship Id="rId16" Type="http://schemas.openxmlformats.org/officeDocument/2006/relationships/image" Target="media/image3.png"/><Relationship Id="rId20" Type="http://schemas.openxmlformats.org/officeDocument/2006/relationships/image" Target="media/image7.pn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2.png"/><Relationship Id="rId24" Type="http://schemas.openxmlformats.org/officeDocument/2006/relationships/image" Target="media/image11.png"/><Relationship Id="rId5" Type="http://schemas.openxmlformats.org/officeDocument/2006/relationships/webSettings" Target="webSettings.xml"/><Relationship Id="rId15" Type="http://schemas.openxmlformats.org/officeDocument/2006/relationships/footer" Target="footer4.xml"/><Relationship Id="rId23" Type="http://schemas.openxmlformats.org/officeDocument/2006/relationships/image" Target="media/image10.jpeg"/><Relationship Id="rId28" Type="http://schemas.openxmlformats.org/officeDocument/2006/relationships/theme" Target="theme/theme1.xml"/><Relationship Id="rId10" Type="http://schemas.openxmlformats.org/officeDocument/2006/relationships/footer" Target="footer2.xml"/><Relationship Id="rId19" Type="http://schemas.openxmlformats.org/officeDocument/2006/relationships/image" Target="media/image6.png"/><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header" Target="header2.xml"/><Relationship Id="rId22" Type="http://schemas.openxmlformats.org/officeDocument/2006/relationships/image" Target="media/image9.png"/><Relationship Id="rId27" Type="http://schemas.openxmlformats.org/officeDocument/2006/relationships/fontTable" Target="fontTable.xml"/><Relationship Id="rId30" Type="http://schemas.microsoft.com/office/2007/relationships/stylesWithEffects" Target="stylesWithEffect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241C687-C259-4D4A-A8BC-F825012B5D8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90</TotalTime>
  <Pages>54</Pages>
  <Words>12798</Words>
  <Characters>72953</Characters>
  <Application>Microsoft Office Word</Application>
  <DocSecurity>0</DocSecurity>
  <Lines>607</Lines>
  <Paragraphs>171</Paragraphs>
  <ScaleCrop>false</ScaleCrop>
  <HeadingPairs>
    <vt:vector size="2" baseType="variant">
      <vt:variant>
        <vt:lpstr>Title</vt:lpstr>
      </vt:variant>
      <vt:variant>
        <vt:i4>1</vt:i4>
      </vt:variant>
    </vt:vector>
  </HeadingPairs>
  <TitlesOfParts>
    <vt:vector size="1" baseType="lpstr">
      <vt:lpstr>Economic and Social Sustainability of Real Estate Company: Bangladesh Perspective</vt:lpstr>
    </vt:vector>
  </TitlesOfParts>
  <Company/>
  <LinksUpToDate>false</LinksUpToDate>
  <CharactersWithSpaces>85580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Economic and Social Sustainability of Real Estate Company: Bangladesh Perspective</dc:title>
  <dc:subject/>
  <dc:creator>HIMU</dc:creator>
  <cp:keywords/>
  <dc:description/>
  <cp:lastModifiedBy>HIMU</cp:lastModifiedBy>
  <cp:revision>19</cp:revision>
  <dcterms:created xsi:type="dcterms:W3CDTF">2019-08-18T09:55:00Z</dcterms:created>
  <dcterms:modified xsi:type="dcterms:W3CDTF">2019-08-20T14:00:00Z</dcterms:modified>
</cp:coreProperties>
</file>