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B2A73" w14:textId="2C7ACAD5" w:rsidR="00DB5427" w:rsidRPr="00C53D5A" w:rsidRDefault="00DB5427" w:rsidP="00DB5427">
      <w:pPr>
        <w:jc w:val="left"/>
        <w:rPr>
          <w:rFonts w:cs="Arial"/>
        </w:rPr>
      </w:pPr>
    </w:p>
    <w:bookmarkStart w:id="0" w:name="_Toc96113571" w:displacedByCustomXml="next"/>
    <w:bookmarkStart w:id="1" w:name="_Hlk112024991" w:displacedByCustomXml="next"/>
    <w:bookmarkStart w:id="2" w:name="_Hlk156417439" w:displacedByCustomXml="next"/>
    <w:sdt>
      <w:sdtPr>
        <w:rPr>
          <w:rFonts w:cs="Arial"/>
        </w:rPr>
        <w:id w:val="-23406928"/>
        <w:docPartObj>
          <w:docPartGallery w:val="Cover Pages"/>
          <w:docPartUnique/>
        </w:docPartObj>
      </w:sdtPr>
      <w:sdtEndPr/>
      <w:sdtContent>
        <w:p w14:paraId="10B855BF" w14:textId="77777777" w:rsidR="00DB5427" w:rsidRPr="00C53D5A" w:rsidRDefault="00DB5427" w:rsidP="00DB5427">
          <w:pPr>
            <w:spacing w:after="221"/>
            <w:rPr>
              <w:rFonts w:cs="Arial"/>
            </w:rPr>
          </w:pPr>
          <w:r w:rsidRPr="00C53D5A">
            <w:rPr>
              <w:rFonts w:cs="Arial"/>
              <w:noProof/>
            </w:rPr>
            <mc:AlternateContent>
              <mc:Choice Requires="wps">
                <w:drawing>
                  <wp:anchor distT="0" distB="0" distL="114300" distR="114300" simplePos="0" relativeHeight="251660288" behindDoc="0" locked="0" layoutInCell="1" allowOverlap="1" wp14:anchorId="55B650E0" wp14:editId="1D50A90E">
                    <wp:simplePos x="0" y="0"/>
                    <wp:positionH relativeFrom="margin">
                      <wp:posOffset>-129540</wp:posOffset>
                    </wp:positionH>
                    <wp:positionV relativeFrom="paragraph">
                      <wp:posOffset>-7620</wp:posOffset>
                    </wp:positionV>
                    <wp:extent cx="6606540" cy="1021080"/>
                    <wp:effectExtent l="0" t="0" r="0" b="7620"/>
                    <wp:wrapNone/>
                    <wp:docPr id="93" name="Text Box 93"/>
                    <wp:cNvGraphicFramePr/>
                    <a:graphic xmlns:a="http://schemas.openxmlformats.org/drawingml/2006/main">
                      <a:graphicData uri="http://schemas.microsoft.com/office/word/2010/wordprocessingShape">
                        <wps:wsp>
                          <wps:cNvSpPr txBox="1"/>
                          <wps:spPr>
                            <a:xfrm>
                              <a:off x="0" y="0"/>
                              <a:ext cx="6606540" cy="1021080"/>
                            </a:xfrm>
                            <a:prstGeom prst="rect">
                              <a:avLst/>
                            </a:prstGeom>
                            <a:noFill/>
                            <a:ln w="6350">
                              <a:noFill/>
                            </a:ln>
                          </wps:spPr>
                          <wps:txbx>
                            <w:txbxContent>
                              <w:p w14:paraId="033F2E79" w14:textId="77777777" w:rsidR="00C45737" w:rsidRDefault="00C45737" w:rsidP="00752AE9">
                                <w:pPr>
                                  <w:spacing w:line="240" w:lineRule="auto"/>
                                  <w:jc w:val="center"/>
                                  <w:rPr>
                                    <w:b/>
                                    <w:color w:val="1F3864" w:themeColor="accent1" w:themeShade="80"/>
                                    <w:sz w:val="32"/>
                                  </w:rPr>
                                </w:pPr>
                                <w:bookmarkStart w:id="3" w:name="_Hlk142837332"/>
                                <w:bookmarkStart w:id="4" w:name="_Hlk142837333"/>
                                <w:r w:rsidRPr="00752AE9">
                                  <w:rPr>
                                    <w:b/>
                                    <w:color w:val="1F3864" w:themeColor="accent1" w:themeShade="80"/>
                                    <w:sz w:val="32"/>
                                  </w:rPr>
                                  <w:t xml:space="preserve">Internship Report </w:t>
                                </w:r>
                              </w:p>
                              <w:p w14:paraId="4BE4E9D4" w14:textId="30832049" w:rsidR="00C45737" w:rsidRPr="00752AE9" w:rsidRDefault="00565D47" w:rsidP="00752AE9">
                                <w:pPr>
                                  <w:spacing w:line="240" w:lineRule="auto"/>
                                  <w:jc w:val="center"/>
                                  <w:rPr>
                                    <w:b/>
                                    <w:color w:val="1F3864" w:themeColor="accent1" w:themeShade="80"/>
                                    <w:sz w:val="32"/>
                                  </w:rPr>
                                </w:pPr>
                                <w:r>
                                  <w:rPr>
                                    <w:b/>
                                    <w:color w:val="1F3864" w:themeColor="accent1" w:themeShade="80"/>
                                    <w:sz w:val="32"/>
                                  </w:rPr>
                                  <w:t>On</w:t>
                                </w:r>
                              </w:p>
                              <w:p w14:paraId="432B0D45" w14:textId="0FD60CBE" w:rsidR="00C45737" w:rsidRPr="00752AE9" w:rsidRDefault="00C45737" w:rsidP="00DB5427">
                                <w:pPr>
                                  <w:spacing w:line="240" w:lineRule="auto"/>
                                  <w:jc w:val="center"/>
                                  <w:rPr>
                                    <w:color w:val="1F3864" w:themeColor="accent1" w:themeShade="80"/>
                                    <w:sz w:val="22"/>
                                  </w:rPr>
                                </w:pPr>
                                <w:bookmarkStart w:id="5" w:name="_Hlk156398813"/>
                                <w:r>
                                  <w:rPr>
                                    <w:b/>
                                    <w:color w:val="1F3864" w:themeColor="accent1" w:themeShade="80"/>
                                    <w:sz w:val="32"/>
                                  </w:rPr>
                                  <w:t>Sales Management of Gazi Plastic</w:t>
                                </w:r>
                                <w:bookmarkEnd w:id="3"/>
                                <w:bookmarkEnd w:id="4"/>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3" o:spid="_x0000_s1026" type="#_x0000_t202" style="position:absolute;left:0;text-align:left;margin-left:-10.2pt;margin-top:-.6pt;width:520.2pt;height:8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" filled="f" stroked="f" strokeweight=".5pt">
                    <v:textbox>
                      <w:txbxContent>
                        <w:p w14:paraId="033F2E79" w14:textId="77777777" w:rsidR="00C45737" w:rsidRDefault="00C45737" w:rsidP="00752AE9">
                          <w:pPr>
                            <w:spacing w:line="240" w:lineRule="auto"/>
                            <w:jc w:val="center"/>
                            <w:rPr>
                              <w:b/>
                              <w:color w:val="1F3864" w:themeColor="accent1" w:themeShade="80"/>
                              <w:sz w:val="32"/>
                            </w:rPr>
                          </w:pPr>
                          <w:bookmarkStart w:id="6" w:name="_Hlk142837332"/>
                          <w:bookmarkStart w:id="7" w:name="_Hlk142837333"/>
                          <w:r w:rsidRPr="00752AE9">
                            <w:rPr>
                              <w:b/>
                              <w:color w:val="1F3864" w:themeColor="accent1" w:themeShade="80"/>
                              <w:sz w:val="32"/>
                            </w:rPr>
                            <w:t xml:space="preserve">Internship Report </w:t>
                          </w:r>
                        </w:p>
                        <w:p w14:paraId="4BE4E9D4" w14:textId="30832049" w:rsidR="00C45737" w:rsidRPr="00752AE9" w:rsidRDefault="00565D47" w:rsidP="00752AE9">
                          <w:pPr>
                            <w:spacing w:line="240" w:lineRule="auto"/>
                            <w:jc w:val="center"/>
                            <w:rPr>
                              <w:b/>
                              <w:color w:val="1F3864" w:themeColor="accent1" w:themeShade="80"/>
                              <w:sz w:val="32"/>
                            </w:rPr>
                          </w:pPr>
                          <w:r>
                            <w:rPr>
                              <w:b/>
                              <w:color w:val="1F3864" w:themeColor="accent1" w:themeShade="80"/>
                              <w:sz w:val="32"/>
                            </w:rPr>
                            <w:t>On</w:t>
                          </w:r>
                        </w:p>
                        <w:p w14:paraId="432B0D45" w14:textId="0FD60CBE" w:rsidR="00C45737" w:rsidRPr="00752AE9" w:rsidRDefault="00C45737" w:rsidP="00DB5427">
                          <w:pPr>
                            <w:spacing w:line="240" w:lineRule="auto"/>
                            <w:jc w:val="center"/>
                            <w:rPr>
                              <w:color w:val="1F3864" w:themeColor="accent1" w:themeShade="80"/>
                              <w:sz w:val="22"/>
                            </w:rPr>
                          </w:pPr>
                          <w:bookmarkStart w:id="8" w:name="_Hlk156398813"/>
                          <w:r>
                            <w:rPr>
                              <w:b/>
                              <w:color w:val="1F3864" w:themeColor="accent1" w:themeShade="80"/>
                              <w:sz w:val="32"/>
                            </w:rPr>
                            <w:t>Sales Management of Gazi Plastic</w:t>
                          </w:r>
                          <w:bookmarkEnd w:id="6"/>
                          <w:bookmarkEnd w:id="7"/>
                          <w:bookmarkEnd w:id="8"/>
                        </w:p>
                      </w:txbxContent>
                    </v:textbox>
                    <w10:wrap anchorx="margin"/>
                  </v:shape>
                </w:pict>
              </mc:Fallback>
            </mc:AlternateContent>
          </w:r>
          <w:r w:rsidRPr="00C53D5A">
            <w:rPr>
              <w:rFonts w:cs="Arial"/>
              <w:noProof/>
            </w:rPr>
            <mc:AlternateContent>
              <mc:Choice Requires="wpg">
                <w:drawing>
                  <wp:anchor distT="0" distB="0" distL="114300" distR="114300" simplePos="0" relativeHeight="251659264" behindDoc="0" locked="0" layoutInCell="1" allowOverlap="1" wp14:anchorId="75AF4BA3" wp14:editId="60F5B3FC">
                    <wp:simplePos x="0" y="0"/>
                    <wp:positionH relativeFrom="page">
                      <wp:posOffset>-76200</wp:posOffset>
                    </wp:positionH>
                    <wp:positionV relativeFrom="page">
                      <wp:posOffset>15240</wp:posOffset>
                    </wp:positionV>
                    <wp:extent cx="7955280" cy="1232516"/>
                    <wp:effectExtent l="0" t="0" r="7620" b="6350"/>
                    <wp:wrapNone/>
                    <wp:docPr id="149" name="Group 149"/>
                    <wp:cNvGraphicFramePr/>
                    <a:graphic xmlns:a="http://schemas.openxmlformats.org/drawingml/2006/main">
                      <a:graphicData uri="http://schemas.microsoft.com/office/word/2010/wordprocessingGroup">
                        <wpg:wgp>
                          <wpg:cNvGrpSpPr/>
                          <wpg:grpSpPr>
                            <a:xfrm>
                              <a:off x="0" y="0"/>
                              <a:ext cx="7955280" cy="1232516"/>
                              <a:chOff x="-93600" y="-1"/>
                              <a:chExt cx="7516800" cy="1233289"/>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93600" y="17136"/>
                                <a:ext cx="75168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7EF5CF" id="Group 149" o:spid="_x0000_s1026" style="position:absolute;margin-left:-6pt;margin-top:1.2pt;width:626.4pt;height:97.05pt;z-index:251659264;mso-position-horizontal-relative:page;mso-position-vertical-relative:page" coordorigin="-936" coordsize="75168,12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left:-936;top:171;width:75168;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bookmarkStart w:id="6" w:name="_Hlk94604871"/>
        </w:p>
        <w:sdt>
          <w:sdtPr>
            <w:rPr>
              <w:rFonts w:cs="Arial"/>
            </w:rPr>
            <w:id w:val="1572848411"/>
            <w:docPartObj>
              <w:docPartGallery w:val="Cover Pages"/>
              <w:docPartUnique/>
            </w:docPartObj>
          </w:sdtPr>
          <w:sdtEndPr>
            <w:rPr>
              <w:szCs w:val="20"/>
            </w:rPr>
          </w:sdtEndPr>
          <w:sdtContent>
            <w:p w14:paraId="3F42A6AA" w14:textId="356DCAE7" w:rsidR="00DB5427" w:rsidRPr="00C53D5A" w:rsidRDefault="00DB5427" w:rsidP="00F42A41">
              <w:pPr>
                <w:rPr>
                  <w:rFonts w:eastAsia="Times New Roman" w:cs="Arial"/>
                  <w:color w:val="0070C0"/>
                  <w:sz w:val="32"/>
                </w:rPr>
              </w:pPr>
              <w:r w:rsidRPr="00C53D5A">
                <w:rPr>
                  <w:rFonts w:eastAsia="Times New Roman" w:cs="Arial"/>
                  <w:color w:val="0070C0"/>
                  <w:sz w:val="32"/>
                </w:rPr>
                <w:t xml:space="preserve"> </w:t>
              </w:r>
              <w:bookmarkStart w:id="7" w:name="_Hlk94604926"/>
            </w:p>
            <w:p w14:paraId="7B008C9D" w14:textId="77777777" w:rsidR="00DB5427" w:rsidRPr="00936F0D" w:rsidRDefault="00DB5427" w:rsidP="00DB5427">
              <w:pPr>
                <w:spacing w:after="221" w:line="240" w:lineRule="auto"/>
                <w:rPr>
                  <w:rFonts w:eastAsia="Times New Roman" w:cs="Arial"/>
                  <w:color w:val="0070C0"/>
                  <w:sz w:val="28"/>
                </w:rPr>
              </w:pPr>
            </w:p>
            <w:bookmarkEnd w:id="7"/>
            <w:p w14:paraId="23E8CF84" w14:textId="77777777" w:rsidR="00F42A41" w:rsidRDefault="00F42A41" w:rsidP="00DB5427">
              <w:pPr>
                <w:spacing w:line="240" w:lineRule="auto"/>
                <w:jc w:val="left"/>
                <w:rPr>
                  <w:rFonts w:eastAsia="Calibri" w:cs="Arial"/>
                  <w:color w:val="000000" w:themeColor="text1"/>
                  <w:sz w:val="28"/>
                </w:rPr>
              </w:pPr>
            </w:p>
            <w:p w14:paraId="657B7022" w14:textId="77777777" w:rsidR="00565D47" w:rsidRDefault="00565D47" w:rsidP="00F42A41">
              <w:pPr>
                <w:spacing w:after="34"/>
                <w:ind w:right="325"/>
                <w:rPr>
                  <w:rFonts w:eastAsia="Times New Roman" w:cs="Arial"/>
                  <w:b/>
                  <w:color w:val="4472C4" w:themeColor="accent1"/>
                  <w:sz w:val="28"/>
                  <w:szCs w:val="24"/>
                </w:rPr>
              </w:pPr>
            </w:p>
            <w:p w14:paraId="53577587" w14:textId="77777777" w:rsidR="00F42A41" w:rsidRPr="00F42A41" w:rsidRDefault="00F42A41" w:rsidP="00F42A41">
              <w:pPr>
                <w:spacing w:after="34"/>
                <w:ind w:right="325"/>
                <w:rPr>
                  <w:rFonts w:eastAsia="Times New Roman" w:cs="Arial"/>
                  <w:b/>
                  <w:color w:val="4472C4" w:themeColor="accent1"/>
                  <w:sz w:val="28"/>
                  <w:szCs w:val="24"/>
                </w:rPr>
              </w:pPr>
              <w:r w:rsidRPr="00F42A41">
                <w:rPr>
                  <w:rFonts w:eastAsia="Times New Roman" w:cs="Arial"/>
                  <w:b/>
                  <w:color w:val="4472C4" w:themeColor="accent1"/>
                  <w:sz w:val="28"/>
                  <w:szCs w:val="24"/>
                </w:rPr>
                <w:t>Submitted To</w:t>
              </w:r>
            </w:p>
            <w:p w14:paraId="5D4496B4" w14:textId="0AFDD025" w:rsidR="00F42A41" w:rsidRPr="00F42A41" w:rsidRDefault="000C5ABA" w:rsidP="00F42A41">
              <w:pPr>
                <w:spacing w:line="276" w:lineRule="auto"/>
                <w:rPr>
                  <w:rFonts w:cs="Arial"/>
                  <w:b/>
                  <w:szCs w:val="24"/>
                </w:rPr>
              </w:pPr>
              <w:r>
                <w:rPr>
                  <w:rFonts w:cs="Arial"/>
                  <w:b/>
                  <w:szCs w:val="24"/>
                </w:rPr>
                <w:t xml:space="preserve">Muhammad </w:t>
              </w:r>
              <w:proofErr w:type="spellStart"/>
              <w:r>
                <w:rPr>
                  <w:rFonts w:cs="Arial"/>
                  <w:b/>
                  <w:szCs w:val="24"/>
                </w:rPr>
                <w:t>Hasan</w:t>
              </w:r>
              <w:proofErr w:type="spellEnd"/>
              <w:r>
                <w:rPr>
                  <w:rFonts w:cs="Arial"/>
                  <w:b/>
                  <w:szCs w:val="24"/>
                </w:rPr>
                <w:t xml:space="preserve"> Al-</w:t>
              </w:r>
              <w:proofErr w:type="spellStart"/>
              <w:r w:rsidR="00F42A41" w:rsidRPr="00F42A41">
                <w:rPr>
                  <w:rFonts w:cs="Arial"/>
                  <w:b/>
                  <w:szCs w:val="24"/>
                </w:rPr>
                <w:t>Mamun</w:t>
              </w:r>
              <w:proofErr w:type="spellEnd"/>
            </w:p>
            <w:p w14:paraId="2B566F5A" w14:textId="084265D2" w:rsidR="00F42A41" w:rsidRPr="00F42A41" w:rsidRDefault="00F42A41" w:rsidP="00F42A41">
              <w:pPr>
                <w:spacing w:line="276" w:lineRule="auto"/>
                <w:rPr>
                  <w:rFonts w:cs="Arial"/>
                  <w:szCs w:val="24"/>
                </w:rPr>
              </w:pPr>
              <w:r w:rsidRPr="00F42A41">
                <w:rPr>
                  <w:rFonts w:cs="Arial"/>
                  <w:szCs w:val="24"/>
                </w:rPr>
                <w:t xml:space="preserve">Assistant Professor </w:t>
              </w:r>
            </w:p>
            <w:p w14:paraId="2DFAA21E" w14:textId="77777777" w:rsidR="00F42A41" w:rsidRPr="00F42A41" w:rsidRDefault="00F42A41" w:rsidP="00F42A41">
              <w:pPr>
                <w:spacing w:line="276" w:lineRule="auto"/>
                <w:rPr>
                  <w:rFonts w:cs="Arial"/>
                  <w:szCs w:val="24"/>
                </w:rPr>
              </w:pPr>
              <w:r w:rsidRPr="00F42A41">
                <w:rPr>
                  <w:rFonts w:cs="Arial"/>
                  <w:szCs w:val="24"/>
                </w:rPr>
                <w:t>School of Business and Economics</w:t>
              </w:r>
            </w:p>
            <w:p w14:paraId="170C7981" w14:textId="03C9DB45" w:rsidR="001A0F0E" w:rsidRPr="00F42A41" w:rsidRDefault="00F42A41" w:rsidP="00F42A41">
              <w:pPr>
                <w:spacing w:after="34" w:line="480" w:lineRule="auto"/>
                <w:ind w:right="325"/>
                <w:rPr>
                  <w:szCs w:val="24"/>
                </w:rPr>
              </w:pPr>
              <w:r w:rsidRPr="00F42A41">
                <w:rPr>
                  <w:szCs w:val="24"/>
                </w:rPr>
                <w:t>United International University</w:t>
              </w:r>
            </w:p>
            <w:p w14:paraId="3CCE4572" w14:textId="77777777" w:rsidR="00565D47" w:rsidRDefault="00565D47" w:rsidP="00F42A41">
              <w:pPr>
                <w:spacing w:line="240" w:lineRule="auto"/>
                <w:rPr>
                  <w:rFonts w:cs="Arial"/>
                  <w:b/>
                  <w:color w:val="4472C4" w:themeColor="accent1"/>
                  <w:sz w:val="28"/>
                  <w:szCs w:val="24"/>
                </w:rPr>
              </w:pPr>
            </w:p>
            <w:p w14:paraId="659B77D9" w14:textId="0EAE6BB8" w:rsidR="001A0F0E" w:rsidRPr="00F42A41" w:rsidRDefault="001A0F0E" w:rsidP="00F42A41">
              <w:pPr>
                <w:spacing w:line="240" w:lineRule="auto"/>
                <w:rPr>
                  <w:rFonts w:cs="Arial"/>
                  <w:sz w:val="28"/>
                  <w:szCs w:val="24"/>
                </w:rPr>
              </w:pPr>
              <w:r w:rsidRPr="00F42A41">
                <w:rPr>
                  <w:rFonts w:cs="Arial"/>
                  <w:b/>
                  <w:color w:val="4472C4" w:themeColor="accent1"/>
                  <w:sz w:val="28"/>
                  <w:szCs w:val="24"/>
                </w:rPr>
                <w:t>Submitted By</w:t>
              </w:r>
            </w:p>
            <w:p w14:paraId="48BE31C5" w14:textId="5886675C" w:rsidR="001A0F0E" w:rsidRPr="00F42A41" w:rsidRDefault="001A0F0E" w:rsidP="00F42A41">
              <w:pPr>
                <w:spacing w:after="34"/>
                <w:ind w:right="325"/>
                <w:rPr>
                  <w:rFonts w:cs="Arial"/>
                  <w:szCs w:val="24"/>
                </w:rPr>
              </w:pPr>
              <w:proofErr w:type="gramStart"/>
              <w:r w:rsidRPr="00F42A41">
                <w:rPr>
                  <w:rFonts w:cs="Arial"/>
                  <w:szCs w:val="24"/>
                </w:rPr>
                <w:t>Name :</w:t>
              </w:r>
              <w:proofErr w:type="gramEnd"/>
              <w:r w:rsidRPr="00F42A41">
                <w:rPr>
                  <w:rFonts w:cs="Arial"/>
                  <w:szCs w:val="24"/>
                </w:rPr>
                <w:t xml:space="preserve"> </w:t>
              </w:r>
              <w:proofErr w:type="spellStart"/>
              <w:r w:rsidRPr="00F42A41">
                <w:rPr>
                  <w:rFonts w:cs="Arial"/>
                  <w:szCs w:val="24"/>
                </w:rPr>
                <w:t>Mehedi</w:t>
              </w:r>
              <w:proofErr w:type="spellEnd"/>
              <w:r w:rsidRPr="00F42A41">
                <w:rPr>
                  <w:rFonts w:cs="Arial"/>
                  <w:szCs w:val="24"/>
                </w:rPr>
                <w:t xml:space="preserve"> </w:t>
              </w:r>
              <w:proofErr w:type="spellStart"/>
              <w:r w:rsidRPr="00F42A41">
                <w:rPr>
                  <w:rFonts w:cs="Arial"/>
                  <w:szCs w:val="24"/>
                </w:rPr>
                <w:t>Hasan</w:t>
              </w:r>
              <w:proofErr w:type="spellEnd"/>
              <w:r w:rsidRPr="00F42A41">
                <w:rPr>
                  <w:rFonts w:cs="Arial"/>
                  <w:szCs w:val="24"/>
                </w:rPr>
                <w:t xml:space="preserve"> </w:t>
              </w:r>
              <w:proofErr w:type="spellStart"/>
              <w:r w:rsidRPr="00F42A41">
                <w:rPr>
                  <w:rFonts w:cs="Arial"/>
                  <w:szCs w:val="24"/>
                </w:rPr>
                <w:t>Juwel</w:t>
              </w:r>
              <w:proofErr w:type="spellEnd"/>
            </w:p>
            <w:p w14:paraId="43882D4E" w14:textId="3DECDFB2" w:rsidR="001A0F0E" w:rsidRDefault="001A0F0E" w:rsidP="00F42A41">
              <w:pPr>
                <w:spacing w:after="34"/>
                <w:ind w:right="325"/>
                <w:rPr>
                  <w:rFonts w:cs="Arial"/>
                  <w:szCs w:val="24"/>
                </w:rPr>
              </w:pPr>
              <w:r w:rsidRPr="00F42A41">
                <w:rPr>
                  <w:rFonts w:cs="Arial"/>
                  <w:szCs w:val="24"/>
                </w:rPr>
                <w:t>ID:  111183066</w:t>
              </w:r>
            </w:p>
            <w:p w14:paraId="4626CF5E" w14:textId="548BB915" w:rsidR="000C5ABA" w:rsidRPr="00F42A41" w:rsidRDefault="000C5ABA" w:rsidP="00F42A41">
              <w:pPr>
                <w:spacing w:after="34"/>
                <w:ind w:right="325"/>
                <w:rPr>
                  <w:rFonts w:cs="Arial"/>
                  <w:szCs w:val="24"/>
                </w:rPr>
              </w:pPr>
              <w:r>
                <w:rPr>
                  <w:rFonts w:cs="Arial"/>
                  <w:szCs w:val="24"/>
                </w:rPr>
                <w:t>BBA Program</w:t>
              </w:r>
            </w:p>
            <w:p w14:paraId="5A3EE1E6" w14:textId="529F41FE" w:rsidR="001A0F0E" w:rsidRPr="00F42A41" w:rsidRDefault="001A0F0E" w:rsidP="00F42A41">
              <w:pPr>
                <w:spacing w:after="34"/>
                <w:ind w:right="325"/>
                <w:rPr>
                  <w:rFonts w:cs="Arial"/>
                  <w:szCs w:val="24"/>
                </w:rPr>
              </w:pPr>
              <w:r w:rsidRPr="00F42A41">
                <w:rPr>
                  <w:rFonts w:cs="Arial"/>
                  <w:szCs w:val="24"/>
                </w:rPr>
                <w:t>School of Business and Economics</w:t>
              </w:r>
            </w:p>
            <w:p w14:paraId="13EF943D" w14:textId="69B7FE2F" w:rsidR="001A0F0E" w:rsidRPr="00F42A41" w:rsidRDefault="001A0F0E" w:rsidP="00F42A41">
              <w:pPr>
                <w:rPr>
                  <w:rFonts w:cs="Arial"/>
                  <w:szCs w:val="24"/>
                </w:rPr>
              </w:pPr>
              <w:r w:rsidRPr="00F42A41">
                <w:rPr>
                  <w:rFonts w:cs="Arial"/>
                  <w:szCs w:val="24"/>
                </w:rPr>
                <w:t>United International University</w:t>
              </w:r>
            </w:p>
            <w:p w14:paraId="504AED38" w14:textId="77777777" w:rsidR="00565D47" w:rsidRDefault="00565D47" w:rsidP="001A0F0E">
              <w:pPr>
                <w:spacing w:after="146" w:line="480" w:lineRule="auto"/>
                <w:ind w:left="-5" w:hanging="10"/>
                <w:rPr>
                  <w:rFonts w:eastAsia="Times New Roman" w:cs="Arial"/>
                  <w:b/>
                  <w:color w:val="0070C0"/>
                  <w:sz w:val="32"/>
                  <w:szCs w:val="32"/>
                </w:rPr>
              </w:pPr>
              <w:bookmarkStart w:id="8" w:name="_Hlk94605009"/>
            </w:p>
            <w:p w14:paraId="0B20AADE" w14:textId="60C2F985" w:rsidR="001A0F0E" w:rsidRDefault="00DB5427" w:rsidP="001A0F0E">
              <w:pPr>
                <w:spacing w:after="146" w:line="480" w:lineRule="auto"/>
                <w:ind w:left="-5" w:hanging="10"/>
                <w:rPr>
                  <w:rFonts w:cs="Arial"/>
                </w:rPr>
              </w:pPr>
              <w:r w:rsidRPr="00F42A41">
                <w:rPr>
                  <w:rFonts w:eastAsia="Times New Roman" w:cs="Arial"/>
                  <w:b/>
                  <w:color w:val="0070C0"/>
                  <w:sz w:val="32"/>
                  <w:szCs w:val="32"/>
                </w:rPr>
                <w:t>Submission Date:</w:t>
              </w:r>
              <w:r w:rsidRPr="00F42A41">
                <w:rPr>
                  <w:rFonts w:eastAsia="Times New Roman" w:cs="Arial"/>
                </w:rPr>
                <w:t xml:space="preserve"> </w:t>
              </w:r>
              <w:bookmarkStart w:id="9" w:name="_Hlk110158856"/>
              <w:bookmarkEnd w:id="8"/>
              <w:r w:rsidR="000C5ABA">
                <w:rPr>
                  <w:rFonts w:eastAsia="Times New Roman" w:cs="Arial"/>
                </w:rPr>
                <w:t>March 18, 2024</w:t>
              </w:r>
            </w:p>
          </w:sdtContent>
        </w:sdt>
        <w:bookmarkEnd w:id="6" w:displacedByCustomXml="next"/>
      </w:sdtContent>
    </w:sdt>
    <w:bookmarkEnd w:id="9" w:displacedByCustomXml="prev"/>
    <w:bookmarkEnd w:id="0" w:displacedByCustomXml="prev"/>
    <w:bookmarkEnd w:id="1"/>
    <w:p w14:paraId="335F2B7F" w14:textId="7018A23F" w:rsidR="000872EF" w:rsidRPr="001A0F0E" w:rsidRDefault="000872EF" w:rsidP="001A0F0E">
      <w:pPr>
        <w:spacing w:after="146" w:line="480" w:lineRule="auto"/>
        <w:ind w:left="-5" w:hanging="10"/>
        <w:rPr>
          <w:rFonts w:cs="Arial"/>
        </w:rPr>
      </w:pPr>
    </w:p>
    <w:p w14:paraId="29D7CCAD" w14:textId="429C5C41" w:rsidR="00A71F6B" w:rsidRDefault="00F42A41" w:rsidP="00BD45BD">
      <w:r>
        <w:rPr>
          <w:noProof/>
        </w:rPr>
        <mc:AlternateContent>
          <mc:Choice Requires="wps">
            <w:drawing>
              <wp:anchor distT="45720" distB="45720" distL="114300" distR="114300" simplePos="0" relativeHeight="251664384" behindDoc="0" locked="0" layoutInCell="1" allowOverlap="1" wp14:anchorId="79889111" wp14:editId="320C117D">
                <wp:simplePos x="0" y="0"/>
                <wp:positionH relativeFrom="column">
                  <wp:posOffset>1920240</wp:posOffset>
                </wp:positionH>
                <wp:positionV relativeFrom="paragraph">
                  <wp:posOffset>146685</wp:posOffset>
                </wp:positionV>
                <wp:extent cx="1744980" cy="102108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021080"/>
                        </a:xfrm>
                        <a:prstGeom prst="rect">
                          <a:avLst/>
                        </a:prstGeom>
                        <a:solidFill>
                          <a:schemeClr val="bg1"/>
                        </a:solidFill>
                        <a:ln w="9525">
                          <a:solidFill>
                            <a:schemeClr val="bg1"/>
                          </a:solidFill>
                          <a:miter lim="800000"/>
                          <a:headEnd/>
                          <a:tailEnd/>
                        </a:ln>
                      </wps:spPr>
                      <wps:txbx>
                        <w:txbxContent>
                          <w:p w14:paraId="66A9C746" w14:textId="7C15502E" w:rsidR="00C45737" w:rsidRDefault="00C45737" w:rsidP="000872EF">
                            <w:pPr>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51.2pt;margin-top:11.55pt;width:137.4pt;height:80.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" fillcolor="white [3212]" strokecolor="white [3212]">
                <v:textbox>
                  <w:txbxContent>
                    <w:p w14:paraId="66A9C746" w14:textId="7C15502E" w:rsidR="00C45737" w:rsidRDefault="00C45737" w:rsidP="000872EF">
                      <w:pPr>
                        <w:ind w:left="720"/>
                      </w:pPr>
                    </w:p>
                  </w:txbxContent>
                </v:textbox>
                <w10:wrap type="square"/>
              </v:shape>
            </w:pict>
          </mc:Fallback>
        </mc:AlternateContent>
      </w:r>
      <w:r w:rsidR="00DB5427">
        <w:br w:type="page"/>
      </w:r>
    </w:p>
    <w:p w14:paraId="2BFE3A54" w14:textId="197E380F" w:rsidR="00A71F6B" w:rsidRPr="00A71F6B" w:rsidRDefault="00A71F6B" w:rsidP="000D4D4A">
      <w:pPr>
        <w:pStyle w:val="Heading2"/>
      </w:pPr>
      <w:bookmarkStart w:id="10" w:name="_Toc157783595"/>
      <w:r w:rsidRPr="00A71F6B">
        <w:lastRenderedPageBreak/>
        <w:t>Letter of Transmittal</w:t>
      </w:r>
      <w:bookmarkEnd w:id="10"/>
    </w:p>
    <w:p w14:paraId="4D16600E" w14:textId="17BE2A98" w:rsidR="00BD45BD" w:rsidRDefault="00BD45BD" w:rsidP="00A71F6B">
      <w:pPr>
        <w:spacing w:line="240" w:lineRule="auto"/>
      </w:pPr>
      <w:r>
        <w:t>Date</w:t>
      </w:r>
      <w:r w:rsidR="00A71F6B">
        <w:t>:</w:t>
      </w:r>
      <w:r w:rsidR="006310F3">
        <w:t xml:space="preserve"> </w:t>
      </w:r>
      <w:r w:rsidR="000C5ABA">
        <w:rPr>
          <w:rFonts w:eastAsia="Times New Roman" w:cs="Arial"/>
        </w:rPr>
        <w:t>March</w:t>
      </w:r>
      <w:r w:rsidR="00565D47">
        <w:rPr>
          <w:rFonts w:eastAsia="Times New Roman" w:cs="Arial"/>
        </w:rPr>
        <w:t xml:space="preserve"> </w:t>
      </w:r>
      <w:r w:rsidR="000C5ABA">
        <w:rPr>
          <w:rFonts w:eastAsia="Times New Roman" w:cs="Arial"/>
        </w:rPr>
        <w:t>1</w:t>
      </w:r>
      <w:r w:rsidR="00565D47">
        <w:rPr>
          <w:rFonts w:eastAsia="Times New Roman" w:cs="Arial"/>
        </w:rPr>
        <w:t>8, 2024</w:t>
      </w:r>
    </w:p>
    <w:p w14:paraId="762959CA" w14:textId="6A0297FE" w:rsidR="00565D47" w:rsidRDefault="00565D47" w:rsidP="002342BB">
      <w:pPr>
        <w:spacing w:line="276" w:lineRule="auto"/>
        <w:rPr>
          <w:rFonts w:cs="Arial"/>
        </w:rPr>
      </w:pPr>
      <w:r>
        <w:rPr>
          <w:rFonts w:cs="Arial"/>
        </w:rPr>
        <w:t xml:space="preserve">Muhammad </w:t>
      </w:r>
      <w:proofErr w:type="spellStart"/>
      <w:r>
        <w:rPr>
          <w:rFonts w:cs="Arial"/>
        </w:rPr>
        <w:t>Hasan</w:t>
      </w:r>
      <w:proofErr w:type="spellEnd"/>
      <w:r>
        <w:rPr>
          <w:rFonts w:cs="Arial"/>
        </w:rPr>
        <w:t xml:space="preserve"> Al-</w:t>
      </w:r>
      <w:proofErr w:type="spellStart"/>
      <w:r>
        <w:rPr>
          <w:rFonts w:cs="Arial"/>
        </w:rPr>
        <w:t>Mamun</w:t>
      </w:r>
      <w:proofErr w:type="spellEnd"/>
    </w:p>
    <w:p w14:paraId="7824655F" w14:textId="242A42F7" w:rsidR="00BD45BD" w:rsidRDefault="002342BB" w:rsidP="002342BB">
      <w:pPr>
        <w:spacing w:line="276" w:lineRule="auto"/>
      </w:pPr>
      <w:r w:rsidRPr="002342BB">
        <w:rPr>
          <w:rFonts w:cs="Arial"/>
        </w:rPr>
        <w:t>Ass</w:t>
      </w:r>
      <w:r>
        <w:rPr>
          <w:rFonts w:cs="Arial"/>
        </w:rPr>
        <w:t xml:space="preserve">istant </w:t>
      </w:r>
      <w:r w:rsidRPr="002342BB">
        <w:rPr>
          <w:rFonts w:cs="Arial"/>
        </w:rPr>
        <w:t>Professo</w:t>
      </w:r>
      <w:r>
        <w:rPr>
          <w:rFonts w:cs="Arial"/>
        </w:rPr>
        <w:t>r</w:t>
      </w:r>
    </w:p>
    <w:p w14:paraId="52570D58" w14:textId="77777777" w:rsidR="003C0D62" w:rsidRPr="00F42A41" w:rsidRDefault="003C0D62" w:rsidP="003C0D62">
      <w:pPr>
        <w:spacing w:after="34"/>
        <w:ind w:right="325"/>
        <w:rPr>
          <w:rFonts w:cs="Arial"/>
          <w:szCs w:val="24"/>
        </w:rPr>
      </w:pPr>
      <w:r w:rsidRPr="00F42A41">
        <w:rPr>
          <w:rFonts w:cs="Arial"/>
          <w:szCs w:val="24"/>
        </w:rPr>
        <w:t>School of Business and Economics</w:t>
      </w:r>
    </w:p>
    <w:p w14:paraId="5E7D2783" w14:textId="5A8F32CA" w:rsidR="005913A4" w:rsidRDefault="005913A4" w:rsidP="00A71F6B">
      <w:pPr>
        <w:spacing w:line="276" w:lineRule="auto"/>
      </w:pPr>
      <w:r w:rsidRPr="00502FBB">
        <w:t xml:space="preserve">United International University </w:t>
      </w:r>
    </w:p>
    <w:p w14:paraId="0AD7914D" w14:textId="7E211856" w:rsidR="00BD45BD" w:rsidRPr="00BD45BD" w:rsidRDefault="00BD45BD" w:rsidP="00A71F6B">
      <w:pPr>
        <w:spacing w:line="276" w:lineRule="auto"/>
        <w:rPr>
          <w:b/>
        </w:rPr>
      </w:pPr>
      <w:r w:rsidRPr="00BD45BD">
        <w:rPr>
          <w:b/>
        </w:rPr>
        <w:t xml:space="preserve">Subject: Submission of Internship Report on </w:t>
      </w:r>
      <w:bookmarkStart w:id="11" w:name="_Hlk156399085"/>
      <w:r w:rsidRPr="00BD45BD">
        <w:rPr>
          <w:b/>
        </w:rPr>
        <w:t xml:space="preserve">Sales Management of </w:t>
      </w:r>
      <w:proofErr w:type="spellStart"/>
      <w:r w:rsidRPr="00BD45BD">
        <w:rPr>
          <w:b/>
        </w:rPr>
        <w:t>Gazi</w:t>
      </w:r>
      <w:proofErr w:type="spellEnd"/>
      <w:r w:rsidRPr="00BD45BD">
        <w:rPr>
          <w:b/>
        </w:rPr>
        <w:t xml:space="preserve"> Plasti</w:t>
      </w:r>
      <w:r>
        <w:rPr>
          <w:b/>
        </w:rPr>
        <w:t>c</w:t>
      </w:r>
      <w:bookmarkEnd w:id="11"/>
      <w:r w:rsidRPr="00BD45BD">
        <w:rPr>
          <w:b/>
        </w:rPr>
        <w:t>.</w:t>
      </w:r>
    </w:p>
    <w:p w14:paraId="0AEDE847" w14:textId="5A2739BC" w:rsidR="00BD45BD" w:rsidRDefault="00BD45BD" w:rsidP="00A71F6B">
      <w:r>
        <w:t xml:space="preserve">Dear </w:t>
      </w:r>
      <w:r w:rsidR="00A71F6B">
        <w:t>Sir</w:t>
      </w:r>
      <w:r>
        <w:t>,</w:t>
      </w:r>
    </w:p>
    <w:p w14:paraId="47D2CF17" w14:textId="1692F3F8" w:rsidR="00A71F6B" w:rsidRDefault="00A71F6B" w:rsidP="00A71F6B">
      <w:r w:rsidRPr="00A71F6B">
        <w:t xml:space="preserve">I am delighted to submit my internship report on </w:t>
      </w:r>
      <w:r w:rsidRPr="00FE31F6">
        <w:rPr>
          <w:i/>
        </w:rPr>
        <w:t>Sa</w:t>
      </w:r>
      <w:r w:rsidR="00D97A53" w:rsidRPr="00FE31F6">
        <w:rPr>
          <w:i/>
        </w:rPr>
        <w:t xml:space="preserve">les Management of </w:t>
      </w:r>
      <w:proofErr w:type="spellStart"/>
      <w:r w:rsidR="00D97A53" w:rsidRPr="00FE31F6">
        <w:rPr>
          <w:i/>
        </w:rPr>
        <w:t>Gazi</w:t>
      </w:r>
      <w:proofErr w:type="spellEnd"/>
      <w:r w:rsidR="00D97A53" w:rsidRPr="00FE31F6">
        <w:rPr>
          <w:i/>
        </w:rPr>
        <w:t xml:space="preserve"> Plastic</w:t>
      </w:r>
      <w:r w:rsidR="00D97A53">
        <w:t>,</w:t>
      </w:r>
      <w:r w:rsidR="00357090">
        <w:t xml:space="preserve"> </w:t>
      </w:r>
      <w:r w:rsidR="00FE31F6">
        <w:t>as a partial requirement for the completion of</w:t>
      </w:r>
      <w:r w:rsidRPr="00A71F6B">
        <w:t xml:space="preserve"> a Bachelor of Business Administration degree</w:t>
      </w:r>
      <w:r w:rsidR="00FE31F6">
        <w:t xml:space="preserve"> from the School of Business and Economics, United International University</w:t>
      </w:r>
      <w:r w:rsidRPr="00A71F6B">
        <w:t xml:space="preserve">. It is an honor for me to work for one of Bangladesh's top organizations and acquire </w:t>
      </w:r>
      <w:r>
        <w:t xml:space="preserve">an </w:t>
      </w:r>
      <w:r w:rsidRPr="00A71F6B">
        <w:t xml:space="preserve">extensive understanding of </w:t>
      </w:r>
      <w:r w:rsidR="00FE31F6">
        <w:t>sales management</w:t>
      </w:r>
      <w:r w:rsidRPr="00A71F6B">
        <w:t xml:space="preserve"> and </w:t>
      </w:r>
      <w:r w:rsidR="00FE31F6">
        <w:t>performance evaluation</w:t>
      </w:r>
      <w:r w:rsidRPr="00A71F6B">
        <w:t xml:space="preserve"> methods. </w:t>
      </w:r>
      <w:r w:rsidR="00FE31F6">
        <w:t>In the preparation of this report</w:t>
      </w:r>
      <w:r w:rsidRPr="00A71F6B">
        <w:t xml:space="preserve">, I have made </w:t>
      </w:r>
      <w:r w:rsidR="00FE31F6">
        <w:t>a sincere</w:t>
      </w:r>
      <w:r w:rsidRPr="00A71F6B">
        <w:t xml:space="preserve"> effort to incorporate </w:t>
      </w:r>
      <w:r w:rsidR="00FE31F6">
        <w:t>relevant information to generate meaningful insights</w:t>
      </w:r>
      <w:r w:rsidRPr="00A71F6B">
        <w:t>, and I have attempted to adhere to</w:t>
      </w:r>
      <w:r w:rsidR="00FE31F6">
        <w:t xml:space="preserve"> your advised guidelines.</w:t>
      </w:r>
    </w:p>
    <w:p w14:paraId="11F62B2B" w14:textId="2F095D35" w:rsidR="00DD1EE7" w:rsidRDefault="00A71F6B" w:rsidP="005913A4">
      <w:r w:rsidRPr="00A71F6B">
        <w:t>I am appreciative of your advice and gracious assistance throughout my entire report-writing process. If you could please take a moment to review the report and assess my accomplishments, I would be eternally grateful.</w:t>
      </w:r>
    </w:p>
    <w:p w14:paraId="2D2091F8" w14:textId="77777777" w:rsidR="00BD45BD" w:rsidRDefault="00BD45BD" w:rsidP="00A71F6B">
      <w:pPr>
        <w:spacing w:line="276" w:lineRule="auto"/>
      </w:pPr>
      <w:r>
        <w:t>Sincerely Yours,</w:t>
      </w:r>
    </w:p>
    <w:p w14:paraId="4EAD589A" w14:textId="77777777" w:rsidR="000C5ABA" w:rsidRDefault="000C5ABA" w:rsidP="00A71F6B">
      <w:pPr>
        <w:spacing w:line="276" w:lineRule="auto"/>
      </w:pPr>
    </w:p>
    <w:p w14:paraId="558C95E2" w14:textId="29709932" w:rsidR="00BD45BD" w:rsidRDefault="00BD45BD" w:rsidP="00A71F6B">
      <w:pPr>
        <w:spacing w:line="276" w:lineRule="auto"/>
      </w:pPr>
      <w:r>
        <w:t xml:space="preserve">Name: </w:t>
      </w:r>
      <w:proofErr w:type="spellStart"/>
      <w:r w:rsidR="002342BB" w:rsidRPr="002342BB">
        <w:t>Mehedi</w:t>
      </w:r>
      <w:proofErr w:type="spellEnd"/>
      <w:r w:rsidR="002342BB" w:rsidRPr="002342BB">
        <w:t xml:space="preserve"> </w:t>
      </w:r>
      <w:proofErr w:type="spellStart"/>
      <w:r w:rsidR="002342BB" w:rsidRPr="002342BB">
        <w:t>Hasan</w:t>
      </w:r>
      <w:proofErr w:type="spellEnd"/>
      <w:r w:rsidR="002342BB" w:rsidRPr="002342BB">
        <w:t xml:space="preserve"> </w:t>
      </w:r>
      <w:proofErr w:type="spellStart"/>
      <w:r w:rsidR="002342BB" w:rsidRPr="002342BB">
        <w:t>Juwel</w:t>
      </w:r>
      <w:proofErr w:type="spellEnd"/>
    </w:p>
    <w:p w14:paraId="0D5EE130" w14:textId="74840F6A" w:rsidR="00BD45BD" w:rsidRDefault="00BD45BD" w:rsidP="00A71F6B">
      <w:pPr>
        <w:spacing w:line="276" w:lineRule="auto"/>
      </w:pPr>
      <w:r>
        <w:t xml:space="preserve">Student ID: </w:t>
      </w:r>
      <w:r w:rsidR="002342BB" w:rsidRPr="002342BB">
        <w:t>111183066</w:t>
      </w:r>
    </w:p>
    <w:p w14:paraId="7574D9D7" w14:textId="1C7BA673" w:rsidR="000C5ABA" w:rsidRDefault="000C5ABA" w:rsidP="00A71F6B">
      <w:pPr>
        <w:spacing w:line="276" w:lineRule="auto"/>
      </w:pPr>
      <w:r>
        <w:t>BBA Program</w:t>
      </w:r>
    </w:p>
    <w:p w14:paraId="1919B2E6" w14:textId="77777777" w:rsidR="00F42A41" w:rsidRPr="00F42A41" w:rsidRDefault="00F42A41" w:rsidP="00F42A41">
      <w:pPr>
        <w:spacing w:after="34"/>
        <w:ind w:right="325"/>
        <w:rPr>
          <w:rFonts w:cs="Arial"/>
          <w:szCs w:val="24"/>
        </w:rPr>
      </w:pPr>
      <w:r w:rsidRPr="00F42A41">
        <w:rPr>
          <w:rFonts w:cs="Arial"/>
          <w:szCs w:val="24"/>
        </w:rPr>
        <w:t>School of Business and Economics</w:t>
      </w:r>
    </w:p>
    <w:p w14:paraId="1596BA86" w14:textId="3C184FD5" w:rsidR="000A1B5F" w:rsidRDefault="005913A4" w:rsidP="007D6928">
      <w:pPr>
        <w:pStyle w:val="NoSpacing"/>
      </w:pPr>
      <w:r w:rsidRPr="00502FBB">
        <w:t xml:space="preserve">United International University </w:t>
      </w:r>
    </w:p>
    <w:p w14:paraId="6F63F700" w14:textId="72F4F0C3" w:rsidR="00DD1EE7" w:rsidRPr="008945F0" w:rsidRDefault="001A6846" w:rsidP="008945F0">
      <w:pPr>
        <w:spacing w:line="259" w:lineRule="auto"/>
        <w:jc w:val="center"/>
        <w:rPr>
          <w:b/>
        </w:rPr>
      </w:pPr>
      <w:bookmarkStart w:id="12" w:name="_Toc157783596"/>
      <w:r w:rsidRPr="008945F0">
        <w:rPr>
          <w:b/>
        </w:rPr>
        <w:lastRenderedPageBreak/>
        <w:t>Acknowledgment</w:t>
      </w:r>
      <w:bookmarkEnd w:id="12"/>
    </w:p>
    <w:p w14:paraId="4DFB960C" w14:textId="08314F06" w:rsidR="008B4ED9" w:rsidRDefault="008B4ED9" w:rsidP="007D6928">
      <w:pPr>
        <w:pStyle w:val="NoSpacing"/>
      </w:pPr>
      <w:r w:rsidRPr="008B4ED9">
        <w:t xml:space="preserve">I would want to begin by sincerely thanking Allah, the Almighty, for enabling me to complete my report within the designated time frame with his assistance. Many people during my internship provided me with amazing guidance and support, and I would like to formally thank them and acknowledge their assistance here.  </w:t>
      </w:r>
    </w:p>
    <w:p w14:paraId="66B1404A" w14:textId="77777777" w:rsidR="00E01924" w:rsidRPr="008B4ED9" w:rsidRDefault="00E01924" w:rsidP="007D6928">
      <w:pPr>
        <w:pStyle w:val="NoSpacing"/>
      </w:pPr>
    </w:p>
    <w:p w14:paraId="47B823E6" w14:textId="0A13BCCD" w:rsidR="008B4ED9" w:rsidRDefault="008B4ED9" w:rsidP="007D6928">
      <w:pPr>
        <w:pStyle w:val="NoSpacing"/>
      </w:pPr>
      <w:r w:rsidRPr="008B4ED9">
        <w:t xml:space="preserve">I would like to thank </w:t>
      </w:r>
      <w:r w:rsidR="002342BB" w:rsidRPr="002342BB">
        <w:rPr>
          <w:b/>
        </w:rPr>
        <w:t xml:space="preserve">Muhammad </w:t>
      </w:r>
      <w:proofErr w:type="spellStart"/>
      <w:r w:rsidR="002342BB" w:rsidRPr="002342BB">
        <w:rPr>
          <w:b/>
        </w:rPr>
        <w:t>Hasan</w:t>
      </w:r>
      <w:proofErr w:type="spellEnd"/>
      <w:r w:rsidR="002342BB" w:rsidRPr="002342BB">
        <w:rPr>
          <w:b/>
        </w:rPr>
        <w:t xml:space="preserve"> Al </w:t>
      </w:r>
      <w:proofErr w:type="spellStart"/>
      <w:r w:rsidR="002342BB" w:rsidRPr="002342BB">
        <w:rPr>
          <w:b/>
        </w:rPr>
        <w:t>Mamun</w:t>
      </w:r>
      <w:proofErr w:type="spellEnd"/>
      <w:r w:rsidRPr="008B4ED9">
        <w:t xml:space="preserve">, my supervisor, first and foremost. His considerable time is graciously given to me from the start of this research project to the end of my internship.  His guidance, motivation, and counsel enabled me to gain a thorough comprehension of the study difficulty and enabled me to finish the task efficiently.  </w:t>
      </w:r>
    </w:p>
    <w:p w14:paraId="234E26C0" w14:textId="77777777" w:rsidR="00E01924" w:rsidRPr="008B4ED9" w:rsidRDefault="00E01924" w:rsidP="007D6928">
      <w:pPr>
        <w:pStyle w:val="NoSpacing"/>
      </w:pPr>
    </w:p>
    <w:p w14:paraId="3B4D6C4E" w14:textId="64C14D58" w:rsidR="00E01924" w:rsidRDefault="00E01924" w:rsidP="007D6928">
      <w:pPr>
        <w:pStyle w:val="NoSpacing"/>
      </w:pPr>
      <w:r w:rsidRPr="00E01924">
        <w:t xml:space="preserve">I want to express my gratitude to every person at </w:t>
      </w:r>
      <w:proofErr w:type="spellStart"/>
      <w:r w:rsidRPr="00E01924">
        <w:t>Gazi</w:t>
      </w:r>
      <w:proofErr w:type="spellEnd"/>
      <w:r w:rsidRPr="00E01924">
        <w:t xml:space="preserve"> Plastic for helping me to complete my internship there. I also want to express my gratitude</w:t>
      </w:r>
      <w:r w:rsidR="002342BB">
        <w:t xml:space="preserve"> </w:t>
      </w:r>
      <w:r w:rsidRPr="002342BB">
        <w:t xml:space="preserve">to my reporting boss at </w:t>
      </w:r>
      <w:proofErr w:type="spellStart"/>
      <w:r w:rsidRPr="002342BB">
        <w:t>Gazi</w:t>
      </w:r>
      <w:proofErr w:type="spellEnd"/>
      <w:r w:rsidRPr="002342BB">
        <w:t xml:space="preserve"> Plastic.</w:t>
      </w:r>
    </w:p>
    <w:p w14:paraId="429784D2" w14:textId="77777777" w:rsidR="00E01924" w:rsidRPr="00E01924" w:rsidRDefault="00E01924" w:rsidP="007D6928">
      <w:pPr>
        <w:pStyle w:val="NoSpacing"/>
      </w:pPr>
    </w:p>
    <w:p w14:paraId="2440C068" w14:textId="49CF496D" w:rsidR="00E01924" w:rsidRDefault="00E01924" w:rsidP="007D6928">
      <w:pPr>
        <w:pStyle w:val="NoSpacing"/>
      </w:pPr>
      <w:r w:rsidRPr="00E01924">
        <w:t xml:space="preserve">In closing, I want to express my gratitude to all of my friends, teachers, &amp; family members who helped me with my report by offering their insights, words of wisdom, and inspiration. Thank you everyone from the bottom of my soul. </w:t>
      </w:r>
    </w:p>
    <w:p w14:paraId="46AA2724" w14:textId="77777777" w:rsidR="00562BA5" w:rsidRDefault="00562BA5" w:rsidP="007D6928">
      <w:pPr>
        <w:pStyle w:val="NoSpacing"/>
      </w:pPr>
    </w:p>
    <w:p w14:paraId="1EC6D5BB" w14:textId="77777777" w:rsidR="00E01924" w:rsidRPr="00E01924" w:rsidRDefault="00E01924" w:rsidP="007D6928">
      <w:pPr>
        <w:pStyle w:val="NoSpacing"/>
      </w:pPr>
    </w:p>
    <w:p w14:paraId="44CBF55F" w14:textId="5E2E0FBE" w:rsidR="00DD1EE7" w:rsidRPr="00C53D5A" w:rsidRDefault="007A7E30" w:rsidP="00DD1EE7">
      <w:pPr>
        <w:spacing w:after="306" w:line="276" w:lineRule="auto"/>
        <w:jc w:val="left"/>
        <w:rPr>
          <w:rFonts w:cs="Arial"/>
        </w:rPr>
      </w:pPr>
      <w:r>
        <w:rPr>
          <w:rFonts w:eastAsia="Times New Roman" w:cs="Arial"/>
          <w:sz w:val="14"/>
        </w:rPr>
        <w:t>______________________________</w:t>
      </w:r>
    </w:p>
    <w:p w14:paraId="5F91116E" w14:textId="094261A2" w:rsidR="00DD1EE7" w:rsidRPr="00C53D5A" w:rsidRDefault="00DD1EE7" w:rsidP="00DD1EE7">
      <w:pPr>
        <w:spacing w:after="214" w:line="276" w:lineRule="auto"/>
        <w:ind w:right="1434"/>
        <w:rPr>
          <w:rFonts w:eastAsia="Times New Roman" w:cs="Arial"/>
        </w:rPr>
      </w:pPr>
      <w:r>
        <w:rPr>
          <w:rFonts w:eastAsia="Times New Roman" w:cs="Arial"/>
        </w:rPr>
        <w:t>Name</w:t>
      </w:r>
      <w:r w:rsidR="00E01924">
        <w:rPr>
          <w:rFonts w:eastAsia="Times New Roman" w:cs="Arial"/>
        </w:rPr>
        <w:t xml:space="preserve">: </w:t>
      </w:r>
      <w:proofErr w:type="spellStart"/>
      <w:r w:rsidR="00F30692" w:rsidRPr="002342BB">
        <w:rPr>
          <w:rFonts w:cs="Arial"/>
        </w:rPr>
        <w:t>Mehedi</w:t>
      </w:r>
      <w:proofErr w:type="spellEnd"/>
      <w:r w:rsidR="00F30692" w:rsidRPr="002342BB">
        <w:rPr>
          <w:rFonts w:cs="Arial"/>
        </w:rPr>
        <w:t xml:space="preserve"> </w:t>
      </w:r>
      <w:proofErr w:type="spellStart"/>
      <w:r w:rsidR="00F30692" w:rsidRPr="002342BB">
        <w:rPr>
          <w:rFonts w:cs="Arial"/>
        </w:rPr>
        <w:t>Hasan</w:t>
      </w:r>
      <w:proofErr w:type="spellEnd"/>
      <w:r w:rsidR="00F30692" w:rsidRPr="002342BB">
        <w:rPr>
          <w:rFonts w:cs="Arial"/>
        </w:rPr>
        <w:t xml:space="preserve"> </w:t>
      </w:r>
      <w:proofErr w:type="spellStart"/>
      <w:r w:rsidR="00F30692" w:rsidRPr="002342BB">
        <w:rPr>
          <w:rFonts w:cs="Arial"/>
        </w:rPr>
        <w:t>Juwel</w:t>
      </w:r>
      <w:proofErr w:type="spellEnd"/>
    </w:p>
    <w:p w14:paraId="5B569395" w14:textId="34BC8109" w:rsidR="00DD1EE7" w:rsidRPr="00C53D5A" w:rsidRDefault="00DD1EE7" w:rsidP="00DD1EE7">
      <w:pPr>
        <w:spacing w:after="214" w:line="276" w:lineRule="auto"/>
        <w:ind w:right="1434"/>
        <w:rPr>
          <w:rFonts w:cs="Arial"/>
        </w:rPr>
      </w:pPr>
      <w:r w:rsidRPr="00C53D5A">
        <w:rPr>
          <w:rFonts w:cs="Arial"/>
        </w:rPr>
        <w:t xml:space="preserve">Roll No: </w:t>
      </w:r>
      <w:r w:rsidR="00F30692" w:rsidRPr="002342BB">
        <w:rPr>
          <w:rFonts w:cs="Arial"/>
        </w:rPr>
        <w:t>111183066</w:t>
      </w:r>
    </w:p>
    <w:p w14:paraId="3FC4CDB3" w14:textId="7A5A1708" w:rsidR="002342BB" w:rsidRPr="00F42A41" w:rsidRDefault="00F42A41" w:rsidP="00F42A41">
      <w:pPr>
        <w:spacing w:after="34"/>
        <w:ind w:right="325"/>
        <w:rPr>
          <w:rFonts w:cs="Arial"/>
          <w:szCs w:val="24"/>
        </w:rPr>
      </w:pPr>
      <w:r w:rsidRPr="00F42A41">
        <w:rPr>
          <w:rFonts w:cs="Arial"/>
          <w:szCs w:val="24"/>
        </w:rPr>
        <w:t>School of Business and Economics</w:t>
      </w:r>
      <w:r w:rsidR="002342BB" w:rsidRPr="002342BB">
        <w:rPr>
          <w:rFonts w:cs="Arial"/>
        </w:rPr>
        <w:t xml:space="preserve"> </w:t>
      </w:r>
    </w:p>
    <w:p w14:paraId="5A14A648" w14:textId="38A86480" w:rsidR="00A044FA" w:rsidRDefault="00E01924" w:rsidP="007D6928">
      <w:pPr>
        <w:pStyle w:val="NoSpacing"/>
      </w:pPr>
      <w:r w:rsidRPr="00502FBB">
        <w:t xml:space="preserve">United International University </w:t>
      </w:r>
    </w:p>
    <w:p w14:paraId="2F24560C" w14:textId="77777777" w:rsidR="00A044FA" w:rsidRDefault="00A044FA">
      <w:pPr>
        <w:spacing w:line="259" w:lineRule="auto"/>
        <w:jc w:val="left"/>
      </w:pPr>
      <w:r>
        <w:br w:type="page"/>
      </w:r>
    </w:p>
    <w:p w14:paraId="6EDD3E35" w14:textId="77777777" w:rsidR="001A6846" w:rsidRDefault="001A6846" w:rsidP="007D6928">
      <w:pPr>
        <w:pStyle w:val="NoSpacing"/>
      </w:pPr>
    </w:p>
    <w:sdt>
      <w:sdtPr>
        <w:id w:val="1991673912"/>
        <w:docPartObj>
          <w:docPartGallery w:val="Table of Contents"/>
          <w:docPartUnique/>
        </w:docPartObj>
      </w:sdtPr>
      <w:sdtEndPr>
        <w:rPr>
          <w:b/>
          <w:bCs/>
          <w:noProof/>
        </w:rPr>
      </w:sdtEndPr>
      <w:sdtContent>
        <w:p w14:paraId="7AE4186E" w14:textId="0A3C0369" w:rsidR="002B268F" w:rsidRPr="00CE579F" w:rsidRDefault="002B268F" w:rsidP="002B268F">
          <w:pPr>
            <w:pStyle w:val="NoSpacing"/>
            <w:rPr>
              <w:b/>
              <w:color w:val="4472C4" w:themeColor="accent1"/>
              <w:sz w:val="28"/>
            </w:rPr>
          </w:pPr>
          <w:r w:rsidRPr="00CE579F">
            <w:rPr>
              <w:b/>
              <w:color w:val="4472C4" w:themeColor="accent1"/>
              <w:sz w:val="28"/>
            </w:rPr>
            <w:t>Table of Contents</w:t>
          </w:r>
        </w:p>
        <w:p w14:paraId="1859291B" w14:textId="23B94681" w:rsidR="003A2CEA" w:rsidRPr="00441843" w:rsidRDefault="002B268F">
          <w:pPr>
            <w:pStyle w:val="TOC2"/>
            <w:rPr>
              <w:rFonts w:asciiTheme="minorHAnsi" w:eastAsiaTheme="minorEastAsia" w:hAnsiTheme="minorHAnsi"/>
              <w:b w:val="0"/>
              <w:sz w:val="22"/>
            </w:rPr>
          </w:pPr>
          <w:r w:rsidRPr="00441843">
            <w:rPr>
              <w:b w:val="0"/>
              <w:bCs/>
            </w:rPr>
            <w:fldChar w:fldCharType="begin"/>
          </w:r>
          <w:r w:rsidRPr="00441843">
            <w:rPr>
              <w:b w:val="0"/>
              <w:bCs/>
            </w:rPr>
            <w:instrText xml:space="preserve"> TOC \o "1-3" \h \z \u </w:instrText>
          </w:r>
          <w:r w:rsidRPr="00441843">
            <w:rPr>
              <w:b w:val="0"/>
              <w:bCs/>
            </w:rPr>
            <w:fldChar w:fldCharType="separate"/>
          </w:r>
          <w:hyperlink w:anchor="_Toc157783595" w:history="1">
            <w:r w:rsidR="003A2CEA" w:rsidRPr="00441843">
              <w:rPr>
                <w:rStyle w:val="Hyperlink"/>
                <w:b w:val="0"/>
              </w:rPr>
              <w:t>Letter of Transmittal</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_Toc157783595 \h </w:instrText>
            </w:r>
            <w:r w:rsidR="003A2CEA" w:rsidRPr="00441843">
              <w:rPr>
                <w:b w:val="0"/>
                <w:webHidden/>
              </w:rPr>
            </w:r>
            <w:r w:rsidR="003A2CEA" w:rsidRPr="00441843">
              <w:rPr>
                <w:b w:val="0"/>
                <w:webHidden/>
              </w:rPr>
              <w:fldChar w:fldCharType="separate"/>
            </w:r>
            <w:r w:rsidR="00254672">
              <w:rPr>
                <w:b w:val="0"/>
                <w:webHidden/>
              </w:rPr>
              <w:t>2</w:t>
            </w:r>
            <w:r w:rsidR="003A2CEA" w:rsidRPr="00441843">
              <w:rPr>
                <w:b w:val="0"/>
                <w:webHidden/>
              </w:rPr>
              <w:fldChar w:fldCharType="end"/>
            </w:r>
          </w:hyperlink>
        </w:p>
        <w:p w14:paraId="2F8AABA1" w14:textId="613ACF3F" w:rsidR="003A2CEA" w:rsidRPr="00441843" w:rsidRDefault="00715474">
          <w:pPr>
            <w:pStyle w:val="TOC2"/>
            <w:rPr>
              <w:rFonts w:asciiTheme="minorHAnsi" w:eastAsiaTheme="minorEastAsia" w:hAnsiTheme="minorHAnsi"/>
              <w:b w:val="0"/>
              <w:sz w:val="22"/>
            </w:rPr>
          </w:pPr>
          <w:hyperlink w:anchor="_Toc157783596" w:history="1">
            <w:r w:rsidR="003A2CEA" w:rsidRPr="00441843">
              <w:rPr>
                <w:rStyle w:val="Hyperlink"/>
                <w:b w:val="0"/>
              </w:rPr>
              <w:t>Acknowledgment</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_Toc157783596 \h </w:instrText>
            </w:r>
            <w:r w:rsidR="003A2CEA" w:rsidRPr="00441843">
              <w:rPr>
                <w:b w:val="0"/>
                <w:webHidden/>
              </w:rPr>
            </w:r>
            <w:r w:rsidR="003A2CEA" w:rsidRPr="00441843">
              <w:rPr>
                <w:b w:val="0"/>
                <w:webHidden/>
              </w:rPr>
              <w:fldChar w:fldCharType="separate"/>
            </w:r>
            <w:r w:rsidR="00254672">
              <w:rPr>
                <w:b w:val="0"/>
                <w:webHidden/>
              </w:rPr>
              <w:t>3</w:t>
            </w:r>
            <w:r w:rsidR="003A2CEA" w:rsidRPr="00441843">
              <w:rPr>
                <w:b w:val="0"/>
                <w:webHidden/>
              </w:rPr>
              <w:fldChar w:fldCharType="end"/>
            </w:r>
          </w:hyperlink>
        </w:p>
        <w:p w14:paraId="75E70984" w14:textId="74FAD1B4" w:rsidR="003A2CEA" w:rsidRPr="00441843" w:rsidRDefault="00715474">
          <w:pPr>
            <w:pStyle w:val="TOC2"/>
            <w:rPr>
              <w:rFonts w:asciiTheme="minorHAnsi" w:eastAsiaTheme="minorEastAsia" w:hAnsiTheme="minorHAnsi"/>
              <w:b w:val="0"/>
              <w:sz w:val="22"/>
            </w:rPr>
          </w:pPr>
          <w:hyperlink w:anchor="_Toc157783597" w:history="1">
            <w:r w:rsidR="003A2CEA" w:rsidRPr="00441843">
              <w:rPr>
                <w:rStyle w:val="Hyperlink"/>
                <w:b w:val="0"/>
              </w:rPr>
              <w:t>Executive Summary:</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_Toc157783597 \h </w:instrText>
            </w:r>
            <w:r w:rsidR="003A2CEA" w:rsidRPr="00441843">
              <w:rPr>
                <w:b w:val="0"/>
                <w:webHidden/>
              </w:rPr>
            </w:r>
            <w:r w:rsidR="003A2CEA" w:rsidRPr="00441843">
              <w:rPr>
                <w:b w:val="0"/>
                <w:webHidden/>
              </w:rPr>
              <w:fldChar w:fldCharType="separate"/>
            </w:r>
            <w:r w:rsidR="00254672">
              <w:rPr>
                <w:b w:val="0"/>
                <w:webHidden/>
              </w:rPr>
              <w:t>6</w:t>
            </w:r>
            <w:r w:rsidR="003A2CEA" w:rsidRPr="00441843">
              <w:rPr>
                <w:b w:val="0"/>
                <w:webHidden/>
              </w:rPr>
              <w:fldChar w:fldCharType="end"/>
            </w:r>
          </w:hyperlink>
        </w:p>
        <w:p w14:paraId="3B64F87A" w14:textId="5B44ADB0" w:rsidR="003A2CEA" w:rsidRPr="00441843" w:rsidRDefault="00715474" w:rsidP="00441843">
          <w:pPr>
            <w:pStyle w:val="TOC1"/>
            <w:rPr>
              <w:rFonts w:asciiTheme="minorHAnsi" w:eastAsiaTheme="minorEastAsia" w:hAnsiTheme="minorHAnsi"/>
              <w:sz w:val="22"/>
            </w:rPr>
          </w:pPr>
          <w:hyperlink w:anchor="_Toc157783598" w:history="1">
            <w:r w:rsidR="003A2CEA" w:rsidRPr="00441843">
              <w:rPr>
                <w:rStyle w:val="Hyperlink"/>
                <w:b/>
              </w:rPr>
              <w:t>Chapter 1: Introduction</w:t>
            </w:r>
            <w:r w:rsidR="003A2CEA" w:rsidRPr="00441843">
              <w:rPr>
                <w:webHidden/>
              </w:rPr>
              <w:tab/>
            </w:r>
            <w:r w:rsidR="003A2CEA" w:rsidRPr="00441843">
              <w:rPr>
                <w:webHidden/>
              </w:rPr>
              <w:fldChar w:fldCharType="begin"/>
            </w:r>
            <w:r w:rsidR="003A2CEA" w:rsidRPr="00441843">
              <w:rPr>
                <w:webHidden/>
              </w:rPr>
              <w:instrText xml:space="preserve"> PAGEREF _Toc157783598 \h </w:instrText>
            </w:r>
            <w:r w:rsidR="003A2CEA" w:rsidRPr="00441843">
              <w:rPr>
                <w:webHidden/>
              </w:rPr>
            </w:r>
            <w:r w:rsidR="003A2CEA" w:rsidRPr="00441843">
              <w:rPr>
                <w:webHidden/>
              </w:rPr>
              <w:fldChar w:fldCharType="separate"/>
            </w:r>
            <w:r w:rsidR="00254672">
              <w:rPr>
                <w:webHidden/>
              </w:rPr>
              <w:t>7</w:t>
            </w:r>
            <w:r w:rsidR="003A2CEA" w:rsidRPr="00441843">
              <w:rPr>
                <w:webHidden/>
              </w:rPr>
              <w:fldChar w:fldCharType="end"/>
            </w:r>
          </w:hyperlink>
        </w:p>
        <w:p w14:paraId="2B9D2CF9" w14:textId="3EDD9BEB" w:rsidR="003A2CEA" w:rsidRPr="00441843" w:rsidRDefault="00715474">
          <w:pPr>
            <w:pStyle w:val="TOC2"/>
            <w:rPr>
              <w:rFonts w:asciiTheme="minorHAnsi" w:eastAsiaTheme="minorEastAsia" w:hAnsiTheme="minorHAnsi"/>
              <w:b w:val="0"/>
              <w:sz w:val="22"/>
            </w:rPr>
          </w:pPr>
          <w:hyperlink w:anchor="_Toc157783599" w:history="1">
            <w:r w:rsidR="003A2CEA" w:rsidRPr="00441843">
              <w:rPr>
                <w:rStyle w:val="Hyperlink"/>
                <w:b w:val="0"/>
              </w:rPr>
              <w:t>Introduction</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_Toc157783599 \h </w:instrText>
            </w:r>
            <w:r w:rsidR="003A2CEA" w:rsidRPr="00441843">
              <w:rPr>
                <w:b w:val="0"/>
                <w:webHidden/>
              </w:rPr>
            </w:r>
            <w:r w:rsidR="003A2CEA" w:rsidRPr="00441843">
              <w:rPr>
                <w:b w:val="0"/>
                <w:webHidden/>
              </w:rPr>
              <w:fldChar w:fldCharType="separate"/>
            </w:r>
            <w:r w:rsidR="00254672">
              <w:rPr>
                <w:b w:val="0"/>
                <w:webHidden/>
              </w:rPr>
              <w:t>8</w:t>
            </w:r>
            <w:r w:rsidR="003A2CEA" w:rsidRPr="00441843">
              <w:rPr>
                <w:b w:val="0"/>
                <w:webHidden/>
              </w:rPr>
              <w:fldChar w:fldCharType="end"/>
            </w:r>
          </w:hyperlink>
        </w:p>
        <w:p w14:paraId="47D31F54" w14:textId="37262FD4" w:rsidR="003A2CEA" w:rsidRPr="00441843" w:rsidRDefault="00715474">
          <w:pPr>
            <w:pStyle w:val="TOC2"/>
            <w:rPr>
              <w:rFonts w:asciiTheme="minorHAnsi" w:eastAsiaTheme="minorEastAsia" w:hAnsiTheme="minorHAnsi"/>
              <w:b w:val="0"/>
              <w:sz w:val="22"/>
            </w:rPr>
          </w:pPr>
          <w:hyperlink w:anchor="_Toc157783600" w:history="1">
            <w:r w:rsidR="003A2CEA" w:rsidRPr="00441843">
              <w:rPr>
                <w:rStyle w:val="Hyperlink"/>
                <w:b w:val="0"/>
              </w:rPr>
              <w:t>Company Overview</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_Toc157783600 \h </w:instrText>
            </w:r>
            <w:r w:rsidR="003A2CEA" w:rsidRPr="00441843">
              <w:rPr>
                <w:b w:val="0"/>
                <w:webHidden/>
              </w:rPr>
            </w:r>
            <w:r w:rsidR="003A2CEA" w:rsidRPr="00441843">
              <w:rPr>
                <w:b w:val="0"/>
                <w:webHidden/>
              </w:rPr>
              <w:fldChar w:fldCharType="separate"/>
            </w:r>
            <w:r w:rsidR="00254672">
              <w:rPr>
                <w:b w:val="0"/>
                <w:webHidden/>
              </w:rPr>
              <w:t>9</w:t>
            </w:r>
            <w:r w:rsidR="003A2CEA" w:rsidRPr="00441843">
              <w:rPr>
                <w:b w:val="0"/>
                <w:webHidden/>
              </w:rPr>
              <w:fldChar w:fldCharType="end"/>
            </w:r>
          </w:hyperlink>
        </w:p>
        <w:p w14:paraId="0965AF50" w14:textId="2884F03B" w:rsidR="003A2CEA" w:rsidRPr="00441843" w:rsidRDefault="00715474">
          <w:pPr>
            <w:pStyle w:val="TOC2"/>
            <w:rPr>
              <w:rFonts w:asciiTheme="minorHAnsi" w:eastAsiaTheme="minorEastAsia" w:hAnsiTheme="minorHAnsi"/>
              <w:b w:val="0"/>
              <w:sz w:val="22"/>
            </w:rPr>
          </w:pPr>
          <w:hyperlink w:anchor="_Toc157783601" w:history="1">
            <w:r w:rsidR="003A2CEA" w:rsidRPr="00441843">
              <w:rPr>
                <w:rStyle w:val="Hyperlink"/>
                <w:b w:val="0"/>
              </w:rPr>
              <w:t>Objectives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_Toc157783601 \h </w:instrText>
            </w:r>
            <w:r w:rsidR="003A2CEA" w:rsidRPr="00441843">
              <w:rPr>
                <w:b w:val="0"/>
                <w:webHidden/>
              </w:rPr>
            </w:r>
            <w:r w:rsidR="003A2CEA" w:rsidRPr="00441843">
              <w:rPr>
                <w:b w:val="0"/>
                <w:webHidden/>
              </w:rPr>
              <w:fldChar w:fldCharType="separate"/>
            </w:r>
            <w:r w:rsidR="00254672">
              <w:rPr>
                <w:b w:val="0"/>
                <w:webHidden/>
              </w:rPr>
              <w:t>9</w:t>
            </w:r>
            <w:r w:rsidR="003A2CEA" w:rsidRPr="00441843">
              <w:rPr>
                <w:b w:val="0"/>
                <w:webHidden/>
              </w:rPr>
              <w:fldChar w:fldCharType="end"/>
            </w:r>
          </w:hyperlink>
        </w:p>
        <w:p w14:paraId="1D0342B7" w14:textId="2FBDCCE1" w:rsidR="003A2CEA" w:rsidRPr="00441843" w:rsidRDefault="00715474">
          <w:pPr>
            <w:pStyle w:val="TOC2"/>
            <w:rPr>
              <w:rFonts w:asciiTheme="minorHAnsi" w:eastAsiaTheme="minorEastAsia" w:hAnsiTheme="minorHAnsi"/>
              <w:b w:val="0"/>
              <w:sz w:val="22"/>
            </w:rPr>
          </w:pPr>
          <w:hyperlink w:anchor="_Toc157783602" w:history="1">
            <w:r w:rsidR="003A2CEA" w:rsidRPr="00441843">
              <w:rPr>
                <w:rStyle w:val="Hyperlink"/>
                <w:b w:val="0"/>
              </w:rPr>
              <w:t>Scope of the Study</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_Toc157783602 \h </w:instrText>
            </w:r>
            <w:r w:rsidR="003A2CEA" w:rsidRPr="00441843">
              <w:rPr>
                <w:b w:val="0"/>
                <w:webHidden/>
              </w:rPr>
            </w:r>
            <w:r w:rsidR="003A2CEA" w:rsidRPr="00441843">
              <w:rPr>
                <w:b w:val="0"/>
                <w:webHidden/>
              </w:rPr>
              <w:fldChar w:fldCharType="separate"/>
            </w:r>
            <w:r w:rsidR="00254672">
              <w:rPr>
                <w:b w:val="0"/>
                <w:webHidden/>
              </w:rPr>
              <w:t>10</w:t>
            </w:r>
            <w:r w:rsidR="003A2CEA" w:rsidRPr="00441843">
              <w:rPr>
                <w:b w:val="0"/>
                <w:webHidden/>
              </w:rPr>
              <w:fldChar w:fldCharType="end"/>
            </w:r>
          </w:hyperlink>
        </w:p>
        <w:p w14:paraId="2123383B" w14:textId="321870C0" w:rsidR="003A2CEA" w:rsidRPr="00441843" w:rsidRDefault="00715474">
          <w:pPr>
            <w:pStyle w:val="TOC2"/>
            <w:rPr>
              <w:rFonts w:asciiTheme="minorHAnsi" w:eastAsiaTheme="minorEastAsia" w:hAnsiTheme="minorHAnsi"/>
              <w:b w:val="0"/>
              <w:sz w:val="22"/>
            </w:rPr>
          </w:pPr>
          <w:hyperlink w:anchor="_Toc157783603" w:history="1">
            <w:r w:rsidR="003A2CEA" w:rsidRPr="00441843">
              <w:rPr>
                <w:rStyle w:val="Hyperlink"/>
                <w:b w:val="0"/>
              </w:rPr>
              <w:t>Selection of the Topic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_Toc157783603 \h </w:instrText>
            </w:r>
            <w:r w:rsidR="003A2CEA" w:rsidRPr="00441843">
              <w:rPr>
                <w:b w:val="0"/>
                <w:webHidden/>
              </w:rPr>
            </w:r>
            <w:r w:rsidR="003A2CEA" w:rsidRPr="00441843">
              <w:rPr>
                <w:b w:val="0"/>
                <w:webHidden/>
              </w:rPr>
              <w:fldChar w:fldCharType="separate"/>
            </w:r>
            <w:r w:rsidR="00254672">
              <w:rPr>
                <w:b w:val="0"/>
                <w:webHidden/>
              </w:rPr>
              <w:t>10</w:t>
            </w:r>
            <w:r w:rsidR="003A2CEA" w:rsidRPr="00441843">
              <w:rPr>
                <w:b w:val="0"/>
                <w:webHidden/>
              </w:rPr>
              <w:fldChar w:fldCharType="end"/>
            </w:r>
          </w:hyperlink>
        </w:p>
        <w:p w14:paraId="5F30E96D" w14:textId="17CA5960" w:rsidR="003A2CEA" w:rsidRPr="00441843" w:rsidRDefault="00715474">
          <w:pPr>
            <w:pStyle w:val="TOC2"/>
            <w:rPr>
              <w:rFonts w:asciiTheme="minorHAnsi" w:eastAsiaTheme="minorEastAsia" w:hAnsiTheme="minorHAnsi"/>
              <w:b w:val="0"/>
              <w:sz w:val="22"/>
            </w:rPr>
          </w:pPr>
          <w:hyperlink w:anchor="_Toc157783604" w:history="1">
            <w:r w:rsidR="003A2CEA" w:rsidRPr="00441843">
              <w:rPr>
                <w:rStyle w:val="Hyperlink"/>
                <w:b w:val="0"/>
              </w:rPr>
              <w:t>The rationale of the Study</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_Toc157783604 \h </w:instrText>
            </w:r>
            <w:r w:rsidR="003A2CEA" w:rsidRPr="00441843">
              <w:rPr>
                <w:b w:val="0"/>
                <w:webHidden/>
              </w:rPr>
            </w:r>
            <w:r w:rsidR="003A2CEA" w:rsidRPr="00441843">
              <w:rPr>
                <w:b w:val="0"/>
                <w:webHidden/>
              </w:rPr>
              <w:fldChar w:fldCharType="separate"/>
            </w:r>
            <w:r w:rsidR="00254672">
              <w:rPr>
                <w:b w:val="0"/>
                <w:webHidden/>
              </w:rPr>
              <w:t>10</w:t>
            </w:r>
            <w:r w:rsidR="003A2CEA" w:rsidRPr="00441843">
              <w:rPr>
                <w:b w:val="0"/>
                <w:webHidden/>
              </w:rPr>
              <w:fldChar w:fldCharType="end"/>
            </w:r>
          </w:hyperlink>
        </w:p>
        <w:p w14:paraId="7277EB10" w14:textId="7129349B" w:rsidR="003A2CEA" w:rsidRPr="00441843" w:rsidRDefault="00715474">
          <w:pPr>
            <w:pStyle w:val="TOC2"/>
            <w:rPr>
              <w:rFonts w:asciiTheme="minorHAnsi" w:eastAsiaTheme="minorEastAsia" w:hAnsiTheme="minorHAnsi"/>
              <w:b w:val="0"/>
              <w:sz w:val="22"/>
            </w:rPr>
          </w:pPr>
          <w:hyperlink w:anchor="_Toc157783605" w:history="1">
            <w:r w:rsidR="003A2CEA" w:rsidRPr="00441843">
              <w:rPr>
                <w:rStyle w:val="Hyperlink"/>
                <w:b w:val="0"/>
              </w:rPr>
              <w:t>Source of Data</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_Toc157783605 \h </w:instrText>
            </w:r>
            <w:r w:rsidR="003A2CEA" w:rsidRPr="00441843">
              <w:rPr>
                <w:b w:val="0"/>
                <w:webHidden/>
              </w:rPr>
            </w:r>
            <w:r w:rsidR="003A2CEA" w:rsidRPr="00441843">
              <w:rPr>
                <w:b w:val="0"/>
                <w:webHidden/>
              </w:rPr>
              <w:fldChar w:fldCharType="separate"/>
            </w:r>
            <w:r w:rsidR="00254672">
              <w:rPr>
                <w:b w:val="0"/>
                <w:webHidden/>
              </w:rPr>
              <w:t>11</w:t>
            </w:r>
            <w:r w:rsidR="003A2CEA" w:rsidRPr="00441843">
              <w:rPr>
                <w:b w:val="0"/>
                <w:webHidden/>
              </w:rPr>
              <w:fldChar w:fldCharType="end"/>
            </w:r>
          </w:hyperlink>
        </w:p>
        <w:p w14:paraId="7D81B74D" w14:textId="68A91913" w:rsidR="003A2CEA" w:rsidRPr="00441843" w:rsidRDefault="00715474">
          <w:pPr>
            <w:pStyle w:val="TOC2"/>
            <w:rPr>
              <w:rFonts w:asciiTheme="minorHAnsi" w:eastAsiaTheme="minorEastAsia" w:hAnsiTheme="minorHAnsi"/>
              <w:b w:val="0"/>
              <w:sz w:val="22"/>
            </w:rPr>
          </w:pPr>
          <w:hyperlink w:anchor="_Toc157783606" w:history="1">
            <w:r w:rsidR="003A2CEA" w:rsidRPr="00441843">
              <w:rPr>
                <w:rStyle w:val="Hyperlink"/>
                <w:b w:val="0"/>
              </w:rPr>
              <w:t>Limitations of the Study</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_Toc157783606 \h </w:instrText>
            </w:r>
            <w:r w:rsidR="003A2CEA" w:rsidRPr="00441843">
              <w:rPr>
                <w:b w:val="0"/>
                <w:webHidden/>
              </w:rPr>
            </w:r>
            <w:r w:rsidR="003A2CEA" w:rsidRPr="00441843">
              <w:rPr>
                <w:b w:val="0"/>
                <w:webHidden/>
              </w:rPr>
              <w:fldChar w:fldCharType="separate"/>
            </w:r>
            <w:r w:rsidR="00254672">
              <w:rPr>
                <w:b w:val="0"/>
                <w:webHidden/>
              </w:rPr>
              <w:t>11</w:t>
            </w:r>
            <w:r w:rsidR="003A2CEA" w:rsidRPr="00441843">
              <w:rPr>
                <w:b w:val="0"/>
                <w:webHidden/>
              </w:rPr>
              <w:fldChar w:fldCharType="end"/>
            </w:r>
          </w:hyperlink>
        </w:p>
        <w:p w14:paraId="7461F3CA" w14:textId="75003674" w:rsidR="003A2CEA" w:rsidRPr="00441843" w:rsidRDefault="00715474" w:rsidP="00441843">
          <w:pPr>
            <w:pStyle w:val="TOC1"/>
            <w:rPr>
              <w:rFonts w:asciiTheme="minorHAnsi" w:eastAsiaTheme="minorEastAsia" w:hAnsiTheme="minorHAnsi"/>
              <w:sz w:val="22"/>
            </w:rPr>
          </w:pPr>
          <w:hyperlink w:anchor="_Toc157783607" w:history="1">
            <w:r w:rsidR="003A2CEA" w:rsidRPr="00441843">
              <w:rPr>
                <w:rStyle w:val="Hyperlink"/>
                <w:b/>
              </w:rPr>
              <w:t>Chapter 2: Objective and Methodology</w:t>
            </w:r>
            <w:r w:rsidR="003A2CEA" w:rsidRPr="00441843">
              <w:rPr>
                <w:webHidden/>
              </w:rPr>
              <w:tab/>
            </w:r>
            <w:r w:rsidR="003A2CEA" w:rsidRPr="00441843">
              <w:rPr>
                <w:webHidden/>
              </w:rPr>
              <w:fldChar w:fldCharType="begin"/>
            </w:r>
            <w:r w:rsidR="003A2CEA" w:rsidRPr="00441843">
              <w:rPr>
                <w:webHidden/>
              </w:rPr>
              <w:instrText xml:space="preserve"> PAGEREF _Toc157783607 \h </w:instrText>
            </w:r>
            <w:r w:rsidR="003A2CEA" w:rsidRPr="00441843">
              <w:rPr>
                <w:webHidden/>
              </w:rPr>
            </w:r>
            <w:r w:rsidR="003A2CEA" w:rsidRPr="00441843">
              <w:rPr>
                <w:webHidden/>
              </w:rPr>
              <w:fldChar w:fldCharType="separate"/>
            </w:r>
            <w:r w:rsidR="00254672">
              <w:rPr>
                <w:webHidden/>
              </w:rPr>
              <w:t>12</w:t>
            </w:r>
            <w:r w:rsidR="003A2CEA" w:rsidRPr="00441843">
              <w:rPr>
                <w:webHidden/>
              </w:rPr>
              <w:fldChar w:fldCharType="end"/>
            </w:r>
          </w:hyperlink>
        </w:p>
        <w:p w14:paraId="6CD27F18" w14:textId="439BC59D" w:rsidR="003A2CEA" w:rsidRPr="00441843" w:rsidRDefault="00715474">
          <w:pPr>
            <w:pStyle w:val="TOC2"/>
            <w:rPr>
              <w:rFonts w:asciiTheme="minorHAnsi" w:eastAsiaTheme="minorEastAsia" w:hAnsiTheme="minorHAnsi"/>
              <w:b w:val="0"/>
              <w:sz w:val="22"/>
            </w:rPr>
          </w:pPr>
          <w:hyperlink w:anchor="_Toc157783608" w:history="1">
            <w:r w:rsidR="003A2CEA" w:rsidRPr="00441843">
              <w:rPr>
                <w:rStyle w:val="Hyperlink"/>
                <w:b w:val="0"/>
              </w:rPr>
              <w:t>Objectives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_Toc157783608 \h </w:instrText>
            </w:r>
            <w:r w:rsidR="003A2CEA" w:rsidRPr="00441843">
              <w:rPr>
                <w:b w:val="0"/>
                <w:webHidden/>
              </w:rPr>
            </w:r>
            <w:r w:rsidR="003A2CEA" w:rsidRPr="00441843">
              <w:rPr>
                <w:b w:val="0"/>
                <w:webHidden/>
              </w:rPr>
              <w:fldChar w:fldCharType="separate"/>
            </w:r>
            <w:r w:rsidR="00254672">
              <w:rPr>
                <w:b w:val="0"/>
                <w:webHidden/>
              </w:rPr>
              <w:t>13</w:t>
            </w:r>
            <w:r w:rsidR="003A2CEA" w:rsidRPr="00441843">
              <w:rPr>
                <w:b w:val="0"/>
                <w:webHidden/>
              </w:rPr>
              <w:fldChar w:fldCharType="end"/>
            </w:r>
          </w:hyperlink>
        </w:p>
        <w:p w14:paraId="6262BF84" w14:textId="6F0208EE" w:rsidR="003A2CEA" w:rsidRPr="00441843" w:rsidRDefault="00715474">
          <w:pPr>
            <w:pStyle w:val="TOC2"/>
            <w:rPr>
              <w:rFonts w:asciiTheme="minorHAnsi" w:eastAsiaTheme="minorEastAsia" w:hAnsiTheme="minorHAnsi"/>
              <w:b w:val="0"/>
              <w:sz w:val="22"/>
            </w:rPr>
          </w:pPr>
          <w:hyperlink w:anchor="_Toc157783609" w:history="1">
            <w:r w:rsidR="003A2CEA" w:rsidRPr="00441843">
              <w:rPr>
                <w:rStyle w:val="Hyperlink"/>
                <w:b w:val="0"/>
              </w:rPr>
              <w:t>Methodology</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_Toc157783609 \h </w:instrText>
            </w:r>
            <w:r w:rsidR="003A2CEA" w:rsidRPr="00441843">
              <w:rPr>
                <w:b w:val="0"/>
                <w:webHidden/>
              </w:rPr>
            </w:r>
            <w:r w:rsidR="003A2CEA" w:rsidRPr="00441843">
              <w:rPr>
                <w:b w:val="0"/>
                <w:webHidden/>
              </w:rPr>
              <w:fldChar w:fldCharType="separate"/>
            </w:r>
            <w:r w:rsidR="00254672">
              <w:rPr>
                <w:b w:val="0"/>
                <w:webHidden/>
              </w:rPr>
              <w:t>14</w:t>
            </w:r>
            <w:r w:rsidR="003A2CEA" w:rsidRPr="00441843">
              <w:rPr>
                <w:b w:val="0"/>
                <w:webHidden/>
              </w:rPr>
              <w:fldChar w:fldCharType="end"/>
            </w:r>
          </w:hyperlink>
        </w:p>
        <w:p w14:paraId="015A1847" w14:textId="56063020" w:rsidR="003A2CEA" w:rsidRPr="00441843" w:rsidRDefault="00715474" w:rsidP="00441843">
          <w:pPr>
            <w:pStyle w:val="TOC1"/>
            <w:rPr>
              <w:rFonts w:asciiTheme="minorHAnsi" w:eastAsiaTheme="minorEastAsia" w:hAnsiTheme="minorHAnsi"/>
              <w:sz w:val="22"/>
            </w:rPr>
          </w:pPr>
          <w:hyperlink w:anchor="_Toc157783610" w:history="1">
            <w:r w:rsidR="003A2CEA" w:rsidRPr="00441843">
              <w:rPr>
                <w:rStyle w:val="Hyperlink"/>
                <w:b/>
              </w:rPr>
              <w:t>Chapter 3: Plastic Market Analysis</w:t>
            </w:r>
            <w:r w:rsidR="003A2CEA" w:rsidRPr="00441843">
              <w:rPr>
                <w:webHidden/>
              </w:rPr>
              <w:tab/>
            </w:r>
            <w:r w:rsidR="003A2CEA" w:rsidRPr="00441843">
              <w:rPr>
                <w:webHidden/>
              </w:rPr>
              <w:fldChar w:fldCharType="begin"/>
            </w:r>
            <w:r w:rsidR="003A2CEA" w:rsidRPr="00441843">
              <w:rPr>
                <w:webHidden/>
              </w:rPr>
              <w:instrText xml:space="preserve"> PAGEREF _Toc157783610 \h </w:instrText>
            </w:r>
            <w:r w:rsidR="003A2CEA" w:rsidRPr="00441843">
              <w:rPr>
                <w:webHidden/>
              </w:rPr>
            </w:r>
            <w:r w:rsidR="003A2CEA" w:rsidRPr="00441843">
              <w:rPr>
                <w:webHidden/>
              </w:rPr>
              <w:fldChar w:fldCharType="separate"/>
            </w:r>
            <w:r w:rsidR="00254672">
              <w:rPr>
                <w:webHidden/>
              </w:rPr>
              <w:t>16</w:t>
            </w:r>
            <w:r w:rsidR="003A2CEA" w:rsidRPr="00441843">
              <w:rPr>
                <w:webHidden/>
              </w:rPr>
              <w:fldChar w:fldCharType="end"/>
            </w:r>
          </w:hyperlink>
        </w:p>
        <w:p w14:paraId="78620FCA" w14:textId="7EACC13B" w:rsidR="003A2CEA" w:rsidRPr="00441843" w:rsidRDefault="00715474">
          <w:pPr>
            <w:pStyle w:val="TOC2"/>
            <w:rPr>
              <w:rFonts w:asciiTheme="minorHAnsi" w:eastAsiaTheme="minorEastAsia" w:hAnsiTheme="minorHAnsi"/>
              <w:b w:val="0"/>
              <w:sz w:val="22"/>
            </w:rPr>
          </w:pPr>
          <w:hyperlink w:anchor="_Toc157783611" w:history="1">
            <w:r w:rsidR="003A2CEA" w:rsidRPr="00441843">
              <w:rPr>
                <w:rStyle w:val="Hyperlink"/>
                <w:b w:val="0"/>
              </w:rPr>
              <w:t>Market Scenario of the Plastic Industry:</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_Toc157783611 \h </w:instrText>
            </w:r>
            <w:r w:rsidR="003A2CEA" w:rsidRPr="00441843">
              <w:rPr>
                <w:b w:val="0"/>
                <w:webHidden/>
              </w:rPr>
            </w:r>
            <w:r w:rsidR="003A2CEA" w:rsidRPr="00441843">
              <w:rPr>
                <w:b w:val="0"/>
                <w:webHidden/>
              </w:rPr>
              <w:fldChar w:fldCharType="separate"/>
            </w:r>
            <w:r w:rsidR="00254672">
              <w:rPr>
                <w:b w:val="0"/>
                <w:webHidden/>
              </w:rPr>
              <w:t>17</w:t>
            </w:r>
            <w:r w:rsidR="003A2CEA" w:rsidRPr="00441843">
              <w:rPr>
                <w:b w:val="0"/>
                <w:webHidden/>
              </w:rPr>
              <w:fldChar w:fldCharType="end"/>
            </w:r>
          </w:hyperlink>
        </w:p>
        <w:p w14:paraId="6504BAD5" w14:textId="2E5E4B8E" w:rsidR="003A2CEA" w:rsidRPr="00441843" w:rsidRDefault="00715474">
          <w:pPr>
            <w:pStyle w:val="TOC2"/>
            <w:rPr>
              <w:rFonts w:asciiTheme="minorHAnsi" w:eastAsiaTheme="minorEastAsia" w:hAnsiTheme="minorHAnsi"/>
              <w:b w:val="0"/>
              <w:sz w:val="22"/>
            </w:rPr>
          </w:pPr>
          <w:hyperlink w:anchor="_Toc157783612" w:history="1">
            <w:r w:rsidR="003A2CEA" w:rsidRPr="00441843">
              <w:rPr>
                <w:rStyle w:val="Hyperlink"/>
                <w:b w:val="0"/>
              </w:rPr>
              <w:t>Market Size and Growth:</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_Toc157783612 \h </w:instrText>
            </w:r>
            <w:r w:rsidR="003A2CEA" w:rsidRPr="00441843">
              <w:rPr>
                <w:b w:val="0"/>
                <w:webHidden/>
              </w:rPr>
            </w:r>
            <w:r w:rsidR="003A2CEA" w:rsidRPr="00441843">
              <w:rPr>
                <w:b w:val="0"/>
                <w:webHidden/>
              </w:rPr>
              <w:fldChar w:fldCharType="separate"/>
            </w:r>
            <w:r w:rsidR="00254672">
              <w:rPr>
                <w:b w:val="0"/>
                <w:webHidden/>
              </w:rPr>
              <w:t>17</w:t>
            </w:r>
            <w:r w:rsidR="003A2CEA" w:rsidRPr="00441843">
              <w:rPr>
                <w:b w:val="0"/>
                <w:webHidden/>
              </w:rPr>
              <w:fldChar w:fldCharType="end"/>
            </w:r>
          </w:hyperlink>
        </w:p>
        <w:p w14:paraId="01806BE7" w14:textId="7D225D32" w:rsidR="003A2CEA" w:rsidRPr="00441843" w:rsidRDefault="00715474">
          <w:pPr>
            <w:pStyle w:val="TOC2"/>
            <w:rPr>
              <w:rFonts w:asciiTheme="minorHAnsi" w:eastAsiaTheme="minorEastAsia" w:hAnsiTheme="minorHAnsi"/>
              <w:b w:val="0"/>
              <w:sz w:val="22"/>
            </w:rPr>
          </w:pPr>
          <w:hyperlink w:anchor="_Toc157783613" w:history="1">
            <w:r w:rsidR="003A2CEA" w:rsidRPr="00441843">
              <w:rPr>
                <w:rStyle w:val="Hyperlink"/>
                <w:b w:val="0"/>
              </w:rPr>
              <w:t>Key Players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_Toc157783613 \h </w:instrText>
            </w:r>
            <w:r w:rsidR="003A2CEA" w:rsidRPr="00441843">
              <w:rPr>
                <w:b w:val="0"/>
                <w:webHidden/>
              </w:rPr>
            </w:r>
            <w:r w:rsidR="003A2CEA" w:rsidRPr="00441843">
              <w:rPr>
                <w:b w:val="0"/>
                <w:webHidden/>
              </w:rPr>
              <w:fldChar w:fldCharType="separate"/>
            </w:r>
            <w:r w:rsidR="00254672">
              <w:rPr>
                <w:b w:val="0"/>
                <w:webHidden/>
              </w:rPr>
              <w:t>18</w:t>
            </w:r>
            <w:r w:rsidR="003A2CEA" w:rsidRPr="00441843">
              <w:rPr>
                <w:b w:val="0"/>
                <w:webHidden/>
              </w:rPr>
              <w:fldChar w:fldCharType="end"/>
            </w:r>
          </w:hyperlink>
        </w:p>
        <w:p w14:paraId="36B82D53" w14:textId="7CA8811E" w:rsidR="003A2CEA" w:rsidRPr="00441843" w:rsidRDefault="00715474">
          <w:pPr>
            <w:pStyle w:val="TOC2"/>
            <w:rPr>
              <w:rFonts w:asciiTheme="minorHAnsi" w:eastAsiaTheme="minorEastAsia" w:hAnsiTheme="minorHAnsi"/>
              <w:b w:val="0"/>
              <w:sz w:val="22"/>
            </w:rPr>
          </w:pPr>
          <w:hyperlink w:anchor="_Toc157783614" w:history="1">
            <w:r w:rsidR="003A2CEA" w:rsidRPr="00441843">
              <w:rPr>
                <w:rStyle w:val="Hyperlink"/>
                <w:b w:val="0"/>
              </w:rPr>
              <w:t>Distribution Channels: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_Toc157783614 \h </w:instrText>
            </w:r>
            <w:r w:rsidR="003A2CEA" w:rsidRPr="00441843">
              <w:rPr>
                <w:b w:val="0"/>
                <w:webHidden/>
              </w:rPr>
            </w:r>
            <w:r w:rsidR="003A2CEA" w:rsidRPr="00441843">
              <w:rPr>
                <w:b w:val="0"/>
                <w:webHidden/>
              </w:rPr>
              <w:fldChar w:fldCharType="separate"/>
            </w:r>
            <w:r w:rsidR="00254672">
              <w:rPr>
                <w:b w:val="0"/>
                <w:webHidden/>
              </w:rPr>
              <w:t>19</w:t>
            </w:r>
            <w:r w:rsidR="003A2CEA" w:rsidRPr="00441843">
              <w:rPr>
                <w:b w:val="0"/>
                <w:webHidden/>
              </w:rPr>
              <w:fldChar w:fldCharType="end"/>
            </w:r>
          </w:hyperlink>
        </w:p>
        <w:p w14:paraId="52AF89AA" w14:textId="0FBC0407" w:rsidR="003A2CEA" w:rsidRPr="00441843" w:rsidRDefault="00715474">
          <w:pPr>
            <w:pStyle w:val="TOC2"/>
            <w:rPr>
              <w:rFonts w:asciiTheme="minorHAnsi" w:eastAsiaTheme="minorEastAsia" w:hAnsiTheme="minorHAnsi"/>
              <w:b w:val="0"/>
              <w:sz w:val="22"/>
            </w:rPr>
          </w:pPr>
          <w:hyperlink w:anchor="_Toc157783615" w:history="1">
            <w:r w:rsidR="003A2CEA" w:rsidRPr="00441843">
              <w:rPr>
                <w:rStyle w:val="Hyperlink"/>
                <w:b w:val="0"/>
              </w:rPr>
              <w:t>Import and Export:</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_Toc157783615 \h </w:instrText>
            </w:r>
            <w:r w:rsidR="003A2CEA" w:rsidRPr="00441843">
              <w:rPr>
                <w:b w:val="0"/>
                <w:webHidden/>
              </w:rPr>
            </w:r>
            <w:r w:rsidR="003A2CEA" w:rsidRPr="00441843">
              <w:rPr>
                <w:b w:val="0"/>
                <w:webHidden/>
              </w:rPr>
              <w:fldChar w:fldCharType="separate"/>
            </w:r>
            <w:r w:rsidR="00254672">
              <w:rPr>
                <w:b w:val="0"/>
                <w:webHidden/>
              </w:rPr>
              <w:t>19</w:t>
            </w:r>
            <w:r w:rsidR="003A2CEA" w:rsidRPr="00441843">
              <w:rPr>
                <w:b w:val="0"/>
                <w:webHidden/>
              </w:rPr>
              <w:fldChar w:fldCharType="end"/>
            </w:r>
          </w:hyperlink>
        </w:p>
        <w:p w14:paraId="3341331F" w14:textId="1DA126B1" w:rsidR="003A2CEA" w:rsidRPr="00441843" w:rsidRDefault="00715474">
          <w:pPr>
            <w:pStyle w:val="TOC2"/>
            <w:rPr>
              <w:rFonts w:asciiTheme="minorHAnsi" w:eastAsiaTheme="minorEastAsia" w:hAnsiTheme="minorHAnsi"/>
              <w:b w:val="0"/>
              <w:sz w:val="22"/>
            </w:rPr>
          </w:pPr>
          <w:hyperlink w:anchor="_Toc157783616" w:history="1">
            <w:r w:rsidR="003A2CEA" w:rsidRPr="00441843">
              <w:rPr>
                <w:rStyle w:val="Hyperlink"/>
                <w:b w:val="0"/>
              </w:rPr>
              <w:t>Key Drivers of Plastic Market:</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_Toc157783616 \h </w:instrText>
            </w:r>
            <w:r w:rsidR="003A2CEA" w:rsidRPr="00441843">
              <w:rPr>
                <w:b w:val="0"/>
                <w:webHidden/>
              </w:rPr>
            </w:r>
            <w:r w:rsidR="003A2CEA" w:rsidRPr="00441843">
              <w:rPr>
                <w:b w:val="0"/>
                <w:webHidden/>
              </w:rPr>
              <w:fldChar w:fldCharType="separate"/>
            </w:r>
            <w:r w:rsidR="00254672">
              <w:rPr>
                <w:b w:val="0"/>
                <w:webHidden/>
              </w:rPr>
              <w:t>20</w:t>
            </w:r>
            <w:r w:rsidR="003A2CEA" w:rsidRPr="00441843">
              <w:rPr>
                <w:b w:val="0"/>
                <w:webHidden/>
              </w:rPr>
              <w:fldChar w:fldCharType="end"/>
            </w:r>
          </w:hyperlink>
        </w:p>
        <w:p w14:paraId="67530978" w14:textId="630A7CBA" w:rsidR="003A2CEA" w:rsidRPr="00441843" w:rsidRDefault="00715474">
          <w:pPr>
            <w:pStyle w:val="TOC2"/>
            <w:rPr>
              <w:rFonts w:asciiTheme="minorHAnsi" w:eastAsiaTheme="minorEastAsia" w:hAnsiTheme="minorHAnsi"/>
              <w:b w:val="0"/>
              <w:sz w:val="22"/>
            </w:rPr>
          </w:pPr>
          <w:hyperlink w:anchor="_Toc157783617" w:history="1">
            <w:r w:rsidR="003A2CEA" w:rsidRPr="00441843">
              <w:rPr>
                <w:rStyle w:val="Hyperlink"/>
                <w:b w:val="0"/>
              </w:rPr>
              <w:t>Challenges and Opportunities: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_Toc157783617 \h </w:instrText>
            </w:r>
            <w:r w:rsidR="003A2CEA" w:rsidRPr="00441843">
              <w:rPr>
                <w:b w:val="0"/>
                <w:webHidden/>
              </w:rPr>
            </w:r>
            <w:r w:rsidR="003A2CEA" w:rsidRPr="00441843">
              <w:rPr>
                <w:b w:val="0"/>
                <w:webHidden/>
              </w:rPr>
              <w:fldChar w:fldCharType="separate"/>
            </w:r>
            <w:r w:rsidR="00254672">
              <w:rPr>
                <w:b w:val="0"/>
                <w:webHidden/>
              </w:rPr>
              <w:t>22</w:t>
            </w:r>
            <w:r w:rsidR="003A2CEA" w:rsidRPr="00441843">
              <w:rPr>
                <w:b w:val="0"/>
                <w:webHidden/>
              </w:rPr>
              <w:fldChar w:fldCharType="end"/>
            </w:r>
          </w:hyperlink>
        </w:p>
        <w:p w14:paraId="779F3F4B" w14:textId="0DFC0715" w:rsidR="003A2CEA" w:rsidRPr="00441843" w:rsidRDefault="00715474" w:rsidP="00441843">
          <w:pPr>
            <w:pStyle w:val="TOC1"/>
            <w:rPr>
              <w:rFonts w:asciiTheme="minorHAnsi" w:eastAsiaTheme="minorEastAsia" w:hAnsiTheme="minorHAnsi"/>
              <w:sz w:val="22"/>
            </w:rPr>
          </w:pPr>
          <w:hyperlink w:anchor="_Toc157783618" w:history="1">
            <w:r w:rsidR="003A2CEA" w:rsidRPr="00441843">
              <w:rPr>
                <w:rStyle w:val="Hyperlink"/>
                <w:b/>
              </w:rPr>
              <w:t>Chapter 4: Gazi Plastic Evaluation</w:t>
            </w:r>
            <w:r w:rsidR="003A2CEA" w:rsidRPr="00441843">
              <w:rPr>
                <w:webHidden/>
              </w:rPr>
              <w:tab/>
            </w:r>
            <w:r w:rsidR="003A2CEA" w:rsidRPr="00441843">
              <w:rPr>
                <w:webHidden/>
              </w:rPr>
              <w:fldChar w:fldCharType="begin"/>
            </w:r>
            <w:r w:rsidR="003A2CEA" w:rsidRPr="00441843">
              <w:rPr>
                <w:webHidden/>
              </w:rPr>
              <w:instrText xml:space="preserve"> PAGEREF _Toc157783618 \h </w:instrText>
            </w:r>
            <w:r w:rsidR="003A2CEA" w:rsidRPr="00441843">
              <w:rPr>
                <w:webHidden/>
              </w:rPr>
            </w:r>
            <w:r w:rsidR="003A2CEA" w:rsidRPr="00441843">
              <w:rPr>
                <w:webHidden/>
              </w:rPr>
              <w:fldChar w:fldCharType="separate"/>
            </w:r>
            <w:r w:rsidR="00254672">
              <w:rPr>
                <w:webHidden/>
              </w:rPr>
              <w:t>23</w:t>
            </w:r>
            <w:r w:rsidR="003A2CEA" w:rsidRPr="00441843">
              <w:rPr>
                <w:webHidden/>
              </w:rPr>
              <w:fldChar w:fldCharType="end"/>
            </w:r>
          </w:hyperlink>
        </w:p>
        <w:p w14:paraId="334C265E" w14:textId="0D4C260C" w:rsidR="003A2CEA" w:rsidRPr="00441843" w:rsidRDefault="00715474">
          <w:pPr>
            <w:pStyle w:val="TOC2"/>
            <w:rPr>
              <w:rFonts w:asciiTheme="minorHAnsi" w:eastAsiaTheme="minorEastAsia" w:hAnsiTheme="minorHAnsi"/>
              <w:b w:val="0"/>
              <w:sz w:val="22"/>
            </w:rPr>
          </w:pPr>
          <w:hyperlink w:anchor="_Toc157783619" w:history="1">
            <w:r w:rsidR="003A2CEA" w:rsidRPr="00441843">
              <w:rPr>
                <w:rStyle w:val="Hyperlink"/>
                <w:b w:val="0"/>
              </w:rPr>
              <w:t>Analysis of Gazi Plastic Bangladesh</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_Toc157783619 \h </w:instrText>
            </w:r>
            <w:r w:rsidR="003A2CEA" w:rsidRPr="00441843">
              <w:rPr>
                <w:b w:val="0"/>
                <w:webHidden/>
              </w:rPr>
            </w:r>
            <w:r w:rsidR="003A2CEA" w:rsidRPr="00441843">
              <w:rPr>
                <w:b w:val="0"/>
                <w:webHidden/>
              </w:rPr>
              <w:fldChar w:fldCharType="separate"/>
            </w:r>
            <w:r w:rsidR="00254672">
              <w:rPr>
                <w:b w:val="0"/>
                <w:webHidden/>
              </w:rPr>
              <w:t>24</w:t>
            </w:r>
            <w:r w:rsidR="003A2CEA" w:rsidRPr="00441843">
              <w:rPr>
                <w:b w:val="0"/>
                <w:webHidden/>
              </w:rPr>
              <w:fldChar w:fldCharType="end"/>
            </w:r>
          </w:hyperlink>
        </w:p>
        <w:p w14:paraId="0B68C363" w14:textId="198777E4" w:rsidR="003A2CEA" w:rsidRPr="00441843" w:rsidRDefault="00715474">
          <w:pPr>
            <w:pStyle w:val="TOC2"/>
            <w:rPr>
              <w:rFonts w:asciiTheme="minorHAnsi" w:eastAsiaTheme="minorEastAsia" w:hAnsiTheme="minorHAnsi"/>
              <w:b w:val="0"/>
              <w:sz w:val="22"/>
            </w:rPr>
          </w:pPr>
          <w:hyperlink w:anchor="_Toc157783620" w:history="1">
            <w:r w:rsidR="003A2CEA" w:rsidRPr="00441843">
              <w:rPr>
                <w:rStyle w:val="Hyperlink"/>
                <w:b w:val="0"/>
              </w:rPr>
              <w:t>Product Mix of Gazi Plastic Bangladesh</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_Toc157783620 \h </w:instrText>
            </w:r>
            <w:r w:rsidR="003A2CEA" w:rsidRPr="00441843">
              <w:rPr>
                <w:b w:val="0"/>
                <w:webHidden/>
              </w:rPr>
            </w:r>
            <w:r w:rsidR="003A2CEA" w:rsidRPr="00441843">
              <w:rPr>
                <w:b w:val="0"/>
                <w:webHidden/>
              </w:rPr>
              <w:fldChar w:fldCharType="separate"/>
            </w:r>
            <w:r w:rsidR="00254672">
              <w:rPr>
                <w:b w:val="0"/>
                <w:webHidden/>
              </w:rPr>
              <w:t>25</w:t>
            </w:r>
            <w:r w:rsidR="003A2CEA" w:rsidRPr="00441843">
              <w:rPr>
                <w:b w:val="0"/>
                <w:webHidden/>
              </w:rPr>
              <w:fldChar w:fldCharType="end"/>
            </w:r>
          </w:hyperlink>
        </w:p>
        <w:p w14:paraId="4D1C5B45" w14:textId="489AE7E0" w:rsidR="003A2CEA" w:rsidRPr="00441843" w:rsidRDefault="00715474">
          <w:pPr>
            <w:pStyle w:val="TOC2"/>
            <w:rPr>
              <w:rFonts w:asciiTheme="minorHAnsi" w:eastAsiaTheme="minorEastAsia" w:hAnsiTheme="minorHAnsi"/>
              <w:b w:val="0"/>
              <w:sz w:val="22"/>
            </w:rPr>
          </w:pPr>
          <w:hyperlink w:anchor="_Toc157783621" w:history="1">
            <w:r w:rsidR="003A2CEA" w:rsidRPr="00441843">
              <w:rPr>
                <w:rStyle w:val="Hyperlink"/>
                <w:b w:val="0"/>
              </w:rPr>
              <w:t>Price of the Product of Gazi Plastic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_Toc157783621 \h </w:instrText>
            </w:r>
            <w:r w:rsidR="003A2CEA" w:rsidRPr="00441843">
              <w:rPr>
                <w:b w:val="0"/>
                <w:webHidden/>
              </w:rPr>
            </w:r>
            <w:r w:rsidR="003A2CEA" w:rsidRPr="00441843">
              <w:rPr>
                <w:b w:val="0"/>
                <w:webHidden/>
              </w:rPr>
              <w:fldChar w:fldCharType="separate"/>
            </w:r>
            <w:r w:rsidR="00254672">
              <w:rPr>
                <w:b w:val="0"/>
                <w:webHidden/>
              </w:rPr>
              <w:t>27</w:t>
            </w:r>
            <w:r w:rsidR="003A2CEA" w:rsidRPr="00441843">
              <w:rPr>
                <w:b w:val="0"/>
                <w:webHidden/>
              </w:rPr>
              <w:fldChar w:fldCharType="end"/>
            </w:r>
          </w:hyperlink>
        </w:p>
        <w:p w14:paraId="53E649A5" w14:textId="186B31B8" w:rsidR="003A2CEA" w:rsidRPr="00441843" w:rsidRDefault="00715474">
          <w:pPr>
            <w:pStyle w:val="TOC2"/>
            <w:rPr>
              <w:rFonts w:asciiTheme="minorHAnsi" w:eastAsiaTheme="minorEastAsia" w:hAnsiTheme="minorHAnsi"/>
              <w:b w:val="0"/>
              <w:sz w:val="22"/>
            </w:rPr>
          </w:pPr>
          <w:hyperlink w:anchor="_Toc157783622" w:history="1">
            <w:r w:rsidR="003A2CEA" w:rsidRPr="00441843">
              <w:rPr>
                <w:rStyle w:val="Hyperlink"/>
                <w:b w:val="0"/>
              </w:rPr>
              <w:t>Challenges of Gazi Plastic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_Toc157783622 \h </w:instrText>
            </w:r>
            <w:r w:rsidR="003A2CEA" w:rsidRPr="00441843">
              <w:rPr>
                <w:b w:val="0"/>
                <w:webHidden/>
              </w:rPr>
            </w:r>
            <w:r w:rsidR="003A2CEA" w:rsidRPr="00441843">
              <w:rPr>
                <w:b w:val="0"/>
                <w:webHidden/>
              </w:rPr>
              <w:fldChar w:fldCharType="separate"/>
            </w:r>
            <w:r w:rsidR="00254672">
              <w:rPr>
                <w:b w:val="0"/>
                <w:webHidden/>
              </w:rPr>
              <w:t>28</w:t>
            </w:r>
            <w:r w:rsidR="003A2CEA" w:rsidRPr="00441843">
              <w:rPr>
                <w:b w:val="0"/>
                <w:webHidden/>
              </w:rPr>
              <w:fldChar w:fldCharType="end"/>
            </w:r>
          </w:hyperlink>
        </w:p>
        <w:p w14:paraId="44A42824" w14:textId="55FE4E36" w:rsidR="003A2CEA" w:rsidRPr="00441843" w:rsidRDefault="00715474">
          <w:pPr>
            <w:pStyle w:val="TOC2"/>
            <w:rPr>
              <w:rFonts w:asciiTheme="minorHAnsi" w:eastAsiaTheme="minorEastAsia" w:hAnsiTheme="minorHAnsi"/>
              <w:b w:val="0"/>
              <w:sz w:val="22"/>
            </w:rPr>
          </w:pPr>
          <w:hyperlink w:anchor="_Toc157783623" w:history="1">
            <w:r w:rsidR="003A2CEA" w:rsidRPr="00441843">
              <w:rPr>
                <w:rStyle w:val="Hyperlink"/>
                <w:b w:val="0"/>
              </w:rPr>
              <w:t>SWOT Analysis of Gazi Plastic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_Toc157783623 \h </w:instrText>
            </w:r>
            <w:r w:rsidR="003A2CEA" w:rsidRPr="00441843">
              <w:rPr>
                <w:b w:val="0"/>
                <w:webHidden/>
              </w:rPr>
            </w:r>
            <w:r w:rsidR="003A2CEA" w:rsidRPr="00441843">
              <w:rPr>
                <w:b w:val="0"/>
                <w:webHidden/>
              </w:rPr>
              <w:fldChar w:fldCharType="separate"/>
            </w:r>
            <w:r w:rsidR="00254672">
              <w:rPr>
                <w:b w:val="0"/>
                <w:webHidden/>
              </w:rPr>
              <w:t>29</w:t>
            </w:r>
            <w:r w:rsidR="003A2CEA" w:rsidRPr="00441843">
              <w:rPr>
                <w:b w:val="0"/>
                <w:webHidden/>
              </w:rPr>
              <w:fldChar w:fldCharType="end"/>
            </w:r>
          </w:hyperlink>
        </w:p>
        <w:p w14:paraId="68A4C7D0" w14:textId="07253E20" w:rsidR="003A2CEA" w:rsidRPr="00441843" w:rsidRDefault="00715474">
          <w:pPr>
            <w:pStyle w:val="TOC2"/>
            <w:rPr>
              <w:rFonts w:asciiTheme="minorHAnsi" w:eastAsiaTheme="minorEastAsia" w:hAnsiTheme="minorHAnsi"/>
              <w:b w:val="0"/>
              <w:sz w:val="22"/>
            </w:rPr>
          </w:pPr>
          <w:hyperlink w:anchor="_Toc157783624" w:history="1">
            <w:r w:rsidR="003A2CEA" w:rsidRPr="00441843">
              <w:rPr>
                <w:rStyle w:val="Hyperlink"/>
                <w:b w:val="0"/>
              </w:rPr>
              <w:t>PESTLE Analysis of Gazi Plastic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_Toc157783624 \h </w:instrText>
            </w:r>
            <w:r w:rsidR="003A2CEA" w:rsidRPr="00441843">
              <w:rPr>
                <w:b w:val="0"/>
                <w:webHidden/>
              </w:rPr>
            </w:r>
            <w:r w:rsidR="003A2CEA" w:rsidRPr="00441843">
              <w:rPr>
                <w:b w:val="0"/>
                <w:webHidden/>
              </w:rPr>
              <w:fldChar w:fldCharType="separate"/>
            </w:r>
            <w:r w:rsidR="00254672">
              <w:rPr>
                <w:b w:val="0"/>
                <w:webHidden/>
              </w:rPr>
              <w:t>32</w:t>
            </w:r>
            <w:r w:rsidR="003A2CEA" w:rsidRPr="00441843">
              <w:rPr>
                <w:b w:val="0"/>
                <w:webHidden/>
              </w:rPr>
              <w:fldChar w:fldCharType="end"/>
            </w:r>
          </w:hyperlink>
        </w:p>
        <w:p w14:paraId="1492757E" w14:textId="63AEA61E" w:rsidR="003A2CEA" w:rsidRPr="00441843" w:rsidRDefault="00715474">
          <w:pPr>
            <w:pStyle w:val="TOC2"/>
            <w:rPr>
              <w:rFonts w:asciiTheme="minorHAnsi" w:eastAsiaTheme="minorEastAsia" w:hAnsiTheme="minorHAnsi"/>
              <w:b w:val="0"/>
              <w:sz w:val="22"/>
            </w:rPr>
          </w:pPr>
          <w:hyperlink w:anchor="_Toc157783625" w:history="1">
            <w:r w:rsidR="003A2CEA" w:rsidRPr="00441843">
              <w:rPr>
                <w:rStyle w:val="Hyperlink"/>
                <w:b w:val="0"/>
              </w:rPr>
              <w:t>Porter's Five Forces Analysis of Gazi Plastic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_Toc157783625 \h </w:instrText>
            </w:r>
            <w:r w:rsidR="003A2CEA" w:rsidRPr="00441843">
              <w:rPr>
                <w:b w:val="0"/>
                <w:webHidden/>
              </w:rPr>
            </w:r>
            <w:r w:rsidR="003A2CEA" w:rsidRPr="00441843">
              <w:rPr>
                <w:b w:val="0"/>
                <w:webHidden/>
              </w:rPr>
              <w:fldChar w:fldCharType="separate"/>
            </w:r>
            <w:r w:rsidR="00254672">
              <w:rPr>
                <w:b w:val="0"/>
                <w:webHidden/>
              </w:rPr>
              <w:t>35</w:t>
            </w:r>
            <w:r w:rsidR="003A2CEA" w:rsidRPr="00441843">
              <w:rPr>
                <w:b w:val="0"/>
                <w:webHidden/>
              </w:rPr>
              <w:fldChar w:fldCharType="end"/>
            </w:r>
          </w:hyperlink>
        </w:p>
        <w:p w14:paraId="51B23113" w14:textId="176FF612" w:rsidR="003A2CEA" w:rsidRPr="00441843" w:rsidRDefault="00715474">
          <w:pPr>
            <w:pStyle w:val="TOC2"/>
            <w:rPr>
              <w:rFonts w:asciiTheme="minorHAnsi" w:eastAsiaTheme="minorEastAsia" w:hAnsiTheme="minorHAnsi"/>
              <w:b w:val="0"/>
              <w:sz w:val="22"/>
            </w:rPr>
          </w:pPr>
          <w:hyperlink w:anchor="_Toc157783626" w:history="1">
            <w:r w:rsidR="003A2CEA" w:rsidRPr="00441843">
              <w:rPr>
                <w:rStyle w:val="Hyperlink"/>
                <w:b w:val="0"/>
              </w:rPr>
              <w:t>Sales Operations of Gazi Plastic</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_Toc157783626 \h </w:instrText>
            </w:r>
            <w:r w:rsidR="003A2CEA" w:rsidRPr="00441843">
              <w:rPr>
                <w:b w:val="0"/>
                <w:webHidden/>
              </w:rPr>
            </w:r>
            <w:r w:rsidR="003A2CEA" w:rsidRPr="00441843">
              <w:rPr>
                <w:b w:val="0"/>
                <w:webHidden/>
              </w:rPr>
              <w:fldChar w:fldCharType="separate"/>
            </w:r>
            <w:r w:rsidR="00254672">
              <w:rPr>
                <w:b w:val="0"/>
                <w:webHidden/>
              </w:rPr>
              <w:t>37</w:t>
            </w:r>
            <w:r w:rsidR="003A2CEA" w:rsidRPr="00441843">
              <w:rPr>
                <w:b w:val="0"/>
                <w:webHidden/>
              </w:rPr>
              <w:fldChar w:fldCharType="end"/>
            </w:r>
          </w:hyperlink>
        </w:p>
        <w:p w14:paraId="3C1178A0" w14:textId="51E823C8" w:rsidR="003A2CEA" w:rsidRPr="00441843" w:rsidRDefault="00715474" w:rsidP="00441843">
          <w:pPr>
            <w:pStyle w:val="TOC1"/>
            <w:rPr>
              <w:rFonts w:asciiTheme="minorHAnsi" w:eastAsiaTheme="minorEastAsia" w:hAnsiTheme="minorHAnsi"/>
              <w:sz w:val="22"/>
            </w:rPr>
          </w:pPr>
          <w:hyperlink w:anchor="_Toc157783627" w:history="1">
            <w:r w:rsidR="003A2CEA" w:rsidRPr="00441843">
              <w:rPr>
                <w:rStyle w:val="Hyperlink"/>
                <w:b/>
              </w:rPr>
              <w:t>Chapter 5: Findings and Recommendations</w:t>
            </w:r>
            <w:r w:rsidR="003A2CEA" w:rsidRPr="00441843">
              <w:rPr>
                <w:webHidden/>
              </w:rPr>
              <w:tab/>
            </w:r>
            <w:r w:rsidR="003A2CEA" w:rsidRPr="00441843">
              <w:rPr>
                <w:webHidden/>
              </w:rPr>
              <w:fldChar w:fldCharType="begin"/>
            </w:r>
            <w:r w:rsidR="003A2CEA" w:rsidRPr="00441843">
              <w:rPr>
                <w:webHidden/>
              </w:rPr>
              <w:instrText xml:space="preserve"> PAGEREF _Toc157783627 \h </w:instrText>
            </w:r>
            <w:r w:rsidR="003A2CEA" w:rsidRPr="00441843">
              <w:rPr>
                <w:webHidden/>
              </w:rPr>
            </w:r>
            <w:r w:rsidR="003A2CEA" w:rsidRPr="00441843">
              <w:rPr>
                <w:webHidden/>
              </w:rPr>
              <w:fldChar w:fldCharType="separate"/>
            </w:r>
            <w:r w:rsidR="00254672">
              <w:rPr>
                <w:webHidden/>
              </w:rPr>
              <w:t>38</w:t>
            </w:r>
            <w:r w:rsidR="003A2CEA" w:rsidRPr="00441843">
              <w:rPr>
                <w:webHidden/>
              </w:rPr>
              <w:fldChar w:fldCharType="end"/>
            </w:r>
          </w:hyperlink>
        </w:p>
        <w:p w14:paraId="054D59FC" w14:textId="221FE861" w:rsidR="003A2CEA" w:rsidRPr="00441843" w:rsidRDefault="00715474">
          <w:pPr>
            <w:pStyle w:val="TOC2"/>
            <w:rPr>
              <w:rFonts w:asciiTheme="minorHAnsi" w:eastAsiaTheme="minorEastAsia" w:hAnsiTheme="minorHAnsi"/>
              <w:b w:val="0"/>
              <w:sz w:val="22"/>
            </w:rPr>
          </w:pPr>
          <w:hyperlink w:anchor="_Toc157783628" w:history="1">
            <w:r w:rsidR="003A2CEA" w:rsidRPr="00441843">
              <w:rPr>
                <w:rStyle w:val="Hyperlink"/>
                <w:b w:val="0"/>
              </w:rPr>
              <w:t>Findings: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_Toc157783628 \h </w:instrText>
            </w:r>
            <w:r w:rsidR="003A2CEA" w:rsidRPr="00441843">
              <w:rPr>
                <w:b w:val="0"/>
                <w:webHidden/>
              </w:rPr>
            </w:r>
            <w:r w:rsidR="003A2CEA" w:rsidRPr="00441843">
              <w:rPr>
                <w:b w:val="0"/>
                <w:webHidden/>
              </w:rPr>
              <w:fldChar w:fldCharType="separate"/>
            </w:r>
            <w:r w:rsidR="00254672">
              <w:rPr>
                <w:b w:val="0"/>
                <w:webHidden/>
              </w:rPr>
              <w:t>39</w:t>
            </w:r>
            <w:r w:rsidR="003A2CEA" w:rsidRPr="00441843">
              <w:rPr>
                <w:b w:val="0"/>
                <w:webHidden/>
              </w:rPr>
              <w:fldChar w:fldCharType="end"/>
            </w:r>
          </w:hyperlink>
        </w:p>
        <w:p w14:paraId="0381D372" w14:textId="75ADF413" w:rsidR="003A2CEA" w:rsidRPr="00441843" w:rsidRDefault="00715474">
          <w:pPr>
            <w:pStyle w:val="TOC2"/>
            <w:rPr>
              <w:rFonts w:asciiTheme="minorHAnsi" w:eastAsiaTheme="minorEastAsia" w:hAnsiTheme="minorHAnsi"/>
              <w:b w:val="0"/>
              <w:sz w:val="22"/>
            </w:rPr>
          </w:pPr>
          <w:hyperlink w:anchor="_Toc157783629" w:history="1">
            <w:r w:rsidR="003A2CEA" w:rsidRPr="00441843">
              <w:rPr>
                <w:rStyle w:val="Hyperlink"/>
                <w:b w:val="0"/>
              </w:rPr>
              <w:t>Recommendations: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_Toc157783629 \h </w:instrText>
            </w:r>
            <w:r w:rsidR="003A2CEA" w:rsidRPr="00441843">
              <w:rPr>
                <w:b w:val="0"/>
                <w:webHidden/>
              </w:rPr>
            </w:r>
            <w:r w:rsidR="003A2CEA" w:rsidRPr="00441843">
              <w:rPr>
                <w:b w:val="0"/>
                <w:webHidden/>
              </w:rPr>
              <w:fldChar w:fldCharType="separate"/>
            </w:r>
            <w:r w:rsidR="00254672">
              <w:rPr>
                <w:b w:val="0"/>
                <w:webHidden/>
              </w:rPr>
              <w:t>40</w:t>
            </w:r>
            <w:r w:rsidR="003A2CEA" w:rsidRPr="00441843">
              <w:rPr>
                <w:b w:val="0"/>
                <w:webHidden/>
              </w:rPr>
              <w:fldChar w:fldCharType="end"/>
            </w:r>
          </w:hyperlink>
        </w:p>
        <w:p w14:paraId="2699670D" w14:textId="4DF7B4AB" w:rsidR="003A2CEA" w:rsidRPr="00441843" w:rsidRDefault="00715474" w:rsidP="00441843">
          <w:pPr>
            <w:pStyle w:val="TOC1"/>
            <w:rPr>
              <w:rFonts w:asciiTheme="minorHAnsi" w:eastAsiaTheme="minorEastAsia" w:hAnsiTheme="minorHAnsi"/>
              <w:sz w:val="22"/>
            </w:rPr>
          </w:pPr>
          <w:hyperlink w:anchor="_Toc157783630" w:history="1">
            <w:r w:rsidR="003A2CEA" w:rsidRPr="00441843">
              <w:rPr>
                <w:rStyle w:val="Hyperlink"/>
                <w:b/>
              </w:rPr>
              <w:t>Chap</w:t>
            </w:r>
            <w:r w:rsidR="00603658">
              <w:rPr>
                <w:rStyle w:val="Hyperlink"/>
                <w:b/>
              </w:rPr>
              <w:t>ter 6: Conclusion</w:t>
            </w:r>
            <w:r w:rsidR="003A2CEA" w:rsidRPr="00441843">
              <w:rPr>
                <w:webHidden/>
              </w:rPr>
              <w:tab/>
            </w:r>
            <w:r w:rsidR="003A2CEA" w:rsidRPr="00441843">
              <w:rPr>
                <w:webHidden/>
              </w:rPr>
              <w:fldChar w:fldCharType="begin"/>
            </w:r>
            <w:r w:rsidR="003A2CEA" w:rsidRPr="00441843">
              <w:rPr>
                <w:webHidden/>
              </w:rPr>
              <w:instrText xml:space="preserve"> PAGEREF _Toc157783630 \h </w:instrText>
            </w:r>
            <w:r w:rsidR="003A2CEA" w:rsidRPr="00441843">
              <w:rPr>
                <w:webHidden/>
              </w:rPr>
            </w:r>
            <w:r w:rsidR="003A2CEA" w:rsidRPr="00441843">
              <w:rPr>
                <w:webHidden/>
              </w:rPr>
              <w:fldChar w:fldCharType="separate"/>
            </w:r>
            <w:r w:rsidR="00254672">
              <w:rPr>
                <w:webHidden/>
              </w:rPr>
              <w:t>42</w:t>
            </w:r>
            <w:r w:rsidR="003A2CEA" w:rsidRPr="00441843">
              <w:rPr>
                <w:webHidden/>
              </w:rPr>
              <w:fldChar w:fldCharType="end"/>
            </w:r>
          </w:hyperlink>
        </w:p>
        <w:p w14:paraId="66131EC2" w14:textId="292D1368" w:rsidR="003A2CEA" w:rsidRPr="00441843" w:rsidRDefault="00715474">
          <w:pPr>
            <w:pStyle w:val="TOC2"/>
            <w:rPr>
              <w:rFonts w:asciiTheme="minorHAnsi" w:eastAsiaTheme="minorEastAsia" w:hAnsiTheme="minorHAnsi"/>
              <w:b w:val="0"/>
              <w:sz w:val="22"/>
            </w:rPr>
          </w:pPr>
          <w:hyperlink w:anchor="_Toc157783631" w:history="1">
            <w:r w:rsidR="003A2CEA" w:rsidRPr="00441843">
              <w:rPr>
                <w:rStyle w:val="Hyperlink"/>
                <w:b w:val="0"/>
              </w:rPr>
              <w:t>Conclusion:</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_Toc157783631 \h </w:instrText>
            </w:r>
            <w:r w:rsidR="003A2CEA" w:rsidRPr="00441843">
              <w:rPr>
                <w:b w:val="0"/>
                <w:webHidden/>
              </w:rPr>
            </w:r>
            <w:r w:rsidR="003A2CEA" w:rsidRPr="00441843">
              <w:rPr>
                <w:b w:val="0"/>
                <w:webHidden/>
              </w:rPr>
              <w:fldChar w:fldCharType="separate"/>
            </w:r>
            <w:r w:rsidR="00254672">
              <w:rPr>
                <w:b w:val="0"/>
                <w:webHidden/>
              </w:rPr>
              <w:t>43</w:t>
            </w:r>
            <w:r w:rsidR="003A2CEA" w:rsidRPr="00441843">
              <w:rPr>
                <w:b w:val="0"/>
                <w:webHidden/>
              </w:rPr>
              <w:fldChar w:fldCharType="end"/>
            </w:r>
          </w:hyperlink>
        </w:p>
        <w:p w14:paraId="068FEBCC" w14:textId="73417BBE" w:rsidR="003A2CEA" w:rsidRPr="00441843" w:rsidRDefault="00715474">
          <w:pPr>
            <w:pStyle w:val="TOC2"/>
            <w:rPr>
              <w:rFonts w:asciiTheme="minorHAnsi" w:eastAsiaTheme="minorEastAsia" w:hAnsiTheme="minorHAnsi"/>
              <w:b w:val="0"/>
              <w:sz w:val="22"/>
            </w:rPr>
          </w:pPr>
          <w:hyperlink w:anchor="_Toc157783632" w:history="1">
            <w:r w:rsidR="003A2CEA" w:rsidRPr="00441843">
              <w:rPr>
                <w:rStyle w:val="Hyperlink"/>
                <w:b w:val="0"/>
              </w:rPr>
              <w:t>References:</w:t>
            </w:r>
            <w:r w:rsidR="003A2CEA" w:rsidRPr="00441843">
              <w:rPr>
                <w:b w:val="0"/>
                <w:webHidden/>
              </w:rPr>
              <w:tab/>
            </w:r>
            <w:r w:rsidR="003A2CEA" w:rsidRPr="00441843">
              <w:rPr>
                <w:b w:val="0"/>
                <w:webHidden/>
              </w:rPr>
              <w:fldChar w:fldCharType="begin"/>
            </w:r>
            <w:r w:rsidR="003A2CEA" w:rsidRPr="00441843">
              <w:rPr>
                <w:b w:val="0"/>
                <w:webHidden/>
              </w:rPr>
              <w:instrText xml:space="preserve"> PAGEREF _Toc157783632 \h </w:instrText>
            </w:r>
            <w:r w:rsidR="003A2CEA" w:rsidRPr="00441843">
              <w:rPr>
                <w:b w:val="0"/>
                <w:webHidden/>
              </w:rPr>
            </w:r>
            <w:r w:rsidR="003A2CEA" w:rsidRPr="00441843">
              <w:rPr>
                <w:b w:val="0"/>
                <w:webHidden/>
              </w:rPr>
              <w:fldChar w:fldCharType="separate"/>
            </w:r>
            <w:r w:rsidR="00254672">
              <w:rPr>
                <w:b w:val="0"/>
                <w:webHidden/>
              </w:rPr>
              <w:t>44</w:t>
            </w:r>
            <w:r w:rsidR="003A2CEA" w:rsidRPr="00441843">
              <w:rPr>
                <w:b w:val="0"/>
                <w:webHidden/>
              </w:rPr>
              <w:fldChar w:fldCharType="end"/>
            </w:r>
          </w:hyperlink>
        </w:p>
        <w:p w14:paraId="1B8A3A03" w14:textId="1C41835C" w:rsidR="002B268F" w:rsidRDefault="002B268F">
          <w:r w:rsidRPr="00441843">
            <w:rPr>
              <w:bCs/>
              <w:noProof/>
            </w:rPr>
            <w:fldChar w:fldCharType="end"/>
          </w:r>
        </w:p>
      </w:sdtContent>
    </w:sdt>
    <w:p w14:paraId="64953564" w14:textId="5202C2B9" w:rsidR="00365153" w:rsidRDefault="00365153" w:rsidP="00562BA5">
      <w:pPr>
        <w:spacing w:line="259" w:lineRule="auto"/>
        <w:jc w:val="left"/>
      </w:pPr>
    </w:p>
    <w:p w14:paraId="2CC6299D" w14:textId="77777777" w:rsidR="00365153" w:rsidRDefault="00365153">
      <w:pPr>
        <w:spacing w:line="259" w:lineRule="auto"/>
        <w:jc w:val="left"/>
      </w:pPr>
      <w:r>
        <w:br w:type="page"/>
      </w:r>
    </w:p>
    <w:p w14:paraId="7364CF3C" w14:textId="32A2E5B0" w:rsidR="00E01924" w:rsidRDefault="00365153" w:rsidP="000D4D4A">
      <w:pPr>
        <w:pStyle w:val="Heading2"/>
      </w:pPr>
      <w:bookmarkStart w:id="13" w:name="_Toc157783597"/>
      <w:r>
        <w:lastRenderedPageBreak/>
        <w:t>Executive Summary</w:t>
      </w:r>
      <w:bookmarkStart w:id="14" w:name="_GoBack"/>
      <w:bookmarkEnd w:id="13"/>
      <w:bookmarkEnd w:id="14"/>
    </w:p>
    <w:p w14:paraId="537CB06A" w14:textId="226086E3" w:rsidR="00225479" w:rsidRDefault="0081486E" w:rsidP="0081486E">
      <w:bookmarkStart w:id="15" w:name="_Hlk154676959"/>
      <w:bookmarkEnd w:id="2"/>
      <w:r w:rsidRPr="0081486E">
        <w:t xml:space="preserve">The objective of this study is to thoroughly examine the sales operations of </w:t>
      </w:r>
      <w:proofErr w:type="spellStart"/>
      <w:r w:rsidRPr="0081486E">
        <w:t>Gazi</w:t>
      </w:r>
      <w:proofErr w:type="spellEnd"/>
      <w:r w:rsidRPr="0081486E">
        <w:t xml:space="preserve"> Plastic in the Bangladeshi market, focusing specifically on the intricacies of competition, market dominance, and positioning strategy. Specifically, the research focuses on the market in Bangladesh. This research is being conducted within the predefined parameters set for this study. Furthermore, the aim of this study is to assess the effectiveness of the advertising strategies now employed in the </w:t>
      </w:r>
      <w:r w:rsidR="00C45737">
        <w:t>Bangladesh</w:t>
      </w:r>
      <w:r w:rsidRPr="0081486E">
        <w:t>. Furthermore, this involves recognizing the obstacles that are impeding the progress of sales management. Several recommendations have been made, including the implementation of real-time reporting tools, the optimization of the sales process, the assessment of new technologies, and the creation of customer support systems. Additional suggestions entail enhancements to customer support systems. Another proposition that has been put forward is to enhance the systems that provide aid to clients. Additional strategies that could be implemented include the application of sophisticated data analysis, motivating sales experts through specialized training, and</w:t>
      </w:r>
      <w:r w:rsidR="005B173E">
        <w:t xml:space="preserve"> optimizing the sales procedure</w:t>
      </w:r>
      <w:r w:rsidRPr="0081486E">
        <w:t xml:space="preserve">. Furthermore, it is highly recommended that the brand's stance be closely matched with movements that are poised for success.  This study incorporates an examination of </w:t>
      </w:r>
      <w:proofErr w:type="spellStart"/>
      <w:r w:rsidRPr="0081486E">
        <w:t>Gazi</w:t>
      </w:r>
      <w:proofErr w:type="spellEnd"/>
      <w:r w:rsidRPr="0081486E">
        <w:t xml:space="preserve"> Plastic, employing the SWOT, PESTLE, and Porter's Five Forces frameworks to identify the underlying issue that the organization is presently confronting. This analysis was undertaken to ascertain its present condition. The objective of this analysis was to aid the organization in acquiring a more comprehensive comprehension of the nature of its present circumstances. Within the highly competitive Bangladeshi plastics industry, </w:t>
      </w:r>
      <w:proofErr w:type="spellStart"/>
      <w:r w:rsidRPr="0081486E">
        <w:t>Gazi</w:t>
      </w:r>
      <w:proofErr w:type="spellEnd"/>
      <w:r w:rsidRPr="0081486E">
        <w:t xml:space="preserve"> Plastic is implementing strategic initiatives to enhance its market position, drive growth, and fortify the company against intense competition. These aims will be achieved by the implementation of these </w:t>
      </w:r>
      <w:r w:rsidR="005B173E">
        <w:t xml:space="preserve">aforesaid </w:t>
      </w:r>
      <w:r w:rsidRPr="0081486E">
        <w:t>strategies, leading to their successful completion.</w:t>
      </w:r>
    </w:p>
    <w:p w14:paraId="0DC77A01" w14:textId="58385E2D" w:rsidR="008A3338" w:rsidRDefault="005B173E" w:rsidP="00402FB9">
      <w:r w:rsidRPr="00AA0145">
        <w:rPr>
          <w:b/>
        </w:rPr>
        <w:t>Key Words</w:t>
      </w:r>
      <w:r>
        <w:t xml:space="preserve">: Sales Management, </w:t>
      </w:r>
      <w:proofErr w:type="spellStart"/>
      <w:r>
        <w:t>Gazi</w:t>
      </w:r>
      <w:proofErr w:type="spellEnd"/>
      <w:r>
        <w:t xml:space="preserve"> Plastic</w:t>
      </w:r>
    </w:p>
    <w:p w14:paraId="2F3F7C13" w14:textId="77777777" w:rsidR="00225479" w:rsidRDefault="00225479" w:rsidP="00402FB9"/>
    <w:p w14:paraId="41421BEE" w14:textId="4638594D" w:rsidR="00365153" w:rsidRDefault="00595DCD" w:rsidP="00402FB9">
      <w:r>
        <w:rPr>
          <w:noProof/>
        </w:rPr>
        <w:lastRenderedPageBreak/>
        <mc:AlternateContent>
          <mc:Choice Requires="wps">
            <w:drawing>
              <wp:anchor distT="0" distB="0" distL="114300" distR="114300" simplePos="0" relativeHeight="251667456" behindDoc="0" locked="0" layoutInCell="1" allowOverlap="1" wp14:anchorId="15A2CDE0" wp14:editId="2699B7B4">
                <wp:simplePos x="0" y="0"/>
                <wp:positionH relativeFrom="column">
                  <wp:posOffset>3703320</wp:posOffset>
                </wp:positionH>
                <wp:positionV relativeFrom="paragraph">
                  <wp:posOffset>-48714660</wp:posOffset>
                </wp:positionV>
                <wp:extent cx="1534160" cy="340360"/>
                <wp:effectExtent l="0" t="0" r="27940" b="21590"/>
                <wp:wrapNone/>
                <wp:docPr id="29" name="Text Box 29"/>
                <wp:cNvGraphicFramePr/>
                <a:graphic xmlns:a="http://schemas.openxmlformats.org/drawingml/2006/main">
                  <a:graphicData uri="http://schemas.microsoft.com/office/word/2010/wordprocessingShape">
                    <wps:wsp>
                      <wps:cNvSpPr txBox="1"/>
                      <wps:spPr>
                        <a:xfrm>
                          <a:off x="0" y="0"/>
                          <a:ext cx="1534160" cy="340360"/>
                        </a:xfrm>
                        <a:prstGeom prst="rect">
                          <a:avLst/>
                        </a:prstGeom>
                        <a:solidFill>
                          <a:schemeClr val="lt1"/>
                        </a:solidFill>
                        <a:ln w="6350">
                          <a:solidFill>
                            <a:schemeClr val="bg1"/>
                          </a:solidFill>
                        </a:ln>
                      </wps:spPr>
                      <wps:txbx>
                        <w:txbxContent>
                          <w:p w14:paraId="484B6E5D" w14:textId="2F1CFF32" w:rsidR="00C45737" w:rsidRDefault="00C45737">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8" type="#_x0000_t202" style="position:absolute;left:0;text-align:left;margin-left:291.6pt;margin-top:-3835.8pt;width:120.8pt;height:2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" fillcolor="white [3201]" strokecolor="white [3212]" strokeweight=".5pt">
                <v:textbox>
                  <w:txbxContent>
                    <w:p w14:paraId="484B6E5D" w14:textId="2F1CFF32" w:rsidR="00C45737" w:rsidRDefault="00C45737">
                      <w:r>
                        <w:t>Date:</w:t>
                      </w:r>
                    </w:p>
                  </w:txbxContent>
                </v:textbox>
              </v:shape>
            </w:pict>
          </mc:Fallback>
        </mc:AlternateContent>
      </w:r>
    </w:p>
    <w:p w14:paraId="7AC6C073" w14:textId="77777777" w:rsidR="0081486E" w:rsidRDefault="0081486E" w:rsidP="00402FB9"/>
    <w:p w14:paraId="5F60000E" w14:textId="00EF1326" w:rsidR="00365153" w:rsidRDefault="00365153" w:rsidP="00402FB9"/>
    <w:p w14:paraId="6EBE4828" w14:textId="14E31EF2" w:rsidR="00365153" w:rsidRDefault="00365153" w:rsidP="00402FB9"/>
    <w:p w14:paraId="6826E508" w14:textId="372D49CF" w:rsidR="00365153" w:rsidRDefault="00365153" w:rsidP="00402FB9"/>
    <w:p w14:paraId="5F75653C" w14:textId="6B792933" w:rsidR="00365153" w:rsidRDefault="00365153" w:rsidP="00402FB9"/>
    <w:p w14:paraId="4496ECA8" w14:textId="7AC3882A" w:rsidR="00225479" w:rsidRPr="008A3338" w:rsidRDefault="00B22A53" w:rsidP="00D77DEC">
      <w:pPr>
        <w:pStyle w:val="Heading1"/>
      </w:pPr>
      <w:r>
        <w:t xml:space="preserve"> </w:t>
      </w:r>
      <w:bookmarkStart w:id="16" w:name="_Toc157783598"/>
      <w:r w:rsidR="000A1B5F" w:rsidRPr="008A3338">
        <w:t>Chapter 1: Introduction</w:t>
      </w:r>
      <w:bookmarkEnd w:id="16"/>
    </w:p>
    <w:p w14:paraId="2FBA7330" w14:textId="0DA57332" w:rsidR="00225479" w:rsidRDefault="00225479" w:rsidP="00402FB9">
      <w:pPr>
        <w:jc w:val="left"/>
      </w:pPr>
    </w:p>
    <w:bookmarkEnd w:id="15"/>
    <w:p w14:paraId="1F40FF50" w14:textId="77777777" w:rsidR="00225479" w:rsidRDefault="00225479" w:rsidP="00402FB9">
      <w:pPr>
        <w:jc w:val="left"/>
      </w:pPr>
      <w:r>
        <w:br w:type="page"/>
      </w:r>
    </w:p>
    <w:p w14:paraId="350C0A56" w14:textId="7C18E6F3" w:rsidR="006F1D90" w:rsidRPr="006F1D90" w:rsidRDefault="00225479" w:rsidP="000D4D4A">
      <w:pPr>
        <w:pStyle w:val="Heading2"/>
      </w:pPr>
      <w:bookmarkStart w:id="17" w:name="_Toc157783599"/>
      <w:r>
        <w:lastRenderedPageBreak/>
        <w:t>Introduction</w:t>
      </w:r>
      <w:bookmarkEnd w:id="17"/>
      <w:r>
        <w:t xml:space="preserve"> </w:t>
      </w:r>
    </w:p>
    <w:p w14:paraId="065AE4AF" w14:textId="58EBCA8C" w:rsidR="005A6835" w:rsidRDefault="007D6928" w:rsidP="007D6928">
      <w:pPr>
        <w:pStyle w:val="NoSpacing"/>
      </w:pPr>
      <w:proofErr w:type="spellStart"/>
      <w:r>
        <w:t>Gazi</w:t>
      </w:r>
      <w:proofErr w:type="spellEnd"/>
      <w:r>
        <w:t xml:space="preserve"> Plastics</w:t>
      </w:r>
      <w:r w:rsidR="00DE35E0" w:rsidRPr="00DE35E0">
        <w:t xml:space="preserve">, </w:t>
      </w:r>
      <w:r w:rsidR="00DE35E0">
        <w:t>s</w:t>
      </w:r>
      <w:r w:rsidR="00DE35E0" w:rsidRPr="00DE35E0">
        <w:t>ince its establishment in 1972, a prominent conglomerate in Bangladesh, has successfully established itself in various industries including manufacturing, ICT, communication, real estate, banking, insurance, and media</w:t>
      </w:r>
      <w:r w:rsidR="00FF1DB4" w:rsidRPr="00FF1DB4">
        <w:t xml:space="preserve"> </w:t>
      </w:r>
      <w:r w:rsidR="00FF1DB4">
        <w:t>(</w:t>
      </w:r>
      <w:proofErr w:type="spellStart"/>
      <w:r w:rsidR="00FF1DB4">
        <w:t>gazi</w:t>
      </w:r>
      <w:proofErr w:type="spellEnd"/>
      <w:r w:rsidR="00FF1DB4">
        <w:t xml:space="preserve"> plastic, 2023)</w:t>
      </w:r>
      <w:r w:rsidR="00DE35E0" w:rsidRPr="00DE35E0">
        <w:t xml:space="preserve">. The group's portfolio includes well-known brands including </w:t>
      </w:r>
      <w:proofErr w:type="spellStart"/>
      <w:r w:rsidRPr="00DE35E0">
        <w:t>Gazi</w:t>
      </w:r>
      <w:proofErr w:type="spellEnd"/>
      <w:r w:rsidRPr="00DE35E0">
        <w:t xml:space="preserve"> </w:t>
      </w:r>
      <w:r>
        <w:t xml:space="preserve">Plastics, </w:t>
      </w:r>
      <w:proofErr w:type="spellStart"/>
      <w:r w:rsidR="00DE35E0" w:rsidRPr="00DE35E0">
        <w:t>Gazi</w:t>
      </w:r>
      <w:proofErr w:type="spellEnd"/>
      <w:r w:rsidR="00DE35E0" w:rsidRPr="00DE35E0">
        <w:t xml:space="preserve"> </w:t>
      </w:r>
      <w:proofErr w:type="spellStart"/>
      <w:r w:rsidR="00DE35E0" w:rsidRPr="00DE35E0">
        <w:t>Tyres</w:t>
      </w:r>
      <w:proofErr w:type="spellEnd"/>
      <w:r w:rsidR="00DE35E0" w:rsidRPr="00DE35E0">
        <w:t xml:space="preserve">, </w:t>
      </w:r>
      <w:proofErr w:type="spellStart"/>
      <w:r w:rsidR="00DE35E0" w:rsidRPr="00DE35E0">
        <w:t>Gazi</w:t>
      </w:r>
      <w:proofErr w:type="spellEnd"/>
      <w:r w:rsidR="00DE35E0" w:rsidRPr="00DE35E0">
        <w:t xml:space="preserve"> Tanks, and </w:t>
      </w:r>
      <w:proofErr w:type="spellStart"/>
      <w:r w:rsidR="00DE35E0" w:rsidRPr="00DE35E0">
        <w:t>Gazi</w:t>
      </w:r>
      <w:proofErr w:type="spellEnd"/>
      <w:r w:rsidR="00DE35E0" w:rsidRPr="00DE35E0">
        <w:t xml:space="preserve"> Toys, which demonstrate a dedication to international standards and are recogni</w:t>
      </w:r>
      <w:r w:rsidR="00DE35E0">
        <w:t>z</w:t>
      </w:r>
      <w:r w:rsidR="00DE35E0" w:rsidRPr="00DE35E0">
        <w:t xml:space="preserve">ed for their resilience and inventiveness. </w:t>
      </w:r>
      <w:proofErr w:type="spellStart"/>
      <w:r w:rsidRPr="00DE35E0">
        <w:t>Gazi</w:t>
      </w:r>
      <w:proofErr w:type="spellEnd"/>
      <w:r w:rsidRPr="00DE35E0">
        <w:t xml:space="preserve"> </w:t>
      </w:r>
      <w:r>
        <w:t>Plastics</w:t>
      </w:r>
      <w:r w:rsidR="00DE35E0" w:rsidRPr="00DE35E0">
        <w:t xml:space="preserve">, despite being a leader in its field, has intense competition. This requires the implementation of strategic marketing activities </w:t>
      </w:r>
      <w:r w:rsidR="0018220A">
        <w:t>to</w:t>
      </w:r>
      <w:r w:rsidR="00DE35E0" w:rsidRPr="00DE35E0">
        <w:t xml:space="preserve"> achieve continuous growth. Effective marketing plays a crucial role in </w:t>
      </w:r>
      <w:proofErr w:type="spellStart"/>
      <w:r w:rsidRPr="00DE35E0">
        <w:t>Gazi</w:t>
      </w:r>
      <w:proofErr w:type="spellEnd"/>
      <w:r w:rsidRPr="00DE35E0">
        <w:t xml:space="preserve"> </w:t>
      </w:r>
      <w:r>
        <w:t>Plastics'</w:t>
      </w:r>
      <w:r w:rsidRPr="00DE35E0">
        <w:t xml:space="preserve"> </w:t>
      </w:r>
      <w:r w:rsidR="00DE35E0" w:rsidRPr="00DE35E0">
        <w:t xml:space="preserve">continuous development within the dynamic conglomerate sector of Bangladesh. In addition to creating brand awareness, smart marketing plays a crucial role in acquiring and retaining customers, especially in highly competitive markets. The purpose of this research is to conduct a thorough examination of </w:t>
      </w:r>
      <w:proofErr w:type="spellStart"/>
      <w:r w:rsidRPr="00DE35E0">
        <w:t>Gazi</w:t>
      </w:r>
      <w:proofErr w:type="spellEnd"/>
      <w:r w:rsidRPr="00DE35E0">
        <w:t xml:space="preserve"> </w:t>
      </w:r>
      <w:r>
        <w:t>Plastics'</w:t>
      </w:r>
      <w:r w:rsidRPr="00DE35E0">
        <w:t xml:space="preserve"> </w:t>
      </w:r>
      <w:r w:rsidR="00DE35E0" w:rsidRPr="00DE35E0">
        <w:t>existing marketing strategy, utili</w:t>
      </w:r>
      <w:r w:rsidR="00DE35E0">
        <w:t>z</w:t>
      </w:r>
      <w:r w:rsidR="00DE35E0" w:rsidRPr="00DE35E0">
        <w:t xml:space="preserve">ing a wide range of sources such as annual reports, the business's official website, and discussions with major stakeholders and business professionals. The main objective is to extract important insights </w:t>
      </w:r>
      <w:r>
        <w:t>into</w:t>
      </w:r>
      <w:r w:rsidR="00DE35E0" w:rsidRPr="00DE35E0">
        <w:t xml:space="preserve"> the most efficient marketing techniques in Bangladesh's conglomerate industry, resulting in actionable recommendations customi</w:t>
      </w:r>
      <w:r w:rsidR="00DE35E0">
        <w:t>z</w:t>
      </w:r>
      <w:r w:rsidR="00DE35E0" w:rsidRPr="00DE35E0">
        <w:t xml:space="preserve">ed to enhance </w:t>
      </w:r>
      <w:proofErr w:type="spellStart"/>
      <w:r w:rsidRPr="00DE35E0">
        <w:t>Gazi</w:t>
      </w:r>
      <w:proofErr w:type="spellEnd"/>
      <w:r w:rsidRPr="00DE35E0">
        <w:t xml:space="preserve"> </w:t>
      </w:r>
      <w:r>
        <w:t>Plastics'</w:t>
      </w:r>
      <w:r w:rsidRPr="00DE35E0">
        <w:t xml:space="preserve"> </w:t>
      </w:r>
      <w:r w:rsidR="00DE35E0" w:rsidRPr="00DE35E0">
        <w:t>sales potential and strengthen its competitive advantage. The study utili</w:t>
      </w:r>
      <w:r w:rsidR="00DE35E0">
        <w:t>z</w:t>
      </w:r>
      <w:r w:rsidR="00DE35E0" w:rsidRPr="00DE35E0">
        <w:t>es a methodically rigorous approach, utili</w:t>
      </w:r>
      <w:r w:rsidR="00DE35E0">
        <w:t>z</w:t>
      </w:r>
      <w:r w:rsidR="00DE35E0" w:rsidRPr="00DE35E0">
        <w:t xml:space="preserve">ing publicly available information, conducting in-depth stakeholder conversations, and doing painstaking trend analysis. This paper aims to provide a comprehensive analysis of </w:t>
      </w:r>
      <w:proofErr w:type="spellStart"/>
      <w:r w:rsidRPr="00DE35E0">
        <w:t>Gazi</w:t>
      </w:r>
      <w:proofErr w:type="spellEnd"/>
      <w:r w:rsidRPr="00DE35E0">
        <w:t xml:space="preserve"> </w:t>
      </w:r>
      <w:r>
        <w:t>Plastics'</w:t>
      </w:r>
      <w:r w:rsidRPr="00DE35E0">
        <w:t xml:space="preserve"> </w:t>
      </w:r>
      <w:r w:rsidR="00DE35E0" w:rsidRPr="00DE35E0">
        <w:t xml:space="preserve">marketing tactics, </w:t>
      </w:r>
      <w:r>
        <w:t>to enhance</w:t>
      </w:r>
      <w:r w:rsidR="00DE35E0" w:rsidRPr="00DE35E0">
        <w:t xml:space="preserve"> our understanding of successful marketing in the conglomerate industry. The insights obtained have a broader scope and can potentially stimulate growth and progress not only for </w:t>
      </w:r>
      <w:proofErr w:type="spellStart"/>
      <w:r w:rsidRPr="00DE35E0">
        <w:t>Gazi</w:t>
      </w:r>
      <w:proofErr w:type="spellEnd"/>
      <w:r w:rsidRPr="00DE35E0">
        <w:t xml:space="preserve"> </w:t>
      </w:r>
      <w:r>
        <w:t>Plastics</w:t>
      </w:r>
      <w:r w:rsidRPr="00DE35E0">
        <w:t xml:space="preserve"> </w:t>
      </w:r>
      <w:r w:rsidR="00DE35E0" w:rsidRPr="00DE35E0">
        <w:t>but also for other companies in the industry. Although the group is already strong, this study suggests ways to increase sales by improving marketing methods. This demonstrates a dedication to ongoing growth and success in the conglomerate industry.</w:t>
      </w:r>
      <w:r w:rsidR="00402FB9" w:rsidRPr="00402FB9">
        <w:t xml:space="preserve"> </w:t>
      </w:r>
    </w:p>
    <w:p w14:paraId="5CD4286D" w14:textId="41454C15" w:rsidR="00225479" w:rsidRDefault="00225479" w:rsidP="000D4D4A">
      <w:pPr>
        <w:pStyle w:val="Heading2"/>
      </w:pPr>
      <w:bookmarkStart w:id="18" w:name="_Toc157783600"/>
      <w:r>
        <w:lastRenderedPageBreak/>
        <w:t>Company Overview</w:t>
      </w:r>
      <w:bookmarkEnd w:id="18"/>
      <w:r>
        <w:t xml:space="preserve"> </w:t>
      </w:r>
    </w:p>
    <w:p w14:paraId="7133352E" w14:textId="383884CF" w:rsidR="00DE35E0" w:rsidRDefault="007D6928" w:rsidP="00DE35E0">
      <w:proofErr w:type="spellStart"/>
      <w:r>
        <w:t>Gazi</w:t>
      </w:r>
      <w:proofErr w:type="spellEnd"/>
      <w:r>
        <w:t xml:space="preserve"> Plastics</w:t>
      </w:r>
      <w:r w:rsidR="00DE35E0">
        <w:t xml:space="preserve"> has been a prominent presence in Bangladesh's economic sector for 51 years. This multifaceted company has made significant advancements in several sectors such as manufacturing, trading, ICT, communication, real estate, banking, insurance, and media</w:t>
      </w:r>
      <w:r w:rsidR="00F46585" w:rsidRPr="00F46585">
        <w:t xml:space="preserve"> </w:t>
      </w:r>
      <w:r w:rsidR="00F46585">
        <w:t>(Biron, 2022)</w:t>
      </w:r>
      <w:r w:rsidR="00DE35E0">
        <w:t>. The company's growth serves as a prime example of its commitment to excellence across diverse industries, demonstrated by its resilience in overcoming obstacles, innovation in introducing novel concepts, and adaptability to evolving circumstances.</w:t>
      </w:r>
    </w:p>
    <w:p w14:paraId="548C2C82" w14:textId="54C142BF" w:rsidR="00DE35E0" w:rsidRDefault="007D6928" w:rsidP="00DE35E0">
      <w:proofErr w:type="spellStart"/>
      <w:r>
        <w:t>Gazi</w:t>
      </w:r>
      <w:proofErr w:type="spellEnd"/>
      <w:r>
        <w:t xml:space="preserve"> Plastics</w:t>
      </w:r>
      <w:r w:rsidR="00DE35E0">
        <w:t xml:space="preserve"> showcases its production prowess and dedication to global quality benchmarks with a diverse array of products, encompassing renowned brands such as </w:t>
      </w:r>
      <w:proofErr w:type="spellStart"/>
      <w:r w:rsidR="00DE35E0">
        <w:t>Gazi</w:t>
      </w:r>
      <w:proofErr w:type="spellEnd"/>
      <w:r w:rsidR="00DE35E0">
        <w:t xml:space="preserve"> </w:t>
      </w:r>
      <w:proofErr w:type="spellStart"/>
      <w:r w:rsidR="00DE35E0">
        <w:t>Tyres</w:t>
      </w:r>
      <w:proofErr w:type="spellEnd"/>
      <w:r w:rsidR="00DE35E0">
        <w:t xml:space="preserve">, </w:t>
      </w:r>
      <w:proofErr w:type="spellStart"/>
      <w:r w:rsidR="00DE35E0">
        <w:t>Gazi</w:t>
      </w:r>
      <w:proofErr w:type="spellEnd"/>
      <w:r w:rsidR="00DE35E0">
        <w:t xml:space="preserve"> Tanks, and </w:t>
      </w:r>
      <w:proofErr w:type="spellStart"/>
      <w:r w:rsidR="00DE35E0">
        <w:t>Gazi</w:t>
      </w:r>
      <w:proofErr w:type="spellEnd"/>
      <w:r w:rsidR="00DE35E0">
        <w:t xml:space="preserve"> Toys. </w:t>
      </w:r>
      <w:proofErr w:type="spellStart"/>
      <w:r>
        <w:t>Gazi</w:t>
      </w:r>
      <w:proofErr w:type="spellEnd"/>
      <w:r>
        <w:t xml:space="preserve"> Plastics</w:t>
      </w:r>
      <w:r w:rsidR="00DE35E0">
        <w:t xml:space="preserve"> adeptly navigates market rivalry through strategic decision-making and ongoing adaptation.</w:t>
      </w:r>
    </w:p>
    <w:p w14:paraId="61902D49" w14:textId="5AA050FF" w:rsidR="005A6835" w:rsidRPr="005A6835" w:rsidRDefault="00DE35E0" w:rsidP="005A6835">
      <w:r>
        <w:t xml:space="preserve">This concise introduction provides a foundation for a more comprehensive examination of </w:t>
      </w:r>
      <w:proofErr w:type="spellStart"/>
      <w:r w:rsidR="007D6928">
        <w:t>Gazi</w:t>
      </w:r>
      <w:proofErr w:type="spellEnd"/>
      <w:r w:rsidR="007D6928">
        <w:t xml:space="preserve"> </w:t>
      </w:r>
      <w:r w:rsidR="00572038">
        <w:t>Plastics’</w:t>
      </w:r>
      <w:r>
        <w:t xml:space="preserve"> sales management methods, </w:t>
      </w:r>
      <w:r w:rsidR="007C4C27">
        <w:t>to reveal</w:t>
      </w:r>
      <w:r>
        <w:t xml:space="preserve"> the tactics that have played a role in its achievements in Bangladesh's ever-changing business environment.</w:t>
      </w:r>
    </w:p>
    <w:p w14:paraId="3D69501E" w14:textId="3966D9FA" w:rsidR="00402FB9" w:rsidRDefault="00225479" w:rsidP="000D4D4A">
      <w:pPr>
        <w:pStyle w:val="Heading2"/>
      </w:pPr>
      <w:bookmarkStart w:id="19" w:name="_Toc157783601"/>
      <w:r w:rsidRPr="005A6835">
        <w:t>Objectives</w:t>
      </w:r>
      <w:bookmarkEnd w:id="19"/>
      <w:r w:rsidRPr="005A6835">
        <w:t xml:space="preserve"> </w:t>
      </w:r>
    </w:p>
    <w:p w14:paraId="7CB07702" w14:textId="213136B6" w:rsidR="006A722C" w:rsidRDefault="006A722C" w:rsidP="006A722C">
      <w:pPr>
        <w:pStyle w:val="ListParagraph"/>
        <w:ind w:left="360"/>
      </w:pPr>
      <w:r>
        <w:t>The objectives of the study can be briefly summarized below:</w:t>
      </w:r>
    </w:p>
    <w:p w14:paraId="7BEF07F2" w14:textId="49414DA9" w:rsidR="00DE35E0" w:rsidRDefault="00DE35E0" w:rsidP="00DE35E0">
      <w:pPr>
        <w:pStyle w:val="ListParagraph"/>
        <w:numPr>
          <w:ilvl w:val="0"/>
          <w:numId w:val="3"/>
        </w:numPr>
      </w:pPr>
      <w:r>
        <w:t xml:space="preserve">To understand the market dominance, strategic positioning, and competitive environment of </w:t>
      </w:r>
      <w:proofErr w:type="spellStart"/>
      <w:r>
        <w:t>Gazi</w:t>
      </w:r>
      <w:proofErr w:type="spellEnd"/>
      <w:r>
        <w:t xml:space="preserve"> </w:t>
      </w:r>
      <w:r w:rsidR="000945A1">
        <w:t>Plastic</w:t>
      </w:r>
      <w:r>
        <w:t xml:space="preserve"> in the industry.</w:t>
      </w:r>
    </w:p>
    <w:p w14:paraId="1C10BE8F" w14:textId="547FEDD7" w:rsidR="00DE35E0" w:rsidRDefault="00DE35E0" w:rsidP="00DE35E0">
      <w:pPr>
        <w:pStyle w:val="ListParagraph"/>
        <w:numPr>
          <w:ilvl w:val="0"/>
          <w:numId w:val="3"/>
        </w:numPr>
      </w:pPr>
      <w:r>
        <w:t xml:space="preserve">The objective is to analyze the hurdles and growth opportunities that are intrinsic to </w:t>
      </w:r>
      <w:proofErr w:type="spellStart"/>
      <w:r w:rsidR="00727537">
        <w:t>Gazi</w:t>
      </w:r>
      <w:proofErr w:type="spellEnd"/>
      <w:r w:rsidR="00727537">
        <w:t xml:space="preserve"> Plastic</w:t>
      </w:r>
      <w:r>
        <w:t xml:space="preserve">'s sales management, </w:t>
      </w:r>
      <w:r w:rsidR="00727537">
        <w:t>to</w:t>
      </w:r>
      <w:r>
        <w:t xml:space="preserve"> facilitate strategic improvements.</w:t>
      </w:r>
    </w:p>
    <w:p w14:paraId="496B404D" w14:textId="014482C1" w:rsidR="00DE35E0" w:rsidRDefault="00DE35E0" w:rsidP="00DE35E0">
      <w:pPr>
        <w:pStyle w:val="ListParagraph"/>
        <w:numPr>
          <w:ilvl w:val="0"/>
          <w:numId w:val="3"/>
        </w:numPr>
      </w:pPr>
      <w:r>
        <w:t xml:space="preserve">To assess the efficacy of </w:t>
      </w:r>
      <w:proofErr w:type="spellStart"/>
      <w:r w:rsidR="00727537">
        <w:t>Gazi</w:t>
      </w:r>
      <w:proofErr w:type="spellEnd"/>
      <w:r w:rsidR="00727537">
        <w:t xml:space="preserve"> Plastic</w:t>
      </w:r>
      <w:r>
        <w:t xml:space="preserve">'s current marketing tactics, specifically in terms of their influence on driving sales expansion. To enhance </w:t>
      </w:r>
      <w:proofErr w:type="spellStart"/>
      <w:r w:rsidR="00727537">
        <w:t>Gazi</w:t>
      </w:r>
      <w:proofErr w:type="spellEnd"/>
      <w:r w:rsidR="00727537">
        <w:t xml:space="preserve"> Plastic</w:t>
      </w:r>
      <w:r>
        <w:t>'s sales performance through sophisticated and influential marketing methods.</w:t>
      </w:r>
    </w:p>
    <w:p w14:paraId="328EA756" w14:textId="3DE2327E" w:rsidR="00DE35E0" w:rsidRDefault="00DE35E0" w:rsidP="00DE35E0">
      <w:pPr>
        <w:pStyle w:val="ListParagraph"/>
        <w:numPr>
          <w:ilvl w:val="0"/>
          <w:numId w:val="3"/>
        </w:numPr>
      </w:pPr>
      <w:r>
        <w:t xml:space="preserve">To analyze and examine the key elements driving the sales growth of </w:t>
      </w:r>
      <w:proofErr w:type="spellStart"/>
      <w:r w:rsidR="00727537">
        <w:t>Gazi</w:t>
      </w:r>
      <w:proofErr w:type="spellEnd"/>
      <w:r w:rsidR="00727537">
        <w:t xml:space="preserve"> Plastic</w:t>
      </w:r>
      <w:r>
        <w:t>, offering insights into the drivers of success.</w:t>
      </w:r>
    </w:p>
    <w:p w14:paraId="39C52297" w14:textId="60CF5ECA" w:rsidR="000A1FE4" w:rsidRPr="000A1FE4" w:rsidRDefault="00DE35E0" w:rsidP="00DE35E0">
      <w:pPr>
        <w:pStyle w:val="ListParagraph"/>
        <w:numPr>
          <w:ilvl w:val="0"/>
          <w:numId w:val="3"/>
        </w:numPr>
      </w:pPr>
      <w:r>
        <w:lastRenderedPageBreak/>
        <w:t xml:space="preserve">To generate practical suggestions derived from the evaluation, </w:t>
      </w:r>
      <w:r w:rsidR="00727537">
        <w:t>to enhance</w:t>
      </w:r>
      <w:r>
        <w:t xml:space="preserve"> </w:t>
      </w:r>
      <w:proofErr w:type="spellStart"/>
      <w:r w:rsidR="00727537">
        <w:t>Gazi</w:t>
      </w:r>
      <w:proofErr w:type="spellEnd"/>
      <w:r w:rsidR="00727537">
        <w:t xml:space="preserve"> Plastic</w:t>
      </w:r>
      <w:r>
        <w:t>'s sales performance by implementing sophisticated and influential marketing tactics</w:t>
      </w:r>
      <w:r w:rsidR="005A67E3" w:rsidRPr="005A67E3">
        <w:t>.</w:t>
      </w:r>
    </w:p>
    <w:p w14:paraId="2A9B5E02" w14:textId="4B14368E" w:rsidR="00225479" w:rsidRDefault="00225479" w:rsidP="000D4D4A">
      <w:pPr>
        <w:pStyle w:val="Heading2"/>
      </w:pPr>
      <w:bookmarkStart w:id="20" w:name="_Toc157783602"/>
      <w:r w:rsidRPr="005A6835">
        <w:t>Scope of the Study</w:t>
      </w:r>
      <w:bookmarkEnd w:id="20"/>
      <w:r w:rsidRPr="005A6835">
        <w:t xml:space="preserve"> </w:t>
      </w:r>
    </w:p>
    <w:p w14:paraId="617DC4D2" w14:textId="621F9B1A" w:rsidR="008A3338" w:rsidRPr="008A3338" w:rsidRDefault="00DE35E0" w:rsidP="008A3338">
      <w:r w:rsidRPr="00DE35E0">
        <w:t xml:space="preserve">This study examines the influence of </w:t>
      </w:r>
      <w:proofErr w:type="spellStart"/>
      <w:r w:rsidR="007D6928">
        <w:t>Gazi</w:t>
      </w:r>
      <w:proofErr w:type="spellEnd"/>
      <w:r w:rsidR="007D6928">
        <w:t xml:space="preserve"> </w:t>
      </w:r>
      <w:r w:rsidR="00572038">
        <w:t>Plastics</w:t>
      </w:r>
      <w:r w:rsidR="00572038" w:rsidRPr="00DE35E0">
        <w:t>’</w:t>
      </w:r>
      <w:r w:rsidRPr="00DE35E0">
        <w:t xml:space="preserve"> marketing strategy on the growth of sales. The study integrates secondary analysis of preexisting literature with primary methodologies such as surveys and interviews conducted with customers, staff, and industry experts. The objective is to gain a comprehensive comprehension of the efficacy of </w:t>
      </w:r>
      <w:proofErr w:type="spellStart"/>
      <w:r w:rsidR="007D6928">
        <w:t>Gazi</w:t>
      </w:r>
      <w:proofErr w:type="spellEnd"/>
      <w:r w:rsidR="007D6928">
        <w:t xml:space="preserve"> </w:t>
      </w:r>
      <w:r w:rsidR="00572038">
        <w:t>Plastics</w:t>
      </w:r>
      <w:r w:rsidR="00572038" w:rsidRPr="00DE35E0">
        <w:t>’</w:t>
      </w:r>
      <w:r w:rsidRPr="00DE35E0">
        <w:t xml:space="preserve"> marketing tactics in stimulating sales expansion, employing primary insights through major stakeholders</w:t>
      </w:r>
      <w:r w:rsidR="008A3338" w:rsidRPr="008A3338">
        <w:t>.</w:t>
      </w:r>
    </w:p>
    <w:p w14:paraId="25724D04" w14:textId="7C7DF2E8" w:rsidR="00225479" w:rsidRDefault="00225479" w:rsidP="000D4D4A">
      <w:pPr>
        <w:pStyle w:val="Heading2"/>
      </w:pPr>
      <w:bookmarkStart w:id="21" w:name="_Toc157783603"/>
      <w:r w:rsidRPr="005A6835">
        <w:t>Selection of the Topic</w:t>
      </w:r>
      <w:bookmarkEnd w:id="21"/>
      <w:r w:rsidRPr="005A6835">
        <w:t xml:space="preserve"> </w:t>
      </w:r>
    </w:p>
    <w:p w14:paraId="06DCA3EC" w14:textId="44EF9EC8" w:rsidR="008A3338" w:rsidRPr="008A3338" w:rsidRDefault="00DE35E0" w:rsidP="008A3338">
      <w:r w:rsidRPr="00DE35E0">
        <w:t xml:space="preserve">The decision to examine </w:t>
      </w:r>
      <w:proofErr w:type="spellStart"/>
      <w:r w:rsidR="007D6928">
        <w:t>Gazi</w:t>
      </w:r>
      <w:proofErr w:type="spellEnd"/>
      <w:r w:rsidR="007D6928">
        <w:t xml:space="preserve"> </w:t>
      </w:r>
      <w:r w:rsidR="00572038">
        <w:t>Plastics</w:t>
      </w:r>
      <w:r w:rsidR="00572038" w:rsidRPr="00DE35E0">
        <w:t>’</w:t>
      </w:r>
      <w:r w:rsidRPr="00DE35E0">
        <w:t xml:space="preserve"> marketing tactics is based on the </w:t>
      </w:r>
      <w:r w:rsidR="007D6928">
        <w:t>acknowledgment</w:t>
      </w:r>
      <w:r w:rsidRPr="00DE35E0">
        <w:t xml:space="preserve"> of the crucial function of marketing in stimulating sales expansion across various sectors. This study provides a distinctive chance to analyze </w:t>
      </w:r>
      <w:proofErr w:type="spellStart"/>
      <w:r w:rsidR="007D6928">
        <w:t>Gazi</w:t>
      </w:r>
      <w:proofErr w:type="spellEnd"/>
      <w:r w:rsidR="007D6928">
        <w:t xml:space="preserve"> </w:t>
      </w:r>
      <w:r w:rsidR="00572038">
        <w:t>Plastics</w:t>
      </w:r>
      <w:r w:rsidR="00572038" w:rsidRPr="00DE35E0">
        <w:t>’</w:t>
      </w:r>
      <w:r w:rsidRPr="00DE35E0">
        <w:t xml:space="preserve"> marketing methods and make suggestions for improving sales through efficient marketing strategies that go beyond the limitations of any particular business</w:t>
      </w:r>
      <w:r w:rsidR="008A3338" w:rsidRPr="008A3338">
        <w:t>.</w:t>
      </w:r>
    </w:p>
    <w:p w14:paraId="2D016793" w14:textId="09D14304" w:rsidR="00225479" w:rsidRPr="00B22A53" w:rsidRDefault="007D6928" w:rsidP="000D4D4A">
      <w:pPr>
        <w:pStyle w:val="Heading2"/>
      </w:pPr>
      <w:bookmarkStart w:id="22" w:name="_Toc157783604"/>
      <w:r>
        <w:t>The rationale</w:t>
      </w:r>
      <w:r w:rsidR="00225479" w:rsidRPr="00B22A53">
        <w:t xml:space="preserve"> of the Study</w:t>
      </w:r>
      <w:bookmarkEnd w:id="22"/>
      <w:r w:rsidR="00225479" w:rsidRPr="00B22A53">
        <w:t xml:space="preserve"> </w:t>
      </w:r>
    </w:p>
    <w:p w14:paraId="760127B2" w14:textId="4BB9ABBC" w:rsidR="008A3338" w:rsidRDefault="000B5905" w:rsidP="008A3338">
      <w:r w:rsidRPr="000B5905">
        <w:t xml:space="preserve">The purpose of this study is to offer significant insights </w:t>
      </w:r>
      <w:r w:rsidR="007D6928">
        <w:t>into</w:t>
      </w:r>
      <w:r w:rsidRPr="000B5905">
        <w:t xml:space="preserve"> </w:t>
      </w:r>
      <w:proofErr w:type="spellStart"/>
      <w:r w:rsidR="007D6928">
        <w:t>Gazi</w:t>
      </w:r>
      <w:proofErr w:type="spellEnd"/>
      <w:r w:rsidR="007D6928">
        <w:t xml:space="preserve"> </w:t>
      </w:r>
      <w:r w:rsidR="00572038">
        <w:t>Plastics</w:t>
      </w:r>
      <w:r w:rsidR="00572038" w:rsidRPr="000B5905">
        <w:t>’</w:t>
      </w:r>
      <w:r w:rsidRPr="000B5905">
        <w:t xml:space="preserve"> marketing techniques and how they directly affect sales growth. The findings of this study are important not only for the management of the organization but also for industry specialists, professional researchers, and students who are interested in comprehending efficient marketing techniques. The findings can be utilized as a blueprint for enhancing </w:t>
      </w:r>
      <w:proofErr w:type="spellStart"/>
      <w:r w:rsidR="007D6928">
        <w:t>Gazi</w:t>
      </w:r>
      <w:proofErr w:type="spellEnd"/>
      <w:r w:rsidR="007D6928">
        <w:t xml:space="preserve"> </w:t>
      </w:r>
      <w:r w:rsidR="00572038">
        <w:t>Plastics</w:t>
      </w:r>
      <w:r w:rsidR="00572038" w:rsidRPr="000B5905">
        <w:t>’</w:t>
      </w:r>
      <w:r w:rsidRPr="000B5905">
        <w:t xml:space="preserve"> marketing efforts and promoting overall sales expansion.</w:t>
      </w:r>
    </w:p>
    <w:p w14:paraId="2CFE3193" w14:textId="77777777" w:rsidR="003A2CEA" w:rsidRPr="008A3338" w:rsidRDefault="003A2CEA" w:rsidP="008A3338"/>
    <w:p w14:paraId="29EF3311" w14:textId="11CC02C4" w:rsidR="00225479" w:rsidRDefault="00225479" w:rsidP="000D4D4A">
      <w:pPr>
        <w:pStyle w:val="Heading2"/>
      </w:pPr>
      <w:bookmarkStart w:id="23" w:name="_Toc157783605"/>
      <w:r w:rsidRPr="005A6835">
        <w:lastRenderedPageBreak/>
        <w:t>Source of Data</w:t>
      </w:r>
      <w:bookmarkEnd w:id="23"/>
      <w:r w:rsidRPr="005A6835">
        <w:t xml:space="preserve"> </w:t>
      </w:r>
    </w:p>
    <w:p w14:paraId="09B119FF" w14:textId="3632E4DF" w:rsidR="008A3338" w:rsidRDefault="000B5905" w:rsidP="008A3338">
      <w:r w:rsidRPr="000B5905">
        <w:t xml:space="preserve">The data collection for this study employs a comprehensive methodology that includes both secondary and primary research methodologies. Secondary sources encompass scholarly publications, corporate websites, and reports issued by industry associations. Primary research </w:t>
      </w:r>
      <w:r w:rsidR="007D6928">
        <w:t>includes</w:t>
      </w:r>
      <w:r w:rsidRPr="000B5905">
        <w:t xml:space="preserve"> the use of surveys and interviews to gather information directly from consumers, employees, and market experts in many business areas of </w:t>
      </w:r>
      <w:proofErr w:type="spellStart"/>
      <w:r w:rsidR="007D6928">
        <w:t>Gazi</w:t>
      </w:r>
      <w:proofErr w:type="spellEnd"/>
      <w:r w:rsidR="007D6928">
        <w:t xml:space="preserve"> Plastics</w:t>
      </w:r>
      <w:r w:rsidRPr="000B5905">
        <w:t>. This approach ensures a comprehensive awareness of the company's marketing environment</w:t>
      </w:r>
      <w:r w:rsidR="008A3338" w:rsidRPr="008A3338">
        <w:t>.</w:t>
      </w:r>
    </w:p>
    <w:p w14:paraId="6879F978" w14:textId="77777777" w:rsidR="008A3338" w:rsidRPr="005A6835" w:rsidRDefault="008A3338" w:rsidP="000D4D4A">
      <w:pPr>
        <w:pStyle w:val="Heading2"/>
      </w:pPr>
      <w:bookmarkStart w:id="24" w:name="_Toc157783606"/>
      <w:r w:rsidRPr="005A6835">
        <w:t>Limitations of the Study</w:t>
      </w:r>
      <w:bookmarkEnd w:id="24"/>
      <w:r w:rsidRPr="005A6835">
        <w:t xml:space="preserve"> </w:t>
      </w:r>
    </w:p>
    <w:p w14:paraId="4A8CCE79" w14:textId="466B83EC" w:rsidR="000B5905" w:rsidRPr="000B5905" w:rsidRDefault="000B5905" w:rsidP="000B5905">
      <w:pPr>
        <w:rPr>
          <w:b/>
          <w:bCs/>
        </w:rPr>
      </w:pPr>
      <w:r w:rsidRPr="000B5905">
        <w:rPr>
          <w:b/>
          <w:bCs/>
        </w:rPr>
        <w:t xml:space="preserve">Time constraints: </w:t>
      </w:r>
      <w:r w:rsidRPr="000B5905">
        <w:t xml:space="preserve">The evaluation is conducted within a certain time window, which may restrict the extent of analysis </w:t>
      </w:r>
      <w:r w:rsidR="007C4C27">
        <w:t>of</w:t>
      </w:r>
      <w:r w:rsidRPr="000B5905">
        <w:t xml:space="preserve"> </w:t>
      </w:r>
      <w:proofErr w:type="spellStart"/>
      <w:r w:rsidR="007D6928">
        <w:t>Gazi</w:t>
      </w:r>
      <w:proofErr w:type="spellEnd"/>
      <w:r w:rsidR="007D6928">
        <w:t xml:space="preserve"> </w:t>
      </w:r>
      <w:r w:rsidR="00572038">
        <w:t>Plastics</w:t>
      </w:r>
      <w:r w:rsidR="00572038" w:rsidRPr="000B5905">
        <w:t>’</w:t>
      </w:r>
      <w:r w:rsidRPr="000B5905">
        <w:t xml:space="preserve"> varied marketing techniques.</w:t>
      </w:r>
    </w:p>
    <w:p w14:paraId="0CDBFA35" w14:textId="558E3885" w:rsidR="008A3338" w:rsidRDefault="000B5905" w:rsidP="000B5905">
      <w:r w:rsidRPr="000B5905">
        <w:rPr>
          <w:b/>
          <w:bCs/>
        </w:rPr>
        <w:t xml:space="preserve">Data Availability: </w:t>
      </w:r>
      <w:r w:rsidRPr="000B5905">
        <w:t xml:space="preserve">When using secondary sources, it is important to recognize the possibility of not fully capturing the current state of </w:t>
      </w:r>
      <w:proofErr w:type="spellStart"/>
      <w:r w:rsidR="007D6928">
        <w:t>Gazi</w:t>
      </w:r>
      <w:proofErr w:type="spellEnd"/>
      <w:r w:rsidR="007D6928">
        <w:t xml:space="preserve"> </w:t>
      </w:r>
      <w:r w:rsidR="00572038">
        <w:t>Plastics</w:t>
      </w:r>
      <w:r w:rsidR="00572038" w:rsidRPr="000B5905">
        <w:t>’</w:t>
      </w:r>
      <w:r w:rsidRPr="000B5905">
        <w:t xml:space="preserve"> marketing environment</w:t>
      </w:r>
      <w:r w:rsidR="008A3338" w:rsidRPr="000B5905">
        <w:t>.</w:t>
      </w:r>
    </w:p>
    <w:p w14:paraId="6E1A698A" w14:textId="598311E2" w:rsidR="008A3338" w:rsidRDefault="008A3338" w:rsidP="000B5905">
      <w:r w:rsidRPr="000B5905">
        <w:rPr>
          <w:b/>
          <w:bCs/>
        </w:rPr>
        <w:t>Sample Size:</w:t>
      </w:r>
      <w:r>
        <w:t xml:space="preserve"> </w:t>
      </w:r>
      <w:r w:rsidR="000B5905" w:rsidRPr="000B5905">
        <w:t xml:space="preserve">The sample size of the main research is relatively small, which affects the overall representativeness of the findings across the various business areas of </w:t>
      </w:r>
      <w:proofErr w:type="spellStart"/>
      <w:r w:rsidR="007D6928">
        <w:t>Gazi</w:t>
      </w:r>
      <w:proofErr w:type="spellEnd"/>
      <w:r w:rsidR="007D6928">
        <w:t xml:space="preserve"> Plastics</w:t>
      </w:r>
      <w:r w:rsidR="000B5905" w:rsidRPr="000B5905">
        <w:t>.</w:t>
      </w:r>
    </w:p>
    <w:p w14:paraId="064FCC5F" w14:textId="1451E0E6" w:rsidR="008A3338" w:rsidRDefault="008A3338" w:rsidP="000B5905">
      <w:r w:rsidRPr="000B5905">
        <w:rPr>
          <w:b/>
          <w:bCs/>
        </w:rPr>
        <w:t>Location Constraints:</w:t>
      </w:r>
      <w:r>
        <w:t xml:space="preserve"> </w:t>
      </w:r>
      <w:r w:rsidR="000B5905" w:rsidRPr="000B5905">
        <w:t xml:space="preserve">While the findings are specific to the Bangladesh market, they can provide valuable insights that can be applied to many markets due to the wide commercial interests of </w:t>
      </w:r>
      <w:proofErr w:type="spellStart"/>
      <w:r w:rsidR="007D6928">
        <w:t>Gazi</w:t>
      </w:r>
      <w:proofErr w:type="spellEnd"/>
      <w:r w:rsidR="007D6928">
        <w:t xml:space="preserve"> Plastics</w:t>
      </w:r>
      <w:r w:rsidR="000B5905" w:rsidRPr="000B5905">
        <w:t>.</w:t>
      </w:r>
    </w:p>
    <w:p w14:paraId="63C72DC2" w14:textId="77777777" w:rsidR="00CE579F" w:rsidRDefault="00CE579F">
      <w:pPr>
        <w:spacing w:line="259" w:lineRule="auto"/>
        <w:jc w:val="left"/>
        <w:rPr>
          <w:rFonts w:eastAsiaTheme="majorEastAsia" w:cstheme="majorBidi"/>
          <w:b/>
          <w:color w:val="2F5496" w:themeColor="accent1" w:themeShade="BF"/>
          <w:sz w:val="56"/>
          <w:szCs w:val="36"/>
        </w:rPr>
      </w:pPr>
      <w:r>
        <w:br w:type="page"/>
      </w:r>
    </w:p>
    <w:p w14:paraId="6B334B02" w14:textId="77777777" w:rsidR="00CE579F" w:rsidRDefault="00CE579F" w:rsidP="00D77DEC">
      <w:pPr>
        <w:pStyle w:val="Heading1"/>
      </w:pPr>
    </w:p>
    <w:p w14:paraId="29D17C45" w14:textId="77777777" w:rsidR="00CE579F" w:rsidRDefault="00CE579F" w:rsidP="00D77DEC">
      <w:pPr>
        <w:pStyle w:val="Heading1"/>
      </w:pPr>
    </w:p>
    <w:p w14:paraId="64C56D55" w14:textId="59F35931" w:rsidR="00CE579F" w:rsidRDefault="00CE579F" w:rsidP="00D77DEC">
      <w:pPr>
        <w:pStyle w:val="Heading1"/>
      </w:pPr>
      <w:bookmarkStart w:id="25" w:name="_Toc157783607"/>
      <w:r>
        <w:t>Chapter 2: Objective</w:t>
      </w:r>
      <w:r w:rsidR="000544A9">
        <w:t>s</w:t>
      </w:r>
      <w:r>
        <w:t xml:space="preserve"> and Methodology</w:t>
      </w:r>
      <w:bookmarkEnd w:id="25"/>
    </w:p>
    <w:p w14:paraId="050040A8" w14:textId="77777777" w:rsidR="00CE579F" w:rsidRDefault="00CE579F" w:rsidP="00CE579F">
      <w:pPr>
        <w:spacing w:line="259" w:lineRule="auto"/>
        <w:jc w:val="left"/>
      </w:pPr>
      <w:r>
        <w:br w:type="page"/>
      </w:r>
    </w:p>
    <w:p w14:paraId="75BD1A49" w14:textId="475690DD" w:rsidR="00CE579F" w:rsidRDefault="00CE579F" w:rsidP="000D4D4A">
      <w:pPr>
        <w:pStyle w:val="Heading2"/>
      </w:pPr>
      <w:bookmarkStart w:id="26" w:name="_Toc157783608"/>
      <w:r w:rsidRPr="00A53F81">
        <w:lastRenderedPageBreak/>
        <w:t>Objectives</w:t>
      </w:r>
      <w:bookmarkEnd w:id="26"/>
      <w:r w:rsidR="000D2EAA">
        <w:t xml:space="preserve"> of the Study</w:t>
      </w:r>
    </w:p>
    <w:p w14:paraId="1CAD29F0" w14:textId="77777777" w:rsidR="00FF2A30" w:rsidRDefault="00FF2A30" w:rsidP="00FF2A30">
      <w:pPr>
        <w:pStyle w:val="ListParagraph"/>
        <w:ind w:left="360"/>
      </w:pPr>
    </w:p>
    <w:p w14:paraId="2D58AA6E" w14:textId="77777777" w:rsidR="00FF2A30" w:rsidRDefault="00FF2A30" w:rsidP="00FF2A30">
      <w:pPr>
        <w:pStyle w:val="ListParagraph"/>
        <w:ind w:left="360"/>
      </w:pPr>
      <w:r>
        <w:t>The objectives of the study can be briefly summarized below:</w:t>
      </w:r>
    </w:p>
    <w:p w14:paraId="3D8F13AE" w14:textId="77777777" w:rsidR="00FF2A30" w:rsidRDefault="00FF2A30" w:rsidP="00FF2A30">
      <w:pPr>
        <w:pStyle w:val="ListParagraph"/>
        <w:numPr>
          <w:ilvl w:val="0"/>
          <w:numId w:val="3"/>
        </w:numPr>
      </w:pPr>
      <w:r>
        <w:t xml:space="preserve">To understand the market dominance, strategic positioning, and competitive environment of </w:t>
      </w:r>
      <w:proofErr w:type="spellStart"/>
      <w:r>
        <w:t>Gazi</w:t>
      </w:r>
      <w:proofErr w:type="spellEnd"/>
      <w:r>
        <w:t xml:space="preserve"> Plastic in the industry.</w:t>
      </w:r>
    </w:p>
    <w:p w14:paraId="34F2CC42" w14:textId="77777777" w:rsidR="00FF2A30" w:rsidRDefault="00FF2A30" w:rsidP="00FF2A30">
      <w:pPr>
        <w:pStyle w:val="ListParagraph"/>
        <w:numPr>
          <w:ilvl w:val="0"/>
          <w:numId w:val="3"/>
        </w:numPr>
      </w:pPr>
      <w:r>
        <w:t xml:space="preserve">The objective is to analyze the hurdles and growth opportunities that are intrinsic to </w:t>
      </w:r>
      <w:proofErr w:type="spellStart"/>
      <w:r>
        <w:t>Gazi</w:t>
      </w:r>
      <w:proofErr w:type="spellEnd"/>
      <w:r>
        <w:t xml:space="preserve"> Plastic's sales management, to facilitate strategic improvements.</w:t>
      </w:r>
    </w:p>
    <w:p w14:paraId="6192D5D8" w14:textId="77777777" w:rsidR="00FF2A30" w:rsidRDefault="00FF2A30" w:rsidP="00FF2A30">
      <w:pPr>
        <w:pStyle w:val="ListParagraph"/>
        <w:numPr>
          <w:ilvl w:val="0"/>
          <w:numId w:val="3"/>
        </w:numPr>
      </w:pPr>
      <w:r>
        <w:t xml:space="preserve">To assess the efficacy of </w:t>
      </w:r>
      <w:proofErr w:type="spellStart"/>
      <w:r>
        <w:t>Gazi</w:t>
      </w:r>
      <w:proofErr w:type="spellEnd"/>
      <w:r>
        <w:t xml:space="preserve"> Plastic's current marketing tactics, specifically in terms of their influence on driving sales expansion. To enhance </w:t>
      </w:r>
      <w:proofErr w:type="spellStart"/>
      <w:r>
        <w:t>Gazi</w:t>
      </w:r>
      <w:proofErr w:type="spellEnd"/>
      <w:r>
        <w:t xml:space="preserve"> Plastic's sales performance through sophisticated and influential marketing methods.</w:t>
      </w:r>
    </w:p>
    <w:p w14:paraId="59229F73" w14:textId="77777777" w:rsidR="00FF2A30" w:rsidRDefault="00FF2A30" w:rsidP="00FF2A30">
      <w:pPr>
        <w:pStyle w:val="ListParagraph"/>
        <w:numPr>
          <w:ilvl w:val="0"/>
          <w:numId w:val="3"/>
        </w:numPr>
      </w:pPr>
      <w:r>
        <w:t xml:space="preserve">To analyze and examine the key elements driving the sales growth of </w:t>
      </w:r>
      <w:proofErr w:type="spellStart"/>
      <w:r>
        <w:t>Gazi</w:t>
      </w:r>
      <w:proofErr w:type="spellEnd"/>
      <w:r>
        <w:t xml:space="preserve"> Plastic, offering insights into the drivers of success.</w:t>
      </w:r>
    </w:p>
    <w:p w14:paraId="204BF2C5" w14:textId="77777777" w:rsidR="00FF2A30" w:rsidRPr="000A1FE4" w:rsidRDefault="00FF2A30" w:rsidP="00FF2A30">
      <w:pPr>
        <w:pStyle w:val="ListParagraph"/>
        <w:numPr>
          <w:ilvl w:val="0"/>
          <w:numId w:val="3"/>
        </w:numPr>
      </w:pPr>
      <w:r>
        <w:t xml:space="preserve">To generate practical suggestions derived from the evaluation, to enhance </w:t>
      </w:r>
      <w:proofErr w:type="spellStart"/>
      <w:r>
        <w:t>Gazi</w:t>
      </w:r>
      <w:proofErr w:type="spellEnd"/>
      <w:r>
        <w:t xml:space="preserve"> Plastic's sales performance by implementing sophisticated and influential marketing tactics</w:t>
      </w:r>
      <w:r w:rsidRPr="005A67E3">
        <w:t>.</w:t>
      </w:r>
    </w:p>
    <w:p w14:paraId="07B52F7E" w14:textId="77777777" w:rsidR="00CE579F" w:rsidRDefault="00CE579F" w:rsidP="00CE579F">
      <w:pPr>
        <w:spacing w:line="259" w:lineRule="auto"/>
        <w:jc w:val="left"/>
      </w:pPr>
      <w:r>
        <w:br w:type="page"/>
      </w:r>
    </w:p>
    <w:p w14:paraId="4CEB979D" w14:textId="77777777" w:rsidR="00CE579F" w:rsidRDefault="00CE579F" w:rsidP="000D4D4A">
      <w:pPr>
        <w:pStyle w:val="Heading2"/>
      </w:pPr>
      <w:bookmarkStart w:id="27" w:name="_Toc157783609"/>
      <w:bookmarkStart w:id="28" w:name="_Hlk155987247"/>
      <w:r>
        <w:lastRenderedPageBreak/>
        <w:t>Methodology</w:t>
      </w:r>
      <w:bookmarkEnd w:id="27"/>
    </w:p>
    <w:p w14:paraId="05244DA3" w14:textId="77777777" w:rsidR="00CE579F" w:rsidRPr="0018220A" w:rsidRDefault="00CE579F" w:rsidP="00CE579F">
      <w:pPr>
        <w:rPr>
          <w:b/>
        </w:rPr>
      </w:pPr>
      <w:r w:rsidRPr="0018220A">
        <w:rPr>
          <w:b/>
        </w:rPr>
        <w:t>Primary Data Sources:</w:t>
      </w:r>
    </w:p>
    <w:p w14:paraId="5CC31365" w14:textId="77777777" w:rsidR="00CE579F" w:rsidRPr="0018220A" w:rsidRDefault="00CE579F" w:rsidP="00CE579F">
      <w:pPr>
        <w:pStyle w:val="ListParagraph"/>
        <w:numPr>
          <w:ilvl w:val="0"/>
          <w:numId w:val="38"/>
        </w:numPr>
        <w:rPr>
          <w:b/>
        </w:rPr>
      </w:pPr>
      <w:r w:rsidRPr="0018220A">
        <w:rPr>
          <w:b/>
        </w:rPr>
        <w:t xml:space="preserve">Conversations with Important Stakeholders:  </w:t>
      </w:r>
      <w:r>
        <w:t xml:space="preserve">To gather information, structured interviews were carried out with senior officials of </w:t>
      </w:r>
      <w:proofErr w:type="spellStart"/>
      <w:r>
        <w:t>Gazi</w:t>
      </w:r>
      <w:proofErr w:type="spellEnd"/>
      <w:r>
        <w:t xml:space="preserve"> Plastic. These individuals included the Chief Marketing Officer, Marketing Managers, &amp; Senior Marketing Executives. The existing sales strategies, obstacles, and future goals were all discussed, and these talks provided useful insights into those topics.</w:t>
      </w:r>
    </w:p>
    <w:p w14:paraId="42CBF7D6" w14:textId="77777777" w:rsidR="00CE579F" w:rsidRPr="0018220A" w:rsidRDefault="00CE579F" w:rsidP="00CE579F">
      <w:pPr>
        <w:pStyle w:val="ListParagraph"/>
        <w:numPr>
          <w:ilvl w:val="0"/>
          <w:numId w:val="38"/>
        </w:numPr>
        <w:rPr>
          <w:b/>
        </w:rPr>
      </w:pPr>
      <w:r w:rsidRPr="0018220A">
        <w:rPr>
          <w:b/>
        </w:rPr>
        <w:t xml:space="preserve">Observations Acquired On-Site: </w:t>
      </w:r>
      <w:r>
        <w:t xml:space="preserve">At the production amenities and local sales offices of </w:t>
      </w:r>
      <w:proofErr w:type="spellStart"/>
      <w:r>
        <w:t>Gazi</w:t>
      </w:r>
      <w:proofErr w:type="spellEnd"/>
      <w:r>
        <w:t xml:space="preserve"> Plastic, direct on-site observations have been carried out. Through the use of this hands-on approach, a more in-depth comprehension of the marketing procedures, the dynamics of the team, and the contacts with customers was achieved.</w:t>
      </w:r>
    </w:p>
    <w:p w14:paraId="25EFA708" w14:textId="77777777" w:rsidR="00CE579F" w:rsidRPr="0018220A" w:rsidRDefault="00CE579F" w:rsidP="00CE579F">
      <w:pPr>
        <w:pStyle w:val="ListParagraph"/>
        <w:numPr>
          <w:ilvl w:val="0"/>
          <w:numId w:val="38"/>
        </w:numPr>
        <w:rPr>
          <w:b/>
        </w:rPr>
      </w:pPr>
      <w:r w:rsidRPr="0018220A">
        <w:rPr>
          <w:b/>
        </w:rPr>
        <w:t xml:space="preserve">Focus Group Discussions: </w:t>
      </w:r>
      <w:r>
        <w:t xml:space="preserve">To gather qualitative data on the events, views, and recommendations for the development of </w:t>
      </w:r>
      <w:proofErr w:type="spellStart"/>
      <w:r>
        <w:t>Gazi</w:t>
      </w:r>
      <w:proofErr w:type="spellEnd"/>
      <w:r>
        <w:t xml:space="preserve"> Plastic's sales staff, focus group discussions took place with a variety of members of the sales team.</w:t>
      </w:r>
    </w:p>
    <w:p w14:paraId="75E7B306" w14:textId="77777777" w:rsidR="00CE579F" w:rsidRPr="0018220A" w:rsidRDefault="00CE579F" w:rsidP="00CE579F">
      <w:pPr>
        <w:rPr>
          <w:b/>
        </w:rPr>
      </w:pPr>
      <w:r w:rsidRPr="0018220A">
        <w:rPr>
          <w:b/>
        </w:rPr>
        <w:t>Secondary Data Sources:</w:t>
      </w:r>
    </w:p>
    <w:p w14:paraId="54CBD435" w14:textId="77777777" w:rsidR="00CE579F" w:rsidRPr="0018220A" w:rsidRDefault="00CE579F" w:rsidP="00CE579F">
      <w:pPr>
        <w:pStyle w:val="ListParagraph"/>
        <w:numPr>
          <w:ilvl w:val="0"/>
          <w:numId w:val="39"/>
        </w:numPr>
        <w:rPr>
          <w:b/>
        </w:rPr>
      </w:pPr>
      <w:r w:rsidRPr="0018220A">
        <w:rPr>
          <w:b/>
        </w:rPr>
        <w:t xml:space="preserve">Examination of the Annual Reports: </w:t>
      </w:r>
      <w:r>
        <w:t xml:space="preserve">A comprehensive analysis was performed on </w:t>
      </w:r>
      <w:proofErr w:type="spellStart"/>
      <w:r>
        <w:t>Gazi</w:t>
      </w:r>
      <w:proofErr w:type="spellEnd"/>
      <w:r>
        <w:t xml:space="preserve"> Plastic's annual reports to gather information concerning the company's financial performance, share of the market, and growth strategies. Having this information served as a key component in gaining an insight into the broader sales environment of the organization.</w:t>
      </w:r>
    </w:p>
    <w:p w14:paraId="2A98C5CE" w14:textId="77777777" w:rsidR="00CE579F" w:rsidRPr="0018220A" w:rsidRDefault="00CE579F" w:rsidP="00CE579F">
      <w:pPr>
        <w:pStyle w:val="ListParagraph"/>
        <w:numPr>
          <w:ilvl w:val="0"/>
          <w:numId w:val="39"/>
        </w:numPr>
        <w:rPr>
          <w:b/>
        </w:rPr>
      </w:pPr>
      <w:r w:rsidRPr="0018220A">
        <w:rPr>
          <w:b/>
        </w:rPr>
        <w:t xml:space="preserve">Studies and Reports on the Market: </w:t>
      </w:r>
      <w:r>
        <w:t xml:space="preserve">The purpose of this analysis was to give context and benchmarks for </w:t>
      </w:r>
      <w:proofErr w:type="spellStart"/>
      <w:r>
        <w:t>Gazi</w:t>
      </w:r>
      <w:proofErr w:type="spellEnd"/>
      <w:r>
        <w:t xml:space="preserve"> Plastic's growth in sales by examining significant industry studies and surveys, both global and unique to the plastic sector in Bangladesh.</w:t>
      </w:r>
    </w:p>
    <w:p w14:paraId="41E92D6D" w14:textId="77777777" w:rsidR="00CE579F" w:rsidRPr="0018220A" w:rsidRDefault="00CE579F" w:rsidP="00CE579F">
      <w:pPr>
        <w:pStyle w:val="ListParagraph"/>
        <w:numPr>
          <w:ilvl w:val="0"/>
          <w:numId w:val="39"/>
        </w:numPr>
        <w:rPr>
          <w:b/>
        </w:rPr>
      </w:pPr>
      <w:r w:rsidRPr="0018220A">
        <w:rPr>
          <w:b/>
        </w:rPr>
        <w:lastRenderedPageBreak/>
        <w:t xml:space="preserve">Review of Internal Documents: </w:t>
      </w:r>
      <w:r>
        <w:t xml:space="preserve">To acquire a more nuanced comprehension of </w:t>
      </w:r>
      <w:proofErr w:type="spellStart"/>
      <w:r>
        <w:t>Gazi</w:t>
      </w:r>
      <w:proofErr w:type="spellEnd"/>
      <w:r>
        <w:t xml:space="preserve"> Plastic's sales activities, some internal papers, including sales achievement reports, evaluations of client feedback, and business strategies, were examined.</w:t>
      </w:r>
    </w:p>
    <w:p w14:paraId="29809447" w14:textId="77777777" w:rsidR="00CE579F" w:rsidRPr="0018220A" w:rsidRDefault="00CE579F" w:rsidP="00CE579F">
      <w:pPr>
        <w:pStyle w:val="ListParagraph"/>
        <w:numPr>
          <w:ilvl w:val="0"/>
          <w:numId w:val="39"/>
        </w:numPr>
        <w:rPr>
          <w:b/>
        </w:rPr>
      </w:pPr>
      <w:r w:rsidRPr="0018220A">
        <w:rPr>
          <w:b/>
        </w:rPr>
        <w:t xml:space="preserve">The Examination of Publications in the Industry: </w:t>
      </w:r>
      <w:r>
        <w:t>It was determined that periodicals and publications from Bangladesh's commercial and production industries, such as those from key industry organizations, were examined to gain knowledge regarding market dynamics, customer preferences, and advancements in laws and regulations.</w:t>
      </w:r>
    </w:p>
    <w:p w14:paraId="44C52DED" w14:textId="77777777" w:rsidR="00CE579F" w:rsidRPr="0018220A" w:rsidRDefault="00CE579F" w:rsidP="00CE579F">
      <w:pPr>
        <w:pStyle w:val="ListParagraph"/>
        <w:numPr>
          <w:ilvl w:val="0"/>
          <w:numId w:val="39"/>
        </w:numPr>
        <w:rPr>
          <w:b/>
        </w:rPr>
      </w:pPr>
      <w:r w:rsidRPr="0018220A">
        <w:rPr>
          <w:b/>
        </w:rPr>
        <w:t xml:space="preserve">Online Sources: </w:t>
      </w:r>
      <w:r>
        <w:t xml:space="preserve">The official website of </w:t>
      </w:r>
      <w:proofErr w:type="spellStart"/>
      <w:r>
        <w:t>Gazi</w:t>
      </w:r>
      <w:proofErr w:type="spellEnd"/>
      <w:r>
        <w:t xml:space="preserve"> Plastic, which can be found at </w:t>
      </w:r>
      <w:hyperlink r:id="rId11" w:history="1">
        <w:r w:rsidRPr="00542BFF">
          <w:rPr>
            <w:rStyle w:val="Hyperlink"/>
          </w:rPr>
          <w:t>http://www.gaziplastic.com/</w:t>
        </w:r>
      </w:hyperlink>
      <w:r>
        <w:t xml:space="preserve">  served as an essential resource for gaining access to corporate profiles, details about the products, and the most recent data regarding sales-related tactics.</w:t>
      </w:r>
    </w:p>
    <w:bookmarkEnd w:id="28"/>
    <w:p w14:paraId="399B9ECA" w14:textId="7129985D" w:rsidR="006D138B" w:rsidRDefault="008A3338" w:rsidP="00D77DEC">
      <w:pPr>
        <w:pStyle w:val="Heading1"/>
      </w:pPr>
      <w:r>
        <w:br w:type="page"/>
      </w:r>
    </w:p>
    <w:p w14:paraId="5FC75D8B" w14:textId="77777777" w:rsidR="006D138B" w:rsidRDefault="006D138B" w:rsidP="00D77DEC">
      <w:pPr>
        <w:pStyle w:val="Heading1"/>
      </w:pPr>
    </w:p>
    <w:p w14:paraId="3EBF345E" w14:textId="77777777" w:rsidR="006D138B" w:rsidRDefault="006D138B" w:rsidP="00D77DEC">
      <w:pPr>
        <w:pStyle w:val="Heading1"/>
      </w:pPr>
    </w:p>
    <w:p w14:paraId="2D9A5B57" w14:textId="77777777" w:rsidR="006D138B" w:rsidRDefault="006D138B" w:rsidP="00D77DEC">
      <w:pPr>
        <w:pStyle w:val="Heading1"/>
      </w:pPr>
    </w:p>
    <w:p w14:paraId="1170E7D8" w14:textId="700CFD15" w:rsidR="006D138B" w:rsidRDefault="006D138B" w:rsidP="00D77DEC">
      <w:pPr>
        <w:pStyle w:val="Heading1"/>
      </w:pPr>
      <w:bookmarkStart w:id="29" w:name="_Toc157783610"/>
      <w:r w:rsidRPr="006D138B">
        <w:t xml:space="preserve">Chapter </w:t>
      </w:r>
      <w:r w:rsidR="00CE579F">
        <w:t>3</w:t>
      </w:r>
      <w:r w:rsidRPr="006D138B">
        <w:t>: Market Analysis</w:t>
      </w:r>
      <w:bookmarkEnd w:id="29"/>
      <w:r>
        <w:br w:type="page"/>
      </w:r>
    </w:p>
    <w:p w14:paraId="15F3AB35" w14:textId="242D8A35" w:rsidR="0019120C" w:rsidRDefault="0019120C" w:rsidP="007D6928">
      <w:pPr>
        <w:pStyle w:val="NoSpacing"/>
      </w:pPr>
      <w:bookmarkStart w:id="30" w:name="_Toc157783611"/>
      <w:r w:rsidRPr="00B22A53">
        <w:rPr>
          <w:rStyle w:val="Heading2Char"/>
        </w:rPr>
        <w:lastRenderedPageBreak/>
        <w:t xml:space="preserve">Market Scenario of </w:t>
      </w:r>
      <w:r w:rsidR="007D6928">
        <w:rPr>
          <w:rStyle w:val="Heading2Char"/>
        </w:rPr>
        <w:t xml:space="preserve">the </w:t>
      </w:r>
      <w:r w:rsidR="007C4C27">
        <w:rPr>
          <w:rStyle w:val="Heading2Char"/>
        </w:rPr>
        <w:t>Plastic</w:t>
      </w:r>
      <w:r w:rsidRPr="00B22A53">
        <w:rPr>
          <w:rStyle w:val="Heading2Char"/>
        </w:rPr>
        <w:t xml:space="preserve"> Industry:</w:t>
      </w:r>
      <w:bookmarkEnd w:id="30"/>
    </w:p>
    <w:p w14:paraId="5B054552" w14:textId="772E8BF8" w:rsidR="00041DE3" w:rsidRDefault="000B5905" w:rsidP="00041DE3">
      <w:r w:rsidRPr="000B5905">
        <w:t xml:space="preserve">This section offers a comprehensive overview of the present trends within </w:t>
      </w:r>
      <w:proofErr w:type="spellStart"/>
      <w:r w:rsidR="007D6928">
        <w:t>Gazi</w:t>
      </w:r>
      <w:proofErr w:type="spellEnd"/>
      <w:r w:rsidR="007D6928">
        <w:t xml:space="preserve"> </w:t>
      </w:r>
      <w:r w:rsidR="00572038">
        <w:t>Plastics</w:t>
      </w:r>
      <w:r w:rsidR="00572038" w:rsidRPr="000B5905">
        <w:t>’</w:t>
      </w:r>
      <w:r w:rsidRPr="000B5905">
        <w:t xml:space="preserve"> extensive conglomerate</w:t>
      </w:r>
      <w:r w:rsidR="00F46585" w:rsidRPr="00F46585">
        <w:t xml:space="preserve"> </w:t>
      </w:r>
      <w:r w:rsidR="00F46585">
        <w:t xml:space="preserve">(R. </w:t>
      </w:r>
      <w:proofErr w:type="spellStart"/>
      <w:r w:rsidR="00F46585">
        <w:t>Raut</w:t>
      </w:r>
      <w:proofErr w:type="spellEnd"/>
      <w:r w:rsidR="00F46585">
        <w:t xml:space="preserve"> et al., 2021)</w:t>
      </w:r>
      <w:r w:rsidRPr="000B5905">
        <w:t xml:space="preserve">. The text describes how </w:t>
      </w:r>
      <w:proofErr w:type="spellStart"/>
      <w:r w:rsidR="007D6928">
        <w:t>Gazi</w:t>
      </w:r>
      <w:proofErr w:type="spellEnd"/>
      <w:r w:rsidR="007D6928">
        <w:t xml:space="preserve"> Plastics</w:t>
      </w:r>
      <w:r w:rsidRPr="000B5905">
        <w:t xml:space="preserve"> influences various sectors by adapting to current trends, overcoming problems, and emphasizing important variables that shape the industry environment. The aim is to provide stakeholders with a thorough understanding of the complex market situation of </w:t>
      </w:r>
      <w:proofErr w:type="spellStart"/>
      <w:r w:rsidR="007D6928">
        <w:t>Gazi</w:t>
      </w:r>
      <w:proofErr w:type="spellEnd"/>
      <w:r w:rsidR="007D6928">
        <w:t xml:space="preserve"> </w:t>
      </w:r>
      <w:r w:rsidR="00572038">
        <w:t>Plastics</w:t>
      </w:r>
      <w:r w:rsidR="00572038" w:rsidRPr="000B5905">
        <w:t>’</w:t>
      </w:r>
      <w:r w:rsidRPr="000B5905">
        <w:t xml:space="preserve"> conglomerate, allowing them to get insights into the intricacies and potential prospects within its broad company portfolio.</w:t>
      </w:r>
    </w:p>
    <w:p w14:paraId="04255AD2" w14:textId="615B6CAB" w:rsidR="00041DE3" w:rsidRPr="00B22A53" w:rsidRDefault="0019120C" w:rsidP="000D4D4A">
      <w:pPr>
        <w:pStyle w:val="Heading2"/>
      </w:pPr>
      <w:bookmarkStart w:id="31" w:name="_Toc157783612"/>
      <w:r w:rsidRPr="00B22A53">
        <w:t>Market Size and Growth:</w:t>
      </w:r>
      <w:bookmarkEnd w:id="31"/>
    </w:p>
    <w:p w14:paraId="6EEE0D77" w14:textId="08011B08" w:rsidR="00041DE3" w:rsidRPr="00041DE3" w:rsidRDefault="00041DE3" w:rsidP="007D6928">
      <w:pPr>
        <w:pStyle w:val="NoSpacing"/>
      </w:pPr>
      <w:r w:rsidRPr="00041DE3">
        <w:t>The plastic sector in Bangladesh is experiencing significant growth, with a remarkable annual increase rate of 20%, fueled by high demand both within the country and internationally. During the financial year 2020-21, the industry attained a significant market size of BDT 30,000 crore, which is with plastic exports experiencing a notable increase of 31% to reach $117 million</w:t>
      </w:r>
      <w:r w:rsidR="00F46585" w:rsidRPr="00F46585">
        <w:t xml:space="preserve"> </w:t>
      </w:r>
      <w:r w:rsidR="00F46585">
        <w:t>(Plastic Industry, 2023)</w:t>
      </w:r>
      <w:r w:rsidRPr="00041DE3">
        <w:t>. Bangladesh, which manufactures 142 varieties of plastic products, aims to capture 3% of the worldwide market by 2030.</w:t>
      </w:r>
    </w:p>
    <w:p w14:paraId="3D877ABA" w14:textId="77777777" w:rsidR="00041DE3" w:rsidRPr="00041DE3" w:rsidRDefault="00041DE3" w:rsidP="007D6928">
      <w:pPr>
        <w:pStyle w:val="NoSpacing"/>
      </w:pPr>
    </w:p>
    <w:p w14:paraId="117C0C03" w14:textId="77777777" w:rsidR="00041DE3" w:rsidRPr="00041DE3" w:rsidRDefault="00041DE3" w:rsidP="007D6928">
      <w:pPr>
        <w:pStyle w:val="NoSpacing"/>
      </w:pPr>
      <w:r w:rsidRPr="00041DE3">
        <w:t>In the year 2022, the Bangladesh Plastic Goods Manufacturers &amp; Exporters Association recorded an impressive total export value of $1.2 billion, indicating a steady annual growth rate of 4.5% since 2014. Significantly, the majority of these kinds of exports consist of packaging materials, which is in line with the country's strategic emphasis.</w:t>
      </w:r>
    </w:p>
    <w:p w14:paraId="5EE58BC8" w14:textId="77777777" w:rsidR="00041DE3" w:rsidRPr="00041DE3" w:rsidRDefault="00041DE3" w:rsidP="007D6928">
      <w:pPr>
        <w:pStyle w:val="NoSpacing"/>
      </w:pPr>
    </w:p>
    <w:p w14:paraId="30A540B9" w14:textId="0470FE47" w:rsidR="001D0A4E" w:rsidRPr="00041DE3" w:rsidRDefault="00041DE3" w:rsidP="007D6928">
      <w:pPr>
        <w:pStyle w:val="NoSpacing"/>
      </w:pPr>
      <w:r w:rsidRPr="00041DE3">
        <w:t>The present market size of the plastic products sector in Bangladesh is USD 4 billion, and it is projected to increase to USD 6 billion through 2025. The anticipated expansion can be attributable to reasons such as the upward trend in disposable incomes, the ongoing process of urbanization, and the developing industrial sector.</w:t>
      </w:r>
    </w:p>
    <w:p w14:paraId="70748E69" w14:textId="42884F5A" w:rsidR="00041DE3" w:rsidRDefault="00106164" w:rsidP="00106164">
      <w:pPr>
        <w:spacing w:line="259" w:lineRule="auto"/>
        <w:jc w:val="left"/>
      </w:pPr>
      <w:r>
        <w:br w:type="page"/>
      </w:r>
    </w:p>
    <w:p w14:paraId="3835EB00" w14:textId="6AFA44FF" w:rsidR="0019120C" w:rsidRDefault="0019120C" w:rsidP="000D4D4A">
      <w:pPr>
        <w:pStyle w:val="Heading2"/>
      </w:pPr>
      <w:bookmarkStart w:id="32" w:name="_Toc157783613"/>
      <w:r w:rsidRPr="00EF1F9E">
        <w:lastRenderedPageBreak/>
        <w:t>Key Players</w:t>
      </w:r>
      <w:bookmarkEnd w:id="32"/>
    </w:p>
    <w:p w14:paraId="2C6A2845" w14:textId="748B77F7" w:rsidR="00D87B1B" w:rsidRDefault="007D6928" w:rsidP="007D6928">
      <w:pPr>
        <w:pStyle w:val="NoSpacing"/>
      </w:pPr>
      <w:r>
        <w:t>Several significant international firms dominate</w:t>
      </w:r>
      <w:r w:rsidR="006D138B" w:rsidRPr="006D138B">
        <w:t xml:space="preserve"> the plastic sector in Bangladesh. Some of these companies include </w:t>
      </w:r>
      <w:proofErr w:type="spellStart"/>
      <w:r w:rsidR="006D138B" w:rsidRPr="006D138B">
        <w:t>Gazi</w:t>
      </w:r>
      <w:proofErr w:type="spellEnd"/>
      <w:r w:rsidR="006D138B" w:rsidRPr="006D138B">
        <w:t xml:space="preserve">, </w:t>
      </w:r>
      <w:proofErr w:type="spellStart"/>
      <w:r w:rsidR="006D138B" w:rsidRPr="006D138B">
        <w:t>Partex</w:t>
      </w:r>
      <w:proofErr w:type="spellEnd"/>
      <w:r w:rsidR="006D138B" w:rsidRPr="006D138B">
        <w:t xml:space="preserve">, Bengal, </w:t>
      </w:r>
      <w:proofErr w:type="spellStart"/>
      <w:r w:rsidR="006D138B" w:rsidRPr="006D138B">
        <w:t>Navana</w:t>
      </w:r>
      <w:proofErr w:type="spellEnd"/>
      <w:r w:rsidR="006D138B" w:rsidRPr="006D138B">
        <w:t xml:space="preserve">, and RFL. The enterprises in question have a significant presence in the nation and provide a diverse selection of plastic items that may be utilized for a variety of purposes. Apart from these huge worldwide corporations, </w:t>
      </w:r>
      <w:r>
        <w:t>several local businesses are</w:t>
      </w:r>
      <w:r w:rsidR="006D138B" w:rsidRPr="006D138B">
        <w:t xml:space="preserve"> active in the market. These local businesses provide items at more affordable prices </w:t>
      </w:r>
      <w:r>
        <w:t>to</w:t>
      </w:r>
      <w:r w:rsidR="006D138B" w:rsidRPr="006D138B">
        <w:t xml:space="preserve"> cater to the requirements of the domestic sector.</w:t>
      </w:r>
    </w:p>
    <w:p w14:paraId="70E4B266" w14:textId="77777777" w:rsidR="00AB30E7" w:rsidRDefault="00AB30E7" w:rsidP="007D6928">
      <w:pPr>
        <w:pStyle w:val="NoSpacing"/>
      </w:pPr>
    </w:p>
    <w:p w14:paraId="3210D081" w14:textId="1C6F2D4F" w:rsidR="00AB30E7" w:rsidRDefault="00AB30E7" w:rsidP="007D6928">
      <w:pPr>
        <w:pStyle w:val="NoSpacing"/>
        <w:rPr>
          <w:noProof/>
        </w:rPr>
      </w:pPr>
      <w:r>
        <w:rPr>
          <w:noProof/>
        </w:rPr>
        <w:drawing>
          <wp:inline distT="0" distB="0" distL="0" distR="0" wp14:anchorId="7029FA66" wp14:editId="66CE4C10">
            <wp:extent cx="5874493" cy="34684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3013"/>
                    <a:stretch/>
                  </pic:blipFill>
                  <pic:spPr bwMode="auto">
                    <a:xfrm>
                      <a:off x="0" y="0"/>
                      <a:ext cx="5893422" cy="3479590"/>
                    </a:xfrm>
                    <a:prstGeom prst="rect">
                      <a:avLst/>
                    </a:prstGeom>
                    <a:ln>
                      <a:noFill/>
                    </a:ln>
                    <a:extLst>
                      <a:ext uri="{53640926-AAD7-44D8-BBD7-CCE9431645EC}">
                        <a14:shadowObscured xmlns:a14="http://schemas.microsoft.com/office/drawing/2010/main"/>
                      </a:ext>
                    </a:extLst>
                  </pic:spPr>
                </pic:pic>
              </a:graphicData>
            </a:graphic>
          </wp:inline>
        </w:drawing>
      </w:r>
    </w:p>
    <w:p w14:paraId="5B8E7480" w14:textId="0318285F" w:rsidR="006D138B" w:rsidRPr="00D87B1B" w:rsidRDefault="00AB30E7" w:rsidP="00AB30E7">
      <w:pPr>
        <w:spacing w:line="259" w:lineRule="auto"/>
        <w:jc w:val="left"/>
      </w:pPr>
      <w:r>
        <w:br w:type="page"/>
      </w:r>
    </w:p>
    <w:p w14:paraId="6B1B5EA9" w14:textId="77777777" w:rsidR="00D87B1B" w:rsidRDefault="00D87B1B" w:rsidP="007D6928">
      <w:pPr>
        <w:pStyle w:val="NoSpacing"/>
        <w:rPr>
          <w:noProof/>
        </w:rPr>
      </w:pPr>
    </w:p>
    <w:p w14:paraId="041F1422" w14:textId="2773E75B" w:rsidR="0019120C" w:rsidRDefault="0019120C" w:rsidP="000D4D4A">
      <w:pPr>
        <w:pStyle w:val="Heading2"/>
      </w:pPr>
      <w:bookmarkStart w:id="33" w:name="_Toc157783614"/>
      <w:r w:rsidRPr="00EF1F9E">
        <w:t>Distribution Channels:</w:t>
      </w:r>
      <w:bookmarkEnd w:id="33"/>
    </w:p>
    <w:p w14:paraId="30E15351" w14:textId="7D0CA831" w:rsidR="0019120C" w:rsidRDefault="00AB30E7" w:rsidP="007D6928">
      <w:pPr>
        <w:pStyle w:val="NoSpacing"/>
      </w:pPr>
      <w:r w:rsidRPr="00AB30E7">
        <w:t>A widely recognized distribution system is one of the distinguishing features of the plastic sector in Bangladesh</w:t>
      </w:r>
      <w:r w:rsidR="00F46585" w:rsidRPr="00F46585">
        <w:t xml:space="preserve"> </w:t>
      </w:r>
      <w:r w:rsidR="00F46585">
        <w:t>(</w:t>
      </w:r>
      <w:proofErr w:type="spellStart"/>
      <w:r w:rsidR="00F46585">
        <w:t>Afrooz</w:t>
      </w:r>
      <w:proofErr w:type="spellEnd"/>
      <w:r w:rsidR="00F46585">
        <w:t>, 2020)</w:t>
      </w:r>
      <w:r w:rsidRPr="00AB30E7">
        <w:t xml:space="preserve">. This network enables businesses to market their products to clients located in different regions of the country. In Bangladesh, the primary distribution methods for plastic include retail sales through gas stations, wholesalers and distributors, and direct sales to industrial customers. Direct sales to industrial customers are also a significant distribution channel. Businesses </w:t>
      </w:r>
      <w:r w:rsidR="007D6928">
        <w:t>can</w:t>
      </w:r>
      <w:r w:rsidRPr="00AB30E7">
        <w:t xml:space="preserve"> contact clients in every region of the country, even rural areas, where the need for plastic is growing. This extensive distribution network makes it possible for businesses to reach customers.</w:t>
      </w:r>
    </w:p>
    <w:p w14:paraId="4D7D5DD2" w14:textId="20C7B121" w:rsidR="0019120C" w:rsidRDefault="0019120C" w:rsidP="000D4D4A">
      <w:pPr>
        <w:pStyle w:val="Heading2"/>
      </w:pPr>
      <w:bookmarkStart w:id="34" w:name="_Toc157783615"/>
      <w:r w:rsidRPr="00EF1F9E">
        <w:t>Import and Export:</w:t>
      </w:r>
      <w:bookmarkEnd w:id="34"/>
    </w:p>
    <w:p w14:paraId="78BAE6C5" w14:textId="4CC61B71" w:rsidR="00CA42B4" w:rsidRDefault="00CA42B4" w:rsidP="007D6928">
      <w:pPr>
        <w:pStyle w:val="NoSpacing"/>
      </w:pPr>
      <w:r>
        <w:t>The plastic sector in Bangladesh showcases a compelling scenario of dependence on imports and achievements in exports. Although domestic manufacturing is flourishing, it heavily relies on imported raw materials and machinery, amounting to approximately US$660 million each year. The primary suppliers include China, Saudi Arabia, Taiwan, Korea, and Thailand</w:t>
      </w:r>
      <w:r w:rsidR="00F46585" w:rsidRPr="00F46585">
        <w:t xml:space="preserve"> </w:t>
      </w:r>
      <w:r w:rsidR="00F46585">
        <w:t>(</w:t>
      </w:r>
      <w:proofErr w:type="spellStart"/>
      <w:r w:rsidR="00F46585">
        <w:t>Seyoum</w:t>
      </w:r>
      <w:proofErr w:type="spellEnd"/>
      <w:r w:rsidR="00F46585">
        <w:t>, 2021)</w:t>
      </w:r>
      <w:r>
        <w:t>.</w:t>
      </w:r>
    </w:p>
    <w:p w14:paraId="4DD7D4CC" w14:textId="77777777" w:rsidR="00CA42B4" w:rsidRDefault="00CA42B4" w:rsidP="007D6928">
      <w:pPr>
        <w:pStyle w:val="NoSpacing"/>
      </w:pPr>
      <w:r>
        <w:t xml:space="preserve">Simultaneously, the export of plastic goods from Bangladesh is experiencing a significant increase, reaching an annual value of US$400 million. The range of these products encompasses </w:t>
      </w:r>
      <w:proofErr w:type="gramStart"/>
      <w:r>
        <w:t>both fully</w:t>
      </w:r>
      <w:proofErr w:type="gramEnd"/>
      <w:r>
        <w:t xml:space="preserve"> completed home items and packaging, as well as partially completed components such as plastic granules and sheets. These exports are avidly welcomed by around 80 states, such as the United States, Canada, Europe, and adjacent South Asia. </w:t>
      </w:r>
    </w:p>
    <w:p w14:paraId="55018315" w14:textId="4B80CCDD" w:rsidR="00CA42B4" w:rsidRDefault="00CA42B4" w:rsidP="007D6928">
      <w:pPr>
        <w:pStyle w:val="NoSpacing"/>
      </w:pPr>
      <w:r>
        <w:t>To ensure the future success of Bangladesh's plastic industry, it is crucial to tackle the issue of relying on imports, adopt cutting-edge technology, and give priority to sustainability. Bangladesh may establish itself as a prominent participant in the worldwide plastic industry by expanding its range of exported goods and adjusting to changing market preferences.</w:t>
      </w:r>
    </w:p>
    <w:p w14:paraId="274013E7" w14:textId="3ED30653" w:rsidR="00CA42B4" w:rsidRDefault="00CA42B4">
      <w:pPr>
        <w:spacing w:line="259" w:lineRule="auto"/>
        <w:jc w:val="left"/>
      </w:pPr>
    </w:p>
    <w:p w14:paraId="6C4FC17E" w14:textId="2D0CB850" w:rsidR="0019120C" w:rsidRDefault="0019120C" w:rsidP="000D4D4A">
      <w:pPr>
        <w:pStyle w:val="Heading2"/>
      </w:pPr>
      <w:bookmarkStart w:id="35" w:name="_Toc157783616"/>
      <w:r>
        <w:t xml:space="preserve">Key Drivers of </w:t>
      </w:r>
      <w:r w:rsidR="00CA42B4">
        <w:t>Plastic</w:t>
      </w:r>
      <w:r>
        <w:t xml:space="preserve"> Market:</w:t>
      </w:r>
      <w:bookmarkEnd w:id="35"/>
    </w:p>
    <w:p w14:paraId="6A069F1F" w14:textId="77777777" w:rsidR="00CA42B4" w:rsidRDefault="00CA42B4" w:rsidP="007D6928">
      <w:pPr>
        <w:pStyle w:val="NoSpacing"/>
      </w:pPr>
      <w:r>
        <w:t xml:space="preserve">The plastic sector in Bangladesh offers an excellent example of swift expansion in a developing country. Between 2020 and 2023, the market value saw a yearly growth rate of more than 20%, surpassing USD 4 billion. </w:t>
      </w:r>
    </w:p>
    <w:p w14:paraId="1B1357AF" w14:textId="74020B66" w:rsidR="00CA42B4" w:rsidRDefault="00CA42B4" w:rsidP="007D6928">
      <w:pPr>
        <w:pStyle w:val="NoSpacing"/>
        <w:numPr>
          <w:ilvl w:val="0"/>
          <w:numId w:val="5"/>
        </w:numPr>
      </w:pPr>
      <w:r w:rsidRPr="005B7CCF">
        <w:rPr>
          <w:b/>
          <w:bCs/>
        </w:rPr>
        <w:t>Population Growth and Urbanization:</w:t>
      </w:r>
      <w:r>
        <w:t xml:space="preserve"> The population of Bangladesh is expected to exceed 214 million by 2030, leading to a strong need for cost-effective and long-lasting plastic goods</w:t>
      </w:r>
      <w:r w:rsidR="00F46585" w:rsidRPr="00F46585">
        <w:t xml:space="preserve"> </w:t>
      </w:r>
      <w:r w:rsidR="00F46585">
        <w:t>(Wilson et al., 2021)</w:t>
      </w:r>
      <w:r>
        <w:t>. The demand for plastic things is further heightened by urbanization, as households in cities necessitate a wide range of plastic products for housing, building, and consumer goods.</w:t>
      </w:r>
    </w:p>
    <w:p w14:paraId="50178BDF" w14:textId="041014D5" w:rsidR="00CA42B4" w:rsidRDefault="00CA42B4" w:rsidP="007D6928">
      <w:pPr>
        <w:pStyle w:val="NoSpacing"/>
        <w:numPr>
          <w:ilvl w:val="0"/>
          <w:numId w:val="5"/>
        </w:numPr>
      </w:pPr>
      <w:r w:rsidRPr="005B7CCF">
        <w:rPr>
          <w:b/>
          <w:bCs/>
        </w:rPr>
        <w:t>Growth of the Middle Class:</w:t>
      </w:r>
      <w:r>
        <w:t xml:space="preserve"> The rapidly growing middle class, with its rising disposable income, drives the demand for plastic-based products such as furniture, appliances, packaging materials, and toys. The plastic industry is expected to have further growth, presenting substantial prospects for expansion.</w:t>
      </w:r>
    </w:p>
    <w:p w14:paraId="325DC5CD" w14:textId="171E64DC" w:rsidR="00CA42B4" w:rsidRDefault="005B7CCF" w:rsidP="007D6928">
      <w:pPr>
        <w:pStyle w:val="NoSpacing"/>
        <w:numPr>
          <w:ilvl w:val="0"/>
          <w:numId w:val="5"/>
        </w:numPr>
      </w:pPr>
      <w:r w:rsidRPr="005B7CCF">
        <w:rPr>
          <w:b/>
          <w:bCs/>
        </w:rPr>
        <w:t>Diversification of Industries:</w:t>
      </w:r>
      <w:r w:rsidRPr="005B7CCF">
        <w:t xml:space="preserve"> </w:t>
      </w:r>
      <w:r w:rsidR="00CA42B4">
        <w:t>Economic diversification in Bangladesh, specifically in industries such as textiles, packaging, and construction, creates new opportunities for the production of plastic goods. The textile industry mainly depends on plastic packaging for its exports, whilst the building sector employs PVC pipes and other plastic materials for diverse applications.</w:t>
      </w:r>
    </w:p>
    <w:p w14:paraId="527A1081" w14:textId="6BDAE599" w:rsidR="00CA42B4" w:rsidRDefault="00CA42B4" w:rsidP="007D6928">
      <w:pPr>
        <w:pStyle w:val="NoSpacing"/>
        <w:numPr>
          <w:ilvl w:val="0"/>
          <w:numId w:val="5"/>
        </w:numPr>
      </w:pPr>
      <w:r w:rsidRPr="005B7CCF">
        <w:rPr>
          <w:b/>
          <w:bCs/>
        </w:rPr>
        <w:t>Government Support:</w:t>
      </w:r>
      <w:r>
        <w:t xml:space="preserve"> The Bangladeshi government actively promotes the plastic industry by implementing the Plastic Industry Policy 2018. This policy provides financial rewards for investments, stimulates the sale of goods and services to other countries, and supports the use of environmentally friendly methods, nurturing the expansion and advancement of the industry.</w:t>
      </w:r>
    </w:p>
    <w:p w14:paraId="2FD80632" w14:textId="6C58902F" w:rsidR="00CA42B4" w:rsidRDefault="00CA42B4" w:rsidP="007D6928">
      <w:pPr>
        <w:pStyle w:val="NoSpacing"/>
        <w:numPr>
          <w:ilvl w:val="0"/>
          <w:numId w:val="5"/>
        </w:numPr>
      </w:pPr>
      <w:r w:rsidRPr="005B7CCF">
        <w:rPr>
          <w:b/>
          <w:bCs/>
        </w:rPr>
        <w:t>Competitive Pricing and Quality:</w:t>
      </w:r>
      <w:r>
        <w:t xml:space="preserve"> Bangladeshi plastic products offer a favorable pricing advantage over global competitors, making them appealing to both national and global consumers. The sector is also prioritizing quality </w:t>
      </w:r>
      <w:r>
        <w:lastRenderedPageBreak/>
        <w:t xml:space="preserve">enhancements and adhering to international norms, </w:t>
      </w:r>
      <w:r w:rsidR="007D6928">
        <w:t>thus</w:t>
      </w:r>
      <w:r>
        <w:t xml:space="preserve"> augmenting its competitiveness.</w:t>
      </w:r>
    </w:p>
    <w:p w14:paraId="0D728422" w14:textId="4E142D8A" w:rsidR="00CA42B4" w:rsidRDefault="00CA42B4" w:rsidP="007D6928">
      <w:pPr>
        <w:pStyle w:val="NoSpacing"/>
        <w:numPr>
          <w:ilvl w:val="0"/>
          <w:numId w:val="5"/>
        </w:numPr>
      </w:pPr>
      <w:r w:rsidRPr="005B7CCF">
        <w:rPr>
          <w:b/>
          <w:bCs/>
        </w:rPr>
        <w:t>Advancements in Plastic Technologies:</w:t>
      </w:r>
      <w:r>
        <w:t xml:space="preserve"> Progress in bioplastics and recyclable plastics offer promising prospects for sustainable expansion. Research endeavors are focused on investigating alternatives to conventional plastics, </w:t>
      </w:r>
      <w:r w:rsidR="007D6928">
        <w:t>to alleviate environmental issues and discover</w:t>
      </w:r>
      <w:r>
        <w:t xml:space="preserve"> untapped market areas.</w:t>
      </w:r>
    </w:p>
    <w:p w14:paraId="00541677" w14:textId="53F0B835" w:rsidR="00572038" w:rsidRDefault="00CA42B4" w:rsidP="007D6928">
      <w:pPr>
        <w:pStyle w:val="NoSpacing"/>
        <w:numPr>
          <w:ilvl w:val="0"/>
          <w:numId w:val="5"/>
        </w:numPr>
      </w:pPr>
      <w:r w:rsidRPr="005B7CCF">
        <w:rPr>
          <w:b/>
          <w:bCs/>
        </w:rPr>
        <w:t>Diversification of exports:</w:t>
      </w:r>
      <w:r>
        <w:t xml:space="preserve"> Bangladesh is diversifying its export portfolio by moving beyond basic plastic items and entering more specialized and higher-value categories. This </w:t>
      </w:r>
      <w:r w:rsidR="007D6928">
        <w:t>includes</w:t>
      </w:r>
      <w:r>
        <w:t xml:space="preserve"> the exportation of technical plastic products, agricultural films, and medical disposables, which serves to broaden the range of exported goods and enhance the creation of revenue.</w:t>
      </w:r>
    </w:p>
    <w:p w14:paraId="5B407C63" w14:textId="6FFD3CDD" w:rsidR="00582729" w:rsidRDefault="00572038" w:rsidP="00572038">
      <w:pPr>
        <w:spacing w:line="259" w:lineRule="auto"/>
        <w:jc w:val="left"/>
      </w:pPr>
      <w:r>
        <w:br w:type="page"/>
      </w:r>
    </w:p>
    <w:p w14:paraId="35F3CCE1" w14:textId="3E7837E4" w:rsidR="0019120C" w:rsidRDefault="0019120C" w:rsidP="000D4D4A">
      <w:pPr>
        <w:pStyle w:val="Heading2"/>
      </w:pPr>
      <w:bookmarkStart w:id="36" w:name="_Toc157783617"/>
      <w:r>
        <w:lastRenderedPageBreak/>
        <w:t>Challenges and Opportunities:</w:t>
      </w:r>
      <w:bookmarkEnd w:id="36"/>
    </w:p>
    <w:p w14:paraId="0096AFB9" w14:textId="4BC1EBB5" w:rsidR="00144BD6" w:rsidRPr="00144BD6" w:rsidRDefault="00144BD6" w:rsidP="007D6928">
      <w:pPr>
        <w:pStyle w:val="NoSpacing"/>
        <w:rPr>
          <w:shd w:val="clear" w:color="auto" w:fill="FFFFFF"/>
        </w:rPr>
      </w:pPr>
      <w:r w:rsidRPr="00144BD6">
        <w:rPr>
          <w:shd w:val="clear" w:color="auto" w:fill="FFFFFF"/>
        </w:rPr>
        <w:t xml:space="preserve">The rapid expansion of the plastic industry in Bangladesh presents a range of difficulties and </w:t>
      </w:r>
      <w:r>
        <w:rPr>
          <w:shd w:val="clear" w:color="auto" w:fill="FFFFFF"/>
        </w:rPr>
        <w:t>o</w:t>
      </w:r>
      <w:r w:rsidRPr="00144BD6">
        <w:rPr>
          <w:shd w:val="clear" w:color="auto" w:fill="FFFFFF"/>
        </w:rPr>
        <w:t xml:space="preserve">pportunities, requiring careful planning for long-term progress. </w:t>
      </w:r>
    </w:p>
    <w:p w14:paraId="2FE00F58" w14:textId="77777777" w:rsidR="00144BD6" w:rsidRPr="00144BD6" w:rsidRDefault="00144BD6" w:rsidP="007D6928">
      <w:pPr>
        <w:pStyle w:val="NoSpacing"/>
        <w:rPr>
          <w:shd w:val="clear" w:color="auto" w:fill="FFFFFF"/>
        </w:rPr>
      </w:pPr>
      <w:r w:rsidRPr="00572038">
        <w:rPr>
          <w:b/>
          <w:shd w:val="clear" w:color="auto" w:fill="FFFFFF"/>
        </w:rPr>
        <w:t>Challenges:</w:t>
      </w:r>
      <w:r w:rsidRPr="00572038">
        <w:rPr>
          <w:shd w:val="clear" w:color="auto" w:fill="FFFFFF"/>
        </w:rPr>
        <w:t xml:space="preserve"> </w:t>
      </w:r>
    </w:p>
    <w:p w14:paraId="41B97338" w14:textId="67AF54A6" w:rsidR="00144BD6" w:rsidRPr="00144BD6" w:rsidRDefault="00144BD6" w:rsidP="007D6928">
      <w:pPr>
        <w:pStyle w:val="NoSpacing"/>
        <w:numPr>
          <w:ilvl w:val="0"/>
          <w:numId w:val="6"/>
        </w:numPr>
        <w:rPr>
          <w:shd w:val="clear" w:color="auto" w:fill="FFFFFF"/>
        </w:rPr>
      </w:pPr>
      <w:r w:rsidRPr="00144BD6">
        <w:rPr>
          <w:b/>
          <w:bCs/>
          <w:shd w:val="clear" w:color="auto" w:fill="FFFFFF"/>
        </w:rPr>
        <w:t xml:space="preserve">Concerns regarding plastic pollution: </w:t>
      </w:r>
      <w:r w:rsidRPr="00144BD6">
        <w:rPr>
          <w:shd w:val="clear" w:color="auto" w:fill="FFFFFF"/>
        </w:rPr>
        <w:t>The industry is prompted to address concerns regarding pollution due to the increased awareness of plastic trash. Immediate enhancements in the handling of waste and recycling facilities are crucial to alleviate environmental consequences</w:t>
      </w:r>
      <w:r w:rsidR="00F46585" w:rsidRPr="00F46585">
        <w:t xml:space="preserve"> </w:t>
      </w:r>
      <w:r w:rsidR="00F46585">
        <w:t xml:space="preserve">(Michel </w:t>
      </w:r>
      <w:proofErr w:type="spellStart"/>
      <w:r w:rsidR="00F46585">
        <w:t>Jhon</w:t>
      </w:r>
      <w:proofErr w:type="spellEnd"/>
      <w:r w:rsidR="00F46585">
        <w:t>, 2019)</w:t>
      </w:r>
      <w:r w:rsidRPr="00144BD6">
        <w:rPr>
          <w:shd w:val="clear" w:color="auto" w:fill="FFFFFF"/>
        </w:rPr>
        <w:t xml:space="preserve">. </w:t>
      </w:r>
    </w:p>
    <w:p w14:paraId="0285FEEE" w14:textId="77777777" w:rsidR="00144BD6" w:rsidRPr="00144BD6" w:rsidRDefault="00144BD6" w:rsidP="007D6928">
      <w:pPr>
        <w:pStyle w:val="NoSpacing"/>
        <w:numPr>
          <w:ilvl w:val="0"/>
          <w:numId w:val="6"/>
        </w:numPr>
        <w:rPr>
          <w:shd w:val="clear" w:color="auto" w:fill="FFFFFF"/>
        </w:rPr>
      </w:pPr>
      <w:r w:rsidRPr="00144BD6">
        <w:rPr>
          <w:b/>
          <w:bCs/>
          <w:shd w:val="clear" w:color="auto" w:fill="FFFFFF"/>
        </w:rPr>
        <w:t>Reliance on imports:</w:t>
      </w:r>
      <w:r w:rsidRPr="00144BD6">
        <w:rPr>
          <w:shd w:val="clear" w:color="auto" w:fill="FFFFFF"/>
        </w:rPr>
        <w:t xml:space="preserve"> The industry's large dependence on imported ingredients makes it vulnerable to future changes in prices and disruptions in the supply chain. </w:t>
      </w:r>
    </w:p>
    <w:p w14:paraId="6991A881" w14:textId="77777777" w:rsidR="00144BD6" w:rsidRPr="00144BD6" w:rsidRDefault="00144BD6" w:rsidP="007D6928">
      <w:pPr>
        <w:pStyle w:val="NoSpacing"/>
        <w:numPr>
          <w:ilvl w:val="0"/>
          <w:numId w:val="6"/>
        </w:numPr>
        <w:rPr>
          <w:shd w:val="clear" w:color="auto" w:fill="FFFFFF"/>
        </w:rPr>
      </w:pPr>
      <w:r w:rsidRPr="00144BD6">
        <w:rPr>
          <w:b/>
          <w:bCs/>
          <w:shd w:val="clear" w:color="auto" w:fill="FFFFFF"/>
        </w:rPr>
        <w:t>Technological Disparity:</w:t>
      </w:r>
      <w:r w:rsidRPr="00144BD6">
        <w:rPr>
          <w:shd w:val="clear" w:color="auto" w:fill="FFFFFF"/>
        </w:rPr>
        <w:t xml:space="preserve"> The industry is faced with a significant difference in technological capabilities, which requires the implementation of automation and cutting-edge technology. </w:t>
      </w:r>
    </w:p>
    <w:p w14:paraId="13FA57FA" w14:textId="5A148FEE" w:rsidR="00144BD6" w:rsidRPr="00144BD6" w:rsidRDefault="00144BD6" w:rsidP="007D6928">
      <w:pPr>
        <w:pStyle w:val="NoSpacing"/>
        <w:rPr>
          <w:shd w:val="clear" w:color="auto" w:fill="FFFFFF"/>
        </w:rPr>
      </w:pPr>
      <w:r w:rsidRPr="00572038">
        <w:rPr>
          <w:b/>
          <w:shd w:val="clear" w:color="auto" w:fill="FFFFFF"/>
        </w:rPr>
        <w:t xml:space="preserve">Opportunities: </w:t>
      </w:r>
    </w:p>
    <w:p w14:paraId="76272303" w14:textId="3BCF1FCD" w:rsidR="00144BD6" w:rsidRDefault="00144BD6" w:rsidP="007D6928">
      <w:pPr>
        <w:pStyle w:val="NoSpacing"/>
        <w:numPr>
          <w:ilvl w:val="0"/>
          <w:numId w:val="7"/>
        </w:numPr>
        <w:rPr>
          <w:shd w:val="clear" w:color="auto" w:fill="FFFFFF"/>
        </w:rPr>
      </w:pPr>
      <w:r w:rsidRPr="00144BD6">
        <w:rPr>
          <w:b/>
          <w:bCs/>
          <w:shd w:val="clear" w:color="auto" w:fill="FFFFFF"/>
        </w:rPr>
        <w:t>Sustainability endeavors:</w:t>
      </w:r>
      <w:r w:rsidRPr="00144BD6">
        <w:rPr>
          <w:shd w:val="clear" w:color="auto" w:fill="FFFFFF"/>
        </w:rPr>
        <w:t xml:space="preserve"> Engaging in environmentally conscious behaviors is in line with current global sustainability trends. Adopting sustainable growth techniques not only reduces environmental </w:t>
      </w:r>
      <w:r w:rsidR="007D6928">
        <w:rPr>
          <w:shd w:val="clear" w:color="auto" w:fill="FFFFFF"/>
        </w:rPr>
        <w:t>effects</w:t>
      </w:r>
      <w:r w:rsidRPr="00144BD6">
        <w:rPr>
          <w:shd w:val="clear" w:color="auto" w:fill="FFFFFF"/>
        </w:rPr>
        <w:t xml:space="preserve"> but also establishes the business sector as a responsible participant in the market. </w:t>
      </w:r>
    </w:p>
    <w:p w14:paraId="6B811573" w14:textId="6FFEC80C" w:rsidR="00144BD6" w:rsidRPr="00144BD6" w:rsidRDefault="00144BD6" w:rsidP="007D6928">
      <w:pPr>
        <w:pStyle w:val="NoSpacing"/>
        <w:numPr>
          <w:ilvl w:val="0"/>
          <w:numId w:val="7"/>
        </w:numPr>
        <w:rPr>
          <w:rStyle w:val="css-0"/>
          <w:rFonts w:cs="Arial"/>
          <w:color w:val="252525"/>
          <w:shd w:val="clear" w:color="auto" w:fill="FFFFFF"/>
        </w:rPr>
      </w:pPr>
      <w:r w:rsidRPr="00144BD6">
        <w:rPr>
          <w:rStyle w:val="css-0"/>
          <w:rFonts w:cs="Arial"/>
          <w:b/>
          <w:bCs/>
          <w:color w:val="252525"/>
          <w:shd w:val="clear" w:color="auto" w:fill="FFFFFF"/>
        </w:rPr>
        <w:t>Technological Advancements:</w:t>
      </w:r>
      <w:r w:rsidRPr="00144BD6">
        <w:rPr>
          <w:rStyle w:val="css-0"/>
          <w:rFonts w:cs="Arial"/>
          <w:color w:val="252525"/>
          <w:shd w:val="clear" w:color="auto" w:fill="FFFFFF"/>
        </w:rPr>
        <w:t xml:space="preserve"> The utilization of state-of-the-art technology provides a means to improve the effectiveness of operations and the standard of goods. Allocating resources towards research &amp; development </w:t>
      </w:r>
      <w:r w:rsidR="007D6928">
        <w:rPr>
          <w:rStyle w:val="css-0"/>
          <w:rFonts w:cs="Arial"/>
          <w:color w:val="252525"/>
          <w:shd w:val="clear" w:color="auto" w:fill="FFFFFF"/>
        </w:rPr>
        <w:t>to</w:t>
      </w:r>
      <w:r w:rsidRPr="00144BD6">
        <w:rPr>
          <w:rStyle w:val="css-0"/>
          <w:rFonts w:cs="Arial"/>
          <w:color w:val="252525"/>
          <w:shd w:val="clear" w:color="auto" w:fill="FFFFFF"/>
        </w:rPr>
        <w:t xml:space="preserve"> incorporate cutting-edge technologies guarantees a distinct advantage in the business. </w:t>
      </w:r>
    </w:p>
    <w:p w14:paraId="598A83F4" w14:textId="7023104C" w:rsidR="00144BD6" w:rsidRPr="00144BD6" w:rsidRDefault="00144BD6" w:rsidP="007D6928">
      <w:pPr>
        <w:pStyle w:val="NoSpacing"/>
        <w:numPr>
          <w:ilvl w:val="0"/>
          <w:numId w:val="7"/>
        </w:numPr>
        <w:rPr>
          <w:shd w:val="clear" w:color="auto" w:fill="FFFFFF"/>
        </w:rPr>
      </w:pPr>
      <w:r w:rsidRPr="00144BD6">
        <w:rPr>
          <w:b/>
          <w:bCs/>
          <w:shd w:val="clear" w:color="auto" w:fill="FFFFFF"/>
        </w:rPr>
        <w:t>Emphasize Value-Added Products:</w:t>
      </w:r>
      <w:r w:rsidRPr="00144BD6">
        <w:rPr>
          <w:shd w:val="clear" w:color="auto" w:fill="FFFFFF"/>
        </w:rPr>
        <w:t xml:space="preserve"> Directing attention </w:t>
      </w:r>
      <w:r w:rsidR="007D6928">
        <w:rPr>
          <w:shd w:val="clear" w:color="auto" w:fill="FFFFFF"/>
        </w:rPr>
        <w:t>to</w:t>
      </w:r>
      <w:r w:rsidRPr="00144BD6">
        <w:rPr>
          <w:shd w:val="clear" w:color="auto" w:fill="FFFFFF"/>
        </w:rPr>
        <w:t xml:space="preserve"> </w:t>
      </w:r>
      <w:r w:rsidR="007D6928">
        <w:rPr>
          <w:shd w:val="clear" w:color="auto" w:fill="FFFFFF"/>
        </w:rPr>
        <w:t>experts</w:t>
      </w:r>
      <w:r w:rsidRPr="00144BD6">
        <w:rPr>
          <w:shd w:val="clear" w:color="auto" w:fill="FFFFFF"/>
        </w:rPr>
        <w:t xml:space="preserve"> and adding value </w:t>
      </w:r>
      <w:r w:rsidR="007D6928">
        <w:rPr>
          <w:shd w:val="clear" w:color="auto" w:fill="FFFFFF"/>
        </w:rPr>
        <w:t xml:space="preserve">to </w:t>
      </w:r>
      <w:r w:rsidRPr="00144BD6">
        <w:rPr>
          <w:shd w:val="clear" w:color="auto" w:fill="FFFFFF"/>
        </w:rPr>
        <w:t>plastic goods offers opportunities for higher export revenue and a broader market presence. Discovering specialized markets and improving product distinctiveness contribute to conquering the entire market segment.</w:t>
      </w:r>
    </w:p>
    <w:p w14:paraId="3A3960CE" w14:textId="17A74FAA" w:rsidR="006040A8" w:rsidRDefault="005C04D0" w:rsidP="00CE579F">
      <w:pPr>
        <w:spacing w:line="259" w:lineRule="auto"/>
        <w:jc w:val="left"/>
      </w:pPr>
      <w:r>
        <w:br w:type="page"/>
      </w:r>
    </w:p>
    <w:p w14:paraId="29C39C57" w14:textId="77777777" w:rsidR="006040A8" w:rsidRDefault="006040A8" w:rsidP="00D77DEC">
      <w:pPr>
        <w:pStyle w:val="Heading1"/>
      </w:pPr>
    </w:p>
    <w:p w14:paraId="62F345DA" w14:textId="77777777" w:rsidR="006040A8" w:rsidRDefault="006040A8" w:rsidP="00D77DEC">
      <w:pPr>
        <w:pStyle w:val="Heading1"/>
      </w:pPr>
    </w:p>
    <w:p w14:paraId="06AB9661" w14:textId="77777777" w:rsidR="006040A8" w:rsidRDefault="006040A8" w:rsidP="00D77DEC">
      <w:pPr>
        <w:pStyle w:val="Heading1"/>
      </w:pPr>
    </w:p>
    <w:p w14:paraId="07CC00F4" w14:textId="67B0E99A" w:rsidR="006040A8" w:rsidRDefault="006040A8" w:rsidP="00D77DEC">
      <w:pPr>
        <w:pStyle w:val="Heading1"/>
      </w:pPr>
      <w:bookmarkStart w:id="37" w:name="_Toc157783618"/>
      <w:r>
        <w:t xml:space="preserve">Chapter 4: </w:t>
      </w:r>
      <w:bookmarkStart w:id="38" w:name="_Hlk156477370"/>
      <w:proofErr w:type="spellStart"/>
      <w:r>
        <w:t>Gazi</w:t>
      </w:r>
      <w:proofErr w:type="spellEnd"/>
      <w:r>
        <w:t xml:space="preserve"> </w:t>
      </w:r>
      <w:bookmarkEnd w:id="38"/>
      <w:r>
        <w:t xml:space="preserve">Plastic </w:t>
      </w:r>
      <w:r w:rsidR="0046090F">
        <w:t>Evaluation</w:t>
      </w:r>
      <w:bookmarkEnd w:id="37"/>
      <w:r>
        <w:t xml:space="preserve"> </w:t>
      </w:r>
      <w:r>
        <w:br w:type="page"/>
      </w:r>
    </w:p>
    <w:p w14:paraId="527A9906" w14:textId="77777777" w:rsidR="005C04D0" w:rsidRDefault="005C04D0">
      <w:pPr>
        <w:spacing w:line="259" w:lineRule="auto"/>
        <w:jc w:val="left"/>
      </w:pPr>
    </w:p>
    <w:p w14:paraId="1AC2C70B" w14:textId="00C68408" w:rsidR="005C04D0" w:rsidRPr="005B6267" w:rsidRDefault="005C04D0" w:rsidP="000D4D4A">
      <w:pPr>
        <w:pStyle w:val="Heading2"/>
      </w:pPr>
      <w:bookmarkStart w:id="39" w:name="_Toc157783619"/>
      <w:r w:rsidRPr="005B6267">
        <w:t xml:space="preserve">Analysis of </w:t>
      </w:r>
      <w:proofErr w:type="spellStart"/>
      <w:r w:rsidR="001A6846" w:rsidRPr="001A6846">
        <w:t>Gazi</w:t>
      </w:r>
      <w:proofErr w:type="spellEnd"/>
      <w:r w:rsidR="001A6846" w:rsidRPr="001A6846">
        <w:t xml:space="preserve"> </w:t>
      </w:r>
      <w:r w:rsidRPr="005B6267">
        <w:t>Plastic</w:t>
      </w:r>
      <w:r w:rsidR="006040A8">
        <w:t xml:space="preserve"> </w:t>
      </w:r>
      <w:r w:rsidRPr="005B6267">
        <w:t>Bangladesh</w:t>
      </w:r>
      <w:bookmarkEnd w:id="39"/>
      <w:r w:rsidRPr="005B6267">
        <w:t xml:space="preserve"> </w:t>
      </w:r>
    </w:p>
    <w:p w14:paraId="3D5AA8AB" w14:textId="77777777" w:rsidR="005C04D0" w:rsidRPr="005B6267" w:rsidRDefault="005C04D0" w:rsidP="007D6928">
      <w:pPr>
        <w:pStyle w:val="NoSpacing"/>
      </w:pPr>
      <w:r w:rsidRPr="005B6267">
        <w:t xml:space="preserve">The plastic industry in Bangladesh has experienced significant growth in recent years as a result of heightened industrialization and economic expansion. </w:t>
      </w:r>
      <w:proofErr w:type="spellStart"/>
      <w:r w:rsidRPr="005B6267">
        <w:t>Gazi</w:t>
      </w:r>
      <w:proofErr w:type="spellEnd"/>
      <w:r w:rsidRPr="005B6267">
        <w:t xml:space="preserve"> Plastic Bangladesh is a prominent participant in this market and has a substantial possibility to increase its market position and sales </w:t>
      </w:r>
      <w:r>
        <w:t>via</w:t>
      </w:r>
      <w:r w:rsidRPr="005B6267">
        <w:t xml:space="preserve"> efficient marketing techniques.</w:t>
      </w:r>
    </w:p>
    <w:p w14:paraId="5A058063" w14:textId="5C0B917A" w:rsidR="00572038" w:rsidRDefault="005C04D0" w:rsidP="007D6928">
      <w:pPr>
        <w:pStyle w:val="NoSpacing"/>
      </w:pPr>
      <w:r w:rsidRPr="005B6267">
        <w:t xml:space="preserve">This study will perform a comprehensive market analysis of </w:t>
      </w:r>
      <w:proofErr w:type="spellStart"/>
      <w:r w:rsidRPr="005B6267">
        <w:t>Gazi</w:t>
      </w:r>
      <w:proofErr w:type="spellEnd"/>
      <w:r w:rsidRPr="005B6267">
        <w:t xml:space="preserve"> Plastic Bangladesh, encompassing competition analysis, customer analysis, industry trends, market segmentation, SWOT analysis, the marketing approach, and technical advancements. The objective of this study is to offer valuable insights and ideas to assist </w:t>
      </w:r>
      <w:proofErr w:type="spellStart"/>
      <w:r w:rsidRPr="005B6267">
        <w:t>Gazi</w:t>
      </w:r>
      <w:proofErr w:type="spellEnd"/>
      <w:r w:rsidRPr="005B6267">
        <w:t xml:space="preserve"> Plastic in improving its sales through the use of successful marketing tactics.  </w:t>
      </w:r>
    </w:p>
    <w:p w14:paraId="0408AE18" w14:textId="176711D4" w:rsidR="005C04D0" w:rsidRDefault="00572038" w:rsidP="00572038">
      <w:pPr>
        <w:spacing w:line="259" w:lineRule="auto"/>
        <w:jc w:val="left"/>
      </w:pPr>
      <w:r>
        <w:br w:type="page"/>
      </w:r>
    </w:p>
    <w:p w14:paraId="201B2EC2" w14:textId="77777777" w:rsidR="005C04D0" w:rsidRPr="00C869B0" w:rsidRDefault="005C04D0" w:rsidP="007D6928">
      <w:pPr>
        <w:pStyle w:val="NoSpacing"/>
      </w:pPr>
    </w:p>
    <w:p w14:paraId="4BBFC7E5" w14:textId="3C8AA6C5" w:rsidR="00572038" w:rsidRPr="00572038" w:rsidRDefault="005C04D0" w:rsidP="000D4D4A">
      <w:pPr>
        <w:pStyle w:val="Heading2"/>
      </w:pPr>
      <w:bookmarkStart w:id="40" w:name="_Toc157783620"/>
      <w:r w:rsidRPr="005B6267">
        <w:t xml:space="preserve">Product Mix of </w:t>
      </w:r>
      <w:proofErr w:type="spellStart"/>
      <w:r w:rsidRPr="005B6267">
        <w:t>Gazi</w:t>
      </w:r>
      <w:proofErr w:type="spellEnd"/>
      <w:r w:rsidRPr="005B6267">
        <w:t xml:space="preserve"> Plastic Bangladesh</w:t>
      </w:r>
      <w:bookmarkEnd w:id="40"/>
      <w:r w:rsidRPr="005B6267">
        <w:t xml:space="preserve">  </w:t>
      </w:r>
    </w:p>
    <w:p w14:paraId="46506126" w14:textId="50AC24BA" w:rsidR="005C04D0" w:rsidRDefault="005C04D0" w:rsidP="007D6928">
      <w:pPr>
        <w:pStyle w:val="NoSpacing"/>
      </w:pPr>
      <w:r w:rsidRPr="00D21C81">
        <w:rPr>
          <w:b/>
        </w:rPr>
        <w:t>Product Width:</w:t>
      </w:r>
      <w:r>
        <w:t xml:space="preserve"> </w:t>
      </w:r>
      <w:proofErr w:type="spellStart"/>
      <w:r>
        <w:t>Gazi</w:t>
      </w:r>
      <w:proofErr w:type="spellEnd"/>
      <w:r>
        <w:t xml:space="preserve"> Plastic Bangladesh, a prominent participant in the plastic manufacturing sector, presents a wide and diverse range of products with a substantial breadth of offerings. The company provides a wide array of plastic items, including many categories to cater to the varying requirements of consumers. </w:t>
      </w:r>
      <w:proofErr w:type="spellStart"/>
      <w:r>
        <w:t>Gazi</w:t>
      </w:r>
      <w:proofErr w:type="spellEnd"/>
      <w:r>
        <w:t xml:space="preserve"> Plastic's extensive product range highlights its dedication to being versatile and adaptable in the ever-changing plastic market</w:t>
      </w:r>
      <w:r w:rsidR="0046090F" w:rsidRPr="0046090F">
        <w:t xml:space="preserve"> </w:t>
      </w:r>
      <w:r w:rsidR="0046090F">
        <w:t>(</w:t>
      </w:r>
      <w:proofErr w:type="gramStart"/>
      <w:r w:rsidR="0046090F">
        <w:t>TOLOKEN ,</w:t>
      </w:r>
      <w:proofErr w:type="gramEnd"/>
      <w:r w:rsidR="0046090F">
        <w:t xml:space="preserve"> 2018)</w:t>
      </w:r>
      <w:r>
        <w:t>.</w:t>
      </w:r>
    </w:p>
    <w:p w14:paraId="14ABB7CA" w14:textId="77777777" w:rsidR="005C04D0" w:rsidRDefault="005C04D0" w:rsidP="007D6928">
      <w:pPr>
        <w:pStyle w:val="NoSpacing"/>
      </w:pPr>
    </w:p>
    <w:p w14:paraId="57249F13" w14:textId="502DD3DF" w:rsidR="00572038" w:rsidRDefault="00572038" w:rsidP="00572038">
      <w:pPr>
        <w:pStyle w:val="NoSpacing"/>
        <w:jc w:val="center"/>
        <w:rPr>
          <w:noProof/>
        </w:rPr>
      </w:pPr>
      <w:r>
        <w:rPr>
          <w:noProof/>
        </w:rPr>
        <w:drawing>
          <wp:inline distT="0" distB="0" distL="0" distR="0" wp14:anchorId="0925EB54" wp14:editId="7C43DD27">
            <wp:extent cx="5111750" cy="21000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198311" cy="2135581"/>
                    </a:xfrm>
                    <a:prstGeom prst="rect">
                      <a:avLst/>
                    </a:prstGeom>
                    <a:noFill/>
                    <a:ln>
                      <a:noFill/>
                    </a:ln>
                    <a:extLst>
                      <a:ext uri="{53640926-AAD7-44D8-BBD7-CCE9431645EC}">
                        <a14:shadowObscured xmlns:a14="http://schemas.microsoft.com/office/drawing/2010/main"/>
                      </a:ext>
                    </a:extLst>
                  </pic:spPr>
                </pic:pic>
              </a:graphicData>
            </a:graphic>
          </wp:inline>
        </w:drawing>
      </w:r>
    </w:p>
    <w:p w14:paraId="640ED606" w14:textId="77777777" w:rsidR="005C04D0" w:rsidRDefault="005C04D0" w:rsidP="007D6928">
      <w:pPr>
        <w:pStyle w:val="NoSpacing"/>
      </w:pPr>
    </w:p>
    <w:p w14:paraId="501BCD9B" w14:textId="063BA99F" w:rsidR="005C04D0" w:rsidRDefault="005C04D0" w:rsidP="007D6928">
      <w:pPr>
        <w:pStyle w:val="NoSpacing"/>
      </w:pPr>
      <w:r w:rsidRPr="00D21C81">
        <w:rPr>
          <w:b/>
        </w:rPr>
        <w:t>Product Length:</w:t>
      </w:r>
      <w:r>
        <w:t xml:space="preserve"> </w:t>
      </w:r>
      <w:proofErr w:type="spellStart"/>
      <w:r>
        <w:t>Gazi</w:t>
      </w:r>
      <w:proofErr w:type="spellEnd"/>
      <w:r>
        <w:t xml:space="preserve"> Plastic's portfolio exhibits varying degrees of depth within each product line, which determines the product length. </w:t>
      </w:r>
      <w:proofErr w:type="spellStart"/>
      <w:r>
        <w:t>Gazi</w:t>
      </w:r>
      <w:proofErr w:type="spellEnd"/>
      <w:r>
        <w:t xml:space="preserve"> Plastic provides a wide range of products in several categories, including plastic containers, packaging solutions, and industrial-grade items. Demonstrate a wide range of product sizes by giving particular instances and variances within important product categories.</w:t>
      </w:r>
    </w:p>
    <w:p w14:paraId="39E6F60E" w14:textId="77777777" w:rsidR="00572038" w:rsidRDefault="00572038" w:rsidP="007D6928">
      <w:pPr>
        <w:pStyle w:val="NoSpacing"/>
      </w:pPr>
    </w:p>
    <w:p w14:paraId="3A83BB76" w14:textId="354DB8A5" w:rsidR="005C04D0" w:rsidRDefault="005C04D0" w:rsidP="007D6928">
      <w:pPr>
        <w:pStyle w:val="NoSpacing"/>
      </w:pPr>
      <w:r w:rsidRPr="00D21C81">
        <w:rPr>
          <w:b/>
        </w:rPr>
        <w:t>Product Depth:</w:t>
      </w:r>
      <w:r>
        <w:t xml:space="preserve"> Explore the complexities of product depth within particular product lines, demonstrated by changes in design, size, and usefulness. For example, </w:t>
      </w:r>
      <w:proofErr w:type="spellStart"/>
      <w:r>
        <w:t>Gazi</w:t>
      </w:r>
      <w:proofErr w:type="spellEnd"/>
      <w:r>
        <w:t xml:space="preserve"> Plastic offers a wide variety of sizes and forms in the plastic containers sector to meet </w:t>
      </w:r>
      <w:r>
        <w:lastRenderedPageBreak/>
        <w:t xml:space="preserve">the different needs of consumers. By emphasizing the extensive range of products, </w:t>
      </w:r>
      <w:proofErr w:type="spellStart"/>
      <w:r>
        <w:t>Gazi</w:t>
      </w:r>
      <w:proofErr w:type="spellEnd"/>
      <w:r>
        <w:t xml:space="preserve"> Plastic demonstrates its dedication to providing a diverse and complete selection.</w:t>
      </w:r>
    </w:p>
    <w:p w14:paraId="6ABB6A5E" w14:textId="77777777" w:rsidR="005C04D0" w:rsidRDefault="005C04D0" w:rsidP="007D6928">
      <w:pPr>
        <w:pStyle w:val="NoSpacing"/>
      </w:pPr>
      <w:r w:rsidRPr="00D21C81">
        <w:rPr>
          <w:b/>
        </w:rPr>
        <w:t>Product Consistency:</w:t>
      </w:r>
      <w:r>
        <w:t xml:space="preserve"> </w:t>
      </w:r>
      <w:proofErr w:type="spellStart"/>
      <w:r>
        <w:t>Gazi</w:t>
      </w:r>
      <w:proofErr w:type="spellEnd"/>
      <w:r>
        <w:t xml:space="preserve"> Plastic Bangladesh maintains a uniform and unwavering attitude in its range of products, guaranteeing compliance with rigorous quality standards and conformity with market requirements. Highlight the fact that </w:t>
      </w:r>
      <w:proofErr w:type="spellStart"/>
      <w:r>
        <w:t>Gazi</w:t>
      </w:r>
      <w:proofErr w:type="spellEnd"/>
      <w:r>
        <w:t xml:space="preserve"> Plastic maintains consistency in terms of quality, materials, and manufacturing procedures, despite offering a wide variety of goods. Consistency in this context plays a significant role in establishing a brand image that is both trustworthy and reliable within the highly competitive plastic manufacturing business.</w:t>
      </w:r>
    </w:p>
    <w:p w14:paraId="3C7B360B" w14:textId="77777777" w:rsidR="005C04D0" w:rsidRDefault="005C04D0" w:rsidP="007D6928">
      <w:pPr>
        <w:pStyle w:val="NoSpacing"/>
      </w:pPr>
    </w:p>
    <w:p w14:paraId="528C1499" w14:textId="77777777" w:rsidR="00572038" w:rsidRDefault="00572038" w:rsidP="000D4D4A">
      <w:pPr>
        <w:pStyle w:val="Heading2"/>
      </w:pPr>
    </w:p>
    <w:p w14:paraId="50039A92" w14:textId="77777777" w:rsidR="00572038" w:rsidRDefault="00572038">
      <w:pPr>
        <w:spacing w:line="259" w:lineRule="auto"/>
        <w:jc w:val="left"/>
        <w:rPr>
          <w:rFonts w:eastAsia="Monotype Corsiva" w:cs="Arial"/>
          <w:b/>
          <w:color w:val="2F5496" w:themeColor="accent1" w:themeShade="BF"/>
          <w:sz w:val="32"/>
          <w:szCs w:val="32"/>
        </w:rPr>
      </w:pPr>
      <w:r>
        <w:br w:type="page"/>
      </w:r>
    </w:p>
    <w:p w14:paraId="53BE2E39" w14:textId="43773A47" w:rsidR="005C04D0" w:rsidRPr="002E3CAB" w:rsidRDefault="005C04D0" w:rsidP="000D4D4A">
      <w:pPr>
        <w:pStyle w:val="Heading2"/>
      </w:pPr>
      <w:bookmarkStart w:id="41" w:name="_Toc157783621"/>
      <w:r w:rsidRPr="002E3CAB">
        <w:lastRenderedPageBreak/>
        <w:t xml:space="preserve">Price of the Product of </w:t>
      </w:r>
      <w:proofErr w:type="spellStart"/>
      <w:r w:rsidRPr="002E3CAB">
        <w:t>Gazi</w:t>
      </w:r>
      <w:proofErr w:type="spellEnd"/>
      <w:r w:rsidRPr="002E3CAB">
        <w:t xml:space="preserve"> Plastic</w:t>
      </w:r>
      <w:bookmarkEnd w:id="41"/>
    </w:p>
    <w:p w14:paraId="42002D6E" w14:textId="40846DB3" w:rsidR="005C04D0" w:rsidRDefault="005C04D0" w:rsidP="007D6928">
      <w:pPr>
        <w:pStyle w:val="NoSpacing"/>
      </w:pPr>
      <w:r w:rsidRPr="002E3CAB">
        <w:t xml:space="preserve">The following is a list of the current market pricing of </w:t>
      </w:r>
      <w:proofErr w:type="spellStart"/>
      <w:r w:rsidRPr="002E3CAB">
        <w:t>Gazi</w:t>
      </w:r>
      <w:proofErr w:type="spellEnd"/>
      <w:r w:rsidRPr="002E3CAB">
        <w:t xml:space="preserve"> Plastic currently available </w:t>
      </w:r>
      <w:r w:rsidR="007D6928">
        <w:t>in</w:t>
      </w:r>
      <w:r w:rsidRPr="002E3CAB">
        <w:t xml:space="preserve"> the Bangladesh market:</w:t>
      </w:r>
      <w:r>
        <w:t xml:space="preserve"> </w:t>
      </w:r>
    </w:p>
    <w:p w14:paraId="1BDB9DF2" w14:textId="77777777" w:rsidR="005C04D0" w:rsidRDefault="005C04D0" w:rsidP="007D6928">
      <w:pPr>
        <w:pStyle w:val="NoSpacing"/>
      </w:pPr>
    </w:p>
    <w:p w14:paraId="5346FD3E" w14:textId="77777777" w:rsidR="005C04D0" w:rsidRDefault="005C04D0" w:rsidP="007D6928">
      <w:pPr>
        <w:pStyle w:val="NoSpacing"/>
      </w:pPr>
      <w:r w:rsidRPr="002E3CAB">
        <w:rPr>
          <w:noProof/>
        </w:rPr>
        <w:drawing>
          <wp:inline distT="0" distB="0" distL="0" distR="0" wp14:anchorId="6191C783" wp14:editId="309FCB86">
            <wp:extent cx="6070505" cy="504998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1271" cy="5083895"/>
                    </a:xfrm>
                    <a:prstGeom prst="rect">
                      <a:avLst/>
                    </a:prstGeom>
                    <a:noFill/>
                    <a:ln>
                      <a:noFill/>
                    </a:ln>
                  </pic:spPr>
                </pic:pic>
              </a:graphicData>
            </a:graphic>
          </wp:inline>
        </w:drawing>
      </w:r>
    </w:p>
    <w:p w14:paraId="105E7291" w14:textId="77777777" w:rsidR="003E2CA8" w:rsidRDefault="003E2CA8" w:rsidP="007D6928">
      <w:pPr>
        <w:pStyle w:val="NoSpacing"/>
      </w:pPr>
    </w:p>
    <w:p w14:paraId="656E136E" w14:textId="41F5DE50" w:rsidR="005C04D0" w:rsidRPr="002E3CAB" w:rsidRDefault="005C04D0" w:rsidP="007D6928">
      <w:pPr>
        <w:pStyle w:val="NoSpacing"/>
      </w:pPr>
      <w:r w:rsidRPr="002E3CAB">
        <w:t>Note</w:t>
      </w:r>
      <w:r>
        <w:t>:</w:t>
      </w:r>
    </w:p>
    <w:p w14:paraId="4AEC4FFB" w14:textId="77777777" w:rsidR="005C04D0" w:rsidRDefault="005C04D0" w:rsidP="007D6928">
      <w:pPr>
        <w:pStyle w:val="NoSpacing"/>
        <w:numPr>
          <w:ilvl w:val="0"/>
          <w:numId w:val="25"/>
        </w:numPr>
      </w:pPr>
      <w:r>
        <w:t>These costs are approximations and may differ based on the merchant, the quality of the goods, and any discounts offered for purchasing in large quantities.</w:t>
      </w:r>
    </w:p>
    <w:p w14:paraId="66C53509" w14:textId="77777777" w:rsidR="005C04D0" w:rsidRDefault="005C04D0" w:rsidP="007D6928">
      <w:pPr>
        <w:pStyle w:val="NoSpacing"/>
        <w:numPr>
          <w:ilvl w:val="0"/>
          <w:numId w:val="25"/>
        </w:numPr>
      </w:pPr>
      <w:r>
        <w:lastRenderedPageBreak/>
        <w:t xml:space="preserve">To obtain precise information regarding the cost and availability of a certain product, it is advisable to directly contact </w:t>
      </w:r>
      <w:proofErr w:type="spellStart"/>
      <w:r>
        <w:t>Gazi</w:t>
      </w:r>
      <w:proofErr w:type="spellEnd"/>
      <w:r>
        <w:t xml:space="preserve"> Plastic or visit their official retailers.</w:t>
      </w:r>
    </w:p>
    <w:p w14:paraId="339F1456" w14:textId="72BC173A" w:rsidR="003E2CA8" w:rsidRDefault="005C04D0" w:rsidP="003E2CA8">
      <w:pPr>
        <w:pStyle w:val="NoSpacing"/>
        <w:numPr>
          <w:ilvl w:val="0"/>
          <w:numId w:val="25"/>
        </w:numPr>
      </w:pPr>
      <w:r>
        <w:t xml:space="preserve">The purpose of this table is to offer a comprehensive summary of the various product categories and pricing ranges offered by </w:t>
      </w:r>
      <w:proofErr w:type="spellStart"/>
      <w:r>
        <w:t>Gazi</w:t>
      </w:r>
      <w:proofErr w:type="spellEnd"/>
      <w:r>
        <w:t xml:space="preserve"> Plastic.</w:t>
      </w:r>
    </w:p>
    <w:p w14:paraId="34D412A4" w14:textId="77777777" w:rsidR="003E2CA8" w:rsidRPr="005C04D0" w:rsidRDefault="003E2CA8" w:rsidP="003E2CA8">
      <w:pPr>
        <w:pStyle w:val="NoSpacing"/>
        <w:ind w:left="360"/>
      </w:pPr>
    </w:p>
    <w:p w14:paraId="66C22EF0" w14:textId="07655ADD" w:rsidR="00295AB1" w:rsidRDefault="00295AB1" w:rsidP="000D4D4A">
      <w:pPr>
        <w:pStyle w:val="Heading2"/>
      </w:pPr>
      <w:bookmarkStart w:id="42" w:name="_Toc157783622"/>
      <w:r w:rsidRPr="00C869B0">
        <w:t xml:space="preserve">Challenges of </w:t>
      </w:r>
      <w:proofErr w:type="spellStart"/>
      <w:r>
        <w:t>Gazi</w:t>
      </w:r>
      <w:proofErr w:type="spellEnd"/>
      <w:r>
        <w:t xml:space="preserve"> Plastic</w:t>
      </w:r>
      <w:bookmarkEnd w:id="42"/>
    </w:p>
    <w:p w14:paraId="2F2EF06C" w14:textId="40CFFFED" w:rsidR="00295AB1" w:rsidRDefault="00295AB1" w:rsidP="00295AB1">
      <w:r w:rsidRPr="00295AB1">
        <w:t xml:space="preserve">The plastic manufacturing market is characterized by intense competition and several interconnected hurdles. The </w:t>
      </w:r>
      <w:proofErr w:type="spellStart"/>
      <w:r w:rsidRPr="00295AB1">
        <w:t>Gazi</w:t>
      </w:r>
      <w:proofErr w:type="spellEnd"/>
      <w:r w:rsidRPr="00295AB1">
        <w:t xml:space="preserve"> encountered several hurdles, including the following:</w:t>
      </w:r>
    </w:p>
    <w:p w14:paraId="0699F15B" w14:textId="25684E58" w:rsidR="000E645A" w:rsidRDefault="00A22932" w:rsidP="00295AB1">
      <w:r>
        <w:rPr>
          <w:noProof/>
        </w:rPr>
        <w:drawing>
          <wp:inline distT="0" distB="0" distL="0" distR="0" wp14:anchorId="2D92492E" wp14:editId="2640124A">
            <wp:extent cx="5924550" cy="440055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4550" cy="4400550"/>
                    </a:xfrm>
                    <a:prstGeom prst="rect">
                      <a:avLst/>
                    </a:prstGeom>
                  </pic:spPr>
                </pic:pic>
              </a:graphicData>
            </a:graphic>
          </wp:inline>
        </w:drawing>
      </w:r>
    </w:p>
    <w:p w14:paraId="4D5ABE98" w14:textId="77777777" w:rsidR="00A22932" w:rsidRDefault="00A22932">
      <w:pPr>
        <w:spacing w:line="259" w:lineRule="auto"/>
        <w:jc w:val="left"/>
        <w:rPr>
          <w:rFonts w:eastAsiaTheme="majorEastAsia" w:cstheme="majorBidi"/>
          <w:b/>
          <w:color w:val="2F5496" w:themeColor="accent1" w:themeShade="BF"/>
          <w:sz w:val="32"/>
          <w:szCs w:val="26"/>
        </w:rPr>
      </w:pPr>
      <w:r>
        <w:br w:type="page"/>
      </w:r>
    </w:p>
    <w:p w14:paraId="428F938A" w14:textId="307D2E02" w:rsidR="00295AB1" w:rsidRDefault="00295AB1" w:rsidP="000D4D4A">
      <w:pPr>
        <w:pStyle w:val="Heading2"/>
      </w:pPr>
      <w:bookmarkStart w:id="43" w:name="_Toc157783623"/>
      <w:r w:rsidRPr="00C869B0">
        <w:lastRenderedPageBreak/>
        <w:t xml:space="preserve">SWOT Analysis of </w:t>
      </w:r>
      <w:proofErr w:type="spellStart"/>
      <w:r>
        <w:t>Gazi</w:t>
      </w:r>
      <w:proofErr w:type="spellEnd"/>
      <w:r>
        <w:t xml:space="preserve"> Plastic</w:t>
      </w:r>
      <w:bookmarkEnd w:id="43"/>
    </w:p>
    <w:p w14:paraId="5486A0AD" w14:textId="77777777" w:rsidR="000E645A" w:rsidRPr="000E645A" w:rsidRDefault="000E645A" w:rsidP="000E645A">
      <w:pPr>
        <w:rPr>
          <w:b/>
          <w:bCs/>
        </w:rPr>
      </w:pPr>
      <w:r w:rsidRPr="000E645A">
        <w:rPr>
          <w:b/>
          <w:bCs/>
        </w:rPr>
        <w:t>Strengths: </w:t>
      </w:r>
    </w:p>
    <w:p w14:paraId="4BCEF898" w14:textId="7A07D829" w:rsidR="000E645A" w:rsidRDefault="000E645A" w:rsidP="007D6928">
      <w:pPr>
        <w:pStyle w:val="NoSpacing"/>
        <w:numPr>
          <w:ilvl w:val="0"/>
          <w:numId w:val="24"/>
        </w:numPr>
      </w:pPr>
      <w:r w:rsidRPr="000E645A">
        <w:rPr>
          <w:b/>
          <w:bCs/>
        </w:rPr>
        <w:t>Reputation and Brand Identification:</w:t>
      </w:r>
      <w:r>
        <w:t xml:space="preserve"> </w:t>
      </w:r>
      <w:proofErr w:type="spellStart"/>
      <w:r>
        <w:t>Gazi</w:t>
      </w:r>
      <w:proofErr w:type="spellEnd"/>
      <w:r>
        <w:t xml:space="preserve"> Plastics possesses a robust reputation for excellence, resilience, and originality in the Bangladeshi market. Their brand has achieved global prominence, spanning more than 40 nations</w:t>
      </w:r>
      <w:r w:rsidR="0046090F" w:rsidRPr="0046090F">
        <w:t xml:space="preserve"> </w:t>
      </w:r>
      <w:r w:rsidR="0046090F">
        <w:t>(</w:t>
      </w:r>
      <w:proofErr w:type="spellStart"/>
      <w:r w:rsidR="0046090F">
        <w:t>Kniazeva</w:t>
      </w:r>
      <w:proofErr w:type="spellEnd"/>
      <w:r w:rsidR="0046090F">
        <w:t xml:space="preserve"> &amp; Baskin, 2023)</w:t>
      </w:r>
      <w:r>
        <w:t>.</w:t>
      </w:r>
    </w:p>
    <w:p w14:paraId="5E23C0B3" w14:textId="77777777" w:rsidR="000E645A" w:rsidRDefault="000E645A" w:rsidP="007D6928">
      <w:pPr>
        <w:pStyle w:val="NoSpacing"/>
        <w:numPr>
          <w:ilvl w:val="0"/>
          <w:numId w:val="24"/>
        </w:numPr>
      </w:pPr>
      <w:r w:rsidRPr="000E645A">
        <w:rPr>
          <w:b/>
          <w:bCs/>
        </w:rPr>
        <w:t>Diversified Product Portfolio:</w:t>
      </w:r>
      <w:r>
        <w:t xml:space="preserve"> </w:t>
      </w:r>
      <w:proofErr w:type="spellStart"/>
      <w:r>
        <w:t>Gazi</w:t>
      </w:r>
      <w:proofErr w:type="spellEnd"/>
      <w:r>
        <w:t xml:space="preserve"> Plastics offers a varied selection of products to meet a wide array of demands, including domestic goods, warehousing solutions, agricultural pipes, and industrial components. This strategy of diversity reduces dependence on any individual market area.</w:t>
      </w:r>
    </w:p>
    <w:p w14:paraId="1CA478EF" w14:textId="77777777" w:rsidR="000E645A" w:rsidRDefault="000E645A" w:rsidP="007D6928">
      <w:pPr>
        <w:pStyle w:val="NoSpacing"/>
        <w:numPr>
          <w:ilvl w:val="0"/>
          <w:numId w:val="24"/>
        </w:numPr>
      </w:pPr>
      <w:r w:rsidRPr="000E645A">
        <w:rPr>
          <w:b/>
          <w:bCs/>
        </w:rPr>
        <w:t>Vertical Integration:</w:t>
      </w:r>
      <w:r>
        <w:t xml:space="preserve"> </w:t>
      </w:r>
      <w:proofErr w:type="spellStart"/>
      <w:r>
        <w:t>Gazi</w:t>
      </w:r>
      <w:proofErr w:type="spellEnd"/>
      <w:r>
        <w:t xml:space="preserve"> Plastics incorporates many phases of production, starting from the processing of raw materials and extending to the creation of completed products, resulting in enhanced control over quality and cost-efficiency.</w:t>
      </w:r>
    </w:p>
    <w:p w14:paraId="6CC01D7F" w14:textId="1AD46FDC" w:rsidR="000E645A" w:rsidRDefault="000E645A" w:rsidP="007D6928">
      <w:pPr>
        <w:pStyle w:val="NoSpacing"/>
        <w:numPr>
          <w:ilvl w:val="0"/>
          <w:numId w:val="24"/>
        </w:numPr>
      </w:pPr>
      <w:r w:rsidRPr="000E645A">
        <w:rPr>
          <w:b/>
          <w:bCs/>
        </w:rPr>
        <w:t>Sustainability:</w:t>
      </w:r>
      <w:r>
        <w:t xml:space="preserve"> </w:t>
      </w:r>
      <w:proofErr w:type="spellStart"/>
      <w:r>
        <w:t>Gazi</w:t>
      </w:r>
      <w:proofErr w:type="spellEnd"/>
      <w:r>
        <w:t xml:space="preserve"> Plastics demonstrates a strong dedication to sustainability by actively adopting environmentally friendly activities like recycling, collaborating with waste disposal collaborators, and researching alternative materials like bioplastics. This is in line with worldwide patterns and appeals to ecologically aware customers.</w:t>
      </w:r>
    </w:p>
    <w:p w14:paraId="21388594" w14:textId="77777777" w:rsidR="000E645A" w:rsidRDefault="000E645A" w:rsidP="007D6928">
      <w:pPr>
        <w:pStyle w:val="NoSpacing"/>
        <w:numPr>
          <w:ilvl w:val="0"/>
          <w:numId w:val="24"/>
        </w:numPr>
      </w:pPr>
      <w:r w:rsidRPr="000E645A">
        <w:rPr>
          <w:b/>
          <w:bCs/>
        </w:rPr>
        <w:t>Export Expansion:</w:t>
      </w:r>
      <w:r>
        <w:t xml:space="preserve"> </w:t>
      </w:r>
      <w:proofErr w:type="spellStart"/>
      <w:r>
        <w:t>Gazi</w:t>
      </w:r>
      <w:proofErr w:type="spellEnd"/>
      <w:r>
        <w:t xml:space="preserve"> Plastics has achieved export expansion by effectively selling its goods in an expanding global market. This has allowed them to diversify their sources of income and reduce their reliance on the local marketplace.</w:t>
      </w:r>
    </w:p>
    <w:p w14:paraId="10693CBC" w14:textId="77777777" w:rsidR="000E645A" w:rsidRPr="007D6928" w:rsidRDefault="000E645A" w:rsidP="007D6928">
      <w:pPr>
        <w:pStyle w:val="NoSpacing"/>
      </w:pPr>
      <w:r w:rsidRPr="00E86BB4">
        <w:rPr>
          <w:b/>
        </w:rPr>
        <w:t>Weaknesses:</w:t>
      </w:r>
    </w:p>
    <w:p w14:paraId="304BB417" w14:textId="77777777" w:rsidR="000E645A" w:rsidRDefault="000E645A" w:rsidP="007D6928">
      <w:pPr>
        <w:pStyle w:val="NoSpacing"/>
        <w:numPr>
          <w:ilvl w:val="0"/>
          <w:numId w:val="22"/>
        </w:numPr>
      </w:pPr>
      <w:r w:rsidRPr="000E645A">
        <w:rPr>
          <w:b/>
          <w:bCs/>
        </w:rPr>
        <w:t>Import Dependence:</w:t>
      </w:r>
      <w:r>
        <w:t xml:space="preserve"> </w:t>
      </w:r>
      <w:proofErr w:type="spellStart"/>
      <w:r>
        <w:t>Gazi</w:t>
      </w:r>
      <w:proofErr w:type="spellEnd"/>
      <w:r>
        <w:t xml:space="preserve"> Plastics is now highly dependent on imported components, which exposes them to risks associated with price volatility and delays in their supply chain.</w:t>
      </w:r>
    </w:p>
    <w:p w14:paraId="6348AE3F" w14:textId="7A465B8D" w:rsidR="000E645A" w:rsidRDefault="000E645A" w:rsidP="007D6928">
      <w:pPr>
        <w:pStyle w:val="NoSpacing"/>
        <w:numPr>
          <w:ilvl w:val="0"/>
          <w:numId w:val="22"/>
        </w:numPr>
      </w:pPr>
      <w:r w:rsidRPr="000E645A">
        <w:rPr>
          <w:b/>
          <w:bCs/>
        </w:rPr>
        <w:lastRenderedPageBreak/>
        <w:t>Technological Disparity:</w:t>
      </w:r>
      <w:r>
        <w:t xml:space="preserve"> </w:t>
      </w:r>
      <w:proofErr w:type="spellStart"/>
      <w:r>
        <w:t>Gazi</w:t>
      </w:r>
      <w:proofErr w:type="spellEnd"/>
      <w:r>
        <w:t xml:space="preserve"> Plastics may encounter a technological disparity in terms of digitization and advanced machinery when compared to top global manufacturers. This discrepancy might potentially </w:t>
      </w:r>
      <w:r w:rsidR="007D6928">
        <w:t>hurt</w:t>
      </w:r>
      <w:r>
        <w:t xml:space="preserve"> productivity and profitability.</w:t>
      </w:r>
    </w:p>
    <w:p w14:paraId="76518332" w14:textId="77777777" w:rsidR="000E645A" w:rsidRDefault="000E645A" w:rsidP="007D6928">
      <w:pPr>
        <w:pStyle w:val="NoSpacing"/>
        <w:numPr>
          <w:ilvl w:val="0"/>
          <w:numId w:val="22"/>
        </w:numPr>
      </w:pPr>
      <w:r w:rsidRPr="000E645A">
        <w:rPr>
          <w:b/>
          <w:bCs/>
        </w:rPr>
        <w:t>Inadequate R&amp;D Investment:</w:t>
      </w:r>
      <w:r>
        <w:t xml:space="preserve"> The allocation of funds towards research and advancement of novel innovations and substitute materials should be enhanced to guarantee enduring sustainability and inventive product offers.</w:t>
      </w:r>
    </w:p>
    <w:p w14:paraId="30230CFA" w14:textId="77777777" w:rsidR="000E645A" w:rsidRDefault="000E645A" w:rsidP="007D6928">
      <w:pPr>
        <w:pStyle w:val="NoSpacing"/>
        <w:numPr>
          <w:ilvl w:val="0"/>
          <w:numId w:val="22"/>
        </w:numPr>
      </w:pPr>
      <w:r w:rsidRPr="000E645A">
        <w:rPr>
          <w:b/>
          <w:bCs/>
        </w:rPr>
        <w:t>Traditional Plastics:</w:t>
      </w:r>
      <w:r>
        <w:t xml:space="preserve"> </w:t>
      </w:r>
      <w:proofErr w:type="spellStart"/>
      <w:r>
        <w:t>Gazi</w:t>
      </w:r>
      <w:proofErr w:type="spellEnd"/>
      <w:r>
        <w:t xml:space="preserve"> Plastics largely focuses on traditional plastics, which may make them susceptible to future legislation and evolving consumer tastes, despite their exploration into bioplastics.</w:t>
      </w:r>
    </w:p>
    <w:p w14:paraId="4BB59761" w14:textId="2890FAF0" w:rsidR="000E645A" w:rsidRDefault="000E645A" w:rsidP="007D6928">
      <w:pPr>
        <w:pStyle w:val="NoSpacing"/>
        <w:numPr>
          <w:ilvl w:val="0"/>
          <w:numId w:val="22"/>
        </w:numPr>
      </w:pPr>
      <w:r w:rsidRPr="000E645A">
        <w:rPr>
          <w:b/>
          <w:bCs/>
        </w:rPr>
        <w:t>Enhanced Brand Marketing:</w:t>
      </w:r>
      <w:r>
        <w:t xml:space="preserve"> </w:t>
      </w:r>
      <w:proofErr w:type="spellStart"/>
      <w:r>
        <w:t>Gazi</w:t>
      </w:r>
      <w:proofErr w:type="spellEnd"/>
      <w:r>
        <w:t xml:space="preserve"> Plastics should consider intensifying its brand marketing activities </w:t>
      </w:r>
      <w:r w:rsidR="007D6928">
        <w:t>to</w:t>
      </w:r>
      <w:r>
        <w:t xml:space="preserve"> increase brand awareness and foster greater consumer loyalty, especially when compared to its local and international competition.</w:t>
      </w:r>
    </w:p>
    <w:p w14:paraId="107D45CC" w14:textId="77777777" w:rsidR="000E645A" w:rsidRPr="00E86BB4" w:rsidRDefault="000E645A" w:rsidP="007D6928">
      <w:pPr>
        <w:pStyle w:val="NoSpacing"/>
        <w:rPr>
          <w:b/>
        </w:rPr>
      </w:pPr>
      <w:r w:rsidRPr="00E86BB4">
        <w:rPr>
          <w:b/>
        </w:rPr>
        <w:t>Opportunities:</w:t>
      </w:r>
    </w:p>
    <w:p w14:paraId="523FA951" w14:textId="3FC56787" w:rsidR="000E645A" w:rsidRDefault="000E645A" w:rsidP="007D6928">
      <w:pPr>
        <w:pStyle w:val="NoSpacing"/>
        <w:numPr>
          <w:ilvl w:val="0"/>
          <w:numId w:val="21"/>
        </w:numPr>
      </w:pPr>
      <w:r w:rsidRPr="000E645A">
        <w:rPr>
          <w:b/>
          <w:bCs/>
        </w:rPr>
        <w:t>Growing Domestic Market:</w:t>
      </w:r>
      <w:r>
        <w:t xml:space="preserve"> Bangladesh's increasing population and industrialization drive the demand for plastic goods, creating substantial growth opportunities for </w:t>
      </w:r>
      <w:proofErr w:type="spellStart"/>
      <w:r>
        <w:t>Gazi</w:t>
      </w:r>
      <w:proofErr w:type="spellEnd"/>
      <w:r>
        <w:t xml:space="preserve"> Plastics</w:t>
      </w:r>
      <w:r w:rsidR="0046090F" w:rsidRPr="0046090F">
        <w:t xml:space="preserve"> </w:t>
      </w:r>
      <w:r w:rsidR="0046090F">
        <w:t>(</w:t>
      </w:r>
      <w:proofErr w:type="spellStart"/>
      <w:r w:rsidR="0046090F">
        <w:t>Vaněk</w:t>
      </w:r>
      <w:proofErr w:type="spellEnd"/>
      <w:r w:rsidR="0046090F">
        <w:t xml:space="preserve"> et al., 2022)</w:t>
      </w:r>
      <w:r>
        <w:t>.</w:t>
      </w:r>
    </w:p>
    <w:p w14:paraId="51C4B008" w14:textId="4ED590B5" w:rsidR="000E645A" w:rsidRDefault="000E645A" w:rsidP="007D6928">
      <w:pPr>
        <w:pStyle w:val="NoSpacing"/>
        <w:numPr>
          <w:ilvl w:val="0"/>
          <w:numId w:val="21"/>
        </w:numPr>
      </w:pPr>
      <w:r w:rsidRPr="000E645A">
        <w:rPr>
          <w:b/>
          <w:bCs/>
        </w:rPr>
        <w:t>Export diversification:</w:t>
      </w:r>
      <w:r>
        <w:t xml:space="preserve"> It involves expanding beyond the production of basic plastic goods and instead focusing on the manufacturing of specialist items that have a greater value. This strategy can lead to an increase in export revenues and a larger market share.</w:t>
      </w:r>
    </w:p>
    <w:p w14:paraId="404167D9" w14:textId="1B594D6A" w:rsidR="000E645A" w:rsidRDefault="000E645A" w:rsidP="007D6928">
      <w:pPr>
        <w:pStyle w:val="NoSpacing"/>
        <w:numPr>
          <w:ilvl w:val="0"/>
          <w:numId w:val="21"/>
        </w:numPr>
      </w:pPr>
      <w:r w:rsidRPr="000E645A">
        <w:rPr>
          <w:b/>
          <w:bCs/>
        </w:rPr>
        <w:t>Circular Economy Adoption:</w:t>
      </w:r>
      <w:r>
        <w:t xml:space="preserve"> Adopting a circular economy strategy for waste plastic disposal can promote resource efficiency, minimize environmental impact, and improve brand image.</w:t>
      </w:r>
    </w:p>
    <w:p w14:paraId="4E1CD00C" w14:textId="26B6D351" w:rsidR="000E645A" w:rsidRDefault="000E645A" w:rsidP="007D6928">
      <w:pPr>
        <w:pStyle w:val="NoSpacing"/>
        <w:numPr>
          <w:ilvl w:val="0"/>
          <w:numId w:val="21"/>
        </w:numPr>
      </w:pPr>
      <w:r w:rsidRPr="000E645A">
        <w:rPr>
          <w:b/>
          <w:bCs/>
        </w:rPr>
        <w:t>Government Support:</w:t>
      </w:r>
      <w:r>
        <w:t xml:space="preserve"> </w:t>
      </w:r>
      <w:proofErr w:type="spellStart"/>
      <w:r>
        <w:t>Gazi</w:t>
      </w:r>
      <w:proofErr w:type="spellEnd"/>
      <w:r>
        <w:t xml:space="preserve"> Plastics can utilize state incentives and regulations that endorse the plastic industry to acquire resources, enhance manufacturing, and take advantage of tax exemptions.</w:t>
      </w:r>
    </w:p>
    <w:p w14:paraId="68595BC1" w14:textId="575D05DD" w:rsidR="000E645A" w:rsidRDefault="000E645A" w:rsidP="007D6928">
      <w:pPr>
        <w:pStyle w:val="NoSpacing"/>
        <w:numPr>
          <w:ilvl w:val="0"/>
          <w:numId w:val="21"/>
        </w:numPr>
      </w:pPr>
      <w:r w:rsidRPr="000E645A">
        <w:rPr>
          <w:b/>
          <w:bCs/>
        </w:rPr>
        <w:lastRenderedPageBreak/>
        <w:t>Investment in Automation and Technology:</w:t>
      </w:r>
      <w:r>
        <w:t>  Investing in technological developments and automation enables the adoption of advanced technologies, leading to enhanced efficiency, superior product quality, and increased competitiveness, hence facilitating additional growth.</w:t>
      </w:r>
    </w:p>
    <w:p w14:paraId="4721EF41" w14:textId="17057E81" w:rsidR="000E645A" w:rsidRPr="00595DCD" w:rsidRDefault="000E645A" w:rsidP="00595DCD">
      <w:pPr>
        <w:spacing w:line="259" w:lineRule="auto"/>
        <w:jc w:val="left"/>
        <w:rPr>
          <w:b/>
          <w:bCs/>
        </w:rPr>
      </w:pPr>
      <w:r w:rsidRPr="007D6928">
        <w:rPr>
          <w:b/>
        </w:rPr>
        <w:t>Threats:</w:t>
      </w:r>
    </w:p>
    <w:p w14:paraId="7BE458EA" w14:textId="77777777" w:rsidR="000E645A" w:rsidRDefault="000E645A" w:rsidP="007D6928">
      <w:pPr>
        <w:pStyle w:val="NoSpacing"/>
        <w:numPr>
          <w:ilvl w:val="0"/>
          <w:numId w:val="20"/>
        </w:numPr>
      </w:pPr>
      <w:r w:rsidRPr="000E645A">
        <w:rPr>
          <w:b/>
          <w:bCs/>
        </w:rPr>
        <w:t>Unstable prices of raw materials:</w:t>
      </w:r>
      <w:r>
        <w:t xml:space="preserve"> Variations in worldwide oil prices and disruptions in the supply chain can have a substantial effect on </w:t>
      </w:r>
      <w:proofErr w:type="spellStart"/>
      <w:r>
        <w:t>Gazi</w:t>
      </w:r>
      <w:proofErr w:type="spellEnd"/>
      <w:r>
        <w:t xml:space="preserve"> Plastics' costs of manufacturing and its financial health.</w:t>
      </w:r>
    </w:p>
    <w:p w14:paraId="02341414" w14:textId="5D0F6BC7" w:rsidR="000E645A" w:rsidRDefault="000E645A" w:rsidP="007D6928">
      <w:pPr>
        <w:pStyle w:val="NoSpacing"/>
        <w:numPr>
          <w:ilvl w:val="0"/>
          <w:numId w:val="20"/>
        </w:numPr>
      </w:pPr>
      <w:r w:rsidRPr="000E645A">
        <w:rPr>
          <w:b/>
          <w:bCs/>
        </w:rPr>
        <w:t>Stricter Environmental Regulations:</w:t>
      </w:r>
      <w:r>
        <w:t xml:space="preserve">  </w:t>
      </w:r>
      <w:proofErr w:type="spellStart"/>
      <w:r>
        <w:t>Gazi</w:t>
      </w:r>
      <w:proofErr w:type="spellEnd"/>
      <w:r>
        <w:t xml:space="preserve"> Plastics may face difficulties if they heavily depend on conventional plastics because </w:t>
      </w:r>
      <w:r w:rsidR="007D6928">
        <w:t>of</w:t>
      </w:r>
      <w:r>
        <w:t xml:space="preserve"> the implementation of more rigorous environmental rules and the possibility of prohibitions on plastics that are only used one time.</w:t>
      </w:r>
    </w:p>
    <w:p w14:paraId="22F2FB8A" w14:textId="7FDCCAAC" w:rsidR="000E645A" w:rsidRDefault="000E645A" w:rsidP="007D6928">
      <w:pPr>
        <w:pStyle w:val="NoSpacing"/>
        <w:numPr>
          <w:ilvl w:val="0"/>
          <w:numId w:val="20"/>
        </w:numPr>
      </w:pPr>
      <w:r w:rsidRPr="000E645A">
        <w:rPr>
          <w:b/>
          <w:bCs/>
        </w:rPr>
        <w:t>Public Perception of Plastic Pollution:</w:t>
      </w:r>
      <w:r>
        <w:t xml:space="preserve"> As Bangladesh becomes more appealing to foreign investors, </w:t>
      </w:r>
      <w:proofErr w:type="spellStart"/>
      <w:r>
        <w:t>Gazi</w:t>
      </w:r>
      <w:proofErr w:type="spellEnd"/>
      <w:r>
        <w:t xml:space="preserve"> Plastics may encounter rising rivalry from global plastics companies </w:t>
      </w:r>
      <w:r w:rsidR="00E4449C">
        <w:t>that</w:t>
      </w:r>
      <w:r>
        <w:t xml:space="preserve"> provide comparable products.</w:t>
      </w:r>
    </w:p>
    <w:p w14:paraId="061F1E10" w14:textId="71C0091C" w:rsidR="000E645A" w:rsidRDefault="000E645A" w:rsidP="007D6928">
      <w:pPr>
        <w:pStyle w:val="NoSpacing"/>
        <w:numPr>
          <w:ilvl w:val="0"/>
          <w:numId w:val="20"/>
        </w:numPr>
      </w:pPr>
      <w:r w:rsidRPr="000E645A">
        <w:rPr>
          <w:b/>
          <w:bCs/>
        </w:rPr>
        <w:t>Economic Downturn:</w:t>
      </w:r>
      <w:r>
        <w:t xml:space="preserve"> An economic slowdown in either Bangladesh or significant export markets has the potential to reduce consumer spending and negative </w:t>
      </w:r>
      <w:r w:rsidR="0018220A">
        <w:t>impact</w:t>
      </w:r>
      <w:r>
        <w:t xml:space="preserve"> on </w:t>
      </w:r>
      <w:proofErr w:type="spellStart"/>
      <w:r>
        <w:t>Gazi</w:t>
      </w:r>
      <w:proofErr w:type="spellEnd"/>
      <w:r>
        <w:t xml:space="preserve"> Plastics' sales as well as income.</w:t>
      </w:r>
    </w:p>
    <w:p w14:paraId="6F2A75F3" w14:textId="77777777" w:rsidR="0018220A" w:rsidRDefault="0018220A" w:rsidP="007D6928">
      <w:pPr>
        <w:pStyle w:val="NoSpacing"/>
      </w:pPr>
    </w:p>
    <w:p w14:paraId="06BA428D" w14:textId="47378DFF" w:rsidR="00A22932" w:rsidRDefault="000E645A" w:rsidP="007D6928">
      <w:pPr>
        <w:pStyle w:val="NoSpacing"/>
      </w:pPr>
      <w:r>
        <w:t xml:space="preserve">This SWOT analysis offers a thorough assessment of </w:t>
      </w:r>
      <w:proofErr w:type="spellStart"/>
      <w:r>
        <w:t>Gazi</w:t>
      </w:r>
      <w:proofErr w:type="spellEnd"/>
      <w:r>
        <w:t xml:space="preserve"> Plastics' advantageous </w:t>
      </w:r>
      <w:proofErr w:type="gramStart"/>
      <w:r>
        <w:t>attributes,</w:t>
      </w:r>
      <w:proofErr w:type="gramEnd"/>
      <w:r>
        <w:t xml:space="preserve"> disadvantages, potential prospects, and potential risks. To consolidate </w:t>
      </w:r>
      <w:r w:rsidR="00E4449C">
        <w:t>its</w:t>
      </w:r>
      <w:r>
        <w:t xml:space="preserve"> position as a prominent participant in the plastic sector of Bangladesh and achieve sustainable and responsible growth, </w:t>
      </w:r>
      <w:proofErr w:type="spellStart"/>
      <w:r>
        <w:t>Gazi</w:t>
      </w:r>
      <w:proofErr w:type="spellEnd"/>
      <w:r>
        <w:t xml:space="preserve"> Plastics may utilize </w:t>
      </w:r>
      <w:r w:rsidR="00E4449C">
        <w:t>its</w:t>
      </w:r>
      <w:r>
        <w:t xml:space="preserve"> strengths, rectify </w:t>
      </w:r>
      <w:r w:rsidR="00E4449C">
        <w:t>its</w:t>
      </w:r>
      <w:r>
        <w:t xml:space="preserve"> deficiencies, exploit the possibilities, and minimize the dangers.</w:t>
      </w:r>
    </w:p>
    <w:p w14:paraId="08083901" w14:textId="2DED2CA0" w:rsidR="00295AB1" w:rsidRPr="00295AB1" w:rsidRDefault="00A22932" w:rsidP="00DE752B">
      <w:pPr>
        <w:spacing w:line="259" w:lineRule="auto"/>
        <w:jc w:val="left"/>
      </w:pPr>
      <w:r>
        <w:br w:type="page"/>
      </w:r>
    </w:p>
    <w:p w14:paraId="191BF39F" w14:textId="222C05D9" w:rsidR="00295AB1" w:rsidRDefault="00295AB1" w:rsidP="000D4D4A">
      <w:pPr>
        <w:pStyle w:val="Heading2"/>
      </w:pPr>
      <w:bookmarkStart w:id="44" w:name="_Toc157783624"/>
      <w:r w:rsidRPr="00C869B0">
        <w:lastRenderedPageBreak/>
        <w:t xml:space="preserve">PESTLE Analysis of </w:t>
      </w:r>
      <w:proofErr w:type="spellStart"/>
      <w:r>
        <w:t>Gazi</w:t>
      </w:r>
      <w:proofErr w:type="spellEnd"/>
      <w:r>
        <w:t xml:space="preserve"> Plastic</w:t>
      </w:r>
      <w:bookmarkEnd w:id="44"/>
    </w:p>
    <w:p w14:paraId="5F19301A" w14:textId="77777777" w:rsidR="00436A81" w:rsidRPr="00436A81" w:rsidRDefault="00436A81" w:rsidP="00436A81">
      <w:pPr>
        <w:rPr>
          <w:b/>
        </w:rPr>
      </w:pPr>
      <w:r w:rsidRPr="00436A81">
        <w:rPr>
          <w:b/>
        </w:rPr>
        <w:t>Political Factors: </w:t>
      </w:r>
    </w:p>
    <w:p w14:paraId="64573A26" w14:textId="3888DDB9" w:rsidR="00436A81" w:rsidRDefault="00436A81" w:rsidP="00436A81">
      <w:pPr>
        <w:pStyle w:val="ListParagraph"/>
        <w:numPr>
          <w:ilvl w:val="0"/>
          <w:numId w:val="26"/>
        </w:numPr>
      </w:pPr>
      <w:r w:rsidRPr="00436A81">
        <w:rPr>
          <w:b/>
        </w:rPr>
        <w:t>Government Regulations:</w:t>
      </w:r>
      <w:r>
        <w:t xml:space="preserve"> </w:t>
      </w:r>
      <w:proofErr w:type="spellStart"/>
      <w:r>
        <w:t>Gazi</w:t>
      </w:r>
      <w:proofErr w:type="spellEnd"/>
      <w:r>
        <w:t xml:space="preserve"> Plastic acts within a legal framework shaped by governmental regulations. The company's operations may be affected by legislation </w:t>
      </w:r>
      <w:r w:rsidR="007D6928">
        <w:t>on</w:t>
      </w:r>
      <w:r>
        <w:t> the production and disposal of plastic, which are susceptible to modification in response to changes in political leadership</w:t>
      </w:r>
      <w:r w:rsidR="0046090F" w:rsidRPr="0046090F">
        <w:t xml:space="preserve"> </w:t>
      </w:r>
      <w:r w:rsidR="0046090F">
        <w:t>(Washington State University, 2023)</w:t>
      </w:r>
      <w:r>
        <w:t>.</w:t>
      </w:r>
    </w:p>
    <w:p w14:paraId="015EA271" w14:textId="2E35B245" w:rsidR="00436A81" w:rsidRDefault="00436A81" w:rsidP="00436A81">
      <w:pPr>
        <w:pStyle w:val="ListParagraph"/>
        <w:numPr>
          <w:ilvl w:val="0"/>
          <w:numId w:val="26"/>
        </w:numPr>
      </w:pPr>
      <w:r w:rsidRPr="00436A81">
        <w:rPr>
          <w:b/>
        </w:rPr>
        <w:t>Trade Policies:</w:t>
      </w:r>
      <w:r>
        <w:t xml:space="preserve"> The operations of </w:t>
      </w:r>
      <w:proofErr w:type="spellStart"/>
      <w:r>
        <w:t>Gazi</w:t>
      </w:r>
      <w:proofErr w:type="spellEnd"/>
      <w:r>
        <w:t xml:space="preserve"> Plastic are significantly influenced by international trade dynamics, which encompass agreements and tariffs. These factors impact the import &amp; export </w:t>
      </w:r>
      <w:r w:rsidR="007D6928">
        <w:t xml:space="preserve">of </w:t>
      </w:r>
      <w:r>
        <w:t xml:space="preserve">each of </w:t>
      </w:r>
      <w:r w:rsidR="007D6928">
        <w:t xml:space="preserve">the </w:t>
      </w:r>
      <w:r>
        <w:t>initial supplies and finished plastic goods.</w:t>
      </w:r>
    </w:p>
    <w:p w14:paraId="268A8C57" w14:textId="77777777" w:rsidR="00436A81" w:rsidRPr="00436A81" w:rsidRDefault="00436A81" w:rsidP="00436A81">
      <w:pPr>
        <w:rPr>
          <w:b/>
        </w:rPr>
      </w:pPr>
      <w:r w:rsidRPr="00436A81">
        <w:rPr>
          <w:b/>
        </w:rPr>
        <w:t>Economic</w:t>
      </w:r>
      <w:proofErr w:type="gramStart"/>
      <w:r w:rsidRPr="00436A81">
        <w:rPr>
          <w:b/>
        </w:rPr>
        <w:t>  Factors</w:t>
      </w:r>
      <w:proofErr w:type="gramEnd"/>
      <w:r w:rsidRPr="00436A81">
        <w:rPr>
          <w:b/>
        </w:rPr>
        <w:t>:</w:t>
      </w:r>
    </w:p>
    <w:p w14:paraId="2C369D6E" w14:textId="77777777" w:rsidR="00436A81" w:rsidRDefault="00436A81" w:rsidP="00436A81">
      <w:pPr>
        <w:pStyle w:val="ListParagraph"/>
        <w:numPr>
          <w:ilvl w:val="0"/>
          <w:numId w:val="27"/>
        </w:numPr>
      </w:pPr>
      <w:r w:rsidRPr="00436A81">
        <w:rPr>
          <w:b/>
        </w:rPr>
        <w:t>Economic stability:</w:t>
      </w:r>
      <w:r>
        <w:t xml:space="preserve"> The economic situations in the nations where </w:t>
      </w:r>
      <w:proofErr w:type="spellStart"/>
      <w:r>
        <w:t>Gazi</w:t>
      </w:r>
      <w:proofErr w:type="spellEnd"/>
      <w:r>
        <w:t xml:space="preserve"> Plastic operates have a substantial impact on consumer expenditure on plastic goods. The accomplishment of the business is intrinsically linked to the overall economic stability.</w:t>
      </w:r>
    </w:p>
    <w:p w14:paraId="0DE9209D" w14:textId="253FCA6D" w:rsidR="00436A81" w:rsidRDefault="00436A81" w:rsidP="00436A81">
      <w:pPr>
        <w:pStyle w:val="ListParagraph"/>
        <w:numPr>
          <w:ilvl w:val="0"/>
          <w:numId w:val="27"/>
        </w:numPr>
      </w:pPr>
      <w:r w:rsidRPr="00436A81">
        <w:rPr>
          <w:b/>
        </w:rPr>
        <w:t>Inflation Rates:</w:t>
      </w:r>
      <w:r>
        <w:t xml:space="preserve"> Variations in inflation rates directly impact manufacturing costs and pricing tactics, requiring an in-depth comprehension of economic factors.</w:t>
      </w:r>
    </w:p>
    <w:p w14:paraId="6ECE83FD" w14:textId="77777777" w:rsidR="00B153D0" w:rsidRPr="00B153D0" w:rsidRDefault="00B153D0" w:rsidP="00B153D0">
      <w:pPr>
        <w:rPr>
          <w:b/>
        </w:rPr>
      </w:pPr>
      <w:r w:rsidRPr="00B153D0">
        <w:rPr>
          <w:b/>
        </w:rPr>
        <w:t>Social Factors: </w:t>
      </w:r>
    </w:p>
    <w:p w14:paraId="03AA70C8" w14:textId="77777777" w:rsidR="00B153D0" w:rsidRDefault="00B153D0" w:rsidP="00E4449C">
      <w:pPr>
        <w:pStyle w:val="ListParagraph"/>
        <w:numPr>
          <w:ilvl w:val="0"/>
          <w:numId w:val="35"/>
        </w:numPr>
      </w:pPr>
      <w:r w:rsidRPr="00E4449C">
        <w:rPr>
          <w:b/>
        </w:rPr>
        <w:t>Public consciousness regarding plastic pollution:</w:t>
      </w:r>
      <w:r>
        <w:t xml:space="preserve"> Increasing public apprehension regarding plastic pollution and its ecological consequences may shape consumer choices and governmental policies. Examine the prevailing public opinion regarding the utilization of plastic in the country and its potential repercussions on the brand reputation and market dominance of </w:t>
      </w:r>
      <w:proofErr w:type="spellStart"/>
      <w:r>
        <w:t>Gazi</w:t>
      </w:r>
      <w:proofErr w:type="spellEnd"/>
      <w:r>
        <w:t xml:space="preserve"> Plastic.</w:t>
      </w:r>
    </w:p>
    <w:p w14:paraId="3CB5637A" w14:textId="1D63128F" w:rsidR="00B153D0" w:rsidRDefault="00B153D0" w:rsidP="00E4449C">
      <w:pPr>
        <w:pStyle w:val="ListParagraph"/>
        <w:numPr>
          <w:ilvl w:val="0"/>
          <w:numId w:val="35"/>
        </w:numPr>
      </w:pPr>
      <w:r w:rsidRPr="00E4449C">
        <w:rPr>
          <w:b/>
        </w:rPr>
        <w:t>Shifting customer preferences:</w:t>
      </w:r>
      <w:r>
        <w:t xml:space="preserve"> Customers are progressively choosing sustainable and </w:t>
      </w:r>
      <w:r w:rsidR="007D6928">
        <w:t>environmentally friendly</w:t>
      </w:r>
      <w:r>
        <w:t xml:space="preserve"> products. Examine how </w:t>
      </w:r>
      <w:proofErr w:type="spellStart"/>
      <w:r>
        <w:t>Gazi</w:t>
      </w:r>
      <w:proofErr w:type="spellEnd"/>
      <w:r>
        <w:t xml:space="preserve"> Plastic </w:t>
      </w:r>
      <w:r>
        <w:lastRenderedPageBreak/>
        <w:t>might modify its product offers or manufacturing procedures to accommodate these evolving tastes.</w:t>
      </w:r>
    </w:p>
    <w:p w14:paraId="15B6095A" w14:textId="31111181" w:rsidR="00B153D0" w:rsidRDefault="00B153D0" w:rsidP="00E4449C">
      <w:pPr>
        <w:pStyle w:val="ListParagraph"/>
        <w:numPr>
          <w:ilvl w:val="0"/>
          <w:numId w:val="35"/>
        </w:numPr>
      </w:pPr>
      <w:r w:rsidRPr="00E4449C">
        <w:rPr>
          <w:b/>
        </w:rPr>
        <w:t>Workplace safety and labor rights:</w:t>
      </w:r>
      <w:r>
        <w:t xml:space="preserve"> </w:t>
      </w:r>
      <w:proofErr w:type="spellStart"/>
      <w:r>
        <w:t>Gazi</w:t>
      </w:r>
      <w:proofErr w:type="spellEnd"/>
      <w:r>
        <w:t xml:space="preserve"> Plastic ought to attach utmost importance to the well-being of its employees and ensure fair labor standards as a responsible organization. Conduct a thorough examination of the company's existing performance and identify prospective areas for enhancement </w:t>
      </w:r>
      <w:r w:rsidR="007D6928">
        <w:t>to</w:t>
      </w:r>
      <w:r>
        <w:t xml:space="preserve"> attract and keep skilled individuals and uphold a favorable public perception.</w:t>
      </w:r>
    </w:p>
    <w:p w14:paraId="039186DC" w14:textId="77777777" w:rsidR="00B153D0" w:rsidRPr="00925387" w:rsidRDefault="00B153D0" w:rsidP="00B153D0">
      <w:pPr>
        <w:rPr>
          <w:b/>
        </w:rPr>
      </w:pPr>
      <w:r w:rsidRPr="00925387">
        <w:rPr>
          <w:b/>
        </w:rPr>
        <w:t>Technological Factors: </w:t>
      </w:r>
    </w:p>
    <w:p w14:paraId="00EF4C24" w14:textId="1159DB81" w:rsidR="00B153D0" w:rsidRDefault="00B153D0" w:rsidP="00E4449C">
      <w:pPr>
        <w:pStyle w:val="ListParagraph"/>
        <w:numPr>
          <w:ilvl w:val="0"/>
          <w:numId w:val="34"/>
        </w:numPr>
      </w:pPr>
      <w:r w:rsidRPr="00E4449C">
        <w:rPr>
          <w:b/>
        </w:rPr>
        <w:t>Advancements in plastic manufacturing and recycling technologies:</w:t>
      </w:r>
      <w:r>
        <w:t xml:space="preserve"> </w:t>
      </w:r>
      <w:proofErr w:type="spellStart"/>
      <w:r>
        <w:t>Gazi</w:t>
      </w:r>
      <w:proofErr w:type="spellEnd"/>
      <w:r>
        <w:t xml:space="preserve"> Plastic can benefit from new technology to enhance its production efficiency, minimize waste, and develop novel products</w:t>
      </w:r>
      <w:r w:rsidR="004C4669" w:rsidRPr="004C4669">
        <w:t xml:space="preserve"> </w:t>
      </w:r>
      <w:r w:rsidR="004C4669">
        <w:t>(Rahman, 2023)</w:t>
      </w:r>
      <w:r>
        <w:t xml:space="preserve">. Assess the capabilities of these advancements and determine how </w:t>
      </w:r>
      <w:proofErr w:type="spellStart"/>
      <w:r>
        <w:t>Gazi</w:t>
      </w:r>
      <w:proofErr w:type="spellEnd"/>
      <w:r>
        <w:t xml:space="preserve"> Plastic may exploit them to get an advantage over its rivals.</w:t>
      </w:r>
    </w:p>
    <w:p w14:paraId="7748A69D" w14:textId="77777777" w:rsidR="00B153D0" w:rsidRDefault="00B153D0" w:rsidP="00E4449C">
      <w:pPr>
        <w:pStyle w:val="ListParagraph"/>
        <w:numPr>
          <w:ilvl w:val="0"/>
          <w:numId w:val="34"/>
        </w:numPr>
      </w:pPr>
      <w:r w:rsidRPr="00E4449C">
        <w:rPr>
          <w:b/>
        </w:rPr>
        <w:t>Digitalization and automation:</w:t>
      </w:r>
      <w:r>
        <w:t xml:space="preserve"> By adopting digital tools and automation, </w:t>
      </w:r>
      <w:proofErr w:type="spellStart"/>
      <w:r>
        <w:t>Gazi</w:t>
      </w:r>
      <w:proofErr w:type="spellEnd"/>
      <w:r>
        <w:t xml:space="preserve"> Plastic can optimize its operations, enhance productivity, and minimize expenses. Evaluate the company's existing degree of digitalization and identify possible areas for enhancement.</w:t>
      </w:r>
    </w:p>
    <w:p w14:paraId="392CD550" w14:textId="0C914F34" w:rsidR="00B153D0" w:rsidRDefault="00B153D0" w:rsidP="00E4449C">
      <w:pPr>
        <w:pStyle w:val="ListParagraph"/>
        <w:numPr>
          <w:ilvl w:val="0"/>
          <w:numId w:val="34"/>
        </w:numPr>
      </w:pPr>
      <w:r w:rsidRPr="00E4449C">
        <w:rPr>
          <w:b/>
        </w:rPr>
        <w:t>E-commerce and online marketplaces:</w:t>
      </w:r>
      <w:r>
        <w:t xml:space="preserve"> The emergence of e-commerce and online marketplaces brings out advantageous prospects as well as obstacles for </w:t>
      </w:r>
      <w:proofErr w:type="spellStart"/>
      <w:r>
        <w:t>Gazi</w:t>
      </w:r>
      <w:proofErr w:type="spellEnd"/>
      <w:r>
        <w:t xml:space="preserve"> Plastic. Examine the potential for the organization to leverage online channels </w:t>
      </w:r>
      <w:r w:rsidR="007D6928">
        <w:t>to</w:t>
      </w:r>
      <w:r>
        <w:t xml:space="preserve"> acquire prospective clients and broaden its market presence.</w:t>
      </w:r>
    </w:p>
    <w:p w14:paraId="0800423F" w14:textId="77777777" w:rsidR="00B153D0" w:rsidRPr="00925387" w:rsidRDefault="00B153D0" w:rsidP="00B153D0">
      <w:pPr>
        <w:rPr>
          <w:b/>
        </w:rPr>
      </w:pPr>
      <w:r w:rsidRPr="00925387">
        <w:rPr>
          <w:b/>
        </w:rPr>
        <w:t>Legal Factors:</w:t>
      </w:r>
    </w:p>
    <w:p w14:paraId="0CFA18BF" w14:textId="77777777" w:rsidR="00B153D0" w:rsidRDefault="00B153D0" w:rsidP="00E4449C">
      <w:pPr>
        <w:pStyle w:val="ListParagraph"/>
        <w:numPr>
          <w:ilvl w:val="0"/>
          <w:numId w:val="33"/>
        </w:numPr>
      </w:pPr>
      <w:r w:rsidRPr="00E4449C">
        <w:rPr>
          <w:b/>
        </w:rPr>
        <w:t>Intellectual property protection:</w:t>
      </w:r>
      <w:r>
        <w:t xml:space="preserve">  Preserving the exclusive rights of </w:t>
      </w:r>
      <w:proofErr w:type="spellStart"/>
      <w:r>
        <w:t>Gazi</w:t>
      </w:r>
      <w:proofErr w:type="spellEnd"/>
      <w:r>
        <w:t xml:space="preserve"> Plastic's unique technology and ideas is essential for ensuring its sustained prosperity through intellectual property protection. Examine the current intellectual property legislation in Bangladesh and evaluate the business's strategies for safeguarding its intellectual property.</w:t>
      </w:r>
    </w:p>
    <w:p w14:paraId="71941127" w14:textId="2030AC3A" w:rsidR="00B153D0" w:rsidRDefault="00B153D0" w:rsidP="00E4449C">
      <w:pPr>
        <w:pStyle w:val="ListParagraph"/>
        <w:numPr>
          <w:ilvl w:val="0"/>
          <w:numId w:val="33"/>
        </w:numPr>
      </w:pPr>
      <w:r w:rsidRPr="00E4449C">
        <w:rPr>
          <w:b/>
        </w:rPr>
        <w:lastRenderedPageBreak/>
        <w:t>Product liability and safety regulations:</w:t>
      </w:r>
      <w:r>
        <w:t xml:space="preserve"> </w:t>
      </w:r>
      <w:proofErr w:type="spellStart"/>
      <w:r>
        <w:t>Gazi</w:t>
      </w:r>
      <w:proofErr w:type="spellEnd"/>
      <w:r>
        <w:t xml:space="preserve"> Plastic must adhere to stringent product safety rules </w:t>
      </w:r>
      <w:r w:rsidR="00925387">
        <w:t>to</w:t>
      </w:r>
      <w:r>
        <w:t xml:space="preserve"> guarantee the quality and safety of its goods. Examine the pertinent legislation and the business's efforts to ensure compliance.</w:t>
      </w:r>
    </w:p>
    <w:p w14:paraId="58630718" w14:textId="285F679E" w:rsidR="00B153D0" w:rsidRDefault="00B153D0" w:rsidP="00E4449C">
      <w:pPr>
        <w:pStyle w:val="ListParagraph"/>
        <w:numPr>
          <w:ilvl w:val="0"/>
          <w:numId w:val="33"/>
        </w:numPr>
      </w:pPr>
      <w:r w:rsidRPr="00E4449C">
        <w:rPr>
          <w:b/>
        </w:rPr>
        <w:t xml:space="preserve">Data privacy and </w:t>
      </w:r>
      <w:proofErr w:type="spellStart"/>
      <w:r w:rsidRPr="00E4449C">
        <w:rPr>
          <w:b/>
        </w:rPr>
        <w:t>cybersecurity</w:t>
      </w:r>
      <w:proofErr w:type="spellEnd"/>
      <w:r w:rsidRPr="00E4449C">
        <w:rPr>
          <w:b/>
        </w:rPr>
        <w:t>:</w:t>
      </w:r>
      <w:r>
        <w:t>  </w:t>
      </w:r>
      <w:proofErr w:type="spellStart"/>
      <w:r>
        <w:t>Gazi</w:t>
      </w:r>
      <w:proofErr w:type="spellEnd"/>
      <w:r>
        <w:t xml:space="preserve"> Plastic must adhere to data privacy standards and establish strong cybersecurity protocols while it gathers and retains customer data. </w:t>
      </w:r>
      <w:r w:rsidR="00925387">
        <w:t>Examine</w:t>
      </w:r>
      <w:r>
        <w:t xml:space="preserve"> the applicable regulations and the business's practices regarding data protection.</w:t>
      </w:r>
    </w:p>
    <w:p w14:paraId="6A13FC5B" w14:textId="77777777" w:rsidR="00B153D0" w:rsidRPr="00925387" w:rsidRDefault="00B153D0" w:rsidP="00B153D0">
      <w:pPr>
        <w:rPr>
          <w:b/>
        </w:rPr>
      </w:pPr>
      <w:r w:rsidRPr="00925387">
        <w:rPr>
          <w:b/>
        </w:rPr>
        <w:t>Environmental Factors:</w:t>
      </w:r>
    </w:p>
    <w:p w14:paraId="1BC52AB1" w14:textId="2BF3AA68" w:rsidR="00B153D0" w:rsidRDefault="00B153D0" w:rsidP="00DE752B">
      <w:pPr>
        <w:pStyle w:val="ListParagraph"/>
        <w:numPr>
          <w:ilvl w:val="0"/>
          <w:numId w:val="36"/>
        </w:numPr>
      </w:pPr>
      <w:r w:rsidRPr="00DE752B">
        <w:rPr>
          <w:b/>
        </w:rPr>
        <w:t>Resource depletion and environmental impact of plastic production:</w:t>
      </w:r>
      <w:r>
        <w:t xml:space="preserve"> The production of plastic depends on limited resources and can cause a substantial ecological impact. </w:t>
      </w:r>
      <w:r w:rsidR="00E4449C">
        <w:t>Assess</w:t>
      </w:r>
      <w:r>
        <w:t xml:space="preserve"> </w:t>
      </w:r>
      <w:proofErr w:type="spellStart"/>
      <w:r>
        <w:t>Gazi</w:t>
      </w:r>
      <w:proofErr w:type="spellEnd"/>
      <w:r>
        <w:t xml:space="preserve"> Plastic's utilization of resources and production of trash, and suggest possible strategies for minimizing its impact on the environment.</w:t>
      </w:r>
    </w:p>
    <w:p w14:paraId="760396E6" w14:textId="77777777" w:rsidR="00B153D0" w:rsidRDefault="00B153D0" w:rsidP="00DE752B">
      <w:pPr>
        <w:pStyle w:val="ListParagraph"/>
        <w:numPr>
          <w:ilvl w:val="0"/>
          <w:numId w:val="36"/>
        </w:numPr>
      </w:pPr>
      <w:r w:rsidRPr="00DE752B">
        <w:rPr>
          <w:b/>
        </w:rPr>
        <w:t>Climate change and extreme weather events:</w:t>
      </w:r>
      <w:r>
        <w:t xml:space="preserve"> It may lead to disruptions in supply chains, escalate production expenses, and inflict harm on manufacturing facilities. Assess the possible consequences of climate disruption on </w:t>
      </w:r>
      <w:proofErr w:type="spellStart"/>
      <w:r>
        <w:t>Gazi</w:t>
      </w:r>
      <w:proofErr w:type="spellEnd"/>
      <w:r>
        <w:t xml:space="preserve"> Plastic's activities and its methods for adjusting to these changes.</w:t>
      </w:r>
    </w:p>
    <w:p w14:paraId="1B457F75" w14:textId="7DE513D3" w:rsidR="00DE752B" w:rsidRDefault="00B153D0" w:rsidP="00DE752B">
      <w:pPr>
        <w:pStyle w:val="ListParagraph"/>
        <w:numPr>
          <w:ilvl w:val="0"/>
          <w:numId w:val="36"/>
        </w:numPr>
      </w:pPr>
      <w:r w:rsidRPr="00DE752B">
        <w:rPr>
          <w:b/>
        </w:rPr>
        <w:t>Sustainable plastic production and circular economy:</w:t>
      </w:r>
      <w:r>
        <w:t xml:space="preserve">  The idea of a circular economy focuses on reducing waste and optimizing the recovery of resources, with a particular emphasis on biodegradable plastic production. Examine how </w:t>
      </w:r>
      <w:proofErr w:type="spellStart"/>
      <w:r>
        <w:t>Gazi</w:t>
      </w:r>
      <w:proofErr w:type="spellEnd"/>
      <w:r>
        <w:t xml:space="preserve"> Plastic may integrate sustainable methodologies into its manufacturing procedures and make a positive impact on a circular economy.</w:t>
      </w:r>
    </w:p>
    <w:p w14:paraId="69DA7C72" w14:textId="40D37C32" w:rsidR="00B153D0" w:rsidRPr="00436A81" w:rsidRDefault="00DE752B" w:rsidP="00DE752B">
      <w:pPr>
        <w:spacing w:line="259" w:lineRule="auto"/>
        <w:jc w:val="left"/>
      </w:pPr>
      <w:r>
        <w:br w:type="page"/>
      </w:r>
    </w:p>
    <w:p w14:paraId="605DD01C" w14:textId="06D997AB" w:rsidR="00295AB1" w:rsidRDefault="00295AB1" w:rsidP="000D4D4A">
      <w:pPr>
        <w:pStyle w:val="Heading2"/>
      </w:pPr>
      <w:bookmarkStart w:id="45" w:name="_Toc157783625"/>
      <w:r w:rsidRPr="00C869B0">
        <w:lastRenderedPageBreak/>
        <w:t xml:space="preserve">Porter's Five Forces Analysis of </w:t>
      </w:r>
      <w:proofErr w:type="spellStart"/>
      <w:r>
        <w:t>Gazi</w:t>
      </w:r>
      <w:proofErr w:type="spellEnd"/>
      <w:r>
        <w:t xml:space="preserve"> Plastic</w:t>
      </w:r>
      <w:bookmarkEnd w:id="45"/>
    </w:p>
    <w:p w14:paraId="68624D76" w14:textId="77777777" w:rsidR="00734BCC" w:rsidRPr="00E4449C" w:rsidRDefault="00734BCC" w:rsidP="00734BCC">
      <w:pPr>
        <w:rPr>
          <w:b/>
        </w:rPr>
      </w:pPr>
      <w:r w:rsidRPr="00E4449C">
        <w:rPr>
          <w:b/>
        </w:rPr>
        <w:t>1. Threat of New Entrants: </w:t>
      </w:r>
    </w:p>
    <w:p w14:paraId="1E429856" w14:textId="4248D077" w:rsidR="00734BCC" w:rsidRDefault="00734BCC" w:rsidP="00E4449C">
      <w:pPr>
        <w:pStyle w:val="ListParagraph"/>
        <w:numPr>
          <w:ilvl w:val="0"/>
          <w:numId w:val="31"/>
        </w:numPr>
      </w:pPr>
      <w:r w:rsidRPr="00E4449C">
        <w:rPr>
          <w:b/>
        </w:rPr>
        <w:t>Barriers to entry are moderate:</w:t>
      </w:r>
      <w:r>
        <w:t> The need for expensive machinery and the purchase of raw materials pose certain challenges. However, the fragmented state of the plastic sector in Bangladesh provides opportunities for small businesses to enter</w:t>
      </w:r>
      <w:r w:rsidR="004C4669" w:rsidRPr="004C4669">
        <w:t xml:space="preserve"> </w:t>
      </w:r>
      <w:r w:rsidR="004C4669">
        <w:t>(Raju, 2024)</w:t>
      </w:r>
      <w:r>
        <w:t>.</w:t>
      </w:r>
    </w:p>
    <w:p w14:paraId="7BDAE75E" w14:textId="77777777" w:rsidR="00734BCC" w:rsidRDefault="00734BCC" w:rsidP="00E4449C">
      <w:pPr>
        <w:pStyle w:val="ListParagraph"/>
        <w:numPr>
          <w:ilvl w:val="0"/>
          <w:numId w:val="31"/>
        </w:numPr>
      </w:pPr>
      <w:r w:rsidRPr="00E4449C">
        <w:rPr>
          <w:b/>
        </w:rPr>
        <w:t>Government controls:</w:t>
      </w:r>
      <w:r>
        <w:t xml:space="preserve"> Strict ecological and safety requirements may discourage new competitors, but </w:t>
      </w:r>
      <w:proofErr w:type="spellStart"/>
      <w:r>
        <w:t>Gazi</w:t>
      </w:r>
      <w:proofErr w:type="spellEnd"/>
      <w:r>
        <w:t xml:space="preserve"> Plastic's demonstrated adherence to these regulations could offer a modest edge.</w:t>
      </w:r>
    </w:p>
    <w:p w14:paraId="17EAEFF8" w14:textId="77777777" w:rsidR="00734BCC" w:rsidRDefault="00734BCC" w:rsidP="00E4449C">
      <w:pPr>
        <w:pStyle w:val="ListParagraph"/>
        <w:numPr>
          <w:ilvl w:val="0"/>
          <w:numId w:val="31"/>
        </w:numPr>
      </w:pPr>
      <w:r w:rsidRPr="00E4449C">
        <w:rPr>
          <w:b/>
        </w:rPr>
        <w:t>Brand loyalty:</w:t>
      </w:r>
      <w:r>
        <w:t xml:space="preserve"> </w:t>
      </w:r>
      <w:proofErr w:type="spellStart"/>
      <w:r>
        <w:t>Gazi</w:t>
      </w:r>
      <w:proofErr w:type="spellEnd"/>
      <w:r>
        <w:t xml:space="preserve"> Plastic's well-established brand presence in certain areas may discourage potential new competitors, yet, their concentration in particular locations could create opportunities for specialized markets.</w:t>
      </w:r>
    </w:p>
    <w:p w14:paraId="2B04C973" w14:textId="77777777" w:rsidR="00734BCC" w:rsidRPr="00E4449C" w:rsidRDefault="00734BCC" w:rsidP="00734BCC">
      <w:pPr>
        <w:rPr>
          <w:b/>
        </w:rPr>
      </w:pPr>
      <w:r w:rsidRPr="00E4449C">
        <w:rPr>
          <w:b/>
        </w:rPr>
        <w:t>2. Bargaining Power of Suppliers:</w:t>
      </w:r>
    </w:p>
    <w:p w14:paraId="71B0F7C6" w14:textId="77777777" w:rsidR="00734BCC" w:rsidRDefault="00734BCC" w:rsidP="00E4449C">
      <w:pPr>
        <w:pStyle w:val="ListParagraph"/>
        <w:numPr>
          <w:ilvl w:val="0"/>
          <w:numId w:val="30"/>
        </w:numPr>
      </w:pPr>
      <w:r w:rsidRPr="00E4449C">
        <w:rPr>
          <w:b/>
        </w:rPr>
        <w:t>Multiple raw material suppliers:</w:t>
      </w:r>
      <w:r>
        <w:t xml:space="preserve"> The presence of several raw material suppliers reduces their ability to negotiate due to the availability of alternative options.</w:t>
      </w:r>
    </w:p>
    <w:p w14:paraId="2D1E4D35" w14:textId="77777777" w:rsidR="00734BCC" w:rsidRDefault="00734BCC" w:rsidP="00E4449C">
      <w:pPr>
        <w:pStyle w:val="ListParagraph"/>
        <w:numPr>
          <w:ilvl w:val="0"/>
          <w:numId w:val="30"/>
        </w:numPr>
      </w:pPr>
      <w:r w:rsidRPr="00E4449C">
        <w:rPr>
          <w:b/>
        </w:rPr>
        <w:t>Oil price fluctuations:</w:t>
      </w:r>
      <w:r>
        <w:t xml:space="preserve"> Instability in oil prices can influence the expenses and pricing of suppliers, hence indirectly impacting the profit margins of </w:t>
      </w:r>
      <w:proofErr w:type="spellStart"/>
      <w:r>
        <w:t>Gazi</w:t>
      </w:r>
      <w:proofErr w:type="spellEnd"/>
      <w:r>
        <w:t xml:space="preserve"> Plastic.</w:t>
      </w:r>
    </w:p>
    <w:p w14:paraId="7E84C1D7" w14:textId="77777777" w:rsidR="00734BCC" w:rsidRDefault="00734BCC" w:rsidP="00E4449C">
      <w:pPr>
        <w:pStyle w:val="ListParagraph"/>
        <w:numPr>
          <w:ilvl w:val="0"/>
          <w:numId w:val="30"/>
        </w:numPr>
      </w:pPr>
      <w:r w:rsidRPr="00E4449C">
        <w:rPr>
          <w:b/>
        </w:rPr>
        <w:t>Constraints of local sourcing:</w:t>
      </w:r>
      <w:r>
        <w:t xml:space="preserve"> Dependence on imported ingredients may grant suppliers a degree of influence.</w:t>
      </w:r>
    </w:p>
    <w:p w14:paraId="460D6245" w14:textId="77777777" w:rsidR="00734BCC" w:rsidRPr="00E4449C" w:rsidRDefault="00734BCC" w:rsidP="00734BCC">
      <w:pPr>
        <w:rPr>
          <w:b/>
        </w:rPr>
      </w:pPr>
      <w:r w:rsidRPr="00E4449C">
        <w:rPr>
          <w:b/>
        </w:rPr>
        <w:t>3. Bargaining Power of Buyers:</w:t>
      </w:r>
    </w:p>
    <w:p w14:paraId="0A7FD300" w14:textId="3C5BE2B1" w:rsidR="00734BCC" w:rsidRDefault="00734BCC" w:rsidP="00E4449C">
      <w:pPr>
        <w:pStyle w:val="ListParagraph"/>
        <w:numPr>
          <w:ilvl w:val="0"/>
          <w:numId w:val="29"/>
        </w:numPr>
      </w:pPr>
      <w:r w:rsidRPr="00E4449C">
        <w:rPr>
          <w:b/>
        </w:rPr>
        <w:t>Fragmented consumer base:</w:t>
      </w:r>
      <w:r w:rsidR="00E4449C">
        <w:t xml:space="preserve"> </w:t>
      </w:r>
      <w:r>
        <w:t>Multiple customers in different industries reduce the concentration of buyers.</w:t>
      </w:r>
    </w:p>
    <w:p w14:paraId="64CE69FC" w14:textId="77777777" w:rsidR="00734BCC" w:rsidRDefault="00734BCC" w:rsidP="00E4449C">
      <w:pPr>
        <w:pStyle w:val="ListParagraph"/>
        <w:numPr>
          <w:ilvl w:val="0"/>
          <w:numId w:val="29"/>
        </w:numPr>
      </w:pPr>
      <w:r w:rsidRPr="00E4449C">
        <w:rPr>
          <w:b/>
        </w:rPr>
        <w:t>Switching costs are low:</w:t>
      </w:r>
      <w:r>
        <w:t xml:space="preserve"> The low switching costs enable buyers to effortlessly transition between plastic producers, so diminishing their ability to negotiate.</w:t>
      </w:r>
    </w:p>
    <w:p w14:paraId="049D5A95" w14:textId="11FB92EF" w:rsidR="00734BCC" w:rsidRDefault="00734BCC" w:rsidP="00595DCD">
      <w:pPr>
        <w:pStyle w:val="ListParagraph"/>
        <w:numPr>
          <w:ilvl w:val="0"/>
          <w:numId w:val="29"/>
        </w:numPr>
      </w:pPr>
      <w:r w:rsidRPr="00E4449C">
        <w:rPr>
          <w:b/>
        </w:rPr>
        <w:t>Price sensitivity:</w:t>
      </w:r>
      <w:r>
        <w:t xml:space="preserve"> The importance of price remains high for a significant number of buyers, resulting in a greater strain on </w:t>
      </w:r>
      <w:proofErr w:type="spellStart"/>
      <w:r>
        <w:t>Gazi</w:t>
      </w:r>
      <w:proofErr w:type="spellEnd"/>
      <w:r>
        <w:t xml:space="preserve"> Plastic's profit margins.</w:t>
      </w:r>
      <w:r w:rsidR="00DE752B">
        <w:br w:type="page"/>
      </w:r>
    </w:p>
    <w:p w14:paraId="629B4807" w14:textId="77777777" w:rsidR="00734BCC" w:rsidRPr="00E4449C" w:rsidRDefault="00734BCC" w:rsidP="00734BCC">
      <w:pPr>
        <w:rPr>
          <w:b/>
        </w:rPr>
      </w:pPr>
      <w:r w:rsidRPr="00E4449C">
        <w:rPr>
          <w:b/>
        </w:rPr>
        <w:lastRenderedPageBreak/>
        <w:t>4. Threat of Substitutes: </w:t>
      </w:r>
    </w:p>
    <w:p w14:paraId="7A2729F4" w14:textId="77777777" w:rsidR="00734BCC" w:rsidRDefault="00734BCC" w:rsidP="00E4449C">
      <w:pPr>
        <w:pStyle w:val="ListParagraph"/>
        <w:numPr>
          <w:ilvl w:val="0"/>
          <w:numId w:val="28"/>
        </w:numPr>
      </w:pPr>
      <w:r w:rsidRPr="00E4449C">
        <w:rPr>
          <w:b/>
        </w:rPr>
        <w:t>Paper, glass, and biodegradable alternatives:</w:t>
      </w:r>
      <w:r>
        <w:t xml:space="preserve"> The rising awareness of plastic pollution is driving the need for alternative materials including paper, glass, and recyclable options. This poses a threat to </w:t>
      </w:r>
      <w:proofErr w:type="spellStart"/>
      <w:r>
        <w:t>Gazi</w:t>
      </w:r>
      <w:proofErr w:type="spellEnd"/>
      <w:r>
        <w:t xml:space="preserve"> Plastic's market dominance.</w:t>
      </w:r>
    </w:p>
    <w:p w14:paraId="4B8167AE" w14:textId="77777777" w:rsidR="00734BCC" w:rsidRDefault="00734BCC" w:rsidP="00E4449C">
      <w:pPr>
        <w:pStyle w:val="ListParagraph"/>
        <w:numPr>
          <w:ilvl w:val="0"/>
          <w:numId w:val="28"/>
        </w:numPr>
      </w:pPr>
      <w:r w:rsidRPr="00E4449C">
        <w:rPr>
          <w:b/>
        </w:rPr>
        <w:t>Innovation in substitute materials:</w:t>
      </w:r>
      <w:r>
        <w:t>  Advancements in alternative technologies have the potential to significantly reduce the demand for plastic by fostering innovation in other materials.</w:t>
      </w:r>
    </w:p>
    <w:p w14:paraId="3E7369BC" w14:textId="606AF999" w:rsidR="00734BCC" w:rsidRDefault="00E4449C" w:rsidP="00E4449C">
      <w:pPr>
        <w:pStyle w:val="ListParagraph"/>
        <w:numPr>
          <w:ilvl w:val="0"/>
          <w:numId w:val="28"/>
        </w:numPr>
      </w:pPr>
      <w:r w:rsidRPr="00E4449C">
        <w:rPr>
          <w:b/>
        </w:rPr>
        <w:t>Product diversification:</w:t>
      </w:r>
      <w:r>
        <w:t xml:space="preserve"> </w:t>
      </w:r>
      <w:proofErr w:type="spellStart"/>
      <w:r w:rsidR="00734BCC">
        <w:t>Gazi</w:t>
      </w:r>
      <w:proofErr w:type="spellEnd"/>
      <w:r w:rsidR="00734BCC">
        <w:t xml:space="preserve"> Plastic's strategy of diversifying its product range to include environmentally friendly and cutting-edge offerings can help reduce the risk of alternative items.</w:t>
      </w:r>
    </w:p>
    <w:p w14:paraId="6CAC1DDF" w14:textId="77777777" w:rsidR="00734BCC" w:rsidRPr="00734BCC" w:rsidRDefault="00734BCC" w:rsidP="00734BCC">
      <w:pPr>
        <w:rPr>
          <w:b/>
        </w:rPr>
      </w:pPr>
      <w:r w:rsidRPr="00734BCC">
        <w:rPr>
          <w:b/>
        </w:rPr>
        <w:t>5. Competitive Rivalry:</w:t>
      </w:r>
    </w:p>
    <w:p w14:paraId="2202E648" w14:textId="77777777" w:rsidR="00734BCC" w:rsidRDefault="00734BCC" w:rsidP="00E4449C">
      <w:pPr>
        <w:pStyle w:val="ListParagraph"/>
        <w:numPr>
          <w:ilvl w:val="0"/>
          <w:numId w:val="32"/>
        </w:numPr>
      </w:pPr>
      <w:r w:rsidRPr="00E4449C">
        <w:rPr>
          <w:b/>
        </w:rPr>
        <w:t>Highly fragmented industry:</w:t>
      </w:r>
      <w:r>
        <w:t xml:space="preserve">  The sector is extremely competitive with a multitude of small and medium-sized competitors vying for market dominance, hence escalating the battle for </w:t>
      </w:r>
      <w:proofErr w:type="spellStart"/>
      <w:r>
        <w:t>Gazi</w:t>
      </w:r>
      <w:proofErr w:type="spellEnd"/>
      <w:r>
        <w:t xml:space="preserve"> Plastic.</w:t>
      </w:r>
    </w:p>
    <w:p w14:paraId="64490BC8" w14:textId="77777777" w:rsidR="00734BCC" w:rsidRDefault="00734BCC" w:rsidP="00E4449C">
      <w:pPr>
        <w:pStyle w:val="ListParagraph"/>
        <w:numPr>
          <w:ilvl w:val="0"/>
          <w:numId w:val="32"/>
        </w:numPr>
      </w:pPr>
      <w:r w:rsidRPr="00E4449C">
        <w:rPr>
          <w:b/>
        </w:rPr>
        <w:t>Price competition:</w:t>
      </w:r>
      <w:r>
        <w:t xml:space="preserve"> Price competition arises due to limited differentiation among plastic items, resulting in a high degree of competition focused on price points.</w:t>
      </w:r>
    </w:p>
    <w:p w14:paraId="3536BCBF" w14:textId="506881C0" w:rsidR="00295AB1" w:rsidRPr="00295AB1" w:rsidRDefault="00734BCC" w:rsidP="00295AB1">
      <w:pPr>
        <w:pStyle w:val="ListParagraph"/>
        <w:numPr>
          <w:ilvl w:val="0"/>
          <w:numId w:val="32"/>
        </w:numPr>
      </w:pPr>
      <w:r w:rsidRPr="00E4449C">
        <w:rPr>
          <w:b/>
        </w:rPr>
        <w:t>Geographical concentration:</w:t>
      </w:r>
      <w:r>
        <w:t xml:space="preserve"> </w:t>
      </w:r>
      <w:proofErr w:type="spellStart"/>
      <w:r>
        <w:t>Gazi</w:t>
      </w:r>
      <w:proofErr w:type="spellEnd"/>
      <w:r>
        <w:t xml:space="preserve"> Plastic's establishment in particular regions may provide a shield against competitors at the national level, however local adversaries might still provide considerable obstacles.</w:t>
      </w:r>
    </w:p>
    <w:p w14:paraId="0995CA69" w14:textId="77777777" w:rsidR="00642A4A" w:rsidRDefault="00642A4A">
      <w:pPr>
        <w:spacing w:line="259" w:lineRule="auto"/>
        <w:jc w:val="left"/>
        <w:rPr>
          <w:rFonts w:eastAsiaTheme="majorEastAsia" w:cstheme="majorBidi"/>
          <w:b/>
          <w:color w:val="2F5496" w:themeColor="accent1" w:themeShade="BF"/>
          <w:sz w:val="32"/>
          <w:szCs w:val="26"/>
        </w:rPr>
      </w:pPr>
      <w:bookmarkStart w:id="46" w:name="_Hlk155995543"/>
      <w:r>
        <w:br w:type="page"/>
      </w:r>
    </w:p>
    <w:p w14:paraId="0A05A89A" w14:textId="3557EFC3" w:rsidR="00295AB1" w:rsidRDefault="00295AB1" w:rsidP="000D4D4A">
      <w:pPr>
        <w:pStyle w:val="Heading2"/>
      </w:pPr>
      <w:bookmarkStart w:id="47" w:name="_Toc157783626"/>
      <w:r w:rsidRPr="00C869B0">
        <w:lastRenderedPageBreak/>
        <w:t xml:space="preserve">Sales Operations of </w:t>
      </w:r>
      <w:proofErr w:type="spellStart"/>
      <w:r>
        <w:t>Gazi</w:t>
      </w:r>
      <w:proofErr w:type="spellEnd"/>
      <w:r>
        <w:t xml:space="preserve"> Plastic</w:t>
      </w:r>
      <w:bookmarkEnd w:id="47"/>
      <w:r w:rsidRPr="00C869B0">
        <w:t xml:space="preserve"> </w:t>
      </w:r>
    </w:p>
    <w:bookmarkEnd w:id="46"/>
    <w:p w14:paraId="7BDF84FD" w14:textId="3EDB7EB9" w:rsidR="00005A21" w:rsidRDefault="00642A4A" w:rsidP="007D6928">
      <w:pPr>
        <w:pStyle w:val="NoSpacing"/>
        <w:numPr>
          <w:ilvl w:val="0"/>
          <w:numId w:val="37"/>
        </w:numPr>
      </w:pPr>
      <w:r w:rsidRPr="00642A4A">
        <w:rPr>
          <w:b/>
        </w:rPr>
        <w:t>Extensive Distribution Network:</w:t>
      </w:r>
      <w:r>
        <w:t xml:space="preserve">  </w:t>
      </w:r>
      <w:proofErr w:type="spellStart"/>
      <w:r>
        <w:t>Gazi</w:t>
      </w:r>
      <w:proofErr w:type="spellEnd"/>
      <w:r>
        <w:t xml:space="preserve"> Plastic has a distribution network that is so extensive that it spans more than </w:t>
      </w:r>
      <w:r w:rsidR="00005A21">
        <w:t xml:space="preserve">60% </w:t>
      </w:r>
      <w:r>
        <w:t>of Bangladesh</w:t>
      </w:r>
      <w:r w:rsidR="004C4669" w:rsidRPr="004C4669">
        <w:t xml:space="preserve"> </w:t>
      </w:r>
      <w:r w:rsidR="004C4669">
        <w:t>(Wahid, 2023)</w:t>
      </w:r>
      <w:r>
        <w:t>. This ensures that products are readily available and that they are delivered promptly across the entire nation.</w:t>
      </w:r>
    </w:p>
    <w:p w14:paraId="545788C9" w14:textId="616EA62A" w:rsidR="00642A4A" w:rsidRDefault="00642A4A" w:rsidP="007D6928">
      <w:pPr>
        <w:pStyle w:val="NoSpacing"/>
        <w:numPr>
          <w:ilvl w:val="0"/>
          <w:numId w:val="37"/>
        </w:numPr>
      </w:pPr>
      <w:r w:rsidRPr="00642A4A">
        <w:rPr>
          <w:b/>
        </w:rPr>
        <w:t>Competent and Ambitious Sales Team:</w:t>
      </w:r>
      <w:r>
        <w:t>  Seasoned sales professionals who have a comprehensive awareness of the industry and who are motivated by performance-based rewards consistently accomplish great results.</w:t>
      </w:r>
      <w:r w:rsidR="00005A21">
        <w:t xml:space="preserve"> </w:t>
      </w:r>
      <w:proofErr w:type="spellStart"/>
      <w:r>
        <w:t>Gazi</w:t>
      </w:r>
      <w:proofErr w:type="spellEnd"/>
      <w:r>
        <w:t xml:space="preserve"> Plastic makes use of customer relationship management (CRM) to gather and analyze customer data, which enables the company to tailor its marketing and sales tactics. This tactic strengthens relationships with customers and encourages dedication to the brand.</w:t>
      </w:r>
    </w:p>
    <w:p w14:paraId="3D275A6A" w14:textId="127CB6E5" w:rsidR="00642A4A" w:rsidRDefault="00642A4A" w:rsidP="007D6928">
      <w:pPr>
        <w:pStyle w:val="NoSpacing"/>
        <w:numPr>
          <w:ilvl w:val="0"/>
          <w:numId w:val="37"/>
        </w:numPr>
      </w:pPr>
      <w:r w:rsidRPr="00005A21">
        <w:rPr>
          <w:b/>
        </w:rPr>
        <w:t>Diverse and Innovative Product Portfolio:</w:t>
      </w:r>
      <w:r>
        <w:t xml:space="preserve"> The organization provides a wide variety of products that are both creative and diverse, and they are designed to suit a wide variety of industries and applications. As an additional point of interest, the organization continually devotes resources to research &amp; development </w:t>
      </w:r>
      <w:r w:rsidR="007D6928">
        <w:t>to</w:t>
      </w:r>
      <w:r>
        <w:t xml:space="preserve"> generate innovative solutions that are capable of satisfying the ever-evolving requirements of clients.</w:t>
      </w:r>
    </w:p>
    <w:p w14:paraId="29C474B8" w14:textId="3466A903" w:rsidR="00642A4A" w:rsidRDefault="00642A4A" w:rsidP="007D6928">
      <w:pPr>
        <w:pStyle w:val="NoSpacing"/>
        <w:numPr>
          <w:ilvl w:val="0"/>
          <w:numId w:val="37"/>
        </w:numPr>
      </w:pPr>
      <w:r w:rsidRPr="00005A21">
        <w:rPr>
          <w:b/>
        </w:rPr>
        <w:t xml:space="preserve">Competitive Pricing Achieved </w:t>
      </w:r>
      <w:proofErr w:type="gramStart"/>
      <w:r w:rsidRPr="00005A21">
        <w:rPr>
          <w:b/>
        </w:rPr>
        <w:t>Through</w:t>
      </w:r>
      <w:proofErr w:type="gramEnd"/>
      <w:r w:rsidRPr="00005A21">
        <w:rPr>
          <w:b/>
        </w:rPr>
        <w:t xml:space="preserve"> Strategic Partnerships:</w:t>
      </w:r>
      <w:r>
        <w:t> </w:t>
      </w:r>
      <w:proofErr w:type="spellStart"/>
      <w:r>
        <w:t>Gazi</w:t>
      </w:r>
      <w:proofErr w:type="spellEnd"/>
      <w:r>
        <w:t xml:space="preserve"> Plastic </w:t>
      </w:r>
      <w:r w:rsidR="00005A21">
        <w:t>can</w:t>
      </w:r>
      <w:r>
        <w:t xml:space="preserve"> achieve competitive pricing by building strategic partnerships with its suppliers and putting into practice production procedures that are efficient. In addition to this, they enhance the value that they provide to customers by offering additional perks such as technical help and assistance after the purchase has been made.</w:t>
      </w:r>
    </w:p>
    <w:p w14:paraId="49282170" w14:textId="6BB4B782" w:rsidR="000945A1" w:rsidRDefault="000945A1">
      <w:pPr>
        <w:spacing w:line="259" w:lineRule="auto"/>
        <w:jc w:val="left"/>
      </w:pPr>
      <w:r>
        <w:br w:type="page"/>
      </w:r>
    </w:p>
    <w:p w14:paraId="0EF0E294" w14:textId="4A30EE0E" w:rsidR="000A1B5F" w:rsidRDefault="000A1B5F" w:rsidP="00D77DEC">
      <w:pPr>
        <w:pStyle w:val="Heading1"/>
      </w:pPr>
    </w:p>
    <w:p w14:paraId="522961F5" w14:textId="189FC9CD" w:rsidR="000945A1" w:rsidRDefault="000945A1" w:rsidP="000945A1"/>
    <w:p w14:paraId="450D7020" w14:textId="2F934D60" w:rsidR="000945A1" w:rsidRDefault="000945A1" w:rsidP="000945A1"/>
    <w:p w14:paraId="410C15DF" w14:textId="07AFD61F" w:rsidR="000945A1" w:rsidRDefault="000945A1" w:rsidP="000945A1"/>
    <w:p w14:paraId="7FB60906" w14:textId="05851A01" w:rsidR="000945A1" w:rsidRDefault="000945A1" w:rsidP="000945A1"/>
    <w:p w14:paraId="5E433E5A" w14:textId="72F18D43" w:rsidR="000945A1" w:rsidRDefault="000945A1" w:rsidP="00D77DEC">
      <w:pPr>
        <w:pStyle w:val="Heading1"/>
      </w:pPr>
      <w:bookmarkStart w:id="48" w:name="_Toc157783627"/>
      <w:r>
        <w:t>Chapter</w:t>
      </w:r>
      <w:r w:rsidR="001A6846">
        <w:t xml:space="preserve"> 5</w:t>
      </w:r>
      <w:r>
        <w:t>: Findings</w:t>
      </w:r>
      <w:r w:rsidR="001A6846">
        <w:t xml:space="preserve"> </w:t>
      </w:r>
      <w:r w:rsidR="00595DCD">
        <w:t xml:space="preserve">and </w:t>
      </w:r>
      <w:r w:rsidR="00C65A38">
        <w:t>Recommendations</w:t>
      </w:r>
      <w:bookmarkEnd w:id="48"/>
    </w:p>
    <w:p w14:paraId="1E857D71" w14:textId="77777777" w:rsidR="000945A1" w:rsidRDefault="000945A1">
      <w:pPr>
        <w:spacing w:line="259" w:lineRule="auto"/>
        <w:jc w:val="left"/>
        <w:rPr>
          <w:rFonts w:eastAsiaTheme="majorEastAsia" w:cstheme="majorBidi"/>
          <w:b/>
          <w:color w:val="2F5496" w:themeColor="accent1" w:themeShade="BF"/>
          <w:sz w:val="56"/>
          <w:szCs w:val="36"/>
        </w:rPr>
      </w:pPr>
      <w:r>
        <w:br w:type="page"/>
      </w:r>
    </w:p>
    <w:p w14:paraId="2F223B85" w14:textId="5BB12B10" w:rsidR="000945A1" w:rsidRDefault="000945A1" w:rsidP="000D4D4A">
      <w:pPr>
        <w:pStyle w:val="Heading2"/>
      </w:pPr>
      <w:bookmarkStart w:id="49" w:name="_Toc157783628"/>
      <w:r>
        <w:lastRenderedPageBreak/>
        <w:t>Findings:</w:t>
      </w:r>
      <w:bookmarkEnd w:id="49"/>
    </w:p>
    <w:p w14:paraId="3DAF3A52" w14:textId="6D2B60EA" w:rsidR="000945A1" w:rsidRDefault="000945A1" w:rsidP="0081486E">
      <w:r w:rsidRPr="0081486E">
        <w:rPr>
          <w:b/>
        </w:rPr>
        <w:t>Sales Strategy:</w:t>
      </w:r>
      <w:r>
        <w:t xml:space="preserve"> </w:t>
      </w:r>
      <w:proofErr w:type="spellStart"/>
      <w:r w:rsidR="007D6928" w:rsidRPr="007D6928">
        <w:t>Gazi</w:t>
      </w:r>
      <w:proofErr w:type="spellEnd"/>
      <w:r w:rsidR="007D6928" w:rsidRPr="007D6928">
        <w:t xml:space="preserve"> Plastic effectively segmented the Bangladeshi market, offering competitive prices and environmentally friendly products, highlighting the potential for further development to align with this growing demand.</w:t>
      </w:r>
    </w:p>
    <w:p w14:paraId="065D2346" w14:textId="77777777" w:rsidR="000945A1" w:rsidRDefault="000945A1" w:rsidP="0081486E">
      <w:r w:rsidRPr="0081486E">
        <w:rPr>
          <w:b/>
        </w:rPr>
        <w:t>Sales Team Management:</w:t>
      </w:r>
      <w:r>
        <w:t xml:space="preserve"> The use of performance measurements and rewards schemes is noteworthy, and it has helped to cultivate an enthusiastic sales department in Bangladesh. To further equip the team to negotiate the complexities of the regional marketplace, occasional workshops that focus on business expertise and ability building will be beneficial.</w:t>
      </w:r>
    </w:p>
    <w:p w14:paraId="3E1EF2D8" w14:textId="77777777" w:rsidR="000945A1" w:rsidRDefault="000945A1" w:rsidP="0081486E">
      <w:r w:rsidRPr="0081486E">
        <w:rPr>
          <w:b/>
        </w:rPr>
        <w:t>Customer Relationship Management (CRM):</w:t>
      </w:r>
      <w:r>
        <w:t xml:space="preserve"> </w:t>
      </w:r>
      <w:proofErr w:type="spellStart"/>
      <w:r>
        <w:t>Gazi</w:t>
      </w:r>
      <w:proofErr w:type="spellEnd"/>
      <w:r>
        <w:t xml:space="preserve"> Plastic has effectively implemented a customer relationship management (CRM) framework as well as client segmentation techniques that are specifically designed for the Bangladeshi marketplace. On the other hand, there is a possibility of utilizing advanced analytics to acquire a more in-depth comprehension of the specific habits and preferences of Bangladeshi consumers.</w:t>
      </w:r>
    </w:p>
    <w:p w14:paraId="44572E12" w14:textId="77777777" w:rsidR="000945A1" w:rsidRDefault="000945A1" w:rsidP="0081486E">
      <w:r w:rsidRPr="0081486E">
        <w:rPr>
          <w:b/>
        </w:rPr>
        <w:t>Optimization of the Sales Process:</w:t>
      </w:r>
      <w:r>
        <w:t xml:space="preserve"> The commitment of </w:t>
      </w:r>
      <w:proofErr w:type="spellStart"/>
      <w:r>
        <w:t>Gazi</w:t>
      </w:r>
      <w:proofErr w:type="spellEnd"/>
      <w:r>
        <w:t xml:space="preserve"> Plastic to simplifying its sales cycle is in line with the characteristics of the Bangladeshi market. Nevertheless, to further improve productivity, a more in-depth investigation of client interactions and possible sticking areas within the regional sales procedure could be executed.</w:t>
      </w:r>
    </w:p>
    <w:p w14:paraId="5F8F4E11" w14:textId="77777777" w:rsidR="000945A1" w:rsidRDefault="000945A1" w:rsidP="0081486E">
      <w:r w:rsidRPr="0081486E">
        <w:rPr>
          <w:b/>
        </w:rPr>
        <w:t>Integration of Technology:</w:t>
      </w:r>
      <w:r>
        <w:t xml:space="preserve"> The uptake of data analytics and sales automation technologies is a positive development that is in line with the technological trends that are occurring in Bangladesh. In this technologically advanced market, it may be beneficial to investigate the creation of technologies such as artificial predictive analytics and providing individualized customer experiences.</w:t>
      </w:r>
    </w:p>
    <w:p w14:paraId="749E0363" w14:textId="11F29316" w:rsidR="007D6928" w:rsidRPr="007D6928" w:rsidRDefault="000945A1" w:rsidP="0081486E">
      <w:r w:rsidRPr="0081486E">
        <w:rPr>
          <w:b/>
        </w:rPr>
        <w:t>Support for Customers and After-Sales Service:</w:t>
      </w:r>
      <w:r>
        <w:t xml:space="preserve"> </w:t>
      </w:r>
      <w:proofErr w:type="spellStart"/>
      <w:r>
        <w:t>Gazi</w:t>
      </w:r>
      <w:proofErr w:type="spellEnd"/>
      <w:r>
        <w:t xml:space="preserve"> Plastic has robust post-sale support procedures, which demonstrates that the company is aware of the significance </w:t>
      </w:r>
      <w:r>
        <w:lastRenderedPageBreak/>
        <w:t xml:space="preserve">of ensuring that customers are satisfied in Bangladesh. Customer relationships in this industry might be further strengthened through the adoption of an anticipatory strategy </w:t>
      </w:r>
      <w:r w:rsidR="007D6928">
        <w:t>for</w:t>
      </w:r>
      <w:r>
        <w:t xml:space="preserve"> customer feedback, which would include an organized feedback loop.</w:t>
      </w:r>
    </w:p>
    <w:p w14:paraId="3DCB228A" w14:textId="157A798B" w:rsidR="000945A1" w:rsidRDefault="000945A1" w:rsidP="000D4D4A">
      <w:pPr>
        <w:pStyle w:val="Heading2"/>
      </w:pPr>
      <w:bookmarkStart w:id="50" w:name="_Toc157783629"/>
      <w:r>
        <w:t>Recommendation</w:t>
      </w:r>
      <w:r w:rsidR="00A044FA">
        <w:t>s</w:t>
      </w:r>
      <w:r>
        <w:t>:</w:t>
      </w:r>
      <w:bookmarkEnd w:id="50"/>
    </w:p>
    <w:p w14:paraId="16959447" w14:textId="615C0730" w:rsidR="00F42A41" w:rsidRPr="00F42A41" w:rsidRDefault="00F42A41" w:rsidP="00F42A41">
      <w:r w:rsidRPr="00F42A41">
        <w:t xml:space="preserve">This can be challenging for me to advise or </w:t>
      </w:r>
      <w:r w:rsidR="00C65A38">
        <w:t>come up with</w:t>
      </w:r>
      <w:r w:rsidRPr="00F42A41">
        <w:t xml:space="preserve"> ideas for such large corporations as </w:t>
      </w:r>
      <w:proofErr w:type="spellStart"/>
      <w:r w:rsidRPr="00F42A41">
        <w:t>Gazi</w:t>
      </w:r>
      <w:proofErr w:type="spellEnd"/>
      <w:r w:rsidRPr="00F42A41">
        <w:t xml:space="preserve"> Plastic. </w:t>
      </w:r>
      <w:r w:rsidR="00C65A38">
        <w:t>B</w:t>
      </w:r>
      <w:r w:rsidRPr="00F42A41">
        <w:t xml:space="preserve">ecause everyone else there is more experienced, more qualified, and has more education than I do.  Nevertheless, I would like to offer some </w:t>
      </w:r>
      <w:proofErr w:type="spellStart"/>
      <w:r w:rsidR="0081486E">
        <w:t>sugestion</w:t>
      </w:r>
      <w:r w:rsidRPr="00F42A41">
        <w:t>s</w:t>
      </w:r>
      <w:proofErr w:type="spellEnd"/>
      <w:r w:rsidRPr="00F42A41">
        <w:t xml:space="preserve"> to improve </w:t>
      </w:r>
      <w:proofErr w:type="spellStart"/>
      <w:r w:rsidRPr="00F42A41">
        <w:t>Gazi</w:t>
      </w:r>
      <w:proofErr w:type="spellEnd"/>
      <w:r w:rsidRPr="00F42A41">
        <w:t xml:space="preserve"> Plastic's operation. These are listed in the following order:</w:t>
      </w:r>
    </w:p>
    <w:p w14:paraId="7C218E98" w14:textId="6265650D" w:rsidR="00727537" w:rsidRPr="00C65A38" w:rsidRDefault="00C65A38" w:rsidP="00DB5427">
      <w:pPr>
        <w:pStyle w:val="ListParagraph"/>
        <w:numPr>
          <w:ilvl w:val="0"/>
          <w:numId w:val="40"/>
        </w:numPr>
      </w:pPr>
      <w:r>
        <w:t xml:space="preserve">They can </w:t>
      </w:r>
      <w:r w:rsidR="00727537" w:rsidRPr="00C65A38">
        <w:t xml:space="preserve">strengthen </w:t>
      </w:r>
      <w:proofErr w:type="spellStart"/>
      <w:r w:rsidR="00727537" w:rsidRPr="00C65A38">
        <w:t>Gazi</w:t>
      </w:r>
      <w:proofErr w:type="spellEnd"/>
      <w:r w:rsidR="00727537" w:rsidRPr="00C65A38">
        <w:t xml:space="preserve"> Plastic's competitive edge and tactical positioning, it is important to connect its product offerings with the increasing need for environmentally friendly and sustainable plastic goods in the regional marketplace.</w:t>
      </w:r>
    </w:p>
    <w:p w14:paraId="738758FB" w14:textId="2E92A0F0" w:rsidR="00727537" w:rsidRPr="00C65A38" w:rsidRDefault="00C65A38" w:rsidP="00DB5427">
      <w:pPr>
        <w:pStyle w:val="ListParagraph"/>
        <w:numPr>
          <w:ilvl w:val="0"/>
          <w:numId w:val="40"/>
        </w:numPr>
      </w:pPr>
      <w:r>
        <w:t>H</w:t>
      </w:r>
      <w:r w:rsidR="00727537" w:rsidRPr="00C65A38">
        <w:t>old</w:t>
      </w:r>
      <w:r>
        <w:t xml:space="preserve"> </w:t>
      </w:r>
      <w:r w:rsidR="00727537" w:rsidRPr="00C65A38">
        <w:t>workshops regularly to improve the sales team's understanding of the industry. These sessions should primarily concentrate on the structure of the local market, which will help the team overcome obstacles and seize possibilities for growth.</w:t>
      </w:r>
    </w:p>
    <w:p w14:paraId="46E9813B" w14:textId="4364B993" w:rsidR="00727537" w:rsidRPr="00C65A38" w:rsidRDefault="00C65A38" w:rsidP="00DB5427">
      <w:pPr>
        <w:pStyle w:val="ListParagraph"/>
        <w:numPr>
          <w:ilvl w:val="0"/>
          <w:numId w:val="40"/>
        </w:numPr>
      </w:pPr>
      <w:r>
        <w:t>Utilize</w:t>
      </w:r>
      <w:r w:rsidR="00727537" w:rsidRPr="00C65A38">
        <w:t> modern analytics to acquire a more in-depth comprehension of the tastes and behavior of consumers in the Bangladeshi market. This will allow for the facilitation of strategic changes and the optimization of marketing strategies.</w:t>
      </w:r>
    </w:p>
    <w:p w14:paraId="78D51BFD" w14:textId="25EB1B50" w:rsidR="00727537" w:rsidRPr="00C65A38" w:rsidRDefault="00C65A38" w:rsidP="00DB5427">
      <w:pPr>
        <w:pStyle w:val="ListParagraph"/>
        <w:numPr>
          <w:ilvl w:val="0"/>
          <w:numId w:val="40"/>
        </w:numPr>
      </w:pPr>
      <w:r>
        <w:t>I</w:t>
      </w:r>
      <w:r w:rsidR="00727537" w:rsidRPr="00C65A38">
        <w:t>mprov</w:t>
      </w:r>
      <w:r>
        <w:t>ing</w:t>
      </w:r>
      <w:r w:rsidR="00727537" w:rsidRPr="00C65A38">
        <w:t xml:space="preserve"> the operational productivity of the sales procedure and provide insights into the major factors that contribute to </w:t>
      </w:r>
      <w:proofErr w:type="spellStart"/>
      <w:r w:rsidR="00727537" w:rsidRPr="00C65A38">
        <w:t>Gazi</w:t>
      </w:r>
      <w:proofErr w:type="spellEnd"/>
      <w:r w:rsidR="00727537" w:rsidRPr="00C65A38">
        <w:t xml:space="preserve"> Plastic's sales growth, it is recommended that a more extensive analysis of client interactions be conducted.</w:t>
      </w:r>
    </w:p>
    <w:p w14:paraId="64903F13" w14:textId="2140501F" w:rsidR="00727537" w:rsidRPr="00C65A38" w:rsidRDefault="00727537" w:rsidP="00DB5427">
      <w:pPr>
        <w:pStyle w:val="ListParagraph"/>
        <w:numPr>
          <w:ilvl w:val="0"/>
          <w:numId w:val="40"/>
        </w:numPr>
      </w:pPr>
      <w:r w:rsidRPr="00C65A38">
        <w:t>Investigate new technologies, such as artificial intelligence, for predictive analytics to achieve a competitive advantage in the market that is dominated by technology, so impacting and promoting revenue growth.</w:t>
      </w:r>
    </w:p>
    <w:p w14:paraId="0CD0B78A" w14:textId="77777777" w:rsidR="00727537" w:rsidRPr="00C65A38" w:rsidRDefault="00727537" w:rsidP="00DB5427">
      <w:pPr>
        <w:pStyle w:val="ListParagraph"/>
        <w:numPr>
          <w:ilvl w:val="0"/>
          <w:numId w:val="40"/>
        </w:numPr>
      </w:pPr>
      <w:r w:rsidRPr="00C65A38">
        <w:t xml:space="preserve">By implementing a proactive strategy for client feedback and a structured feedback process, </w:t>
      </w:r>
      <w:proofErr w:type="spellStart"/>
      <w:r w:rsidRPr="00C65A38">
        <w:t>Gazi</w:t>
      </w:r>
      <w:proofErr w:type="spellEnd"/>
      <w:r w:rsidRPr="00C65A38">
        <w:t xml:space="preserve"> Plastic will be able to continually enhance client </w:t>
      </w:r>
      <w:r w:rsidRPr="00C65A38">
        <w:lastRenderedPageBreak/>
        <w:t>satisfaction, which will ultimately lead to an increase in the effectiveness of the marketing strategies that are now being utilized.</w:t>
      </w:r>
    </w:p>
    <w:p w14:paraId="18F5F1BF" w14:textId="77777777" w:rsidR="00727537" w:rsidRPr="00C65A38" w:rsidRDefault="00727537" w:rsidP="00DB5427">
      <w:pPr>
        <w:pStyle w:val="ListParagraph"/>
        <w:numPr>
          <w:ilvl w:val="0"/>
          <w:numId w:val="40"/>
        </w:numPr>
      </w:pPr>
      <w:r w:rsidRPr="00C65A38">
        <w:t>Consider utilizing real-time reporting technologies to promote faster decision-making as a reaction to the variable regional market. This will result in the generation of practical proposals for marketing strategies that are both smart and influential.</w:t>
      </w:r>
    </w:p>
    <w:p w14:paraId="16F96C3C" w14:textId="0A44B496" w:rsidR="00727537" w:rsidRPr="00C65A38" w:rsidRDefault="00C65A38" w:rsidP="00DB5427">
      <w:pPr>
        <w:pStyle w:val="ListParagraph"/>
        <w:numPr>
          <w:ilvl w:val="0"/>
          <w:numId w:val="40"/>
        </w:numPr>
      </w:pPr>
      <w:r>
        <w:t>E</w:t>
      </w:r>
      <w:r w:rsidR="00727537" w:rsidRPr="00C65A38">
        <w:t>nhanc</w:t>
      </w:r>
      <w:r>
        <w:t>ing</w:t>
      </w:r>
      <w:r w:rsidR="00727537" w:rsidRPr="00C65A38">
        <w:t xml:space="preserve"> </w:t>
      </w:r>
      <w:r>
        <w:t>their</w:t>
      </w:r>
      <w:r w:rsidR="00727537" w:rsidRPr="00C65A38">
        <w:t xml:space="preserve"> online exposure, you need to make investments in digital marketing strategies like search engine optimization, social media marketing, and influencer branding. </w:t>
      </w:r>
    </w:p>
    <w:p w14:paraId="6F208D75" w14:textId="78C9376B" w:rsidR="00727537" w:rsidRPr="00C65A38" w:rsidRDefault="00727537" w:rsidP="00DB5427">
      <w:pPr>
        <w:pStyle w:val="ListParagraph"/>
        <w:numPr>
          <w:ilvl w:val="0"/>
          <w:numId w:val="40"/>
        </w:numPr>
      </w:pPr>
      <w:r w:rsidRPr="00C65A38">
        <w:t xml:space="preserve">Identifying changes for expansion should be done in conjunction with important stakeholders including retailers, sellers, and suppliers, through collaborative efforts. </w:t>
      </w:r>
    </w:p>
    <w:p w14:paraId="00C65CBC" w14:textId="3BC43623" w:rsidR="00727537" w:rsidRPr="00C65A38" w:rsidRDefault="00C65A38" w:rsidP="00DB5427">
      <w:pPr>
        <w:pStyle w:val="ListParagraph"/>
        <w:numPr>
          <w:ilvl w:val="0"/>
          <w:numId w:val="40"/>
        </w:numPr>
      </w:pPr>
      <w:r>
        <w:t>C</w:t>
      </w:r>
      <w:r w:rsidR="00727537" w:rsidRPr="00C65A38">
        <w:t>onduct</w:t>
      </w:r>
      <w:r>
        <w:t>ing</w:t>
      </w:r>
      <w:r w:rsidR="00727537" w:rsidRPr="00C65A38">
        <w:t xml:space="preserve"> market research regularly to keep up with the latest industry trends, actions of competitors, and client requirements. </w:t>
      </w:r>
    </w:p>
    <w:p w14:paraId="54E04793" w14:textId="65678F52" w:rsidR="00727537" w:rsidRPr="00C65A38" w:rsidRDefault="00727537" w:rsidP="00DB5427">
      <w:pPr>
        <w:pStyle w:val="ListParagraph"/>
        <w:numPr>
          <w:ilvl w:val="0"/>
          <w:numId w:val="40"/>
        </w:numPr>
      </w:pPr>
      <w:r w:rsidRPr="00C65A38">
        <w:t xml:space="preserve">The </w:t>
      </w:r>
      <w:r w:rsidR="0081486E" w:rsidRPr="00C65A38">
        <w:t xml:space="preserve">should be </w:t>
      </w:r>
      <w:r w:rsidRPr="00C65A38">
        <w:t>focus</w:t>
      </w:r>
      <w:proofErr w:type="gramStart"/>
      <w:r w:rsidRPr="00C65A38">
        <w:t>  on</w:t>
      </w:r>
      <w:proofErr w:type="gramEnd"/>
      <w:r w:rsidRPr="00C65A38">
        <w:t xml:space="preserve"> retaining customers by delivering outstanding client service, offering services that add value, and consistently upgrading your goods and services. </w:t>
      </w:r>
    </w:p>
    <w:p w14:paraId="79AF679E" w14:textId="4C2ABC67" w:rsidR="00727537" w:rsidRPr="00C65A38" w:rsidRDefault="00C65A38" w:rsidP="00DB5427">
      <w:pPr>
        <w:pStyle w:val="ListParagraph"/>
        <w:numPr>
          <w:ilvl w:val="0"/>
          <w:numId w:val="40"/>
        </w:numPr>
      </w:pPr>
      <w:r>
        <w:t>B</w:t>
      </w:r>
      <w:r w:rsidR="00727537" w:rsidRPr="00C65A38">
        <w:t>ring</w:t>
      </w:r>
      <w:r>
        <w:t>ing</w:t>
      </w:r>
      <w:r w:rsidR="00727537" w:rsidRPr="00C65A38">
        <w:t xml:space="preserve"> in new consumers and keep the ones you already have, you should provide them with appealing advertising initiatives like competitions, coupons, and reward schemes.</w:t>
      </w:r>
    </w:p>
    <w:p w14:paraId="2564D874" w14:textId="77777777" w:rsidR="000945A1" w:rsidRPr="000945A1" w:rsidRDefault="000945A1" w:rsidP="000945A1"/>
    <w:p w14:paraId="3FD715DE" w14:textId="396EB0A7" w:rsidR="001A6846" w:rsidRPr="001A6846" w:rsidRDefault="000945A1" w:rsidP="00D77DEC">
      <w:pPr>
        <w:pStyle w:val="Heading1"/>
      </w:pPr>
      <w:r>
        <w:br w:type="page"/>
      </w:r>
    </w:p>
    <w:p w14:paraId="2D05B16C" w14:textId="77777777" w:rsidR="001A6846" w:rsidRDefault="001A6846" w:rsidP="00D77DEC">
      <w:pPr>
        <w:pStyle w:val="Heading1"/>
      </w:pPr>
    </w:p>
    <w:p w14:paraId="60C360D0" w14:textId="77777777" w:rsidR="001A6846" w:rsidRDefault="001A6846" w:rsidP="00D77DEC">
      <w:pPr>
        <w:pStyle w:val="Heading1"/>
      </w:pPr>
    </w:p>
    <w:p w14:paraId="5D3D8E23" w14:textId="77777777" w:rsidR="001A6846" w:rsidRDefault="001A6846" w:rsidP="00D77DEC">
      <w:pPr>
        <w:pStyle w:val="Heading1"/>
      </w:pPr>
    </w:p>
    <w:p w14:paraId="6C02E6A7" w14:textId="43C0FCED" w:rsidR="001A6846" w:rsidRPr="000945A1" w:rsidRDefault="001A6846" w:rsidP="00D77DEC">
      <w:pPr>
        <w:pStyle w:val="Heading1"/>
      </w:pPr>
      <w:bookmarkStart w:id="51" w:name="_Toc157783630"/>
      <w:r>
        <w:t>Chapter 6: Conclusion</w:t>
      </w:r>
      <w:bookmarkEnd w:id="51"/>
    </w:p>
    <w:p w14:paraId="5BDDEE11" w14:textId="77777777" w:rsidR="001A6846" w:rsidRDefault="001A6846">
      <w:pPr>
        <w:spacing w:line="259" w:lineRule="auto"/>
        <w:jc w:val="left"/>
        <w:rPr>
          <w:rFonts w:eastAsia="Monotype Corsiva" w:cs="Arial"/>
          <w:b/>
          <w:color w:val="2F5496" w:themeColor="accent1" w:themeShade="BF"/>
          <w:sz w:val="32"/>
          <w:szCs w:val="32"/>
        </w:rPr>
      </w:pPr>
      <w:r>
        <w:br w:type="page"/>
      </w:r>
    </w:p>
    <w:p w14:paraId="4B88F90D" w14:textId="727DB6E2" w:rsidR="000945A1" w:rsidRDefault="00DB5427" w:rsidP="000D4D4A">
      <w:pPr>
        <w:pStyle w:val="Heading2"/>
      </w:pPr>
      <w:bookmarkStart w:id="52" w:name="_Toc157783631"/>
      <w:r>
        <w:lastRenderedPageBreak/>
        <w:t>Conclusion:</w:t>
      </w:r>
      <w:bookmarkEnd w:id="52"/>
    </w:p>
    <w:p w14:paraId="19581EBC" w14:textId="3615D091" w:rsidR="00DB5427" w:rsidRPr="00DB5427" w:rsidRDefault="00DB5427" w:rsidP="00DB5427">
      <w:r w:rsidRPr="00DB5427">
        <w:t xml:space="preserve">In Bangladesh's plastics sector, </w:t>
      </w:r>
      <w:proofErr w:type="spellStart"/>
      <w:r w:rsidRPr="00DB5427">
        <w:t>Gazi</w:t>
      </w:r>
      <w:proofErr w:type="spellEnd"/>
      <w:r w:rsidRPr="00DB5427">
        <w:t xml:space="preserve"> Plastic is the brand that has the highest level of popularity. </w:t>
      </w:r>
      <w:proofErr w:type="spellStart"/>
      <w:r w:rsidRPr="00DB5427">
        <w:t>Gazi</w:t>
      </w:r>
      <w:proofErr w:type="spellEnd"/>
      <w:r w:rsidRPr="00DB5427">
        <w:t xml:space="preserve"> Plastic's sales operations across the dynamic environment of the Bangladeshi market have been highlighted in this thorough report, which provides a panoramic perspective on those operations. An in-depth analysis of the company's market domination, strategic positioning, and marketplace competition is included in this report. The overarching goals of the study were to conduct a thorough analysis of the challenges and opportunities for growth that are inherent to </w:t>
      </w:r>
      <w:proofErr w:type="spellStart"/>
      <w:r w:rsidRPr="00DB5427">
        <w:t>Gazi</w:t>
      </w:r>
      <w:proofErr w:type="spellEnd"/>
      <w:r w:rsidRPr="00DB5427">
        <w:t xml:space="preserve"> Plastic's sales management, to evaluate the effectiveness of the marketing strategies that are currently in place, and to provide insights that can be put into action to improve sales performance through the implementation of marketing strategies that are nuanced and impactful.</w:t>
      </w:r>
    </w:p>
    <w:p w14:paraId="657053E2" w14:textId="3A75EB30" w:rsidR="007D6928" w:rsidRDefault="007D6928"/>
    <w:p w14:paraId="22FEED3D" w14:textId="4A18280D" w:rsidR="00572038" w:rsidRDefault="007D6928" w:rsidP="001A6846">
      <w:pPr>
        <w:spacing w:line="259" w:lineRule="auto"/>
        <w:jc w:val="left"/>
      </w:pPr>
      <w:r>
        <w:br w:type="page"/>
      </w:r>
    </w:p>
    <w:p w14:paraId="177FD554" w14:textId="6B28A75E" w:rsidR="00572038" w:rsidRDefault="00572038" w:rsidP="000D4D4A">
      <w:pPr>
        <w:pStyle w:val="Heading2"/>
      </w:pPr>
      <w:bookmarkStart w:id="53" w:name="_Toc157783632"/>
      <w:r>
        <w:lastRenderedPageBreak/>
        <w:t>References:</w:t>
      </w:r>
      <w:bookmarkEnd w:id="53"/>
    </w:p>
    <w:p w14:paraId="13D89668" w14:textId="77777777" w:rsidR="00806541" w:rsidRDefault="004C4669" w:rsidP="00F56578">
      <w:pPr>
        <w:pStyle w:val="NoSpacing"/>
      </w:pPr>
      <w:proofErr w:type="gramStart"/>
      <w:r w:rsidRPr="004C4669">
        <w:t>Biron, M. (2022).</w:t>
      </w:r>
      <w:proofErr w:type="gramEnd"/>
      <w:r w:rsidRPr="004C4669">
        <w:t xml:space="preserve"> The Plastics Industry: Economic Overview. </w:t>
      </w:r>
      <w:r w:rsidRPr="00806541">
        <w:t>Thermosets and Composites</w:t>
      </w:r>
      <w:r w:rsidRPr="004C4669">
        <w:t xml:space="preserve">, 31–144. </w:t>
      </w:r>
      <w:hyperlink r:id="rId16" w:history="1">
        <w:r w:rsidR="00806541" w:rsidRPr="00806541">
          <w:t>https://doi.org/10.1016/b978-185617411-4/50004-8</w:t>
        </w:r>
      </w:hyperlink>
    </w:p>
    <w:p w14:paraId="6B1A2FD3" w14:textId="584BAB38" w:rsidR="00806541" w:rsidRDefault="004C4669" w:rsidP="00F56578">
      <w:pPr>
        <w:pStyle w:val="NoSpacing"/>
      </w:pPr>
      <w:proofErr w:type="spellStart"/>
      <w:proofErr w:type="gramStart"/>
      <w:r w:rsidRPr="004C4669">
        <w:t>Kniazeva</w:t>
      </w:r>
      <w:proofErr w:type="spellEnd"/>
      <w:r w:rsidRPr="004C4669">
        <w:t>, M., &amp; Baskin, E. (2023).</w:t>
      </w:r>
      <w:proofErr w:type="gramEnd"/>
      <w:r w:rsidRPr="004C4669">
        <w:t xml:space="preserve"> </w:t>
      </w:r>
      <w:r w:rsidRPr="00806541">
        <w:t>SWOT Analysis</w:t>
      </w:r>
      <w:r w:rsidRPr="004C4669">
        <w:t xml:space="preserve">. </w:t>
      </w:r>
      <w:hyperlink r:id="rId17" w:history="1">
        <w:r w:rsidR="00806541" w:rsidRPr="00806541">
          <w:t>https://doi.org/10.4135/9781071902943</w:t>
        </w:r>
      </w:hyperlink>
    </w:p>
    <w:p w14:paraId="3089A672" w14:textId="345311C2" w:rsidR="004C4669" w:rsidRDefault="004C4669" w:rsidP="00F56578">
      <w:pPr>
        <w:pStyle w:val="NoSpacing"/>
      </w:pPr>
      <w:proofErr w:type="gramStart"/>
      <w:r w:rsidRPr="00806541">
        <w:t>Rahman (2023</w:t>
      </w:r>
      <w:r w:rsidR="00806541" w:rsidRPr="00806541">
        <w:t>).</w:t>
      </w:r>
      <w:proofErr w:type="gramEnd"/>
      <w:r w:rsidRPr="00806541">
        <w:t xml:space="preserve"> Pestle analysis example I 6 real-world companies + free guide</w:t>
      </w:r>
      <w:r w:rsidRPr="004C4669">
        <w:t xml:space="preserve">. </w:t>
      </w:r>
      <w:proofErr w:type="spellStart"/>
      <w:proofErr w:type="gramStart"/>
      <w:r w:rsidRPr="004C4669">
        <w:t>OnStrategy</w:t>
      </w:r>
      <w:proofErr w:type="spellEnd"/>
      <w:r w:rsidRPr="004C4669">
        <w:t>.</w:t>
      </w:r>
      <w:proofErr w:type="gramEnd"/>
      <w:r w:rsidRPr="004C4669">
        <w:t xml:space="preserve"> (2023, April 24). </w:t>
      </w:r>
      <w:hyperlink r:id="rId18" w:history="1">
        <w:r w:rsidR="00806541" w:rsidRPr="00806541">
          <w:t>https://onstrategyhq.com/resources/pestle-analysis-examples/</w:t>
        </w:r>
      </w:hyperlink>
    </w:p>
    <w:p w14:paraId="2BC33576" w14:textId="27EF822E" w:rsidR="004C4669" w:rsidRDefault="004C4669" w:rsidP="00F56578">
      <w:pPr>
        <w:pStyle w:val="NoSpacing"/>
      </w:pPr>
      <w:proofErr w:type="gramStart"/>
      <w:r w:rsidRPr="00806541">
        <w:t>Plastic market size, share, Trends &amp; Growth Report, 2030</w:t>
      </w:r>
      <w:r w:rsidRPr="004C4669">
        <w:t>.</w:t>
      </w:r>
      <w:proofErr w:type="gramEnd"/>
      <w:r w:rsidRPr="004C4669">
        <w:t xml:space="preserve"> Plastic Market Size, Share, Trends &amp; Growth Report, 2030. </w:t>
      </w:r>
      <w:proofErr w:type="gramStart"/>
      <w:r w:rsidRPr="004C4669">
        <w:t>(</w:t>
      </w:r>
      <w:proofErr w:type="spellStart"/>
      <w:r w:rsidRPr="004C4669">
        <w:t>n.d.</w:t>
      </w:r>
      <w:proofErr w:type="spellEnd"/>
      <w:r w:rsidRPr="004C4669">
        <w:t>).</w:t>
      </w:r>
      <w:proofErr w:type="gramEnd"/>
      <w:r w:rsidRPr="004C4669">
        <w:t xml:space="preserve"> </w:t>
      </w:r>
      <w:hyperlink r:id="rId19" w:history="1">
        <w:r w:rsidR="00806541" w:rsidRPr="00806541">
          <w:t>https://www.grandviewresearch.com/industry-analysis/global-plastics-market</w:t>
        </w:r>
      </w:hyperlink>
    </w:p>
    <w:p w14:paraId="7AE6C5BB" w14:textId="033EB55A" w:rsidR="004C4669" w:rsidRDefault="004C4669" w:rsidP="00F56578">
      <w:pPr>
        <w:pStyle w:val="NoSpacing"/>
      </w:pPr>
      <w:r w:rsidRPr="004C4669">
        <w:t xml:space="preserve">R. </w:t>
      </w:r>
      <w:proofErr w:type="spellStart"/>
      <w:r w:rsidRPr="004C4669">
        <w:t>Raut</w:t>
      </w:r>
      <w:proofErr w:type="spellEnd"/>
      <w:r w:rsidRPr="004C4669">
        <w:t xml:space="preserve">, E., M. </w:t>
      </w:r>
      <w:proofErr w:type="spellStart"/>
      <w:r w:rsidRPr="004C4669">
        <w:t>Sudame</w:t>
      </w:r>
      <w:proofErr w:type="spellEnd"/>
      <w:r w:rsidRPr="004C4669">
        <w:t xml:space="preserve">, A., &amp; D. Shanti, M. (2021). </w:t>
      </w:r>
      <w:proofErr w:type="gramStart"/>
      <w:r w:rsidRPr="004C4669">
        <w:t>Scenario of single use plastic ban in some hotels, restaurants and vegetable market of Nagpur city - A case study.</w:t>
      </w:r>
      <w:proofErr w:type="gramEnd"/>
      <w:r w:rsidRPr="004C4669">
        <w:t xml:space="preserve"> </w:t>
      </w:r>
      <w:proofErr w:type="gramStart"/>
      <w:r w:rsidRPr="00806541">
        <w:t>Advanced Materials Proceedings</w:t>
      </w:r>
      <w:r w:rsidRPr="004C4669">
        <w:t xml:space="preserve">, </w:t>
      </w:r>
      <w:r w:rsidRPr="00806541">
        <w:t>5</w:t>
      </w:r>
      <w:r w:rsidRPr="004C4669">
        <w:t>(3), 1–5.</w:t>
      </w:r>
      <w:proofErr w:type="gramEnd"/>
      <w:r w:rsidRPr="004C4669">
        <w:t xml:space="preserve"> </w:t>
      </w:r>
      <w:hyperlink r:id="rId20" w:history="1">
        <w:r w:rsidR="00806541" w:rsidRPr="00806541">
          <w:t>https://doi.org/10.5185/amp.2020.030408</w:t>
        </w:r>
      </w:hyperlink>
    </w:p>
    <w:p w14:paraId="057C13A5" w14:textId="5DDC9C8B" w:rsidR="00806541" w:rsidRPr="004C4669" w:rsidRDefault="004C4669" w:rsidP="00F56578">
      <w:pPr>
        <w:pStyle w:val="NoSpacing"/>
      </w:pPr>
      <w:r w:rsidRPr="00806541">
        <w:t>Risks and opportunities along the plastics value chain</w:t>
      </w:r>
      <w:r w:rsidRPr="004C4669">
        <w:t xml:space="preserve">. </w:t>
      </w:r>
      <w:proofErr w:type="gramStart"/>
      <w:r w:rsidRPr="004C4669">
        <w:t>PRI.</w:t>
      </w:r>
      <w:proofErr w:type="gramEnd"/>
      <w:r w:rsidRPr="004C4669">
        <w:t xml:space="preserve"> (2019, September 4). </w:t>
      </w:r>
      <w:hyperlink r:id="rId21" w:history="1">
        <w:r w:rsidR="00806541" w:rsidRPr="00806541">
          <w:t>https://www.unpri.org/plastics/risks-and-opportunities-along-the-plastics-value-chain/4774.article</w:t>
        </w:r>
      </w:hyperlink>
    </w:p>
    <w:p w14:paraId="6A6AA0DB" w14:textId="4F1E3600" w:rsidR="004C4669" w:rsidRDefault="00806541" w:rsidP="00F56578">
      <w:pPr>
        <w:pStyle w:val="NoSpacing"/>
      </w:pPr>
      <w:proofErr w:type="gramStart"/>
      <w:r w:rsidRPr="00806541">
        <w:t>Wahid (2023).</w:t>
      </w:r>
      <w:proofErr w:type="gramEnd"/>
      <w:r w:rsidRPr="00806541">
        <w:t xml:space="preserve"> </w:t>
      </w:r>
      <w:proofErr w:type="gramStart"/>
      <w:r w:rsidR="004C4669" w:rsidRPr="004C4669">
        <w:t>Sales and operations planning.</w:t>
      </w:r>
      <w:proofErr w:type="gramEnd"/>
      <w:r w:rsidR="004C4669" w:rsidRPr="004C4669">
        <w:t xml:space="preserve"> (2023). </w:t>
      </w:r>
      <w:r w:rsidR="004C4669" w:rsidRPr="00806541">
        <w:t>Managing Supply Chain Operations</w:t>
      </w:r>
      <w:r w:rsidR="004C4669" w:rsidRPr="004C4669">
        <w:t xml:space="preserve">, 81–132. </w:t>
      </w:r>
      <w:hyperlink r:id="rId22" w:history="1">
        <w:r w:rsidRPr="00806541">
          <w:t>https://doi.org/10.1142/9789813108806_0003</w:t>
        </w:r>
      </w:hyperlink>
    </w:p>
    <w:p w14:paraId="17A9D944" w14:textId="695916BE" w:rsidR="004C4669" w:rsidRDefault="004C4669" w:rsidP="00F56578">
      <w:pPr>
        <w:pStyle w:val="NoSpacing"/>
      </w:pPr>
      <w:proofErr w:type="spellStart"/>
      <w:r w:rsidRPr="004C4669">
        <w:t>Seyoum</w:t>
      </w:r>
      <w:proofErr w:type="spellEnd"/>
      <w:r w:rsidRPr="004C4669">
        <w:t xml:space="preserve">, B. (2021). Import relief to domestic industry. </w:t>
      </w:r>
      <w:r w:rsidRPr="00806541">
        <w:t>Export–Import Theory, Practices, and Procedures</w:t>
      </w:r>
      <w:r w:rsidRPr="004C4669">
        <w:t xml:space="preserve">, 469–484. </w:t>
      </w:r>
      <w:hyperlink r:id="rId23" w:history="1">
        <w:r w:rsidR="00806541" w:rsidRPr="00806541">
          <w:t>https://doi.org/10.4324/9781003020509-27</w:t>
        </w:r>
      </w:hyperlink>
    </w:p>
    <w:p w14:paraId="6A00B8CD" w14:textId="1C05E6B5" w:rsidR="004C4669" w:rsidRDefault="004C4669" w:rsidP="00F56578">
      <w:pPr>
        <w:pStyle w:val="NoSpacing"/>
      </w:pPr>
      <w:proofErr w:type="spellStart"/>
      <w:proofErr w:type="gramStart"/>
      <w:r w:rsidRPr="004C4669">
        <w:t>Vaněk</w:t>
      </w:r>
      <w:proofErr w:type="spellEnd"/>
      <w:r w:rsidRPr="004C4669">
        <w:t xml:space="preserve">, M., </w:t>
      </w:r>
      <w:proofErr w:type="spellStart"/>
      <w:r w:rsidRPr="004C4669">
        <w:t>Mikoláš</w:t>
      </w:r>
      <w:proofErr w:type="spellEnd"/>
      <w:r w:rsidRPr="004C4669">
        <w:t xml:space="preserve">, M., &amp; </w:t>
      </w:r>
      <w:proofErr w:type="spellStart"/>
      <w:r w:rsidRPr="004C4669">
        <w:t>Žváková</w:t>
      </w:r>
      <w:proofErr w:type="spellEnd"/>
      <w:r w:rsidRPr="004C4669">
        <w:t>, K. (2022).</w:t>
      </w:r>
      <w:proofErr w:type="gramEnd"/>
      <w:r w:rsidRPr="004C4669">
        <w:t xml:space="preserve"> </w:t>
      </w:r>
      <w:proofErr w:type="gramStart"/>
      <w:r w:rsidRPr="004C4669">
        <w:t xml:space="preserve">Evaluation methods of SWOT analysis / METODY </w:t>
      </w:r>
      <w:proofErr w:type="spellStart"/>
      <w:r w:rsidRPr="004C4669">
        <w:t>Vyhodnocení</w:t>
      </w:r>
      <w:proofErr w:type="spellEnd"/>
      <w:r w:rsidRPr="004C4669">
        <w:t xml:space="preserve"> SWOT ANALÝZY.</w:t>
      </w:r>
      <w:proofErr w:type="gramEnd"/>
      <w:r w:rsidRPr="004C4669">
        <w:t xml:space="preserve"> </w:t>
      </w:r>
      <w:proofErr w:type="spellStart"/>
      <w:r w:rsidRPr="00806541">
        <w:t>GeoScience</w:t>
      </w:r>
      <w:proofErr w:type="spellEnd"/>
      <w:r w:rsidRPr="00806541">
        <w:t xml:space="preserve"> Engineering</w:t>
      </w:r>
      <w:r w:rsidRPr="004C4669">
        <w:t xml:space="preserve">, </w:t>
      </w:r>
      <w:r w:rsidRPr="00806541">
        <w:t>58</w:t>
      </w:r>
      <w:r w:rsidRPr="004C4669">
        <w:t xml:space="preserve">(2), 23–31. </w:t>
      </w:r>
      <w:hyperlink r:id="rId24" w:history="1">
        <w:r w:rsidR="00806541" w:rsidRPr="00806541">
          <w:t>https://doi.org/10.2478/gse-2014-0036</w:t>
        </w:r>
      </w:hyperlink>
    </w:p>
    <w:p w14:paraId="38BE8C08" w14:textId="1187691D" w:rsidR="004C4669" w:rsidRDefault="004C4669" w:rsidP="00F56578">
      <w:pPr>
        <w:pStyle w:val="NoSpacing"/>
      </w:pPr>
      <w:proofErr w:type="gramStart"/>
      <w:r w:rsidRPr="004C4669">
        <w:t xml:space="preserve">Wilson, S. C., </w:t>
      </w:r>
      <w:proofErr w:type="spellStart"/>
      <w:r w:rsidRPr="004C4669">
        <w:t>Soares</w:t>
      </w:r>
      <w:proofErr w:type="spellEnd"/>
      <w:r w:rsidRPr="004C4669">
        <w:t xml:space="preserve">, M. A., &amp; </w:t>
      </w:r>
      <w:proofErr w:type="spellStart"/>
      <w:r w:rsidRPr="004C4669">
        <w:t>Saadeh</w:t>
      </w:r>
      <w:proofErr w:type="spellEnd"/>
      <w:r w:rsidRPr="004C4669">
        <w:t>, P. B. (2021).</w:t>
      </w:r>
      <w:proofErr w:type="gramEnd"/>
      <w:r w:rsidRPr="004C4669">
        <w:t xml:space="preserve"> </w:t>
      </w:r>
      <w:proofErr w:type="gramStart"/>
      <w:r w:rsidRPr="004C4669">
        <w:t>Trends and drivers of the aesthetic market during a turbulent economy.</w:t>
      </w:r>
      <w:proofErr w:type="gramEnd"/>
      <w:r w:rsidRPr="004C4669">
        <w:t xml:space="preserve"> </w:t>
      </w:r>
      <w:proofErr w:type="gramStart"/>
      <w:r w:rsidRPr="00806541">
        <w:t>Plastic and Reconstructive Surgery</w:t>
      </w:r>
      <w:r w:rsidRPr="004C4669">
        <w:t xml:space="preserve">, </w:t>
      </w:r>
      <w:r w:rsidRPr="00806541">
        <w:t>132</w:t>
      </w:r>
      <w:r w:rsidRPr="004C4669">
        <w:t>, 108.</w:t>
      </w:r>
      <w:proofErr w:type="gramEnd"/>
      <w:r w:rsidRPr="004C4669">
        <w:t xml:space="preserve"> </w:t>
      </w:r>
      <w:hyperlink r:id="rId25" w:history="1">
        <w:r w:rsidR="00806541" w:rsidRPr="00806541">
          <w:t>https://doi.org/10.1097/01.prs.0000435987.93780.09</w:t>
        </w:r>
      </w:hyperlink>
    </w:p>
    <w:p w14:paraId="7AAE6E87" w14:textId="77777777" w:rsidR="00806541" w:rsidRPr="00F56578" w:rsidRDefault="00806541" w:rsidP="00F56578">
      <w:pPr>
        <w:pStyle w:val="NoSpacing"/>
      </w:pPr>
      <w:proofErr w:type="spellStart"/>
      <w:r>
        <w:lastRenderedPageBreak/>
        <w:t>Afrooz</w:t>
      </w:r>
      <w:proofErr w:type="spellEnd"/>
      <w:r>
        <w:t xml:space="preserve">, N. (2020). </w:t>
      </w:r>
      <w:proofErr w:type="gramStart"/>
      <w:r w:rsidRPr="00F56578">
        <w:t>Plastic Industry of Bangladesh Volume-I</w:t>
      </w:r>
      <w:r>
        <w:t>.</w:t>
      </w:r>
      <w:proofErr w:type="gramEnd"/>
      <w:r>
        <w:t xml:space="preserve"> https://emergingrating.com/wp-content/uploads/2017/09/Plastic-Industry-of-Bangladesh-Vol-I.pdf</w:t>
      </w:r>
    </w:p>
    <w:p w14:paraId="10D31CA5" w14:textId="77777777" w:rsidR="00806541" w:rsidRDefault="00806541" w:rsidP="00F56578">
      <w:pPr>
        <w:pStyle w:val="NoSpacing"/>
      </w:pPr>
      <w:r>
        <w:t xml:space="preserve">Chakma, J. (2023, September 18). </w:t>
      </w:r>
      <w:r w:rsidRPr="00F56578">
        <w:t>Plastic industry policy aims to expand domestic market</w:t>
      </w:r>
      <w:r>
        <w:t xml:space="preserve">. </w:t>
      </w:r>
      <w:proofErr w:type="gramStart"/>
      <w:r>
        <w:t>The Daily Star.</w:t>
      </w:r>
      <w:proofErr w:type="gramEnd"/>
      <w:r>
        <w:t xml:space="preserve"> https://www.thedailystar.net/business/economy/industries/news/plastic-industry-policy-aims-expand-domestic-market-3421461</w:t>
      </w:r>
    </w:p>
    <w:p w14:paraId="0DFE9320" w14:textId="77777777" w:rsidR="00806541" w:rsidRDefault="00806541" w:rsidP="00F56578">
      <w:pPr>
        <w:pStyle w:val="NoSpacing"/>
      </w:pPr>
      <w:proofErr w:type="spellStart"/>
      <w:proofErr w:type="gramStart"/>
      <w:r>
        <w:t>gazi</w:t>
      </w:r>
      <w:proofErr w:type="spellEnd"/>
      <w:proofErr w:type="gramEnd"/>
      <w:r>
        <w:t xml:space="preserve"> plastic. (2023, October 24). </w:t>
      </w:r>
      <w:r w:rsidRPr="00F56578">
        <w:t>GAZI GROUP – Bangladesh</w:t>
      </w:r>
      <w:r>
        <w:t>. Www.gazi.com/. https://www.gazi.com/</w:t>
      </w:r>
    </w:p>
    <w:p w14:paraId="7A5EFA67" w14:textId="77777777" w:rsidR="00806541" w:rsidRDefault="00806541" w:rsidP="00F56578">
      <w:pPr>
        <w:pStyle w:val="NoSpacing"/>
      </w:pPr>
      <w:r>
        <w:t xml:space="preserve">Rahman, D. A. (2020, February 12). </w:t>
      </w:r>
      <w:proofErr w:type="gramStart"/>
      <w:r w:rsidRPr="00F56578">
        <w:t>Challenges and opportunities of plastic pollution management</w:t>
      </w:r>
      <w:r>
        <w:t>.</w:t>
      </w:r>
      <w:proofErr w:type="gramEnd"/>
      <w:r>
        <w:t xml:space="preserve"> </w:t>
      </w:r>
      <w:proofErr w:type="gramStart"/>
      <w:r>
        <w:t>The Daily Star.</w:t>
      </w:r>
      <w:proofErr w:type="gramEnd"/>
      <w:r>
        <w:t xml:space="preserve"> https://www.thedailystar.net/supplements/29th-anniversary-supplements/governance-development-and-sustainable-bangladesh/news/challenges-and-opportunities-plastic-pollution</w:t>
      </w:r>
    </w:p>
    <w:p w14:paraId="28B94212" w14:textId="77777777" w:rsidR="00806541" w:rsidRDefault="00806541" w:rsidP="00F56578">
      <w:pPr>
        <w:pStyle w:val="NoSpacing"/>
      </w:pPr>
      <w:r>
        <w:t xml:space="preserve">Raju, R. K. (2024, January 1). </w:t>
      </w:r>
      <w:r w:rsidRPr="00F56578">
        <w:t xml:space="preserve">Porter’s Five Forces Analysis </w:t>
      </w:r>
      <w:proofErr w:type="gramStart"/>
      <w:r w:rsidRPr="00F56578">
        <w:t>On</w:t>
      </w:r>
      <w:proofErr w:type="gramEnd"/>
      <w:r w:rsidRPr="00F56578">
        <w:t xml:space="preserve"> Plastic Industries | PDF | Plastic | Polyethylene</w:t>
      </w:r>
      <w:r>
        <w:t xml:space="preserve">. </w:t>
      </w:r>
      <w:proofErr w:type="spellStart"/>
      <w:proofErr w:type="gramStart"/>
      <w:r>
        <w:t>Scribd</w:t>
      </w:r>
      <w:proofErr w:type="spellEnd"/>
      <w:r>
        <w:t>.</w:t>
      </w:r>
      <w:proofErr w:type="gramEnd"/>
      <w:r>
        <w:t xml:space="preserve"> https://www.scribd.com/doc/128413293/Porter-s-Five-Forces-Analysis-on-plastic-industries</w:t>
      </w:r>
    </w:p>
    <w:p w14:paraId="0A5BB796" w14:textId="5DF48029" w:rsidR="00F56578" w:rsidRDefault="00806541" w:rsidP="00F56578">
      <w:pPr>
        <w:pStyle w:val="NoSpacing"/>
      </w:pPr>
      <w:proofErr w:type="gramStart"/>
      <w:r>
        <w:t>TOLOKEN ,</w:t>
      </w:r>
      <w:proofErr w:type="gramEnd"/>
      <w:r>
        <w:t xml:space="preserve"> S. (2018, October 25). </w:t>
      </w:r>
      <w:r w:rsidRPr="00F56578">
        <w:t xml:space="preserve">Bangladeshi pipe maker </w:t>
      </w:r>
      <w:proofErr w:type="spellStart"/>
      <w:r w:rsidRPr="00F56578">
        <w:t>Gazi</w:t>
      </w:r>
      <w:proofErr w:type="spellEnd"/>
      <w:r w:rsidRPr="00F56578">
        <w:t xml:space="preserve"> Group expands</w:t>
      </w:r>
      <w:r>
        <w:t xml:space="preserve">. </w:t>
      </w:r>
      <w:proofErr w:type="spellStart"/>
      <w:proofErr w:type="gramStart"/>
      <w:r>
        <w:t>Plasticsnews</w:t>
      </w:r>
      <w:proofErr w:type="spellEnd"/>
      <w:r>
        <w:t>.</w:t>
      </w:r>
      <w:proofErr w:type="gramEnd"/>
      <w:r>
        <w:t xml:space="preserve"> https://www.plasticsnews.com/article/20151217/NEWS/151219852/bangladeshi-pipe-maker-gazi-group-expands</w:t>
      </w:r>
    </w:p>
    <w:p w14:paraId="3B05D0EE" w14:textId="77777777" w:rsidR="00806541" w:rsidRDefault="00806541" w:rsidP="00F56578">
      <w:pPr>
        <w:pStyle w:val="NoSpacing"/>
      </w:pPr>
      <w:proofErr w:type="gramStart"/>
      <w:r>
        <w:t>Washington State University.</w:t>
      </w:r>
      <w:proofErr w:type="gramEnd"/>
      <w:r>
        <w:t xml:space="preserve"> (2023, September 11). </w:t>
      </w:r>
      <w:r w:rsidRPr="00F56578">
        <w:t>Industry Research: PESTEL Analysis</w:t>
      </w:r>
      <w:r>
        <w:t xml:space="preserve">. </w:t>
      </w:r>
      <w:proofErr w:type="gramStart"/>
      <w:r>
        <w:t>Wsu.edu; Washington State University.</w:t>
      </w:r>
      <w:proofErr w:type="gramEnd"/>
      <w:r>
        <w:t xml:space="preserve"> https://libguides.libraries.wsu.edu/c.php?g=294263&amp;p=4358409</w:t>
      </w:r>
    </w:p>
    <w:p w14:paraId="4A838EAE" w14:textId="77777777" w:rsidR="00806541" w:rsidRPr="004C4669" w:rsidRDefault="00806541" w:rsidP="00F56578">
      <w:pPr>
        <w:pStyle w:val="NoSpacing"/>
      </w:pPr>
    </w:p>
    <w:p w14:paraId="11A9A7CE" w14:textId="77777777" w:rsidR="00572038" w:rsidRPr="00572038" w:rsidRDefault="00572038" w:rsidP="00F56578"/>
    <w:sectPr w:rsidR="00572038" w:rsidRPr="00572038" w:rsidSect="002B268F">
      <w:footerReference w:type="defaul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94F4A" w14:textId="77777777" w:rsidR="00715474" w:rsidRDefault="00715474" w:rsidP="0019120C">
      <w:pPr>
        <w:spacing w:after="0" w:line="240" w:lineRule="auto"/>
      </w:pPr>
      <w:r>
        <w:separator/>
      </w:r>
    </w:p>
  </w:endnote>
  <w:endnote w:type="continuationSeparator" w:id="0">
    <w:p w14:paraId="6E566066" w14:textId="77777777" w:rsidR="00715474" w:rsidRDefault="00715474" w:rsidP="00191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313014"/>
      <w:docPartObj>
        <w:docPartGallery w:val="Page Numbers (Bottom of Page)"/>
        <w:docPartUnique/>
      </w:docPartObj>
    </w:sdtPr>
    <w:sdtEndPr>
      <w:rPr>
        <w:color w:val="7F7F7F" w:themeColor="background1" w:themeShade="7F"/>
        <w:spacing w:val="60"/>
      </w:rPr>
    </w:sdtEndPr>
    <w:sdtContent>
      <w:p w14:paraId="4D988BE0" w14:textId="1DD9616F" w:rsidR="00C45737" w:rsidRDefault="00C45737">
        <w:pPr>
          <w:pStyle w:val="Footer"/>
          <w:pBdr>
            <w:top w:val="single" w:sz="4" w:space="1" w:color="D9D9D9" w:themeColor="background1" w:themeShade="D9"/>
          </w:pBdr>
          <w:jc w:val="right"/>
        </w:pPr>
        <w:r>
          <w:fldChar w:fldCharType="begin"/>
        </w:r>
        <w:r>
          <w:instrText xml:space="preserve"> PAGE   \* MERGEFORMAT </w:instrText>
        </w:r>
        <w:r>
          <w:fldChar w:fldCharType="separate"/>
        </w:r>
        <w:r w:rsidR="00CC6BCB">
          <w:rPr>
            <w:noProof/>
          </w:rPr>
          <w:t>6</w:t>
        </w:r>
        <w:r>
          <w:rPr>
            <w:noProof/>
          </w:rPr>
          <w:fldChar w:fldCharType="end"/>
        </w:r>
        <w:r>
          <w:t xml:space="preserve"> | </w:t>
        </w:r>
        <w:r>
          <w:rPr>
            <w:color w:val="7F7F7F" w:themeColor="background1" w:themeShade="7F"/>
            <w:spacing w:val="60"/>
          </w:rPr>
          <w:t>Page</w:t>
        </w:r>
      </w:p>
    </w:sdtContent>
  </w:sdt>
  <w:p w14:paraId="1D1FEE9A" w14:textId="2EF544FF" w:rsidR="00C45737" w:rsidRDefault="00C45737">
    <w:pPr>
      <w:pStyle w:val="Footer"/>
    </w:pPr>
    <w:r>
      <w:rPr>
        <w:noProof/>
      </w:rPr>
      <w:drawing>
        <wp:inline distT="0" distB="0" distL="0" distR="0" wp14:anchorId="1264BAD0" wp14:editId="024DC3A7">
          <wp:extent cx="845820" cy="668159"/>
          <wp:effectExtent l="19050" t="0" r="11430" b="2273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197" cy="71506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1E846" w14:textId="13851B8B" w:rsidR="00C45737" w:rsidRDefault="00C45737">
    <w:pPr>
      <w:pStyle w:val="Footer"/>
    </w:pPr>
  </w:p>
  <w:p w14:paraId="747E5206" w14:textId="77777777" w:rsidR="00C45737" w:rsidRDefault="00C457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F8DA8" w14:textId="77777777" w:rsidR="00715474" w:rsidRDefault="00715474" w:rsidP="0019120C">
      <w:pPr>
        <w:spacing w:after="0" w:line="240" w:lineRule="auto"/>
      </w:pPr>
      <w:r>
        <w:separator/>
      </w:r>
    </w:p>
  </w:footnote>
  <w:footnote w:type="continuationSeparator" w:id="0">
    <w:p w14:paraId="0DEA4C3B" w14:textId="77777777" w:rsidR="00715474" w:rsidRDefault="00715474" w:rsidP="00191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D00"/>
    <w:multiLevelType w:val="hybridMultilevel"/>
    <w:tmpl w:val="D1F43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3348C"/>
    <w:multiLevelType w:val="hybridMultilevel"/>
    <w:tmpl w:val="52E21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5F59A0"/>
    <w:multiLevelType w:val="hybridMultilevel"/>
    <w:tmpl w:val="370C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03368"/>
    <w:multiLevelType w:val="hybridMultilevel"/>
    <w:tmpl w:val="A5EE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F5E3E"/>
    <w:multiLevelType w:val="hybridMultilevel"/>
    <w:tmpl w:val="58A6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D07A15"/>
    <w:multiLevelType w:val="hybridMultilevel"/>
    <w:tmpl w:val="A9AA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C80C55"/>
    <w:multiLevelType w:val="hybridMultilevel"/>
    <w:tmpl w:val="303CE100"/>
    <w:lvl w:ilvl="0" w:tplc="670CB9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DC709D"/>
    <w:multiLevelType w:val="hybridMultilevel"/>
    <w:tmpl w:val="2D42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30997"/>
    <w:multiLevelType w:val="hybridMultilevel"/>
    <w:tmpl w:val="1E76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CE604C"/>
    <w:multiLevelType w:val="hybridMultilevel"/>
    <w:tmpl w:val="1264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C076D"/>
    <w:multiLevelType w:val="hybridMultilevel"/>
    <w:tmpl w:val="3338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17688B"/>
    <w:multiLevelType w:val="hybridMultilevel"/>
    <w:tmpl w:val="C944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02347B"/>
    <w:multiLevelType w:val="hybridMultilevel"/>
    <w:tmpl w:val="1F2C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E81DCD"/>
    <w:multiLevelType w:val="hybridMultilevel"/>
    <w:tmpl w:val="FAC2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C37CB6"/>
    <w:multiLevelType w:val="hybridMultilevel"/>
    <w:tmpl w:val="6CAC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1425C1"/>
    <w:multiLevelType w:val="hybridMultilevel"/>
    <w:tmpl w:val="207E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BC4050"/>
    <w:multiLevelType w:val="hybridMultilevel"/>
    <w:tmpl w:val="F7FC4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F15ACE"/>
    <w:multiLevelType w:val="hybridMultilevel"/>
    <w:tmpl w:val="989AC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59379D6"/>
    <w:multiLevelType w:val="hybridMultilevel"/>
    <w:tmpl w:val="D52ED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D56726"/>
    <w:multiLevelType w:val="multilevel"/>
    <w:tmpl w:val="C75C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8D3B33"/>
    <w:multiLevelType w:val="hybridMultilevel"/>
    <w:tmpl w:val="917E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464605"/>
    <w:multiLevelType w:val="hybridMultilevel"/>
    <w:tmpl w:val="FCCA8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905692"/>
    <w:multiLevelType w:val="hybridMultilevel"/>
    <w:tmpl w:val="C19E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E807C3"/>
    <w:multiLevelType w:val="multilevel"/>
    <w:tmpl w:val="9354A09E"/>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520" w:hanging="2520"/>
      </w:pPr>
      <w:rPr>
        <w:rFonts w:hint="default"/>
      </w:rPr>
    </w:lvl>
    <w:lvl w:ilvl="4">
      <w:start w:val="1"/>
      <w:numFmt w:val="decimal"/>
      <w:lvlText w:val="%1.%2.%3.%4.%5"/>
      <w:lvlJc w:val="left"/>
      <w:pPr>
        <w:ind w:left="2880" w:hanging="2880"/>
      </w:pPr>
      <w:rPr>
        <w:rFonts w:hint="default"/>
      </w:rPr>
    </w:lvl>
    <w:lvl w:ilvl="5">
      <w:start w:val="1"/>
      <w:numFmt w:val="decimal"/>
      <w:lvlText w:val="%1.%2.%3.%4.%5.%6"/>
      <w:lvlJc w:val="left"/>
      <w:pPr>
        <w:ind w:left="3600" w:hanging="3600"/>
      </w:pPr>
      <w:rPr>
        <w:rFonts w:hint="default"/>
      </w:rPr>
    </w:lvl>
    <w:lvl w:ilvl="6">
      <w:start w:val="1"/>
      <w:numFmt w:val="decimal"/>
      <w:lvlText w:val="%1.%2.%3.%4.%5.%6.%7"/>
      <w:lvlJc w:val="left"/>
      <w:pPr>
        <w:ind w:left="4320" w:hanging="4320"/>
      </w:pPr>
      <w:rPr>
        <w:rFonts w:hint="default"/>
      </w:rPr>
    </w:lvl>
    <w:lvl w:ilvl="7">
      <w:start w:val="1"/>
      <w:numFmt w:val="decimal"/>
      <w:lvlText w:val="%1.%2.%3.%4.%5.%6.%7.%8"/>
      <w:lvlJc w:val="left"/>
      <w:pPr>
        <w:ind w:left="4680" w:hanging="4680"/>
      </w:pPr>
      <w:rPr>
        <w:rFonts w:hint="default"/>
      </w:rPr>
    </w:lvl>
    <w:lvl w:ilvl="8">
      <w:start w:val="1"/>
      <w:numFmt w:val="decimal"/>
      <w:lvlText w:val="%1.%2.%3.%4.%5.%6.%7.%8.%9"/>
      <w:lvlJc w:val="left"/>
      <w:pPr>
        <w:ind w:left="5400" w:hanging="5400"/>
      </w:pPr>
      <w:rPr>
        <w:rFonts w:hint="default"/>
      </w:rPr>
    </w:lvl>
  </w:abstractNum>
  <w:abstractNum w:abstractNumId="24">
    <w:nsid w:val="45CB3CF5"/>
    <w:multiLevelType w:val="hybridMultilevel"/>
    <w:tmpl w:val="8D9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865401"/>
    <w:multiLevelType w:val="hybridMultilevel"/>
    <w:tmpl w:val="F2D4353C"/>
    <w:lvl w:ilvl="0" w:tplc="670CB9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B0F52"/>
    <w:multiLevelType w:val="hybridMultilevel"/>
    <w:tmpl w:val="D036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1808E4"/>
    <w:multiLevelType w:val="hybridMultilevel"/>
    <w:tmpl w:val="952A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4F16FA"/>
    <w:multiLevelType w:val="hybridMultilevel"/>
    <w:tmpl w:val="53C6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5D58E4"/>
    <w:multiLevelType w:val="multilevel"/>
    <w:tmpl w:val="B98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465A45"/>
    <w:multiLevelType w:val="hybridMultilevel"/>
    <w:tmpl w:val="C7D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577898"/>
    <w:multiLevelType w:val="hybridMultilevel"/>
    <w:tmpl w:val="5B26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447800"/>
    <w:multiLevelType w:val="hybridMultilevel"/>
    <w:tmpl w:val="D8EC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DC618E"/>
    <w:multiLevelType w:val="hybridMultilevel"/>
    <w:tmpl w:val="7CCC2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C97FEB"/>
    <w:multiLevelType w:val="hybridMultilevel"/>
    <w:tmpl w:val="74B4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CE0C3C"/>
    <w:multiLevelType w:val="hybridMultilevel"/>
    <w:tmpl w:val="1F86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E8547D"/>
    <w:multiLevelType w:val="hybridMultilevel"/>
    <w:tmpl w:val="036A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CE2B1D"/>
    <w:multiLevelType w:val="multilevel"/>
    <w:tmpl w:val="BC5CB7BE"/>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520" w:hanging="2520"/>
      </w:pPr>
      <w:rPr>
        <w:rFonts w:hint="default"/>
      </w:rPr>
    </w:lvl>
    <w:lvl w:ilvl="4">
      <w:start w:val="1"/>
      <w:numFmt w:val="decimal"/>
      <w:lvlText w:val="%1.%2.%3.%4.%5"/>
      <w:lvlJc w:val="left"/>
      <w:pPr>
        <w:ind w:left="2880" w:hanging="2880"/>
      </w:pPr>
      <w:rPr>
        <w:rFonts w:hint="default"/>
      </w:rPr>
    </w:lvl>
    <w:lvl w:ilvl="5">
      <w:start w:val="1"/>
      <w:numFmt w:val="decimal"/>
      <w:lvlText w:val="%1.%2.%3.%4.%5.%6"/>
      <w:lvlJc w:val="left"/>
      <w:pPr>
        <w:ind w:left="3600" w:hanging="3600"/>
      </w:pPr>
      <w:rPr>
        <w:rFonts w:hint="default"/>
      </w:rPr>
    </w:lvl>
    <w:lvl w:ilvl="6">
      <w:start w:val="1"/>
      <w:numFmt w:val="decimal"/>
      <w:lvlText w:val="%1.%2.%3.%4.%5.%6.%7"/>
      <w:lvlJc w:val="left"/>
      <w:pPr>
        <w:ind w:left="4320" w:hanging="4320"/>
      </w:pPr>
      <w:rPr>
        <w:rFonts w:hint="default"/>
      </w:rPr>
    </w:lvl>
    <w:lvl w:ilvl="7">
      <w:start w:val="1"/>
      <w:numFmt w:val="decimal"/>
      <w:lvlText w:val="%1.%2.%3.%4.%5.%6.%7.%8"/>
      <w:lvlJc w:val="left"/>
      <w:pPr>
        <w:ind w:left="4680" w:hanging="4680"/>
      </w:pPr>
      <w:rPr>
        <w:rFonts w:hint="default"/>
      </w:rPr>
    </w:lvl>
    <w:lvl w:ilvl="8">
      <w:start w:val="1"/>
      <w:numFmt w:val="decimal"/>
      <w:lvlText w:val="%1.%2.%3.%4.%5.%6.%7.%8.%9"/>
      <w:lvlJc w:val="left"/>
      <w:pPr>
        <w:ind w:left="5400" w:hanging="5400"/>
      </w:pPr>
      <w:rPr>
        <w:rFonts w:hint="default"/>
      </w:rPr>
    </w:lvl>
  </w:abstractNum>
  <w:abstractNum w:abstractNumId="38">
    <w:nsid w:val="790E61A7"/>
    <w:multiLevelType w:val="hybridMultilevel"/>
    <w:tmpl w:val="20A4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461BA1"/>
    <w:multiLevelType w:val="multilevel"/>
    <w:tmpl w:val="278EF36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0">
    <w:nsid w:val="7C133557"/>
    <w:multiLevelType w:val="hybridMultilevel"/>
    <w:tmpl w:val="1FC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081D19"/>
    <w:multiLevelType w:val="hybridMultilevel"/>
    <w:tmpl w:val="E582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3"/>
  </w:num>
  <w:num w:numId="3">
    <w:abstractNumId w:val="16"/>
  </w:num>
  <w:num w:numId="4">
    <w:abstractNumId w:val="1"/>
  </w:num>
  <w:num w:numId="5">
    <w:abstractNumId w:val="31"/>
  </w:num>
  <w:num w:numId="6">
    <w:abstractNumId w:val="5"/>
  </w:num>
  <w:num w:numId="7">
    <w:abstractNumId w:val="0"/>
  </w:num>
  <w:num w:numId="8">
    <w:abstractNumId w:val="39"/>
  </w:num>
  <w:num w:numId="9">
    <w:abstractNumId w:val="19"/>
  </w:num>
  <w:num w:numId="10">
    <w:abstractNumId w:val="29"/>
  </w:num>
  <w:num w:numId="11">
    <w:abstractNumId w:val="30"/>
  </w:num>
  <w:num w:numId="12">
    <w:abstractNumId w:val="11"/>
  </w:num>
  <w:num w:numId="13">
    <w:abstractNumId w:val="4"/>
  </w:num>
  <w:num w:numId="14">
    <w:abstractNumId w:val="20"/>
  </w:num>
  <w:num w:numId="15">
    <w:abstractNumId w:val="13"/>
  </w:num>
  <w:num w:numId="16">
    <w:abstractNumId w:val="34"/>
  </w:num>
  <w:num w:numId="17">
    <w:abstractNumId w:val="41"/>
  </w:num>
  <w:num w:numId="18">
    <w:abstractNumId w:val="8"/>
  </w:num>
  <w:num w:numId="19">
    <w:abstractNumId w:val="33"/>
  </w:num>
  <w:num w:numId="20">
    <w:abstractNumId w:val="27"/>
  </w:num>
  <w:num w:numId="21">
    <w:abstractNumId w:val="40"/>
  </w:num>
  <w:num w:numId="22">
    <w:abstractNumId w:val="26"/>
  </w:num>
  <w:num w:numId="23">
    <w:abstractNumId w:val="6"/>
  </w:num>
  <w:num w:numId="24">
    <w:abstractNumId w:val="25"/>
  </w:num>
  <w:num w:numId="25">
    <w:abstractNumId w:val="17"/>
  </w:num>
  <w:num w:numId="26">
    <w:abstractNumId w:val="38"/>
  </w:num>
  <w:num w:numId="27">
    <w:abstractNumId w:val="35"/>
  </w:num>
  <w:num w:numId="28">
    <w:abstractNumId w:val="15"/>
  </w:num>
  <w:num w:numId="29">
    <w:abstractNumId w:val="3"/>
  </w:num>
  <w:num w:numId="30">
    <w:abstractNumId w:val="14"/>
  </w:num>
  <w:num w:numId="31">
    <w:abstractNumId w:val="2"/>
  </w:num>
  <w:num w:numId="32">
    <w:abstractNumId w:val="22"/>
  </w:num>
  <w:num w:numId="33">
    <w:abstractNumId w:val="28"/>
  </w:num>
  <w:num w:numId="34">
    <w:abstractNumId w:val="12"/>
  </w:num>
  <w:num w:numId="35">
    <w:abstractNumId w:val="7"/>
  </w:num>
  <w:num w:numId="36">
    <w:abstractNumId w:val="9"/>
  </w:num>
  <w:num w:numId="37">
    <w:abstractNumId w:val="36"/>
  </w:num>
  <w:num w:numId="38">
    <w:abstractNumId w:val="18"/>
  </w:num>
  <w:num w:numId="39">
    <w:abstractNumId w:val="21"/>
  </w:num>
  <w:num w:numId="40">
    <w:abstractNumId w:val="32"/>
  </w:num>
  <w:num w:numId="41">
    <w:abstractNumId w:val="24"/>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5F"/>
    <w:rsid w:val="00005A21"/>
    <w:rsid w:val="000212CB"/>
    <w:rsid w:val="00041DE3"/>
    <w:rsid w:val="000544A9"/>
    <w:rsid w:val="0006739F"/>
    <w:rsid w:val="000872EF"/>
    <w:rsid w:val="000945A1"/>
    <w:rsid w:val="000A1B5F"/>
    <w:rsid w:val="000A1FE4"/>
    <w:rsid w:val="000A2BE0"/>
    <w:rsid w:val="000B5905"/>
    <w:rsid w:val="000C5ABA"/>
    <w:rsid w:val="000D2EAA"/>
    <w:rsid w:val="000D4D4A"/>
    <w:rsid w:val="000E645A"/>
    <w:rsid w:val="000E7318"/>
    <w:rsid w:val="000F1EE8"/>
    <w:rsid w:val="00101440"/>
    <w:rsid w:val="00102183"/>
    <w:rsid w:val="00106164"/>
    <w:rsid w:val="00112B24"/>
    <w:rsid w:val="00125972"/>
    <w:rsid w:val="00144BD6"/>
    <w:rsid w:val="0018220A"/>
    <w:rsid w:val="00184905"/>
    <w:rsid w:val="0019120C"/>
    <w:rsid w:val="001A0F0E"/>
    <w:rsid w:val="001A61DF"/>
    <w:rsid w:val="001A6846"/>
    <w:rsid w:val="001C1757"/>
    <w:rsid w:val="001D0A4E"/>
    <w:rsid w:val="001F1DD8"/>
    <w:rsid w:val="00205C34"/>
    <w:rsid w:val="00207F75"/>
    <w:rsid w:val="00225479"/>
    <w:rsid w:val="002342BB"/>
    <w:rsid w:val="00236EC8"/>
    <w:rsid w:val="00243C53"/>
    <w:rsid w:val="00254672"/>
    <w:rsid w:val="00295AB1"/>
    <w:rsid w:val="00295B36"/>
    <w:rsid w:val="002B268F"/>
    <w:rsid w:val="002B63E3"/>
    <w:rsid w:val="00304D48"/>
    <w:rsid w:val="00313560"/>
    <w:rsid w:val="00357090"/>
    <w:rsid w:val="00365153"/>
    <w:rsid w:val="00372D71"/>
    <w:rsid w:val="00376916"/>
    <w:rsid w:val="003942D2"/>
    <w:rsid w:val="003A2CEA"/>
    <w:rsid w:val="003C0D62"/>
    <w:rsid w:val="003E2CA8"/>
    <w:rsid w:val="003F5E7E"/>
    <w:rsid w:val="00402FB9"/>
    <w:rsid w:val="00430FCB"/>
    <w:rsid w:val="00436A81"/>
    <w:rsid w:val="00441843"/>
    <w:rsid w:val="00455EAF"/>
    <w:rsid w:val="0046090F"/>
    <w:rsid w:val="004805CD"/>
    <w:rsid w:val="00484CE0"/>
    <w:rsid w:val="004B15A3"/>
    <w:rsid w:val="004B5C9A"/>
    <w:rsid w:val="004C4669"/>
    <w:rsid w:val="004D7E64"/>
    <w:rsid w:val="00502FBB"/>
    <w:rsid w:val="00533703"/>
    <w:rsid w:val="00562BA5"/>
    <w:rsid w:val="00565D47"/>
    <w:rsid w:val="00572038"/>
    <w:rsid w:val="00582729"/>
    <w:rsid w:val="005913A4"/>
    <w:rsid w:val="00595DCD"/>
    <w:rsid w:val="005A5456"/>
    <w:rsid w:val="005A67E3"/>
    <w:rsid w:val="005A6835"/>
    <w:rsid w:val="005B173E"/>
    <w:rsid w:val="005B7CCF"/>
    <w:rsid w:val="005C04D0"/>
    <w:rsid w:val="005E085B"/>
    <w:rsid w:val="006029F4"/>
    <w:rsid w:val="00603658"/>
    <w:rsid w:val="006040A8"/>
    <w:rsid w:val="006310F3"/>
    <w:rsid w:val="00642A4A"/>
    <w:rsid w:val="0066301F"/>
    <w:rsid w:val="00676B5E"/>
    <w:rsid w:val="00692C13"/>
    <w:rsid w:val="006A722C"/>
    <w:rsid w:val="006C6C0A"/>
    <w:rsid w:val="006D138B"/>
    <w:rsid w:val="006D2492"/>
    <w:rsid w:val="006E7C25"/>
    <w:rsid w:val="006F1D90"/>
    <w:rsid w:val="00701FF7"/>
    <w:rsid w:val="00715474"/>
    <w:rsid w:val="00727537"/>
    <w:rsid w:val="00734BCC"/>
    <w:rsid w:val="00752AE9"/>
    <w:rsid w:val="00766E1F"/>
    <w:rsid w:val="007A7E30"/>
    <w:rsid w:val="007C4C27"/>
    <w:rsid w:val="007D6928"/>
    <w:rsid w:val="00806541"/>
    <w:rsid w:val="0081486E"/>
    <w:rsid w:val="008433B7"/>
    <w:rsid w:val="00880985"/>
    <w:rsid w:val="00890512"/>
    <w:rsid w:val="008945F0"/>
    <w:rsid w:val="008A3338"/>
    <w:rsid w:val="008B4ED9"/>
    <w:rsid w:val="008C4089"/>
    <w:rsid w:val="00906F95"/>
    <w:rsid w:val="00925387"/>
    <w:rsid w:val="009A34F0"/>
    <w:rsid w:val="00A044FA"/>
    <w:rsid w:val="00A10DEB"/>
    <w:rsid w:val="00A22932"/>
    <w:rsid w:val="00A471FD"/>
    <w:rsid w:val="00A53F81"/>
    <w:rsid w:val="00A71F6B"/>
    <w:rsid w:val="00AA0145"/>
    <w:rsid w:val="00AB30E7"/>
    <w:rsid w:val="00AE2F6E"/>
    <w:rsid w:val="00AE41F7"/>
    <w:rsid w:val="00AE57C6"/>
    <w:rsid w:val="00B153D0"/>
    <w:rsid w:val="00B22A53"/>
    <w:rsid w:val="00B90C93"/>
    <w:rsid w:val="00BD45BD"/>
    <w:rsid w:val="00C0711D"/>
    <w:rsid w:val="00C1550F"/>
    <w:rsid w:val="00C45737"/>
    <w:rsid w:val="00C56056"/>
    <w:rsid w:val="00C64512"/>
    <w:rsid w:val="00C65A38"/>
    <w:rsid w:val="00C77924"/>
    <w:rsid w:val="00C869B0"/>
    <w:rsid w:val="00CA42B4"/>
    <w:rsid w:val="00CC6BCB"/>
    <w:rsid w:val="00CE579F"/>
    <w:rsid w:val="00CE5949"/>
    <w:rsid w:val="00D232B2"/>
    <w:rsid w:val="00D461F9"/>
    <w:rsid w:val="00D53575"/>
    <w:rsid w:val="00D629CC"/>
    <w:rsid w:val="00D772EF"/>
    <w:rsid w:val="00D77DEC"/>
    <w:rsid w:val="00D81AFF"/>
    <w:rsid w:val="00D83372"/>
    <w:rsid w:val="00D87B1B"/>
    <w:rsid w:val="00D97A53"/>
    <w:rsid w:val="00DB5427"/>
    <w:rsid w:val="00DB59A6"/>
    <w:rsid w:val="00DD1EE7"/>
    <w:rsid w:val="00DE2EEC"/>
    <w:rsid w:val="00DE35E0"/>
    <w:rsid w:val="00DE752B"/>
    <w:rsid w:val="00E01924"/>
    <w:rsid w:val="00E4449C"/>
    <w:rsid w:val="00E45C39"/>
    <w:rsid w:val="00E77963"/>
    <w:rsid w:val="00E77F1F"/>
    <w:rsid w:val="00E86BB4"/>
    <w:rsid w:val="00EE2558"/>
    <w:rsid w:val="00EF1F9E"/>
    <w:rsid w:val="00F02E1B"/>
    <w:rsid w:val="00F30692"/>
    <w:rsid w:val="00F34119"/>
    <w:rsid w:val="00F36120"/>
    <w:rsid w:val="00F42A41"/>
    <w:rsid w:val="00F46585"/>
    <w:rsid w:val="00F56578"/>
    <w:rsid w:val="00F816A7"/>
    <w:rsid w:val="00F95A6D"/>
    <w:rsid w:val="00FE31F6"/>
    <w:rsid w:val="00FE3B90"/>
    <w:rsid w:val="00FF1DB4"/>
    <w:rsid w:val="00FF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6C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9B0"/>
    <w:pPr>
      <w:spacing w:line="360" w:lineRule="auto"/>
      <w:jc w:val="both"/>
    </w:pPr>
    <w:rPr>
      <w:rFonts w:ascii="Arial" w:hAnsi="Arial"/>
      <w:sz w:val="24"/>
    </w:rPr>
  </w:style>
  <w:style w:type="paragraph" w:styleId="Heading1">
    <w:name w:val="heading 1"/>
    <w:basedOn w:val="Normal"/>
    <w:next w:val="Normal"/>
    <w:link w:val="Heading1Char"/>
    <w:autoRedefine/>
    <w:uiPriority w:val="9"/>
    <w:qFormat/>
    <w:rsid w:val="00D77DEC"/>
    <w:pPr>
      <w:keepNext/>
      <w:keepLines/>
      <w:spacing w:before="960" w:after="720"/>
      <w:jc w:val="center"/>
      <w:outlineLvl w:val="0"/>
    </w:pPr>
    <w:rPr>
      <w:rFonts w:eastAsiaTheme="majorEastAsia" w:cstheme="majorBidi"/>
      <w:b/>
      <w:color w:val="2F5496" w:themeColor="accent1" w:themeShade="BF"/>
      <w:sz w:val="56"/>
      <w:szCs w:val="36"/>
    </w:rPr>
  </w:style>
  <w:style w:type="paragraph" w:styleId="Heading2">
    <w:name w:val="heading 2"/>
    <w:basedOn w:val="Normal"/>
    <w:next w:val="Normal"/>
    <w:link w:val="Heading2Char"/>
    <w:autoRedefine/>
    <w:uiPriority w:val="9"/>
    <w:unhideWhenUsed/>
    <w:qFormat/>
    <w:rsid w:val="000D4D4A"/>
    <w:pPr>
      <w:keepNext/>
      <w:keepLines/>
      <w:spacing w:before="40" w:after="0"/>
      <w:jc w:val="center"/>
      <w:outlineLvl w:val="1"/>
    </w:pPr>
    <w:rPr>
      <w:rFonts w:eastAsia="Monotype Corsiva" w:cs="Arial"/>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EC"/>
    <w:rPr>
      <w:rFonts w:ascii="Arial" w:eastAsiaTheme="majorEastAsia" w:hAnsi="Arial" w:cstheme="majorBidi"/>
      <w:b/>
      <w:color w:val="2F5496" w:themeColor="accent1" w:themeShade="BF"/>
      <w:sz w:val="56"/>
      <w:szCs w:val="36"/>
    </w:rPr>
  </w:style>
  <w:style w:type="character" w:customStyle="1" w:styleId="Heading2Char">
    <w:name w:val="Heading 2 Char"/>
    <w:basedOn w:val="DefaultParagraphFont"/>
    <w:link w:val="Heading2"/>
    <w:uiPriority w:val="9"/>
    <w:rsid w:val="000D4D4A"/>
    <w:rPr>
      <w:rFonts w:ascii="Arial" w:eastAsia="Monotype Corsiva" w:hAnsi="Arial" w:cs="Arial"/>
      <w:b/>
      <w:color w:val="2F5496" w:themeColor="accent1" w:themeShade="BF"/>
      <w:sz w:val="32"/>
      <w:szCs w:val="32"/>
    </w:rPr>
  </w:style>
  <w:style w:type="paragraph" w:styleId="NoSpacing">
    <w:name w:val="No Spacing"/>
    <w:autoRedefine/>
    <w:uiPriority w:val="1"/>
    <w:qFormat/>
    <w:rsid w:val="007D6928"/>
    <w:pPr>
      <w:spacing w:after="0" w:line="360" w:lineRule="auto"/>
      <w:jc w:val="both"/>
    </w:pPr>
    <w:rPr>
      <w:rFonts w:ascii="Arial" w:hAnsi="Arial"/>
      <w:sz w:val="24"/>
    </w:rPr>
  </w:style>
  <w:style w:type="paragraph" w:customStyle="1" w:styleId="Default">
    <w:name w:val="Default"/>
    <w:rsid w:val="000A1B5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A67E3"/>
    <w:pPr>
      <w:ind w:left="720"/>
      <w:contextualSpacing/>
    </w:pPr>
  </w:style>
  <w:style w:type="paragraph" w:styleId="Header">
    <w:name w:val="header"/>
    <w:basedOn w:val="Normal"/>
    <w:link w:val="HeaderChar"/>
    <w:uiPriority w:val="99"/>
    <w:unhideWhenUsed/>
    <w:rsid w:val="00191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20C"/>
    <w:rPr>
      <w:rFonts w:ascii="Arial" w:hAnsi="Arial"/>
      <w:sz w:val="24"/>
    </w:rPr>
  </w:style>
  <w:style w:type="paragraph" w:styleId="Footer">
    <w:name w:val="footer"/>
    <w:basedOn w:val="Normal"/>
    <w:link w:val="FooterChar"/>
    <w:uiPriority w:val="99"/>
    <w:unhideWhenUsed/>
    <w:rsid w:val="00191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20C"/>
    <w:rPr>
      <w:rFonts w:ascii="Arial" w:hAnsi="Arial"/>
      <w:sz w:val="24"/>
    </w:rPr>
  </w:style>
  <w:style w:type="character" w:customStyle="1" w:styleId="css-x5hiaf">
    <w:name w:val="css-x5hiaf"/>
    <w:basedOn w:val="DefaultParagraphFont"/>
    <w:rsid w:val="00144BD6"/>
  </w:style>
  <w:style w:type="character" w:customStyle="1" w:styleId="css-0">
    <w:name w:val="css-0"/>
    <w:basedOn w:val="DefaultParagraphFont"/>
    <w:rsid w:val="00144BD6"/>
  </w:style>
  <w:style w:type="character" w:customStyle="1" w:styleId="css-rh820s">
    <w:name w:val="css-rh820s"/>
    <w:basedOn w:val="DefaultParagraphFont"/>
    <w:rsid w:val="00144BD6"/>
  </w:style>
  <w:style w:type="character" w:customStyle="1" w:styleId="css-15iwe0d">
    <w:name w:val="css-15iwe0d"/>
    <w:basedOn w:val="DefaultParagraphFont"/>
    <w:rsid w:val="00144BD6"/>
  </w:style>
  <w:style w:type="character" w:customStyle="1" w:styleId="css-2yp7ui">
    <w:name w:val="css-2yp7ui"/>
    <w:basedOn w:val="DefaultParagraphFont"/>
    <w:rsid w:val="00144BD6"/>
  </w:style>
  <w:style w:type="paragraph" w:styleId="NormalWeb">
    <w:name w:val="Normal (Web)"/>
    <w:basedOn w:val="Normal"/>
    <w:uiPriority w:val="99"/>
    <w:semiHidden/>
    <w:unhideWhenUsed/>
    <w:rsid w:val="00A53F81"/>
    <w:pPr>
      <w:spacing w:before="100" w:beforeAutospacing="1" w:after="100" w:afterAutospacing="1" w:line="240" w:lineRule="auto"/>
      <w:jc w:val="left"/>
    </w:pPr>
    <w:rPr>
      <w:rFonts w:ascii="Times New Roman" w:eastAsia="Times New Roman" w:hAnsi="Times New Roman" w:cs="Times New Roman"/>
      <w:szCs w:val="24"/>
    </w:rPr>
  </w:style>
  <w:style w:type="character" w:styleId="Strong">
    <w:name w:val="Strong"/>
    <w:basedOn w:val="DefaultParagraphFont"/>
    <w:uiPriority w:val="22"/>
    <w:qFormat/>
    <w:rsid w:val="00A53F81"/>
    <w:rPr>
      <w:b/>
      <w:bCs/>
    </w:rPr>
  </w:style>
  <w:style w:type="table" w:styleId="TableGrid">
    <w:name w:val="Table Grid"/>
    <w:basedOn w:val="TableNormal"/>
    <w:uiPriority w:val="39"/>
    <w:rsid w:val="00DB5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090F"/>
    <w:rPr>
      <w:color w:val="0563C1" w:themeColor="hyperlink"/>
      <w:u w:val="single"/>
    </w:rPr>
  </w:style>
  <w:style w:type="character" w:customStyle="1" w:styleId="UnresolvedMention">
    <w:name w:val="Unresolved Mention"/>
    <w:basedOn w:val="DefaultParagraphFont"/>
    <w:uiPriority w:val="99"/>
    <w:semiHidden/>
    <w:unhideWhenUsed/>
    <w:rsid w:val="0046090F"/>
    <w:rPr>
      <w:color w:val="605E5C"/>
      <w:shd w:val="clear" w:color="auto" w:fill="E1DFDD"/>
    </w:rPr>
  </w:style>
  <w:style w:type="paragraph" w:styleId="TOCHeading">
    <w:name w:val="TOC Heading"/>
    <w:basedOn w:val="Heading1"/>
    <w:next w:val="Normal"/>
    <w:uiPriority w:val="39"/>
    <w:unhideWhenUsed/>
    <w:qFormat/>
    <w:rsid w:val="002B268F"/>
    <w:pPr>
      <w:spacing w:before="240" w:after="0" w:line="259" w:lineRule="auto"/>
      <w:jc w:val="left"/>
      <w:outlineLvl w:val="9"/>
    </w:pPr>
    <w:rPr>
      <w:rFonts w:asciiTheme="majorHAnsi" w:hAnsiTheme="majorHAnsi"/>
      <w:b w:val="0"/>
      <w:sz w:val="32"/>
      <w:szCs w:val="32"/>
    </w:rPr>
  </w:style>
  <w:style w:type="paragraph" w:styleId="TOC2">
    <w:name w:val="toc 2"/>
    <w:basedOn w:val="Normal"/>
    <w:next w:val="Normal"/>
    <w:autoRedefine/>
    <w:uiPriority w:val="39"/>
    <w:unhideWhenUsed/>
    <w:rsid w:val="00CE579F"/>
    <w:pPr>
      <w:tabs>
        <w:tab w:val="right" w:leader="dot" w:pos="9350"/>
      </w:tabs>
      <w:spacing w:after="100"/>
      <w:ind w:left="240"/>
    </w:pPr>
    <w:rPr>
      <w:b/>
      <w:noProof/>
    </w:rPr>
  </w:style>
  <w:style w:type="paragraph" w:styleId="TOC1">
    <w:name w:val="toc 1"/>
    <w:basedOn w:val="Normal"/>
    <w:next w:val="Normal"/>
    <w:autoRedefine/>
    <w:uiPriority w:val="39"/>
    <w:unhideWhenUsed/>
    <w:rsid w:val="00441843"/>
    <w:pPr>
      <w:tabs>
        <w:tab w:val="right" w:leader="dot" w:pos="9350"/>
      </w:tabs>
      <w:spacing w:after="100"/>
    </w:pPr>
    <w:rPr>
      <w:noProof/>
    </w:rPr>
  </w:style>
  <w:style w:type="paragraph" w:styleId="BalloonText">
    <w:name w:val="Balloon Text"/>
    <w:basedOn w:val="Normal"/>
    <w:link w:val="BalloonTextChar"/>
    <w:uiPriority w:val="99"/>
    <w:semiHidden/>
    <w:unhideWhenUsed/>
    <w:rsid w:val="00F0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9B0"/>
    <w:pPr>
      <w:spacing w:line="360" w:lineRule="auto"/>
      <w:jc w:val="both"/>
    </w:pPr>
    <w:rPr>
      <w:rFonts w:ascii="Arial" w:hAnsi="Arial"/>
      <w:sz w:val="24"/>
    </w:rPr>
  </w:style>
  <w:style w:type="paragraph" w:styleId="Heading1">
    <w:name w:val="heading 1"/>
    <w:basedOn w:val="Normal"/>
    <w:next w:val="Normal"/>
    <w:link w:val="Heading1Char"/>
    <w:autoRedefine/>
    <w:uiPriority w:val="9"/>
    <w:qFormat/>
    <w:rsid w:val="00D77DEC"/>
    <w:pPr>
      <w:keepNext/>
      <w:keepLines/>
      <w:spacing w:before="960" w:after="720"/>
      <w:jc w:val="center"/>
      <w:outlineLvl w:val="0"/>
    </w:pPr>
    <w:rPr>
      <w:rFonts w:eastAsiaTheme="majorEastAsia" w:cstheme="majorBidi"/>
      <w:b/>
      <w:color w:val="2F5496" w:themeColor="accent1" w:themeShade="BF"/>
      <w:sz w:val="56"/>
      <w:szCs w:val="36"/>
    </w:rPr>
  </w:style>
  <w:style w:type="paragraph" w:styleId="Heading2">
    <w:name w:val="heading 2"/>
    <w:basedOn w:val="Normal"/>
    <w:next w:val="Normal"/>
    <w:link w:val="Heading2Char"/>
    <w:autoRedefine/>
    <w:uiPriority w:val="9"/>
    <w:unhideWhenUsed/>
    <w:qFormat/>
    <w:rsid w:val="000D4D4A"/>
    <w:pPr>
      <w:keepNext/>
      <w:keepLines/>
      <w:spacing w:before="40" w:after="0"/>
      <w:jc w:val="center"/>
      <w:outlineLvl w:val="1"/>
    </w:pPr>
    <w:rPr>
      <w:rFonts w:eastAsia="Monotype Corsiva" w:cs="Arial"/>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EC"/>
    <w:rPr>
      <w:rFonts w:ascii="Arial" w:eastAsiaTheme="majorEastAsia" w:hAnsi="Arial" w:cstheme="majorBidi"/>
      <w:b/>
      <w:color w:val="2F5496" w:themeColor="accent1" w:themeShade="BF"/>
      <w:sz w:val="56"/>
      <w:szCs w:val="36"/>
    </w:rPr>
  </w:style>
  <w:style w:type="character" w:customStyle="1" w:styleId="Heading2Char">
    <w:name w:val="Heading 2 Char"/>
    <w:basedOn w:val="DefaultParagraphFont"/>
    <w:link w:val="Heading2"/>
    <w:uiPriority w:val="9"/>
    <w:rsid w:val="000D4D4A"/>
    <w:rPr>
      <w:rFonts w:ascii="Arial" w:eastAsia="Monotype Corsiva" w:hAnsi="Arial" w:cs="Arial"/>
      <w:b/>
      <w:color w:val="2F5496" w:themeColor="accent1" w:themeShade="BF"/>
      <w:sz w:val="32"/>
      <w:szCs w:val="32"/>
    </w:rPr>
  </w:style>
  <w:style w:type="paragraph" w:styleId="NoSpacing">
    <w:name w:val="No Spacing"/>
    <w:autoRedefine/>
    <w:uiPriority w:val="1"/>
    <w:qFormat/>
    <w:rsid w:val="007D6928"/>
    <w:pPr>
      <w:spacing w:after="0" w:line="360" w:lineRule="auto"/>
      <w:jc w:val="both"/>
    </w:pPr>
    <w:rPr>
      <w:rFonts w:ascii="Arial" w:hAnsi="Arial"/>
      <w:sz w:val="24"/>
    </w:rPr>
  </w:style>
  <w:style w:type="paragraph" w:customStyle="1" w:styleId="Default">
    <w:name w:val="Default"/>
    <w:rsid w:val="000A1B5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A67E3"/>
    <w:pPr>
      <w:ind w:left="720"/>
      <w:contextualSpacing/>
    </w:pPr>
  </w:style>
  <w:style w:type="paragraph" w:styleId="Header">
    <w:name w:val="header"/>
    <w:basedOn w:val="Normal"/>
    <w:link w:val="HeaderChar"/>
    <w:uiPriority w:val="99"/>
    <w:unhideWhenUsed/>
    <w:rsid w:val="00191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20C"/>
    <w:rPr>
      <w:rFonts w:ascii="Arial" w:hAnsi="Arial"/>
      <w:sz w:val="24"/>
    </w:rPr>
  </w:style>
  <w:style w:type="paragraph" w:styleId="Footer">
    <w:name w:val="footer"/>
    <w:basedOn w:val="Normal"/>
    <w:link w:val="FooterChar"/>
    <w:uiPriority w:val="99"/>
    <w:unhideWhenUsed/>
    <w:rsid w:val="00191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20C"/>
    <w:rPr>
      <w:rFonts w:ascii="Arial" w:hAnsi="Arial"/>
      <w:sz w:val="24"/>
    </w:rPr>
  </w:style>
  <w:style w:type="character" w:customStyle="1" w:styleId="css-x5hiaf">
    <w:name w:val="css-x5hiaf"/>
    <w:basedOn w:val="DefaultParagraphFont"/>
    <w:rsid w:val="00144BD6"/>
  </w:style>
  <w:style w:type="character" w:customStyle="1" w:styleId="css-0">
    <w:name w:val="css-0"/>
    <w:basedOn w:val="DefaultParagraphFont"/>
    <w:rsid w:val="00144BD6"/>
  </w:style>
  <w:style w:type="character" w:customStyle="1" w:styleId="css-rh820s">
    <w:name w:val="css-rh820s"/>
    <w:basedOn w:val="DefaultParagraphFont"/>
    <w:rsid w:val="00144BD6"/>
  </w:style>
  <w:style w:type="character" w:customStyle="1" w:styleId="css-15iwe0d">
    <w:name w:val="css-15iwe0d"/>
    <w:basedOn w:val="DefaultParagraphFont"/>
    <w:rsid w:val="00144BD6"/>
  </w:style>
  <w:style w:type="character" w:customStyle="1" w:styleId="css-2yp7ui">
    <w:name w:val="css-2yp7ui"/>
    <w:basedOn w:val="DefaultParagraphFont"/>
    <w:rsid w:val="00144BD6"/>
  </w:style>
  <w:style w:type="paragraph" w:styleId="NormalWeb">
    <w:name w:val="Normal (Web)"/>
    <w:basedOn w:val="Normal"/>
    <w:uiPriority w:val="99"/>
    <w:semiHidden/>
    <w:unhideWhenUsed/>
    <w:rsid w:val="00A53F81"/>
    <w:pPr>
      <w:spacing w:before="100" w:beforeAutospacing="1" w:after="100" w:afterAutospacing="1" w:line="240" w:lineRule="auto"/>
      <w:jc w:val="left"/>
    </w:pPr>
    <w:rPr>
      <w:rFonts w:ascii="Times New Roman" w:eastAsia="Times New Roman" w:hAnsi="Times New Roman" w:cs="Times New Roman"/>
      <w:szCs w:val="24"/>
    </w:rPr>
  </w:style>
  <w:style w:type="character" w:styleId="Strong">
    <w:name w:val="Strong"/>
    <w:basedOn w:val="DefaultParagraphFont"/>
    <w:uiPriority w:val="22"/>
    <w:qFormat/>
    <w:rsid w:val="00A53F81"/>
    <w:rPr>
      <w:b/>
      <w:bCs/>
    </w:rPr>
  </w:style>
  <w:style w:type="table" w:styleId="TableGrid">
    <w:name w:val="Table Grid"/>
    <w:basedOn w:val="TableNormal"/>
    <w:uiPriority w:val="39"/>
    <w:rsid w:val="00DB5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090F"/>
    <w:rPr>
      <w:color w:val="0563C1" w:themeColor="hyperlink"/>
      <w:u w:val="single"/>
    </w:rPr>
  </w:style>
  <w:style w:type="character" w:customStyle="1" w:styleId="UnresolvedMention">
    <w:name w:val="Unresolved Mention"/>
    <w:basedOn w:val="DefaultParagraphFont"/>
    <w:uiPriority w:val="99"/>
    <w:semiHidden/>
    <w:unhideWhenUsed/>
    <w:rsid w:val="0046090F"/>
    <w:rPr>
      <w:color w:val="605E5C"/>
      <w:shd w:val="clear" w:color="auto" w:fill="E1DFDD"/>
    </w:rPr>
  </w:style>
  <w:style w:type="paragraph" w:styleId="TOCHeading">
    <w:name w:val="TOC Heading"/>
    <w:basedOn w:val="Heading1"/>
    <w:next w:val="Normal"/>
    <w:uiPriority w:val="39"/>
    <w:unhideWhenUsed/>
    <w:qFormat/>
    <w:rsid w:val="002B268F"/>
    <w:pPr>
      <w:spacing w:before="240" w:after="0" w:line="259" w:lineRule="auto"/>
      <w:jc w:val="left"/>
      <w:outlineLvl w:val="9"/>
    </w:pPr>
    <w:rPr>
      <w:rFonts w:asciiTheme="majorHAnsi" w:hAnsiTheme="majorHAnsi"/>
      <w:b w:val="0"/>
      <w:sz w:val="32"/>
      <w:szCs w:val="32"/>
    </w:rPr>
  </w:style>
  <w:style w:type="paragraph" w:styleId="TOC2">
    <w:name w:val="toc 2"/>
    <w:basedOn w:val="Normal"/>
    <w:next w:val="Normal"/>
    <w:autoRedefine/>
    <w:uiPriority w:val="39"/>
    <w:unhideWhenUsed/>
    <w:rsid w:val="00CE579F"/>
    <w:pPr>
      <w:tabs>
        <w:tab w:val="right" w:leader="dot" w:pos="9350"/>
      </w:tabs>
      <w:spacing w:after="100"/>
      <w:ind w:left="240"/>
    </w:pPr>
    <w:rPr>
      <w:b/>
      <w:noProof/>
    </w:rPr>
  </w:style>
  <w:style w:type="paragraph" w:styleId="TOC1">
    <w:name w:val="toc 1"/>
    <w:basedOn w:val="Normal"/>
    <w:next w:val="Normal"/>
    <w:autoRedefine/>
    <w:uiPriority w:val="39"/>
    <w:unhideWhenUsed/>
    <w:rsid w:val="00441843"/>
    <w:pPr>
      <w:tabs>
        <w:tab w:val="right" w:leader="dot" w:pos="9350"/>
      </w:tabs>
      <w:spacing w:after="100"/>
    </w:pPr>
    <w:rPr>
      <w:noProof/>
    </w:rPr>
  </w:style>
  <w:style w:type="paragraph" w:styleId="BalloonText">
    <w:name w:val="Balloon Text"/>
    <w:basedOn w:val="Normal"/>
    <w:link w:val="BalloonTextChar"/>
    <w:uiPriority w:val="99"/>
    <w:semiHidden/>
    <w:unhideWhenUsed/>
    <w:rsid w:val="00F0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E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640816">
      <w:bodyDiv w:val="1"/>
      <w:marLeft w:val="0"/>
      <w:marRight w:val="0"/>
      <w:marTop w:val="0"/>
      <w:marBottom w:val="0"/>
      <w:divBdr>
        <w:top w:val="none" w:sz="0" w:space="0" w:color="auto"/>
        <w:left w:val="none" w:sz="0" w:space="0" w:color="auto"/>
        <w:bottom w:val="none" w:sz="0" w:space="0" w:color="auto"/>
        <w:right w:val="none" w:sz="0" w:space="0" w:color="auto"/>
      </w:divBdr>
    </w:div>
    <w:div w:id="894239757">
      <w:bodyDiv w:val="1"/>
      <w:marLeft w:val="0"/>
      <w:marRight w:val="0"/>
      <w:marTop w:val="0"/>
      <w:marBottom w:val="0"/>
      <w:divBdr>
        <w:top w:val="none" w:sz="0" w:space="0" w:color="auto"/>
        <w:left w:val="none" w:sz="0" w:space="0" w:color="auto"/>
        <w:bottom w:val="none" w:sz="0" w:space="0" w:color="auto"/>
        <w:right w:val="none" w:sz="0" w:space="0" w:color="auto"/>
      </w:divBdr>
      <w:divsChild>
        <w:div w:id="2132700059">
          <w:marLeft w:val="-720"/>
          <w:marRight w:val="0"/>
          <w:marTop w:val="0"/>
          <w:marBottom w:val="0"/>
          <w:divBdr>
            <w:top w:val="none" w:sz="0" w:space="0" w:color="auto"/>
            <w:left w:val="none" w:sz="0" w:space="0" w:color="auto"/>
            <w:bottom w:val="none" w:sz="0" w:space="0" w:color="auto"/>
            <w:right w:val="none" w:sz="0" w:space="0" w:color="auto"/>
          </w:divBdr>
        </w:div>
      </w:divsChild>
    </w:div>
    <w:div w:id="1010840331">
      <w:bodyDiv w:val="1"/>
      <w:marLeft w:val="0"/>
      <w:marRight w:val="0"/>
      <w:marTop w:val="0"/>
      <w:marBottom w:val="0"/>
      <w:divBdr>
        <w:top w:val="none" w:sz="0" w:space="0" w:color="auto"/>
        <w:left w:val="none" w:sz="0" w:space="0" w:color="auto"/>
        <w:bottom w:val="none" w:sz="0" w:space="0" w:color="auto"/>
        <w:right w:val="none" w:sz="0" w:space="0" w:color="auto"/>
      </w:divBdr>
    </w:div>
    <w:div w:id="1056005963">
      <w:bodyDiv w:val="1"/>
      <w:marLeft w:val="0"/>
      <w:marRight w:val="0"/>
      <w:marTop w:val="0"/>
      <w:marBottom w:val="0"/>
      <w:divBdr>
        <w:top w:val="none" w:sz="0" w:space="0" w:color="auto"/>
        <w:left w:val="none" w:sz="0" w:space="0" w:color="auto"/>
        <w:bottom w:val="none" w:sz="0" w:space="0" w:color="auto"/>
        <w:right w:val="none" w:sz="0" w:space="0" w:color="auto"/>
      </w:divBdr>
    </w:div>
    <w:div w:id="1297679543">
      <w:bodyDiv w:val="1"/>
      <w:marLeft w:val="0"/>
      <w:marRight w:val="0"/>
      <w:marTop w:val="0"/>
      <w:marBottom w:val="0"/>
      <w:divBdr>
        <w:top w:val="none" w:sz="0" w:space="0" w:color="auto"/>
        <w:left w:val="none" w:sz="0" w:space="0" w:color="auto"/>
        <w:bottom w:val="none" w:sz="0" w:space="0" w:color="auto"/>
        <w:right w:val="none" w:sz="0" w:space="0" w:color="auto"/>
      </w:divBdr>
      <w:divsChild>
        <w:div w:id="290980862">
          <w:marLeft w:val="0"/>
          <w:marRight w:val="0"/>
          <w:marTop w:val="0"/>
          <w:marBottom w:val="0"/>
          <w:divBdr>
            <w:top w:val="none" w:sz="0" w:space="0" w:color="auto"/>
            <w:left w:val="none" w:sz="0" w:space="0" w:color="auto"/>
            <w:bottom w:val="none" w:sz="0" w:space="0" w:color="auto"/>
            <w:right w:val="none" w:sz="0" w:space="0" w:color="auto"/>
          </w:divBdr>
        </w:div>
        <w:div w:id="299500296">
          <w:marLeft w:val="0"/>
          <w:marRight w:val="0"/>
          <w:marTop w:val="0"/>
          <w:marBottom w:val="0"/>
          <w:divBdr>
            <w:top w:val="none" w:sz="0" w:space="0" w:color="auto"/>
            <w:left w:val="none" w:sz="0" w:space="0" w:color="auto"/>
            <w:bottom w:val="none" w:sz="0" w:space="0" w:color="auto"/>
            <w:right w:val="none" w:sz="0" w:space="0" w:color="auto"/>
          </w:divBdr>
        </w:div>
        <w:div w:id="587740327">
          <w:marLeft w:val="0"/>
          <w:marRight w:val="0"/>
          <w:marTop w:val="0"/>
          <w:marBottom w:val="0"/>
          <w:divBdr>
            <w:top w:val="none" w:sz="0" w:space="0" w:color="auto"/>
            <w:left w:val="none" w:sz="0" w:space="0" w:color="auto"/>
            <w:bottom w:val="none" w:sz="0" w:space="0" w:color="auto"/>
            <w:right w:val="none" w:sz="0" w:space="0" w:color="auto"/>
          </w:divBdr>
        </w:div>
        <w:div w:id="613830964">
          <w:marLeft w:val="0"/>
          <w:marRight w:val="0"/>
          <w:marTop w:val="0"/>
          <w:marBottom w:val="0"/>
          <w:divBdr>
            <w:top w:val="none" w:sz="0" w:space="0" w:color="auto"/>
            <w:left w:val="none" w:sz="0" w:space="0" w:color="auto"/>
            <w:bottom w:val="none" w:sz="0" w:space="0" w:color="auto"/>
            <w:right w:val="none" w:sz="0" w:space="0" w:color="auto"/>
          </w:divBdr>
        </w:div>
        <w:div w:id="637883011">
          <w:marLeft w:val="0"/>
          <w:marRight w:val="0"/>
          <w:marTop w:val="0"/>
          <w:marBottom w:val="0"/>
          <w:divBdr>
            <w:top w:val="none" w:sz="0" w:space="0" w:color="auto"/>
            <w:left w:val="none" w:sz="0" w:space="0" w:color="auto"/>
            <w:bottom w:val="none" w:sz="0" w:space="0" w:color="auto"/>
            <w:right w:val="none" w:sz="0" w:space="0" w:color="auto"/>
          </w:divBdr>
        </w:div>
        <w:div w:id="764150446">
          <w:marLeft w:val="0"/>
          <w:marRight w:val="0"/>
          <w:marTop w:val="0"/>
          <w:marBottom w:val="0"/>
          <w:divBdr>
            <w:top w:val="none" w:sz="0" w:space="0" w:color="auto"/>
            <w:left w:val="none" w:sz="0" w:space="0" w:color="auto"/>
            <w:bottom w:val="none" w:sz="0" w:space="0" w:color="auto"/>
            <w:right w:val="none" w:sz="0" w:space="0" w:color="auto"/>
          </w:divBdr>
        </w:div>
        <w:div w:id="1102452415">
          <w:marLeft w:val="0"/>
          <w:marRight w:val="0"/>
          <w:marTop w:val="0"/>
          <w:marBottom w:val="0"/>
          <w:divBdr>
            <w:top w:val="none" w:sz="0" w:space="0" w:color="auto"/>
            <w:left w:val="none" w:sz="0" w:space="0" w:color="auto"/>
            <w:bottom w:val="none" w:sz="0" w:space="0" w:color="auto"/>
            <w:right w:val="none" w:sz="0" w:space="0" w:color="auto"/>
          </w:divBdr>
        </w:div>
        <w:div w:id="1168980535">
          <w:marLeft w:val="0"/>
          <w:marRight w:val="0"/>
          <w:marTop w:val="0"/>
          <w:marBottom w:val="0"/>
          <w:divBdr>
            <w:top w:val="none" w:sz="0" w:space="0" w:color="auto"/>
            <w:left w:val="none" w:sz="0" w:space="0" w:color="auto"/>
            <w:bottom w:val="none" w:sz="0" w:space="0" w:color="auto"/>
            <w:right w:val="none" w:sz="0" w:space="0" w:color="auto"/>
          </w:divBdr>
        </w:div>
        <w:div w:id="1373841785">
          <w:marLeft w:val="0"/>
          <w:marRight w:val="0"/>
          <w:marTop w:val="0"/>
          <w:marBottom w:val="0"/>
          <w:divBdr>
            <w:top w:val="none" w:sz="0" w:space="0" w:color="auto"/>
            <w:left w:val="none" w:sz="0" w:space="0" w:color="auto"/>
            <w:bottom w:val="none" w:sz="0" w:space="0" w:color="auto"/>
            <w:right w:val="none" w:sz="0" w:space="0" w:color="auto"/>
          </w:divBdr>
        </w:div>
        <w:div w:id="1448739271">
          <w:marLeft w:val="0"/>
          <w:marRight w:val="0"/>
          <w:marTop w:val="0"/>
          <w:marBottom w:val="0"/>
          <w:divBdr>
            <w:top w:val="none" w:sz="0" w:space="0" w:color="auto"/>
            <w:left w:val="none" w:sz="0" w:space="0" w:color="auto"/>
            <w:bottom w:val="none" w:sz="0" w:space="0" w:color="auto"/>
            <w:right w:val="none" w:sz="0" w:space="0" w:color="auto"/>
          </w:divBdr>
        </w:div>
        <w:div w:id="1580287393">
          <w:marLeft w:val="0"/>
          <w:marRight w:val="0"/>
          <w:marTop w:val="0"/>
          <w:marBottom w:val="0"/>
          <w:divBdr>
            <w:top w:val="none" w:sz="0" w:space="0" w:color="auto"/>
            <w:left w:val="none" w:sz="0" w:space="0" w:color="auto"/>
            <w:bottom w:val="none" w:sz="0" w:space="0" w:color="auto"/>
            <w:right w:val="none" w:sz="0" w:space="0" w:color="auto"/>
          </w:divBdr>
        </w:div>
        <w:div w:id="1669093408">
          <w:marLeft w:val="0"/>
          <w:marRight w:val="0"/>
          <w:marTop w:val="0"/>
          <w:marBottom w:val="0"/>
          <w:divBdr>
            <w:top w:val="none" w:sz="0" w:space="0" w:color="auto"/>
            <w:left w:val="none" w:sz="0" w:space="0" w:color="auto"/>
            <w:bottom w:val="none" w:sz="0" w:space="0" w:color="auto"/>
            <w:right w:val="none" w:sz="0" w:space="0" w:color="auto"/>
          </w:divBdr>
        </w:div>
        <w:div w:id="1929390400">
          <w:marLeft w:val="0"/>
          <w:marRight w:val="0"/>
          <w:marTop w:val="0"/>
          <w:marBottom w:val="0"/>
          <w:divBdr>
            <w:top w:val="none" w:sz="0" w:space="0" w:color="auto"/>
            <w:left w:val="none" w:sz="0" w:space="0" w:color="auto"/>
            <w:bottom w:val="none" w:sz="0" w:space="0" w:color="auto"/>
            <w:right w:val="none" w:sz="0" w:space="0" w:color="auto"/>
          </w:divBdr>
        </w:div>
        <w:div w:id="2130970433">
          <w:marLeft w:val="0"/>
          <w:marRight w:val="0"/>
          <w:marTop w:val="0"/>
          <w:marBottom w:val="0"/>
          <w:divBdr>
            <w:top w:val="none" w:sz="0" w:space="0" w:color="auto"/>
            <w:left w:val="none" w:sz="0" w:space="0" w:color="auto"/>
            <w:bottom w:val="none" w:sz="0" w:space="0" w:color="auto"/>
            <w:right w:val="none" w:sz="0" w:space="0" w:color="auto"/>
          </w:divBdr>
        </w:div>
      </w:divsChild>
    </w:div>
    <w:div w:id="1454246554">
      <w:bodyDiv w:val="1"/>
      <w:marLeft w:val="0"/>
      <w:marRight w:val="0"/>
      <w:marTop w:val="0"/>
      <w:marBottom w:val="0"/>
      <w:divBdr>
        <w:top w:val="none" w:sz="0" w:space="0" w:color="auto"/>
        <w:left w:val="none" w:sz="0" w:space="0" w:color="auto"/>
        <w:bottom w:val="none" w:sz="0" w:space="0" w:color="auto"/>
        <w:right w:val="none" w:sz="0" w:space="0" w:color="auto"/>
      </w:divBdr>
      <w:divsChild>
        <w:div w:id="31853884">
          <w:marLeft w:val="0"/>
          <w:marRight w:val="0"/>
          <w:marTop w:val="0"/>
          <w:marBottom w:val="0"/>
          <w:divBdr>
            <w:top w:val="none" w:sz="0" w:space="0" w:color="auto"/>
            <w:left w:val="none" w:sz="0" w:space="0" w:color="auto"/>
            <w:bottom w:val="none" w:sz="0" w:space="0" w:color="auto"/>
            <w:right w:val="none" w:sz="0" w:space="0" w:color="auto"/>
          </w:divBdr>
        </w:div>
        <w:div w:id="154608755">
          <w:marLeft w:val="0"/>
          <w:marRight w:val="0"/>
          <w:marTop w:val="0"/>
          <w:marBottom w:val="0"/>
          <w:divBdr>
            <w:top w:val="none" w:sz="0" w:space="0" w:color="auto"/>
            <w:left w:val="none" w:sz="0" w:space="0" w:color="auto"/>
            <w:bottom w:val="none" w:sz="0" w:space="0" w:color="auto"/>
            <w:right w:val="none" w:sz="0" w:space="0" w:color="auto"/>
          </w:divBdr>
        </w:div>
        <w:div w:id="326174433">
          <w:marLeft w:val="0"/>
          <w:marRight w:val="0"/>
          <w:marTop w:val="0"/>
          <w:marBottom w:val="0"/>
          <w:divBdr>
            <w:top w:val="none" w:sz="0" w:space="0" w:color="auto"/>
            <w:left w:val="none" w:sz="0" w:space="0" w:color="auto"/>
            <w:bottom w:val="none" w:sz="0" w:space="0" w:color="auto"/>
            <w:right w:val="none" w:sz="0" w:space="0" w:color="auto"/>
          </w:divBdr>
        </w:div>
        <w:div w:id="330331822">
          <w:marLeft w:val="0"/>
          <w:marRight w:val="0"/>
          <w:marTop w:val="0"/>
          <w:marBottom w:val="0"/>
          <w:divBdr>
            <w:top w:val="none" w:sz="0" w:space="0" w:color="auto"/>
            <w:left w:val="none" w:sz="0" w:space="0" w:color="auto"/>
            <w:bottom w:val="none" w:sz="0" w:space="0" w:color="auto"/>
            <w:right w:val="none" w:sz="0" w:space="0" w:color="auto"/>
          </w:divBdr>
        </w:div>
        <w:div w:id="396974449">
          <w:marLeft w:val="0"/>
          <w:marRight w:val="0"/>
          <w:marTop w:val="0"/>
          <w:marBottom w:val="0"/>
          <w:divBdr>
            <w:top w:val="none" w:sz="0" w:space="0" w:color="auto"/>
            <w:left w:val="none" w:sz="0" w:space="0" w:color="auto"/>
            <w:bottom w:val="none" w:sz="0" w:space="0" w:color="auto"/>
            <w:right w:val="none" w:sz="0" w:space="0" w:color="auto"/>
          </w:divBdr>
        </w:div>
        <w:div w:id="625818959">
          <w:marLeft w:val="0"/>
          <w:marRight w:val="0"/>
          <w:marTop w:val="0"/>
          <w:marBottom w:val="0"/>
          <w:divBdr>
            <w:top w:val="none" w:sz="0" w:space="0" w:color="auto"/>
            <w:left w:val="none" w:sz="0" w:space="0" w:color="auto"/>
            <w:bottom w:val="none" w:sz="0" w:space="0" w:color="auto"/>
            <w:right w:val="none" w:sz="0" w:space="0" w:color="auto"/>
          </w:divBdr>
        </w:div>
        <w:div w:id="633602468">
          <w:marLeft w:val="0"/>
          <w:marRight w:val="0"/>
          <w:marTop w:val="0"/>
          <w:marBottom w:val="0"/>
          <w:divBdr>
            <w:top w:val="none" w:sz="0" w:space="0" w:color="auto"/>
            <w:left w:val="none" w:sz="0" w:space="0" w:color="auto"/>
            <w:bottom w:val="none" w:sz="0" w:space="0" w:color="auto"/>
            <w:right w:val="none" w:sz="0" w:space="0" w:color="auto"/>
          </w:divBdr>
        </w:div>
        <w:div w:id="1184710266">
          <w:marLeft w:val="0"/>
          <w:marRight w:val="0"/>
          <w:marTop w:val="0"/>
          <w:marBottom w:val="0"/>
          <w:divBdr>
            <w:top w:val="none" w:sz="0" w:space="0" w:color="auto"/>
            <w:left w:val="none" w:sz="0" w:space="0" w:color="auto"/>
            <w:bottom w:val="none" w:sz="0" w:space="0" w:color="auto"/>
            <w:right w:val="none" w:sz="0" w:space="0" w:color="auto"/>
          </w:divBdr>
        </w:div>
        <w:div w:id="1305431987">
          <w:marLeft w:val="0"/>
          <w:marRight w:val="0"/>
          <w:marTop w:val="0"/>
          <w:marBottom w:val="0"/>
          <w:divBdr>
            <w:top w:val="none" w:sz="0" w:space="0" w:color="auto"/>
            <w:left w:val="none" w:sz="0" w:space="0" w:color="auto"/>
            <w:bottom w:val="none" w:sz="0" w:space="0" w:color="auto"/>
            <w:right w:val="none" w:sz="0" w:space="0" w:color="auto"/>
          </w:divBdr>
        </w:div>
        <w:div w:id="1680616574">
          <w:marLeft w:val="0"/>
          <w:marRight w:val="0"/>
          <w:marTop w:val="0"/>
          <w:marBottom w:val="0"/>
          <w:divBdr>
            <w:top w:val="none" w:sz="0" w:space="0" w:color="auto"/>
            <w:left w:val="none" w:sz="0" w:space="0" w:color="auto"/>
            <w:bottom w:val="none" w:sz="0" w:space="0" w:color="auto"/>
            <w:right w:val="none" w:sz="0" w:space="0" w:color="auto"/>
          </w:divBdr>
        </w:div>
        <w:div w:id="1717391975">
          <w:marLeft w:val="0"/>
          <w:marRight w:val="0"/>
          <w:marTop w:val="0"/>
          <w:marBottom w:val="0"/>
          <w:divBdr>
            <w:top w:val="none" w:sz="0" w:space="0" w:color="auto"/>
            <w:left w:val="none" w:sz="0" w:space="0" w:color="auto"/>
            <w:bottom w:val="none" w:sz="0" w:space="0" w:color="auto"/>
            <w:right w:val="none" w:sz="0" w:space="0" w:color="auto"/>
          </w:divBdr>
        </w:div>
        <w:div w:id="1830294180">
          <w:marLeft w:val="0"/>
          <w:marRight w:val="0"/>
          <w:marTop w:val="0"/>
          <w:marBottom w:val="0"/>
          <w:divBdr>
            <w:top w:val="none" w:sz="0" w:space="0" w:color="auto"/>
            <w:left w:val="none" w:sz="0" w:space="0" w:color="auto"/>
            <w:bottom w:val="none" w:sz="0" w:space="0" w:color="auto"/>
            <w:right w:val="none" w:sz="0" w:space="0" w:color="auto"/>
          </w:divBdr>
        </w:div>
        <w:div w:id="1946186059">
          <w:marLeft w:val="0"/>
          <w:marRight w:val="0"/>
          <w:marTop w:val="0"/>
          <w:marBottom w:val="0"/>
          <w:divBdr>
            <w:top w:val="none" w:sz="0" w:space="0" w:color="auto"/>
            <w:left w:val="none" w:sz="0" w:space="0" w:color="auto"/>
            <w:bottom w:val="none" w:sz="0" w:space="0" w:color="auto"/>
            <w:right w:val="none" w:sz="0" w:space="0" w:color="auto"/>
          </w:divBdr>
        </w:div>
        <w:div w:id="2029141957">
          <w:marLeft w:val="0"/>
          <w:marRight w:val="0"/>
          <w:marTop w:val="0"/>
          <w:marBottom w:val="0"/>
          <w:divBdr>
            <w:top w:val="none" w:sz="0" w:space="0" w:color="auto"/>
            <w:left w:val="none" w:sz="0" w:space="0" w:color="auto"/>
            <w:bottom w:val="none" w:sz="0" w:space="0" w:color="auto"/>
            <w:right w:val="none" w:sz="0" w:space="0" w:color="auto"/>
          </w:divBdr>
        </w:div>
      </w:divsChild>
    </w:div>
    <w:div w:id="1535851113">
      <w:bodyDiv w:val="1"/>
      <w:marLeft w:val="0"/>
      <w:marRight w:val="0"/>
      <w:marTop w:val="0"/>
      <w:marBottom w:val="0"/>
      <w:divBdr>
        <w:top w:val="none" w:sz="0" w:space="0" w:color="auto"/>
        <w:left w:val="none" w:sz="0" w:space="0" w:color="auto"/>
        <w:bottom w:val="none" w:sz="0" w:space="0" w:color="auto"/>
        <w:right w:val="none" w:sz="0" w:space="0" w:color="auto"/>
      </w:divBdr>
    </w:div>
    <w:div w:id="169222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onstrategyhq.com/resources/pestle-analysis-exampl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npri.org/plastics/risks-and-opportunities-along-the-plastics-value-chain/4774.article"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i.org/10.4135/9781071902943" TargetMode="External"/><Relationship Id="rId25" Type="http://schemas.openxmlformats.org/officeDocument/2006/relationships/hyperlink" Target="https://doi.org/10.1097/01.prs.0000435987.93780.09" TargetMode="External"/><Relationship Id="rId2" Type="http://schemas.openxmlformats.org/officeDocument/2006/relationships/numbering" Target="numbering.xml"/><Relationship Id="rId16" Type="http://schemas.openxmlformats.org/officeDocument/2006/relationships/hyperlink" Target="https://doi.org/10.1016/b978-185617411-4/50004-8" TargetMode="External"/><Relationship Id="rId20" Type="http://schemas.openxmlformats.org/officeDocument/2006/relationships/hyperlink" Target="https://doi.org/10.5185/amp.2020.03040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ziplastic.com/" TargetMode="External"/><Relationship Id="rId24" Type="http://schemas.openxmlformats.org/officeDocument/2006/relationships/hyperlink" Target="https://doi.org/10.2478/gse-2014-0036"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i.org/10.4324/9781003020509-27"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grandviewresearch.com/industry-analysis/global-plastics-mark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s://doi.org/10.1142/9789813108806_0003"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4D1C7-C39F-4748-A2BD-C710DDBC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8241</Words>
  <Characters>46979</Characters>
  <Application>Microsoft Office Word</Application>
  <DocSecurity>0</DocSecurity>
  <Lines>391</Lines>
  <Paragraphs>110</Paragraphs>
  <ScaleCrop>false</ScaleCrop>
  <Company/>
  <LinksUpToDate>false</LinksUpToDate>
  <CharactersWithSpaces>55110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2024-02-03T03:31:00Z</dcterms:created>
  <dcterms:modified xsi:type="dcterms:W3CDTF">2024-03-24T05:11:00Z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2ae0e531e9df86c5fcabbc5d5c30297bee777f5374df7221d527a1abf283079b</vt:lpwstr>
  </property>
</Properties>
</file>