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F24" w:rsidRPr="009E4296" w:rsidRDefault="005C5F24" w:rsidP="005C5F24">
      <w:pPr>
        <w:spacing w:after="0" w:line="240" w:lineRule="auto"/>
        <w:jc w:val="center"/>
        <w:rPr>
          <w:rStyle w:val="A1"/>
          <w:rFonts w:ascii="Times New Roman" w:hAnsi="Times New Roman"/>
          <w:b/>
          <w:sz w:val="36"/>
          <w:szCs w:val="36"/>
        </w:rPr>
      </w:pPr>
      <w:r w:rsidRPr="009E4296">
        <w:rPr>
          <w:rStyle w:val="A1"/>
          <w:rFonts w:ascii="Times New Roman" w:hAnsi="Times New Roman"/>
          <w:b/>
          <w:sz w:val="36"/>
          <w:szCs w:val="36"/>
        </w:rPr>
        <w:t xml:space="preserve">The Impact of Cultural Diversity in Public and Private Workplaces: A Nigerian Perspective </w:t>
      </w:r>
    </w:p>
    <w:p w:rsidR="005C5F24" w:rsidRPr="009E4296" w:rsidRDefault="005C5F24" w:rsidP="005C5F24">
      <w:pPr>
        <w:spacing w:line="240" w:lineRule="auto"/>
        <w:jc w:val="center"/>
        <w:rPr>
          <w:rFonts w:ascii="Helvetica" w:hAnsi="Helvetica" w:cs="Helvetica"/>
          <w:color w:val="444950"/>
          <w:sz w:val="20"/>
          <w:szCs w:val="20"/>
          <w:shd w:val="clear" w:color="auto" w:fill="F1F0F0"/>
        </w:rPr>
      </w:pPr>
    </w:p>
    <w:p w:rsidR="005C5F24" w:rsidRPr="009E4296" w:rsidRDefault="005C5F24" w:rsidP="005C5F24">
      <w:pPr>
        <w:spacing w:line="240" w:lineRule="auto"/>
        <w:jc w:val="center"/>
        <w:rPr>
          <w:rFonts w:ascii="Helvetica" w:hAnsi="Helvetica" w:cs="Helvetica"/>
          <w:color w:val="444950"/>
          <w:sz w:val="20"/>
          <w:szCs w:val="20"/>
          <w:shd w:val="clear" w:color="auto" w:fill="F1F0F0"/>
        </w:rPr>
      </w:pPr>
      <w:r w:rsidRPr="009E4296">
        <w:rPr>
          <w:rFonts w:ascii="Helvetica" w:hAnsi="Helvetica" w:cs="Helvetica"/>
          <w:noProof/>
          <w:color w:val="444950"/>
          <w:sz w:val="20"/>
          <w:szCs w:val="20"/>
          <w:shd w:val="clear" w:color="auto" w:fill="F1F0F0"/>
        </w:rPr>
        <w:drawing>
          <wp:inline distT="0" distB="0" distL="0" distR="0">
            <wp:extent cx="3016333" cy="2339439"/>
            <wp:effectExtent l="19050" t="0" r="0" b="0"/>
            <wp:docPr id="2" name="Picture 1" descr="C:\Users\ghjuytythj\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juytythj\Desktop\images.png"/>
                    <pic:cNvPicPr>
                      <a:picLocks noChangeAspect="1" noChangeArrowheads="1"/>
                    </pic:cNvPicPr>
                  </pic:nvPicPr>
                  <pic:blipFill>
                    <a:blip r:embed="rId7"/>
                    <a:srcRect/>
                    <a:stretch>
                      <a:fillRect/>
                    </a:stretch>
                  </pic:blipFill>
                  <pic:spPr bwMode="auto">
                    <a:xfrm>
                      <a:off x="0" y="0"/>
                      <a:ext cx="3016123" cy="2339276"/>
                    </a:xfrm>
                    <a:prstGeom prst="rect">
                      <a:avLst/>
                    </a:prstGeom>
                    <a:noFill/>
                    <a:ln w="9525">
                      <a:noFill/>
                      <a:miter lim="800000"/>
                      <a:headEnd/>
                      <a:tailEnd/>
                    </a:ln>
                  </pic:spPr>
                </pic:pic>
              </a:graphicData>
            </a:graphic>
          </wp:inline>
        </w:drawing>
      </w:r>
    </w:p>
    <w:p w:rsidR="005C5F24" w:rsidRPr="009E4296" w:rsidRDefault="005C5F24" w:rsidP="005C5F24">
      <w:pPr>
        <w:spacing w:line="240" w:lineRule="auto"/>
        <w:jc w:val="center"/>
        <w:rPr>
          <w:rFonts w:ascii="Times New Roman" w:hAnsi="Times New Roman"/>
          <w:b/>
          <w:sz w:val="28"/>
          <w:szCs w:val="28"/>
        </w:rPr>
      </w:pPr>
      <w:r w:rsidRPr="009E4296">
        <w:rPr>
          <w:rFonts w:ascii="Times New Roman" w:hAnsi="Times New Roman"/>
          <w:b/>
          <w:sz w:val="28"/>
          <w:szCs w:val="28"/>
        </w:rPr>
        <w:t>SUBMITTED BY:</w:t>
      </w:r>
    </w:p>
    <w:p w:rsidR="005C5F24" w:rsidRPr="009E4296" w:rsidRDefault="005C5F24" w:rsidP="005C5F24">
      <w:pPr>
        <w:spacing w:after="0" w:line="240" w:lineRule="auto"/>
        <w:jc w:val="center"/>
        <w:rPr>
          <w:rFonts w:ascii="Times New Roman" w:hAnsi="Times New Roman"/>
          <w:b/>
          <w:sz w:val="28"/>
          <w:szCs w:val="28"/>
        </w:rPr>
      </w:pPr>
      <w:r w:rsidRPr="009E4296">
        <w:rPr>
          <w:rFonts w:ascii="Times New Roman" w:hAnsi="Times New Roman"/>
          <w:b/>
          <w:sz w:val="28"/>
          <w:szCs w:val="28"/>
        </w:rPr>
        <w:t>Mubarak Abdullahi</w:t>
      </w:r>
    </w:p>
    <w:p w:rsidR="005C5F24" w:rsidRPr="009E4296" w:rsidRDefault="005C5F24" w:rsidP="005C5F24">
      <w:pPr>
        <w:spacing w:after="0" w:line="240" w:lineRule="auto"/>
        <w:jc w:val="center"/>
        <w:rPr>
          <w:rFonts w:ascii="Times New Roman" w:hAnsi="Times New Roman"/>
          <w:b/>
          <w:sz w:val="28"/>
          <w:szCs w:val="28"/>
        </w:rPr>
      </w:pPr>
      <w:r w:rsidRPr="009E4296">
        <w:rPr>
          <w:rFonts w:ascii="Times New Roman" w:hAnsi="Times New Roman"/>
          <w:b/>
          <w:bCs/>
          <w:sz w:val="28"/>
          <w:szCs w:val="28"/>
        </w:rPr>
        <w:t>115</w:t>
      </w:r>
      <w:r w:rsidRPr="009E4296">
        <w:rPr>
          <w:rFonts w:ascii="Times New Roman" w:hAnsi="Times New Roman"/>
          <w:b/>
          <w:bCs/>
          <w:sz w:val="28"/>
          <w:szCs w:val="28"/>
          <w:lang w:val="en-GB"/>
        </w:rPr>
        <w:t>201010</w:t>
      </w:r>
    </w:p>
    <w:p w:rsidR="005C5F24" w:rsidRPr="009E4296" w:rsidRDefault="005C5F24" w:rsidP="005C5F24">
      <w:pPr>
        <w:kinsoku w:val="0"/>
        <w:overflowPunct w:val="0"/>
        <w:spacing w:line="240" w:lineRule="auto"/>
        <w:textAlignment w:val="baseline"/>
        <w:rPr>
          <w:rFonts w:ascii="Helvetica" w:hAnsi="Helvetica" w:cs="Helvetica"/>
          <w:color w:val="444950"/>
          <w:sz w:val="20"/>
          <w:szCs w:val="20"/>
          <w:shd w:val="clear" w:color="auto" w:fill="F1F0F0"/>
        </w:rPr>
      </w:pPr>
    </w:p>
    <w:p w:rsidR="005C5F24" w:rsidRPr="009E4296" w:rsidRDefault="005C5F24" w:rsidP="005C5F24">
      <w:pPr>
        <w:kinsoku w:val="0"/>
        <w:overflowPunct w:val="0"/>
        <w:spacing w:line="240" w:lineRule="auto"/>
        <w:jc w:val="center"/>
        <w:textAlignment w:val="baseline"/>
        <w:rPr>
          <w:rFonts w:ascii="Times New Roman" w:hAnsi="Times New Roman"/>
          <w:b/>
          <w:bCs/>
          <w:kern w:val="24"/>
          <w:sz w:val="28"/>
          <w:szCs w:val="28"/>
        </w:rPr>
      </w:pPr>
      <w:r w:rsidRPr="009E4296">
        <w:rPr>
          <w:rFonts w:ascii="Times New Roman" w:hAnsi="Times New Roman"/>
          <w:b/>
          <w:bCs/>
          <w:kern w:val="24"/>
          <w:sz w:val="28"/>
          <w:szCs w:val="28"/>
        </w:rPr>
        <w:t>SUBMITTED TO:</w:t>
      </w:r>
    </w:p>
    <w:p w:rsidR="005C5F24" w:rsidRPr="009E4296" w:rsidRDefault="005C5F24" w:rsidP="005C5F24">
      <w:pPr>
        <w:kinsoku w:val="0"/>
        <w:overflowPunct w:val="0"/>
        <w:spacing w:line="240" w:lineRule="auto"/>
        <w:jc w:val="center"/>
        <w:textAlignment w:val="baseline"/>
        <w:rPr>
          <w:rFonts w:ascii="Times New Roman" w:hAnsi="Times New Roman"/>
          <w:b/>
          <w:bCs/>
          <w:kern w:val="24"/>
          <w:sz w:val="28"/>
          <w:szCs w:val="28"/>
        </w:rPr>
      </w:pPr>
      <w:r w:rsidRPr="009E4296">
        <w:rPr>
          <w:rFonts w:ascii="Times New Roman" w:hAnsi="Times New Roman"/>
          <w:b/>
          <w:bCs/>
          <w:kern w:val="24"/>
          <w:sz w:val="28"/>
          <w:szCs w:val="28"/>
        </w:rPr>
        <w:t>Md. Musharrof Hossain</w:t>
      </w:r>
    </w:p>
    <w:p w:rsidR="005C5F24" w:rsidRPr="009E4296" w:rsidRDefault="005C5F24" w:rsidP="005C5F24">
      <w:pPr>
        <w:kinsoku w:val="0"/>
        <w:overflowPunct w:val="0"/>
        <w:spacing w:after="0" w:line="240" w:lineRule="auto"/>
        <w:jc w:val="center"/>
        <w:textAlignment w:val="baseline"/>
        <w:rPr>
          <w:rFonts w:ascii="Times New Roman" w:hAnsi="Times New Roman"/>
          <w:b/>
          <w:bCs/>
          <w:sz w:val="28"/>
          <w:szCs w:val="28"/>
          <w:lang w:val="en-GB"/>
        </w:rPr>
      </w:pPr>
      <w:r w:rsidRPr="009E4296">
        <w:rPr>
          <w:rFonts w:ascii="Times New Roman" w:hAnsi="Times New Roman"/>
          <w:b/>
          <w:bCs/>
          <w:sz w:val="28"/>
          <w:szCs w:val="28"/>
          <w:lang w:val="en-GB"/>
        </w:rPr>
        <w:t>School of Business and Economics</w:t>
      </w:r>
    </w:p>
    <w:p w:rsidR="005C5F24" w:rsidRPr="009E4296" w:rsidRDefault="005C5F24" w:rsidP="005C5F24">
      <w:pPr>
        <w:kinsoku w:val="0"/>
        <w:overflowPunct w:val="0"/>
        <w:spacing w:after="0" w:line="240" w:lineRule="auto"/>
        <w:jc w:val="center"/>
        <w:textAlignment w:val="baseline"/>
        <w:rPr>
          <w:rFonts w:ascii="Times New Roman" w:hAnsi="Times New Roman"/>
          <w:b/>
          <w:bCs/>
          <w:sz w:val="28"/>
          <w:szCs w:val="28"/>
          <w:lang w:val="en-GB"/>
        </w:rPr>
      </w:pPr>
      <w:r w:rsidRPr="009E4296">
        <w:rPr>
          <w:rFonts w:ascii="Times New Roman" w:hAnsi="Times New Roman"/>
          <w:b/>
          <w:bCs/>
          <w:sz w:val="28"/>
          <w:szCs w:val="28"/>
          <w:lang w:val="en-GB"/>
        </w:rPr>
        <w:t>United International University (UIU)</w:t>
      </w:r>
    </w:p>
    <w:p w:rsidR="005C5F24" w:rsidRPr="009E4296" w:rsidRDefault="005C5F24" w:rsidP="005C5F24">
      <w:pPr>
        <w:kinsoku w:val="0"/>
        <w:overflowPunct w:val="0"/>
        <w:spacing w:after="0" w:line="240" w:lineRule="auto"/>
        <w:jc w:val="center"/>
        <w:textAlignment w:val="baseline"/>
        <w:rPr>
          <w:rFonts w:ascii="Times New Roman" w:hAnsi="Times New Roman"/>
          <w:b/>
          <w:bCs/>
          <w:kern w:val="24"/>
        </w:rPr>
      </w:pPr>
      <w:r w:rsidRPr="009E4296">
        <w:rPr>
          <w:rFonts w:ascii="Times New Roman" w:hAnsi="Times New Roman"/>
          <w:b/>
          <w:bCs/>
          <w:sz w:val="28"/>
          <w:szCs w:val="28"/>
          <w:lang w:val="en-GB"/>
        </w:rPr>
        <w:t xml:space="preserve">Dhaka Bangladesh </w:t>
      </w:r>
    </w:p>
    <w:p w:rsidR="005C5F24" w:rsidRPr="009E4296" w:rsidRDefault="005C5F24" w:rsidP="005C5F24">
      <w:pPr>
        <w:spacing w:line="240" w:lineRule="auto"/>
        <w:rPr>
          <w:rFonts w:ascii="Times New Roman" w:hAnsi="Times New Roman"/>
          <w:b/>
        </w:rPr>
      </w:pPr>
    </w:p>
    <w:p w:rsidR="005C5F24" w:rsidRPr="009E4296" w:rsidRDefault="005C5F24" w:rsidP="005C5F24">
      <w:pPr>
        <w:spacing w:line="240" w:lineRule="auto"/>
        <w:rPr>
          <w:rFonts w:ascii="Times New Roman" w:hAnsi="Times New Roman"/>
          <w:b/>
        </w:rPr>
      </w:pPr>
    </w:p>
    <w:p w:rsidR="005C5F24" w:rsidRPr="009E4296" w:rsidRDefault="005C5F24" w:rsidP="005C5F24">
      <w:pPr>
        <w:spacing w:line="240" w:lineRule="auto"/>
        <w:rPr>
          <w:rFonts w:ascii="Times New Roman" w:hAnsi="Times New Roman"/>
          <w:b/>
        </w:rPr>
      </w:pPr>
    </w:p>
    <w:p w:rsidR="005C5F24" w:rsidRPr="009E4296" w:rsidRDefault="005C5F24" w:rsidP="005C5F24">
      <w:pPr>
        <w:spacing w:line="240" w:lineRule="auto"/>
        <w:jc w:val="center"/>
        <w:rPr>
          <w:rFonts w:ascii="Times New Roman" w:hAnsi="Times New Roman"/>
          <w:b/>
          <w:sz w:val="36"/>
          <w:szCs w:val="36"/>
        </w:rPr>
      </w:pPr>
      <w:r w:rsidRPr="009E4296">
        <w:rPr>
          <w:rFonts w:ascii="Times New Roman" w:hAnsi="Times New Roman"/>
          <w:b/>
          <w:sz w:val="36"/>
          <w:szCs w:val="36"/>
        </w:rPr>
        <w:t>MARCH 2021</w:t>
      </w:r>
    </w:p>
    <w:p w:rsidR="005C5F24" w:rsidRPr="009E4296" w:rsidRDefault="005C5F24" w:rsidP="005C5F24">
      <w:pPr>
        <w:spacing w:line="240" w:lineRule="auto"/>
        <w:jc w:val="center"/>
        <w:rPr>
          <w:rFonts w:ascii="Times New Roman" w:hAnsi="Times New Roman"/>
          <w:b/>
          <w:sz w:val="36"/>
          <w:szCs w:val="36"/>
        </w:rPr>
      </w:pPr>
    </w:p>
    <w:p w:rsidR="005C5F24" w:rsidRDefault="005C5F24" w:rsidP="00962D04">
      <w:pPr>
        <w:autoSpaceDE w:val="0"/>
        <w:autoSpaceDN w:val="0"/>
        <w:adjustRightInd w:val="0"/>
        <w:spacing w:after="0" w:line="480" w:lineRule="auto"/>
        <w:jc w:val="center"/>
        <w:rPr>
          <w:rFonts w:ascii="Times New Roman" w:hAnsi="Times New Roman"/>
          <w:b/>
          <w:sz w:val="24"/>
          <w:szCs w:val="24"/>
        </w:rPr>
      </w:pPr>
    </w:p>
    <w:p w:rsidR="005C5F24" w:rsidRDefault="005C5F24" w:rsidP="00962D04">
      <w:pPr>
        <w:autoSpaceDE w:val="0"/>
        <w:autoSpaceDN w:val="0"/>
        <w:adjustRightInd w:val="0"/>
        <w:spacing w:after="0" w:line="480" w:lineRule="auto"/>
        <w:jc w:val="center"/>
        <w:rPr>
          <w:rFonts w:ascii="Times New Roman" w:hAnsi="Times New Roman"/>
          <w:b/>
          <w:sz w:val="24"/>
          <w:szCs w:val="24"/>
        </w:rPr>
      </w:pPr>
    </w:p>
    <w:p w:rsidR="005C5F24" w:rsidRDefault="005C5F24" w:rsidP="00962D04">
      <w:pPr>
        <w:autoSpaceDE w:val="0"/>
        <w:autoSpaceDN w:val="0"/>
        <w:adjustRightInd w:val="0"/>
        <w:spacing w:after="0" w:line="480" w:lineRule="auto"/>
        <w:jc w:val="center"/>
        <w:rPr>
          <w:rFonts w:ascii="Times New Roman" w:hAnsi="Times New Roman"/>
          <w:b/>
          <w:sz w:val="24"/>
          <w:szCs w:val="24"/>
        </w:rPr>
      </w:pPr>
    </w:p>
    <w:p w:rsidR="005C5F24" w:rsidRDefault="005C5F24" w:rsidP="00962D04">
      <w:pPr>
        <w:autoSpaceDE w:val="0"/>
        <w:autoSpaceDN w:val="0"/>
        <w:adjustRightInd w:val="0"/>
        <w:spacing w:after="0" w:line="480" w:lineRule="auto"/>
        <w:jc w:val="center"/>
        <w:rPr>
          <w:rFonts w:ascii="Times New Roman" w:hAnsi="Times New Roman"/>
          <w:b/>
          <w:sz w:val="24"/>
          <w:szCs w:val="24"/>
        </w:rPr>
      </w:pPr>
    </w:p>
    <w:p w:rsidR="00962D04" w:rsidRPr="009E4296" w:rsidRDefault="00962D04" w:rsidP="00962D04">
      <w:pPr>
        <w:autoSpaceDE w:val="0"/>
        <w:autoSpaceDN w:val="0"/>
        <w:adjustRightInd w:val="0"/>
        <w:spacing w:after="0" w:line="480" w:lineRule="auto"/>
        <w:jc w:val="center"/>
        <w:rPr>
          <w:rFonts w:ascii="Times New Roman" w:hAnsi="Times New Roman"/>
          <w:b/>
          <w:sz w:val="24"/>
          <w:szCs w:val="24"/>
        </w:rPr>
      </w:pPr>
      <w:r w:rsidRPr="009E4296">
        <w:rPr>
          <w:rFonts w:ascii="Times New Roman" w:hAnsi="Times New Roman"/>
          <w:b/>
          <w:sz w:val="24"/>
          <w:szCs w:val="24"/>
        </w:rPr>
        <w:lastRenderedPageBreak/>
        <w:t>ABSTRACT</w:t>
      </w: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r>
        <w:rPr>
          <w:rFonts w:ascii="Times New Roman" w:hAnsi="Times New Roman"/>
          <w:iCs/>
          <w:sz w:val="24"/>
          <w:szCs w:val="24"/>
        </w:rPr>
        <w:t xml:space="preserve">Most of the Cultural diversity  across the  workplace has </w:t>
      </w:r>
      <w:r w:rsidR="00684EE4">
        <w:rPr>
          <w:rFonts w:ascii="Times New Roman" w:hAnsi="Times New Roman"/>
          <w:iCs/>
          <w:sz w:val="24"/>
          <w:szCs w:val="24"/>
        </w:rPr>
        <w:t xml:space="preserve">become </w:t>
      </w:r>
      <w:r>
        <w:rPr>
          <w:rFonts w:ascii="Times New Roman" w:hAnsi="Times New Roman"/>
          <w:iCs/>
          <w:sz w:val="24"/>
          <w:szCs w:val="24"/>
        </w:rPr>
        <w:t xml:space="preserve"> </w:t>
      </w:r>
      <w:r w:rsidRPr="009E4296">
        <w:rPr>
          <w:rFonts w:ascii="Times New Roman" w:hAnsi="Times New Roman"/>
          <w:iCs/>
          <w:sz w:val="24"/>
          <w:szCs w:val="24"/>
        </w:rPr>
        <w:t xml:space="preserve"> a </w:t>
      </w:r>
      <w:r w:rsidR="00684EE4">
        <w:rPr>
          <w:rFonts w:ascii="Times New Roman" w:hAnsi="Times New Roman"/>
          <w:iCs/>
          <w:sz w:val="24"/>
          <w:szCs w:val="24"/>
        </w:rPr>
        <w:t>important over a</w:t>
      </w:r>
      <w:r w:rsidRPr="009E4296">
        <w:rPr>
          <w:rFonts w:ascii="Times New Roman" w:hAnsi="Times New Roman"/>
          <w:iCs/>
          <w:sz w:val="24"/>
          <w:szCs w:val="24"/>
        </w:rPr>
        <w:t xml:space="preserve"> </w:t>
      </w:r>
      <w:r w:rsidR="00684EE4">
        <w:rPr>
          <w:rFonts w:ascii="Times New Roman" w:hAnsi="Times New Roman"/>
          <w:iCs/>
          <w:sz w:val="24"/>
          <w:szCs w:val="24"/>
        </w:rPr>
        <w:t xml:space="preserve">a period </w:t>
      </w:r>
      <w:r w:rsidRPr="009E4296">
        <w:rPr>
          <w:rFonts w:ascii="Times New Roman" w:hAnsi="Times New Roman"/>
          <w:iCs/>
          <w:sz w:val="24"/>
          <w:szCs w:val="24"/>
        </w:rPr>
        <w:t xml:space="preserve"> of time with </w:t>
      </w:r>
      <w:r>
        <w:rPr>
          <w:rFonts w:ascii="Times New Roman" w:hAnsi="Times New Roman"/>
          <w:iCs/>
          <w:sz w:val="24"/>
          <w:szCs w:val="24"/>
        </w:rPr>
        <w:t xml:space="preserve">the </w:t>
      </w:r>
      <w:r w:rsidR="00684EE4">
        <w:rPr>
          <w:rFonts w:ascii="Times New Roman" w:hAnsi="Times New Roman"/>
          <w:iCs/>
          <w:sz w:val="24"/>
          <w:szCs w:val="24"/>
        </w:rPr>
        <w:t xml:space="preserve">raise of increase of globalization </w:t>
      </w:r>
      <w:r w:rsidR="00001289">
        <w:rPr>
          <w:rFonts w:ascii="Times New Roman" w:hAnsi="Times New Roman"/>
          <w:iCs/>
          <w:sz w:val="24"/>
          <w:szCs w:val="24"/>
        </w:rPr>
        <w:t>in accross</w:t>
      </w:r>
      <w:r w:rsidR="00684EE4">
        <w:rPr>
          <w:rFonts w:ascii="Times New Roman" w:hAnsi="Times New Roman"/>
          <w:iCs/>
          <w:sz w:val="24"/>
          <w:szCs w:val="24"/>
        </w:rPr>
        <w:t xml:space="preserve"> of </w:t>
      </w:r>
      <w:r w:rsidRPr="009E4296">
        <w:rPr>
          <w:rFonts w:ascii="Times New Roman" w:hAnsi="Times New Roman"/>
          <w:iCs/>
          <w:sz w:val="24"/>
          <w:szCs w:val="24"/>
        </w:rPr>
        <w:t xml:space="preserve">the </w:t>
      </w:r>
      <w:r w:rsidR="00684EE4" w:rsidRPr="009E4296">
        <w:rPr>
          <w:rFonts w:ascii="Times New Roman" w:hAnsi="Times New Roman"/>
          <w:iCs/>
          <w:sz w:val="24"/>
          <w:szCs w:val="24"/>
        </w:rPr>
        <w:t>globe</w:t>
      </w:r>
      <w:r w:rsidRPr="009E4296">
        <w:rPr>
          <w:rFonts w:ascii="Times New Roman" w:hAnsi="Times New Roman"/>
          <w:b/>
          <w:iCs/>
          <w:sz w:val="24"/>
          <w:szCs w:val="24"/>
        </w:rPr>
        <w:t>.</w:t>
      </w:r>
      <w:r w:rsidRPr="009E4296">
        <w:rPr>
          <w:rFonts w:ascii="Times New Roman" w:hAnsi="Times New Roman"/>
          <w:sz w:val="24"/>
          <w:szCs w:val="24"/>
        </w:rPr>
        <w:t xml:space="preserve"> This</w:t>
      </w:r>
      <w:r>
        <w:rPr>
          <w:rFonts w:ascii="Times New Roman" w:hAnsi="Times New Roman"/>
          <w:sz w:val="24"/>
          <w:szCs w:val="24"/>
        </w:rPr>
        <w:t xml:space="preserve"> study aimed to explore this</w:t>
      </w:r>
      <w:r w:rsidRPr="009E4296">
        <w:rPr>
          <w:rFonts w:ascii="Times New Roman" w:hAnsi="Times New Roman"/>
          <w:sz w:val="24"/>
          <w:szCs w:val="24"/>
        </w:rPr>
        <w:t xml:space="preserve"> impact of cultural diversity in public and private workplaces in Nigeria. A</w:t>
      </w:r>
      <w:r>
        <w:rPr>
          <w:rFonts w:ascii="Times New Roman" w:hAnsi="Times New Roman"/>
          <w:sz w:val="24"/>
          <w:szCs w:val="24"/>
        </w:rPr>
        <w:t xml:space="preserve"> </w:t>
      </w:r>
      <w:r w:rsidRPr="009E4296">
        <w:rPr>
          <w:rFonts w:ascii="Times New Roman" w:hAnsi="Times New Roman"/>
          <w:sz w:val="24"/>
          <w:szCs w:val="24"/>
        </w:rPr>
        <w:t xml:space="preserve">descriptive cross-sectional type of </w:t>
      </w:r>
      <w:r w:rsidR="00001289">
        <w:rPr>
          <w:rFonts w:ascii="Times New Roman" w:hAnsi="Times New Roman"/>
          <w:sz w:val="24"/>
          <w:szCs w:val="24"/>
        </w:rPr>
        <w:t>the research was conducted</w:t>
      </w:r>
      <w:r w:rsidRPr="009E4296">
        <w:rPr>
          <w:rFonts w:ascii="Times New Roman" w:hAnsi="Times New Roman"/>
          <w:sz w:val="24"/>
          <w:szCs w:val="24"/>
        </w:rPr>
        <w:t xml:space="preserve"> out,</w:t>
      </w:r>
      <w:r w:rsidR="00001289">
        <w:rPr>
          <w:rFonts w:ascii="Times New Roman" w:hAnsi="Times New Roman"/>
          <w:sz w:val="24"/>
          <w:szCs w:val="24"/>
        </w:rPr>
        <w:t xml:space="preserve"> most of the </w:t>
      </w:r>
      <w:r>
        <w:rPr>
          <w:rFonts w:ascii="Times New Roman" w:hAnsi="Times New Roman"/>
          <w:sz w:val="24"/>
          <w:szCs w:val="24"/>
        </w:rPr>
        <w:t xml:space="preserve"> data was </w:t>
      </w:r>
      <w:r w:rsidR="00001289" w:rsidRPr="009E4296">
        <w:rPr>
          <w:rFonts w:ascii="Times New Roman" w:hAnsi="Times New Roman"/>
          <w:sz w:val="24"/>
          <w:szCs w:val="24"/>
        </w:rPr>
        <w:t>collect</w:t>
      </w:r>
      <w:r w:rsidRPr="009E4296">
        <w:rPr>
          <w:rFonts w:ascii="Times New Roman" w:hAnsi="Times New Roman"/>
          <w:sz w:val="24"/>
          <w:szCs w:val="24"/>
        </w:rPr>
        <w:t xml:space="preserve"> </w:t>
      </w:r>
      <w:r>
        <w:rPr>
          <w:rFonts w:ascii="Times New Roman" w:hAnsi="Times New Roman"/>
          <w:sz w:val="24"/>
          <w:szCs w:val="24"/>
        </w:rPr>
        <w:t>by</w:t>
      </w:r>
      <w:r w:rsidR="00001289">
        <w:rPr>
          <w:rFonts w:ascii="Times New Roman" w:hAnsi="Times New Roman"/>
          <w:sz w:val="24"/>
          <w:szCs w:val="24"/>
        </w:rPr>
        <w:t xml:space="preserve"> an </w:t>
      </w:r>
      <w:r w:rsidRPr="009E4296">
        <w:rPr>
          <w:rFonts w:ascii="Times New Roman" w:hAnsi="Times New Roman"/>
          <w:sz w:val="24"/>
          <w:szCs w:val="24"/>
        </w:rPr>
        <w:t xml:space="preserve"> online self-administered </w:t>
      </w:r>
      <w:r w:rsidR="00001289">
        <w:rPr>
          <w:rFonts w:ascii="Times New Roman" w:hAnsi="Times New Roman"/>
          <w:sz w:val="24"/>
          <w:szCs w:val="24"/>
        </w:rPr>
        <w:t xml:space="preserve"> which I found it difficult to get my data but at the end I got my data</w:t>
      </w:r>
      <w:r w:rsidRPr="009E4296">
        <w:rPr>
          <w:rFonts w:ascii="Times New Roman" w:hAnsi="Times New Roman"/>
          <w:sz w:val="24"/>
          <w:szCs w:val="24"/>
        </w:rPr>
        <w:t xml:space="preserve"> and it was analyzed using spss. </w:t>
      </w:r>
      <w:r w:rsidRPr="009E4296">
        <w:rPr>
          <w:rFonts w:ascii="Times New Roman" w:hAnsi="Times New Roman"/>
          <w:bCs/>
          <w:sz w:val="24"/>
          <w:szCs w:val="24"/>
        </w:rPr>
        <w:t xml:space="preserve">In this study the mean age of the respondents was </w:t>
      </w:r>
      <w:r w:rsidRPr="009E4296">
        <w:rPr>
          <w:rFonts w:ascii="Times New Roman" w:hAnsi="Times New Roman"/>
          <w:sz w:val="24"/>
          <w:szCs w:val="24"/>
        </w:rPr>
        <w:t>28.01±6.34</w:t>
      </w:r>
      <w:r>
        <w:rPr>
          <w:rFonts w:ascii="Times New Roman" w:hAnsi="Times New Roman"/>
          <w:bCs/>
          <w:sz w:val="24"/>
          <w:szCs w:val="24"/>
        </w:rPr>
        <w:t xml:space="preserve">years and </w:t>
      </w:r>
      <w:r w:rsidRPr="009E4296">
        <w:rPr>
          <w:rFonts w:ascii="Times New Roman" w:hAnsi="Times New Roman"/>
          <w:sz w:val="24"/>
          <w:szCs w:val="24"/>
        </w:rPr>
        <w:t>close to seven-tenths (68.0%) of the respondents were male.</w:t>
      </w:r>
      <w:r w:rsidRPr="009E4296">
        <w:rPr>
          <w:rFonts w:ascii="Times New Roman" w:hAnsi="Times New Roman"/>
          <w:bCs/>
          <w:sz w:val="24"/>
          <w:szCs w:val="24"/>
        </w:rPr>
        <w:t xml:space="preserve"> </w:t>
      </w:r>
      <w:r w:rsidRPr="009E4296">
        <w:rPr>
          <w:rFonts w:ascii="Times New Roman" w:hAnsi="Times New Roman"/>
          <w:sz w:val="24"/>
          <w:szCs w:val="24"/>
        </w:rPr>
        <w:t xml:space="preserve">more than six-tenths (67.0%) of the respondents were married and </w:t>
      </w:r>
      <w:r w:rsidRPr="009E4296">
        <w:rPr>
          <w:rFonts w:ascii="Times New Roman" w:hAnsi="Times New Roman"/>
          <w:bCs/>
          <w:sz w:val="24"/>
          <w:szCs w:val="24"/>
        </w:rPr>
        <w:t xml:space="preserve">76.0% of the respondents were living in urban area.  </w:t>
      </w:r>
      <w:r w:rsidRPr="009E4296">
        <w:rPr>
          <w:rFonts w:ascii="Times New Roman" w:hAnsi="Times New Roman"/>
          <w:sz w:val="24"/>
          <w:szCs w:val="24"/>
        </w:rPr>
        <w:t xml:space="preserve">About 30.2% of the respondents had Diploma/NCE, 19.1% had Bachelor’s degree and </w:t>
      </w:r>
      <w:r w:rsidRPr="009E4296">
        <w:rPr>
          <w:rFonts w:ascii="Times New Roman" w:hAnsi="Times New Roman"/>
          <w:bCs/>
          <w:sz w:val="24"/>
          <w:szCs w:val="24"/>
        </w:rPr>
        <w:t xml:space="preserve">66.0% of the respondents were private job holders and 34.0% of the respondents were government job holders.  </w:t>
      </w:r>
      <w:r w:rsidRPr="009E4296">
        <w:rPr>
          <w:rFonts w:ascii="Times New Roman" w:hAnsi="Times New Roman"/>
          <w:sz w:val="24"/>
          <w:szCs w:val="24"/>
        </w:rPr>
        <w:t xml:space="preserve">Our findings reveal that the cultural diversity </w:t>
      </w:r>
      <w:r>
        <w:rPr>
          <w:rFonts w:ascii="Times New Roman" w:hAnsi="Times New Roman"/>
          <w:sz w:val="24"/>
          <w:szCs w:val="24"/>
        </w:rPr>
        <w:t xml:space="preserve">is not only involved how employee </w:t>
      </w:r>
      <w:r w:rsidRPr="009E4296">
        <w:rPr>
          <w:rFonts w:ascii="Times New Roman" w:hAnsi="Times New Roman"/>
          <w:sz w:val="24"/>
          <w:szCs w:val="24"/>
        </w:rPr>
        <w:t>perceived</w:t>
      </w:r>
      <w:r>
        <w:rPr>
          <w:rFonts w:ascii="Times New Roman" w:hAnsi="Times New Roman"/>
          <w:sz w:val="24"/>
          <w:szCs w:val="24"/>
        </w:rPr>
        <w:t xml:space="preserve"> themselves</w:t>
      </w:r>
      <w:r w:rsidRPr="009E4296">
        <w:rPr>
          <w:rFonts w:ascii="Times New Roman" w:hAnsi="Times New Roman"/>
          <w:sz w:val="24"/>
          <w:szCs w:val="24"/>
        </w:rPr>
        <w:t>, it also depicted how the employees perceive</w:t>
      </w:r>
      <w:r>
        <w:rPr>
          <w:rFonts w:ascii="Times New Roman" w:hAnsi="Times New Roman"/>
          <w:sz w:val="24"/>
          <w:szCs w:val="24"/>
        </w:rPr>
        <w:t>d other employee.</w:t>
      </w:r>
      <w:r w:rsidRPr="009E4296">
        <w:rPr>
          <w:rFonts w:ascii="Times New Roman" w:hAnsi="Times New Roman"/>
          <w:sz w:val="24"/>
          <w:szCs w:val="24"/>
        </w:rPr>
        <w:t xml:space="preserve"> More than half of the respondents of this study believed that the </w:t>
      </w:r>
      <w:hyperlink r:id="rId8" w:anchor="creativity" w:history="1">
        <w:r>
          <w:rPr>
            <w:rFonts w:ascii="Times New Roman" w:eastAsia="Times New Roman" w:hAnsi="Times New Roman"/>
            <w:color w:val="1C1C1C"/>
            <w:sz w:val="24"/>
            <w:szCs w:val="24"/>
          </w:rPr>
          <w:t xml:space="preserve">diverse cultural perspective may </w:t>
        </w:r>
        <w:r w:rsidRPr="009E4296">
          <w:rPr>
            <w:rFonts w:ascii="Times New Roman" w:eastAsia="Times New Roman" w:hAnsi="Times New Roman"/>
            <w:color w:val="1C1C1C"/>
            <w:sz w:val="24"/>
            <w:szCs w:val="24"/>
          </w:rPr>
          <w:t>inspire creativity and deriv</w:t>
        </w:r>
        <w:r>
          <w:rPr>
            <w:rFonts w:ascii="Times New Roman" w:eastAsia="Times New Roman" w:hAnsi="Times New Roman"/>
            <w:color w:val="1C1C1C"/>
            <w:sz w:val="24"/>
            <w:szCs w:val="24"/>
          </w:rPr>
          <w:t xml:space="preserve">ed </w:t>
        </w:r>
        <w:r w:rsidRPr="009E4296">
          <w:rPr>
            <w:rFonts w:ascii="Times New Roman" w:eastAsia="Times New Roman" w:hAnsi="Times New Roman"/>
            <w:color w:val="1C1C1C"/>
            <w:sz w:val="24"/>
            <w:szCs w:val="24"/>
          </w:rPr>
          <w:t>innovation</w:t>
        </w:r>
      </w:hyperlink>
      <w:r>
        <w:rPr>
          <w:rFonts w:ascii="Times New Roman" w:hAnsi="Times New Roman"/>
          <w:sz w:val="24"/>
          <w:szCs w:val="24"/>
        </w:rPr>
        <w:t>. Employee should</w:t>
      </w:r>
      <w:r w:rsidRPr="009E4296">
        <w:rPr>
          <w:rFonts w:ascii="Times New Roman" w:hAnsi="Times New Roman"/>
          <w:sz w:val="24"/>
          <w:szCs w:val="24"/>
        </w:rPr>
        <w:t xml:space="preserve"> made to appreciate that achieve a unity regardless of cultural disparities be the responsibility of each part of some organization. </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tabs>
          <w:tab w:val="left" w:pos="2085"/>
          <w:tab w:val="left" w:pos="4146"/>
        </w:tabs>
        <w:spacing w:after="0" w:line="240" w:lineRule="auto"/>
        <w:jc w:val="center"/>
        <w:rPr>
          <w:rFonts w:ascii="Times New Roman" w:eastAsia="Times New Roman" w:hAnsi="Times New Roman"/>
          <w:b/>
          <w:sz w:val="28"/>
          <w:szCs w:val="28"/>
        </w:rPr>
      </w:pPr>
      <w:r w:rsidRPr="009E4296">
        <w:rPr>
          <w:rFonts w:ascii="Times New Roman" w:eastAsia="Times New Roman" w:hAnsi="Times New Roman"/>
          <w:b/>
          <w:sz w:val="28"/>
          <w:szCs w:val="28"/>
        </w:rPr>
        <w:lastRenderedPageBreak/>
        <w:t>TABLE OF CONTENTS</w:t>
      </w:r>
    </w:p>
    <w:p w:rsidR="00962D04" w:rsidRPr="009E4296" w:rsidRDefault="00962D04" w:rsidP="00962D04">
      <w:pPr>
        <w:tabs>
          <w:tab w:val="left" w:pos="2085"/>
          <w:tab w:val="left" w:pos="4146"/>
        </w:tabs>
        <w:spacing w:after="0" w:line="360" w:lineRule="auto"/>
        <w:jc w:val="center"/>
        <w:rPr>
          <w:rFonts w:ascii="Times New Roman" w:eastAsia="Times New Roman" w:hAnsi="Times New Roman"/>
          <w:b/>
          <w:sz w:val="28"/>
          <w:szCs w:val="28"/>
        </w:rPr>
      </w:pPr>
    </w:p>
    <w:tbl>
      <w:tblPr>
        <w:tblW w:w="0" w:type="auto"/>
        <w:tblLook w:val="04A0"/>
      </w:tblPr>
      <w:tblGrid>
        <w:gridCol w:w="895"/>
        <w:gridCol w:w="7560"/>
        <w:gridCol w:w="895"/>
      </w:tblGrid>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hAnsi="Times New Roman"/>
                <w:sz w:val="28"/>
                <w:szCs w:val="28"/>
              </w:rPr>
            </w:pPr>
            <w:r w:rsidRPr="009E4296">
              <w:rPr>
                <w:rFonts w:ascii="Times New Roman" w:eastAsia="Times New Roman" w:hAnsi="Times New Roman"/>
                <w:sz w:val="28"/>
                <w:szCs w:val="28"/>
              </w:rPr>
              <w:t>Title page</w:t>
            </w:r>
          </w:p>
        </w:tc>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1</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Declaration</w:t>
            </w:r>
          </w:p>
        </w:tc>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2</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Certification</w:t>
            </w:r>
          </w:p>
        </w:tc>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List of tables</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4</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List of figures</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5</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Acknowledgement</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6</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Abstract</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7</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tabs>
                <w:tab w:val="left" w:pos="2085"/>
                <w:tab w:val="left" w:pos="4146"/>
              </w:tabs>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Table of Contents</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8</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CHAPTER 1</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Introduction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10</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1.1</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Background</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10</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1.2</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Justification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12</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1.3</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Research question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13</w:t>
            </w:r>
          </w:p>
        </w:tc>
      </w:tr>
      <w:tr w:rsidR="00962D04" w:rsidRPr="009E4296" w:rsidTr="005A69CE">
        <w:trPr>
          <w:trHeight w:val="95"/>
        </w:trPr>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1.4</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Objectives of the study</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13</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CHAPTER 2</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 xml:space="preserve">2.0 </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Literature Review</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14</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CHAPTER 3</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 xml:space="preserve">3.0 </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Methodology</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3.1</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Introduction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21</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3.2</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Research setting</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21</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3.3</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Research design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21</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3.4</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Study population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21</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3.5</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Sample size</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22</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3.6</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Sampling techniques</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22</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3.7</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Data collection procedure</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22</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lastRenderedPageBreak/>
              <w:t>3.8</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Research instrument</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23</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3.9</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Method of data analysis</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23</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CHAPTER 4</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4.0</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Findings</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25</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CHAPTER 5</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5.0</w:t>
            </w: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Discussion of result</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33</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after="0" w:line="360" w:lineRule="auto"/>
              <w:rPr>
                <w:rFonts w:ascii="Times New Roman" w:eastAsia="Times New Roman" w:hAnsi="Times New Roman"/>
                <w:sz w:val="28"/>
                <w:szCs w:val="28"/>
              </w:rPr>
            </w:pPr>
            <w:r w:rsidRPr="009E4296">
              <w:rPr>
                <w:rFonts w:ascii="Times New Roman" w:eastAsia="Times New Roman" w:hAnsi="Times New Roman"/>
                <w:sz w:val="28"/>
                <w:szCs w:val="28"/>
              </w:rPr>
              <w:t>CHAPTER 6</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6.1</w:t>
            </w:r>
          </w:p>
        </w:tc>
        <w:tc>
          <w:tcPr>
            <w:tcW w:w="7560" w:type="dxa"/>
          </w:tcPr>
          <w:p w:rsidR="00962D04" w:rsidRPr="009E4296" w:rsidRDefault="00962D04" w:rsidP="005A69CE">
            <w:pPr>
              <w:spacing w:line="360" w:lineRule="auto"/>
              <w:rPr>
                <w:rFonts w:ascii="Times New Roman" w:eastAsia="Times New Roman" w:hAnsi="Times New Roman"/>
                <w:sz w:val="28"/>
                <w:szCs w:val="28"/>
              </w:rPr>
            </w:pPr>
            <w:r w:rsidRPr="009E4296">
              <w:rPr>
                <w:rFonts w:ascii="Times New Roman" w:eastAsia="Times New Roman" w:hAnsi="Times New Roman"/>
                <w:sz w:val="28"/>
                <w:szCs w:val="28"/>
              </w:rPr>
              <w:t>Conclusion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36</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r w:rsidRPr="009E4296">
              <w:rPr>
                <w:rFonts w:ascii="Times New Roman" w:hAnsi="Times New Roman"/>
                <w:sz w:val="28"/>
                <w:szCs w:val="28"/>
              </w:rPr>
              <w:t>6.2</w:t>
            </w:r>
          </w:p>
        </w:tc>
        <w:tc>
          <w:tcPr>
            <w:tcW w:w="7560" w:type="dxa"/>
          </w:tcPr>
          <w:p w:rsidR="00962D04" w:rsidRPr="009E4296" w:rsidRDefault="00962D04" w:rsidP="005A69CE">
            <w:pPr>
              <w:spacing w:line="360" w:lineRule="auto"/>
              <w:rPr>
                <w:rFonts w:ascii="Times New Roman" w:eastAsia="Times New Roman" w:hAnsi="Times New Roman"/>
                <w:sz w:val="28"/>
                <w:szCs w:val="28"/>
              </w:rPr>
            </w:pPr>
            <w:r w:rsidRPr="009E4296">
              <w:rPr>
                <w:rFonts w:ascii="Times New Roman" w:eastAsia="Times New Roman" w:hAnsi="Times New Roman"/>
                <w:sz w:val="28"/>
                <w:szCs w:val="28"/>
              </w:rPr>
              <w:t>Recommendation</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36</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line="360" w:lineRule="auto"/>
              <w:rPr>
                <w:rFonts w:ascii="Times New Roman" w:eastAsia="Times New Roman" w:hAnsi="Times New Roman"/>
                <w:sz w:val="28"/>
                <w:szCs w:val="28"/>
              </w:rPr>
            </w:pPr>
            <w:r w:rsidRPr="009E4296">
              <w:rPr>
                <w:rFonts w:ascii="Times New Roman" w:eastAsia="Times New Roman" w:hAnsi="Times New Roman"/>
                <w:sz w:val="28"/>
                <w:szCs w:val="28"/>
              </w:rPr>
              <w:t>REFERENCES</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50</w:t>
            </w:r>
          </w:p>
        </w:tc>
      </w:tr>
      <w:tr w:rsidR="00962D04" w:rsidRPr="009E4296" w:rsidTr="005A69CE">
        <w:tc>
          <w:tcPr>
            <w:tcW w:w="895" w:type="dxa"/>
          </w:tcPr>
          <w:p w:rsidR="00962D04" w:rsidRPr="009E4296" w:rsidRDefault="00962D04" w:rsidP="005A69CE">
            <w:pPr>
              <w:tabs>
                <w:tab w:val="left" w:pos="2085"/>
                <w:tab w:val="left" w:pos="4146"/>
              </w:tabs>
              <w:spacing w:after="0" w:line="360" w:lineRule="auto"/>
              <w:jc w:val="center"/>
              <w:rPr>
                <w:rFonts w:ascii="Times New Roman" w:hAnsi="Times New Roman"/>
                <w:sz w:val="28"/>
                <w:szCs w:val="28"/>
              </w:rPr>
            </w:pPr>
          </w:p>
        </w:tc>
        <w:tc>
          <w:tcPr>
            <w:tcW w:w="7560" w:type="dxa"/>
          </w:tcPr>
          <w:p w:rsidR="00962D04" w:rsidRPr="009E4296" w:rsidRDefault="00962D04" w:rsidP="005A69CE">
            <w:pPr>
              <w:spacing w:line="360" w:lineRule="auto"/>
              <w:rPr>
                <w:rFonts w:ascii="Times New Roman" w:eastAsia="Times New Roman" w:hAnsi="Times New Roman"/>
                <w:sz w:val="28"/>
                <w:szCs w:val="28"/>
              </w:rPr>
            </w:pPr>
            <w:r w:rsidRPr="009E4296">
              <w:rPr>
                <w:rFonts w:ascii="Times New Roman" w:eastAsia="Times New Roman" w:hAnsi="Times New Roman"/>
                <w:sz w:val="28"/>
                <w:szCs w:val="28"/>
              </w:rPr>
              <w:t>Appendix</w:t>
            </w:r>
          </w:p>
        </w:tc>
        <w:tc>
          <w:tcPr>
            <w:tcW w:w="895" w:type="dxa"/>
          </w:tcPr>
          <w:p w:rsidR="00962D04" w:rsidRPr="009E4296" w:rsidRDefault="00962D04" w:rsidP="005A69CE">
            <w:pPr>
              <w:tabs>
                <w:tab w:val="left" w:pos="2085"/>
                <w:tab w:val="left" w:pos="4146"/>
              </w:tabs>
              <w:spacing w:after="0" w:line="360" w:lineRule="auto"/>
              <w:jc w:val="center"/>
              <w:rPr>
                <w:rFonts w:ascii="Times New Roman" w:eastAsia="Times New Roman" w:hAnsi="Times New Roman"/>
                <w:sz w:val="28"/>
                <w:szCs w:val="28"/>
              </w:rPr>
            </w:pPr>
            <w:r w:rsidRPr="009E4296">
              <w:rPr>
                <w:rFonts w:ascii="Times New Roman" w:eastAsia="Times New Roman" w:hAnsi="Times New Roman"/>
                <w:sz w:val="28"/>
                <w:szCs w:val="28"/>
              </w:rPr>
              <w:t>38-42</w:t>
            </w:r>
          </w:p>
        </w:tc>
      </w:tr>
    </w:tbl>
    <w:p w:rsidR="00962D04" w:rsidRPr="009E4296" w:rsidRDefault="00962D04" w:rsidP="00962D04">
      <w:pPr>
        <w:spacing w:line="360" w:lineRule="auto"/>
        <w:rPr>
          <w:rFonts w:ascii="Times New Roman" w:eastAsia="Times New Roman" w:hAnsi="Times New Roman"/>
          <w:b/>
          <w:sz w:val="28"/>
          <w:szCs w:val="28"/>
        </w:rPr>
      </w:pPr>
    </w:p>
    <w:p w:rsidR="00962D04" w:rsidRPr="009E4296" w:rsidRDefault="00962D04" w:rsidP="00962D04">
      <w:pPr>
        <w:spacing w:line="360" w:lineRule="auto"/>
        <w:rPr>
          <w:rFonts w:ascii="Times New Roman" w:eastAsia="Times New Roman" w:hAnsi="Times New Roman"/>
          <w:sz w:val="28"/>
          <w:szCs w:val="28"/>
        </w:rPr>
      </w:pPr>
    </w:p>
    <w:p w:rsidR="00962D04" w:rsidRPr="009E4296" w:rsidRDefault="00962D04" w:rsidP="00962D04">
      <w:pPr>
        <w:tabs>
          <w:tab w:val="left" w:pos="4052"/>
        </w:tabs>
        <w:spacing w:line="360" w:lineRule="auto"/>
        <w:rPr>
          <w:rFonts w:ascii="Times New Roman" w:hAnsi="Times New Roman"/>
          <w:b/>
          <w:sz w:val="28"/>
          <w:szCs w:val="28"/>
        </w:rPr>
      </w:pPr>
    </w:p>
    <w:p w:rsidR="00962D04" w:rsidRPr="009E4296" w:rsidRDefault="00962D04" w:rsidP="00962D04">
      <w:pPr>
        <w:tabs>
          <w:tab w:val="left" w:pos="4052"/>
        </w:tabs>
        <w:spacing w:line="360" w:lineRule="auto"/>
        <w:rPr>
          <w:rFonts w:ascii="Times New Roman" w:hAnsi="Times New Roman"/>
          <w:b/>
          <w:sz w:val="28"/>
          <w:szCs w:val="28"/>
        </w:rPr>
      </w:pPr>
    </w:p>
    <w:p w:rsidR="00962D04" w:rsidRPr="009E4296" w:rsidRDefault="00962D04" w:rsidP="00962D04">
      <w:pPr>
        <w:tabs>
          <w:tab w:val="left" w:pos="4052"/>
        </w:tabs>
        <w:spacing w:line="360" w:lineRule="auto"/>
        <w:rPr>
          <w:rFonts w:ascii="Times New Roman" w:hAnsi="Times New Roman"/>
          <w:b/>
          <w:sz w:val="28"/>
          <w:szCs w:val="28"/>
        </w:rPr>
      </w:pPr>
    </w:p>
    <w:p w:rsidR="00962D04" w:rsidRPr="009E4296" w:rsidRDefault="00962D04" w:rsidP="00962D04">
      <w:pPr>
        <w:tabs>
          <w:tab w:val="left" w:pos="4052"/>
        </w:tabs>
        <w:spacing w:line="360" w:lineRule="auto"/>
        <w:rPr>
          <w:rFonts w:ascii="Times New Roman" w:hAnsi="Times New Roman"/>
          <w:b/>
          <w:sz w:val="28"/>
          <w:szCs w:val="28"/>
        </w:rPr>
      </w:pPr>
    </w:p>
    <w:p w:rsidR="00962D04" w:rsidRPr="009E4296" w:rsidRDefault="00962D04" w:rsidP="00962D04">
      <w:pPr>
        <w:tabs>
          <w:tab w:val="left" w:pos="4052"/>
        </w:tabs>
        <w:rPr>
          <w:rFonts w:ascii="Times New Roman" w:hAnsi="Times New Roman"/>
          <w:b/>
          <w:sz w:val="28"/>
          <w:szCs w:val="28"/>
        </w:rPr>
      </w:pPr>
    </w:p>
    <w:p w:rsidR="00962D04" w:rsidRPr="009E4296" w:rsidRDefault="00962D04" w:rsidP="00962D04">
      <w:pPr>
        <w:rPr>
          <w:rFonts w:ascii="Times New Roman" w:hAnsi="Times New Roman"/>
          <w:b/>
          <w:sz w:val="28"/>
          <w:szCs w:val="28"/>
        </w:rPr>
      </w:pPr>
    </w:p>
    <w:p w:rsidR="00962D04" w:rsidRPr="009E4296" w:rsidRDefault="00962D04" w:rsidP="00962D04">
      <w:pPr>
        <w:rPr>
          <w:rFonts w:ascii="Times New Roman" w:hAnsi="Times New Roman"/>
          <w:b/>
          <w:sz w:val="28"/>
          <w:szCs w:val="28"/>
        </w:rPr>
      </w:pPr>
    </w:p>
    <w:p w:rsidR="00962D04" w:rsidRPr="009E4296" w:rsidRDefault="00962D04" w:rsidP="00962D04">
      <w:pPr>
        <w:rPr>
          <w:rFonts w:ascii="Times New Roman" w:hAnsi="Times New Roman"/>
          <w:b/>
          <w:sz w:val="28"/>
          <w:szCs w:val="28"/>
        </w:rPr>
      </w:pPr>
    </w:p>
    <w:p w:rsidR="00962D04" w:rsidRPr="009E4296" w:rsidRDefault="00962D04" w:rsidP="00962D04">
      <w:pPr>
        <w:rPr>
          <w:rFonts w:ascii="Times New Roman" w:hAnsi="Times New Roman"/>
          <w:b/>
          <w:sz w:val="28"/>
          <w:szCs w:val="28"/>
        </w:rPr>
      </w:pPr>
    </w:p>
    <w:p w:rsidR="00962D04" w:rsidRPr="009E4296" w:rsidRDefault="00962D04" w:rsidP="00962D04">
      <w:pPr>
        <w:rPr>
          <w:rFonts w:ascii="Times New Roman" w:hAnsi="Times New Roman"/>
          <w:b/>
          <w:sz w:val="28"/>
          <w:szCs w:val="28"/>
        </w:rPr>
      </w:pPr>
    </w:p>
    <w:p w:rsidR="00962D04" w:rsidRPr="009E4296" w:rsidRDefault="00962D04" w:rsidP="00962D04">
      <w:pPr>
        <w:jc w:val="center"/>
        <w:rPr>
          <w:rFonts w:ascii="Times New Roman" w:hAnsi="Times New Roman"/>
          <w:b/>
          <w:sz w:val="28"/>
          <w:szCs w:val="28"/>
        </w:rPr>
      </w:pPr>
      <w:r w:rsidRPr="009E4296">
        <w:rPr>
          <w:rFonts w:ascii="Times New Roman" w:hAnsi="Times New Roman"/>
          <w:b/>
          <w:sz w:val="28"/>
          <w:szCs w:val="28"/>
        </w:rPr>
        <w:lastRenderedPageBreak/>
        <w:t>CHAPTER 1</w:t>
      </w:r>
    </w:p>
    <w:p w:rsidR="00962D04" w:rsidRPr="009E4296" w:rsidRDefault="00962D04" w:rsidP="00962D04">
      <w:pPr>
        <w:spacing w:line="480" w:lineRule="auto"/>
        <w:jc w:val="center"/>
        <w:rPr>
          <w:rFonts w:ascii="Times New Roman" w:hAnsi="Times New Roman"/>
          <w:b/>
          <w:sz w:val="28"/>
          <w:szCs w:val="28"/>
        </w:rPr>
      </w:pPr>
    </w:p>
    <w:p w:rsidR="00962D04" w:rsidRPr="009E4296" w:rsidRDefault="00962D04" w:rsidP="00962D04">
      <w:pPr>
        <w:spacing w:line="480" w:lineRule="auto"/>
        <w:rPr>
          <w:rFonts w:ascii="Times New Roman" w:hAnsi="Times New Roman"/>
          <w:b/>
          <w:sz w:val="28"/>
          <w:szCs w:val="28"/>
        </w:rPr>
      </w:pPr>
      <w:r w:rsidRPr="009E4296">
        <w:rPr>
          <w:rFonts w:ascii="Times New Roman" w:hAnsi="Times New Roman"/>
          <w:b/>
          <w:sz w:val="28"/>
          <w:szCs w:val="28"/>
        </w:rPr>
        <w:t>1.1 INTRODUCTION</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 xml:space="preserve">The society along with organizations in the region of the world have become more and more dissimilar over the past </w:t>
      </w:r>
      <w:r>
        <w:rPr>
          <w:rFonts w:ascii="Times New Roman" w:hAnsi="Times New Roman"/>
          <w:sz w:val="24"/>
          <w:szCs w:val="24"/>
        </w:rPr>
        <w:t xml:space="preserve">few </w:t>
      </w:r>
      <w:r w:rsidRPr="009E4296">
        <w:rPr>
          <w:rFonts w:ascii="Times New Roman" w:hAnsi="Times New Roman"/>
          <w:sz w:val="24"/>
          <w:szCs w:val="24"/>
        </w:rPr>
        <w:t>decades, employment equity and workforce diversity have featured</w:t>
      </w:r>
      <w:r>
        <w:rPr>
          <w:rFonts w:ascii="Times New Roman" w:hAnsi="Times New Roman"/>
          <w:sz w:val="24"/>
          <w:szCs w:val="24"/>
        </w:rPr>
        <w:t xml:space="preserve"> a lot going on the political and business</w:t>
      </w:r>
      <w:r w:rsidRPr="009E4296">
        <w:rPr>
          <w:rFonts w:ascii="Times New Roman" w:hAnsi="Times New Roman"/>
          <w:sz w:val="24"/>
          <w:szCs w:val="24"/>
        </w:rPr>
        <w:t xml:space="preserve"> agenda (Klarsfeld et al., 2012). According to a worldwide study</w:t>
      </w:r>
      <w:r>
        <w:rPr>
          <w:rFonts w:ascii="Times New Roman" w:hAnsi="Times New Roman"/>
          <w:sz w:val="24"/>
          <w:szCs w:val="24"/>
        </w:rPr>
        <w:t xml:space="preserve"> was </w:t>
      </w:r>
      <w:r w:rsidRPr="009E4296">
        <w:rPr>
          <w:rFonts w:ascii="Times New Roman" w:hAnsi="Times New Roman"/>
          <w:sz w:val="24"/>
          <w:szCs w:val="24"/>
        </w:rPr>
        <w:t xml:space="preserve"> conducted through</w:t>
      </w:r>
      <w:r>
        <w:rPr>
          <w:rFonts w:ascii="Times New Roman" w:hAnsi="Times New Roman"/>
          <w:sz w:val="24"/>
          <w:szCs w:val="24"/>
        </w:rPr>
        <w:t xml:space="preserve"> the Society of </w:t>
      </w:r>
      <w:r w:rsidRPr="009E4296">
        <w:rPr>
          <w:rFonts w:ascii="Times New Roman" w:hAnsi="Times New Roman"/>
          <w:sz w:val="24"/>
          <w:szCs w:val="24"/>
        </w:rPr>
        <w:t xml:space="preserve"> Human Resource Management in the USA and the Economist Intelligence Unit (SHRM, 2009), 55 per cent of</w:t>
      </w:r>
      <w:r>
        <w:rPr>
          <w:rFonts w:ascii="Times New Roman" w:hAnsi="Times New Roman"/>
          <w:sz w:val="24"/>
          <w:szCs w:val="24"/>
        </w:rPr>
        <w:t xml:space="preserve"> the  respondents said</w:t>
      </w:r>
      <w:r w:rsidRPr="009E4296">
        <w:rPr>
          <w:rFonts w:ascii="Times New Roman" w:hAnsi="Times New Roman"/>
          <w:sz w:val="24"/>
          <w:szCs w:val="24"/>
        </w:rPr>
        <w:t xml:space="preserve"> their organizations comprise policies that encourage diversity and addition either ‘strongly’ or ‘very strongly,’ and another 31 per cent promote diversity and inclusion ‘moderately’. At the multilateral level, much attention has been paid to discrimination in the labour market, and the United Nations Global Compact initiative has incorporated a principle that seeks the elimination of employment and occupational discrimination</w:t>
      </w:r>
      <w:r>
        <w:rPr>
          <w:rFonts w:ascii="Times New Roman" w:hAnsi="Times New Roman"/>
          <w:sz w:val="24"/>
          <w:szCs w:val="24"/>
        </w:rPr>
        <w:t xml:space="preserve"> </w:t>
      </w:r>
      <w:r w:rsidR="00E36F89">
        <w:rPr>
          <w:rFonts w:ascii="Times New Roman" w:hAnsi="Times New Roman"/>
          <w:sz w:val="24"/>
          <w:szCs w:val="24"/>
        </w:rPr>
        <w:t>all include gender</w:t>
      </w:r>
      <w:r w:rsidRPr="009E4296">
        <w:rPr>
          <w:rFonts w:ascii="Times New Roman" w:hAnsi="Times New Roman"/>
          <w:sz w:val="24"/>
          <w:szCs w:val="24"/>
        </w:rPr>
        <w:t xml:space="preserve">, colour, sex, </w:t>
      </w:r>
      <w:r w:rsidR="00E36F89">
        <w:rPr>
          <w:rFonts w:ascii="Times New Roman" w:hAnsi="Times New Roman"/>
          <w:sz w:val="24"/>
          <w:szCs w:val="24"/>
        </w:rPr>
        <w:t xml:space="preserve">Muslim or Christian </w:t>
      </w:r>
      <w:r w:rsidRPr="009E4296">
        <w:rPr>
          <w:rFonts w:ascii="Times New Roman" w:hAnsi="Times New Roman"/>
          <w:sz w:val="24"/>
          <w:szCs w:val="24"/>
        </w:rPr>
        <w:t xml:space="preserve">, political </w:t>
      </w:r>
      <w:r w:rsidR="00E36F89" w:rsidRPr="009E4296">
        <w:rPr>
          <w:rFonts w:ascii="Times New Roman" w:hAnsi="Times New Roman"/>
          <w:sz w:val="24"/>
          <w:szCs w:val="24"/>
        </w:rPr>
        <w:t>view</w:t>
      </w:r>
      <w:r w:rsidRPr="009E4296">
        <w:rPr>
          <w:rFonts w:ascii="Times New Roman" w:hAnsi="Times New Roman"/>
          <w:sz w:val="24"/>
          <w:szCs w:val="24"/>
        </w:rPr>
        <w:t xml:space="preserve">, social </w:t>
      </w:r>
      <w:r w:rsidR="00E36F89" w:rsidRPr="009E4296">
        <w:rPr>
          <w:rFonts w:ascii="Times New Roman" w:hAnsi="Times New Roman"/>
          <w:sz w:val="24"/>
          <w:szCs w:val="24"/>
        </w:rPr>
        <w:t>basis</w:t>
      </w:r>
      <w:r w:rsidRPr="009E4296">
        <w:rPr>
          <w:rFonts w:ascii="Times New Roman" w:hAnsi="Times New Roman"/>
          <w:sz w:val="24"/>
          <w:szCs w:val="24"/>
        </w:rPr>
        <w:t xml:space="preserve">, age, disability, HIV/AIDS </w:t>
      </w:r>
      <w:r w:rsidR="00E36F89" w:rsidRPr="009E4296">
        <w:rPr>
          <w:rFonts w:ascii="Times New Roman" w:hAnsi="Times New Roman"/>
          <w:sz w:val="24"/>
          <w:szCs w:val="24"/>
        </w:rPr>
        <w:t>condition</w:t>
      </w:r>
      <w:r w:rsidR="005A69CE">
        <w:rPr>
          <w:rFonts w:ascii="Times New Roman" w:hAnsi="Times New Roman"/>
          <w:sz w:val="24"/>
          <w:szCs w:val="24"/>
        </w:rPr>
        <w:t>, trade orgarnization</w:t>
      </w:r>
      <w:r w:rsidRPr="009E4296">
        <w:rPr>
          <w:rFonts w:ascii="Times New Roman" w:hAnsi="Times New Roman"/>
          <w:sz w:val="24"/>
          <w:szCs w:val="24"/>
        </w:rPr>
        <w:t xml:space="preserve"> </w:t>
      </w:r>
      <w:r w:rsidR="005A69CE" w:rsidRPr="009E4296">
        <w:rPr>
          <w:rFonts w:ascii="Times New Roman" w:hAnsi="Times New Roman"/>
          <w:sz w:val="24"/>
          <w:szCs w:val="24"/>
        </w:rPr>
        <w:t>association</w:t>
      </w:r>
      <w:r w:rsidRPr="009E4296">
        <w:rPr>
          <w:rFonts w:ascii="Times New Roman" w:hAnsi="Times New Roman"/>
          <w:sz w:val="24"/>
          <w:szCs w:val="24"/>
        </w:rPr>
        <w:t xml:space="preserve">, (United Nations </w:t>
      </w:r>
      <w:r w:rsidR="005A69CE">
        <w:rPr>
          <w:rFonts w:ascii="Times New Roman" w:hAnsi="Times New Roman"/>
          <w:sz w:val="24"/>
          <w:szCs w:val="24"/>
        </w:rPr>
        <w:t xml:space="preserve"> </w:t>
      </w:r>
      <w:r w:rsidR="005A69CE" w:rsidRPr="009E4296">
        <w:rPr>
          <w:rFonts w:ascii="Times New Roman" w:hAnsi="Times New Roman"/>
          <w:sz w:val="24"/>
          <w:szCs w:val="24"/>
        </w:rPr>
        <w:t>worldwide</w:t>
      </w:r>
      <w:r w:rsidRPr="009E4296">
        <w:rPr>
          <w:rFonts w:ascii="Times New Roman" w:hAnsi="Times New Roman"/>
          <w:sz w:val="24"/>
          <w:szCs w:val="24"/>
        </w:rPr>
        <w:t xml:space="preserve"> Compact, 2012). Beyond the issue of discrimination in the workplace, there has been an increasing emphasis on the strategic management of diversity in recent years (Lockwood, 2005; Slater et al., 2008; Thomas, 2004). </w:t>
      </w:r>
    </w:p>
    <w:p w:rsidR="00962D04" w:rsidRPr="009E4296" w:rsidRDefault="005A69CE" w:rsidP="00962D04">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Most of the</w:t>
      </w:r>
      <w:r w:rsidR="00962D04">
        <w:rPr>
          <w:rFonts w:ascii="Times New Roman" w:hAnsi="Times New Roman"/>
          <w:sz w:val="24"/>
          <w:szCs w:val="24"/>
        </w:rPr>
        <w:t xml:space="preserve"> </w:t>
      </w:r>
      <w:r>
        <w:rPr>
          <w:rFonts w:ascii="Times New Roman" w:hAnsi="Times New Roman"/>
          <w:sz w:val="24"/>
          <w:szCs w:val="24"/>
        </w:rPr>
        <w:t>places of a</w:t>
      </w:r>
      <w:r w:rsidR="00962D04" w:rsidRPr="009E4296">
        <w:rPr>
          <w:rFonts w:ascii="Times New Roman" w:hAnsi="Times New Roman"/>
          <w:sz w:val="24"/>
          <w:szCs w:val="24"/>
        </w:rPr>
        <w:t xml:space="preserve"> </w:t>
      </w:r>
      <w:r w:rsidRPr="009E4296">
        <w:rPr>
          <w:rFonts w:ascii="Times New Roman" w:hAnsi="Times New Roman"/>
          <w:sz w:val="24"/>
          <w:szCs w:val="24"/>
        </w:rPr>
        <w:t>globe</w:t>
      </w:r>
      <w:r w:rsidR="00962D04" w:rsidRPr="009E4296">
        <w:rPr>
          <w:rFonts w:ascii="Times New Roman" w:hAnsi="Times New Roman"/>
          <w:sz w:val="24"/>
          <w:szCs w:val="24"/>
        </w:rPr>
        <w:t xml:space="preserve">, </w:t>
      </w:r>
      <w:r>
        <w:rPr>
          <w:rFonts w:ascii="Times New Roman" w:hAnsi="Times New Roman"/>
          <w:sz w:val="24"/>
          <w:szCs w:val="24"/>
        </w:rPr>
        <w:t>most of the organization</w:t>
      </w:r>
      <w:r w:rsidR="00962D04">
        <w:rPr>
          <w:rFonts w:ascii="Times New Roman" w:hAnsi="Times New Roman"/>
          <w:sz w:val="24"/>
          <w:szCs w:val="24"/>
        </w:rPr>
        <w:t xml:space="preserve"> across</w:t>
      </w:r>
      <w:r>
        <w:rPr>
          <w:rFonts w:ascii="Times New Roman" w:hAnsi="Times New Roman"/>
          <w:sz w:val="24"/>
          <w:szCs w:val="24"/>
        </w:rPr>
        <w:t xml:space="preserve"> </w:t>
      </w:r>
      <w:r w:rsidR="009B7AB6">
        <w:rPr>
          <w:rFonts w:ascii="Times New Roman" w:hAnsi="Times New Roman"/>
          <w:sz w:val="24"/>
          <w:szCs w:val="24"/>
        </w:rPr>
        <w:t>in Nigeria</w:t>
      </w:r>
      <w:r w:rsidR="00962D04">
        <w:rPr>
          <w:rFonts w:ascii="Times New Roman" w:hAnsi="Times New Roman"/>
          <w:sz w:val="24"/>
          <w:szCs w:val="24"/>
        </w:rPr>
        <w:t xml:space="preserve"> have </w:t>
      </w:r>
      <w:r w:rsidR="00962D04" w:rsidRPr="009E4296">
        <w:rPr>
          <w:rFonts w:ascii="Times New Roman" w:hAnsi="Times New Roman"/>
          <w:sz w:val="24"/>
          <w:szCs w:val="24"/>
        </w:rPr>
        <w:t>grow to be income driven. Thes</w:t>
      </w:r>
      <w:r w:rsidR="00962D04">
        <w:rPr>
          <w:rFonts w:ascii="Times New Roman" w:hAnsi="Times New Roman"/>
          <w:sz w:val="24"/>
          <w:szCs w:val="24"/>
        </w:rPr>
        <w:t xml:space="preserve">e </w:t>
      </w:r>
      <w:r w:rsidR="00962D04" w:rsidRPr="009E4296">
        <w:rPr>
          <w:rFonts w:ascii="Times New Roman" w:hAnsi="Times New Roman"/>
          <w:sz w:val="24"/>
          <w:szCs w:val="24"/>
        </w:rPr>
        <w:t xml:space="preserve"> deriv</w:t>
      </w:r>
      <w:r w:rsidR="00962D04">
        <w:rPr>
          <w:rFonts w:ascii="Times New Roman" w:hAnsi="Times New Roman"/>
          <w:sz w:val="24"/>
          <w:szCs w:val="24"/>
        </w:rPr>
        <w:t xml:space="preserve">ed </w:t>
      </w:r>
      <w:r w:rsidR="00962D04" w:rsidRPr="009E4296">
        <w:rPr>
          <w:rFonts w:ascii="Times New Roman" w:hAnsi="Times New Roman"/>
          <w:sz w:val="24"/>
          <w:szCs w:val="24"/>
        </w:rPr>
        <w:t xml:space="preserve"> is mainly </w:t>
      </w:r>
      <w:r w:rsidR="001B3510" w:rsidRPr="009E4296">
        <w:rPr>
          <w:rFonts w:ascii="Times New Roman" w:hAnsi="Times New Roman"/>
          <w:sz w:val="24"/>
          <w:szCs w:val="24"/>
        </w:rPr>
        <w:t>for the reason that</w:t>
      </w:r>
      <w:r w:rsidR="001B3510">
        <w:rPr>
          <w:rFonts w:ascii="Times New Roman" w:hAnsi="Times New Roman"/>
          <w:sz w:val="24"/>
          <w:szCs w:val="24"/>
        </w:rPr>
        <w:t xml:space="preserve"> organizations don’t </w:t>
      </w:r>
      <w:r w:rsidR="001B3510" w:rsidRPr="009E4296">
        <w:rPr>
          <w:rFonts w:ascii="Times New Roman" w:hAnsi="Times New Roman"/>
          <w:sz w:val="24"/>
          <w:szCs w:val="24"/>
        </w:rPr>
        <w:t>create</w:t>
      </w:r>
      <w:r w:rsidR="00962D04" w:rsidRPr="009E4296">
        <w:rPr>
          <w:rFonts w:ascii="Times New Roman" w:hAnsi="Times New Roman"/>
          <w:sz w:val="24"/>
          <w:szCs w:val="24"/>
        </w:rPr>
        <w:t xml:space="preserve"> profit </w:t>
      </w:r>
      <w:r w:rsidR="001B3510" w:rsidRPr="009E4296">
        <w:rPr>
          <w:rFonts w:ascii="Times New Roman" w:hAnsi="Times New Roman"/>
          <w:sz w:val="24"/>
          <w:szCs w:val="24"/>
        </w:rPr>
        <w:t>regularly</w:t>
      </w:r>
      <w:r w:rsidR="00962D04" w:rsidRPr="009E4296">
        <w:rPr>
          <w:rFonts w:ascii="Times New Roman" w:hAnsi="Times New Roman"/>
          <w:sz w:val="24"/>
          <w:szCs w:val="24"/>
        </w:rPr>
        <w:t xml:space="preserve"> get it</w:t>
      </w:r>
      <w:r w:rsidR="001B3510">
        <w:rPr>
          <w:rFonts w:ascii="Times New Roman" w:hAnsi="Times New Roman"/>
          <w:sz w:val="24"/>
          <w:szCs w:val="24"/>
        </w:rPr>
        <w:t xml:space="preserve"> very</w:t>
      </w:r>
      <w:r w:rsidR="00962D04" w:rsidRPr="009E4296">
        <w:rPr>
          <w:rFonts w:ascii="Times New Roman" w:hAnsi="Times New Roman"/>
          <w:sz w:val="24"/>
          <w:szCs w:val="24"/>
        </w:rPr>
        <w:t xml:space="preserve"> hard to </w:t>
      </w:r>
      <w:r w:rsidR="001B3510" w:rsidRPr="009E4296">
        <w:rPr>
          <w:rFonts w:ascii="Times New Roman" w:hAnsi="Times New Roman"/>
          <w:sz w:val="24"/>
          <w:szCs w:val="24"/>
        </w:rPr>
        <w:t>continue to exist</w:t>
      </w:r>
      <w:r w:rsidR="00962D04" w:rsidRPr="009E4296">
        <w:rPr>
          <w:rFonts w:ascii="Times New Roman" w:hAnsi="Times New Roman"/>
          <w:sz w:val="24"/>
          <w:szCs w:val="24"/>
        </w:rPr>
        <w:t xml:space="preserve"> i</w:t>
      </w:r>
      <w:r w:rsidR="001B3510">
        <w:rPr>
          <w:rFonts w:ascii="Times New Roman" w:hAnsi="Times New Roman"/>
          <w:sz w:val="24"/>
          <w:szCs w:val="24"/>
        </w:rPr>
        <w:t xml:space="preserve">n a </w:t>
      </w:r>
      <w:r w:rsidR="00962D04">
        <w:rPr>
          <w:rFonts w:ascii="Times New Roman" w:hAnsi="Times New Roman"/>
          <w:sz w:val="24"/>
          <w:szCs w:val="24"/>
        </w:rPr>
        <w:t xml:space="preserve"> competitive economy of this </w:t>
      </w:r>
      <w:r w:rsidR="00962D04" w:rsidRPr="009E4296">
        <w:rPr>
          <w:rFonts w:ascii="Times New Roman" w:hAnsi="Times New Roman"/>
          <w:sz w:val="24"/>
          <w:szCs w:val="24"/>
        </w:rPr>
        <w:t xml:space="preserve"> 21</w:t>
      </w:r>
      <w:r w:rsidR="00962D04" w:rsidRPr="009E4296">
        <w:rPr>
          <w:rFonts w:ascii="Times New Roman" w:hAnsi="Times New Roman"/>
          <w:sz w:val="24"/>
          <w:szCs w:val="24"/>
          <w:vertAlign w:val="superscript"/>
        </w:rPr>
        <w:t>st</w:t>
      </w:r>
      <w:r w:rsidR="00962D04" w:rsidRPr="009E4296">
        <w:rPr>
          <w:rFonts w:ascii="Times New Roman" w:hAnsi="Times New Roman"/>
          <w:sz w:val="24"/>
          <w:szCs w:val="24"/>
        </w:rPr>
        <w:t xml:space="preserve"> </w:t>
      </w:r>
      <w:r w:rsidR="00962D04">
        <w:rPr>
          <w:rFonts w:ascii="Times New Roman" w:hAnsi="Times New Roman"/>
          <w:sz w:val="24"/>
          <w:szCs w:val="24"/>
        </w:rPr>
        <w:t>century</w:t>
      </w:r>
      <w:r w:rsidR="00962D04" w:rsidRPr="009E4296">
        <w:rPr>
          <w:rFonts w:ascii="Times New Roman" w:hAnsi="Times New Roman"/>
          <w:sz w:val="24"/>
          <w:szCs w:val="24"/>
        </w:rPr>
        <w:t xml:space="preserve"> mid to this</w:t>
      </w:r>
      <w:r w:rsidR="00962D04">
        <w:rPr>
          <w:rFonts w:ascii="Times New Roman" w:hAnsi="Times New Roman"/>
          <w:sz w:val="24"/>
          <w:szCs w:val="24"/>
        </w:rPr>
        <w:t xml:space="preserve"> </w:t>
      </w:r>
      <w:r w:rsidR="00962D04" w:rsidRPr="009E4296">
        <w:rPr>
          <w:rFonts w:ascii="Times New Roman" w:hAnsi="Times New Roman"/>
          <w:sz w:val="24"/>
          <w:szCs w:val="24"/>
        </w:rPr>
        <w:t xml:space="preserve"> income deriv</w:t>
      </w:r>
      <w:r w:rsidR="00962D04">
        <w:rPr>
          <w:rFonts w:ascii="Times New Roman" w:hAnsi="Times New Roman"/>
          <w:sz w:val="24"/>
          <w:szCs w:val="24"/>
        </w:rPr>
        <w:t>ed</w:t>
      </w:r>
      <w:r w:rsidR="00962D04" w:rsidRPr="009E4296">
        <w:rPr>
          <w:rFonts w:ascii="Times New Roman" w:hAnsi="Times New Roman"/>
          <w:sz w:val="24"/>
          <w:szCs w:val="24"/>
        </w:rPr>
        <w:t xml:space="preserve"> in</w:t>
      </w:r>
      <w:r w:rsidR="00962D04">
        <w:rPr>
          <w:rFonts w:ascii="Times New Roman" w:hAnsi="Times New Roman"/>
          <w:sz w:val="24"/>
          <w:szCs w:val="24"/>
        </w:rPr>
        <w:t xml:space="preserve"> </w:t>
      </w:r>
      <w:r w:rsidR="001B3510">
        <w:rPr>
          <w:rFonts w:ascii="Times New Roman" w:hAnsi="Times New Roman"/>
          <w:sz w:val="24"/>
          <w:szCs w:val="24"/>
        </w:rPr>
        <w:t xml:space="preserve"> an organization</w:t>
      </w:r>
      <w:r w:rsidR="00962D04">
        <w:rPr>
          <w:rFonts w:ascii="Times New Roman" w:hAnsi="Times New Roman"/>
          <w:sz w:val="24"/>
          <w:szCs w:val="24"/>
        </w:rPr>
        <w:t xml:space="preserve"> </w:t>
      </w:r>
      <w:r w:rsidR="001B3510">
        <w:rPr>
          <w:rFonts w:ascii="Times New Roman" w:hAnsi="Times New Roman"/>
          <w:sz w:val="24"/>
          <w:szCs w:val="24"/>
        </w:rPr>
        <w:t>be</w:t>
      </w:r>
      <w:r w:rsidR="00962D04">
        <w:rPr>
          <w:rFonts w:ascii="Times New Roman" w:hAnsi="Times New Roman"/>
          <w:sz w:val="24"/>
          <w:szCs w:val="24"/>
        </w:rPr>
        <w:t xml:space="preserve"> the employee </w:t>
      </w:r>
      <w:r w:rsidR="009B7AB6">
        <w:rPr>
          <w:rFonts w:ascii="Times New Roman" w:hAnsi="Times New Roman"/>
          <w:sz w:val="24"/>
          <w:szCs w:val="24"/>
        </w:rPr>
        <w:t xml:space="preserve"> of a</w:t>
      </w:r>
      <w:r w:rsidR="00962D04" w:rsidRPr="009E4296">
        <w:rPr>
          <w:rFonts w:ascii="Times New Roman" w:hAnsi="Times New Roman"/>
          <w:sz w:val="24"/>
          <w:szCs w:val="24"/>
        </w:rPr>
        <w:t xml:space="preserve"> </w:t>
      </w:r>
      <w:r w:rsidR="009B7AB6" w:rsidRPr="009E4296">
        <w:rPr>
          <w:rFonts w:ascii="Times New Roman" w:hAnsi="Times New Roman"/>
          <w:sz w:val="24"/>
          <w:szCs w:val="24"/>
        </w:rPr>
        <w:t>person</w:t>
      </w:r>
      <w:r w:rsidR="00962D04" w:rsidRPr="009E4296">
        <w:rPr>
          <w:rFonts w:ascii="Times New Roman" w:hAnsi="Times New Roman"/>
          <w:sz w:val="24"/>
          <w:szCs w:val="24"/>
        </w:rPr>
        <w:t xml:space="preserve"> </w:t>
      </w:r>
      <w:r w:rsidR="009B7AB6" w:rsidRPr="009E4296">
        <w:rPr>
          <w:rFonts w:ascii="Times New Roman" w:hAnsi="Times New Roman"/>
          <w:sz w:val="24"/>
          <w:szCs w:val="24"/>
        </w:rPr>
        <w:t>resources</w:t>
      </w:r>
      <w:r w:rsidR="009B7AB6">
        <w:rPr>
          <w:rFonts w:ascii="Times New Roman" w:hAnsi="Times New Roman"/>
          <w:sz w:val="24"/>
          <w:szCs w:val="24"/>
        </w:rPr>
        <w:t xml:space="preserve"> whose ability </w:t>
      </w:r>
      <w:r w:rsidR="00962D04" w:rsidRPr="009E4296">
        <w:rPr>
          <w:rFonts w:ascii="Times New Roman" w:hAnsi="Times New Roman"/>
          <w:sz w:val="24"/>
          <w:szCs w:val="24"/>
        </w:rPr>
        <w:t xml:space="preserve"> are required to </w:t>
      </w:r>
      <w:r w:rsidR="009B7AB6" w:rsidRPr="009E4296">
        <w:rPr>
          <w:rFonts w:ascii="Times New Roman" w:hAnsi="Times New Roman"/>
          <w:sz w:val="24"/>
          <w:szCs w:val="24"/>
        </w:rPr>
        <w:t>influence</w:t>
      </w:r>
      <w:r w:rsidR="00962D04" w:rsidRPr="009E4296">
        <w:rPr>
          <w:rFonts w:ascii="Times New Roman" w:hAnsi="Times New Roman"/>
          <w:sz w:val="24"/>
          <w:szCs w:val="24"/>
        </w:rPr>
        <w:t xml:space="preserve"> </w:t>
      </w:r>
      <w:r w:rsidR="009B7AB6" w:rsidRPr="009E4296">
        <w:rPr>
          <w:rFonts w:ascii="Times New Roman" w:hAnsi="Times New Roman"/>
          <w:sz w:val="24"/>
          <w:szCs w:val="24"/>
        </w:rPr>
        <w:t>further</w:t>
      </w:r>
      <w:r w:rsidR="00962D04" w:rsidRPr="009E4296">
        <w:rPr>
          <w:rFonts w:ascii="Times New Roman" w:hAnsi="Times New Roman"/>
          <w:sz w:val="24"/>
          <w:szCs w:val="24"/>
        </w:rPr>
        <w:t xml:space="preserve"> organizational resources </w:t>
      </w:r>
      <w:r w:rsidR="009B7AB6" w:rsidRPr="009E4296">
        <w:rPr>
          <w:rFonts w:ascii="Times New Roman" w:hAnsi="Times New Roman"/>
          <w:sz w:val="24"/>
          <w:szCs w:val="24"/>
        </w:rPr>
        <w:t>by</w:t>
      </w:r>
      <w:r w:rsidR="00962D04" w:rsidRPr="009E4296">
        <w:rPr>
          <w:rFonts w:ascii="Times New Roman" w:hAnsi="Times New Roman"/>
          <w:sz w:val="24"/>
          <w:szCs w:val="24"/>
        </w:rPr>
        <w:t xml:space="preserve"> </w:t>
      </w:r>
      <w:r w:rsidR="00962D04">
        <w:rPr>
          <w:rFonts w:ascii="Times New Roman" w:hAnsi="Times New Roman"/>
          <w:sz w:val="24"/>
          <w:szCs w:val="24"/>
        </w:rPr>
        <w:t xml:space="preserve"> the </w:t>
      </w:r>
      <w:r w:rsidR="00962D04" w:rsidRPr="009E4296">
        <w:rPr>
          <w:rFonts w:ascii="Times New Roman" w:hAnsi="Times New Roman"/>
          <w:sz w:val="24"/>
          <w:szCs w:val="24"/>
        </w:rPr>
        <w:t>replace</w:t>
      </w:r>
      <w:r w:rsidR="00962D04">
        <w:rPr>
          <w:rFonts w:ascii="Times New Roman" w:hAnsi="Times New Roman"/>
          <w:sz w:val="24"/>
          <w:szCs w:val="24"/>
        </w:rPr>
        <w:t xml:space="preserve"> them in to the </w:t>
      </w:r>
      <w:r w:rsidR="009B7AB6">
        <w:rPr>
          <w:rFonts w:ascii="Times New Roman" w:hAnsi="Times New Roman"/>
          <w:sz w:val="24"/>
          <w:szCs w:val="24"/>
        </w:rPr>
        <w:t xml:space="preserve"> good</w:t>
      </w:r>
      <w:r w:rsidR="00962D04" w:rsidRPr="009E4296">
        <w:rPr>
          <w:rFonts w:ascii="Times New Roman" w:hAnsi="Times New Roman"/>
          <w:sz w:val="24"/>
          <w:szCs w:val="24"/>
        </w:rPr>
        <w:t xml:space="preserve"> and </w:t>
      </w:r>
      <w:r w:rsidR="009B7AB6">
        <w:rPr>
          <w:rFonts w:ascii="Times New Roman" w:hAnsi="Times New Roman"/>
          <w:sz w:val="24"/>
          <w:szCs w:val="24"/>
        </w:rPr>
        <w:t>service</w:t>
      </w:r>
      <w:r w:rsidR="00962D04" w:rsidRPr="009E4296">
        <w:rPr>
          <w:rFonts w:ascii="Times New Roman" w:hAnsi="Times New Roman"/>
          <w:sz w:val="24"/>
          <w:szCs w:val="24"/>
        </w:rPr>
        <w:t>. Thes</w:t>
      </w:r>
      <w:r w:rsidR="002C462D">
        <w:rPr>
          <w:rFonts w:ascii="Times New Roman" w:hAnsi="Times New Roman"/>
          <w:sz w:val="24"/>
          <w:szCs w:val="24"/>
        </w:rPr>
        <w:t>e ability of</w:t>
      </w:r>
      <w:r w:rsidR="00962D04">
        <w:rPr>
          <w:rFonts w:ascii="Times New Roman" w:hAnsi="Times New Roman"/>
          <w:sz w:val="24"/>
          <w:szCs w:val="24"/>
        </w:rPr>
        <w:t xml:space="preserve">  </w:t>
      </w:r>
      <w:r w:rsidR="002C462D" w:rsidRPr="009E4296">
        <w:rPr>
          <w:rFonts w:ascii="Times New Roman" w:hAnsi="Times New Roman"/>
          <w:sz w:val="24"/>
          <w:szCs w:val="24"/>
        </w:rPr>
        <w:t>staff</w:t>
      </w:r>
      <w:r w:rsidR="002C462D">
        <w:rPr>
          <w:rFonts w:ascii="Times New Roman" w:hAnsi="Times New Roman"/>
          <w:sz w:val="24"/>
          <w:szCs w:val="24"/>
        </w:rPr>
        <w:t xml:space="preserve"> in work organization</w:t>
      </w:r>
      <w:r w:rsidR="00962D04" w:rsidRPr="009E4296">
        <w:rPr>
          <w:rFonts w:ascii="Times New Roman" w:hAnsi="Times New Roman"/>
          <w:sz w:val="24"/>
          <w:szCs w:val="24"/>
        </w:rPr>
        <w:t xml:space="preserve"> </w:t>
      </w:r>
      <w:r w:rsidR="002C462D" w:rsidRPr="009E4296">
        <w:rPr>
          <w:rFonts w:ascii="Times New Roman" w:hAnsi="Times New Roman"/>
          <w:sz w:val="24"/>
          <w:szCs w:val="24"/>
        </w:rPr>
        <w:t>have</w:t>
      </w:r>
      <w:r w:rsidR="002C462D">
        <w:rPr>
          <w:rFonts w:ascii="Times New Roman" w:hAnsi="Times New Roman"/>
          <w:sz w:val="24"/>
          <w:szCs w:val="24"/>
        </w:rPr>
        <w:t xml:space="preserve"> an </w:t>
      </w:r>
      <w:r w:rsidR="00962D04" w:rsidRPr="009E4296">
        <w:rPr>
          <w:rFonts w:ascii="Times New Roman" w:hAnsi="Times New Roman"/>
          <w:sz w:val="24"/>
          <w:szCs w:val="24"/>
        </w:rPr>
        <w:t xml:space="preserve"> important the payback of </w:t>
      </w:r>
      <w:r w:rsidR="002C462D" w:rsidRPr="009E4296">
        <w:rPr>
          <w:rFonts w:ascii="Times New Roman" w:hAnsi="Times New Roman"/>
          <w:sz w:val="24"/>
          <w:szCs w:val="24"/>
        </w:rPr>
        <w:lastRenderedPageBreak/>
        <w:t>competence</w:t>
      </w:r>
      <w:r w:rsidR="002C462D">
        <w:rPr>
          <w:rFonts w:ascii="Times New Roman" w:hAnsi="Times New Roman"/>
          <w:sz w:val="24"/>
          <w:szCs w:val="24"/>
        </w:rPr>
        <w:t xml:space="preserve"> as tool</w:t>
      </w:r>
      <w:r w:rsidR="00962D04" w:rsidRPr="009E4296">
        <w:rPr>
          <w:rFonts w:ascii="Times New Roman" w:hAnsi="Times New Roman"/>
          <w:sz w:val="24"/>
          <w:szCs w:val="24"/>
        </w:rPr>
        <w:t xml:space="preserve"> of productivity (Bontis 1999, Iheriohanma 2008). Therefore, the persistent theme in present organizational </w:t>
      </w:r>
      <w:r w:rsidR="002C462D">
        <w:rPr>
          <w:rFonts w:ascii="Times New Roman" w:hAnsi="Times New Roman"/>
          <w:sz w:val="24"/>
          <w:szCs w:val="24"/>
        </w:rPr>
        <w:t xml:space="preserve">literature </w:t>
      </w:r>
      <w:r w:rsidR="00962D04" w:rsidRPr="009E4296">
        <w:rPr>
          <w:rFonts w:ascii="Times New Roman" w:hAnsi="Times New Roman"/>
          <w:sz w:val="24"/>
          <w:szCs w:val="24"/>
        </w:rPr>
        <w:t>has be</w:t>
      </w:r>
      <w:r w:rsidR="00962D04">
        <w:rPr>
          <w:rFonts w:ascii="Times New Roman" w:hAnsi="Times New Roman"/>
          <w:sz w:val="24"/>
          <w:szCs w:val="24"/>
        </w:rPr>
        <w:t xml:space="preserve"> in the </w:t>
      </w:r>
      <w:r w:rsidR="00547876">
        <w:rPr>
          <w:rFonts w:ascii="Times New Roman" w:hAnsi="Times New Roman"/>
          <w:sz w:val="24"/>
          <w:szCs w:val="24"/>
        </w:rPr>
        <w:t>part</w:t>
      </w:r>
      <w:r w:rsidR="00962D04">
        <w:rPr>
          <w:rFonts w:ascii="Times New Roman" w:hAnsi="Times New Roman"/>
          <w:sz w:val="24"/>
          <w:szCs w:val="24"/>
        </w:rPr>
        <w:t xml:space="preserve"> most of the</w:t>
      </w:r>
      <w:r w:rsidR="00962D04" w:rsidRPr="009E4296">
        <w:rPr>
          <w:rFonts w:ascii="Times New Roman" w:hAnsi="Times New Roman"/>
          <w:sz w:val="24"/>
          <w:szCs w:val="24"/>
        </w:rPr>
        <w:t xml:space="preserve"> human </w:t>
      </w:r>
      <w:r w:rsidR="00547876" w:rsidRPr="009E4296">
        <w:rPr>
          <w:rFonts w:ascii="Times New Roman" w:hAnsi="Times New Roman"/>
          <w:sz w:val="24"/>
          <w:szCs w:val="24"/>
        </w:rPr>
        <w:t>resources</w:t>
      </w:r>
      <w:r w:rsidR="00962D04" w:rsidRPr="009E4296">
        <w:rPr>
          <w:rFonts w:ascii="Times New Roman" w:hAnsi="Times New Roman"/>
          <w:sz w:val="24"/>
          <w:szCs w:val="24"/>
        </w:rPr>
        <w:t xml:space="preserve"> development, particularly </w:t>
      </w:r>
      <w:r w:rsidR="00547876">
        <w:rPr>
          <w:rFonts w:ascii="Times New Roman" w:hAnsi="Times New Roman"/>
          <w:sz w:val="24"/>
          <w:szCs w:val="24"/>
        </w:rPr>
        <w:t xml:space="preserve"> the   </w:t>
      </w:r>
      <w:r w:rsidR="00962D04" w:rsidRPr="009E4296">
        <w:rPr>
          <w:rFonts w:ascii="Times New Roman" w:hAnsi="Times New Roman"/>
          <w:sz w:val="24"/>
          <w:szCs w:val="24"/>
        </w:rPr>
        <w:t xml:space="preserve">skill development. </w:t>
      </w:r>
      <w:r w:rsidR="00547876" w:rsidRPr="009E4296">
        <w:rPr>
          <w:rFonts w:ascii="Times New Roman" w:hAnsi="Times New Roman"/>
          <w:sz w:val="24"/>
          <w:szCs w:val="24"/>
        </w:rPr>
        <w:t>While</w:t>
      </w:r>
      <w:r w:rsidR="00547876">
        <w:rPr>
          <w:rFonts w:ascii="Times New Roman" w:hAnsi="Times New Roman"/>
          <w:sz w:val="24"/>
          <w:szCs w:val="24"/>
        </w:rPr>
        <w:t xml:space="preserve"> the</w:t>
      </w:r>
      <w:r w:rsidR="00962D04" w:rsidRPr="009E4296">
        <w:rPr>
          <w:rFonts w:ascii="Times New Roman" w:hAnsi="Times New Roman"/>
          <w:sz w:val="24"/>
          <w:szCs w:val="24"/>
        </w:rPr>
        <w:t xml:space="preserve"> result, </w:t>
      </w:r>
      <w:r w:rsidR="00FB0E12" w:rsidRPr="009E4296">
        <w:rPr>
          <w:rFonts w:ascii="Times New Roman" w:hAnsi="Times New Roman"/>
          <w:sz w:val="24"/>
          <w:szCs w:val="24"/>
        </w:rPr>
        <w:t>fewer</w:t>
      </w:r>
      <w:r w:rsidR="00962D04" w:rsidRPr="009E4296">
        <w:rPr>
          <w:rFonts w:ascii="Times New Roman" w:hAnsi="Times New Roman"/>
          <w:sz w:val="24"/>
          <w:szCs w:val="24"/>
        </w:rPr>
        <w:t xml:space="preserve"> consideration has been paid to a number of</w:t>
      </w:r>
      <w:r w:rsidR="00FB0E12">
        <w:rPr>
          <w:rFonts w:ascii="Times New Roman" w:hAnsi="Times New Roman"/>
          <w:sz w:val="24"/>
          <w:szCs w:val="24"/>
        </w:rPr>
        <w:t xml:space="preserve"> most of the </w:t>
      </w:r>
      <w:r w:rsidR="00962D04">
        <w:rPr>
          <w:rFonts w:ascii="Times New Roman" w:hAnsi="Times New Roman"/>
          <w:sz w:val="24"/>
          <w:szCs w:val="24"/>
        </w:rPr>
        <w:t xml:space="preserve"> </w:t>
      </w:r>
      <w:r w:rsidR="00962D04" w:rsidRPr="009E4296">
        <w:rPr>
          <w:rFonts w:ascii="Times New Roman" w:hAnsi="Times New Roman"/>
          <w:sz w:val="24"/>
          <w:szCs w:val="24"/>
        </w:rPr>
        <w:t xml:space="preserve"> employee </w:t>
      </w:r>
      <w:r w:rsidR="00FB0E12" w:rsidRPr="009E4296">
        <w:rPr>
          <w:rFonts w:ascii="Times New Roman" w:hAnsi="Times New Roman"/>
          <w:sz w:val="24"/>
          <w:szCs w:val="24"/>
        </w:rPr>
        <w:t>challenge</w:t>
      </w:r>
      <w:r w:rsidR="00962D04" w:rsidRPr="009E4296">
        <w:rPr>
          <w:rFonts w:ascii="Times New Roman" w:hAnsi="Times New Roman"/>
          <w:sz w:val="24"/>
          <w:szCs w:val="24"/>
        </w:rPr>
        <w:t xml:space="preserve"> in the work organization </w:t>
      </w:r>
      <w:r w:rsidR="00FB0E12">
        <w:rPr>
          <w:rFonts w:ascii="Times New Roman" w:hAnsi="Times New Roman"/>
          <w:sz w:val="24"/>
          <w:szCs w:val="24"/>
        </w:rPr>
        <w:t xml:space="preserve">has </w:t>
      </w:r>
      <w:r w:rsidR="00962D04" w:rsidRPr="009E4296">
        <w:rPr>
          <w:rFonts w:ascii="Times New Roman" w:hAnsi="Times New Roman"/>
          <w:sz w:val="24"/>
          <w:szCs w:val="24"/>
        </w:rPr>
        <w:t xml:space="preserve">also </w:t>
      </w:r>
      <w:r w:rsidR="00FB0E12">
        <w:rPr>
          <w:rFonts w:ascii="Times New Roman" w:hAnsi="Times New Roman"/>
          <w:sz w:val="24"/>
          <w:szCs w:val="24"/>
        </w:rPr>
        <w:t xml:space="preserve">have an effect in  their productivity for examples </w:t>
      </w:r>
      <w:r w:rsidR="00962D04" w:rsidRPr="009E4296">
        <w:rPr>
          <w:rFonts w:ascii="Times New Roman" w:hAnsi="Times New Roman"/>
          <w:sz w:val="24"/>
          <w:szCs w:val="24"/>
        </w:rPr>
        <w:t xml:space="preserve">diversity. This </w:t>
      </w:r>
      <w:r w:rsidR="00FB0E12">
        <w:rPr>
          <w:rFonts w:ascii="Times New Roman" w:hAnsi="Times New Roman"/>
          <w:sz w:val="24"/>
          <w:szCs w:val="24"/>
        </w:rPr>
        <w:t>diversity encompass race, male or female</w:t>
      </w:r>
      <w:r w:rsidR="005B64DE">
        <w:rPr>
          <w:rFonts w:ascii="Times New Roman" w:hAnsi="Times New Roman"/>
          <w:sz w:val="24"/>
          <w:szCs w:val="24"/>
        </w:rPr>
        <w:t xml:space="preserve">, tribal, age, behavior, </w:t>
      </w:r>
      <w:r w:rsidR="00962D04" w:rsidRPr="009E4296">
        <w:rPr>
          <w:rFonts w:ascii="Times New Roman" w:hAnsi="Times New Roman"/>
          <w:sz w:val="24"/>
          <w:szCs w:val="24"/>
        </w:rPr>
        <w:t xml:space="preserve"> organizational function</w:t>
      </w:r>
      <w:r w:rsidR="005B64DE">
        <w:rPr>
          <w:rFonts w:ascii="Times New Roman" w:hAnsi="Times New Roman"/>
          <w:sz w:val="24"/>
          <w:szCs w:val="24"/>
        </w:rPr>
        <w:t>, education, background and so on</w:t>
      </w:r>
      <w:r w:rsidR="00962D04" w:rsidRPr="009E4296">
        <w:rPr>
          <w:rFonts w:ascii="Times New Roman" w:hAnsi="Times New Roman"/>
          <w:sz w:val="24"/>
          <w:szCs w:val="24"/>
        </w:rPr>
        <w:t xml:space="preserve">. </w:t>
      </w:r>
      <w:r w:rsidR="00962D04">
        <w:rPr>
          <w:rFonts w:ascii="Times New Roman" w:hAnsi="Times New Roman"/>
          <w:sz w:val="24"/>
          <w:szCs w:val="24"/>
        </w:rPr>
        <w:t xml:space="preserve">This </w:t>
      </w:r>
      <w:r w:rsidR="00962D04" w:rsidRPr="009E4296">
        <w:rPr>
          <w:rFonts w:ascii="Times New Roman" w:hAnsi="Times New Roman"/>
          <w:sz w:val="24"/>
          <w:szCs w:val="24"/>
        </w:rPr>
        <w:t>study meant to explore the impact of cultural diversity in public and private workplaces in Nigeria.</w:t>
      </w: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spacing w:after="0" w:line="480" w:lineRule="auto"/>
        <w:jc w:val="both"/>
        <w:rPr>
          <w:rFonts w:ascii="Times New Roman" w:hAnsi="Times New Roman"/>
          <w:sz w:val="24"/>
          <w:szCs w:val="24"/>
          <w:shd w:val="clear" w:color="auto" w:fill="FFFFFF"/>
        </w:rPr>
      </w:pPr>
    </w:p>
    <w:p w:rsidR="00962D04" w:rsidRPr="009E4296" w:rsidRDefault="00962D04" w:rsidP="00962D04">
      <w:pPr>
        <w:pStyle w:val="ListParagraph"/>
        <w:numPr>
          <w:ilvl w:val="1"/>
          <w:numId w:val="7"/>
        </w:numPr>
        <w:tabs>
          <w:tab w:val="left" w:pos="2130"/>
        </w:tabs>
        <w:spacing w:line="480" w:lineRule="auto"/>
        <w:rPr>
          <w:rFonts w:ascii="Times New Roman" w:hAnsi="Times New Roman"/>
          <w:b/>
          <w:sz w:val="24"/>
          <w:szCs w:val="24"/>
        </w:rPr>
      </w:pPr>
      <w:r w:rsidRPr="009E4296">
        <w:rPr>
          <w:rFonts w:ascii="Times New Roman" w:hAnsi="Times New Roman"/>
          <w:b/>
          <w:sz w:val="24"/>
          <w:szCs w:val="24"/>
        </w:rPr>
        <w:t>JUSTIFICATION</w:t>
      </w:r>
    </w:p>
    <w:p w:rsidR="00962D04" w:rsidRPr="009E4296" w:rsidRDefault="00962D04" w:rsidP="00962D04">
      <w:pPr>
        <w:pStyle w:val="BodyText"/>
        <w:spacing w:before="203" w:line="480" w:lineRule="auto"/>
        <w:ind w:right="111"/>
        <w:rPr>
          <w:b w:val="0"/>
          <w:sz w:val="28"/>
          <w:szCs w:val="28"/>
          <w:shd w:val="clear" w:color="auto" w:fill="FFFFFF"/>
        </w:rPr>
      </w:pPr>
      <w:r>
        <w:rPr>
          <w:b w:val="0"/>
          <w:iCs/>
        </w:rPr>
        <w:t xml:space="preserve"> Most of the Cultural diversity of </w:t>
      </w:r>
      <w:r w:rsidRPr="009E4296">
        <w:rPr>
          <w:b w:val="0"/>
          <w:iCs/>
        </w:rPr>
        <w:t xml:space="preserve"> the workplace</w:t>
      </w:r>
      <w:r>
        <w:rPr>
          <w:b w:val="0"/>
          <w:iCs/>
        </w:rPr>
        <w:t xml:space="preserve">s  </w:t>
      </w:r>
      <w:r w:rsidRPr="009E4296">
        <w:rPr>
          <w:b w:val="0"/>
          <w:iCs/>
        </w:rPr>
        <w:t xml:space="preserve"> have </w:t>
      </w:r>
      <w:r w:rsidR="00FE73EB">
        <w:rPr>
          <w:b w:val="0"/>
          <w:iCs/>
        </w:rPr>
        <w:t>grown</w:t>
      </w:r>
      <w:r w:rsidRPr="009E4296">
        <w:rPr>
          <w:b w:val="0"/>
          <w:iCs/>
        </w:rPr>
        <w:t xml:space="preserve"> as a </w:t>
      </w:r>
      <w:r w:rsidR="00FE73EB" w:rsidRPr="009E4296">
        <w:rPr>
          <w:b w:val="0"/>
          <w:iCs/>
        </w:rPr>
        <w:t>fashion</w:t>
      </w:r>
      <w:r w:rsidR="00FE73EB">
        <w:rPr>
          <w:b w:val="0"/>
          <w:iCs/>
        </w:rPr>
        <w:t xml:space="preserve"> in a </w:t>
      </w:r>
      <w:r w:rsidRPr="009E4296">
        <w:rPr>
          <w:b w:val="0"/>
          <w:iCs/>
        </w:rPr>
        <w:t xml:space="preserve"> way of time with the raise</w:t>
      </w:r>
      <w:r>
        <w:rPr>
          <w:b w:val="0"/>
          <w:iCs/>
        </w:rPr>
        <w:t xml:space="preserve"> of globalization of </w:t>
      </w:r>
      <w:r w:rsidRPr="009E4296">
        <w:rPr>
          <w:b w:val="0"/>
          <w:iCs/>
        </w:rPr>
        <w:t xml:space="preserve"> the world. One </w:t>
      </w:r>
      <w:r w:rsidR="00FE73EB" w:rsidRPr="009E4296">
        <w:rPr>
          <w:b w:val="0"/>
          <w:iCs/>
        </w:rPr>
        <w:t>helpful</w:t>
      </w:r>
      <w:r w:rsidRPr="009E4296">
        <w:rPr>
          <w:b w:val="0"/>
          <w:iCs/>
        </w:rPr>
        <w:t xml:space="preserve"> result</w:t>
      </w:r>
      <w:r>
        <w:rPr>
          <w:b w:val="0"/>
          <w:iCs/>
        </w:rPr>
        <w:t xml:space="preserve"> is that employee </w:t>
      </w:r>
      <w:r w:rsidRPr="009E4296">
        <w:rPr>
          <w:b w:val="0"/>
          <w:iCs/>
        </w:rPr>
        <w:t xml:space="preserve">belonging to diverse </w:t>
      </w:r>
      <w:r w:rsidR="00C82A31" w:rsidRPr="009E4296">
        <w:rPr>
          <w:b w:val="0"/>
          <w:iCs/>
        </w:rPr>
        <w:t>culture</w:t>
      </w:r>
      <w:r w:rsidR="00C82A31">
        <w:rPr>
          <w:b w:val="0"/>
          <w:iCs/>
        </w:rPr>
        <w:t xml:space="preserve"> typically has dissimilar way</w:t>
      </w:r>
      <w:r w:rsidRPr="009E4296">
        <w:rPr>
          <w:b w:val="0"/>
          <w:iCs/>
        </w:rPr>
        <w:t xml:space="preserve"> of thoughts and can </w:t>
      </w:r>
      <w:r w:rsidR="00C82A31" w:rsidRPr="009E4296">
        <w:rPr>
          <w:b w:val="0"/>
          <w:iCs/>
        </w:rPr>
        <w:t>hence</w:t>
      </w:r>
      <w:r w:rsidRPr="009E4296">
        <w:rPr>
          <w:b w:val="0"/>
          <w:iCs/>
        </w:rPr>
        <w:t xml:space="preserve"> examine a </w:t>
      </w:r>
      <w:r w:rsidR="00C82A31">
        <w:rPr>
          <w:b w:val="0"/>
          <w:iCs/>
        </w:rPr>
        <w:t>matter</w:t>
      </w:r>
      <w:r w:rsidRPr="009E4296">
        <w:rPr>
          <w:b w:val="0"/>
          <w:iCs/>
        </w:rPr>
        <w:t xml:space="preserve"> at offer from a variety of perspective. </w:t>
      </w:r>
      <w:r w:rsidRPr="009E4296">
        <w:rPr>
          <w:b w:val="0"/>
        </w:rPr>
        <w:t xml:space="preserve">Cultural diversity is a </w:t>
      </w:r>
      <w:r>
        <w:rPr>
          <w:b w:val="0"/>
        </w:rPr>
        <w:t xml:space="preserve"> </w:t>
      </w:r>
      <w:r w:rsidRPr="009E4296">
        <w:rPr>
          <w:b w:val="0"/>
        </w:rPr>
        <w:t xml:space="preserve">vast </w:t>
      </w:r>
      <w:r w:rsidR="00C82A31">
        <w:rPr>
          <w:b w:val="0"/>
        </w:rPr>
        <w:t xml:space="preserve">phenomenon </w:t>
      </w:r>
      <w:r w:rsidRPr="009E4296">
        <w:rPr>
          <w:b w:val="0"/>
        </w:rPr>
        <w:t xml:space="preserve">in the </w:t>
      </w:r>
      <w:r w:rsidR="00C82A31" w:rsidRPr="009E4296">
        <w:rPr>
          <w:b w:val="0"/>
        </w:rPr>
        <w:t>current</w:t>
      </w:r>
      <w:r w:rsidRPr="009E4296">
        <w:rPr>
          <w:b w:val="0"/>
        </w:rPr>
        <w:t xml:space="preserve"> </w:t>
      </w:r>
      <w:r w:rsidR="00C82A31" w:rsidRPr="009E4296">
        <w:rPr>
          <w:b w:val="0"/>
        </w:rPr>
        <w:t>time</w:t>
      </w:r>
      <w:r w:rsidRPr="009E4296">
        <w:rPr>
          <w:b w:val="0"/>
        </w:rPr>
        <w:t xml:space="preserve"> </w:t>
      </w:r>
      <w:r w:rsidR="00C82A31" w:rsidRPr="009E4296">
        <w:rPr>
          <w:b w:val="0"/>
        </w:rPr>
        <w:t>for the reason that</w:t>
      </w:r>
      <w:r w:rsidRPr="009E4296">
        <w:rPr>
          <w:b w:val="0"/>
        </w:rPr>
        <w:t xml:space="preserve"> virtually every </w:t>
      </w:r>
      <w:r w:rsidR="00C82A31" w:rsidRPr="009E4296">
        <w:rPr>
          <w:b w:val="0"/>
        </w:rPr>
        <w:t>people</w:t>
      </w:r>
      <w:r w:rsidRPr="009E4296">
        <w:rPr>
          <w:b w:val="0"/>
        </w:rPr>
        <w:t xml:space="preserve"> is a </w:t>
      </w:r>
      <w:r w:rsidR="00C82A31" w:rsidRPr="009E4296">
        <w:rPr>
          <w:b w:val="0"/>
        </w:rPr>
        <w:t>sweltering</w:t>
      </w:r>
      <w:r w:rsidRPr="009E4296">
        <w:rPr>
          <w:b w:val="0"/>
        </w:rPr>
        <w:t xml:space="preserve"> pot of </w:t>
      </w:r>
      <w:r w:rsidR="00C82A31">
        <w:rPr>
          <w:b w:val="0"/>
        </w:rPr>
        <w:t xml:space="preserve"> a </w:t>
      </w:r>
      <w:r w:rsidRPr="009E4296">
        <w:rPr>
          <w:b w:val="0"/>
        </w:rPr>
        <w:t>culture.</w:t>
      </w:r>
      <w:r w:rsidR="00C82A31">
        <w:rPr>
          <w:b w:val="0"/>
        </w:rPr>
        <w:t xml:space="preserve"> </w:t>
      </w:r>
      <w:r w:rsidR="00657A35">
        <w:rPr>
          <w:b w:val="0"/>
        </w:rPr>
        <w:t xml:space="preserve">In </w:t>
      </w:r>
      <w:r w:rsidR="00657A35" w:rsidRPr="009E4296">
        <w:rPr>
          <w:b w:val="0"/>
        </w:rPr>
        <w:t>Nigeria</w:t>
      </w:r>
      <w:r w:rsidRPr="009E4296">
        <w:rPr>
          <w:b w:val="0"/>
        </w:rPr>
        <w:t xml:space="preserve">, being the seventh most populous country in the across the globe; is a society </w:t>
      </w:r>
      <w:r w:rsidR="00C82A31" w:rsidRPr="009E4296">
        <w:rPr>
          <w:b w:val="0"/>
        </w:rPr>
        <w:t>everyplace</w:t>
      </w:r>
      <w:r w:rsidRPr="009E4296">
        <w:rPr>
          <w:b w:val="0"/>
        </w:rPr>
        <w:t xml:space="preserve"> </w:t>
      </w:r>
      <w:r w:rsidR="00C82A31" w:rsidRPr="009E4296">
        <w:rPr>
          <w:b w:val="0"/>
        </w:rPr>
        <w:t>citizens</w:t>
      </w:r>
      <w:r w:rsidRPr="009E4296">
        <w:rPr>
          <w:b w:val="0"/>
        </w:rPr>
        <w:t xml:space="preserve"> coexist. However, the workplaces both public and private in the country are</w:t>
      </w:r>
      <w:r>
        <w:rPr>
          <w:b w:val="0"/>
        </w:rPr>
        <w:t xml:space="preserve"> most of </w:t>
      </w:r>
      <w:r w:rsidR="00C82A31">
        <w:rPr>
          <w:b w:val="0"/>
        </w:rPr>
        <w:t xml:space="preserve">the </w:t>
      </w:r>
      <w:r w:rsidR="00C82A31" w:rsidRPr="009E4296">
        <w:rPr>
          <w:b w:val="0"/>
        </w:rPr>
        <w:t>among</w:t>
      </w:r>
      <w:r w:rsidRPr="009E4296">
        <w:rPr>
          <w:b w:val="0"/>
        </w:rPr>
        <w:t xml:space="preserve"> the entity affected by cultural diversity.</w:t>
      </w:r>
      <w:r w:rsidR="005B64DE">
        <w:rPr>
          <w:b w:val="0"/>
        </w:rPr>
        <w:t xml:space="preserve"> </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This </w:t>
      </w:r>
      <w:r w:rsidRPr="009E4296">
        <w:rPr>
          <w:rFonts w:ascii="Times New Roman" w:hAnsi="Times New Roman"/>
          <w:sz w:val="24"/>
          <w:szCs w:val="24"/>
        </w:rPr>
        <w:t xml:space="preserve">study aimed to discover the impact of cultural diversity in public and private workplaces in Nigeria. The work is also expected to focus on both positive and negative impact of cultural diversity in the workplaces in Nigeria. </w:t>
      </w:r>
      <w:r w:rsidRPr="009E4296">
        <w:rPr>
          <w:rStyle w:val="A1"/>
          <w:rFonts w:ascii="Times New Roman" w:hAnsi="Times New Roman"/>
          <w:sz w:val="24"/>
          <w:szCs w:val="24"/>
        </w:rPr>
        <w:t xml:space="preserve">The finding is expected to provide the valuable information that can help in planning appropriate strategy to control, or minimize the negative impact of cultural diversity in the workplaces in Nigeria. </w:t>
      </w: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spacing w:after="0" w:line="480" w:lineRule="auto"/>
        <w:jc w:val="both"/>
        <w:rPr>
          <w:rFonts w:ascii="Times New Roman" w:hAnsi="Times New Roman"/>
          <w:sz w:val="24"/>
          <w:szCs w:val="24"/>
        </w:rPr>
      </w:pPr>
    </w:p>
    <w:p w:rsidR="00962D04" w:rsidRPr="009E4296" w:rsidRDefault="00962D04" w:rsidP="00962D04">
      <w:pPr>
        <w:pStyle w:val="ListParagraph"/>
        <w:numPr>
          <w:ilvl w:val="1"/>
          <w:numId w:val="7"/>
        </w:numPr>
        <w:tabs>
          <w:tab w:val="left" w:pos="2130"/>
        </w:tabs>
        <w:spacing w:line="480" w:lineRule="auto"/>
        <w:ind w:left="0"/>
        <w:jc w:val="both"/>
        <w:rPr>
          <w:rFonts w:ascii="Times New Roman" w:hAnsi="Times New Roman"/>
          <w:b/>
          <w:sz w:val="24"/>
          <w:szCs w:val="24"/>
        </w:rPr>
      </w:pPr>
      <w:r w:rsidRPr="009E4296">
        <w:rPr>
          <w:rFonts w:ascii="Times New Roman" w:hAnsi="Times New Roman"/>
          <w:b/>
          <w:sz w:val="24"/>
          <w:szCs w:val="24"/>
        </w:rPr>
        <w:t>RESEARCH QUESTION</w:t>
      </w:r>
    </w:p>
    <w:p w:rsidR="00962D04" w:rsidRPr="009E4296" w:rsidRDefault="00962D04" w:rsidP="00962D04">
      <w:pPr>
        <w:pStyle w:val="ListParagraph"/>
        <w:numPr>
          <w:ilvl w:val="0"/>
          <w:numId w:val="43"/>
        </w:numPr>
        <w:spacing w:line="240" w:lineRule="auto"/>
        <w:jc w:val="both"/>
        <w:rPr>
          <w:rFonts w:ascii="Times New Roman" w:hAnsi="Times New Roman"/>
          <w:sz w:val="24"/>
          <w:szCs w:val="24"/>
          <w:shd w:val="clear" w:color="auto" w:fill="FFFFFF"/>
        </w:rPr>
      </w:pPr>
      <w:r w:rsidRPr="009E4296">
        <w:rPr>
          <w:rFonts w:ascii="Times New Roman" w:hAnsi="Times New Roman"/>
          <w:sz w:val="24"/>
          <w:szCs w:val="24"/>
        </w:rPr>
        <w:t>What are impacts of cultural diversity in public and private workplaces in Nigeria?</w:t>
      </w:r>
    </w:p>
    <w:p w:rsidR="00962D04" w:rsidRPr="009E4296" w:rsidRDefault="00962D04" w:rsidP="00962D04">
      <w:pPr>
        <w:pStyle w:val="ListParagraph"/>
        <w:autoSpaceDE w:val="0"/>
        <w:autoSpaceDN w:val="0"/>
        <w:adjustRightInd w:val="0"/>
        <w:spacing w:line="480" w:lineRule="auto"/>
        <w:ind w:left="360"/>
        <w:jc w:val="both"/>
        <w:rPr>
          <w:rFonts w:ascii="Times New Roman" w:hAnsi="Times New Roman"/>
          <w:sz w:val="24"/>
          <w:szCs w:val="24"/>
        </w:rPr>
      </w:pPr>
    </w:p>
    <w:p w:rsidR="00962D04" w:rsidRPr="009E4296" w:rsidRDefault="00962D04" w:rsidP="00962D04">
      <w:pPr>
        <w:tabs>
          <w:tab w:val="left" w:pos="2130"/>
        </w:tabs>
        <w:spacing w:line="360" w:lineRule="auto"/>
        <w:rPr>
          <w:rFonts w:ascii="Times New Roman" w:hAnsi="Times New Roman"/>
          <w:b/>
          <w:sz w:val="24"/>
          <w:szCs w:val="24"/>
        </w:rPr>
      </w:pPr>
      <w:r w:rsidRPr="009E4296">
        <w:rPr>
          <w:rFonts w:ascii="Times New Roman" w:hAnsi="Times New Roman"/>
          <w:b/>
          <w:sz w:val="24"/>
          <w:szCs w:val="24"/>
        </w:rPr>
        <w:t>1.5 OBJECTIVES</w:t>
      </w:r>
    </w:p>
    <w:p w:rsidR="00962D04" w:rsidRPr="009E4296" w:rsidRDefault="00962D04" w:rsidP="00962D04">
      <w:pPr>
        <w:tabs>
          <w:tab w:val="left" w:pos="2130"/>
        </w:tabs>
        <w:spacing w:line="360" w:lineRule="auto"/>
        <w:rPr>
          <w:rFonts w:ascii="Times New Roman" w:hAnsi="Times New Roman"/>
          <w:sz w:val="24"/>
          <w:szCs w:val="24"/>
        </w:rPr>
      </w:pPr>
      <w:r w:rsidRPr="009E4296">
        <w:rPr>
          <w:rFonts w:ascii="Times New Roman" w:hAnsi="Times New Roman"/>
          <w:b/>
          <w:sz w:val="24"/>
          <w:szCs w:val="24"/>
        </w:rPr>
        <w:t>1.5.1 GENERAL OBJECTIVE</w:t>
      </w:r>
    </w:p>
    <w:p w:rsidR="00962D04" w:rsidRPr="009E4296" w:rsidRDefault="00962D04" w:rsidP="00962D04">
      <w:pPr>
        <w:pStyle w:val="ListParagraph"/>
        <w:numPr>
          <w:ilvl w:val="0"/>
          <w:numId w:val="43"/>
        </w:numPr>
        <w:spacing w:after="0" w:line="240" w:lineRule="auto"/>
        <w:jc w:val="both"/>
        <w:rPr>
          <w:rFonts w:ascii="Times New Roman" w:hAnsi="Times New Roman" w:cs="Minister Std Light"/>
          <w:b/>
          <w:color w:val="000000"/>
          <w:sz w:val="32"/>
          <w:szCs w:val="32"/>
        </w:rPr>
      </w:pPr>
      <w:r w:rsidRPr="009E4296">
        <w:rPr>
          <w:rFonts w:ascii="Times New Roman" w:hAnsi="Times New Roman"/>
          <w:sz w:val="24"/>
          <w:szCs w:val="24"/>
        </w:rPr>
        <w:t>To explore the impact of cultural diversity in public and private workplaces in Nigeria</w:t>
      </w:r>
    </w:p>
    <w:p w:rsidR="00962D04" w:rsidRPr="009E4296" w:rsidRDefault="00962D04" w:rsidP="00962D04">
      <w:pPr>
        <w:pStyle w:val="ListParagraph"/>
        <w:spacing w:after="0" w:line="240" w:lineRule="auto"/>
        <w:jc w:val="both"/>
        <w:rPr>
          <w:rStyle w:val="A1"/>
          <w:rFonts w:ascii="Times New Roman" w:hAnsi="Times New Roman"/>
          <w:b/>
          <w:sz w:val="32"/>
          <w:szCs w:val="32"/>
        </w:rPr>
      </w:pPr>
    </w:p>
    <w:p w:rsidR="00962D04" w:rsidRPr="009E4296" w:rsidRDefault="00962D04" w:rsidP="00962D04">
      <w:pPr>
        <w:pStyle w:val="ListParagraph"/>
        <w:tabs>
          <w:tab w:val="left" w:pos="2130"/>
        </w:tabs>
        <w:spacing w:line="360" w:lineRule="auto"/>
        <w:ind w:left="0"/>
        <w:rPr>
          <w:rFonts w:ascii="Times New Roman" w:eastAsia="Times New Roman" w:hAnsi="Times New Roman"/>
          <w:b/>
          <w:sz w:val="24"/>
          <w:szCs w:val="24"/>
        </w:rPr>
      </w:pPr>
    </w:p>
    <w:p w:rsidR="00962D04" w:rsidRPr="009E4296" w:rsidRDefault="00962D04" w:rsidP="00962D04">
      <w:pPr>
        <w:pStyle w:val="ListParagraph"/>
        <w:numPr>
          <w:ilvl w:val="2"/>
          <w:numId w:val="45"/>
        </w:numPr>
        <w:tabs>
          <w:tab w:val="left" w:pos="2130"/>
        </w:tabs>
        <w:spacing w:line="360" w:lineRule="auto"/>
        <w:rPr>
          <w:rFonts w:ascii="Times New Roman" w:hAnsi="Times New Roman"/>
          <w:b/>
          <w:sz w:val="24"/>
          <w:szCs w:val="24"/>
        </w:rPr>
      </w:pPr>
      <w:r w:rsidRPr="009E4296">
        <w:rPr>
          <w:rFonts w:ascii="Times New Roman" w:hAnsi="Times New Roman"/>
          <w:b/>
          <w:sz w:val="24"/>
          <w:szCs w:val="24"/>
        </w:rPr>
        <w:t>SPECIFIC OBJECTIVES</w:t>
      </w:r>
    </w:p>
    <w:p w:rsidR="00962D04" w:rsidRPr="009E4296" w:rsidRDefault="00134171" w:rsidP="00962D04">
      <w:pPr>
        <w:pStyle w:val="ListParagraph"/>
        <w:tabs>
          <w:tab w:val="left" w:pos="2130"/>
        </w:tabs>
        <w:spacing w:line="360" w:lineRule="auto"/>
        <w:ind w:left="0"/>
        <w:rPr>
          <w:rFonts w:ascii="Times New Roman" w:hAnsi="Times New Roman"/>
          <w:b/>
          <w:sz w:val="24"/>
          <w:szCs w:val="24"/>
        </w:rPr>
      </w:pPr>
      <w:r>
        <w:rPr>
          <w:rFonts w:ascii="Times New Roman" w:hAnsi="Times New Roman"/>
          <w:b/>
          <w:sz w:val="24"/>
          <w:szCs w:val="24"/>
        </w:rPr>
        <w:t xml:space="preserve"> </w:t>
      </w:r>
    </w:p>
    <w:p w:rsidR="00962D04" w:rsidRPr="009E4296" w:rsidRDefault="00962D04" w:rsidP="00962D04">
      <w:pPr>
        <w:pStyle w:val="ListParagraph"/>
        <w:numPr>
          <w:ilvl w:val="0"/>
          <w:numId w:val="43"/>
        </w:numPr>
        <w:spacing w:line="480" w:lineRule="auto"/>
        <w:jc w:val="both"/>
        <w:rPr>
          <w:rFonts w:ascii="Times New Roman" w:hAnsi="Times New Roman"/>
          <w:color w:val="0D0D0D" w:themeColor="text1" w:themeTint="F2"/>
          <w:sz w:val="24"/>
          <w:szCs w:val="32"/>
        </w:rPr>
      </w:pPr>
      <w:r w:rsidRPr="009E4296">
        <w:rPr>
          <w:rFonts w:ascii="Times New Roman" w:hAnsi="Times New Roman"/>
          <w:sz w:val="24"/>
          <w:szCs w:val="24"/>
          <w:shd w:val="clear" w:color="auto" w:fill="FFFFFF"/>
        </w:rPr>
        <w:t xml:space="preserve">To determine the socio-demographic characteristics of the respondents </w:t>
      </w:r>
    </w:p>
    <w:p w:rsidR="00962D04" w:rsidRPr="009E4296" w:rsidRDefault="00962D04" w:rsidP="00962D04">
      <w:pPr>
        <w:pStyle w:val="ListParagraph"/>
        <w:numPr>
          <w:ilvl w:val="0"/>
          <w:numId w:val="43"/>
        </w:numPr>
        <w:spacing w:line="480" w:lineRule="auto"/>
        <w:jc w:val="both"/>
        <w:rPr>
          <w:rFonts w:ascii="Times New Roman" w:hAnsi="Times New Roman"/>
          <w:color w:val="0D0D0D" w:themeColor="text1" w:themeTint="F2"/>
          <w:sz w:val="24"/>
          <w:szCs w:val="32"/>
        </w:rPr>
      </w:pPr>
      <w:r w:rsidRPr="009E4296">
        <w:rPr>
          <w:rFonts w:ascii="Times New Roman" w:hAnsi="Times New Roman"/>
          <w:sz w:val="24"/>
          <w:szCs w:val="24"/>
          <w:shd w:val="clear" w:color="auto" w:fill="FFFFFF"/>
        </w:rPr>
        <w:t xml:space="preserve">To identify the positive impact of </w:t>
      </w:r>
      <w:r w:rsidRPr="009E4296">
        <w:rPr>
          <w:rFonts w:ascii="Times New Roman" w:hAnsi="Times New Roman"/>
          <w:sz w:val="24"/>
          <w:szCs w:val="24"/>
        </w:rPr>
        <w:t xml:space="preserve">cultural diversity in public and private workplaces </w:t>
      </w:r>
    </w:p>
    <w:p w:rsidR="00962D04" w:rsidRPr="009E4296" w:rsidRDefault="00962D04" w:rsidP="00962D04">
      <w:pPr>
        <w:pStyle w:val="ListParagraph"/>
        <w:numPr>
          <w:ilvl w:val="0"/>
          <w:numId w:val="43"/>
        </w:numPr>
        <w:spacing w:line="480" w:lineRule="auto"/>
        <w:jc w:val="both"/>
        <w:rPr>
          <w:rFonts w:ascii="Times New Roman" w:hAnsi="Times New Roman"/>
          <w:color w:val="0D0D0D" w:themeColor="text1" w:themeTint="F2"/>
          <w:sz w:val="24"/>
          <w:szCs w:val="32"/>
        </w:rPr>
      </w:pPr>
      <w:r w:rsidRPr="009E4296">
        <w:rPr>
          <w:rFonts w:ascii="Times New Roman" w:hAnsi="Times New Roman"/>
          <w:sz w:val="24"/>
          <w:szCs w:val="24"/>
        </w:rPr>
        <w:t>To get out the negative impact of cultural diversity in</w:t>
      </w:r>
      <w:r>
        <w:rPr>
          <w:rFonts w:ascii="Times New Roman" w:hAnsi="Times New Roman"/>
          <w:sz w:val="24"/>
          <w:szCs w:val="24"/>
        </w:rPr>
        <w:t xml:space="preserve"> the </w:t>
      </w:r>
      <w:r w:rsidRPr="009E4296">
        <w:rPr>
          <w:rFonts w:ascii="Times New Roman" w:hAnsi="Times New Roman"/>
          <w:sz w:val="24"/>
          <w:szCs w:val="24"/>
        </w:rPr>
        <w:t xml:space="preserve"> public and private workplaces</w:t>
      </w:r>
    </w:p>
    <w:p w:rsidR="00962D04" w:rsidRPr="00803871" w:rsidRDefault="00962D04" w:rsidP="00962D04">
      <w:pPr>
        <w:pStyle w:val="ListParagraph"/>
        <w:numPr>
          <w:ilvl w:val="0"/>
          <w:numId w:val="43"/>
        </w:numPr>
        <w:spacing w:line="480" w:lineRule="auto"/>
        <w:jc w:val="both"/>
        <w:rPr>
          <w:rFonts w:ascii="Times New Roman" w:hAnsi="Times New Roman"/>
          <w:color w:val="0D0D0D" w:themeColor="text1" w:themeTint="F2"/>
          <w:sz w:val="24"/>
          <w:szCs w:val="32"/>
        </w:rPr>
      </w:pPr>
      <w:r w:rsidRPr="009E4296">
        <w:rPr>
          <w:rFonts w:ascii="Times New Roman" w:hAnsi="Times New Roman"/>
          <w:sz w:val="24"/>
          <w:szCs w:val="24"/>
        </w:rPr>
        <w:t xml:space="preserve">To assess </w:t>
      </w:r>
    </w:p>
    <w:p w:rsidR="00962D04" w:rsidRPr="009E4296" w:rsidRDefault="00962D04" w:rsidP="00962D04">
      <w:pPr>
        <w:pStyle w:val="ListParagraph"/>
        <w:numPr>
          <w:ilvl w:val="0"/>
          <w:numId w:val="43"/>
        </w:numPr>
        <w:spacing w:line="480" w:lineRule="auto"/>
        <w:jc w:val="both"/>
        <w:rPr>
          <w:rFonts w:ascii="Times New Roman" w:hAnsi="Times New Roman"/>
          <w:color w:val="0D0D0D" w:themeColor="text1" w:themeTint="F2"/>
          <w:sz w:val="24"/>
          <w:szCs w:val="32"/>
        </w:rPr>
      </w:pPr>
      <w:r>
        <w:rPr>
          <w:rFonts w:ascii="Times New Roman" w:hAnsi="Times New Roman"/>
          <w:sz w:val="24"/>
          <w:szCs w:val="24"/>
        </w:rPr>
        <w:t xml:space="preserve">   </w:t>
      </w:r>
      <w:r w:rsidRPr="009E4296">
        <w:rPr>
          <w:rFonts w:ascii="Times New Roman" w:hAnsi="Times New Roman"/>
          <w:sz w:val="24"/>
          <w:szCs w:val="24"/>
        </w:rPr>
        <w:t>the role of Nigerian government in promoting the positive impact of cultural diversity in the workplaces</w:t>
      </w:r>
    </w:p>
    <w:p w:rsidR="00962D04" w:rsidRPr="009E4296" w:rsidRDefault="00134171" w:rsidP="00962D04">
      <w:pPr>
        <w:pStyle w:val="ListParagraph"/>
        <w:numPr>
          <w:ilvl w:val="0"/>
          <w:numId w:val="43"/>
        </w:numPr>
        <w:spacing w:line="480" w:lineRule="auto"/>
        <w:jc w:val="both"/>
        <w:rPr>
          <w:rFonts w:ascii="Times New Roman" w:hAnsi="Times New Roman"/>
          <w:color w:val="0D0D0D" w:themeColor="text1" w:themeTint="F2"/>
          <w:sz w:val="24"/>
          <w:szCs w:val="32"/>
        </w:rPr>
      </w:pPr>
      <w:r>
        <w:rPr>
          <w:rFonts w:ascii="Times New Roman" w:hAnsi="Times New Roman"/>
          <w:sz w:val="24"/>
          <w:szCs w:val="24"/>
        </w:rPr>
        <w:t xml:space="preserve"> </w:t>
      </w:r>
      <w:r w:rsidR="00962D04" w:rsidRPr="009E4296">
        <w:rPr>
          <w:rFonts w:ascii="Times New Roman" w:hAnsi="Times New Roman"/>
          <w:sz w:val="24"/>
          <w:szCs w:val="24"/>
        </w:rPr>
        <w:t xml:space="preserve">To </w:t>
      </w:r>
      <w:r w:rsidRPr="009E4296">
        <w:rPr>
          <w:rFonts w:ascii="Times New Roman" w:hAnsi="Times New Roman"/>
          <w:sz w:val="24"/>
          <w:szCs w:val="24"/>
        </w:rPr>
        <w:t>appraise</w:t>
      </w:r>
      <w:r w:rsidR="00962D04" w:rsidRPr="009E4296">
        <w:rPr>
          <w:rFonts w:ascii="Times New Roman" w:hAnsi="Times New Roman"/>
          <w:sz w:val="24"/>
          <w:szCs w:val="24"/>
        </w:rPr>
        <w:t xml:space="preserve"> the role of Nigerian government in controlling or managing the negative impact of cultural diversity in the workplaces  </w:t>
      </w:r>
    </w:p>
    <w:p w:rsidR="00962D04" w:rsidRPr="009E4296" w:rsidRDefault="00962D04" w:rsidP="00962D04">
      <w:pPr>
        <w:pStyle w:val="ListParagraph"/>
        <w:spacing w:line="480" w:lineRule="auto"/>
        <w:ind w:left="360"/>
        <w:jc w:val="both"/>
        <w:rPr>
          <w:rFonts w:ascii="Times New Roman" w:hAnsi="Times New Roman"/>
          <w:b/>
          <w:sz w:val="24"/>
          <w:szCs w:val="24"/>
          <w:shd w:val="clear" w:color="auto" w:fill="FFFFFF"/>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jc w:val="center"/>
        <w:rPr>
          <w:rFonts w:ascii="Times New Roman" w:hAnsi="Times New Roman"/>
          <w:b/>
          <w:sz w:val="24"/>
          <w:szCs w:val="24"/>
        </w:rPr>
      </w:pPr>
      <w:r w:rsidRPr="009E4296">
        <w:rPr>
          <w:rFonts w:ascii="Times New Roman" w:hAnsi="Times New Roman"/>
          <w:b/>
          <w:sz w:val="24"/>
          <w:szCs w:val="24"/>
        </w:rPr>
        <w:t>CHAPTER TWO</w:t>
      </w:r>
    </w:p>
    <w:p w:rsidR="00962D04" w:rsidRPr="009E4296" w:rsidRDefault="00962D04" w:rsidP="00962D04">
      <w:pPr>
        <w:tabs>
          <w:tab w:val="left" w:pos="2130"/>
        </w:tabs>
        <w:spacing w:line="360" w:lineRule="auto"/>
        <w:jc w:val="center"/>
        <w:rPr>
          <w:rFonts w:ascii="Times New Roman" w:hAnsi="Times New Roman"/>
          <w:b/>
          <w:sz w:val="24"/>
          <w:szCs w:val="24"/>
        </w:rPr>
      </w:pPr>
    </w:p>
    <w:p w:rsidR="00962D04" w:rsidRPr="009E4296" w:rsidRDefault="00962D04" w:rsidP="00962D04">
      <w:pPr>
        <w:tabs>
          <w:tab w:val="left" w:pos="2130"/>
        </w:tabs>
        <w:spacing w:line="480" w:lineRule="auto"/>
        <w:rPr>
          <w:rFonts w:ascii="Times New Roman" w:hAnsi="Times New Roman"/>
          <w:b/>
          <w:sz w:val="24"/>
          <w:szCs w:val="24"/>
        </w:rPr>
      </w:pPr>
      <w:r w:rsidRPr="009E4296">
        <w:rPr>
          <w:rFonts w:ascii="Times New Roman" w:hAnsi="Times New Roman"/>
          <w:b/>
          <w:sz w:val="24"/>
          <w:szCs w:val="24"/>
        </w:rPr>
        <w:t>2.0 LITERATURE REVIEW</w:t>
      </w:r>
    </w:p>
    <w:p w:rsidR="00962D04" w:rsidRPr="000E6CA9" w:rsidRDefault="006A28A9" w:rsidP="00962D04">
      <w:pPr>
        <w:tabs>
          <w:tab w:val="left" w:pos="2130"/>
        </w:tabs>
        <w:spacing w:line="480" w:lineRule="auto"/>
        <w:jc w:val="both"/>
        <w:rPr>
          <w:rFonts w:ascii="Times New Roman" w:hAnsi="Times New Roman"/>
          <w:sz w:val="24"/>
          <w:szCs w:val="24"/>
        </w:rPr>
      </w:pPr>
      <w:r>
        <w:rPr>
          <w:rFonts w:ascii="Times New Roman" w:hAnsi="Times New Roman"/>
          <w:sz w:val="24"/>
          <w:szCs w:val="24"/>
        </w:rPr>
        <w:t xml:space="preserve">      </w:t>
      </w:r>
      <w:r w:rsidR="00962D04">
        <w:rPr>
          <w:rFonts w:ascii="Times New Roman" w:hAnsi="Times New Roman"/>
          <w:sz w:val="24"/>
          <w:szCs w:val="24"/>
        </w:rPr>
        <w:t xml:space="preserve"> </w:t>
      </w:r>
      <w:r w:rsidR="00962D04" w:rsidRPr="009E4296">
        <w:rPr>
          <w:rFonts w:ascii="Times New Roman" w:hAnsi="Times New Roman"/>
          <w:sz w:val="24"/>
          <w:szCs w:val="24"/>
        </w:rPr>
        <w:t xml:space="preserve"> Workforce diversity management</w:t>
      </w:r>
      <w:r w:rsidR="00962D04">
        <w:rPr>
          <w:rFonts w:ascii="Times New Roman" w:hAnsi="Times New Roman"/>
          <w:sz w:val="24"/>
          <w:szCs w:val="24"/>
        </w:rPr>
        <w:t xml:space="preserve"> such as</w:t>
      </w:r>
      <w:r w:rsidR="00962D04" w:rsidRPr="009E4296">
        <w:rPr>
          <w:rFonts w:ascii="Times New Roman" w:hAnsi="Times New Roman"/>
          <w:sz w:val="24"/>
          <w:szCs w:val="24"/>
        </w:rPr>
        <w:t xml:space="preserve"> </w:t>
      </w:r>
      <w:r w:rsidRPr="009E4296">
        <w:rPr>
          <w:rFonts w:ascii="Times New Roman" w:hAnsi="Times New Roman"/>
          <w:sz w:val="24"/>
          <w:szCs w:val="24"/>
        </w:rPr>
        <w:t>within</w:t>
      </w:r>
      <w:r w:rsidR="00962D04" w:rsidRPr="009E4296">
        <w:rPr>
          <w:rFonts w:ascii="Times New Roman" w:hAnsi="Times New Roman"/>
          <w:sz w:val="24"/>
          <w:szCs w:val="24"/>
        </w:rPr>
        <w:t xml:space="preserve"> broad term has, </w:t>
      </w:r>
      <w:r w:rsidRPr="009E4296">
        <w:rPr>
          <w:rFonts w:ascii="Times New Roman" w:hAnsi="Times New Roman"/>
          <w:sz w:val="24"/>
          <w:szCs w:val="24"/>
        </w:rPr>
        <w:t>turn into</w:t>
      </w:r>
      <w:r w:rsidR="00962D04" w:rsidRPr="009E4296">
        <w:rPr>
          <w:rFonts w:ascii="Times New Roman" w:hAnsi="Times New Roman"/>
          <w:sz w:val="24"/>
          <w:szCs w:val="24"/>
        </w:rPr>
        <w:t xml:space="preserve"> a</w:t>
      </w:r>
      <w:r>
        <w:rPr>
          <w:rFonts w:ascii="Times New Roman" w:hAnsi="Times New Roman"/>
          <w:sz w:val="24"/>
          <w:szCs w:val="24"/>
        </w:rPr>
        <w:t xml:space="preserve">n </w:t>
      </w:r>
      <w:r w:rsidR="00962D04" w:rsidRPr="009E4296">
        <w:rPr>
          <w:rFonts w:ascii="Times New Roman" w:hAnsi="Times New Roman"/>
          <w:sz w:val="24"/>
          <w:szCs w:val="24"/>
        </w:rPr>
        <w:t xml:space="preserve"> important </w:t>
      </w:r>
      <w:r w:rsidRPr="009E4296">
        <w:rPr>
          <w:rFonts w:ascii="Times New Roman" w:hAnsi="Times New Roman"/>
          <w:sz w:val="24"/>
          <w:szCs w:val="24"/>
        </w:rPr>
        <w:t>component</w:t>
      </w:r>
      <w:r w:rsidR="00962D04" w:rsidRPr="009E4296">
        <w:rPr>
          <w:rFonts w:ascii="Times New Roman" w:hAnsi="Times New Roman"/>
          <w:sz w:val="24"/>
          <w:szCs w:val="24"/>
        </w:rPr>
        <w:t xml:space="preserve"> of organizational competiti</w:t>
      </w:r>
      <w:r w:rsidR="00962D04">
        <w:rPr>
          <w:rFonts w:ascii="Times New Roman" w:hAnsi="Times New Roman"/>
          <w:sz w:val="24"/>
          <w:szCs w:val="24"/>
        </w:rPr>
        <w:t xml:space="preserve">veness and </w:t>
      </w:r>
      <w:r>
        <w:rPr>
          <w:rFonts w:ascii="Times New Roman" w:hAnsi="Times New Roman"/>
          <w:sz w:val="24"/>
          <w:szCs w:val="24"/>
        </w:rPr>
        <w:t>value</w:t>
      </w:r>
      <w:r w:rsidR="00962D04">
        <w:rPr>
          <w:rFonts w:ascii="Times New Roman" w:hAnsi="Times New Roman"/>
          <w:sz w:val="24"/>
          <w:szCs w:val="24"/>
        </w:rPr>
        <w:t xml:space="preserve"> not only</w:t>
      </w:r>
      <w:r w:rsidR="00962D04" w:rsidRPr="009E4296">
        <w:rPr>
          <w:rFonts w:ascii="Times New Roman" w:hAnsi="Times New Roman"/>
          <w:sz w:val="24"/>
          <w:szCs w:val="24"/>
        </w:rPr>
        <w:t xml:space="preserve"> </w:t>
      </w:r>
      <w:r>
        <w:rPr>
          <w:rFonts w:ascii="Times New Roman" w:hAnsi="Times New Roman"/>
          <w:sz w:val="24"/>
          <w:szCs w:val="24"/>
        </w:rPr>
        <w:t>in Nigeria working places that is whether government or private</w:t>
      </w:r>
      <w:r w:rsidR="00962D04">
        <w:rPr>
          <w:rFonts w:ascii="Times New Roman" w:hAnsi="Times New Roman"/>
          <w:sz w:val="24"/>
          <w:szCs w:val="24"/>
        </w:rPr>
        <w:t xml:space="preserve"> but also oin some </w:t>
      </w:r>
      <w:r>
        <w:rPr>
          <w:rFonts w:ascii="Times New Roman" w:hAnsi="Times New Roman"/>
          <w:sz w:val="24"/>
          <w:szCs w:val="24"/>
        </w:rPr>
        <w:t>further</w:t>
      </w:r>
      <w:r w:rsidR="00962D04" w:rsidRPr="009E4296">
        <w:rPr>
          <w:rFonts w:ascii="Times New Roman" w:hAnsi="Times New Roman"/>
          <w:sz w:val="24"/>
          <w:szCs w:val="24"/>
        </w:rPr>
        <w:t xml:space="preserve"> outsized corporations internationally</w:t>
      </w:r>
      <w:r w:rsidR="00962D04">
        <w:rPr>
          <w:rFonts w:ascii="Times New Roman" w:hAnsi="Times New Roman"/>
          <w:sz w:val="24"/>
          <w:szCs w:val="24"/>
        </w:rPr>
        <w:t>. There</w:t>
      </w:r>
      <w:r w:rsidR="00962D04" w:rsidRPr="009E4296">
        <w:rPr>
          <w:rFonts w:ascii="Times New Roman" w:hAnsi="Times New Roman"/>
          <w:sz w:val="24"/>
          <w:szCs w:val="24"/>
        </w:rPr>
        <w:t xml:space="preserve"> </w:t>
      </w:r>
      <w:r w:rsidR="00962D04">
        <w:rPr>
          <w:rFonts w:ascii="Times New Roman" w:hAnsi="Times New Roman"/>
          <w:sz w:val="24"/>
          <w:szCs w:val="24"/>
        </w:rPr>
        <w:t xml:space="preserve">are </w:t>
      </w:r>
      <w:r w:rsidR="00962D04" w:rsidRPr="009E4296">
        <w:rPr>
          <w:rFonts w:ascii="Times New Roman" w:hAnsi="Times New Roman"/>
          <w:sz w:val="24"/>
          <w:szCs w:val="24"/>
        </w:rPr>
        <w:t xml:space="preserve">no uncertainty </w:t>
      </w:r>
      <w:r w:rsidRPr="009E4296">
        <w:rPr>
          <w:rFonts w:ascii="Times New Roman" w:hAnsi="Times New Roman"/>
          <w:sz w:val="24"/>
          <w:szCs w:val="24"/>
        </w:rPr>
        <w:t>to</w:t>
      </w:r>
      <w:r w:rsidR="00962D04" w:rsidRPr="009E4296">
        <w:rPr>
          <w:rFonts w:ascii="Times New Roman" w:hAnsi="Times New Roman"/>
          <w:sz w:val="24"/>
          <w:szCs w:val="24"/>
        </w:rPr>
        <w:t xml:space="preserve"> diversity </w:t>
      </w:r>
      <w:r w:rsidRPr="009E4296">
        <w:rPr>
          <w:rFonts w:ascii="Times New Roman" w:hAnsi="Times New Roman"/>
          <w:sz w:val="24"/>
          <w:szCs w:val="24"/>
        </w:rPr>
        <w:t>administration</w:t>
      </w:r>
      <w:r w:rsidR="00962D04" w:rsidRPr="009E4296">
        <w:rPr>
          <w:rFonts w:ascii="Times New Roman" w:hAnsi="Times New Roman"/>
          <w:sz w:val="24"/>
          <w:szCs w:val="24"/>
        </w:rPr>
        <w:t xml:space="preserve"> is gradually more </w:t>
      </w:r>
      <w:r w:rsidRPr="009E4296">
        <w:rPr>
          <w:rFonts w:ascii="Times New Roman" w:hAnsi="Times New Roman"/>
          <w:sz w:val="24"/>
          <w:szCs w:val="24"/>
        </w:rPr>
        <w:t>suitable</w:t>
      </w:r>
      <w:r>
        <w:rPr>
          <w:rFonts w:ascii="Times New Roman" w:hAnsi="Times New Roman"/>
          <w:sz w:val="24"/>
          <w:szCs w:val="24"/>
        </w:rPr>
        <w:t xml:space="preserve"> to</w:t>
      </w:r>
      <w:r w:rsidR="00962D04" w:rsidRPr="009E4296">
        <w:rPr>
          <w:rFonts w:ascii="Times New Roman" w:hAnsi="Times New Roman"/>
          <w:sz w:val="24"/>
          <w:szCs w:val="24"/>
        </w:rPr>
        <w:t xml:space="preserve"> a regul</w:t>
      </w:r>
      <w:r>
        <w:rPr>
          <w:rFonts w:ascii="Times New Roman" w:hAnsi="Times New Roman"/>
          <w:sz w:val="24"/>
          <w:szCs w:val="24"/>
        </w:rPr>
        <w:t xml:space="preserve">ar of HRM </w:t>
      </w:r>
      <w:r w:rsidR="00962D04" w:rsidRPr="009E4296">
        <w:rPr>
          <w:rFonts w:ascii="Times New Roman" w:hAnsi="Times New Roman"/>
          <w:sz w:val="24"/>
          <w:szCs w:val="24"/>
        </w:rPr>
        <w:t xml:space="preserve"> in current time. Socio-economic forces </w:t>
      </w:r>
      <w:r w:rsidRPr="009E4296">
        <w:rPr>
          <w:rFonts w:ascii="Times New Roman" w:hAnsi="Times New Roman"/>
          <w:sz w:val="24"/>
          <w:szCs w:val="24"/>
        </w:rPr>
        <w:t xml:space="preserve">akin to </w:t>
      </w:r>
      <w:r>
        <w:rPr>
          <w:rFonts w:ascii="Times New Roman" w:hAnsi="Times New Roman"/>
          <w:sz w:val="24"/>
          <w:szCs w:val="24"/>
        </w:rPr>
        <w:t>or</w:t>
      </w:r>
      <w:r w:rsidR="00962D04">
        <w:rPr>
          <w:rFonts w:ascii="Times New Roman" w:hAnsi="Times New Roman"/>
          <w:sz w:val="24"/>
          <w:szCs w:val="24"/>
        </w:rPr>
        <w:t xml:space="preserve"> such as </w:t>
      </w:r>
      <w:r w:rsidR="000E6CA9">
        <w:rPr>
          <w:rFonts w:ascii="Times New Roman" w:hAnsi="Times New Roman"/>
          <w:sz w:val="24"/>
          <w:szCs w:val="24"/>
        </w:rPr>
        <w:t xml:space="preserve">globalization </w:t>
      </w:r>
      <w:r w:rsidR="000E6CA9" w:rsidRPr="009E4296">
        <w:rPr>
          <w:rFonts w:ascii="Times New Roman" w:hAnsi="Times New Roman"/>
          <w:sz w:val="24"/>
          <w:szCs w:val="24"/>
        </w:rPr>
        <w:t>as well as</w:t>
      </w:r>
      <w:r w:rsidR="00962D04" w:rsidRPr="009E4296">
        <w:rPr>
          <w:rFonts w:ascii="Times New Roman" w:hAnsi="Times New Roman"/>
          <w:sz w:val="24"/>
          <w:szCs w:val="24"/>
        </w:rPr>
        <w:t xml:space="preserve"> the internationalizaon of public issue </w:t>
      </w:r>
      <w:r w:rsidR="000E6CA9" w:rsidRPr="009E4296">
        <w:rPr>
          <w:rFonts w:ascii="Times New Roman" w:hAnsi="Times New Roman"/>
          <w:sz w:val="24"/>
          <w:szCs w:val="24"/>
        </w:rPr>
        <w:t>add</w:t>
      </w:r>
      <w:r w:rsidR="00962D04" w:rsidRPr="009E4296">
        <w:rPr>
          <w:rFonts w:ascii="Times New Roman" w:hAnsi="Times New Roman"/>
          <w:sz w:val="24"/>
          <w:szCs w:val="24"/>
        </w:rPr>
        <w:t xml:space="preserve"> to enlarge the </w:t>
      </w:r>
      <w:r w:rsidR="000E6CA9" w:rsidRPr="009E4296">
        <w:rPr>
          <w:rFonts w:ascii="Times New Roman" w:hAnsi="Times New Roman"/>
          <w:sz w:val="24"/>
          <w:szCs w:val="24"/>
        </w:rPr>
        <w:t>current</w:t>
      </w:r>
      <w:r w:rsidR="00962D04" w:rsidRPr="009E4296">
        <w:rPr>
          <w:rFonts w:ascii="Times New Roman" w:hAnsi="Times New Roman"/>
          <w:sz w:val="24"/>
          <w:szCs w:val="24"/>
        </w:rPr>
        <w:t xml:space="preserve"> of </w:t>
      </w:r>
      <w:r w:rsidR="00962D04">
        <w:rPr>
          <w:rFonts w:ascii="Times New Roman" w:hAnsi="Times New Roman"/>
          <w:sz w:val="24"/>
          <w:szCs w:val="24"/>
        </w:rPr>
        <w:t xml:space="preserve"> a </w:t>
      </w:r>
      <w:r w:rsidR="00962D04" w:rsidRPr="009E4296">
        <w:rPr>
          <w:rFonts w:ascii="Times New Roman" w:hAnsi="Times New Roman"/>
          <w:sz w:val="24"/>
          <w:szCs w:val="24"/>
        </w:rPr>
        <w:t xml:space="preserve">labour </w:t>
      </w:r>
      <w:r w:rsidR="000E6CA9" w:rsidRPr="009E4296">
        <w:rPr>
          <w:rFonts w:ascii="Times New Roman" w:hAnsi="Times New Roman"/>
          <w:sz w:val="24"/>
          <w:szCs w:val="24"/>
        </w:rPr>
        <w:t>athwart</w:t>
      </w:r>
      <w:r w:rsidR="00962D04" w:rsidRPr="009E4296">
        <w:rPr>
          <w:rFonts w:ascii="Times New Roman" w:hAnsi="Times New Roman"/>
          <w:sz w:val="24"/>
          <w:szCs w:val="24"/>
        </w:rPr>
        <w:t xml:space="preserve"> tribal and </w:t>
      </w:r>
      <w:r w:rsidR="000E6CA9" w:rsidRPr="009E4296">
        <w:rPr>
          <w:rFonts w:ascii="Times New Roman" w:hAnsi="Times New Roman"/>
          <w:sz w:val="24"/>
          <w:szCs w:val="24"/>
        </w:rPr>
        <w:t>nationwide</w:t>
      </w:r>
      <w:r w:rsidR="00962D04" w:rsidRPr="009E4296">
        <w:rPr>
          <w:rFonts w:ascii="Times New Roman" w:hAnsi="Times New Roman"/>
          <w:sz w:val="24"/>
          <w:szCs w:val="24"/>
        </w:rPr>
        <w:t xml:space="preserve"> </w:t>
      </w:r>
      <w:r w:rsidR="000E6CA9" w:rsidRPr="009E4296">
        <w:rPr>
          <w:rFonts w:ascii="Times New Roman" w:hAnsi="Times New Roman"/>
          <w:sz w:val="24"/>
          <w:szCs w:val="24"/>
        </w:rPr>
        <w:t>borders</w:t>
      </w:r>
      <w:r w:rsidR="00962D04" w:rsidRPr="009E4296">
        <w:rPr>
          <w:rFonts w:ascii="Times New Roman" w:hAnsi="Times New Roman"/>
          <w:sz w:val="24"/>
          <w:szCs w:val="24"/>
        </w:rPr>
        <w:t xml:space="preserve"> and have facilitate the stable </w:t>
      </w:r>
      <w:r w:rsidR="000E6CA9" w:rsidRPr="009E4296">
        <w:rPr>
          <w:rFonts w:ascii="Times New Roman" w:hAnsi="Times New Roman"/>
          <w:sz w:val="24"/>
          <w:szCs w:val="24"/>
        </w:rPr>
        <w:t>swap</w:t>
      </w:r>
      <w:r w:rsidR="00962D04" w:rsidRPr="009E4296">
        <w:rPr>
          <w:rFonts w:ascii="Times New Roman" w:hAnsi="Times New Roman"/>
          <w:sz w:val="24"/>
          <w:szCs w:val="24"/>
        </w:rPr>
        <w:t xml:space="preserve"> of </w:t>
      </w:r>
      <w:r w:rsidR="000E6CA9" w:rsidRPr="009E4296">
        <w:rPr>
          <w:rFonts w:ascii="Times New Roman" w:hAnsi="Times New Roman"/>
          <w:sz w:val="24"/>
          <w:szCs w:val="24"/>
        </w:rPr>
        <w:t>material</w:t>
      </w:r>
      <w:r w:rsidR="000E6CA9">
        <w:rPr>
          <w:rFonts w:ascii="Times New Roman" w:hAnsi="Times New Roman"/>
          <w:sz w:val="24"/>
          <w:szCs w:val="24"/>
        </w:rPr>
        <w:t>, such as symbolic and HR.</w:t>
      </w:r>
      <w:r w:rsidR="00962D04">
        <w:rPr>
          <w:rFonts w:ascii="Times New Roman" w:hAnsi="Times New Roman"/>
          <w:sz w:val="24"/>
          <w:szCs w:val="24"/>
        </w:rPr>
        <w:t xml:space="preserve"> In such that </w:t>
      </w:r>
      <w:r w:rsidR="00962D04" w:rsidRPr="009E4296">
        <w:rPr>
          <w:rFonts w:ascii="Times New Roman" w:hAnsi="Times New Roman"/>
          <w:sz w:val="24"/>
          <w:szCs w:val="24"/>
        </w:rPr>
        <w:t xml:space="preserve">To </w:t>
      </w:r>
      <w:r w:rsidR="000E6CA9" w:rsidRPr="009E4296">
        <w:rPr>
          <w:rFonts w:ascii="Times New Roman" w:hAnsi="Times New Roman"/>
          <w:sz w:val="24"/>
          <w:szCs w:val="24"/>
        </w:rPr>
        <w:t>continue</w:t>
      </w:r>
      <w:r w:rsidR="00962D04" w:rsidRPr="009E4296">
        <w:rPr>
          <w:rFonts w:ascii="Times New Roman" w:hAnsi="Times New Roman"/>
          <w:sz w:val="24"/>
          <w:szCs w:val="24"/>
        </w:rPr>
        <w:t xml:space="preserve"> competitive and </w:t>
      </w:r>
      <w:r w:rsidR="000E6CA9" w:rsidRPr="009E4296">
        <w:rPr>
          <w:rFonts w:ascii="Times New Roman" w:hAnsi="Times New Roman"/>
          <w:sz w:val="24"/>
          <w:szCs w:val="24"/>
        </w:rPr>
        <w:t>significant</w:t>
      </w:r>
      <w:r w:rsidR="000E6CA9">
        <w:rPr>
          <w:rFonts w:ascii="Times New Roman" w:hAnsi="Times New Roman"/>
          <w:sz w:val="24"/>
          <w:szCs w:val="24"/>
        </w:rPr>
        <w:t xml:space="preserve">, most of the </w:t>
      </w:r>
      <w:r w:rsidR="000E6CA9" w:rsidRPr="009E4296">
        <w:rPr>
          <w:rFonts w:ascii="Times New Roman" w:hAnsi="Times New Roman"/>
          <w:sz w:val="24"/>
          <w:szCs w:val="24"/>
        </w:rPr>
        <w:t>Nigerian</w:t>
      </w:r>
      <w:r w:rsidR="00962D04" w:rsidRPr="009E4296">
        <w:rPr>
          <w:rFonts w:ascii="Times New Roman" w:hAnsi="Times New Roman"/>
          <w:sz w:val="24"/>
          <w:szCs w:val="24"/>
        </w:rPr>
        <w:t xml:space="preserve"> public </w:t>
      </w:r>
      <w:r w:rsidR="000E6CA9" w:rsidRPr="009E4296">
        <w:rPr>
          <w:rFonts w:ascii="Times New Roman" w:hAnsi="Times New Roman"/>
          <w:sz w:val="24"/>
          <w:szCs w:val="24"/>
        </w:rPr>
        <w:t>service</w:t>
      </w:r>
      <w:r w:rsidR="000E6CA9">
        <w:rPr>
          <w:rFonts w:ascii="Times New Roman" w:hAnsi="Times New Roman"/>
          <w:sz w:val="24"/>
          <w:szCs w:val="24"/>
        </w:rPr>
        <w:t xml:space="preserve">s </w:t>
      </w:r>
      <w:r w:rsidR="000E6CA9" w:rsidRPr="009E4296">
        <w:rPr>
          <w:rFonts w:ascii="Times New Roman" w:hAnsi="Times New Roman"/>
          <w:sz w:val="24"/>
          <w:szCs w:val="24"/>
        </w:rPr>
        <w:t>must</w:t>
      </w:r>
      <w:r w:rsidR="00962D04" w:rsidRPr="009E4296">
        <w:rPr>
          <w:rFonts w:ascii="Times New Roman" w:hAnsi="Times New Roman"/>
          <w:sz w:val="24"/>
          <w:szCs w:val="24"/>
        </w:rPr>
        <w:t xml:space="preserve"> adapt and</w:t>
      </w:r>
      <w:r w:rsidR="00962D04">
        <w:rPr>
          <w:rFonts w:ascii="Times New Roman" w:hAnsi="Times New Roman"/>
          <w:sz w:val="24"/>
          <w:szCs w:val="24"/>
        </w:rPr>
        <w:t xml:space="preserve"> to </w:t>
      </w:r>
      <w:r w:rsidR="00962D04" w:rsidRPr="009E4296">
        <w:rPr>
          <w:rFonts w:ascii="Times New Roman" w:hAnsi="Times New Roman"/>
          <w:sz w:val="24"/>
          <w:szCs w:val="24"/>
        </w:rPr>
        <w:t>manage these environmenta</w:t>
      </w:r>
      <w:r w:rsidR="000E6CA9">
        <w:rPr>
          <w:rFonts w:ascii="Times New Roman" w:hAnsi="Times New Roman"/>
          <w:sz w:val="24"/>
          <w:szCs w:val="24"/>
        </w:rPr>
        <w:t xml:space="preserve">l socio-economic forces. Most of </w:t>
      </w:r>
      <w:r w:rsidR="000B75B0">
        <w:rPr>
          <w:rFonts w:ascii="Times New Roman" w:hAnsi="Times New Roman"/>
          <w:sz w:val="24"/>
          <w:szCs w:val="24"/>
        </w:rPr>
        <w:t xml:space="preserve">the </w:t>
      </w:r>
      <w:r w:rsidR="000B75B0" w:rsidRPr="009E4296">
        <w:rPr>
          <w:rFonts w:ascii="Times New Roman" w:hAnsi="Times New Roman"/>
          <w:sz w:val="24"/>
          <w:szCs w:val="24"/>
        </w:rPr>
        <w:t>new</w:t>
      </w:r>
      <w:r w:rsidR="00962D04" w:rsidRPr="009E4296">
        <w:rPr>
          <w:rFonts w:ascii="Times New Roman" w:hAnsi="Times New Roman"/>
          <w:sz w:val="24"/>
          <w:szCs w:val="24"/>
        </w:rPr>
        <w:t xml:space="preserve"> intricacy </w:t>
      </w:r>
      <w:r w:rsidR="000B75B0" w:rsidRPr="009E4296">
        <w:rPr>
          <w:rFonts w:ascii="Times New Roman" w:hAnsi="Times New Roman"/>
          <w:sz w:val="24"/>
          <w:szCs w:val="24"/>
        </w:rPr>
        <w:t>of</w:t>
      </w:r>
      <w:r w:rsidR="000B75B0">
        <w:rPr>
          <w:rFonts w:ascii="Times New Roman" w:hAnsi="Times New Roman"/>
          <w:sz w:val="24"/>
          <w:szCs w:val="24"/>
        </w:rPr>
        <w:t xml:space="preserve"> work operation want </w:t>
      </w:r>
      <w:r w:rsidR="00962D04" w:rsidRPr="009E4296">
        <w:rPr>
          <w:rFonts w:ascii="Times New Roman" w:hAnsi="Times New Roman"/>
          <w:sz w:val="24"/>
          <w:szCs w:val="24"/>
        </w:rPr>
        <w:t xml:space="preserve"> more</w:t>
      </w:r>
      <w:r w:rsidR="00962D04">
        <w:rPr>
          <w:rFonts w:ascii="Times New Roman" w:hAnsi="Times New Roman"/>
          <w:sz w:val="24"/>
          <w:szCs w:val="24"/>
        </w:rPr>
        <w:t xml:space="preserve"> and more </w:t>
      </w:r>
      <w:r w:rsidR="00962D04" w:rsidRPr="009E4296">
        <w:rPr>
          <w:rFonts w:ascii="Times New Roman" w:hAnsi="Times New Roman"/>
          <w:sz w:val="24"/>
          <w:szCs w:val="24"/>
        </w:rPr>
        <w:t xml:space="preserve">diverse function </w:t>
      </w:r>
      <w:r w:rsidR="000B75B0" w:rsidRPr="009E4296">
        <w:rPr>
          <w:rFonts w:ascii="Times New Roman" w:hAnsi="Times New Roman"/>
          <w:sz w:val="24"/>
          <w:szCs w:val="24"/>
        </w:rPr>
        <w:t>with</w:t>
      </w:r>
      <w:r w:rsidR="00962D04">
        <w:rPr>
          <w:rFonts w:ascii="Times New Roman" w:hAnsi="Times New Roman"/>
          <w:sz w:val="24"/>
          <w:szCs w:val="24"/>
        </w:rPr>
        <w:t xml:space="preserve"> also</w:t>
      </w:r>
      <w:r w:rsidR="00962D04" w:rsidRPr="009E4296">
        <w:rPr>
          <w:rFonts w:ascii="Times New Roman" w:hAnsi="Times New Roman"/>
          <w:sz w:val="24"/>
          <w:szCs w:val="24"/>
        </w:rPr>
        <w:t xml:space="preserve"> the </w:t>
      </w:r>
      <w:r w:rsidR="000B75B0" w:rsidRPr="009E4296">
        <w:rPr>
          <w:rFonts w:ascii="Times New Roman" w:hAnsi="Times New Roman"/>
          <w:sz w:val="24"/>
          <w:szCs w:val="24"/>
        </w:rPr>
        <w:t>make use of</w:t>
      </w:r>
      <w:r w:rsidR="000B75B0">
        <w:rPr>
          <w:rFonts w:ascii="Times New Roman" w:hAnsi="Times New Roman"/>
          <w:sz w:val="24"/>
          <w:szCs w:val="24"/>
        </w:rPr>
        <w:t xml:space="preserve"> </w:t>
      </w:r>
      <w:r w:rsidR="00962D04" w:rsidRPr="009E4296">
        <w:rPr>
          <w:rFonts w:ascii="Times New Roman" w:hAnsi="Times New Roman"/>
          <w:sz w:val="24"/>
          <w:szCs w:val="24"/>
        </w:rPr>
        <w:t xml:space="preserve"> </w:t>
      </w:r>
      <w:r w:rsidR="000B75B0" w:rsidRPr="009E4296">
        <w:rPr>
          <w:rFonts w:ascii="Times New Roman" w:hAnsi="Times New Roman"/>
          <w:sz w:val="24"/>
          <w:szCs w:val="24"/>
        </w:rPr>
        <w:t>additional</w:t>
      </w:r>
      <w:r w:rsidR="00962D04" w:rsidRPr="009E4296">
        <w:rPr>
          <w:rFonts w:ascii="Times New Roman" w:hAnsi="Times New Roman"/>
          <w:sz w:val="24"/>
          <w:szCs w:val="24"/>
        </w:rPr>
        <w:t xml:space="preserve"> diverse talent. As the want</w:t>
      </w:r>
      <w:r w:rsidR="00962D04">
        <w:rPr>
          <w:rFonts w:ascii="Times New Roman" w:hAnsi="Times New Roman"/>
          <w:sz w:val="24"/>
          <w:szCs w:val="24"/>
        </w:rPr>
        <w:t xml:space="preserve"> for employees </w:t>
      </w:r>
      <w:r w:rsidR="00962D04" w:rsidRPr="009E4296">
        <w:rPr>
          <w:rFonts w:ascii="Times New Roman" w:hAnsi="Times New Roman"/>
          <w:sz w:val="24"/>
          <w:szCs w:val="24"/>
        </w:rPr>
        <w:t>diversity increase, so</w:t>
      </w:r>
      <w:r w:rsidR="00962D04">
        <w:rPr>
          <w:rFonts w:ascii="Times New Roman" w:hAnsi="Times New Roman"/>
          <w:sz w:val="24"/>
          <w:szCs w:val="24"/>
        </w:rPr>
        <w:t xml:space="preserve"> as </w:t>
      </w:r>
      <w:r w:rsidR="000B75B0" w:rsidRPr="009E4296">
        <w:rPr>
          <w:rFonts w:ascii="Times New Roman" w:hAnsi="Times New Roman"/>
          <w:sz w:val="24"/>
          <w:szCs w:val="24"/>
        </w:rPr>
        <w:t>act</w:t>
      </w:r>
      <w:r w:rsidR="000B75B0">
        <w:rPr>
          <w:rFonts w:ascii="Times New Roman" w:hAnsi="Times New Roman"/>
          <w:sz w:val="24"/>
          <w:szCs w:val="24"/>
        </w:rPr>
        <w:t xml:space="preserve"> be</w:t>
      </w:r>
      <w:r w:rsidR="00962D04" w:rsidRPr="009E4296">
        <w:rPr>
          <w:rFonts w:ascii="Times New Roman" w:hAnsi="Times New Roman"/>
          <w:sz w:val="24"/>
          <w:szCs w:val="24"/>
        </w:rPr>
        <w:t xml:space="preserve"> deman</w:t>
      </w:r>
      <w:r w:rsidR="000B75B0">
        <w:rPr>
          <w:rFonts w:ascii="Times New Roman" w:hAnsi="Times New Roman"/>
          <w:sz w:val="24"/>
          <w:szCs w:val="24"/>
        </w:rPr>
        <w:t>d</w:t>
      </w:r>
      <w:r w:rsidR="00962D04" w:rsidRPr="009E4296">
        <w:rPr>
          <w:rFonts w:ascii="Times New Roman" w:hAnsi="Times New Roman"/>
          <w:sz w:val="24"/>
          <w:szCs w:val="24"/>
        </w:rPr>
        <w:t xml:space="preserve">, </w:t>
      </w:r>
      <w:r w:rsidR="000B75B0">
        <w:rPr>
          <w:rFonts w:ascii="Times New Roman" w:hAnsi="Times New Roman"/>
          <w:sz w:val="24"/>
          <w:szCs w:val="24"/>
        </w:rPr>
        <w:t xml:space="preserve">in </w:t>
      </w:r>
      <w:r w:rsidR="00962D04" w:rsidRPr="009E4296">
        <w:rPr>
          <w:rFonts w:ascii="Times New Roman" w:hAnsi="Times New Roman"/>
          <w:sz w:val="24"/>
          <w:szCs w:val="24"/>
        </w:rPr>
        <w:t xml:space="preserve">such as the want for useful </w:t>
      </w:r>
      <w:r w:rsidR="000B75B0" w:rsidRPr="009E4296">
        <w:rPr>
          <w:rFonts w:ascii="Times New Roman" w:hAnsi="Times New Roman"/>
          <w:sz w:val="24"/>
          <w:szCs w:val="24"/>
        </w:rPr>
        <w:t>communication</w:t>
      </w:r>
      <w:r w:rsidR="00962D04" w:rsidRPr="009E4296">
        <w:rPr>
          <w:rFonts w:ascii="Times New Roman" w:hAnsi="Times New Roman"/>
          <w:sz w:val="24"/>
          <w:szCs w:val="24"/>
        </w:rPr>
        <w:t xml:space="preserve"> along with </w:t>
      </w:r>
      <w:r w:rsidR="0050458A" w:rsidRPr="009E4296">
        <w:rPr>
          <w:rFonts w:ascii="Times New Roman" w:hAnsi="Times New Roman"/>
          <w:sz w:val="24"/>
          <w:szCs w:val="24"/>
        </w:rPr>
        <w:t>different</w:t>
      </w:r>
      <w:r w:rsidR="0050458A">
        <w:rPr>
          <w:rFonts w:ascii="Times New Roman" w:hAnsi="Times New Roman"/>
          <w:sz w:val="24"/>
          <w:szCs w:val="24"/>
        </w:rPr>
        <w:t xml:space="preserve"> member of staff</w:t>
      </w:r>
      <w:r w:rsidR="00962D04" w:rsidRPr="009E4296">
        <w:rPr>
          <w:rFonts w:ascii="Times New Roman" w:hAnsi="Times New Roman"/>
          <w:sz w:val="24"/>
          <w:szCs w:val="24"/>
        </w:rPr>
        <w:t xml:space="preserve">, this </w:t>
      </w:r>
      <w:r w:rsidR="0050458A" w:rsidRPr="009E4296">
        <w:rPr>
          <w:rFonts w:ascii="Times New Roman" w:hAnsi="Times New Roman"/>
          <w:sz w:val="24"/>
          <w:szCs w:val="24"/>
        </w:rPr>
        <w:t>affinity</w:t>
      </w:r>
      <w:r w:rsidR="00962D04" w:rsidRPr="009E4296">
        <w:rPr>
          <w:rFonts w:ascii="Times New Roman" w:hAnsi="Times New Roman"/>
          <w:sz w:val="24"/>
          <w:szCs w:val="24"/>
        </w:rPr>
        <w:t xml:space="preserve"> </w:t>
      </w:r>
      <w:r w:rsidR="0050458A" w:rsidRPr="009E4296">
        <w:rPr>
          <w:rFonts w:ascii="Times New Roman" w:hAnsi="Times New Roman"/>
          <w:sz w:val="24"/>
          <w:szCs w:val="24"/>
        </w:rPr>
        <w:t>be</w:t>
      </w:r>
      <w:r w:rsidR="00962D04" w:rsidRPr="009E4296">
        <w:rPr>
          <w:rFonts w:ascii="Times New Roman" w:hAnsi="Times New Roman"/>
          <w:sz w:val="24"/>
          <w:szCs w:val="24"/>
        </w:rPr>
        <w:t xml:space="preserve"> believed to have </w:t>
      </w:r>
      <w:r w:rsidR="0050458A">
        <w:rPr>
          <w:rFonts w:ascii="Times New Roman" w:hAnsi="Times New Roman"/>
          <w:sz w:val="24"/>
          <w:szCs w:val="24"/>
        </w:rPr>
        <w:t xml:space="preserve">the ability </w:t>
      </w:r>
      <w:r w:rsidR="00962D04" w:rsidRPr="009E4296">
        <w:rPr>
          <w:rFonts w:ascii="Times New Roman" w:hAnsi="Times New Roman"/>
          <w:sz w:val="24"/>
          <w:szCs w:val="24"/>
        </w:rPr>
        <w:t xml:space="preserve">for conflict and </w:t>
      </w:r>
      <w:r w:rsidR="0050458A" w:rsidRPr="009E4296">
        <w:rPr>
          <w:rFonts w:ascii="Times New Roman" w:hAnsi="Times New Roman"/>
          <w:sz w:val="24"/>
          <w:szCs w:val="24"/>
        </w:rPr>
        <w:t>partition</w:t>
      </w:r>
      <w:r w:rsidR="00962D04" w:rsidRPr="009E4296">
        <w:rPr>
          <w:rFonts w:ascii="Times New Roman" w:hAnsi="Times New Roman"/>
          <w:sz w:val="24"/>
          <w:szCs w:val="24"/>
        </w:rPr>
        <w:t xml:space="preserve"> among employees. </w:t>
      </w:r>
      <w:r w:rsidR="003B4E69" w:rsidRPr="009E4296">
        <w:rPr>
          <w:rFonts w:ascii="Times New Roman" w:hAnsi="Times New Roman"/>
          <w:sz w:val="24"/>
          <w:szCs w:val="24"/>
        </w:rPr>
        <w:t>by means of</w:t>
      </w:r>
      <w:r w:rsidR="003B4E69">
        <w:rPr>
          <w:rFonts w:ascii="Times New Roman" w:hAnsi="Times New Roman"/>
          <w:sz w:val="24"/>
          <w:szCs w:val="24"/>
        </w:rPr>
        <w:t xml:space="preserve"> a workforce management form the</w:t>
      </w:r>
      <w:r w:rsidR="00962D04" w:rsidRPr="009E4296">
        <w:rPr>
          <w:rFonts w:ascii="Times New Roman" w:hAnsi="Times New Roman"/>
          <w:sz w:val="24"/>
          <w:szCs w:val="24"/>
        </w:rPr>
        <w:t xml:space="preserve"> study</w:t>
      </w:r>
      <w:r w:rsidR="003B4E69">
        <w:rPr>
          <w:rFonts w:ascii="Times New Roman" w:hAnsi="Times New Roman"/>
          <w:sz w:val="24"/>
          <w:szCs w:val="24"/>
        </w:rPr>
        <w:t xml:space="preserve"> are</w:t>
      </w:r>
      <w:r w:rsidR="00962D04" w:rsidRPr="009E4296">
        <w:rPr>
          <w:rFonts w:ascii="Times New Roman" w:hAnsi="Times New Roman"/>
          <w:sz w:val="24"/>
          <w:szCs w:val="24"/>
        </w:rPr>
        <w:t xml:space="preserve"> </w:t>
      </w:r>
      <w:r w:rsidR="003B4E69" w:rsidRPr="009E4296">
        <w:rPr>
          <w:rFonts w:ascii="Times New Roman" w:hAnsi="Times New Roman"/>
          <w:sz w:val="24"/>
          <w:szCs w:val="24"/>
        </w:rPr>
        <w:t>attempt</w:t>
      </w:r>
      <w:r w:rsidR="00962D04" w:rsidRPr="009E4296">
        <w:rPr>
          <w:rFonts w:ascii="Times New Roman" w:hAnsi="Times New Roman"/>
          <w:sz w:val="24"/>
          <w:szCs w:val="24"/>
        </w:rPr>
        <w:t xml:space="preserve"> to emphasize the outstanding </w:t>
      </w:r>
      <w:r w:rsidR="003B4E69" w:rsidRPr="009E4296">
        <w:rPr>
          <w:rFonts w:ascii="Times New Roman" w:hAnsi="Times New Roman"/>
          <w:sz w:val="24"/>
          <w:szCs w:val="24"/>
        </w:rPr>
        <w:t>aspect</w:t>
      </w:r>
      <w:r w:rsidR="00962D04" w:rsidRPr="009E4296">
        <w:rPr>
          <w:rFonts w:ascii="Times New Roman" w:hAnsi="Times New Roman"/>
          <w:sz w:val="24"/>
          <w:szCs w:val="24"/>
        </w:rPr>
        <w:t xml:space="preserve"> of this method with a particular highlighting on the problems and scenario connected with workforce diversity management in Nigeria public service (Abugu and Jerry, 2018).</w:t>
      </w:r>
    </w:p>
    <w:p w:rsidR="00962D04" w:rsidRPr="009E4296" w:rsidRDefault="00962D04" w:rsidP="00962D04">
      <w:pPr>
        <w:pStyle w:val="p"/>
        <w:shd w:val="clear" w:color="auto" w:fill="FFFFFF"/>
        <w:spacing w:before="166" w:beforeAutospacing="0" w:after="166" w:afterAutospacing="0" w:line="480" w:lineRule="auto"/>
        <w:jc w:val="both"/>
      </w:pPr>
      <w:r w:rsidRPr="009E4296">
        <w:t xml:space="preserve">            Obviously</w:t>
      </w:r>
      <w:r>
        <w:t xml:space="preserve">, in such a way the practicing </w:t>
      </w:r>
      <w:r w:rsidR="00404617">
        <w:t xml:space="preserve"> </w:t>
      </w:r>
      <w:r w:rsidRPr="009E4296">
        <w:t xml:space="preserve"> (HRM) </w:t>
      </w:r>
      <w:r w:rsidR="00404617">
        <w:t xml:space="preserve">may not be separated from the </w:t>
      </w:r>
      <w:r w:rsidRPr="009E4296">
        <w:t xml:space="preserve">cultural, economic, </w:t>
      </w:r>
      <w:r w:rsidR="00404617">
        <w:t>social ,</w:t>
      </w:r>
      <w:r w:rsidRPr="009E4296">
        <w:t xml:space="preserve">political and </w:t>
      </w:r>
      <w:r w:rsidR="00404617" w:rsidRPr="009E4296">
        <w:t>authorized</w:t>
      </w:r>
      <w:r w:rsidRPr="009E4296">
        <w:t xml:space="preserve"> </w:t>
      </w:r>
      <w:r w:rsidR="00404617" w:rsidRPr="009E4296">
        <w:t>environment</w:t>
      </w:r>
      <w:r w:rsidRPr="009E4296">
        <w:t xml:space="preserve"> of the country. </w:t>
      </w:r>
      <w:r>
        <w:t xml:space="preserve">Nigerian being  the </w:t>
      </w:r>
      <w:r w:rsidR="00404617">
        <w:t xml:space="preserve">biggest in </w:t>
      </w:r>
      <w:r w:rsidR="00224923">
        <w:t xml:space="preserve"> </w:t>
      </w:r>
      <w:r>
        <w:t xml:space="preserve"> Africa, </w:t>
      </w:r>
      <w:r w:rsidR="00224923">
        <w:t xml:space="preserve"> Nigeria has</w:t>
      </w:r>
      <w:r>
        <w:t xml:space="preserve">  the population of about 206 </w:t>
      </w:r>
      <w:r w:rsidRPr="009E4296">
        <w:t xml:space="preserve"> million</w:t>
      </w:r>
      <w:r w:rsidR="00224923">
        <w:t>s</w:t>
      </w:r>
      <w:r>
        <w:t xml:space="preserve"> people </w:t>
      </w:r>
      <w:r w:rsidRPr="009E4296">
        <w:t xml:space="preserve">, about half of </w:t>
      </w:r>
      <w:r w:rsidR="00224923">
        <w:t xml:space="preserve">them </w:t>
      </w:r>
      <w:r w:rsidR="00224923" w:rsidRPr="009E4296">
        <w:lastRenderedPageBreak/>
        <w:t>b</w:t>
      </w:r>
      <w:r w:rsidR="00224923">
        <w:t>e</w:t>
      </w:r>
      <w:r>
        <w:t xml:space="preserve"> of</w:t>
      </w:r>
      <w:r w:rsidR="00224923">
        <w:t xml:space="preserve"> working age, Nigeria is among popular </w:t>
      </w:r>
      <w:r w:rsidRPr="009E4296">
        <w:t xml:space="preserve">market </w:t>
      </w:r>
      <w:r w:rsidR="00224923" w:rsidRPr="009E4296">
        <w:t>used for</w:t>
      </w:r>
      <w:r>
        <w:t xml:space="preserve"> most of the  </w:t>
      </w:r>
      <w:r w:rsidRPr="009E4296">
        <w:t xml:space="preserve"> </w:t>
      </w:r>
      <w:r w:rsidR="00224923" w:rsidRPr="009E4296">
        <w:t>multinational</w:t>
      </w:r>
      <w:r w:rsidR="00224923">
        <w:t xml:space="preserve"> </w:t>
      </w:r>
      <w:r w:rsidRPr="009E4296">
        <w:t xml:space="preserve"> </w:t>
      </w:r>
      <w:r w:rsidR="00224923" w:rsidRPr="009E4296">
        <w:t>from corner to corner</w:t>
      </w:r>
      <w:r w:rsidR="00866F7F">
        <w:t xml:space="preserve"> of </w:t>
      </w:r>
      <w:r w:rsidRPr="009E4296">
        <w:t xml:space="preserve"> the world, and </w:t>
      </w:r>
      <w:r w:rsidR="00866F7F" w:rsidRPr="009E4296">
        <w:t>concurrently</w:t>
      </w:r>
      <w:r w:rsidRPr="009E4296">
        <w:t xml:space="preserve"> </w:t>
      </w:r>
      <w:r w:rsidR="00866F7F" w:rsidRPr="009E4296">
        <w:t>speedy</w:t>
      </w:r>
      <w:r w:rsidRPr="009E4296">
        <w:t xml:space="preserve"> attractive a melting pot of cultures </w:t>
      </w:r>
      <w:r w:rsidR="00866F7F" w:rsidRPr="009E4296">
        <w:t>also</w:t>
      </w:r>
      <w:r w:rsidRPr="009E4296">
        <w:t xml:space="preserve"> a state where </w:t>
      </w:r>
      <w:r w:rsidR="00866F7F" w:rsidRPr="009E4296">
        <w:t>business</w:t>
      </w:r>
      <w:r w:rsidRPr="009E4296">
        <w:t xml:space="preserve"> </w:t>
      </w:r>
      <w:r w:rsidR="00866F7F" w:rsidRPr="009E4296">
        <w:t>be supposed to</w:t>
      </w:r>
      <w:r w:rsidRPr="009E4296">
        <w:t xml:space="preserve"> be succes</w:t>
      </w:r>
      <w:r>
        <w:t>sf</w:t>
      </w:r>
      <w:r w:rsidRPr="009E4296">
        <w:t xml:space="preserve">ul but for the gross negligence, corruption and </w:t>
      </w:r>
      <w:r>
        <w:t xml:space="preserve">pure </w:t>
      </w:r>
      <w:r w:rsidR="002F4CE2">
        <w:t>leadership. Is one of the</w:t>
      </w:r>
      <w:r w:rsidRPr="009E4296">
        <w:t xml:space="preserve"> </w:t>
      </w:r>
      <w:r w:rsidR="002F4CE2" w:rsidRPr="009E4296">
        <w:t>Nigeria’s</w:t>
      </w:r>
      <w:r w:rsidR="002F4CE2">
        <w:t xml:space="preserve"> serious</w:t>
      </w:r>
      <w:r w:rsidRPr="009E4296">
        <w:t xml:space="preserve"> </w:t>
      </w:r>
      <w:r w:rsidR="002F4CE2" w:rsidRPr="009E4296">
        <w:t>challenge</w:t>
      </w:r>
      <w:r w:rsidRPr="009E4296">
        <w:t xml:space="preserve"> thus, is the </w:t>
      </w:r>
      <w:r w:rsidR="002F4CE2" w:rsidRPr="009E4296">
        <w:t>valuable</w:t>
      </w:r>
      <w:r w:rsidRPr="009E4296">
        <w:t xml:space="preserve"> managing of its workforce diversity, a lit</w:t>
      </w:r>
      <w:r>
        <w:t xml:space="preserve">mus </w:t>
      </w:r>
      <w:r w:rsidR="00406F34">
        <w:t>analysis</w:t>
      </w:r>
      <w:r>
        <w:t xml:space="preserve"> for the </w:t>
      </w:r>
      <w:r w:rsidR="00406F34">
        <w:t>development of HRM</w:t>
      </w:r>
      <w:r w:rsidRPr="009E4296">
        <w:t>. The task and the capacity of function</w:t>
      </w:r>
      <w:r>
        <w:t xml:space="preserve"> or duties of </w:t>
      </w:r>
      <w:r w:rsidRPr="009E4296">
        <w:t xml:space="preserve"> HRM in managing workplace diversity in Nigeria is </w:t>
      </w:r>
      <w:r>
        <w:t xml:space="preserve">hard or </w:t>
      </w:r>
      <w:r w:rsidRPr="009E4296">
        <w:t xml:space="preserve">critically assess and base on an incorporated conceptual framework, </w:t>
      </w:r>
      <w:r w:rsidR="00406F34">
        <w:t xml:space="preserve">most of </w:t>
      </w:r>
      <w:r w:rsidRPr="009E4296">
        <w:t xml:space="preserve">the </w:t>
      </w:r>
      <w:r w:rsidR="00406F34" w:rsidRPr="009E4296">
        <w:t>challenge</w:t>
      </w:r>
      <w:r w:rsidRPr="009E4296">
        <w:t xml:space="preserve"> of </w:t>
      </w:r>
      <w:r w:rsidR="00406F34" w:rsidRPr="009E4296">
        <w:t>running</w:t>
      </w:r>
      <w:r>
        <w:t xml:space="preserve"> or looking </w:t>
      </w:r>
      <w:r w:rsidRPr="009E4296">
        <w:t xml:space="preserve"> </w:t>
      </w:r>
      <w:r w:rsidR="00406F34" w:rsidRPr="009E4296">
        <w:t>p</w:t>
      </w:r>
      <w:r w:rsidR="00406F34">
        <w:t xml:space="preserve">lace of work diversity in Nigeria are </w:t>
      </w:r>
      <w:r w:rsidRPr="009E4296">
        <w:t xml:space="preserve"> discuss and upcoming research directions are indicate (Akinnusi et al. 2017).</w:t>
      </w:r>
    </w:p>
    <w:p w:rsidR="00962D04" w:rsidRPr="009E4296" w:rsidRDefault="00962D04" w:rsidP="00962D04">
      <w:pPr>
        <w:pStyle w:val="p"/>
        <w:shd w:val="clear" w:color="auto" w:fill="FFFFFF"/>
        <w:spacing w:before="166" w:beforeAutospacing="0" w:after="166" w:afterAutospacing="0" w:line="480" w:lineRule="auto"/>
        <w:jc w:val="both"/>
      </w:pPr>
      <w:r w:rsidRPr="009E4296">
        <w:t xml:space="preserve">             </w:t>
      </w:r>
      <w:r w:rsidR="00406F34" w:rsidRPr="009E4296">
        <w:t>Improvement</w:t>
      </w:r>
      <w:r w:rsidRPr="009E4296">
        <w:t xml:space="preserve"> in</w:t>
      </w:r>
      <w:r w:rsidR="00406F34">
        <w:t xml:space="preserve"> </w:t>
      </w:r>
      <w:r w:rsidRPr="009E4296">
        <w:t xml:space="preserve"> science and</w:t>
      </w:r>
      <w:r w:rsidR="00406F34">
        <w:t xml:space="preserve"> the technology has</w:t>
      </w:r>
      <w:r w:rsidRPr="009E4296">
        <w:t xml:space="preserve"> </w:t>
      </w:r>
      <w:r w:rsidR="00406F34">
        <w:t xml:space="preserve">make </w:t>
      </w:r>
      <w:r w:rsidRPr="009E4296">
        <w:t xml:space="preserve">it possible </w:t>
      </w:r>
      <w:r w:rsidR="00406F34" w:rsidRPr="009E4296">
        <w:t>meant for</w:t>
      </w:r>
      <w:r>
        <w:t xml:space="preserve"> a</w:t>
      </w:r>
      <w:r w:rsidRPr="009E4296">
        <w:t xml:space="preserve"> </w:t>
      </w:r>
      <w:r w:rsidR="008D46C1" w:rsidRPr="009E4296">
        <w:t>up to date</w:t>
      </w:r>
      <w:r w:rsidRPr="009E4296">
        <w:t xml:space="preserve"> work </w:t>
      </w:r>
      <w:r w:rsidR="008D46C1" w:rsidRPr="009E4296">
        <w:t>organization</w:t>
      </w:r>
      <w:r w:rsidRPr="009E4296">
        <w:t xml:space="preserve"> to have </w:t>
      </w:r>
      <w:r w:rsidR="008D46C1">
        <w:t xml:space="preserve">most the </w:t>
      </w:r>
      <w:r w:rsidRPr="009E4296">
        <w:t>people</w:t>
      </w:r>
      <w:r w:rsidR="008D46C1">
        <w:t xml:space="preserve">s </w:t>
      </w:r>
      <w:r w:rsidRPr="009E4296">
        <w:t xml:space="preserve"> of multicolored cultural background work together as</w:t>
      </w:r>
      <w:r>
        <w:t xml:space="preserve"> an </w:t>
      </w:r>
      <w:r w:rsidR="008D46C1">
        <w:t xml:space="preserve"> employees. This mixture of</w:t>
      </w:r>
      <w:r w:rsidRPr="009E4296">
        <w:t xml:space="preserve"> cultural background or cultural diversity </w:t>
      </w:r>
      <w:r>
        <w:t xml:space="preserve">can </w:t>
      </w:r>
      <w:r w:rsidRPr="009E4296">
        <w:t>create</w:t>
      </w:r>
      <w:r>
        <w:t xml:space="preserve"> challenge</w:t>
      </w:r>
      <w:r w:rsidR="008D46C1">
        <w:t xml:space="preserve"> of </w:t>
      </w:r>
      <w:r w:rsidRPr="009E4296">
        <w:t xml:space="preserve"> the </w:t>
      </w:r>
      <w:r w:rsidR="008D46C1" w:rsidRPr="009E4296">
        <w:t>place of work</w:t>
      </w:r>
      <w:r w:rsidRPr="009E4296">
        <w:t xml:space="preserve"> which </w:t>
      </w:r>
      <w:r>
        <w:t xml:space="preserve"> or can </w:t>
      </w:r>
      <w:r w:rsidR="008D46C1" w:rsidRPr="009E4296">
        <w:t>guide</w:t>
      </w:r>
      <w:r w:rsidRPr="009E4296">
        <w:t xml:space="preserve"> to </w:t>
      </w:r>
      <w:r w:rsidR="008D46C1" w:rsidRPr="009E4296">
        <w:t>disagreement</w:t>
      </w:r>
      <w:r w:rsidRPr="009E4296">
        <w:t xml:space="preserve"> </w:t>
      </w:r>
      <w:r>
        <w:t xml:space="preserve"> opr crises </w:t>
      </w:r>
      <w:r w:rsidRPr="009E4296">
        <w:t xml:space="preserve">and </w:t>
      </w:r>
      <w:r w:rsidR="008D46C1">
        <w:t xml:space="preserve"> which can </w:t>
      </w:r>
      <w:r w:rsidR="008D46C1" w:rsidRPr="009E4296">
        <w:t>involve</w:t>
      </w:r>
      <w:r w:rsidR="008D46C1">
        <w:t xml:space="preserve"> the </w:t>
      </w:r>
      <w:r w:rsidRPr="009E4296">
        <w:t xml:space="preserve"> team work when not</w:t>
      </w:r>
      <w:r w:rsidR="00181BBD">
        <w:t xml:space="preserve"> done </w:t>
      </w:r>
      <w:r w:rsidRPr="009E4296">
        <w:t xml:space="preserve"> properly </w:t>
      </w:r>
      <w:r w:rsidR="00181BBD">
        <w:t>or suitable</w:t>
      </w:r>
      <w:r>
        <w:t xml:space="preserve"> </w:t>
      </w:r>
      <w:r w:rsidR="00181BBD" w:rsidRPr="009E4296">
        <w:t>manage</w:t>
      </w:r>
      <w:r w:rsidRPr="009E4296">
        <w:t>. This lessons</w:t>
      </w:r>
      <w:r>
        <w:t xml:space="preserve"> teaches us </w:t>
      </w:r>
      <w:r w:rsidRPr="009E4296">
        <w:t xml:space="preserve"> on how </w:t>
      </w:r>
      <w:r w:rsidR="00181BBD" w:rsidRPr="009E4296">
        <w:t>difference</w:t>
      </w:r>
      <w:r w:rsidRPr="009E4296">
        <w:t xml:space="preserve"> in</w:t>
      </w:r>
      <w:r w:rsidR="00181BBD">
        <w:t xml:space="preserve"> our culture or </w:t>
      </w:r>
      <w:r w:rsidRPr="009E4296">
        <w:t xml:space="preserve"> cultural orientations </w:t>
      </w:r>
      <w:r w:rsidR="00181BBD">
        <w:t xml:space="preserve">may </w:t>
      </w:r>
      <w:r w:rsidR="00181BBD" w:rsidRPr="009E4296">
        <w:t>involve</w:t>
      </w:r>
      <w:r>
        <w:t xml:space="preserve"> or influence </w:t>
      </w:r>
      <w:r w:rsidR="00F9453B">
        <w:t xml:space="preserve"> the productivity of people working in the organization</w:t>
      </w:r>
      <w:r w:rsidRPr="009E4296">
        <w:t xml:space="preserve"> and organizations</w:t>
      </w:r>
      <w:r w:rsidR="00F9453B">
        <w:t xml:space="preserve"> itself. it</w:t>
      </w:r>
      <w:r w:rsidRPr="009E4296">
        <w:t xml:space="preserve"> arise </w:t>
      </w:r>
      <w:r w:rsidR="0017604A" w:rsidRPr="009E4296">
        <w:t>for the reason that</w:t>
      </w:r>
      <w:r w:rsidRPr="009E4296">
        <w:t xml:space="preserve"> organizations canal </w:t>
      </w:r>
      <w:r>
        <w:t xml:space="preserve">most of the  effort is </w:t>
      </w:r>
      <w:r w:rsidRPr="009E4296">
        <w:t xml:space="preserve"> to improving</w:t>
      </w:r>
      <w:r>
        <w:t xml:space="preserve"> or </w:t>
      </w:r>
      <w:r w:rsidR="0017604A">
        <w:t>harmonizing</w:t>
      </w:r>
      <w:r w:rsidRPr="009E4296">
        <w:t xml:space="preserve"> workers' skills and knowledge to the harm of employees’ daily organizational experience, </w:t>
      </w:r>
      <w:r>
        <w:t>when it comes to</w:t>
      </w:r>
      <w:r w:rsidRPr="009E4296">
        <w:t xml:space="preserve"> cultural </w:t>
      </w:r>
      <w:r w:rsidR="0017604A" w:rsidRPr="009E4296">
        <w:t>difference</w:t>
      </w:r>
      <w:r w:rsidRPr="009E4296">
        <w:t xml:space="preserve">. The quantitative research </w:t>
      </w:r>
      <w:r w:rsidR="00E576B5" w:rsidRPr="009E4296">
        <w:t>system</w:t>
      </w:r>
      <w:r w:rsidR="00E576B5">
        <w:t xml:space="preserve"> is </w:t>
      </w:r>
      <w:r w:rsidRPr="009E4296">
        <w:t xml:space="preserve"> adopt</w:t>
      </w:r>
      <w:r w:rsidR="00E576B5">
        <w:t xml:space="preserve"> by </w:t>
      </w:r>
      <w:r>
        <w:t xml:space="preserve">data collection. In </w:t>
      </w:r>
      <w:r w:rsidR="00E576B5">
        <w:t>some investigation</w:t>
      </w:r>
      <w:r>
        <w:t xml:space="preserve"> is </w:t>
      </w:r>
      <w:r w:rsidRPr="009E4296">
        <w:t xml:space="preserve"> used to test </w:t>
      </w:r>
      <w:r w:rsidR="00E576B5">
        <w:t>the hypothesis formulate and a</w:t>
      </w:r>
      <w:r w:rsidRPr="009E4296">
        <w:t xml:space="preserve"> result presented and </w:t>
      </w:r>
      <w:r w:rsidR="00E576B5" w:rsidRPr="009E4296">
        <w:t>discuss</w:t>
      </w:r>
      <w:r w:rsidRPr="009E4296">
        <w:t xml:space="preserve"> The result</w:t>
      </w:r>
      <w:r>
        <w:t xml:space="preserve"> it</w:t>
      </w:r>
      <w:r w:rsidRPr="009E4296">
        <w:t xml:space="preserve"> </w:t>
      </w:r>
      <w:r w:rsidR="00BD19BC" w:rsidRPr="009E4296">
        <w:t>prove</w:t>
      </w:r>
      <w:r w:rsidRPr="009E4296">
        <w:t xml:space="preserve"> that cultural diversity</w:t>
      </w:r>
      <w:r>
        <w:t xml:space="preserve"> is </w:t>
      </w:r>
      <w:r w:rsidRPr="009E4296">
        <w:t xml:space="preserve"> </w:t>
      </w:r>
      <w:r w:rsidR="00BD19BC" w:rsidRPr="009E4296">
        <w:t>considerably</w:t>
      </w:r>
      <w:r>
        <w:t xml:space="preserve"> and </w:t>
      </w:r>
      <w:r w:rsidR="00BD19BC">
        <w:t>it</w:t>
      </w:r>
      <w:r w:rsidRPr="009E4296">
        <w:t xml:space="preserve"> </w:t>
      </w:r>
      <w:r w:rsidR="00BD19BC" w:rsidRPr="009E4296">
        <w:t>affect</w:t>
      </w:r>
      <w:r w:rsidRPr="009E4296">
        <w:t xml:space="preserve"> the </w:t>
      </w:r>
      <w:r w:rsidR="00BD19BC" w:rsidRPr="009E4296">
        <w:t>capacity</w:t>
      </w:r>
      <w:r>
        <w:t xml:space="preserve"> or potential</w:t>
      </w:r>
      <w:r w:rsidRPr="009E4296">
        <w:t xml:space="preserve"> of </w:t>
      </w:r>
      <w:r w:rsidR="00BD19BC">
        <w:t xml:space="preserve"> an </w:t>
      </w:r>
      <w:r w:rsidR="00BD19BC" w:rsidRPr="009E4296">
        <w:t>workers</w:t>
      </w:r>
      <w:r w:rsidRPr="009E4296">
        <w:t xml:space="preserve"> </w:t>
      </w:r>
      <w:r w:rsidR="00BD19BC">
        <w:t xml:space="preserve">in other </w:t>
      </w:r>
      <w:r w:rsidRPr="009E4296">
        <w:t xml:space="preserve">to </w:t>
      </w:r>
      <w:r w:rsidR="00BD19BC" w:rsidRPr="009E4296">
        <w:t>put together</w:t>
      </w:r>
      <w:r w:rsidRPr="009E4296">
        <w:t xml:space="preserve"> or</w:t>
      </w:r>
      <w:r w:rsidR="00BD19BC">
        <w:t xml:space="preserve"> work as</w:t>
      </w:r>
      <w:r w:rsidRPr="009E4296">
        <w:t xml:space="preserve"> </w:t>
      </w:r>
      <w:r w:rsidR="00BD19BC" w:rsidRPr="009E4296">
        <w:t>group</w:t>
      </w:r>
      <w:r w:rsidRPr="009E4296">
        <w:t xml:space="preserve">. This </w:t>
      </w:r>
      <w:r w:rsidR="00BD19BC" w:rsidRPr="009E4296">
        <w:t>accordingly</w:t>
      </w:r>
      <w:r w:rsidRPr="009E4296">
        <w:t xml:space="preserve"> </w:t>
      </w:r>
      <w:r>
        <w:t xml:space="preserve">or according </w:t>
      </w:r>
      <w:r w:rsidR="00BD19BC" w:rsidRPr="009E4296">
        <w:t>affect</w:t>
      </w:r>
      <w:r w:rsidRPr="009E4296">
        <w:t xml:space="preserve"> their </w:t>
      </w:r>
      <w:r w:rsidR="00BD19BC" w:rsidRPr="009E4296">
        <w:t>efficiency</w:t>
      </w:r>
      <w:r w:rsidRPr="009E4296">
        <w:t xml:space="preserve">. </w:t>
      </w:r>
      <w:r w:rsidR="008D246B" w:rsidRPr="009E4296">
        <w:t>while</w:t>
      </w:r>
      <w:r w:rsidRPr="009E4296">
        <w:t xml:space="preserve"> disagreement</w:t>
      </w:r>
      <w:r>
        <w:t xml:space="preserve">   </w:t>
      </w:r>
      <w:r w:rsidRPr="009E4296">
        <w:t xml:space="preserve"> arise from </w:t>
      </w:r>
      <w:r w:rsidR="008D246B">
        <w:t xml:space="preserve">tribal </w:t>
      </w:r>
      <w:r w:rsidRPr="009E4296">
        <w:t>difference waste time and</w:t>
      </w:r>
      <w:r w:rsidR="008D246B">
        <w:t xml:space="preserve"> it </w:t>
      </w:r>
      <w:r w:rsidRPr="009E4296">
        <w:t xml:space="preserve"> </w:t>
      </w:r>
      <w:r w:rsidR="008D246B" w:rsidRPr="009E4296">
        <w:t>reduce</w:t>
      </w:r>
      <w:r w:rsidRPr="009E4296">
        <w:t xml:space="preserve"> employee </w:t>
      </w:r>
      <w:r w:rsidR="008D246B" w:rsidRPr="009E4296">
        <w:t>confidence</w:t>
      </w:r>
      <w:r w:rsidR="008D246B">
        <w:t xml:space="preserve">, this </w:t>
      </w:r>
      <w:r w:rsidR="008D246B">
        <w:lastRenderedPageBreak/>
        <w:t xml:space="preserve">study recommend an </w:t>
      </w:r>
      <w:r w:rsidRPr="009E4296">
        <w:t xml:space="preserve"> organizations </w:t>
      </w:r>
      <w:r w:rsidR="008D246B" w:rsidRPr="009E4296">
        <w:t>must</w:t>
      </w:r>
      <w:r w:rsidRPr="009E4296">
        <w:t xml:space="preserve"> </w:t>
      </w:r>
      <w:r w:rsidR="008D246B" w:rsidRPr="009E4296">
        <w:t>struggle</w:t>
      </w:r>
      <w:r w:rsidRPr="009E4296">
        <w:t xml:space="preserve"> to </w:t>
      </w:r>
      <w:r w:rsidR="008D246B" w:rsidRPr="009E4296">
        <w:t>make</w:t>
      </w:r>
      <w:r w:rsidRPr="009E4296">
        <w:t xml:space="preserve"> </w:t>
      </w:r>
      <w:r w:rsidR="008D246B">
        <w:t xml:space="preserve"> an organizational culture which is not</w:t>
      </w:r>
      <w:r w:rsidRPr="009E4296">
        <w:t xml:space="preserve"> only </w:t>
      </w:r>
      <w:r w:rsidR="008D246B" w:rsidRPr="009E4296">
        <w:t>incorporate</w:t>
      </w:r>
      <w:r w:rsidRPr="009E4296">
        <w:t xml:space="preserve"> and </w:t>
      </w:r>
      <w:r w:rsidR="008D246B" w:rsidRPr="009E4296">
        <w:t>enhance</w:t>
      </w:r>
      <w:r w:rsidRPr="009E4296">
        <w:t xml:space="preserve"> </w:t>
      </w:r>
      <w:r w:rsidR="008D246B">
        <w:t>of a</w:t>
      </w:r>
      <w:r w:rsidRPr="009E4296">
        <w:t xml:space="preserve"> cultural diversity of its workforce </w:t>
      </w:r>
      <w:r w:rsidR="008D246B" w:rsidRPr="009E4296">
        <w:t>concerto</w:t>
      </w:r>
      <w:r w:rsidR="008D246B">
        <w:t>, it</w:t>
      </w:r>
      <w:r w:rsidRPr="009E4296">
        <w:t xml:space="preserve"> also </w:t>
      </w:r>
      <w:r w:rsidR="008D246B" w:rsidRPr="009E4296">
        <w:t>allow</w:t>
      </w:r>
      <w:r w:rsidRPr="009E4296">
        <w:t xml:space="preserve"> employees to </w:t>
      </w:r>
      <w:r w:rsidR="008D246B" w:rsidRPr="009E4296">
        <w:t>make</w:t>
      </w:r>
      <w:r w:rsidRPr="009E4296">
        <w:t xml:space="preserve"> </w:t>
      </w:r>
      <w:r w:rsidR="008D246B" w:rsidRPr="009E4296">
        <w:t>contact</w:t>
      </w:r>
      <w:r w:rsidRPr="009E4296">
        <w:t xml:space="preserve"> and </w:t>
      </w:r>
      <w:r w:rsidR="000222D1" w:rsidRPr="009E4296">
        <w:t>accept</w:t>
      </w:r>
      <w:r w:rsidRPr="009E4296">
        <w:t xml:space="preserve"> each other </w:t>
      </w:r>
      <w:r w:rsidR="000222D1" w:rsidRPr="009E4296">
        <w:t>despite</w:t>
      </w:r>
      <w:r w:rsidRPr="009E4296">
        <w:t xml:space="preserve"> of their </w:t>
      </w:r>
      <w:r w:rsidR="000222D1" w:rsidRPr="009E4296">
        <w:t>difference</w:t>
      </w:r>
      <w:r w:rsidRPr="009E4296">
        <w:t xml:space="preserve"> of </w:t>
      </w:r>
      <w:r w:rsidR="000222D1">
        <w:t xml:space="preserve"> a </w:t>
      </w:r>
      <w:r w:rsidRPr="009E4296">
        <w:t xml:space="preserve">origin </w:t>
      </w:r>
      <w:r w:rsidR="000222D1">
        <w:t xml:space="preserve">or starting point  </w:t>
      </w:r>
      <w:r w:rsidRPr="009E4296">
        <w:t xml:space="preserve">and </w:t>
      </w:r>
      <w:r w:rsidR="000222D1">
        <w:t xml:space="preserve"> </w:t>
      </w:r>
      <w:r w:rsidRPr="009E4296">
        <w:t>background (</w:t>
      </w:r>
      <w:r w:rsidRPr="009E4296">
        <w:rPr>
          <w:bCs/>
        </w:rPr>
        <w:t>Ukachukwu and Iheriohanma</w:t>
      </w:r>
      <w:r w:rsidR="002A56D0">
        <w:rPr>
          <w:bCs/>
        </w:rPr>
        <w:t xml:space="preserve"> </w:t>
      </w:r>
      <w:r w:rsidRPr="009E4296">
        <w:rPr>
          <w:bCs/>
        </w:rPr>
        <w:t>, 2013)</w:t>
      </w:r>
      <w:r w:rsidRPr="009E4296">
        <w:t xml:space="preserve">.     </w:t>
      </w:r>
    </w:p>
    <w:p w:rsidR="00962D04" w:rsidRPr="009E4296" w:rsidRDefault="00962D04" w:rsidP="00962D04">
      <w:pPr>
        <w:pStyle w:val="p"/>
        <w:shd w:val="clear" w:color="auto" w:fill="FFFFFF"/>
        <w:spacing w:before="166" w:beforeAutospacing="0" w:after="166" w:afterAutospacing="0" w:line="480" w:lineRule="auto"/>
        <w:jc w:val="both"/>
      </w:pPr>
      <w:r w:rsidRPr="009E4296">
        <w:t xml:space="preserve">      </w:t>
      </w:r>
      <w:r w:rsidR="007353B8">
        <w:t xml:space="preserve">      Probable of HR</w:t>
      </w:r>
      <w:r w:rsidRPr="009E4296">
        <w:t xml:space="preserve"> has </w:t>
      </w:r>
      <w:r w:rsidR="007353B8" w:rsidRPr="009E4296">
        <w:t>at all times</w:t>
      </w:r>
      <w:r w:rsidRPr="009E4296">
        <w:t xml:space="preserve"> </w:t>
      </w:r>
      <w:r w:rsidR="007353B8" w:rsidRPr="009E4296">
        <w:t>be</w:t>
      </w:r>
      <w:r w:rsidRPr="009E4296">
        <w:t xml:space="preserve"> careful as at the </w:t>
      </w:r>
      <w:r w:rsidR="007353B8" w:rsidRPr="009E4296">
        <w:t>kindness</w:t>
      </w:r>
      <w:r w:rsidRPr="009E4296">
        <w:t xml:space="preserve"> of a business organizati</w:t>
      </w:r>
      <w:r w:rsidR="007353B8">
        <w:t>on. An successful HR</w:t>
      </w:r>
      <w:r w:rsidRPr="009E4296">
        <w:t xml:space="preserve"> can not only light the organizati</w:t>
      </w:r>
      <w:r w:rsidR="007353B8">
        <w:t xml:space="preserve">onal brilliance but is foundation for a </w:t>
      </w:r>
      <w:r w:rsidRPr="009E4296">
        <w:t xml:space="preserve">reliability of </w:t>
      </w:r>
      <w:r w:rsidR="007353B8" w:rsidRPr="009E4296">
        <w:t>best</w:t>
      </w:r>
      <w:r w:rsidRPr="009E4296">
        <w:t xml:space="preserve"> level of</w:t>
      </w:r>
      <w:r w:rsidR="007353B8">
        <w:t xml:space="preserve"> a</w:t>
      </w:r>
      <w:r w:rsidRPr="009E4296">
        <w:t xml:space="preserve"> business </w:t>
      </w:r>
      <w:r w:rsidR="007353B8" w:rsidRPr="009E4296">
        <w:t>presentation</w:t>
      </w:r>
      <w:r w:rsidRPr="009E4296">
        <w:t>. The aspire of r</w:t>
      </w:r>
      <w:r w:rsidR="007353B8">
        <w:t xml:space="preserve">esearch paper is among  the </w:t>
      </w:r>
      <w:r>
        <w:t>important to</w:t>
      </w:r>
      <w:r w:rsidRPr="009E4296">
        <w:t xml:space="preserve"> </w:t>
      </w:r>
      <w:r w:rsidR="007353B8" w:rsidRPr="009E4296">
        <w:t>discuss</w:t>
      </w:r>
      <w:r w:rsidRPr="009E4296">
        <w:t xml:space="preserve"> </w:t>
      </w:r>
      <w:r w:rsidR="007353B8" w:rsidRPr="009E4296">
        <w:t>area</w:t>
      </w:r>
      <w:r w:rsidR="007353B8">
        <w:t xml:space="preserve"> in </w:t>
      </w:r>
      <w:r w:rsidRPr="009E4296">
        <w:t xml:space="preserve"> literature correla</w:t>
      </w:r>
      <w:r w:rsidR="007353B8">
        <w:t>ted to HRM</w:t>
      </w:r>
      <w:r w:rsidRPr="009E4296">
        <w:t xml:space="preserve"> </w:t>
      </w:r>
      <w:r w:rsidR="007353B8">
        <w:t>named “Workforce diversity”. Just</w:t>
      </w:r>
      <w:r w:rsidRPr="009E4296">
        <w:t xml:space="preserve"> </w:t>
      </w:r>
      <w:r w:rsidR="00FC60FE">
        <w:t>to</w:t>
      </w:r>
      <w:r w:rsidRPr="009E4296">
        <w:t xml:space="preserve"> the start of </w:t>
      </w:r>
      <w:r w:rsidR="00FC60FE" w:rsidRPr="009E4296">
        <w:t>up to date</w:t>
      </w:r>
      <w:r w:rsidRPr="009E4296">
        <w:t xml:space="preserve"> business practice public and </w:t>
      </w:r>
      <w:r w:rsidR="00FC60FE">
        <w:t>private busines</w:t>
      </w:r>
      <w:r w:rsidRPr="009E4296">
        <w:t xml:space="preserve"> </w:t>
      </w:r>
      <w:r w:rsidR="00FC60FE" w:rsidRPr="009E4296">
        <w:t>union</w:t>
      </w:r>
      <w:r w:rsidR="00FC60FE">
        <w:t>s come in</w:t>
      </w:r>
      <w:r w:rsidRPr="009E4296">
        <w:t xml:space="preserve"> reality and so the </w:t>
      </w:r>
      <w:r w:rsidR="00FC60FE" w:rsidRPr="009E4296">
        <w:t>dissimilarity</w:t>
      </w:r>
      <w:r w:rsidR="00FC60FE">
        <w:t xml:space="preserve"> in HR</w:t>
      </w:r>
      <w:r w:rsidRPr="009E4296">
        <w:t xml:space="preserve"> center of both these type of business </w:t>
      </w:r>
      <w:r w:rsidR="00FC60FE" w:rsidRPr="009E4296">
        <w:t>gr</w:t>
      </w:r>
      <w:r w:rsidR="00FC60FE">
        <w:t>oup</w:t>
      </w:r>
      <w:r>
        <w:t>s. Focus</w:t>
      </w:r>
      <w:r w:rsidR="00FC60FE">
        <w:t xml:space="preserve">ing </w:t>
      </w:r>
      <w:r>
        <w:t xml:space="preserve"> of</w:t>
      </w:r>
      <w:r w:rsidR="00FC60FE">
        <w:t xml:space="preserve"> </w:t>
      </w:r>
      <w:r>
        <w:t xml:space="preserve"> this studied  is </w:t>
      </w:r>
      <w:r w:rsidRPr="009E4296">
        <w:t xml:space="preserve"> </w:t>
      </w:r>
      <w:r w:rsidR="00FC60FE" w:rsidRPr="009E4296">
        <w:t>investigate</w:t>
      </w:r>
      <w:r w:rsidRPr="009E4296">
        <w:t xml:space="preserve"> the disparity along with employees of </w:t>
      </w:r>
      <w:r w:rsidR="00FC60FE">
        <w:t xml:space="preserve"> both </w:t>
      </w:r>
      <w:r w:rsidRPr="009E4296">
        <w:t xml:space="preserve">types of above mentioned business organizations, maintenance in </w:t>
      </w:r>
      <w:r w:rsidR="00FC60FE" w:rsidRPr="009E4296">
        <w:t>observation</w:t>
      </w:r>
      <w:r w:rsidRPr="009E4296">
        <w:t xml:space="preserve"> the </w:t>
      </w:r>
      <w:r w:rsidR="00FC60FE" w:rsidRPr="009E4296">
        <w:t>arena</w:t>
      </w:r>
      <w:r w:rsidRPr="009E4296">
        <w:t xml:space="preserve"> of </w:t>
      </w:r>
      <w:r w:rsidR="00FC60FE" w:rsidRPr="009E4296">
        <w:t>labor force</w:t>
      </w:r>
      <w:r w:rsidR="00FC60FE">
        <w:t xml:space="preserve"> diversity of</w:t>
      </w:r>
      <w:r w:rsidRPr="009E4296">
        <w:t xml:space="preserve"> their personal organizations. The</w:t>
      </w:r>
      <w:r w:rsidR="00705E26">
        <w:t>y said research gap there are no such</w:t>
      </w:r>
      <w:r>
        <w:t xml:space="preserve"> </w:t>
      </w:r>
      <w:r w:rsidR="00705E26">
        <w:t>studied</w:t>
      </w:r>
      <w:r w:rsidRPr="009E4296">
        <w:t xml:space="preserve"> has done earlier than in literature observance in </w:t>
      </w:r>
      <w:r w:rsidR="00705E26" w:rsidRPr="009E4296">
        <w:t>sight</w:t>
      </w:r>
      <w:r w:rsidR="00705E26">
        <w:t xml:space="preserve"> Pakistan business places</w:t>
      </w:r>
      <w:r w:rsidRPr="009E4296">
        <w:t xml:space="preserve">. objective population comprise of banking </w:t>
      </w:r>
      <w:r w:rsidR="00705E26" w:rsidRPr="009E4296">
        <w:t>area</w:t>
      </w:r>
      <w:r w:rsidRPr="009E4296">
        <w:t xml:space="preserve">, health and </w:t>
      </w:r>
      <w:r w:rsidR="00705E26">
        <w:t xml:space="preserve">other or some </w:t>
      </w:r>
      <w:r w:rsidRPr="009E4296">
        <w:t xml:space="preserve">medical services </w:t>
      </w:r>
      <w:r w:rsidR="00705E26">
        <w:t>part</w:t>
      </w:r>
      <w:r>
        <w:t xml:space="preserve"> is </w:t>
      </w:r>
      <w:r w:rsidRPr="009E4296">
        <w:t xml:space="preserve"> studied and </w:t>
      </w:r>
      <w:r w:rsidR="00705E26">
        <w:t xml:space="preserve">bring under glow by getting  a sample of 130 employees. </w:t>
      </w:r>
      <w:r>
        <w:t xml:space="preserve"> </w:t>
      </w:r>
      <w:r w:rsidR="00705E26">
        <w:t>Such</w:t>
      </w:r>
      <w:r>
        <w:t xml:space="preserve"> that </w:t>
      </w:r>
      <w:r w:rsidR="005318F4">
        <w:t xml:space="preserve">or </w:t>
      </w:r>
      <w:r w:rsidR="005318F4" w:rsidRPr="009E4296">
        <w:t>organize</w:t>
      </w:r>
      <w:r w:rsidRPr="009E4296">
        <w:t xml:space="preserve"> to </w:t>
      </w:r>
      <w:r w:rsidR="005318F4" w:rsidRPr="009E4296">
        <w:t>investigate</w:t>
      </w:r>
      <w:r w:rsidRPr="009E4296">
        <w:t xml:space="preserve"> the </w:t>
      </w:r>
      <w:r w:rsidR="005318F4" w:rsidRPr="009E4296">
        <w:t>acquire</w:t>
      </w:r>
      <w:r w:rsidRPr="009E4296">
        <w:t xml:space="preserve"> data statistical tools </w:t>
      </w:r>
      <w:r w:rsidR="005318F4" w:rsidRPr="009E4296">
        <w:t>similar to</w:t>
      </w:r>
      <w:r w:rsidRPr="009E4296">
        <w:t xml:space="preserve"> independen</w:t>
      </w:r>
      <w:r w:rsidR="005318F4">
        <w:t>t t test and frequency test are</w:t>
      </w:r>
      <w:r w:rsidRPr="009E4296">
        <w:t xml:space="preserve"> also </w:t>
      </w:r>
      <w:r w:rsidR="005318F4" w:rsidRPr="009E4296">
        <w:t>apply</w:t>
      </w:r>
      <w:r w:rsidRPr="009E4296">
        <w:t xml:space="preserve"> for</w:t>
      </w:r>
      <w:r w:rsidR="005318F4">
        <w:t xml:space="preserve"> a</w:t>
      </w:r>
      <w:r w:rsidRPr="009E4296">
        <w:t xml:space="preserve"> </w:t>
      </w:r>
      <w:r w:rsidR="005318F4" w:rsidRPr="009E4296">
        <w:t>result</w:t>
      </w:r>
      <w:r w:rsidR="005318F4">
        <w:t>.</w:t>
      </w:r>
      <w:r w:rsidRPr="009E4296">
        <w:t xml:space="preserve"> </w:t>
      </w:r>
      <w:r w:rsidR="005318F4" w:rsidRPr="009E4296">
        <w:t>Result</w:t>
      </w:r>
      <w:r w:rsidR="005318F4">
        <w:t xml:space="preserve"> of this studied</w:t>
      </w:r>
      <w:r w:rsidRPr="009E4296">
        <w:t xml:space="preserve"> state</w:t>
      </w:r>
      <w:r w:rsidR="005318F4">
        <w:t>s</w:t>
      </w:r>
      <w:r w:rsidRPr="009E4296">
        <w:t xml:space="preserve"> that there </w:t>
      </w:r>
      <w:r w:rsidR="005318F4">
        <w:t xml:space="preserve">are </w:t>
      </w:r>
      <w:r w:rsidRPr="009E4296">
        <w:t xml:space="preserve">exist enormous </w:t>
      </w:r>
      <w:r w:rsidR="005318F4" w:rsidRPr="009E4296">
        <w:t>disparity</w:t>
      </w:r>
      <w:r w:rsidRPr="009E4296">
        <w:t xml:space="preserve"> </w:t>
      </w:r>
      <w:r w:rsidR="005318F4" w:rsidRPr="009E4296">
        <w:t>amongst</w:t>
      </w:r>
      <w:r w:rsidRPr="009E4296">
        <w:t xml:space="preserve"> employees</w:t>
      </w:r>
      <w:r w:rsidR="005318F4">
        <w:t xml:space="preserve"> who  work</w:t>
      </w:r>
      <w:r w:rsidRPr="009E4296">
        <w:t xml:space="preserve"> in</w:t>
      </w:r>
      <w:r w:rsidR="005318F4">
        <w:t xml:space="preserve"> both  public and </w:t>
      </w:r>
      <w:r w:rsidR="007559FD">
        <w:t xml:space="preserve"> </w:t>
      </w:r>
      <w:r w:rsidR="005318F4">
        <w:t xml:space="preserve">private places in an </w:t>
      </w:r>
      <w:r w:rsidRPr="009E4296">
        <w:t xml:space="preserve"> organizations due to commencement and </w:t>
      </w:r>
      <w:r w:rsidR="007559FD" w:rsidRPr="009E4296">
        <w:t>appliance</w:t>
      </w:r>
      <w:r w:rsidRPr="009E4296">
        <w:t xml:space="preserve"> of workforce diversity in both of these</w:t>
      </w:r>
      <w:r>
        <w:t xml:space="preserve"> business organization types. Then it</w:t>
      </w:r>
      <w:r w:rsidRPr="009E4296">
        <w:t xml:space="preserve"> was also originate </w:t>
      </w:r>
      <w:r w:rsidR="007559FD">
        <w:t>at the</w:t>
      </w:r>
      <w:r w:rsidRPr="009E4296">
        <w:t xml:space="preserve"> middle and </w:t>
      </w:r>
      <w:r w:rsidR="007559FD" w:rsidRPr="009E4296">
        <w:t>prepared</w:t>
      </w:r>
      <w:r w:rsidRPr="009E4296">
        <w:t xml:space="preserve"> levels of workforce are more varied in comparison with top levels</w:t>
      </w:r>
      <w:r>
        <w:t xml:space="preserve"> in an organization </w:t>
      </w:r>
      <w:r w:rsidRPr="009E4296">
        <w:t xml:space="preserve"> of workforce. Workforce diversity is appropriately intended in </w:t>
      </w:r>
      <w:r w:rsidR="007559FD">
        <w:t xml:space="preserve">all </w:t>
      </w:r>
      <w:r w:rsidRPr="009E4296">
        <w:t>most</w:t>
      </w:r>
      <w:r w:rsidR="007559FD">
        <w:t xml:space="preserve"> or some </w:t>
      </w:r>
      <w:r w:rsidRPr="009E4296">
        <w:t xml:space="preserve"> of the private organizations while public sector organizations are still </w:t>
      </w:r>
      <w:r w:rsidR="007559FD">
        <w:t xml:space="preserve">left </w:t>
      </w:r>
      <w:r w:rsidRPr="009E4296">
        <w:t xml:space="preserve">behind. Due to </w:t>
      </w:r>
      <w:r w:rsidR="005F6E05" w:rsidRPr="009E4296">
        <w:t>drastically</w:t>
      </w:r>
      <w:r w:rsidRPr="009E4296">
        <w:t xml:space="preserve"> </w:t>
      </w:r>
      <w:r w:rsidR="005F6E05" w:rsidRPr="009E4296">
        <w:lastRenderedPageBreak/>
        <w:t>highlighted</w:t>
      </w:r>
      <w:r w:rsidRPr="009E4296">
        <w:t xml:space="preserve"> </w:t>
      </w:r>
      <w:r w:rsidR="005F6E05" w:rsidRPr="009E4296">
        <w:t>significance</w:t>
      </w:r>
      <w:r w:rsidRPr="009E4296">
        <w:t xml:space="preserve"> of </w:t>
      </w:r>
      <w:r w:rsidR="005F6E05">
        <w:t xml:space="preserve">a </w:t>
      </w:r>
      <w:r w:rsidRPr="009E4296">
        <w:t>organizational performance in</w:t>
      </w:r>
      <w:r w:rsidR="005F6E05">
        <w:t xml:space="preserve"> most of the </w:t>
      </w:r>
      <w:r w:rsidRPr="009E4296">
        <w:t xml:space="preserve"> public sector organizations;</w:t>
      </w:r>
      <w:r w:rsidR="005F6E05">
        <w:t xml:space="preserve"> now  a </w:t>
      </w:r>
      <w:r w:rsidR="001E6AC5">
        <w:t>day’s</w:t>
      </w:r>
      <w:r w:rsidR="005F6E05">
        <w:t xml:space="preserve"> most of the  public sector are</w:t>
      </w:r>
      <w:r w:rsidRPr="009E4296">
        <w:t xml:space="preserve"> now improving application of workforce diversity in its </w:t>
      </w:r>
      <w:r w:rsidR="005F6E05" w:rsidRPr="009E4296">
        <w:t>practice</w:t>
      </w:r>
      <w:r w:rsidRPr="009E4296">
        <w:t xml:space="preserve"> (Afzal et al. 2013).    </w:t>
      </w:r>
    </w:p>
    <w:p w:rsidR="00962D04" w:rsidRPr="009E4296" w:rsidRDefault="00962D04" w:rsidP="00962D04">
      <w:pPr>
        <w:pStyle w:val="p"/>
        <w:shd w:val="clear" w:color="auto" w:fill="FFFFFF"/>
        <w:spacing w:before="166" w:beforeAutospacing="0" w:after="166" w:afterAutospacing="0" w:line="480" w:lineRule="auto"/>
        <w:jc w:val="both"/>
      </w:pPr>
      <w:r w:rsidRPr="009E4296">
        <w:t xml:space="preserve">             </w:t>
      </w:r>
      <w:r w:rsidRPr="009E4296">
        <w:rPr>
          <w:color w:val="333333"/>
          <w:shd w:val="clear" w:color="auto" w:fill="FCFCFC"/>
        </w:rPr>
        <w:t xml:space="preserve">A study </w:t>
      </w:r>
      <w:r w:rsidR="005F6E05" w:rsidRPr="009E4296">
        <w:rPr>
          <w:color w:val="333333"/>
          <w:shd w:val="clear" w:color="auto" w:fill="FCFCFC"/>
        </w:rPr>
        <w:t>investigate</w:t>
      </w:r>
      <w:r w:rsidR="00B30A5F">
        <w:rPr>
          <w:color w:val="333333"/>
          <w:shd w:val="clear" w:color="auto" w:fill="FCFCFC"/>
        </w:rPr>
        <w:t xml:space="preserve"> a</w:t>
      </w:r>
      <w:r w:rsidRPr="009E4296">
        <w:rPr>
          <w:color w:val="333333"/>
          <w:shd w:val="clear" w:color="auto" w:fill="FCFCFC"/>
        </w:rPr>
        <w:t xml:space="preserve"> </w:t>
      </w:r>
      <w:r w:rsidR="00B30A5F" w:rsidRPr="009E4296">
        <w:rPr>
          <w:color w:val="333333"/>
          <w:shd w:val="clear" w:color="auto" w:fill="FCFCFC"/>
        </w:rPr>
        <w:t>correlation</w:t>
      </w:r>
      <w:r w:rsidR="00B30A5F">
        <w:rPr>
          <w:color w:val="333333"/>
          <w:shd w:val="clear" w:color="auto" w:fill="FCFCFC"/>
        </w:rPr>
        <w:t xml:space="preserve"> in </w:t>
      </w:r>
      <w:r w:rsidRPr="009E4296">
        <w:rPr>
          <w:color w:val="333333"/>
          <w:shd w:val="clear" w:color="auto" w:fill="FCFCFC"/>
        </w:rPr>
        <w:t xml:space="preserve"> between</w:t>
      </w:r>
      <w:r w:rsidR="00B30A5F">
        <w:rPr>
          <w:color w:val="333333"/>
          <w:shd w:val="clear" w:color="auto" w:fill="FCFCFC"/>
        </w:rPr>
        <w:t xml:space="preserve"> mostly in </w:t>
      </w:r>
      <w:r w:rsidRPr="009E4296">
        <w:rPr>
          <w:color w:val="333333"/>
          <w:shd w:val="clear" w:color="auto" w:fill="FCFCFC"/>
        </w:rPr>
        <w:t xml:space="preserve"> gender diversity and organizational inclusion and moved forward to examine whether gender diversity, diversity management and organizational inclusion predict workplace happiness by collecting 320 questionnaires from academics in three public universities in Egypt. A t-test was used to identify how gender may affect perceptions of diversity management and organizational inclusion. Hierarchical regressions were applied to test whether gender diversity, diversity management, and organizational inclusion can predict workplace happiness. The findings showed no relationship between gender diversity and organizational inclusion, and the authors confirmed that gender diversity, diversity management, and organizational inclusion can effectively predict workplace happiness. Theoretical and empirical implications are discussed at the end of the paper (Mousa et al. 2020)</w:t>
      </w:r>
    </w:p>
    <w:p w:rsidR="00962D04" w:rsidRPr="009E4296" w:rsidRDefault="00962D04" w:rsidP="00962D04">
      <w:pPr>
        <w:pStyle w:val="p"/>
        <w:shd w:val="clear" w:color="auto" w:fill="FFFFFF"/>
        <w:spacing w:before="166" w:beforeAutospacing="0" w:after="166" w:afterAutospacing="0" w:line="480" w:lineRule="auto"/>
        <w:jc w:val="both"/>
      </w:pPr>
      <w:r w:rsidRPr="009E4296">
        <w:t xml:space="preserve">          </w:t>
      </w:r>
      <w:r w:rsidR="00B30A5F">
        <w:t>To</w:t>
      </w:r>
      <w:r w:rsidRPr="009E4296">
        <w:t xml:space="preserve"> </w:t>
      </w:r>
      <w:r>
        <w:t>Manage</w:t>
      </w:r>
      <w:r w:rsidRPr="009E4296">
        <w:t xml:space="preserve"> workplace div</w:t>
      </w:r>
      <w:r w:rsidR="00B30A5F">
        <w:t xml:space="preserve">ersity has become </w:t>
      </w:r>
      <w:r w:rsidR="001562A9">
        <w:t>important among</w:t>
      </w:r>
      <w:r>
        <w:t xml:space="preserve"> organizations in United Arab Emirates in now a </w:t>
      </w:r>
      <w:r w:rsidRPr="009E4296">
        <w:t>day</w:t>
      </w:r>
      <w:r>
        <w:t xml:space="preserve">s. The united </w:t>
      </w:r>
      <w:r w:rsidR="001E6AC5">
        <w:t>Arab</w:t>
      </w:r>
      <w:r>
        <w:t xml:space="preserve"> emirate </w:t>
      </w:r>
      <w:r w:rsidRPr="009E4296">
        <w:t xml:space="preserve"> has </w:t>
      </w:r>
      <w:r>
        <w:t xml:space="preserve"> become </w:t>
      </w:r>
      <w:r w:rsidR="001562A9">
        <w:t xml:space="preserve"> is among  the world's biggest</w:t>
      </w:r>
      <w:r w:rsidRPr="009E4296">
        <w:t xml:space="preserve"> net </w:t>
      </w:r>
      <w:r w:rsidR="001562A9" w:rsidRPr="009E4296">
        <w:t>immigration</w:t>
      </w:r>
      <w:r w:rsidRPr="009E4296">
        <w:t xml:space="preserve"> rates, </w:t>
      </w:r>
      <w:r>
        <w:t xml:space="preserve"> meanwhile </w:t>
      </w:r>
      <w:r w:rsidR="001562A9" w:rsidRPr="009E4296">
        <w:t>also</w:t>
      </w:r>
      <w:r>
        <w:t xml:space="preserve"> it has </w:t>
      </w:r>
      <w:r w:rsidRPr="009E4296">
        <w:t xml:space="preserve"> the figure</w:t>
      </w:r>
      <w:r>
        <w:t xml:space="preserve"> of </w:t>
      </w:r>
      <w:r w:rsidR="001562A9">
        <w:t xml:space="preserve"> most </w:t>
      </w:r>
      <w:r>
        <w:t>workers from India, Bangladesh</w:t>
      </w:r>
      <w:r w:rsidRPr="009E4296">
        <w:t xml:space="preserve">, Indonesia, </w:t>
      </w:r>
      <w:r>
        <w:t>India</w:t>
      </w:r>
      <w:r w:rsidR="001562A9">
        <w:t xml:space="preserve">, </w:t>
      </w:r>
      <w:r>
        <w:t xml:space="preserve"> Pakistan,</w:t>
      </w:r>
      <w:r w:rsidRPr="009E4296">
        <w:t xml:space="preserve"> </w:t>
      </w:r>
      <w:r w:rsidR="001562A9" w:rsidRPr="009E4296">
        <w:t>amongst</w:t>
      </w:r>
      <w:r w:rsidRPr="009E4296">
        <w:t xml:space="preserve"> other countries,</w:t>
      </w:r>
      <w:r>
        <w:t xml:space="preserve"> it </w:t>
      </w:r>
      <w:r w:rsidRPr="009E4296">
        <w:t xml:space="preserve"> </w:t>
      </w:r>
      <w:r w:rsidR="001562A9" w:rsidRPr="009E4296">
        <w:t>have</w:t>
      </w:r>
      <w:r w:rsidRPr="009E4296">
        <w:t xml:space="preserve"> improved </w:t>
      </w:r>
      <w:r w:rsidR="001562A9" w:rsidRPr="009E4296">
        <w:t>drastically</w:t>
      </w:r>
      <w:r w:rsidRPr="009E4296">
        <w:t xml:space="preserve"> in </w:t>
      </w:r>
      <w:r w:rsidR="001562A9" w:rsidRPr="009E4296">
        <w:t>current</w:t>
      </w:r>
      <w:r w:rsidR="00375218">
        <w:t xml:space="preserve"> decades (Burns, 2005). </w:t>
      </w:r>
      <w:r>
        <w:t xml:space="preserve"> </w:t>
      </w:r>
      <w:r w:rsidR="00375218">
        <w:t>United Arab Emirates</w:t>
      </w:r>
      <w:r w:rsidRPr="009E4296">
        <w:t xml:space="preserve"> cro</w:t>
      </w:r>
      <w:r>
        <w:t xml:space="preserve">ss-border mobility has result </w:t>
      </w:r>
      <w:r w:rsidRPr="009E4296">
        <w:t xml:space="preserve">in the dealings of </w:t>
      </w:r>
      <w:r w:rsidR="00375218" w:rsidRPr="009E4296">
        <w:t>citizens</w:t>
      </w:r>
      <w:r w:rsidRPr="009E4296">
        <w:t xml:space="preserve"> </w:t>
      </w:r>
      <w:r w:rsidR="00375218" w:rsidRPr="009E4296">
        <w:t>by</w:t>
      </w:r>
      <w:r w:rsidRPr="009E4296">
        <w:t xml:space="preserve"> different </w:t>
      </w:r>
      <w:r w:rsidR="00375218" w:rsidRPr="009E4296">
        <w:t>foreign language</w:t>
      </w:r>
      <w:r w:rsidR="00375218">
        <w:t>, customs and tribal background</w:t>
      </w:r>
      <w:r w:rsidRPr="009E4296">
        <w:t xml:space="preserve">. while diversity </w:t>
      </w:r>
      <w:r w:rsidR="00375218" w:rsidRPr="009E4296">
        <w:t>have</w:t>
      </w:r>
      <w:r w:rsidRPr="009E4296">
        <w:t xml:space="preserve"> be</w:t>
      </w:r>
      <w:r w:rsidR="00375218">
        <w:t>en</w:t>
      </w:r>
      <w:r w:rsidRPr="009E4296">
        <w:t xml:space="preserve"> </w:t>
      </w:r>
      <w:r w:rsidR="00375218" w:rsidRPr="009E4296">
        <w:t>publicized</w:t>
      </w:r>
      <w:r w:rsidRPr="009E4296">
        <w:t xml:space="preserve"> to</w:t>
      </w:r>
      <w:r>
        <w:t xml:space="preserve"> contain or </w:t>
      </w:r>
      <w:r w:rsidRPr="009E4296">
        <w:t xml:space="preserve"> </w:t>
      </w:r>
      <w:r w:rsidR="00375218" w:rsidRPr="009E4296">
        <w:t>contain</w:t>
      </w:r>
      <w:r w:rsidR="00375218">
        <w:t xml:space="preserve"> a figure of benefit</w:t>
      </w:r>
      <w:r w:rsidRPr="009E4296">
        <w:t xml:space="preserve">, </w:t>
      </w:r>
      <w:r>
        <w:t xml:space="preserve"> which contain</w:t>
      </w:r>
      <w:r w:rsidRPr="009E4296">
        <w:t xml:space="preserve"> </w:t>
      </w:r>
      <w:r>
        <w:t xml:space="preserve">good </w:t>
      </w:r>
      <w:r w:rsidR="00375218">
        <w:t xml:space="preserve">employees </w:t>
      </w:r>
      <w:r w:rsidRPr="009E4296">
        <w:t xml:space="preserve">creativeness and competency, </w:t>
      </w:r>
      <w:r>
        <w:t xml:space="preserve"> most of this </w:t>
      </w:r>
      <w:r w:rsidR="00454604">
        <w:t xml:space="preserve"> </w:t>
      </w:r>
      <w:r w:rsidR="00375218">
        <w:t>gratitude</w:t>
      </w:r>
      <w:r>
        <w:t xml:space="preserve"> is </w:t>
      </w:r>
      <w:r w:rsidRPr="009E4296">
        <w:t xml:space="preserve"> found</w:t>
      </w:r>
      <w:r>
        <w:t xml:space="preserve"> or located</w:t>
      </w:r>
      <w:r w:rsidRPr="009E4296">
        <w:t xml:space="preserve"> added in theory than real practice. Dive</w:t>
      </w:r>
      <w:r>
        <w:t xml:space="preserve">rsity </w:t>
      </w:r>
      <w:r w:rsidR="00454604">
        <w:t>can</w:t>
      </w:r>
      <w:r w:rsidRPr="009E4296">
        <w:t xml:space="preserve"> lead to miscommunication, dysfunctional variation behaviors</w:t>
      </w:r>
      <w:r>
        <w:t xml:space="preserve"> or </w:t>
      </w:r>
      <w:r>
        <w:lastRenderedPageBreak/>
        <w:t xml:space="preserve">attitude and which </w:t>
      </w:r>
      <w:r w:rsidR="00454604">
        <w:t>can create</w:t>
      </w:r>
      <w:r>
        <w:t xml:space="preserve"> </w:t>
      </w:r>
      <w:r w:rsidR="00454604">
        <w:t xml:space="preserve">a </w:t>
      </w:r>
      <w:r w:rsidRPr="009E4296">
        <w:t xml:space="preserve"> barrier that </w:t>
      </w:r>
      <w:r>
        <w:t xml:space="preserve"> to </w:t>
      </w:r>
      <w:r w:rsidR="00454604">
        <w:t>decrease the important</w:t>
      </w:r>
      <w:r w:rsidRPr="009E4296">
        <w:t xml:space="preserve"> diversity</w:t>
      </w:r>
      <w:r>
        <w:t xml:space="preserve"> may be it</w:t>
      </w:r>
      <w:r w:rsidR="00454604">
        <w:t xml:space="preserve"> can get to a</w:t>
      </w:r>
      <w:r w:rsidRPr="009E4296">
        <w:t xml:space="preserve"> organization. Due to the </w:t>
      </w:r>
      <w:r>
        <w:t xml:space="preserve">character or </w:t>
      </w:r>
      <w:r w:rsidR="00454604">
        <w:t>personality</w:t>
      </w:r>
      <w:r>
        <w:t xml:space="preserve"> of united Arab emirate working environment which most of the people </w:t>
      </w:r>
      <w:r w:rsidRPr="009E4296">
        <w:t xml:space="preserve"> dominated by a foreign workforce, th</w:t>
      </w:r>
      <w:r>
        <w:t>ese</w:t>
      </w:r>
      <w:r w:rsidRPr="009E4296">
        <w:t xml:space="preserve"> study significantly </w:t>
      </w:r>
      <w:r>
        <w:t xml:space="preserve"> analyze the important </w:t>
      </w:r>
      <w:r w:rsidRPr="009E4296">
        <w:t xml:space="preserve"> and challenges organizations face </w:t>
      </w:r>
      <w:r>
        <w:t xml:space="preserve"> day to day </w:t>
      </w:r>
      <w:r w:rsidRPr="009E4296">
        <w:t>in the diverse workplaces</w:t>
      </w:r>
      <w:r>
        <w:t xml:space="preserve"> or working environment of the UAE. </w:t>
      </w:r>
      <w:r w:rsidR="00C541C4">
        <w:t xml:space="preserve"> In other to use </w:t>
      </w:r>
      <w:r w:rsidRPr="009E4296">
        <w:t xml:space="preserve"> a multi-method ap</w:t>
      </w:r>
      <w:r w:rsidR="00C541C4">
        <w:t xml:space="preserve"> </w:t>
      </w:r>
      <w:r w:rsidRPr="009E4296">
        <w:t>proach</w:t>
      </w:r>
      <w:r w:rsidR="00C541C4">
        <w:t xml:space="preserve"> with might</w:t>
      </w:r>
      <w:r>
        <w:t xml:space="preserve"> containing</w:t>
      </w:r>
      <w:r w:rsidRPr="009E4296">
        <w:t xml:space="preserve"> </w:t>
      </w:r>
      <w:r>
        <w:t xml:space="preserve"> </w:t>
      </w:r>
      <w:r w:rsidR="00C541C4">
        <w:t>information</w:t>
      </w:r>
      <w:r>
        <w:t xml:space="preserve"> from 500</w:t>
      </w:r>
      <w:r w:rsidRPr="009E4296">
        <w:t xml:space="preserve"> surveys of overseas </w:t>
      </w:r>
      <w:r w:rsidR="00C541C4" w:rsidRPr="009E4296">
        <w:t>em</w:t>
      </w:r>
      <w:r w:rsidR="00C541C4">
        <w:t>ployees</w:t>
      </w:r>
      <w:r>
        <w:t xml:space="preserve"> with qualitative data and the  </w:t>
      </w:r>
      <w:r w:rsidRPr="009E4296">
        <w:t xml:space="preserve"> interviews </w:t>
      </w:r>
      <w:r w:rsidR="00C541C4">
        <w:t xml:space="preserve"> was conducted </w:t>
      </w:r>
      <w:r w:rsidRPr="009E4296">
        <w:t xml:space="preserve">with </w:t>
      </w:r>
      <w:r w:rsidR="00C541C4" w:rsidRPr="009E4296">
        <w:t>indigenous</w:t>
      </w:r>
      <w:r w:rsidRPr="009E4296">
        <w:t xml:space="preserve"> offic</w:t>
      </w:r>
      <w:r w:rsidR="00C541C4">
        <w:t xml:space="preserve">ials of organizations. In </w:t>
      </w:r>
      <w:r w:rsidRPr="009E4296">
        <w:t>effort to contrast the view</w:t>
      </w:r>
      <w:r>
        <w:t xml:space="preserve"> of United Arab emirate</w:t>
      </w:r>
      <w:r w:rsidRPr="009E4296">
        <w:t xml:space="preserve"> </w:t>
      </w:r>
      <w:r w:rsidR="00C541C4" w:rsidRPr="009E4296">
        <w:t>place of work</w:t>
      </w:r>
      <w:r w:rsidRPr="009E4296">
        <w:t xml:space="preserve"> familiarity </w:t>
      </w:r>
      <w:r w:rsidR="00C541C4" w:rsidRPr="009E4296">
        <w:t>as of</w:t>
      </w:r>
      <w:r w:rsidRPr="009E4296">
        <w:t xml:space="preserve"> two dissimilar</w:t>
      </w:r>
      <w:r>
        <w:t xml:space="preserve"> group</w:t>
      </w:r>
      <w:r w:rsidRPr="009E4296">
        <w:t xml:space="preserve">—non-resident </w:t>
      </w:r>
      <w:r w:rsidR="006D18BA" w:rsidRPr="009E4296">
        <w:t>e</w:t>
      </w:r>
      <w:r w:rsidR="006D18BA">
        <w:t>mployees</w:t>
      </w:r>
      <w:r>
        <w:t xml:space="preserve"> and </w:t>
      </w:r>
      <w:r w:rsidR="006D18BA">
        <w:t>indigenous</w:t>
      </w:r>
      <w:r>
        <w:t xml:space="preserve"> officials. Meanwhile the </w:t>
      </w:r>
      <w:r w:rsidRPr="009E4296">
        <w:t xml:space="preserve"> research set up a in general </w:t>
      </w:r>
      <w:r w:rsidR="006D18BA" w:rsidRPr="009E4296">
        <w:t>positive</w:t>
      </w:r>
      <w:r w:rsidRPr="009E4296">
        <w:t xml:space="preserve"> view </w:t>
      </w:r>
      <w:r w:rsidR="006D18BA">
        <w:t>near</w:t>
      </w:r>
      <w:r w:rsidRPr="009E4296">
        <w:t xml:space="preserve"> workplace</w:t>
      </w:r>
      <w:r>
        <w:t xml:space="preserve">s </w:t>
      </w:r>
      <w:r w:rsidRPr="009E4296">
        <w:t xml:space="preserve"> diversity </w:t>
      </w:r>
      <w:r w:rsidR="006D18BA" w:rsidRPr="009E4296">
        <w:t>starting</w:t>
      </w:r>
      <w:r w:rsidRPr="009E4296">
        <w:t xml:space="preserve"> the viewpoint of </w:t>
      </w:r>
      <w:r w:rsidR="006D18BA" w:rsidRPr="009E4296">
        <w:t>survey</w:t>
      </w:r>
      <w:r w:rsidRPr="009E4296">
        <w:t xml:space="preserve"> </w:t>
      </w:r>
      <w:r w:rsidR="006D18BA" w:rsidRPr="009E4296">
        <w:t>workers</w:t>
      </w:r>
      <w:r w:rsidRPr="009E4296">
        <w:t xml:space="preserve">. </w:t>
      </w:r>
      <w:r w:rsidR="006D18BA" w:rsidRPr="009E4296">
        <w:t>Nevertheless</w:t>
      </w:r>
      <w:r w:rsidRPr="009E4296">
        <w:t>, when ask</w:t>
      </w:r>
      <w:r>
        <w:t xml:space="preserve"> more detail</w:t>
      </w:r>
      <w:r w:rsidRPr="009E4296">
        <w:t xml:space="preserve"> q</w:t>
      </w:r>
      <w:r w:rsidR="00454604">
        <w:t xml:space="preserve">uestions about company </w:t>
      </w:r>
      <w:r w:rsidRPr="009E4296">
        <w:t>guidelines, a important</w:t>
      </w:r>
      <w:r>
        <w:t xml:space="preserve"> </w:t>
      </w:r>
      <w:r w:rsidR="006D18BA">
        <w:t>fragment</w:t>
      </w:r>
      <w:r>
        <w:t xml:space="preserve"> of respondent</w:t>
      </w:r>
      <w:r w:rsidRPr="009E4296">
        <w:t xml:space="preserve"> expressed rese</w:t>
      </w:r>
      <w:r>
        <w:t xml:space="preserve">rvations about their employer </w:t>
      </w:r>
      <w:r w:rsidRPr="009E4296">
        <w:t xml:space="preserve">skill </w:t>
      </w:r>
      <w:r>
        <w:t xml:space="preserve"> </w:t>
      </w:r>
      <w:r w:rsidRPr="009E4296">
        <w:t>to execute doing well inter</w:t>
      </w:r>
      <w:r>
        <w:t xml:space="preserve">  -</w:t>
      </w:r>
      <w:r w:rsidRPr="009E4296">
        <w:t>cultural communication and diversity practice (Al-Jenaibi 2011).</w:t>
      </w:r>
    </w:p>
    <w:p w:rsidR="00962D04" w:rsidRPr="009E4296" w:rsidRDefault="00962D04" w:rsidP="00962D04">
      <w:pPr>
        <w:shd w:val="clear" w:color="auto" w:fill="FFFFFF"/>
        <w:spacing w:after="167" w:line="480" w:lineRule="auto"/>
        <w:jc w:val="both"/>
        <w:rPr>
          <w:rFonts w:ascii="NexusSansWebPro" w:eastAsia="Times New Roman" w:hAnsi="NexusSansWebPro"/>
          <w:sz w:val="24"/>
          <w:szCs w:val="24"/>
        </w:rPr>
      </w:pPr>
      <w:r>
        <w:rPr>
          <w:rFonts w:ascii="NexusSansWebPro" w:eastAsia="Times New Roman" w:hAnsi="NexusSansWebPro"/>
          <w:sz w:val="24"/>
          <w:szCs w:val="24"/>
        </w:rPr>
        <w:t xml:space="preserve">              There has  </w:t>
      </w:r>
      <w:r w:rsidRPr="009E4296">
        <w:rPr>
          <w:rFonts w:ascii="NexusSansWebPro" w:eastAsia="Times New Roman" w:hAnsi="NexusSansWebPro"/>
          <w:sz w:val="24"/>
          <w:szCs w:val="24"/>
        </w:rPr>
        <w:t xml:space="preserve"> irreversibly change in the world of work by </w:t>
      </w:r>
      <w:r w:rsidR="006D18BA" w:rsidRPr="009E4296">
        <w:rPr>
          <w:rFonts w:ascii="NexusSansWebPro" w:eastAsia="Times New Roman" w:hAnsi="NexusSansWebPro"/>
          <w:sz w:val="24"/>
          <w:szCs w:val="24"/>
        </w:rPr>
        <w:t>extensive</w:t>
      </w:r>
      <w:r w:rsidRPr="009E4296">
        <w:rPr>
          <w:rFonts w:ascii="NexusSansWebPro" w:eastAsia="Times New Roman" w:hAnsi="NexusSansWebPro"/>
          <w:sz w:val="24"/>
          <w:szCs w:val="24"/>
        </w:rPr>
        <w:t xml:space="preserve"> ingress of women in</w:t>
      </w:r>
      <w:r>
        <w:rPr>
          <w:rFonts w:ascii="NexusSansWebPro" w:eastAsia="Times New Roman" w:hAnsi="NexusSansWebPro"/>
          <w:sz w:val="24"/>
          <w:szCs w:val="24"/>
        </w:rPr>
        <w:t xml:space="preserve"> </w:t>
      </w:r>
      <w:r w:rsidRPr="009E4296">
        <w:rPr>
          <w:rFonts w:ascii="NexusSansWebPro" w:eastAsia="Times New Roman" w:hAnsi="NexusSansWebPro"/>
          <w:sz w:val="24"/>
          <w:szCs w:val="24"/>
        </w:rPr>
        <w:t>to</w:t>
      </w:r>
      <w:r>
        <w:rPr>
          <w:rFonts w:ascii="NexusSansWebPro" w:eastAsia="Times New Roman" w:hAnsi="NexusSansWebPro"/>
          <w:sz w:val="24"/>
          <w:szCs w:val="24"/>
        </w:rPr>
        <w:t xml:space="preserve"> the </w:t>
      </w:r>
      <w:r w:rsidRPr="009E4296">
        <w:rPr>
          <w:rFonts w:ascii="NexusSansWebPro" w:eastAsia="Times New Roman" w:hAnsi="NexusSansWebPro"/>
          <w:sz w:val="24"/>
          <w:szCs w:val="24"/>
        </w:rPr>
        <w:t xml:space="preserve"> </w:t>
      </w:r>
      <w:r w:rsidR="00B00D83" w:rsidRPr="009E4296">
        <w:rPr>
          <w:rFonts w:ascii="NexusSansWebPro" w:eastAsia="Times New Roman" w:hAnsi="NexusSansWebPro"/>
          <w:sz w:val="24"/>
          <w:szCs w:val="24"/>
        </w:rPr>
        <w:t>compensated</w:t>
      </w:r>
      <w:r w:rsidR="00B00D83">
        <w:rPr>
          <w:rFonts w:ascii="NexusSansWebPro" w:eastAsia="Times New Roman" w:hAnsi="NexusSansWebPro"/>
          <w:sz w:val="24"/>
          <w:szCs w:val="24"/>
        </w:rPr>
        <w:t xml:space="preserve"> employment is an </w:t>
      </w:r>
      <w:r w:rsidRPr="009E4296">
        <w:rPr>
          <w:rFonts w:ascii="NexusSansWebPro" w:eastAsia="Times New Roman" w:hAnsi="NexusSansWebPro"/>
          <w:sz w:val="24"/>
          <w:szCs w:val="24"/>
        </w:rPr>
        <w:t xml:space="preserve"> answer of their effort to attain economic </w:t>
      </w:r>
      <w:r w:rsidR="00B00D83" w:rsidRPr="009E4296">
        <w:rPr>
          <w:rFonts w:ascii="NexusSansWebPro" w:eastAsia="Times New Roman" w:hAnsi="NexusSansWebPro"/>
          <w:sz w:val="24"/>
          <w:szCs w:val="24"/>
        </w:rPr>
        <w:t>fairness</w:t>
      </w:r>
      <w:r w:rsidRPr="009E4296">
        <w:rPr>
          <w:rFonts w:ascii="NexusSansWebPro" w:eastAsia="Times New Roman" w:hAnsi="NexusSansWebPro"/>
          <w:sz w:val="24"/>
          <w:szCs w:val="24"/>
        </w:rPr>
        <w:t xml:space="preserve">, develop new </w:t>
      </w:r>
      <w:r w:rsidR="00B00D83" w:rsidRPr="009E4296">
        <w:rPr>
          <w:rFonts w:ascii="NexusSansWebPro" w:eastAsia="Times New Roman" w:hAnsi="NexusSansWebPro"/>
          <w:sz w:val="24"/>
          <w:szCs w:val="24"/>
        </w:rPr>
        <w:t>common</w:t>
      </w:r>
      <w:r w:rsidRPr="009E4296">
        <w:rPr>
          <w:rFonts w:ascii="NexusSansWebPro" w:eastAsia="Times New Roman" w:hAnsi="NexusSansWebPro"/>
          <w:sz w:val="24"/>
          <w:szCs w:val="24"/>
        </w:rPr>
        <w:t xml:space="preserve"> role, and renegotiate the bond </w:t>
      </w:r>
      <w:r w:rsidR="00B00D83" w:rsidRPr="009E4296">
        <w:rPr>
          <w:rFonts w:ascii="NexusSansWebPro" w:eastAsia="Times New Roman" w:hAnsi="NexusSansWebPro"/>
          <w:sz w:val="24"/>
          <w:szCs w:val="24"/>
        </w:rPr>
        <w:t>among</w:t>
      </w:r>
      <w:r>
        <w:rPr>
          <w:rFonts w:ascii="NexusSansWebPro" w:eastAsia="Times New Roman" w:hAnsi="NexusSansWebPro"/>
          <w:sz w:val="24"/>
          <w:szCs w:val="24"/>
        </w:rPr>
        <w:t xml:space="preserve"> most of the </w:t>
      </w:r>
      <w:r w:rsidRPr="009E4296">
        <w:rPr>
          <w:rFonts w:ascii="NexusSansWebPro" w:eastAsia="Times New Roman" w:hAnsi="NexusSansWebPro"/>
          <w:sz w:val="24"/>
          <w:szCs w:val="24"/>
        </w:rPr>
        <w:t xml:space="preserve"> </w:t>
      </w:r>
      <w:r w:rsidR="00B00D83" w:rsidRPr="009E4296">
        <w:rPr>
          <w:rFonts w:ascii="NexusSansWebPro" w:eastAsia="Times New Roman" w:hAnsi="NexusSansWebPro"/>
          <w:sz w:val="24"/>
          <w:szCs w:val="24"/>
        </w:rPr>
        <w:t>rewarded</w:t>
      </w:r>
      <w:r w:rsidRPr="009E4296">
        <w:rPr>
          <w:rFonts w:ascii="NexusSansWebPro" w:eastAsia="Times New Roman" w:hAnsi="NexusSansWebPro"/>
          <w:sz w:val="24"/>
          <w:szCs w:val="24"/>
        </w:rPr>
        <w:t xml:space="preserve"> and </w:t>
      </w:r>
      <w:r w:rsidR="00B00D83" w:rsidRPr="009E4296">
        <w:rPr>
          <w:rFonts w:ascii="NexusSansWebPro" w:eastAsia="Times New Roman" w:hAnsi="NexusSansWebPro"/>
          <w:sz w:val="24"/>
          <w:szCs w:val="24"/>
        </w:rPr>
        <w:t>not paid</w:t>
      </w:r>
      <w:r w:rsidRPr="009E4296">
        <w:rPr>
          <w:rFonts w:ascii="NexusSansWebPro" w:eastAsia="Times New Roman" w:hAnsi="NexusSansWebPro"/>
          <w:sz w:val="24"/>
          <w:szCs w:val="24"/>
        </w:rPr>
        <w:t xml:space="preserve"> </w:t>
      </w:r>
      <w:r w:rsidR="00B00D83" w:rsidRPr="009E4296">
        <w:rPr>
          <w:rFonts w:ascii="NexusSansWebPro" w:eastAsia="Times New Roman" w:hAnsi="NexusSansWebPro"/>
          <w:sz w:val="24"/>
          <w:szCs w:val="24"/>
        </w:rPr>
        <w:t>job</w:t>
      </w:r>
      <w:r w:rsidRPr="009E4296">
        <w:rPr>
          <w:rFonts w:ascii="NexusSansWebPro" w:eastAsia="Times New Roman" w:hAnsi="NexusSansWebPro"/>
          <w:sz w:val="24"/>
          <w:szCs w:val="24"/>
        </w:rPr>
        <w:t xml:space="preserve">. </w:t>
      </w:r>
      <w:r>
        <w:rPr>
          <w:rFonts w:ascii="NexusSansWebPro" w:eastAsia="Times New Roman" w:hAnsi="NexusSansWebPro"/>
          <w:sz w:val="24"/>
          <w:szCs w:val="24"/>
        </w:rPr>
        <w:t xml:space="preserve"> Mean while most of </w:t>
      </w:r>
      <w:r w:rsidR="00B00D83">
        <w:rPr>
          <w:rFonts w:ascii="NexusSansWebPro" w:eastAsia="Times New Roman" w:hAnsi="NexusSansWebPro"/>
          <w:sz w:val="24"/>
          <w:szCs w:val="24"/>
        </w:rPr>
        <w:t>a</w:t>
      </w:r>
      <w:r w:rsidRPr="009E4296">
        <w:rPr>
          <w:rFonts w:ascii="NexusSansWebPro" w:eastAsia="Times New Roman" w:hAnsi="NexusSansWebPro"/>
          <w:sz w:val="24"/>
          <w:szCs w:val="24"/>
        </w:rPr>
        <w:t xml:space="preserve"> large </w:t>
      </w:r>
      <w:r w:rsidR="00B00D83" w:rsidRPr="009E4296">
        <w:rPr>
          <w:rFonts w:ascii="NexusSansWebPro" w:eastAsia="Times New Roman" w:hAnsi="NexusSansWebPro"/>
          <w:sz w:val="24"/>
          <w:szCs w:val="24"/>
        </w:rPr>
        <w:t>entrance</w:t>
      </w:r>
      <w:r w:rsidRPr="009E4296">
        <w:rPr>
          <w:rFonts w:ascii="NexusSansWebPro" w:eastAsia="Times New Roman" w:hAnsi="NexusSansWebPro"/>
          <w:sz w:val="24"/>
          <w:szCs w:val="24"/>
        </w:rPr>
        <w:t xml:space="preserve"> of </w:t>
      </w:r>
      <w:r w:rsidR="00B00D83" w:rsidRPr="009E4296">
        <w:rPr>
          <w:rFonts w:ascii="NexusSansWebPro" w:eastAsia="Times New Roman" w:hAnsi="NexusSansWebPro"/>
          <w:sz w:val="24"/>
          <w:szCs w:val="24"/>
        </w:rPr>
        <w:t>women</w:t>
      </w:r>
      <w:r w:rsidR="00B00D83">
        <w:rPr>
          <w:rFonts w:ascii="NexusSansWebPro" w:eastAsia="Times New Roman" w:hAnsi="NexusSansWebPro"/>
          <w:sz w:val="24"/>
          <w:szCs w:val="24"/>
        </w:rPr>
        <w:t xml:space="preserve"> </w:t>
      </w:r>
      <w:r w:rsidR="00B00D83" w:rsidRPr="009E4296">
        <w:rPr>
          <w:rFonts w:ascii="NexusSansWebPro" w:eastAsia="Times New Roman" w:hAnsi="NexusSansWebPro"/>
          <w:sz w:val="24"/>
          <w:szCs w:val="24"/>
        </w:rPr>
        <w:t>addicted to</w:t>
      </w:r>
      <w:r w:rsidRPr="009E4296">
        <w:rPr>
          <w:rFonts w:ascii="NexusSansWebPro" w:eastAsia="Times New Roman" w:hAnsi="NexusSansWebPro"/>
          <w:sz w:val="24"/>
          <w:szCs w:val="24"/>
        </w:rPr>
        <w:t xml:space="preserve"> the workplace</w:t>
      </w:r>
      <w:r>
        <w:rPr>
          <w:rFonts w:ascii="NexusSansWebPro" w:eastAsia="Times New Roman" w:hAnsi="NexusSansWebPro"/>
          <w:sz w:val="24"/>
          <w:szCs w:val="24"/>
        </w:rPr>
        <w:t>s</w:t>
      </w:r>
      <w:r w:rsidR="00B00D83">
        <w:rPr>
          <w:rFonts w:ascii="NexusSansWebPro" w:eastAsia="Times New Roman" w:hAnsi="NexusSansWebPro"/>
          <w:sz w:val="24"/>
          <w:szCs w:val="24"/>
        </w:rPr>
        <w:t xml:space="preserve"> around </w:t>
      </w:r>
      <w:r w:rsidRPr="009E4296">
        <w:rPr>
          <w:rFonts w:ascii="NexusSansWebPro" w:eastAsia="Times New Roman" w:hAnsi="NexusSansWebPro"/>
          <w:sz w:val="24"/>
          <w:szCs w:val="24"/>
        </w:rPr>
        <w:t xml:space="preserve"> Nigeria </w:t>
      </w:r>
      <w:r w:rsidR="00B00D83" w:rsidRPr="009E4296">
        <w:rPr>
          <w:rFonts w:ascii="NexusSansWebPro" w:eastAsia="Times New Roman" w:hAnsi="NexusSansWebPro"/>
          <w:sz w:val="24"/>
          <w:szCs w:val="24"/>
        </w:rPr>
        <w:t>have</w:t>
      </w:r>
      <w:r>
        <w:rPr>
          <w:rFonts w:ascii="NexusSansWebPro" w:eastAsia="Times New Roman" w:hAnsi="NexusSansWebPro"/>
          <w:sz w:val="24"/>
          <w:szCs w:val="24"/>
        </w:rPr>
        <w:t xml:space="preserve"> to </w:t>
      </w:r>
      <w:r w:rsidRPr="009E4296">
        <w:rPr>
          <w:rFonts w:ascii="NexusSansWebPro" w:eastAsia="Times New Roman" w:hAnsi="NexusSansWebPro"/>
          <w:sz w:val="24"/>
          <w:szCs w:val="24"/>
        </w:rPr>
        <w:t xml:space="preserve"> </w:t>
      </w:r>
      <w:r w:rsidR="00B00D83" w:rsidRPr="009E4296">
        <w:rPr>
          <w:rFonts w:ascii="NexusSansWebPro" w:eastAsia="Times New Roman" w:hAnsi="NexusSansWebPro"/>
          <w:sz w:val="24"/>
          <w:szCs w:val="24"/>
        </w:rPr>
        <w:t>prepared</w:t>
      </w:r>
      <w:r w:rsidRPr="009E4296">
        <w:rPr>
          <w:rFonts w:ascii="NexusSansWebPro" w:eastAsia="Times New Roman" w:hAnsi="NexusSansWebPro"/>
          <w:sz w:val="24"/>
          <w:szCs w:val="24"/>
        </w:rPr>
        <w:t xml:space="preserve"> outmoded the male </w:t>
      </w:r>
      <w:r>
        <w:rPr>
          <w:rFonts w:ascii="NexusSansWebPro" w:eastAsia="Times New Roman" w:hAnsi="NexusSansWebPro"/>
          <w:sz w:val="24"/>
          <w:szCs w:val="24"/>
        </w:rPr>
        <w:t xml:space="preserve"> </w:t>
      </w:r>
      <w:r w:rsidR="00B00D83">
        <w:rPr>
          <w:rFonts w:ascii="NexusSansWebPro" w:eastAsia="Times New Roman" w:hAnsi="NexusSansWebPro"/>
          <w:sz w:val="24"/>
          <w:szCs w:val="24"/>
        </w:rPr>
        <w:t>form</w:t>
      </w:r>
      <w:r>
        <w:rPr>
          <w:rFonts w:ascii="NexusSansWebPro" w:eastAsia="Times New Roman" w:hAnsi="NexusSansWebPro"/>
          <w:sz w:val="24"/>
          <w:szCs w:val="24"/>
        </w:rPr>
        <w:t xml:space="preserve">, giving  a </w:t>
      </w:r>
      <w:r w:rsidRPr="009E4296">
        <w:rPr>
          <w:rFonts w:ascii="NexusSansWebPro" w:eastAsia="Times New Roman" w:hAnsi="NexusSansWebPro"/>
          <w:sz w:val="24"/>
          <w:szCs w:val="24"/>
        </w:rPr>
        <w:t xml:space="preserve"> </w:t>
      </w:r>
      <w:r w:rsidR="00B00D83" w:rsidRPr="009E4296">
        <w:rPr>
          <w:rFonts w:ascii="NexusSansWebPro" w:eastAsia="Times New Roman" w:hAnsi="NexusSansWebPro"/>
          <w:sz w:val="24"/>
          <w:szCs w:val="24"/>
        </w:rPr>
        <w:t>latest</w:t>
      </w:r>
      <w:r w:rsidRPr="009E4296">
        <w:rPr>
          <w:rFonts w:ascii="NexusSansWebPro" w:eastAsia="Times New Roman" w:hAnsi="NexusSansWebPro"/>
          <w:sz w:val="24"/>
          <w:szCs w:val="24"/>
        </w:rPr>
        <w:t xml:space="preserve"> form of twin </w:t>
      </w:r>
      <w:r w:rsidR="00B00D83" w:rsidRPr="009E4296">
        <w:rPr>
          <w:rFonts w:ascii="NexusSansWebPro" w:eastAsia="Times New Roman" w:hAnsi="NexusSansWebPro"/>
          <w:sz w:val="24"/>
          <w:szCs w:val="24"/>
        </w:rPr>
        <w:t>profession</w:t>
      </w:r>
      <w:r w:rsidRPr="009E4296">
        <w:rPr>
          <w:rFonts w:ascii="NexusSansWebPro" w:eastAsia="Times New Roman" w:hAnsi="NexusSansWebPro"/>
          <w:sz w:val="24"/>
          <w:szCs w:val="24"/>
        </w:rPr>
        <w:t xml:space="preserve"> and </w:t>
      </w:r>
      <w:r w:rsidR="00B00D83" w:rsidRPr="009E4296">
        <w:rPr>
          <w:rFonts w:ascii="NexusSansWebPro" w:eastAsia="Times New Roman" w:hAnsi="NexusSansWebPro"/>
          <w:sz w:val="24"/>
          <w:szCs w:val="24"/>
        </w:rPr>
        <w:t>only</w:t>
      </w:r>
      <w:r w:rsidRPr="009E4296">
        <w:rPr>
          <w:rFonts w:ascii="NexusSansWebPro" w:eastAsia="Times New Roman" w:hAnsi="NexusSansWebPro"/>
          <w:sz w:val="24"/>
          <w:szCs w:val="24"/>
        </w:rPr>
        <w:t xml:space="preserve"> parent </w:t>
      </w:r>
      <w:r w:rsidR="00B00D83" w:rsidRPr="009E4296">
        <w:rPr>
          <w:rFonts w:ascii="NexusSansWebPro" w:eastAsia="Times New Roman" w:hAnsi="NexusSansWebPro"/>
          <w:sz w:val="24"/>
          <w:szCs w:val="24"/>
        </w:rPr>
        <w:t>household</w:t>
      </w:r>
      <w:r w:rsidR="00B00D83">
        <w:rPr>
          <w:rFonts w:ascii="NexusSansWebPro" w:eastAsia="Times New Roman" w:hAnsi="NexusSansWebPro"/>
          <w:sz w:val="24"/>
          <w:szCs w:val="24"/>
        </w:rPr>
        <w:t>, and a</w:t>
      </w:r>
      <w:r w:rsidRPr="009E4296">
        <w:rPr>
          <w:rFonts w:ascii="NexusSansWebPro" w:eastAsia="Times New Roman" w:hAnsi="NexusSansWebPro"/>
          <w:sz w:val="24"/>
          <w:szCs w:val="24"/>
        </w:rPr>
        <w:t xml:space="preserve"> undo of the linear life-course in </w:t>
      </w:r>
      <w:r w:rsidR="00B00D83">
        <w:rPr>
          <w:rFonts w:ascii="NexusSansWebPro" w:eastAsia="Times New Roman" w:hAnsi="NexusSansWebPro"/>
          <w:sz w:val="24"/>
          <w:szCs w:val="24"/>
        </w:rPr>
        <w:t xml:space="preserve"> a </w:t>
      </w:r>
      <w:r w:rsidR="00B00D83" w:rsidRPr="009E4296">
        <w:rPr>
          <w:rFonts w:ascii="NexusSansWebPro" w:eastAsia="Times New Roman" w:hAnsi="NexusSansWebPro"/>
          <w:sz w:val="24"/>
          <w:szCs w:val="24"/>
        </w:rPr>
        <w:t>help</w:t>
      </w:r>
      <w:r w:rsidRPr="009E4296">
        <w:rPr>
          <w:rFonts w:ascii="NexusSansWebPro" w:eastAsia="Times New Roman" w:hAnsi="NexusSansWebPro"/>
          <w:sz w:val="24"/>
          <w:szCs w:val="24"/>
        </w:rPr>
        <w:t xml:space="preserve"> of a wider </w:t>
      </w:r>
      <w:r w:rsidR="00B00D83" w:rsidRPr="009E4296">
        <w:rPr>
          <w:rFonts w:ascii="NexusSansWebPro" w:eastAsia="Times New Roman" w:hAnsi="NexusSansWebPro"/>
          <w:sz w:val="24"/>
          <w:szCs w:val="24"/>
        </w:rPr>
        <w:t>variety</w:t>
      </w:r>
      <w:r w:rsidRPr="009E4296">
        <w:rPr>
          <w:rFonts w:ascii="NexusSansWebPro" w:eastAsia="Times New Roman" w:hAnsi="NexusSansWebPro"/>
          <w:sz w:val="24"/>
          <w:szCs w:val="24"/>
        </w:rPr>
        <w:t xml:space="preserve"> of life </w:t>
      </w:r>
      <w:r w:rsidR="00B00D83" w:rsidRPr="009E4296">
        <w:rPr>
          <w:rFonts w:ascii="NexusSansWebPro" w:eastAsia="Times New Roman" w:hAnsi="NexusSansWebPro"/>
          <w:sz w:val="24"/>
          <w:szCs w:val="24"/>
        </w:rPr>
        <w:t>path</w:t>
      </w:r>
      <w:r w:rsidRPr="009E4296">
        <w:rPr>
          <w:rFonts w:ascii="NexusSansWebPro" w:eastAsia="Times New Roman" w:hAnsi="NexusSansWebPro"/>
          <w:sz w:val="24"/>
          <w:szCs w:val="24"/>
        </w:rPr>
        <w:t xml:space="preserve">. regardless of the labor </w:t>
      </w:r>
      <w:r w:rsidR="00B00D83" w:rsidRPr="009E4296">
        <w:rPr>
          <w:rFonts w:ascii="NexusSansWebPro" w:eastAsia="Times New Roman" w:hAnsi="NexusSansWebPro"/>
          <w:sz w:val="24"/>
          <w:szCs w:val="24"/>
        </w:rPr>
        <w:t>strength</w:t>
      </w:r>
      <w:r w:rsidRPr="009E4296">
        <w:rPr>
          <w:rFonts w:ascii="NexusSansWebPro" w:eastAsia="Times New Roman" w:hAnsi="NexusSansWebPro"/>
          <w:sz w:val="24"/>
          <w:szCs w:val="24"/>
        </w:rPr>
        <w:t xml:space="preserve"> contribution rate steadily closing up and </w:t>
      </w:r>
      <w:r w:rsidR="0098463A" w:rsidRPr="009E4296">
        <w:rPr>
          <w:rFonts w:ascii="NexusSansWebPro" w:eastAsia="Times New Roman" w:hAnsi="NexusSansWebPro"/>
          <w:sz w:val="24"/>
          <w:szCs w:val="24"/>
        </w:rPr>
        <w:t>various</w:t>
      </w:r>
      <w:r w:rsidR="0098463A">
        <w:rPr>
          <w:rFonts w:ascii="NexusSansWebPro" w:eastAsia="Times New Roman" w:hAnsi="NexusSansWebPro"/>
          <w:sz w:val="24"/>
          <w:szCs w:val="24"/>
        </w:rPr>
        <w:t xml:space="preserve"> progress in a</w:t>
      </w:r>
      <w:r w:rsidRPr="009E4296">
        <w:rPr>
          <w:rFonts w:ascii="NexusSansWebPro" w:eastAsia="Times New Roman" w:hAnsi="NexusSansWebPro"/>
          <w:sz w:val="24"/>
          <w:szCs w:val="24"/>
        </w:rPr>
        <w:t xml:space="preserve"> </w:t>
      </w:r>
      <w:r w:rsidR="0098463A" w:rsidRPr="009E4296">
        <w:rPr>
          <w:rFonts w:ascii="NexusSansWebPro" w:eastAsia="Times New Roman" w:hAnsi="NexusSansWebPro"/>
          <w:sz w:val="24"/>
          <w:szCs w:val="24"/>
        </w:rPr>
        <w:t>education</w:t>
      </w:r>
      <w:r w:rsidRPr="009E4296">
        <w:rPr>
          <w:rFonts w:ascii="NexusSansWebPro" w:eastAsia="Times New Roman" w:hAnsi="NexusSansWebPro"/>
          <w:sz w:val="24"/>
          <w:szCs w:val="24"/>
        </w:rPr>
        <w:t xml:space="preserve"> and </w:t>
      </w:r>
      <w:r w:rsidR="0098463A" w:rsidRPr="009E4296">
        <w:rPr>
          <w:rFonts w:ascii="NexusSansWebPro" w:eastAsia="Times New Roman" w:hAnsi="NexusSansWebPro"/>
          <w:sz w:val="24"/>
          <w:szCs w:val="24"/>
        </w:rPr>
        <w:t>expert</w:t>
      </w:r>
      <w:r w:rsidRPr="009E4296">
        <w:rPr>
          <w:rFonts w:ascii="NexusSansWebPro" w:eastAsia="Times New Roman" w:hAnsi="NexusSansWebPro"/>
          <w:sz w:val="24"/>
          <w:szCs w:val="24"/>
        </w:rPr>
        <w:t xml:space="preserve"> achievement of Nigerian </w:t>
      </w:r>
      <w:r w:rsidR="0098463A" w:rsidRPr="009E4296">
        <w:rPr>
          <w:rFonts w:ascii="NexusSansWebPro" w:eastAsia="Times New Roman" w:hAnsi="NexusSansWebPro"/>
          <w:sz w:val="24"/>
          <w:szCs w:val="24"/>
        </w:rPr>
        <w:t>women</w:t>
      </w:r>
      <w:r w:rsidR="0098463A">
        <w:rPr>
          <w:rFonts w:ascii="NexusSansWebPro" w:eastAsia="Times New Roman" w:hAnsi="NexusSansWebPro"/>
          <w:sz w:val="24"/>
          <w:szCs w:val="24"/>
        </w:rPr>
        <w:t>’s</w:t>
      </w:r>
      <w:r w:rsidRPr="009E4296">
        <w:rPr>
          <w:rFonts w:ascii="NexusSansWebPro" w:eastAsia="Times New Roman" w:hAnsi="NexusSansWebPro"/>
          <w:sz w:val="24"/>
          <w:szCs w:val="24"/>
        </w:rPr>
        <w:t xml:space="preserve">, </w:t>
      </w:r>
      <w:r w:rsidR="0098463A" w:rsidRPr="009E4296">
        <w:rPr>
          <w:rFonts w:ascii="NexusSansWebPro" w:eastAsia="Times New Roman" w:hAnsi="NexusSansWebPro"/>
          <w:sz w:val="24"/>
          <w:szCs w:val="24"/>
        </w:rPr>
        <w:t>here</w:t>
      </w:r>
      <w:r w:rsidRPr="009E4296">
        <w:rPr>
          <w:rFonts w:ascii="NexusSansWebPro" w:eastAsia="Times New Roman" w:hAnsi="NexusSansWebPro"/>
          <w:sz w:val="24"/>
          <w:szCs w:val="24"/>
        </w:rPr>
        <w:t xml:space="preserve"> are obstacle confront </w:t>
      </w:r>
      <w:r>
        <w:rPr>
          <w:rFonts w:ascii="NexusSansWebPro" w:eastAsia="Times New Roman" w:hAnsi="NexusSansWebPro"/>
          <w:sz w:val="24"/>
          <w:szCs w:val="24"/>
        </w:rPr>
        <w:t xml:space="preserve"> some </w:t>
      </w:r>
      <w:r w:rsidRPr="009E4296">
        <w:rPr>
          <w:rFonts w:ascii="NexusSansWebPro" w:eastAsia="Times New Roman" w:hAnsi="NexusSansWebPro"/>
          <w:sz w:val="24"/>
          <w:szCs w:val="24"/>
        </w:rPr>
        <w:t>woman</w:t>
      </w:r>
      <w:r>
        <w:rPr>
          <w:rFonts w:ascii="NexusSansWebPro" w:eastAsia="Times New Roman" w:hAnsi="NexusSansWebPro"/>
          <w:sz w:val="24"/>
          <w:szCs w:val="24"/>
        </w:rPr>
        <w:t xml:space="preserve">’s </w:t>
      </w:r>
      <w:r w:rsidRPr="009E4296">
        <w:rPr>
          <w:rFonts w:ascii="NexusSansWebPro" w:eastAsia="Times New Roman" w:hAnsi="NexusSansWebPro"/>
          <w:sz w:val="24"/>
          <w:szCs w:val="24"/>
        </w:rPr>
        <w:t xml:space="preserve"> in the workplace</w:t>
      </w:r>
      <w:r>
        <w:rPr>
          <w:rFonts w:ascii="NexusSansWebPro" w:eastAsia="Times New Roman" w:hAnsi="NexusSansWebPro"/>
          <w:sz w:val="24"/>
          <w:szCs w:val="24"/>
        </w:rPr>
        <w:t>s across the nation</w:t>
      </w:r>
      <w:r w:rsidRPr="009E4296">
        <w:rPr>
          <w:rFonts w:ascii="NexusSansWebPro" w:eastAsia="Times New Roman" w:hAnsi="NexusSansWebPro"/>
          <w:sz w:val="24"/>
          <w:szCs w:val="24"/>
        </w:rPr>
        <w:t xml:space="preserve"> The </w:t>
      </w:r>
      <w:r>
        <w:rPr>
          <w:rFonts w:ascii="NexusSansWebPro" w:eastAsia="Times New Roman" w:hAnsi="NexusSansWebPro"/>
          <w:sz w:val="24"/>
          <w:szCs w:val="24"/>
        </w:rPr>
        <w:t xml:space="preserve"> </w:t>
      </w:r>
      <w:r w:rsidR="0098463A">
        <w:rPr>
          <w:rFonts w:ascii="NexusSansWebPro" w:eastAsia="Times New Roman" w:hAnsi="NexusSansWebPro"/>
          <w:sz w:val="24"/>
          <w:szCs w:val="24"/>
        </w:rPr>
        <w:t>ongoing closing up of a</w:t>
      </w:r>
      <w:r w:rsidRPr="009E4296">
        <w:rPr>
          <w:rFonts w:ascii="NexusSansWebPro" w:eastAsia="Times New Roman" w:hAnsi="NexusSansWebPro"/>
          <w:sz w:val="24"/>
          <w:szCs w:val="24"/>
        </w:rPr>
        <w:t xml:space="preserve"> labor </w:t>
      </w:r>
      <w:r w:rsidR="0098463A" w:rsidRPr="009E4296">
        <w:rPr>
          <w:rFonts w:ascii="NexusSansWebPro" w:eastAsia="Times New Roman" w:hAnsi="NexusSansWebPro"/>
          <w:sz w:val="24"/>
          <w:szCs w:val="24"/>
        </w:rPr>
        <w:t>strength</w:t>
      </w:r>
      <w:r w:rsidRPr="009E4296">
        <w:rPr>
          <w:rFonts w:ascii="NexusSansWebPro" w:eastAsia="Times New Roman" w:hAnsi="NexusSansWebPro"/>
          <w:sz w:val="24"/>
          <w:szCs w:val="24"/>
        </w:rPr>
        <w:t xml:space="preserve"> </w:t>
      </w:r>
      <w:r w:rsidR="0098463A" w:rsidRPr="009E4296">
        <w:rPr>
          <w:rFonts w:ascii="NexusSansWebPro" w:eastAsia="Times New Roman" w:hAnsi="NexusSansWebPro"/>
          <w:sz w:val="24"/>
          <w:szCs w:val="24"/>
        </w:rPr>
        <w:t>contribution</w:t>
      </w:r>
      <w:r w:rsidRPr="009E4296">
        <w:rPr>
          <w:rFonts w:ascii="NexusSansWebPro" w:eastAsia="Times New Roman" w:hAnsi="NexusSansWebPro"/>
          <w:sz w:val="24"/>
          <w:szCs w:val="24"/>
        </w:rPr>
        <w:t xml:space="preserve"> rate and </w:t>
      </w:r>
      <w:r>
        <w:rPr>
          <w:rFonts w:ascii="NexusSansWebPro" w:eastAsia="Times New Roman" w:hAnsi="NexusSansWebPro"/>
          <w:sz w:val="24"/>
          <w:szCs w:val="24"/>
        </w:rPr>
        <w:t xml:space="preserve"> </w:t>
      </w:r>
      <w:r w:rsidRPr="009E4296">
        <w:rPr>
          <w:rFonts w:ascii="NexusSansWebPro" w:eastAsia="Times New Roman" w:hAnsi="NexusSansWebPro"/>
          <w:sz w:val="24"/>
          <w:szCs w:val="24"/>
        </w:rPr>
        <w:t xml:space="preserve">significantly </w:t>
      </w:r>
      <w:r w:rsidR="0098463A" w:rsidRPr="009E4296">
        <w:rPr>
          <w:rFonts w:ascii="NexusSansWebPro" w:eastAsia="Times New Roman" w:hAnsi="NexusSansWebPro"/>
          <w:sz w:val="24"/>
          <w:szCs w:val="24"/>
        </w:rPr>
        <w:t>upgrading</w:t>
      </w:r>
      <w:r w:rsidRPr="009E4296">
        <w:rPr>
          <w:rFonts w:ascii="NexusSansWebPro" w:eastAsia="Times New Roman" w:hAnsi="NexusSansWebPro"/>
          <w:sz w:val="24"/>
          <w:szCs w:val="24"/>
        </w:rPr>
        <w:t xml:space="preserve"> in women’s educational and </w:t>
      </w:r>
      <w:r w:rsidR="0098463A" w:rsidRPr="009E4296">
        <w:rPr>
          <w:rFonts w:ascii="NexusSansWebPro" w:eastAsia="Times New Roman" w:hAnsi="NexusSansWebPro"/>
          <w:sz w:val="24"/>
          <w:szCs w:val="24"/>
        </w:rPr>
        <w:t>qualified</w:t>
      </w:r>
      <w:r w:rsidR="0098463A">
        <w:rPr>
          <w:rFonts w:ascii="NexusSansWebPro" w:eastAsia="Times New Roman" w:hAnsi="NexusSansWebPro"/>
          <w:sz w:val="24"/>
          <w:szCs w:val="24"/>
        </w:rPr>
        <w:t xml:space="preserve"> achievement </w:t>
      </w:r>
      <w:r w:rsidR="0098463A">
        <w:rPr>
          <w:rFonts w:ascii="NexusSansWebPro" w:eastAsia="Times New Roman" w:hAnsi="NexusSansWebPro"/>
          <w:sz w:val="24"/>
          <w:szCs w:val="24"/>
        </w:rPr>
        <w:lastRenderedPageBreak/>
        <w:t>are</w:t>
      </w:r>
      <w:r w:rsidRPr="009E4296">
        <w:rPr>
          <w:rFonts w:ascii="NexusSansWebPro" w:eastAsia="Times New Roman" w:hAnsi="NexusSansWebPro"/>
          <w:sz w:val="24"/>
          <w:szCs w:val="24"/>
        </w:rPr>
        <w:t xml:space="preserve"> </w:t>
      </w:r>
      <w:r w:rsidR="0098463A" w:rsidRPr="009E4296">
        <w:rPr>
          <w:rFonts w:ascii="NexusSansWebPro" w:eastAsia="Times New Roman" w:hAnsi="NexusSansWebPro"/>
          <w:sz w:val="24"/>
          <w:szCs w:val="24"/>
        </w:rPr>
        <w:t>so far</w:t>
      </w:r>
      <w:r w:rsidR="0098463A">
        <w:rPr>
          <w:rFonts w:ascii="NexusSansWebPro" w:eastAsia="Times New Roman" w:hAnsi="NexusSansWebPro"/>
          <w:sz w:val="24"/>
          <w:szCs w:val="24"/>
        </w:rPr>
        <w:t xml:space="preserve"> to transform in an </w:t>
      </w:r>
      <w:r w:rsidRPr="009E4296">
        <w:rPr>
          <w:rFonts w:ascii="NexusSansWebPro" w:eastAsia="Times New Roman" w:hAnsi="NexusSansWebPro"/>
          <w:sz w:val="24"/>
          <w:szCs w:val="24"/>
        </w:rPr>
        <w:t xml:space="preserve"> important </w:t>
      </w:r>
      <w:r w:rsidR="0098463A" w:rsidRPr="009E4296">
        <w:rPr>
          <w:rFonts w:ascii="NexusSansWebPro" w:eastAsia="Times New Roman" w:hAnsi="NexusSansWebPro"/>
          <w:sz w:val="24"/>
          <w:szCs w:val="24"/>
        </w:rPr>
        <w:t>progress</w:t>
      </w:r>
      <w:r w:rsidRPr="009E4296">
        <w:rPr>
          <w:rFonts w:ascii="NexusSansWebPro" w:eastAsia="Times New Roman" w:hAnsi="NexusSansWebPro"/>
          <w:sz w:val="24"/>
          <w:szCs w:val="24"/>
        </w:rPr>
        <w:t xml:space="preserve"> with admiration to better option-</w:t>
      </w:r>
      <w:r w:rsidR="0098463A" w:rsidRPr="009E4296">
        <w:rPr>
          <w:rFonts w:ascii="NexusSansWebPro" w:eastAsia="Times New Roman" w:hAnsi="NexusSansWebPro"/>
          <w:sz w:val="24"/>
          <w:szCs w:val="24"/>
        </w:rPr>
        <w:t>building</w:t>
      </w:r>
      <w:r w:rsidRPr="009E4296">
        <w:rPr>
          <w:rFonts w:ascii="NexusSansWebPro" w:eastAsia="Times New Roman" w:hAnsi="NexusSansWebPro"/>
          <w:sz w:val="24"/>
          <w:szCs w:val="24"/>
        </w:rPr>
        <w:t xml:space="preserve"> power for</w:t>
      </w:r>
      <w:r w:rsidR="0098463A">
        <w:rPr>
          <w:rFonts w:ascii="NexusSansWebPro" w:eastAsia="Times New Roman" w:hAnsi="NexusSansWebPro"/>
          <w:sz w:val="24"/>
          <w:szCs w:val="24"/>
        </w:rPr>
        <w:t xml:space="preserve"> a</w:t>
      </w:r>
      <w:r w:rsidRPr="009E4296">
        <w:rPr>
          <w:rFonts w:ascii="NexusSansWebPro" w:eastAsia="Times New Roman" w:hAnsi="NexusSansWebPro"/>
          <w:sz w:val="24"/>
          <w:szCs w:val="24"/>
        </w:rPr>
        <w:t xml:space="preserve"> </w:t>
      </w:r>
      <w:r w:rsidR="0098463A" w:rsidRPr="009E4296">
        <w:rPr>
          <w:rFonts w:ascii="NexusSansWebPro" w:eastAsia="Times New Roman" w:hAnsi="NexusSansWebPro"/>
          <w:sz w:val="24"/>
          <w:szCs w:val="24"/>
        </w:rPr>
        <w:t>women</w:t>
      </w:r>
      <w:r w:rsidR="0098463A">
        <w:rPr>
          <w:rFonts w:ascii="NexusSansWebPro" w:eastAsia="Times New Roman" w:hAnsi="NexusSansWebPro"/>
          <w:sz w:val="24"/>
          <w:szCs w:val="24"/>
        </w:rPr>
        <w:t>’s and a</w:t>
      </w:r>
      <w:r w:rsidRPr="009E4296">
        <w:rPr>
          <w:rFonts w:ascii="NexusSansWebPro" w:eastAsia="Times New Roman" w:hAnsi="NexusSansWebPro"/>
          <w:sz w:val="24"/>
          <w:szCs w:val="24"/>
        </w:rPr>
        <w:t xml:space="preserve"> government </w:t>
      </w:r>
      <w:r>
        <w:rPr>
          <w:rFonts w:ascii="NexusSansWebPro" w:eastAsia="Times New Roman" w:hAnsi="NexusSansWebPro"/>
          <w:sz w:val="24"/>
          <w:szCs w:val="24"/>
        </w:rPr>
        <w:t xml:space="preserve"> </w:t>
      </w:r>
      <w:r w:rsidRPr="009E4296">
        <w:rPr>
          <w:rFonts w:ascii="NexusSansWebPro" w:eastAsia="Times New Roman" w:hAnsi="NexusSansWebPro"/>
          <w:sz w:val="24"/>
          <w:szCs w:val="24"/>
        </w:rPr>
        <w:t xml:space="preserve">create an enable effort </w:t>
      </w:r>
      <w:r w:rsidR="0098463A" w:rsidRPr="009E4296">
        <w:rPr>
          <w:rFonts w:ascii="NexusSansWebPro" w:eastAsia="Times New Roman" w:hAnsi="NexusSansWebPro"/>
          <w:sz w:val="24"/>
          <w:szCs w:val="24"/>
        </w:rPr>
        <w:t>sociable</w:t>
      </w:r>
      <w:r>
        <w:rPr>
          <w:rFonts w:ascii="NexusSansWebPro" w:eastAsia="Times New Roman" w:hAnsi="NexusSansWebPro"/>
          <w:sz w:val="24"/>
          <w:szCs w:val="24"/>
        </w:rPr>
        <w:t xml:space="preserve"> in </w:t>
      </w:r>
      <w:r w:rsidRPr="009E4296">
        <w:rPr>
          <w:rFonts w:ascii="NexusSansWebPro" w:eastAsia="Times New Roman" w:hAnsi="NexusSansWebPro"/>
          <w:sz w:val="24"/>
          <w:szCs w:val="24"/>
        </w:rPr>
        <w:t xml:space="preserve"> </w:t>
      </w:r>
      <w:r w:rsidR="0098463A" w:rsidRPr="009E4296">
        <w:rPr>
          <w:rFonts w:ascii="NexusSansWebPro" w:eastAsia="Times New Roman" w:hAnsi="NexusSansWebPro"/>
          <w:sz w:val="24"/>
          <w:szCs w:val="24"/>
        </w:rPr>
        <w:t>surroundings</w:t>
      </w:r>
      <w:r w:rsidRPr="009E4296">
        <w:rPr>
          <w:rFonts w:ascii="NexusSansWebPro" w:eastAsia="Times New Roman" w:hAnsi="NexusSansWebPro"/>
          <w:sz w:val="24"/>
          <w:szCs w:val="24"/>
        </w:rPr>
        <w:t xml:space="preserve"> for women. </w:t>
      </w:r>
      <w:r w:rsidR="0098463A" w:rsidRPr="009E4296">
        <w:rPr>
          <w:rFonts w:ascii="NexusSansWebPro" w:eastAsia="Times New Roman" w:hAnsi="NexusSansWebPro"/>
          <w:sz w:val="24"/>
          <w:szCs w:val="24"/>
        </w:rPr>
        <w:t>hence</w:t>
      </w:r>
      <w:r w:rsidRPr="009E4296">
        <w:rPr>
          <w:rFonts w:ascii="NexusSansWebPro" w:eastAsia="Times New Roman" w:hAnsi="NexusSansWebPro"/>
          <w:sz w:val="24"/>
          <w:szCs w:val="24"/>
        </w:rPr>
        <w:t xml:space="preserve">, at hand is  a </w:t>
      </w:r>
      <w:r w:rsidR="0098463A" w:rsidRPr="009E4296">
        <w:rPr>
          <w:rFonts w:ascii="NexusSansWebPro" w:eastAsia="Times New Roman" w:hAnsi="NexusSansWebPro"/>
          <w:sz w:val="24"/>
          <w:szCs w:val="24"/>
        </w:rPr>
        <w:t>constant</w:t>
      </w:r>
      <w:r w:rsidRPr="009E4296">
        <w:rPr>
          <w:rFonts w:ascii="NexusSansWebPro" w:eastAsia="Times New Roman" w:hAnsi="NexusSansWebPro"/>
          <w:sz w:val="24"/>
          <w:szCs w:val="24"/>
        </w:rPr>
        <w:t xml:space="preserve"> </w:t>
      </w:r>
      <w:r w:rsidR="0098463A" w:rsidRPr="009E4296">
        <w:rPr>
          <w:rFonts w:ascii="NexusSansWebPro" w:eastAsia="Times New Roman" w:hAnsi="NexusSansWebPro"/>
          <w:sz w:val="24"/>
          <w:szCs w:val="24"/>
        </w:rPr>
        <w:t>want</w:t>
      </w:r>
      <w:r w:rsidRPr="009E4296">
        <w:rPr>
          <w:rFonts w:ascii="NexusSansWebPro" w:eastAsia="Times New Roman" w:hAnsi="NexusSansWebPro"/>
          <w:sz w:val="24"/>
          <w:szCs w:val="24"/>
        </w:rPr>
        <w:t xml:space="preserve"> to bellow for an </w:t>
      </w:r>
      <w:r w:rsidR="0098463A" w:rsidRPr="009E4296">
        <w:rPr>
          <w:rFonts w:ascii="NexusSansWebPro" w:eastAsia="Times New Roman" w:hAnsi="NexusSansWebPro"/>
          <w:sz w:val="24"/>
          <w:szCs w:val="24"/>
        </w:rPr>
        <w:t>increase</w:t>
      </w:r>
      <w:r w:rsidRPr="009E4296">
        <w:rPr>
          <w:rFonts w:ascii="NexusSansWebPro" w:eastAsia="Times New Roman" w:hAnsi="NexusSansWebPro"/>
          <w:sz w:val="24"/>
          <w:szCs w:val="24"/>
        </w:rPr>
        <w:t xml:space="preserve"> of women’s economic and </w:t>
      </w:r>
      <w:r w:rsidR="00C54E79" w:rsidRPr="009E4296">
        <w:rPr>
          <w:rFonts w:ascii="NexusSansWebPro" w:eastAsia="Times New Roman" w:hAnsi="NexusSansWebPro"/>
          <w:sz w:val="24"/>
          <w:szCs w:val="24"/>
        </w:rPr>
        <w:t>societal</w:t>
      </w:r>
      <w:r w:rsidR="00C54E79">
        <w:rPr>
          <w:rFonts w:ascii="NexusSansWebPro" w:eastAsia="Times New Roman" w:hAnsi="NexusSansWebPro"/>
          <w:sz w:val="24"/>
          <w:szCs w:val="24"/>
        </w:rPr>
        <w:t xml:space="preserve"> opportunity and </w:t>
      </w:r>
      <w:r w:rsidRPr="009E4296">
        <w:rPr>
          <w:rFonts w:ascii="NexusSansWebPro" w:eastAsia="Times New Roman" w:hAnsi="NexusSansWebPro"/>
          <w:sz w:val="24"/>
          <w:szCs w:val="24"/>
        </w:rPr>
        <w:t xml:space="preserve"> progression</w:t>
      </w:r>
      <w:r>
        <w:rPr>
          <w:rFonts w:ascii="NexusSansWebPro" w:eastAsia="Times New Roman" w:hAnsi="NexusSansWebPro"/>
          <w:sz w:val="24"/>
          <w:szCs w:val="24"/>
        </w:rPr>
        <w:t xml:space="preserve"> of women  right</w:t>
      </w:r>
      <w:r w:rsidRPr="009E4296">
        <w:rPr>
          <w:rFonts w:ascii="NexusSansWebPro" w:eastAsia="Times New Roman" w:hAnsi="NexusSansWebPro"/>
          <w:sz w:val="24"/>
          <w:szCs w:val="24"/>
        </w:rPr>
        <w:t xml:space="preserve">. The methodology </w:t>
      </w:r>
      <w:r w:rsidR="00C54E79" w:rsidRPr="009E4296">
        <w:rPr>
          <w:rFonts w:ascii="NexusSansWebPro" w:eastAsia="Times New Roman" w:hAnsi="NexusSansWebPro"/>
          <w:sz w:val="24"/>
          <w:szCs w:val="24"/>
        </w:rPr>
        <w:t>adopt</w:t>
      </w:r>
      <w:r w:rsidRPr="009E4296">
        <w:rPr>
          <w:rFonts w:ascii="NexusSansWebPro" w:eastAsia="Times New Roman" w:hAnsi="NexusSansWebPro"/>
          <w:sz w:val="24"/>
          <w:szCs w:val="24"/>
        </w:rPr>
        <w:t xml:space="preserve"> is the qualitative </w:t>
      </w:r>
      <w:r w:rsidR="00C54E79" w:rsidRPr="009E4296">
        <w:rPr>
          <w:rFonts w:ascii="NexusSansWebPro" w:eastAsia="Times New Roman" w:hAnsi="NexusSansWebPro"/>
          <w:sz w:val="24"/>
          <w:szCs w:val="24"/>
        </w:rPr>
        <w:t>way</w:t>
      </w:r>
      <w:r w:rsidRPr="009E4296">
        <w:rPr>
          <w:rFonts w:ascii="NexusSansWebPro" w:eastAsia="Times New Roman" w:hAnsi="NexusSansWebPro"/>
          <w:sz w:val="24"/>
          <w:szCs w:val="24"/>
        </w:rPr>
        <w:t xml:space="preserve"> </w:t>
      </w:r>
      <w:r w:rsidR="00C54E79" w:rsidRPr="009E4296">
        <w:rPr>
          <w:rFonts w:ascii="NexusSansWebPro" w:eastAsia="Times New Roman" w:hAnsi="NexusSansWebPro"/>
          <w:sz w:val="24"/>
          <w:szCs w:val="24"/>
        </w:rPr>
        <w:t>by</w:t>
      </w:r>
      <w:r w:rsidRPr="009E4296">
        <w:rPr>
          <w:rFonts w:ascii="NexusSansWebPro" w:eastAsia="Times New Roman" w:hAnsi="NexusSansWebPro"/>
          <w:sz w:val="24"/>
          <w:szCs w:val="24"/>
        </w:rPr>
        <w:t xml:space="preserve"> gender gap examination and an concern base</w:t>
      </w:r>
      <w:r>
        <w:rPr>
          <w:rFonts w:ascii="NexusSansWebPro" w:eastAsia="Times New Roman" w:hAnsi="NexusSansWebPro"/>
          <w:sz w:val="24"/>
          <w:szCs w:val="24"/>
        </w:rPr>
        <w:t xml:space="preserve"> approach. These </w:t>
      </w:r>
      <w:r w:rsidRPr="009E4296">
        <w:rPr>
          <w:rFonts w:ascii="NexusSansWebPro" w:eastAsia="Times New Roman" w:hAnsi="NexusSansWebPro"/>
          <w:sz w:val="24"/>
          <w:szCs w:val="24"/>
        </w:rPr>
        <w:t xml:space="preserve"> article </w:t>
      </w:r>
      <w:r>
        <w:rPr>
          <w:rFonts w:ascii="NexusSansWebPro" w:eastAsia="Times New Roman" w:hAnsi="NexusSansWebPro"/>
          <w:sz w:val="24"/>
          <w:szCs w:val="24"/>
        </w:rPr>
        <w:t xml:space="preserve">  </w:t>
      </w:r>
      <w:r w:rsidRPr="009E4296">
        <w:rPr>
          <w:rFonts w:ascii="NexusSansWebPro" w:eastAsia="Times New Roman" w:hAnsi="NexusSansWebPro"/>
          <w:sz w:val="24"/>
          <w:szCs w:val="24"/>
        </w:rPr>
        <w:t>analysis the a variety of dimension of</w:t>
      </w:r>
      <w:r>
        <w:rPr>
          <w:rFonts w:ascii="NexusSansWebPro" w:eastAsia="Times New Roman" w:hAnsi="NexusSansWebPro"/>
          <w:sz w:val="24"/>
          <w:szCs w:val="24"/>
        </w:rPr>
        <w:t xml:space="preserve"> a</w:t>
      </w:r>
      <w:r w:rsidRPr="009E4296">
        <w:rPr>
          <w:rFonts w:ascii="NexusSansWebPro" w:eastAsia="Times New Roman" w:hAnsi="NexusSansWebPro"/>
          <w:sz w:val="24"/>
          <w:szCs w:val="24"/>
        </w:rPr>
        <w:t xml:space="preserve"> sex </w:t>
      </w:r>
      <w:r>
        <w:rPr>
          <w:rFonts w:ascii="NexusSansWebPro" w:eastAsia="Times New Roman" w:hAnsi="NexusSansWebPro"/>
          <w:sz w:val="24"/>
          <w:szCs w:val="24"/>
        </w:rPr>
        <w:t xml:space="preserve">base </w:t>
      </w:r>
      <w:r w:rsidRPr="009E4296">
        <w:rPr>
          <w:rFonts w:ascii="NexusSansWebPro" w:eastAsia="Times New Roman" w:hAnsi="NexusSansWebPro"/>
          <w:sz w:val="24"/>
          <w:szCs w:val="24"/>
        </w:rPr>
        <w:t>favoritism and sexual dissimilarity</w:t>
      </w:r>
      <w:r>
        <w:rPr>
          <w:rFonts w:ascii="NexusSansWebPro" w:eastAsia="Times New Roman" w:hAnsi="NexusSansWebPro"/>
          <w:sz w:val="24"/>
          <w:szCs w:val="24"/>
        </w:rPr>
        <w:t xml:space="preserve"> in a</w:t>
      </w:r>
      <w:r w:rsidRPr="009E4296">
        <w:rPr>
          <w:rFonts w:ascii="NexusSansWebPro" w:eastAsia="Times New Roman" w:hAnsi="NexusSansWebPro"/>
          <w:sz w:val="24"/>
          <w:szCs w:val="24"/>
        </w:rPr>
        <w:t xml:space="preserve"> workplace, with scrupulous</w:t>
      </w:r>
      <w:r>
        <w:rPr>
          <w:rFonts w:ascii="NexusSansWebPro" w:eastAsia="Times New Roman" w:hAnsi="NexusSansWebPro"/>
          <w:sz w:val="24"/>
          <w:szCs w:val="24"/>
        </w:rPr>
        <w:t xml:space="preserve"> reference to the  challenge</w:t>
      </w:r>
      <w:r w:rsidRPr="009E4296">
        <w:rPr>
          <w:rFonts w:ascii="NexusSansWebPro" w:eastAsia="Times New Roman" w:hAnsi="NexusSansWebPro"/>
          <w:sz w:val="24"/>
          <w:szCs w:val="24"/>
        </w:rPr>
        <w:t xml:space="preserve"> unfair in </w:t>
      </w:r>
      <w:r w:rsidR="00C54E79" w:rsidRPr="009E4296">
        <w:rPr>
          <w:rFonts w:ascii="NexusSansWebPro" w:eastAsia="Times New Roman" w:hAnsi="NexusSansWebPro"/>
          <w:sz w:val="24"/>
          <w:szCs w:val="24"/>
        </w:rPr>
        <w:t>way in</w:t>
      </w:r>
      <w:r w:rsidRPr="009E4296">
        <w:rPr>
          <w:rFonts w:ascii="NexusSansWebPro" w:eastAsia="Times New Roman" w:hAnsi="NexusSansWebPro"/>
          <w:sz w:val="24"/>
          <w:szCs w:val="24"/>
        </w:rPr>
        <w:t xml:space="preserve"> to appropriate </w:t>
      </w:r>
      <w:r w:rsidR="00C54E79" w:rsidRPr="009E4296">
        <w:rPr>
          <w:rFonts w:ascii="NexusSansWebPro" w:eastAsia="Times New Roman" w:hAnsi="NexusSansWebPro"/>
          <w:sz w:val="24"/>
          <w:szCs w:val="24"/>
        </w:rPr>
        <w:t>service</w:t>
      </w:r>
      <w:r w:rsidRPr="009E4296">
        <w:rPr>
          <w:rFonts w:ascii="NexusSansWebPro" w:eastAsia="Times New Roman" w:hAnsi="NexusSansWebPro"/>
          <w:sz w:val="24"/>
          <w:szCs w:val="24"/>
        </w:rPr>
        <w:t>, support to managerial place and access to a polite work responsive background</w:t>
      </w:r>
      <w:r>
        <w:rPr>
          <w:rFonts w:ascii="NexusSansWebPro" w:eastAsia="Times New Roman" w:hAnsi="NexusSansWebPro"/>
          <w:sz w:val="24"/>
          <w:szCs w:val="24"/>
        </w:rPr>
        <w:t>. It looks around or exermine</w:t>
      </w:r>
      <w:r w:rsidRPr="009E4296">
        <w:rPr>
          <w:rFonts w:ascii="NexusSansWebPro" w:eastAsia="Times New Roman" w:hAnsi="NexusSansWebPro"/>
          <w:sz w:val="24"/>
          <w:szCs w:val="24"/>
        </w:rPr>
        <w:t xml:space="preserve"> the educational involvement pace o</w:t>
      </w:r>
      <w:r>
        <w:rPr>
          <w:rFonts w:ascii="NexusSansWebPro" w:eastAsia="Times New Roman" w:hAnsi="NexusSansWebPro"/>
          <w:sz w:val="24"/>
          <w:szCs w:val="24"/>
        </w:rPr>
        <w:t xml:space="preserve">f Nigerian </w:t>
      </w:r>
      <w:r w:rsidR="00C54E79">
        <w:rPr>
          <w:rFonts w:ascii="NexusSansWebPro" w:eastAsia="Times New Roman" w:hAnsi="NexusSansWebPro"/>
          <w:sz w:val="24"/>
          <w:szCs w:val="24"/>
        </w:rPr>
        <w:t>women’s</w:t>
      </w:r>
      <w:r>
        <w:rPr>
          <w:rFonts w:ascii="NexusSansWebPro" w:eastAsia="Times New Roman" w:hAnsi="NexusSansWebPro"/>
          <w:sz w:val="24"/>
          <w:szCs w:val="24"/>
        </w:rPr>
        <w:t xml:space="preserve"> in </w:t>
      </w:r>
      <w:r w:rsidR="00C54E79">
        <w:rPr>
          <w:rFonts w:ascii="NexusSansWebPro" w:eastAsia="Times New Roman" w:hAnsi="NexusSansWebPro"/>
          <w:sz w:val="24"/>
          <w:szCs w:val="24"/>
        </w:rPr>
        <w:t>current</w:t>
      </w:r>
      <w:r>
        <w:rPr>
          <w:rFonts w:ascii="NexusSansWebPro" w:eastAsia="Times New Roman" w:hAnsi="NexusSansWebPro"/>
          <w:sz w:val="24"/>
          <w:szCs w:val="24"/>
        </w:rPr>
        <w:t xml:space="preserve"> time </w:t>
      </w:r>
      <w:r w:rsidR="00C54E79">
        <w:rPr>
          <w:rFonts w:ascii="NexusSansWebPro" w:eastAsia="Times New Roman" w:hAnsi="NexusSansWebPro"/>
          <w:sz w:val="24"/>
          <w:szCs w:val="24"/>
        </w:rPr>
        <w:t xml:space="preserve"> and a</w:t>
      </w:r>
      <w:r w:rsidRPr="009E4296">
        <w:rPr>
          <w:rFonts w:ascii="NexusSansWebPro" w:eastAsia="Times New Roman" w:hAnsi="NexusSansWebPro"/>
          <w:sz w:val="24"/>
          <w:szCs w:val="24"/>
        </w:rPr>
        <w:t xml:space="preserve"> labor force </w:t>
      </w:r>
      <w:r w:rsidR="00C54E79" w:rsidRPr="009E4296">
        <w:rPr>
          <w:rFonts w:ascii="NexusSansWebPro" w:eastAsia="Times New Roman" w:hAnsi="NexusSansWebPro"/>
          <w:sz w:val="24"/>
          <w:szCs w:val="24"/>
        </w:rPr>
        <w:t>involvement</w:t>
      </w:r>
      <w:r w:rsidR="00C54E79">
        <w:rPr>
          <w:rFonts w:ascii="NexusSansWebPro" w:eastAsia="Times New Roman" w:hAnsi="NexusSansWebPro"/>
          <w:sz w:val="24"/>
          <w:szCs w:val="24"/>
        </w:rPr>
        <w:t xml:space="preserve"> rate with relation to the </w:t>
      </w:r>
      <w:r w:rsidRPr="009E4296">
        <w:rPr>
          <w:rFonts w:ascii="NexusSansWebPro" w:eastAsia="Times New Roman" w:hAnsi="NexusSansWebPro"/>
          <w:sz w:val="24"/>
          <w:szCs w:val="24"/>
        </w:rPr>
        <w:t xml:space="preserve"> impact on </w:t>
      </w:r>
      <w:r w:rsidR="00C54E79" w:rsidRPr="009E4296">
        <w:rPr>
          <w:rFonts w:ascii="NexusSansWebPro" w:eastAsia="Times New Roman" w:hAnsi="NexusSansWebPro"/>
          <w:sz w:val="24"/>
          <w:szCs w:val="24"/>
        </w:rPr>
        <w:t>women</w:t>
      </w:r>
      <w:r w:rsidR="00C54E79">
        <w:rPr>
          <w:rFonts w:ascii="NexusSansWebPro" w:eastAsia="Times New Roman" w:hAnsi="NexusSansWebPro"/>
          <w:sz w:val="24"/>
          <w:szCs w:val="24"/>
        </w:rPr>
        <w:t xml:space="preserve">’s in a </w:t>
      </w:r>
      <w:r w:rsidRPr="009E4296">
        <w:rPr>
          <w:rFonts w:ascii="NexusSansWebPro" w:eastAsia="Times New Roman" w:hAnsi="NexusSansWebPro"/>
          <w:sz w:val="24"/>
          <w:szCs w:val="24"/>
        </w:rPr>
        <w:t>workplace</w:t>
      </w:r>
      <w:r w:rsidR="00C54E79">
        <w:rPr>
          <w:rFonts w:ascii="NexusSansWebPro" w:eastAsia="Times New Roman" w:hAnsi="NexusSansWebPro"/>
          <w:sz w:val="24"/>
          <w:szCs w:val="24"/>
        </w:rPr>
        <w:t>s</w:t>
      </w:r>
      <w:r w:rsidRPr="009E4296">
        <w:rPr>
          <w:rFonts w:ascii="NexusSansWebPro" w:eastAsia="Times New Roman" w:hAnsi="NexusSansWebPro"/>
          <w:sz w:val="24"/>
          <w:szCs w:val="24"/>
        </w:rPr>
        <w:t xml:space="preserve">. </w:t>
      </w:r>
      <w:r>
        <w:rPr>
          <w:rFonts w:ascii="NexusSansWebPro" w:eastAsia="Times New Roman" w:hAnsi="NexusSansWebPro"/>
          <w:sz w:val="24"/>
          <w:szCs w:val="24"/>
        </w:rPr>
        <w:t xml:space="preserve">The Nigerian is doing an </w:t>
      </w:r>
      <w:r w:rsidR="00C54E79" w:rsidRPr="009E4296">
        <w:rPr>
          <w:rFonts w:ascii="NexusSansWebPro" w:eastAsia="Times New Roman" w:hAnsi="NexusSansWebPro"/>
          <w:sz w:val="24"/>
          <w:szCs w:val="24"/>
        </w:rPr>
        <w:t>attempt</w:t>
      </w:r>
      <w:r w:rsidRPr="009E4296">
        <w:rPr>
          <w:rFonts w:ascii="NexusSansWebPro" w:eastAsia="Times New Roman" w:hAnsi="NexusSansWebPro"/>
          <w:sz w:val="24"/>
          <w:szCs w:val="24"/>
        </w:rPr>
        <w:t xml:space="preserve"> in </w:t>
      </w:r>
      <w:r w:rsidR="00C54E79" w:rsidRPr="009E4296">
        <w:rPr>
          <w:rFonts w:ascii="NexusSansWebPro" w:eastAsia="Times New Roman" w:hAnsi="NexusSansWebPro"/>
          <w:sz w:val="24"/>
          <w:szCs w:val="24"/>
        </w:rPr>
        <w:t>promote</w:t>
      </w:r>
      <w:r w:rsidRPr="009E4296">
        <w:rPr>
          <w:rFonts w:ascii="NexusSansWebPro" w:eastAsia="Times New Roman" w:hAnsi="NexusSansWebPro"/>
          <w:sz w:val="24"/>
          <w:szCs w:val="24"/>
        </w:rPr>
        <w:t xml:space="preserve"> </w:t>
      </w:r>
      <w:r>
        <w:rPr>
          <w:rFonts w:ascii="NexusSansWebPro" w:eastAsia="Times New Roman" w:hAnsi="NexusSansWebPro"/>
          <w:sz w:val="24"/>
          <w:szCs w:val="24"/>
        </w:rPr>
        <w:t xml:space="preserve"> the sexual </w:t>
      </w:r>
      <w:r w:rsidRPr="009E4296">
        <w:rPr>
          <w:rFonts w:ascii="NexusSansWebPro" w:eastAsia="Times New Roman" w:hAnsi="NexusSansWebPro"/>
          <w:sz w:val="24"/>
          <w:szCs w:val="24"/>
        </w:rPr>
        <w:t xml:space="preserve"> egalitarianism and non – bias with </w:t>
      </w:r>
      <w:r>
        <w:rPr>
          <w:rFonts w:ascii="NexusSansWebPro" w:eastAsia="Times New Roman" w:hAnsi="NexusSansWebPro"/>
          <w:sz w:val="24"/>
          <w:szCs w:val="24"/>
        </w:rPr>
        <w:t xml:space="preserve"> due </w:t>
      </w:r>
      <w:r w:rsidRPr="009E4296">
        <w:rPr>
          <w:rFonts w:ascii="NexusSansWebPro" w:eastAsia="Times New Roman" w:hAnsi="NexusSansWebPro"/>
          <w:sz w:val="24"/>
          <w:szCs w:val="24"/>
        </w:rPr>
        <w:t xml:space="preserve">respect to its legal agenda is examine in line with how </w:t>
      </w:r>
      <w:r>
        <w:rPr>
          <w:rFonts w:ascii="NexusSansWebPro" w:eastAsia="Times New Roman" w:hAnsi="NexusSansWebPro"/>
          <w:sz w:val="24"/>
          <w:szCs w:val="24"/>
        </w:rPr>
        <w:t xml:space="preserve">the laws suppose to be. </w:t>
      </w:r>
      <w:r w:rsidRPr="009E4296">
        <w:rPr>
          <w:rFonts w:ascii="NexusSansWebPro" w:eastAsia="Times New Roman" w:hAnsi="NexusSansWebPro"/>
          <w:sz w:val="24"/>
          <w:szCs w:val="24"/>
        </w:rPr>
        <w:t>statute and</w:t>
      </w:r>
      <w:r>
        <w:rPr>
          <w:rFonts w:ascii="NexusSansWebPro" w:eastAsia="Times New Roman" w:hAnsi="NexusSansWebPro"/>
          <w:sz w:val="24"/>
          <w:szCs w:val="24"/>
        </w:rPr>
        <w:t xml:space="preserve"> the </w:t>
      </w:r>
      <w:r w:rsidRPr="009E4296">
        <w:rPr>
          <w:rFonts w:ascii="NexusSansWebPro" w:eastAsia="Times New Roman" w:hAnsi="NexusSansWebPro"/>
          <w:sz w:val="24"/>
          <w:szCs w:val="24"/>
        </w:rPr>
        <w:t xml:space="preserve"> judicial response are to </w:t>
      </w:r>
      <w:r>
        <w:rPr>
          <w:rFonts w:ascii="NexusSansWebPro" w:eastAsia="Times New Roman" w:hAnsi="NexusSansWebPro"/>
          <w:sz w:val="24"/>
          <w:szCs w:val="24"/>
        </w:rPr>
        <w:t xml:space="preserve">handle </w:t>
      </w:r>
      <w:r w:rsidRPr="009E4296">
        <w:rPr>
          <w:rFonts w:ascii="NexusSansWebPro" w:eastAsia="Times New Roman" w:hAnsi="NexusSansWebPro"/>
          <w:sz w:val="24"/>
          <w:szCs w:val="24"/>
        </w:rPr>
        <w:t>linking to</w:t>
      </w:r>
      <w:r>
        <w:rPr>
          <w:rFonts w:ascii="NexusSansWebPro" w:eastAsia="Times New Roman" w:hAnsi="NexusSansWebPro"/>
          <w:sz w:val="24"/>
          <w:szCs w:val="24"/>
        </w:rPr>
        <w:t xml:space="preserve"> the </w:t>
      </w:r>
      <w:r w:rsidRPr="009E4296">
        <w:rPr>
          <w:rFonts w:ascii="NexusSansWebPro" w:eastAsia="Times New Roman" w:hAnsi="NexusSansWebPro"/>
          <w:sz w:val="24"/>
          <w:szCs w:val="24"/>
        </w:rPr>
        <w:t xml:space="preserve"> women in the workplace</w:t>
      </w:r>
      <w:r>
        <w:rPr>
          <w:rFonts w:ascii="NexusSansWebPro" w:eastAsia="Times New Roman" w:hAnsi="NexusSansWebPro"/>
          <w:sz w:val="24"/>
          <w:szCs w:val="24"/>
        </w:rPr>
        <w:t xml:space="preserve">s. In this here we are   going to </w:t>
      </w:r>
      <w:r w:rsidRPr="009E4296">
        <w:rPr>
          <w:rFonts w:ascii="NexusSansWebPro" w:eastAsia="Times New Roman" w:hAnsi="NexusSansWebPro"/>
          <w:sz w:val="24"/>
          <w:szCs w:val="24"/>
        </w:rPr>
        <w:t xml:space="preserve"> look</w:t>
      </w:r>
      <w:r>
        <w:rPr>
          <w:rFonts w:ascii="NexusSansWebPro" w:eastAsia="Times New Roman" w:hAnsi="NexusSansWebPro"/>
          <w:sz w:val="24"/>
          <w:szCs w:val="24"/>
        </w:rPr>
        <w:t xml:space="preserve"> a </w:t>
      </w:r>
      <w:r w:rsidRPr="009E4296">
        <w:rPr>
          <w:rFonts w:ascii="NexusSansWebPro" w:eastAsia="Times New Roman" w:hAnsi="NexusSansWebPro"/>
          <w:sz w:val="24"/>
          <w:szCs w:val="24"/>
        </w:rPr>
        <w:t xml:space="preserve"> gender gap in the accessible</w:t>
      </w:r>
      <w:r>
        <w:rPr>
          <w:rFonts w:ascii="NexusSansWebPro" w:eastAsia="Times New Roman" w:hAnsi="NexusSansWebPro"/>
          <w:sz w:val="24"/>
          <w:szCs w:val="24"/>
        </w:rPr>
        <w:t xml:space="preserve"> or current  legislations and law</w:t>
      </w:r>
      <w:r w:rsidRPr="009E4296">
        <w:rPr>
          <w:rFonts w:ascii="NexusSansWebPro" w:eastAsia="Times New Roman" w:hAnsi="NexusSansWebPro"/>
          <w:sz w:val="24"/>
          <w:szCs w:val="24"/>
        </w:rPr>
        <w:t>, gap</w:t>
      </w:r>
      <w:r>
        <w:rPr>
          <w:rFonts w:ascii="NexusSansWebPro" w:eastAsia="Times New Roman" w:hAnsi="NexusSansWebPro"/>
          <w:sz w:val="24"/>
          <w:szCs w:val="24"/>
        </w:rPr>
        <w:t xml:space="preserve"> suppose to be </w:t>
      </w:r>
      <w:r w:rsidRPr="009E4296">
        <w:rPr>
          <w:rFonts w:ascii="NexusSansWebPro" w:eastAsia="Times New Roman" w:hAnsi="NexusSansWebPro"/>
          <w:sz w:val="24"/>
          <w:szCs w:val="24"/>
        </w:rPr>
        <w:t xml:space="preserve"> execution of these laws, non-e</w:t>
      </w:r>
      <w:r>
        <w:rPr>
          <w:rFonts w:ascii="NexusSansWebPro" w:eastAsia="Times New Roman" w:hAnsi="NexusSansWebPro"/>
          <w:sz w:val="24"/>
          <w:szCs w:val="24"/>
        </w:rPr>
        <w:t xml:space="preserve">nforcement of the existing laws </w:t>
      </w:r>
      <w:r w:rsidRPr="009E4296">
        <w:rPr>
          <w:rFonts w:ascii="NexusSansWebPro" w:eastAsia="Times New Roman" w:hAnsi="NexusSansWebPro"/>
          <w:sz w:val="24"/>
          <w:szCs w:val="24"/>
        </w:rPr>
        <w:t>with orientation to</w:t>
      </w:r>
      <w:r>
        <w:rPr>
          <w:rFonts w:ascii="NexusSansWebPro" w:eastAsia="Times New Roman" w:hAnsi="NexusSansWebPro"/>
          <w:sz w:val="24"/>
          <w:szCs w:val="24"/>
        </w:rPr>
        <w:t xml:space="preserve"> and </w:t>
      </w:r>
      <w:r w:rsidRPr="009E4296">
        <w:rPr>
          <w:rFonts w:ascii="NexusSansWebPro" w:eastAsia="Times New Roman" w:hAnsi="NexusSansWebPro"/>
          <w:sz w:val="24"/>
          <w:szCs w:val="24"/>
        </w:rPr>
        <w:t xml:space="preserve"> international and regional standard (Adejugbe and Adejugbe, 2018).</w:t>
      </w:r>
    </w:p>
    <w:p w:rsidR="00962D04" w:rsidRDefault="00962D04" w:rsidP="00962D04">
      <w:pPr>
        <w:pStyle w:val="p"/>
        <w:shd w:val="clear" w:color="auto" w:fill="FFFFFF"/>
        <w:spacing w:before="166" w:beforeAutospacing="0" w:after="166" w:afterAutospacing="0" w:line="480" w:lineRule="auto"/>
        <w:jc w:val="both"/>
      </w:pPr>
    </w:p>
    <w:p w:rsidR="00962D04" w:rsidRDefault="00962D04" w:rsidP="00962D04">
      <w:pPr>
        <w:pStyle w:val="p"/>
        <w:shd w:val="clear" w:color="auto" w:fill="FFFFFF"/>
        <w:spacing w:before="166" w:beforeAutospacing="0" w:after="166" w:afterAutospacing="0" w:line="480" w:lineRule="auto"/>
        <w:jc w:val="both"/>
      </w:pPr>
    </w:p>
    <w:p w:rsidR="00962D04" w:rsidRDefault="00962D04" w:rsidP="00962D04">
      <w:pPr>
        <w:pStyle w:val="p"/>
        <w:shd w:val="clear" w:color="auto" w:fill="FFFFFF"/>
        <w:spacing w:before="166" w:beforeAutospacing="0" w:after="166" w:afterAutospacing="0" w:line="480" w:lineRule="auto"/>
        <w:jc w:val="both"/>
      </w:pPr>
    </w:p>
    <w:p w:rsidR="00962D04" w:rsidRDefault="00962D04" w:rsidP="00962D04">
      <w:pPr>
        <w:pStyle w:val="p"/>
        <w:shd w:val="clear" w:color="auto" w:fill="FFFFFF"/>
        <w:spacing w:before="166" w:beforeAutospacing="0" w:after="166" w:afterAutospacing="0" w:line="480" w:lineRule="auto"/>
        <w:jc w:val="both"/>
      </w:pPr>
    </w:p>
    <w:p w:rsidR="00962D04" w:rsidRPr="009E4296" w:rsidRDefault="00962D04" w:rsidP="00962D04">
      <w:pPr>
        <w:pStyle w:val="p"/>
        <w:shd w:val="clear" w:color="auto" w:fill="FFFFFF"/>
        <w:spacing w:before="166" w:beforeAutospacing="0" w:after="166" w:afterAutospacing="0" w:line="480" w:lineRule="auto"/>
        <w:jc w:val="both"/>
      </w:pPr>
    </w:p>
    <w:p w:rsidR="00962D04" w:rsidRPr="009E4296" w:rsidRDefault="00962D04" w:rsidP="00962D04">
      <w:pPr>
        <w:tabs>
          <w:tab w:val="left" w:pos="2130"/>
        </w:tabs>
        <w:spacing w:line="360" w:lineRule="auto"/>
        <w:jc w:val="both"/>
        <w:rPr>
          <w:rFonts w:ascii="Times New Roman" w:hAnsi="Times New Roman"/>
          <w:b/>
          <w:sz w:val="24"/>
          <w:szCs w:val="24"/>
        </w:rPr>
      </w:pPr>
    </w:p>
    <w:p w:rsidR="00962D04" w:rsidRPr="009E4296" w:rsidRDefault="00962D04" w:rsidP="00962D04">
      <w:pPr>
        <w:tabs>
          <w:tab w:val="left" w:pos="2130"/>
        </w:tabs>
        <w:spacing w:line="360" w:lineRule="auto"/>
        <w:jc w:val="both"/>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Default="00962D04" w:rsidP="00962D04">
      <w:pPr>
        <w:tabs>
          <w:tab w:val="left" w:pos="2130"/>
        </w:tabs>
        <w:spacing w:line="360" w:lineRule="auto"/>
        <w:rPr>
          <w:rFonts w:ascii="Times New Roman" w:hAnsi="Times New Roman"/>
          <w:b/>
          <w:sz w:val="24"/>
          <w:szCs w:val="24"/>
        </w:rPr>
      </w:pPr>
    </w:p>
    <w:p w:rsidR="00962D04" w:rsidRDefault="00962D04" w:rsidP="00962D04">
      <w:pPr>
        <w:tabs>
          <w:tab w:val="left" w:pos="2130"/>
        </w:tabs>
        <w:spacing w:line="360" w:lineRule="auto"/>
        <w:rPr>
          <w:rFonts w:ascii="Times New Roman" w:hAnsi="Times New Roman"/>
          <w:b/>
          <w:sz w:val="24"/>
          <w:szCs w:val="24"/>
        </w:rPr>
      </w:pPr>
    </w:p>
    <w:p w:rsidR="00962D04"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rPr>
          <w:rFonts w:ascii="Times New Roman" w:hAnsi="Times New Roman"/>
          <w:b/>
          <w:sz w:val="24"/>
          <w:szCs w:val="24"/>
        </w:rPr>
      </w:pPr>
    </w:p>
    <w:p w:rsidR="00962D04" w:rsidRPr="009E4296" w:rsidRDefault="00962D04" w:rsidP="00962D04">
      <w:pPr>
        <w:tabs>
          <w:tab w:val="left" w:pos="2130"/>
        </w:tabs>
        <w:spacing w:line="360" w:lineRule="auto"/>
        <w:jc w:val="center"/>
        <w:rPr>
          <w:rFonts w:ascii="Times New Roman" w:hAnsi="Times New Roman"/>
          <w:b/>
          <w:sz w:val="24"/>
          <w:szCs w:val="24"/>
        </w:rPr>
      </w:pPr>
      <w:r w:rsidRPr="009E4296">
        <w:rPr>
          <w:rFonts w:ascii="Times New Roman" w:hAnsi="Times New Roman"/>
          <w:b/>
          <w:sz w:val="24"/>
          <w:szCs w:val="24"/>
        </w:rPr>
        <w:t>CHAPTER THREE</w:t>
      </w:r>
    </w:p>
    <w:p w:rsidR="00962D04" w:rsidRPr="009E4296" w:rsidRDefault="00962D04" w:rsidP="00962D04">
      <w:pPr>
        <w:tabs>
          <w:tab w:val="left" w:pos="2130"/>
        </w:tabs>
        <w:spacing w:line="360" w:lineRule="auto"/>
        <w:jc w:val="center"/>
        <w:rPr>
          <w:rFonts w:ascii="Times New Roman" w:hAnsi="Times New Roman"/>
          <w:sz w:val="24"/>
          <w:szCs w:val="24"/>
        </w:rPr>
      </w:pPr>
    </w:p>
    <w:p w:rsidR="00962D04" w:rsidRPr="009E4296" w:rsidRDefault="00962D04" w:rsidP="00962D04">
      <w:pPr>
        <w:tabs>
          <w:tab w:val="left" w:pos="2130"/>
        </w:tabs>
        <w:spacing w:line="360" w:lineRule="auto"/>
        <w:rPr>
          <w:rFonts w:ascii="Times New Roman" w:hAnsi="Times New Roman"/>
          <w:b/>
          <w:sz w:val="24"/>
          <w:szCs w:val="24"/>
        </w:rPr>
      </w:pPr>
      <w:r w:rsidRPr="009E4296">
        <w:rPr>
          <w:rFonts w:ascii="Times New Roman" w:hAnsi="Times New Roman"/>
          <w:b/>
          <w:sz w:val="24"/>
          <w:szCs w:val="24"/>
        </w:rPr>
        <w:t>3.0 METHODOLOGY</w:t>
      </w:r>
    </w:p>
    <w:p w:rsidR="00962D04" w:rsidRPr="009E4296" w:rsidRDefault="00962D04" w:rsidP="00962D04">
      <w:pPr>
        <w:spacing w:after="0" w:line="240" w:lineRule="auto"/>
        <w:rPr>
          <w:rFonts w:ascii="Times New Roman" w:eastAsia="Times New Roman" w:hAnsi="Times New Roman"/>
          <w:b/>
          <w:sz w:val="28"/>
          <w:szCs w:val="28"/>
        </w:rPr>
      </w:pPr>
      <w:r w:rsidRPr="009E4296">
        <w:rPr>
          <w:rFonts w:ascii="Times New Roman" w:eastAsia="Times New Roman" w:hAnsi="Times New Roman"/>
          <w:b/>
          <w:sz w:val="28"/>
          <w:szCs w:val="28"/>
        </w:rPr>
        <w:t>3.1 Introduction</w:t>
      </w:r>
    </w:p>
    <w:p w:rsidR="00962D04" w:rsidRPr="009E4296" w:rsidRDefault="00962D04" w:rsidP="00962D04">
      <w:pPr>
        <w:spacing w:after="0" w:line="240" w:lineRule="auto"/>
        <w:rPr>
          <w:rFonts w:ascii="Times New Roman" w:eastAsia="Times New Roman" w:hAnsi="Times New Roman"/>
          <w:sz w:val="30"/>
          <w:szCs w:val="30"/>
        </w:rPr>
      </w:pPr>
    </w:p>
    <w:p w:rsidR="00962D04" w:rsidRPr="009E4296" w:rsidRDefault="00134171" w:rsidP="00962D04">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This  </w:t>
      </w:r>
      <w:r w:rsidR="00962D04" w:rsidRPr="009E4296">
        <w:rPr>
          <w:rFonts w:ascii="Times New Roman" w:eastAsia="Times New Roman" w:hAnsi="Times New Roman"/>
          <w:sz w:val="24"/>
          <w:szCs w:val="24"/>
        </w:rPr>
        <w:t xml:space="preserve"> chapter discuss the methodology use in this study. It describe the research setting, the study design, the study population, the study sample, the research instrument, the proce</w:t>
      </w:r>
      <w:r w:rsidR="00962D04">
        <w:rPr>
          <w:rFonts w:ascii="Times New Roman" w:eastAsia="Times New Roman" w:hAnsi="Times New Roman"/>
          <w:sz w:val="24"/>
          <w:szCs w:val="24"/>
        </w:rPr>
        <w:t xml:space="preserve">dure, and the data analysis. This </w:t>
      </w:r>
      <w:r w:rsidR="00962D04" w:rsidRPr="009E4296">
        <w:rPr>
          <w:rFonts w:ascii="Times New Roman" w:eastAsia="Times New Roman" w:hAnsi="Times New Roman"/>
          <w:sz w:val="24"/>
          <w:szCs w:val="24"/>
        </w:rPr>
        <w:t xml:space="preserve"> chapter ends with the moral consideration.</w:t>
      </w:r>
    </w:p>
    <w:p w:rsidR="00962D04" w:rsidRPr="009E4296" w:rsidRDefault="00962D04" w:rsidP="00962D04">
      <w:pPr>
        <w:spacing w:after="0" w:line="240" w:lineRule="auto"/>
        <w:rPr>
          <w:rFonts w:ascii="Times New Roman" w:eastAsia="Times New Roman" w:hAnsi="Times New Roman"/>
          <w:sz w:val="24"/>
          <w:szCs w:val="24"/>
        </w:rPr>
      </w:pPr>
    </w:p>
    <w:p w:rsidR="00962D04" w:rsidRPr="009E4296" w:rsidRDefault="00962D04" w:rsidP="00962D04">
      <w:pPr>
        <w:spacing w:after="0" w:line="240" w:lineRule="auto"/>
        <w:rPr>
          <w:rFonts w:ascii="Times New Roman" w:eastAsia="Times New Roman" w:hAnsi="Times New Roman"/>
          <w:b/>
          <w:sz w:val="28"/>
          <w:szCs w:val="28"/>
        </w:rPr>
      </w:pPr>
    </w:p>
    <w:p w:rsidR="00962D04" w:rsidRPr="009E4296" w:rsidRDefault="00962D04" w:rsidP="00962D04">
      <w:pPr>
        <w:spacing w:after="0" w:line="480" w:lineRule="auto"/>
        <w:rPr>
          <w:rFonts w:ascii="Times New Roman" w:eastAsia="Times New Roman" w:hAnsi="Times New Roman"/>
          <w:b/>
          <w:sz w:val="28"/>
          <w:szCs w:val="28"/>
        </w:rPr>
      </w:pPr>
      <w:r w:rsidRPr="009E4296">
        <w:rPr>
          <w:rFonts w:ascii="Times New Roman" w:eastAsia="Times New Roman" w:hAnsi="Times New Roman"/>
          <w:b/>
          <w:sz w:val="28"/>
          <w:szCs w:val="28"/>
        </w:rPr>
        <w:t>3.2 Research setting</w:t>
      </w:r>
    </w:p>
    <w:p w:rsidR="00962D04" w:rsidRPr="009E4296" w:rsidRDefault="00134171" w:rsidP="00962D04">
      <w:pPr>
        <w:spacing w:before="100" w:after="100" w:line="480" w:lineRule="auto"/>
        <w:jc w:val="both"/>
        <w:rPr>
          <w:rFonts w:ascii="Times New Roman" w:hAnsi="Times New Roman"/>
          <w:sz w:val="24"/>
          <w:szCs w:val="24"/>
          <w:shd w:val="clear" w:color="auto" w:fill="FFFFFF"/>
        </w:rPr>
      </w:pPr>
      <w:r>
        <w:rPr>
          <w:rFonts w:ascii="Times New Roman" w:eastAsia="Times New Roman" w:hAnsi="Times New Roman"/>
          <w:sz w:val="24"/>
          <w:szCs w:val="24"/>
        </w:rPr>
        <w:t>This study is</w:t>
      </w:r>
      <w:r w:rsidR="00962D04" w:rsidRPr="009E4296">
        <w:rPr>
          <w:rFonts w:ascii="Times New Roman" w:eastAsia="Times New Roman" w:hAnsi="Times New Roman"/>
          <w:sz w:val="24"/>
          <w:szCs w:val="24"/>
        </w:rPr>
        <w:t xml:space="preserve"> carried out in </w:t>
      </w:r>
      <w:r w:rsidR="00962D04" w:rsidRPr="009E4296">
        <w:rPr>
          <w:rFonts w:ascii="Times New Roman" w:hAnsi="Times New Roman"/>
          <w:sz w:val="24"/>
          <w:szCs w:val="24"/>
          <w:shd w:val="clear" w:color="auto" w:fill="FFFFFF"/>
        </w:rPr>
        <w:t xml:space="preserve">Nigeria; </w:t>
      </w:r>
      <w:r>
        <w:rPr>
          <w:rFonts w:ascii="Times New Roman" w:hAnsi="Times New Roman"/>
          <w:sz w:val="24"/>
          <w:szCs w:val="24"/>
          <w:shd w:val="clear" w:color="auto" w:fill="FFFFFF"/>
        </w:rPr>
        <w:t xml:space="preserve"> mean while Nigeria </w:t>
      </w:r>
      <w:r w:rsidR="00962D04" w:rsidRPr="009E4296">
        <w:rPr>
          <w:rFonts w:ascii="Times New Roman" w:hAnsi="Times New Roman"/>
          <w:sz w:val="24"/>
          <w:szCs w:val="24"/>
          <w:shd w:val="clear" w:color="auto" w:fill="FFFFFF"/>
        </w:rPr>
        <w:t>is a </w:t>
      </w:r>
      <w:r w:rsidR="005526AE">
        <w:t xml:space="preserve">nation </w:t>
      </w:r>
      <w:r w:rsidR="00962D04">
        <w:t xml:space="preserve"> that is located </w:t>
      </w:r>
      <w:r w:rsidR="00962D04" w:rsidRPr="009E4296">
        <w:rPr>
          <w:rFonts w:ascii="Times New Roman" w:hAnsi="Times New Roman"/>
          <w:sz w:val="24"/>
          <w:szCs w:val="24"/>
          <w:shd w:val="clear" w:color="auto" w:fill="FFFFFF"/>
        </w:rPr>
        <w:t> in </w:t>
      </w:r>
      <w:hyperlink r:id="rId9" w:tooltip="West Africa" w:history="1">
        <w:r w:rsidR="00962D04" w:rsidRPr="009E4296">
          <w:rPr>
            <w:rStyle w:val="Hyperlink"/>
            <w:rFonts w:ascii="Times New Roman" w:hAnsi="Times New Roman"/>
            <w:color w:val="auto"/>
            <w:sz w:val="24"/>
            <w:szCs w:val="24"/>
            <w:u w:val="none"/>
            <w:shd w:val="clear" w:color="auto" w:fill="FFFFFF"/>
          </w:rPr>
          <w:t>West Africa</w:t>
        </w:r>
      </w:hyperlink>
      <w:r w:rsidR="005526AE">
        <w:t xml:space="preserve"> </w:t>
      </w:r>
      <w:r w:rsidR="00962D04" w:rsidRPr="009E4296">
        <w:rPr>
          <w:rFonts w:ascii="Times New Roman" w:hAnsi="Times New Roman"/>
          <w:sz w:val="24"/>
          <w:szCs w:val="24"/>
          <w:shd w:val="clear" w:color="auto" w:fill="FFFFFF"/>
        </w:rPr>
        <w:t> </w:t>
      </w:r>
      <w:r w:rsidR="005526AE" w:rsidRPr="009E4296">
        <w:rPr>
          <w:rFonts w:ascii="Times New Roman" w:hAnsi="Times New Roman"/>
          <w:sz w:val="24"/>
          <w:szCs w:val="24"/>
          <w:shd w:val="clear" w:color="auto" w:fill="FFFFFF"/>
        </w:rPr>
        <w:t>neighboring</w:t>
      </w:r>
      <w:r w:rsidR="005526AE">
        <w:rPr>
          <w:rFonts w:ascii="Times New Roman" w:hAnsi="Times New Roman"/>
          <w:sz w:val="24"/>
          <w:szCs w:val="24"/>
          <w:shd w:val="clear" w:color="auto" w:fill="FFFFFF"/>
        </w:rPr>
        <w:t xml:space="preserve"> </w:t>
      </w:r>
      <w:r w:rsidR="00962D04" w:rsidRPr="009E4296">
        <w:rPr>
          <w:rFonts w:ascii="Times New Roman" w:hAnsi="Times New Roman"/>
          <w:sz w:val="24"/>
          <w:szCs w:val="24"/>
          <w:shd w:val="clear" w:color="auto" w:fill="FFFFFF"/>
        </w:rPr>
        <w:t> </w:t>
      </w:r>
      <w:hyperlink r:id="rId10" w:tooltip="Niger" w:history="1">
        <w:r w:rsidR="00962D04" w:rsidRPr="009E4296">
          <w:rPr>
            <w:rStyle w:val="Hyperlink"/>
            <w:rFonts w:ascii="Times New Roman" w:hAnsi="Times New Roman"/>
            <w:color w:val="auto"/>
            <w:sz w:val="24"/>
            <w:szCs w:val="24"/>
            <w:u w:val="none"/>
            <w:shd w:val="clear" w:color="auto" w:fill="FFFFFF"/>
          </w:rPr>
          <w:t>Niger</w:t>
        </w:r>
      </w:hyperlink>
      <w:r w:rsidR="00962D04" w:rsidRPr="009E4296">
        <w:rPr>
          <w:rFonts w:ascii="Times New Roman" w:hAnsi="Times New Roman"/>
          <w:sz w:val="24"/>
          <w:szCs w:val="24"/>
          <w:shd w:val="clear" w:color="auto" w:fill="FFFFFF"/>
        </w:rPr>
        <w:t> in </w:t>
      </w:r>
      <w:hyperlink r:id="rId11" w:tooltip="Niger–Nigeria border" w:history="1">
        <w:r w:rsidR="00962D04" w:rsidRPr="009E4296">
          <w:rPr>
            <w:rStyle w:val="Hyperlink"/>
            <w:rFonts w:ascii="Times New Roman" w:hAnsi="Times New Roman"/>
            <w:color w:val="auto"/>
            <w:sz w:val="24"/>
            <w:szCs w:val="24"/>
            <w:u w:val="none"/>
            <w:shd w:val="clear" w:color="auto" w:fill="FFFFFF"/>
          </w:rPr>
          <w:t>the north</w:t>
        </w:r>
      </w:hyperlink>
      <w:r w:rsidR="00962D04">
        <w:t xml:space="preserve">ern </w:t>
      </w:r>
      <w:r w:rsidR="00962D04" w:rsidRPr="009E4296">
        <w:rPr>
          <w:rFonts w:ascii="Times New Roman" w:hAnsi="Times New Roman"/>
          <w:sz w:val="24"/>
          <w:szCs w:val="24"/>
          <w:shd w:val="clear" w:color="auto" w:fill="FFFFFF"/>
        </w:rPr>
        <w:t>, </w:t>
      </w:r>
      <w:hyperlink r:id="rId12" w:tooltip="Cameroon" w:history="1">
        <w:r w:rsidR="00962D04" w:rsidRPr="009E4296">
          <w:rPr>
            <w:rStyle w:val="Hyperlink"/>
            <w:rFonts w:ascii="Times New Roman" w:hAnsi="Times New Roman"/>
            <w:color w:val="auto"/>
            <w:sz w:val="24"/>
            <w:szCs w:val="24"/>
            <w:u w:val="none"/>
            <w:shd w:val="clear" w:color="auto" w:fill="FFFFFF"/>
          </w:rPr>
          <w:t>Cameroon</w:t>
        </w:r>
      </w:hyperlink>
      <w:r w:rsidR="00962D04" w:rsidRPr="009E4296">
        <w:rPr>
          <w:rFonts w:ascii="Times New Roman" w:hAnsi="Times New Roman"/>
          <w:sz w:val="24"/>
          <w:szCs w:val="24"/>
          <w:shd w:val="clear" w:color="auto" w:fill="FFFFFF"/>
        </w:rPr>
        <w:t> in </w:t>
      </w:r>
      <w:hyperlink r:id="rId13" w:tooltip="Cameroon–Nigeria border" w:history="1">
        <w:r w:rsidR="00962D04" w:rsidRPr="009E4296">
          <w:rPr>
            <w:rStyle w:val="Hyperlink"/>
            <w:rFonts w:ascii="Times New Roman" w:hAnsi="Times New Roman"/>
            <w:color w:val="auto"/>
            <w:sz w:val="24"/>
            <w:szCs w:val="24"/>
            <w:u w:val="none"/>
            <w:shd w:val="clear" w:color="auto" w:fill="FFFFFF"/>
          </w:rPr>
          <w:t>the east</w:t>
        </w:r>
      </w:hyperlink>
      <w:r w:rsidR="00962D04" w:rsidRPr="009E4296">
        <w:rPr>
          <w:rFonts w:ascii="Times New Roman" w:hAnsi="Times New Roman"/>
          <w:sz w:val="24"/>
          <w:szCs w:val="24"/>
          <w:shd w:val="clear" w:color="auto" w:fill="FFFFFF"/>
        </w:rPr>
        <w:t xml:space="preserve">, </w:t>
      </w:r>
      <w:r w:rsidR="005526AE">
        <w:rPr>
          <w:rFonts w:ascii="Times New Roman" w:hAnsi="Times New Roman"/>
          <w:sz w:val="24"/>
          <w:szCs w:val="24"/>
          <w:shd w:val="clear" w:color="auto" w:fill="FFFFFF"/>
        </w:rPr>
        <w:t xml:space="preserve"> </w:t>
      </w:r>
      <w:r w:rsidR="00962D04" w:rsidRPr="009E4296">
        <w:rPr>
          <w:rFonts w:ascii="Times New Roman" w:hAnsi="Times New Roman"/>
          <w:sz w:val="24"/>
          <w:szCs w:val="24"/>
          <w:shd w:val="clear" w:color="auto" w:fill="FFFFFF"/>
        </w:rPr>
        <w:t>and </w:t>
      </w:r>
      <w:hyperlink r:id="rId14" w:tooltip="Benin" w:history="1">
        <w:r w:rsidR="00962D04" w:rsidRPr="009E4296">
          <w:rPr>
            <w:rStyle w:val="Hyperlink"/>
            <w:rFonts w:ascii="Times New Roman" w:hAnsi="Times New Roman"/>
            <w:color w:val="auto"/>
            <w:sz w:val="24"/>
            <w:szCs w:val="24"/>
            <w:u w:val="none"/>
            <w:shd w:val="clear" w:color="auto" w:fill="FFFFFF"/>
          </w:rPr>
          <w:t>Benin</w:t>
        </w:r>
      </w:hyperlink>
      <w:r w:rsidR="00962D04">
        <w:rPr>
          <w:rFonts w:ascii="Times New Roman" w:hAnsi="Times New Roman"/>
          <w:sz w:val="24"/>
          <w:szCs w:val="24"/>
          <w:shd w:val="clear" w:color="auto" w:fill="FFFFFF"/>
        </w:rPr>
        <w:t> to</w:t>
      </w:r>
      <w:r w:rsidR="00962D04" w:rsidRPr="009E4296">
        <w:rPr>
          <w:rFonts w:ascii="Times New Roman" w:hAnsi="Times New Roman"/>
          <w:sz w:val="24"/>
          <w:szCs w:val="24"/>
          <w:shd w:val="clear" w:color="auto" w:fill="FFFFFF"/>
        </w:rPr>
        <w:t> </w:t>
      </w:r>
      <w:hyperlink r:id="rId15" w:tooltip="Benin–Nigeria border" w:history="1">
        <w:r w:rsidR="00962D04" w:rsidRPr="009E4296">
          <w:rPr>
            <w:rStyle w:val="Hyperlink"/>
            <w:rFonts w:ascii="Times New Roman" w:hAnsi="Times New Roman"/>
            <w:color w:val="auto"/>
            <w:sz w:val="24"/>
            <w:szCs w:val="24"/>
            <w:u w:val="none"/>
            <w:shd w:val="clear" w:color="auto" w:fill="FFFFFF"/>
          </w:rPr>
          <w:t>the west</w:t>
        </w:r>
      </w:hyperlink>
      <w:r w:rsidR="00962D04" w:rsidRPr="009E4296">
        <w:rPr>
          <w:rFonts w:ascii="Times New Roman" w:hAnsi="Times New Roman"/>
          <w:sz w:val="24"/>
          <w:szCs w:val="24"/>
          <w:shd w:val="clear" w:color="auto" w:fill="FFFFFF"/>
        </w:rPr>
        <w:t xml:space="preserve">. </w:t>
      </w:r>
      <w:hyperlink r:id="rId16" w:tooltip="Chad" w:history="1">
        <w:r w:rsidR="005526AE" w:rsidRPr="009E4296">
          <w:rPr>
            <w:rStyle w:val="Hyperlink"/>
            <w:rFonts w:ascii="Times New Roman" w:hAnsi="Times New Roman"/>
            <w:color w:val="auto"/>
            <w:sz w:val="24"/>
            <w:szCs w:val="24"/>
            <w:u w:val="none"/>
            <w:shd w:val="clear" w:color="auto" w:fill="FFFFFF"/>
          </w:rPr>
          <w:t>Chad</w:t>
        </w:r>
      </w:hyperlink>
      <w:r w:rsidR="005526AE" w:rsidRPr="009E4296">
        <w:rPr>
          <w:rFonts w:ascii="Times New Roman" w:hAnsi="Times New Roman"/>
          <w:sz w:val="24"/>
          <w:szCs w:val="24"/>
          <w:shd w:val="clear" w:color="auto" w:fill="FFFFFF"/>
        </w:rPr>
        <w:t> in </w:t>
      </w:r>
      <w:hyperlink r:id="rId17" w:tooltip="Chad–Nigeria border" w:history="1">
        <w:r w:rsidR="005526AE" w:rsidRPr="009E4296">
          <w:rPr>
            <w:rStyle w:val="Hyperlink"/>
            <w:rFonts w:ascii="Times New Roman" w:hAnsi="Times New Roman"/>
            <w:color w:val="auto"/>
            <w:sz w:val="24"/>
            <w:szCs w:val="24"/>
            <w:u w:val="none"/>
            <w:shd w:val="clear" w:color="auto" w:fill="FFFFFF"/>
          </w:rPr>
          <w:t>the north</w:t>
        </w:r>
        <w:r w:rsidR="005526AE">
          <w:rPr>
            <w:rStyle w:val="Hyperlink"/>
            <w:rFonts w:ascii="Times New Roman" w:hAnsi="Times New Roman"/>
            <w:color w:val="auto"/>
            <w:sz w:val="24"/>
            <w:szCs w:val="24"/>
            <w:u w:val="none"/>
            <w:shd w:val="clear" w:color="auto" w:fill="FFFFFF"/>
          </w:rPr>
          <w:t xml:space="preserve"> </w:t>
        </w:r>
        <w:r w:rsidR="005526AE" w:rsidRPr="009E4296">
          <w:rPr>
            <w:rStyle w:val="Hyperlink"/>
            <w:rFonts w:ascii="Times New Roman" w:hAnsi="Times New Roman"/>
            <w:color w:val="auto"/>
            <w:sz w:val="24"/>
            <w:szCs w:val="24"/>
            <w:u w:val="none"/>
            <w:shd w:val="clear" w:color="auto" w:fill="FFFFFF"/>
          </w:rPr>
          <w:t>east</w:t>
        </w:r>
      </w:hyperlink>
      <w:r w:rsidR="005526AE">
        <w:t>.</w:t>
      </w:r>
      <w:r w:rsidR="005526AE">
        <w:rPr>
          <w:rFonts w:ascii="Times New Roman" w:hAnsi="Times New Roman"/>
          <w:sz w:val="24"/>
          <w:szCs w:val="24"/>
          <w:shd w:val="clear" w:color="auto" w:fill="FFFFFF"/>
        </w:rPr>
        <w:t xml:space="preserve"> </w:t>
      </w:r>
      <w:r w:rsidR="00962D04" w:rsidRPr="009E4296">
        <w:rPr>
          <w:rFonts w:ascii="Times New Roman" w:hAnsi="Times New Roman"/>
          <w:sz w:val="24"/>
          <w:szCs w:val="24"/>
          <w:shd w:val="clear" w:color="auto" w:fill="FFFFFF"/>
        </w:rPr>
        <w:t>Its southern coast is on the </w:t>
      </w:r>
      <w:hyperlink r:id="rId18" w:tooltip="Gulf of Guinea" w:history="1">
        <w:r w:rsidR="00962D04" w:rsidRPr="009E4296">
          <w:rPr>
            <w:rStyle w:val="Hyperlink"/>
            <w:rFonts w:ascii="Times New Roman" w:hAnsi="Times New Roman"/>
            <w:color w:val="auto"/>
            <w:sz w:val="24"/>
            <w:szCs w:val="24"/>
            <w:u w:val="none"/>
            <w:shd w:val="clear" w:color="auto" w:fill="FFFFFF"/>
          </w:rPr>
          <w:t>Gulf of Guinea</w:t>
        </w:r>
      </w:hyperlink>
      <w:r w:rsidR="00962D04" w:rsidRPr="009E4296">
        <w:rPr>
          <w:rFonts w:ascii="Times New Roman" w:hAnsi="Times New Roman"/>
          <w:sz w:val="24"/>
          <w:szCs w:val="24"/>
          <w:shd w:val="clear" w:color="auto" w:fill="FFFFFF"/>
        </w:rPr>
        <w:t> in the </w:t>
      </w:r>
      <w:hyperlink r:id="rId19" w:tooltip="Atlantic Ocean" w:history="1">
        <w:r w:rsidR="00962D04" w:rsidRPr="009E4296">
          <w:rPr>
            <w:rStyle w:val="Hyperlink"/>
            <w:rFonts w:ascii="Times New Roman" w:hAnsi="Times New Roman"/>
            <w:color w:val="auto"/>
            <w:sz w:val="24"/>
            <w:szCs w:val="24"/>
            <w:u w:val="none"/>
            <w:shd w:val="clear" w:color="auto" w:fill="FFFFFF"/>
          </w:rPr>
          <w:t>Atlantic Ocean</w:t>
        </w:r>
      </w:hyperlink>
      <w:r w:rsidR="00962D04" w:rsidRPr="009E4296">
        <w:rPr>
          <w:rFonts w:ascii="Times New Roman" w:hAnsi="Times New Roman"/>
          <w:sz w:val="24"/>
          <w:szCs w:val="24"/>
          <w:shd w:val="clear" w:color="auto" w:fill="FFFFFF"/>
        </w:rPr>
        <w:t xml:space="preserve">. </w:t>
      </w:r>
      <w:r w:rsidR="005526AE">
        <w:rPr>
          <w:rFonts w:ascii="Times New Roman" w:hAnsi="Times New Roman"/>
          <w:sz w:val="24"/>
          <w:szCs w:val="24"/>
          <w:shd w:val="clear" w:color="auto" w:fill="FFFFFF"/>
        </w:rPr>
        <w:t>Nigeria is a</w:t>
      </w:r>
      <w:r w:rsidR="00962D04" w:rsidRPr="009E4296">
        <w:rPr>
          <w:rFonts w:ascii="Times New Roman" w:hAnsi="Times New Roman"/>
          <w:sz w:val="24"/>
          <w:szCs w:val="24"/>
          <w:shd w:val="clear" w:color="auto" w:fill="FFFFFF"/>
        </w:rPr>
        <w:t> </w:t>
      </w:r>
      <w:hyperlink r:id="rId20" w:tooltip="Federation" w:history="1">
        <w:r w:rsidR="00962D04" w:rsidRPr="009E4296">
          <w:rPr>
            <w:rStyle w:val="Hyperlink"/>
            <w:rFonts w:ascii="Times New Roman" w:hAnsi="Times New Roman"/>
            <w:color w:val="auto"/>
            <w:sz w:val="24"/>
            <w:szCs w:val="24"/>
            <w:u w:val="none"/>
            <w:shd w:val="clear" w:color="auto" w:fill="FFFFFF"/>
          </w:rPr>
          <w:t>federal</w:t>
        </w:r>
      </w:hyperlink>
      <w:r w:rsidR="00962D04" w:rsidRPr="009E4296">
        <w:rPr>
          <w:rFonts w:ascii="Times New Roman" w:hAnsi="Times New Roman"/>
          <w:sz w:val="24"/>
          <w:szCs w:val="24"/>
          <w:shd w:val="clear" w:color="auto" w:fill="FFFFFF"/>
        </w:rPr>
        <w:t> </w:t>
      </w:r>
      <w:r w:rsidR="005526AE">
        <w:t xml:space="preserve">Republic </w:t>
      </w:r>
      <w:r w:rsidR="00962D04">
        <w:t xml:space="preserve">that has 36 state and the capital </w:t>
      </w:r>
      <w:r w:rsidR="005526AE">
        <w:t>territory</w:t>
      </w:r>
      <w:r w:rsidR="00962D04" w:rsidRPr="009E4296">
        <w:rPr>
          <w:rFonts w:ascii="Times New Roman" w:hAnsi="Times New Roman"/>
          <w:sz w:val="24"/>
          <w:szCs w:val="24"/>
          <w:shd w:val="clear" w:color="auto" w:fill="FFFFFF"/>
        </w:rPr>
        <w:t>, where the capital, </w:t>
      </w:r>
      <w:r w:rsidR="00962D04">
        <w:rPr>
          <w:rFonts w:ascii="Times New Roman" w:hAnsi="Times New Roman"/>
          <w:sz w:val="24"/>
          <w:szCs w:val="24"/>
          <w:shd w:val="clear" w:color="auto" w:fill="FFFFFF"/>
        </w:rPr>
        <w:t xml:space="preserve">is </w:t>
      </w:r>
      <w:hyperlink r:id="rId21" w:tooltip="Abuja" w:history="1">
        <w:r w:rsidR="00962D04" w:rsidRPr="009E4296">
          <w:rPr>
            <w:rStyle w:val="Hyperlink"/>
            <w:rFonts w:ascii="Times New Roman" w:hAnsi="Times New Roman"/>
            <w:color w:val="auto"/>
            <w:sz w:val="24"/>
            <w:szCs w:val="24"/>
            <w:u w:val="none"/>
            <w:shd w:val="clear" w:color="auto" w:fill="FFFFFF"/>
          </w:rPr>
          <w:t>Abuja</w:t>
        </w:r>
      </w:hyperlink>
      <w:r w:rsidR="00962D04">
        <w:rPr>
          <w:rFonts w:ascii="Times New Roman" w:hAnsi="Times New Roman"/>
          <w:sz w:val="24"/>
          <w:szCs w:val="24"/>
          <w:shd w:val="clear" w:color="auto" w:fill="FFFFFF"/>
        </w:rPr>
        <w:t xml:space="preserve">, and </w:t>
      </w:r>
      <w:r w:rsidR="00962D04" w:rsidRPr="009E4296">
        <w:rPr>
          <w:rFonts w:ascii="Times New Roman" w:hAnsi="Times New Roman"/>
          <w:sz w:val="24"/>
          <w:szCs w:val="24"/>
          <w:shd w:val="clear" w:color="auto" w:fill="FFFFFF"/>
        </w:rPr>
        <w:lastRenderedPageBreak/>
        <w:t>. </w:t>
      </w:r>
      <w:hyperlink r:id="rId22" w:tooltip="Lagos" w:history="1">
        <w:r w:rsidR="00962D04" w:rsidRPr="009E4296">
          <w:rPr>
            <w:rStyle w:val="Hyperlink"/>
            <w:rFonts w:ascii="Times New Roman" w:hAnsi="Times New Roman"/>
            <w:color w:val="auto"/>
            <w:sz w:val="24"/>
            <w:szCs w:val="24"/>
            <w:u w:val="none"/>
            <w:shd w:val="clear" w:color="auto" w:fill="FFFFFF"/>
          </w:rPr>
          <w:t>Lagos</w:t>
        </w:r>
      </w:hyperlink>
      <w:r w:rsidR="00962D04">
        <w:rPr>
          <w:rFonts w:ascii="Times New Roman" w:hAnsi="Times New Roman"/>
          <w:sz w:val="24"/>
          <w:szCs w:val="24"/>
          <w:shd w:val="clear" w:color="auto" w:fill="FFFFFF"/>
        </w:rPr>
        <w:t> is the most populated</w:t>
      </w:r>
      <w:r w:rsidR="00962D04" w:rsidRPr="009E4296">
        <w:rPr>
          <w:rFonts w:ascii="Times New Roman" w:hAnsi="Times New Roman"/>
          <w:sz w:val="24"/>
          <w:szCs w:val="24"/>
          <w:shd w:val="clear" w:color="auto" w:fill="FFFFFF"/>
        </w:rPr>
        <w:t> </w:t>
      </w:r>
      <w:hyperlink r:id="rId23" w:tooltip="City" w:history="1">
        <w:r w:rsidR="00962D04" w:rsidRPr="009E4296">
          <w:rPr>
            <w:rStyle w:val="Hyperlink"/>
            <w:rFonts w:ascii="Times New Roman" w:hAnsi="Times New Roman"/>
            <w:color w:val="auto"/>
            <w:sz w:val="24"/>
            <w:szCs w:val="24"/>
            <w:u w:val="none"/>
            <w:shd w:val="clear" w:color="auto" w:fill="FFFFFF"/>
          </w:rPr>
          <w:t>city</w:t>
        </w:r>
      </w:hyperlink>
      <w:r w:rsidR="00962D04">
        <w:rPr>
          <w:rFonts w:ascii="Times New Roman" w:hAnsi="Times New Roman"/>
          <w:sz w:val="24"/>
          <w:szCs w:val="24"/>
          <w:shd w:val="clear" w:color="auto" w:fill="FFFFFF"/>
        </w:rPr>
        <w:t xml:space="preserve"> in Nigeria </w:t>
      </w:r>
      <w:r w:rsidR="00962D04" w:rsidRPr="009E4296">
        <w:rPr>
          <w:rFonts w:ascii="Times New Roman" w:hAnsi="Times New Roman"/>
          <w:sz w:val="24"/>
          <w:szCs w:val="24"/>
          <w:shd w:val="clear" w:color="auto" w:fill="FFFFFF"/>
        </w:rPr>
        <w:t>and the</w:t>
      </w:r>
      <w:r w:rsidR="005526AE">
        <w:rPr>
          <w:rFonts w:ascii="Times New Roman" w:hAnsi="Times New Roman"/>
          <w:sz w:val="24"/>
          <w:szCs w:val="24"/>
          <w:shd w:val="clear" w:color="auto" w:fill="FFFFFF"/>
        </w:rPr>
        <w:t xml:space="preserve"> whole </w:t>
      </w:r>
      <w:r w:rsidR="00962D04" w:rsidRPr="009E4296">
        <w:rPr>
          <w:rFonts w:ascii="Times New Roman" w:hAnsi="Times New Roman"/>
          <w:sz w:val="24"/>
          <w:szCs w:val="24"/>
          <w:shd w:val="clear" w:color="auto" w:fill="FFFFFF"/>
        </w:rPr>
        <w:t> </w:t>
      </w:r>
      <w:hyperlink r:id="rId24" w:tooltip="Africa" w:history="1">
        <w:r w:rsidR="00962D04" w:rsidRPr="009E4296">
          <w:rPr>
            <w:rStyle w:val="Hyperlink"/>
            <w:rFonts w:ascii="Times New Roman" w:hAnsi="Times New Roman"/>
            <w:color w:val="auto"/>
            <w:sz w:val="24"/>
            <w:szCs w:val="24"/>
            <w:u w:val="none"/>
            <w:shd w:val="clear" w:color="auto" w:fill="FFFFFF"/>
          </w:rPr>
          <w:t>African</w:t>
        </w:r>
      </w:hyperlink>
      <w:r w:rsidR="00962D04" w:rsidRPr="009E4296">
        <w:rPr>
          <w:rFonts w:ascii="Times New Roman" w:hAnsi="Times New Roman"/>
          <w:sz w:val="24"/>
          <w:szCs w:val="24"/>
          <w:shd w:val="clear" w:color="auto" w:fill="FFFFFF"/>
        </w:rPr>
        <w:t> continent,</w:t>
      </w:r>
      <w:r w:rsidR="005526AE">
        <w:rPr>
          <w:rFonts w:ascii="Times New Roman" w:hAnsi="Times New Roman"/>
          <w:sz w:val="24"/>
          <w:szCs w:val="24"/>
          <w:shd w:val="clear" w:color="auto" w:fill="FFFFFF"/>
        </w:rPr>
        <w:t>and Lagos is</w:t>
      </w:r>
      <w:r w:rsidR="00962D04" w:rsidRPr="009E4296">
        <w:rPr>
          <w:rFonts w:ascii="Times New Roman" w:hAnsi="Times New Roman"/>
          <w:sz w:val="24"/>
          <w:szCs w:val="24"/>
          <w:shd w:val="clear" w:color="auto" w:fill="FFFFFF"/>
        </w:rPr>
        <w:t xml:space="preserve"> one of the</w:t>
      </w:r>
      <w:r w:rsidR="005526AE">
        <w:rPr>
          <w:rFonts w:ascii="Times New Roman" w:hAnsi="Times New Roman"/>
          <w:sz w:val="24"/>
          <w:szCs w:val="24"/>
          <w:shd w:val="clear" w:color="auto" w:fill="FFFFFF"/>
        </w:rPr>
        <w:t xml:space="preserve"> most</w:t>
      </w:r>
      <w:r w:rsidR="00962D04" w:rsidRPr="009E4296">
        <w:rPr>
          <w:rFonts w:ascii="Times New Roman" w:hAnsi="Times New Roman"/>
          <w:sz w:val="24"/>
          <w:szCs w:val="24"/>
          <w:shd w:val="clear" w:color="auto" w:fill="FFFFFF"/>
        </w:rPr>
        <w:t xml:space="preserve"> </w:t>
      </w:r>
      <w:r w:rsidR="005526AE">
        <w:rPr>
          <w:rFonts w:ascii="Times New Roman" w:hAnsi="Times New Roman"/>
          <w:sz w:val="24"/>
          <w:szCs w:val="24"/>
          <w:shd w:val="clear" w:color="auto" w:fill="FFFFFF"/>
        </w:rPr>
        <w:t>biggest</w:t>
      </w:r>
      <w:r w:rsidR="00702E87">
        <w:rPr>
          <w:rFonts w:ascii="Times New Roman" w:hAnsi="Times New Roman"/>
          <w:sz w:val="24"/>
          <w:szCs w:val="24"/>
          <w:shd w:val="clear" w:color="auto" w:fill="FFFFFF"/>
        </w:rPr>
        <w:t xml:space="preserve"> </w:t>
      </w:r>
      <w:r w:rsidR="00962D04" w:rsidRPr="009E4296">
        <w:rPr>
          <w:rFonts w:ascii="Times New Roman" w:hAnsi="Times New Roman"/>
          <w:sz w:val="24"/>
          <w:szCs w:val="24"/>
          <w:shd w:val="clear" w:color="auto" w:fill="FFFFFF"/>
        </w:rPr>
        <w:t> </w:t>
      </w:r>
      <w:hyperlink r:id="rId25" w:tooltip="Metropolitan area" w:history="1">
        <w:r w:rsidR="00962D04" w:rsidRPr="009E4296">
          <w:rPr>
            <w:rStyle w:val="Hyperlink"/>
            <w:rFonts w:ascii="Times New Roman" w:hAnsi="Times New Roman"/>
            <w:color w:val="auto"/>
            <w:sz w:val="24"/>
            <w:szCs w:val="24"/>
            <w:u w:val="none"/>
            <w:shd w:val="clear" w:color="auto" w:fill="FFFFFF"/>
          </w:rPr>
          <w:t>metropolitan areas</w:t>
        </w:r>
      </w:hyperlink>
      <w:r w:rsidR="00962D04" w:rsidRPr="009E4296">
        <w:rPr>
          <w:rFonts w:ascii="Times New Roman" w:hAnsi="Times New Roman"/>
          <w:sz w:val="24"/>
          <w:szCs w:val="24"/>
          <w:shd w:val="clear" w:color="auto" w:fill="FFFFFF"/>
        </w:rPr>
        <w:t> in the world.</w:t>
      </w:r>
    </w:p>
    <w:p w:rsidR="00962D04" w:rsidRPr="009E4296" w:rsidRDefault="00962D04" w:rsidP="00962D04">
      <w:pPr>
        <w:spacing w:before="100" w:after="100" w:line="480" w:lineRule="auto"/>
        <w:jc w:val="both"/>
        <w:rPr>
          <w:rFonts w:ascii="Times New Roman" w:hAnsi="Times New Roman"/>
          <w:sz w:val="24"/>
          <w:szCs w:val="24"/>
          <w:shd w:val="clear" w:color="auto" w:fill="FFFFFF"/>
        </w:rPr>
      </w:pPr>
    </w:p>
    <w:p w:rsidR="00962D04" w:rsidRPr="009E4296" w:rsidRDefault="00962D04" w:rsidP="00962D04">
      <w:pPr>
        <w:pStyle w:val="NormalWeb"/>
        <w:shd w:val="clear" w:color="auto" w:fill="FFFFFF"/>
        <w:spacing w:before="120" w:after="120" w:line="480" w:lineRule="auto"/>
        <w:jc w:val="both"/>
        <w:rPr>
          <w:b/>
          <w:sz w:val="28"/>
          <w:szCs w:val="28"/>
        </w:rPr>
      </w:pPr>
      <w:r w:rsidRPr="009E4296">
        <w:rPr>
          <w:b/>
          <w:sz w:val="28"/>
          <w:szCs w:val="28"/>
        </w:rPr>
        <w:t>3.3 Research design</w:t>
      </w:r>
    </w:p>
    <w:p w:rsidR="00962D04" w:rsidRPr="009E4296" w:rsidRDefault="00962D04" w:rsidP="00962D04">
      <w:pPr>
        <w:shd w:val="clear" w:color="auto" w:fill="FFFFFF"/>
        <w:spacing w:after="0" w:line="480" w:lineRule="auto"/>
        <w:jc w:val="both"/>
        <w:rPr>
          <w:rFonts w:ascii="Times New Roman" w:eastAsia="Times New Roman" w:hAnsi="Times New Roman"/>
          <w:sz w:val="24"/>
          <w:szCs w:val="24"/>
        </w:rPr>
      </w:pPr>
      <w:r w:rsidRPr="009E4296">
        <w:rPr>
          <w:rFonts w:ascii="Times New Roman" w:eastAsia="Times New Roman" w:hAnsi="Times New Roman"/>
          <w:sz w:val="24"/>
          <w:szCs w:val="24"/>
        </w:rPr>
        <w:t>The study was cross-sectional type of study.</w:t>
      </w:r>
    </w:p>
    <w:p w:rsidR="00962D04" w:rsidRPr="009E4296" w:rsidRDefault="00962D04" w:rsidP="00962D04">
      <w:pPr>
        <w:shd w:val="clear" w:color="auto" w:fill="FFFFFF"/>
        <w:spacing w:after="0" w:line="480" w:lineRule="auto"/>
        <w:jc w:val="both"/>
        <w:rPr>
          <w:rFonts w:ascii="Times New Roman" w:eastAsia="Times New Roman" w:hAnsi="Times New Roman"/>
          <w:sz w:val="24"/>
          <w:szCs w:val="24"/>
        </w:rPr>
      </w:pPr>
    </w:p>
    <w:p w:rsidR="00962D04" w:rsidRPr="009E4296" w:rsidRDefault="00962D04" w:rsidP="00962D04">
      <w:pPr>
        <w:spacing w:after="0" w:line="240" w:lineRule="auto"/>
        <w:rPr>
          <w:rFonts w:ascii="Times New Roman" w:eastAsia="Times New Roman" w:hAnsi="Times New Roman"/>
          <w:b/>
          <w:sz w:val="28"/>
          <w:szCs w:val="28"/>
        </w:rPr>
      </w:pPr>
      <w:r w:rsidRPr="009E4296">
        <w:rPr>
          <w:rFonts w:ascii="Times New Roman" w:eastAsia="Times New Roman" w:hAnsi="Times New Roman"/>
          <w:b/>
          <w:sz w:val="28"/>
          <w:szCs w:val="28"/>
        </w:rPr>
        <w:t>3.4 Study population</w:t>
      </w:r>
    </w:p>
    <w:p w:rsidR="00962D04" w:rsidRPr="009E4296" w:rsidRDefault="00962D04" w:rsidP="00962D04">
      <w:pPr>
        <w:tabs>
          <w:tab w:val="left" w:pos="7621"/>
        </w:tabs>
        <w:spacing w:after="0" w:line="240" w:lineRule="auto"/>
        <w:rPr>
          <w:rFonts w:ascii="Times New Roman" w:eastAsia="Times New Roman" w:hAnsi="Times New Roman"/>
          <w:b/>
          <w:sz w:val="28"/>
          <w:szCs w:val="28"/>
        </w:rPr>
      </w:pPr>
      <w:r w:rsidRPr="009E4296">
        <w:rPr>
          <w:rFonts w:ascii="Times New Roman" w:eastAsia="Times New Roman" w:hAnsi="Times New Roman"/>
          <w:b/>
          <w:sz w:val="28"/>
          <w:szCs w:val="28"/>
        </w:rPr>
        <w:tab/>
      </w:r>
    </w:p>
    <w:p w:rsidR="00962D04" w:rsidRPr="009E4296" w:rsidRDefault="00962D04" w:rsidP="00962D04">
      <w:pPr>
        <w:spacing w:after="0" w:line="480" w:lineRule="auto"/>
        <w:jc w:val="both"/>
        <w:rPr>
          <w:rStyle w:val="A1"/>
          <w:rFonts w:ascii="Times New Roman" w:hAnsi="Times New Roman" w:cs="Times New Roman"/>
          <w:sz w:val="24"/>
          <w:szCs w:val="24"/>
        </w:rPr>
      </w:pPr>
      <w:r w:rsidRPr="009E4296">
        <w:rPr>
          <w:rFonts w:ascii="Times New Roman" w:eastAsia="Times New Roman" w:hAnsi="Times New Roman"/>
          <w:sz w:val="24"/>
          <w:szCs w:val="24"/>
        </w:rPr>
        <w:t>The study populations were all the</w:t>
      </w:r>
      <w:bookmarkStart w:id="0" w:name="_Toc466901318"/>
      <w:r w:rsidRPr="009E4296">
        <w:rPr>
          <w:rFonts w:ascii="Times New Roman" w:eastAsia="Times New Roman" w:hAnsi="Times New Roman"/>
          <w:sz w:val="24"/>
          <w:szCs w:val="24"/>
        </w:rPr>
        <w:t xml:space="preserve"> </w:t>
      </w:r>
      <w:r w:rsidRPr="009E4296">
        <w:rPr>
          <w:rStyle w:val="A1"/>
          <w:rFonts w:ascii="Times New Roman" w:hAnsi="Times New Roman" w:cs="Times New Roman"/>
          <w:sz w:val="24"/>
          <w:szCs w:val="24"/>
        </w:rPr>
        <w:t xml:space="preserve">people working in the selected public or private workplaces in Nigeria </w:t>
      </w:r>
      <w:bookmarkEnd w:id="0"/>
    </w:p>
    <w:p w:rsidR="00962D04" w:rsidRPr="009E4296" w:rsidRDefault="00962D04" w:rsidP="00962D04">
      <w:pPr>
        <w:shd w:val="clear" w:color="auto" w:fill="FFFFFF"/>
        <w:spacing w:after="0" w:line="480" w:lineRule="auto"/>
        <w:jc w:val="both"/>
        <w:rPr>
          <w:rFonts w:ascii="Times New Roman" w:hAnsi="Times New Roman"/>
          <w:b/>
          <w:sz w:val="28"/>
          <w:szCs w:val="28"/>
        </w:rPr>
      </w:pPr>
    </w:p>
    <w:p w:rsidR="00962D04" w:rsidRPr="009E4296" w:rsidRDefault="00962D04" w:rsidP="00962D04">
      <w:pPr>
        <w:shd w:val="clear" w:color="auto" w:fill="FFFFFF"/>
        <w:spacing w:after="0" w:line="480" w:lineRule="auto"/>
        <w:jc w:val="both"/>
        <w:rPr>
          <w:rFonts w:ascii="Times New Roman" w:hAnsi="Times New Roman"/>
          <w:b/>
          <w:sz w:val="28"/>
          <w:szCs w:val="28"/>
        </w:rPr>
      </w:pPr>
      <w:r w:rsidRPr="009E4296">
        <w:rPr>
          <w:rFonts w:ascii="Times New Roman" w:hAnsi="Times New Roman"/>
          <w:b/>
          <w:sz w:val="28"/>
          <w:szCs w:val="28"/>
        </w:rPr>
        <w:t xml:space="preserve">3.4.1 Selection Criteria </w:t>
      </w:r>
    </w:p>
    <w:p w:rsidR="00962D04" w:rsidRPr="009E4296" w:rsidRDefault="00962D04" w:rsidP="00962D04">
      <w:pPr>
        <w:spacing w:line="480" w:lineRule="auto"/>
        <w:jc w:val="both"/>
        <w:rPr>
          <w:rFonts w:ascii="Times New Roman" w:hAnsi="Times New Roman"/>
          <w:b/>
          <w:sz w:val="24"/>
          <w:szCs w:val="24"/>
        </w:rPr>
      </w:pPr>
      <w:r w:rsidRPr="009E4296">
        <w:rPr>
          <w:rFonts w:ascii="Times New Roman" w:hAnsi="Times New Roman"/>
          <w:b/>
          <w:sz w:val="24"/>
          <w:szCs w:val="24"/>
        </w:rPr>
        <w:t>Inclusion Criteria</w:t>
      </w:r>
    </w:p>
    <w:p w:rsidR="00962D04" w:rsidRPr="009E4296" w:rsidRDefault="00962D04" w:rsidP="00962D04">
      <w:pPr>
        <w:pStyle w:val="ListParagraph"/>
        <w:numPr>
          <w:ilvl w:val="0"/>
          <w:numId w:val="4"/>
        </w:numPr>
        <w:spacing w:after="0" w:line="480" w:lineRule="auto"/>
        <w:jc w:val="both"/>
        <w:rPr>
          <w:rFonts w:ascii="Times New Roman" w:hAnsi="Times New Roman"/>
          <w:sz w:val="24"/>
          <w:szCs w:val="24"/>
        </w:rPr>
      </w:pPr>
      <w:bookmarkStart w:id="1" w:name="_Toc466901322"/>
      <w:r w:rsidRPr="009E4296">
        <w:rPr>
          <w:rFonts w:ascii="Times New Roman" w:hAnsi="Times New Roman"/>
          <w:sz w:val="24"/>
          <w:szCs w:val="24"/>
        </w:rPr>
        <w:t>People who were working in public or private sector in Nigeria</w:t>
      </w:r>
    </w:p>
    <w:p w:rsidR="00962D04" w:rsidRPr="009E4296" w:rsidRDefault="00962D04" w:rsidP="00962D04">
      <w:pPr>
        <w:pStyle w:val="ListParagraph"/>
        <w:numPr>
          <w:ilvl w:val="0"/>
          <w:numId w:val="4"/>
        </w:numPr>
        <w:spacing w:after="0" w:line="480" w:lineRule="auto"/>
        <w:jc w:val="both"/>
        <w:rPr>
          <w:rFonts w:ascii="Times New Roman" w:hAnsi="Times New Roman"/>
          <w:b/>
          <w:sz w:val="24"/>
          <w:szCs w:val="24"/>
        </w:rPr>
      </w:pPr>
      <w:r w:rsidRPr="009E4296">
        <w:rPr>
          <w:rFonts w:ascii="Times New Roman" w:hAnsi="Times New Roman"/>
          <w:sz w:val="24"/>
          <w:szCs w:val="24"/>
        </w:rPr>
        <w:t>Who were available and willing to participate</w:t>
      </w:r>
    </w:p>
    <w:p w:rsidR="00962D04" w:rsidRPr="009E4296" w:rsidRDefault="00962D04" w:rsidP="00962D04">
      <w:pPr>
        <w:pStyle w:val="ListParagraph"/>
        <w:spacing w:after="0" w:line="480" w:lineRule="auto"/>
        <w:jc w:val="both"/>
        <w:rPr>
          <w:rFonts w:ascii="Times New Roman" w:hAnsi="Times New Roman"/>
          <w:b/>
          <w:sz w:val="24"/>
          <w:szCs w:val="24"/>
        </w:rPr>
      </w:pPr>
    </w:p>
    <w:p w:rsidR="00962D04" w:rsidRPr="009E4296" w:rsidRDefault="00962D04" w:rsidP="00962D04">
      <w:pPr>
        <w:spacing w:after="0" w:line="480" w:lineRule="auto"/>
        <w:jc w:val="both"/>
        <w:rPr>
          <w:rFonts w:ascii="Times New Roman" w:hAnsi="Times New Roman"/>
          <w:b/>
          <w:sz w:val="24"/>
          <w:szCs w:val="24"/>
        </w:rPr>
      </w:pPr>
      <w:r w:rsidRPr="009E4296">
        <w:rPr>
          <w:rFonts w:ascii="Times New Roman" w:hAnsi="Times New Roman"/>
          <w:b/>
          <w:sz w:val="24"/>
          <w:szCs w:val="24"/>
        </w:rPr>
        <w:t>Exclusion Criteria</w:t>
      </w:r>
      <w:bookmarkEnd w:id="1"/>
    </w:p>
    <w:p w:rsidR="00962D04" w:rsidRPr="009E4296" w:rsidRDefault="00962D04" w:rsidP="00962D04">
      <w:pPr>
        <w:pStyle w:val="Default"/>
        <w:numPr>
          <w:ilvl w:val="0"/>
          <w:numId w:val="3"/>
        </w:numPr>
        <w:spacing w:line="480" w:lineRule="auto"/>
        <w:ind w:left="720"/>
        <w:jc w:val="both"/>
        <w:rPr>
          <w:color w:val="auto"/>
        </w:rPr>
      </w:pPr>
      <w:r w:rsidRPr="009E4296">
        <w:rPr>
          <w:color w:val="auto"/>
        </w:rPr>
        <w:t>Who were sick</w:t>
      </w:r>
    </w:p>
    <w:p w:rsidR="00962D04" w:rsidRPr="009E4296" w:rsidRDefault="00962D04" w:rsidP="00962D04">
      <w:pPr>
        <w:pStyle w:val="Default"/>
        <w:numPr>
          <w:ilvl w:val="0"/>
          <w:numId w:val="3"/>
        </w:numPr>
        <w:spacing w:line="480" w:lineRule="auto"/>
        <w:ind w:left="720"/>
        <w:jc w:val="both"/>
        <w:rPr>
          <w:color w:val="auto"/>
        </w:rPr>
      </w:pPr>
      <w:r w:rsidRPr="009E4296">
        <w:rPr>
          <w:color w:val="auto"/>
        </w:rPr>
        <w:t xml:space="preserve">Who decline to participate </w:t>
      </w:r>
    </w:p>
    <w:p w:rsidR="00962D04" w:rsidRPr="009E4296" w:rsidRDefault="00962D04" w:rsidP="00962D04">
      <w:pPr>
        <w:pStyle w:val="Default"/>
        <w:spacing w:line="480" w:lineRule="auto"/>
        <w:ind w:left="720"/>
        <w:jc w:val="both"/>
        <w:rPr>
          <w:color w:val="auto"/>
        </w:rPr>
      </w:pPr>
    </w:p>
    <w:p w:rsidR="00962D04" w:rsidRPr="009E4296" w:rsidRDefault="00962D04" w:rsidP="00962D04">
      <w:pPr>
        <w:spacing w:before="200" w:after="0" w:line="480" w:lineRule="auto"/>
        <w:rPr>
          <w:rFonts w:ascii="Times New Roman" w:eastAsia="SimSun" w:hAnsi="Times New Roman"/>
          <w:b/>
          <w:kern w:val="24"/>
          <w:sz w:val="28"/>
          <w:szCs w:val="28"/>
        </w:rPr>
      </w:pPr>
      <w:r w:rsidRPr="009E4296">
        <w:rPr>
          <w:rFonts w:ascii="Times New Roman" w:eastAsia="SimSun" w:hAnsi="Times New Roman"/>
          <w:b/>
          <w:kern w:val="24"/>
          <w:sz w:val="28"/>
          <w:szCs w:val="28"/>
        </w:rPr>
        <w:t xml:space="preserve">3.5 Sample size </w:t>
      </w:r>
    </w:p>
    <w:p w:rsidR="00962D04" w:rsidRPr="009E4296" w:rsidRDefault="00962D04" w:rsidP="00962D04">
      <w:pPr>
        <w:spacing w:before="200" w:after="0" w:line="480" w:lineRule="auto"/>
        <w:rPr>
          <w:rFonts w:ascii="Times New Roman" w:eastAsia="Times New Roman" w:hAnsi="Times New Roman"/>
          <w:sz w:val="24"/>
          <w:szCs w:val="24"/>
          <w:vertAlign w:val="superscript"/>
        </w:rPr>
      </w:pPr>
      <w:bookmarkStart w:id="2" w:name="_Toc466901321"/>
      <w:r w:rsidRPr="009E4296">
        <w:rPr>
          <w:rFonts w:ascii="Times New Roman" w:eastAsia="Times New Roman" w:hAnsi="Times New Roman"/>
          <w:sz w:val="24"/>
          <w:szCs w:val="24"/>
        </w:rPr>
        <w:t>n=Z</w:t>
      </w:r>
      <w:r w:rsidRPr="009E4296">
        <w:rPr>
          <w:rFonts w:ascii="Times New Roman" w:eastAsia="Times New Roman" w:hAnsi="Times New Roman"/>
          <w:sz w:val="24"/>
          <w:szCs w:val="24"/>
          <w:vertAlign w:val="superscript"/>
        </w:rPr>
        <w:t>2</w:t>
      </w:r>
      <w:r w:rsidRPr="009E4296">
        <w:rPr>
          <w:rFonts w:ascii="Times New Roman" w:eastAsia="Times New Roman" w:hAnsi="Times New Roman"/>
          <w:sz w:val="24"/>
          <w:szCs w:val="24"/>
        </w:rPr>
        <w:t>pq/d</w:t>
      </w:r>
      <w:r w:rsidRPr="009E4296">
        <w:rPr>
          <w:rFonts w:ascii="Times New Roman" w:eastAsia="Times New Roman" w:hAnsi="Times New Roman"/>
          <w:sz w:val="24"/>
          <w:szCs w:val="24"/>
          <w:vertAlign w:val="superscript"/>
        </w:rPr>
        <w:t>2</w:t>
      </w:r>
    </w:p>
    <w:p w:rsidR="00962D04" w:rsidRPr="009E4296" w:rsidRDefault="00962D04" w:rsidP="00962D04">
      <w:pPr>
        <w:spacing w:before="200" w:after="0" w:line="480" w:lineRule="auto"/>
        <w:rPr>
          <w:rFonts w:ascii="Times New Roman" w:eastAsia="Times New Roman" w:hAnsi="Times New Roman"/>
          <w:sz w:val="24"/>
          <w:szCs w:val="24"/>
        </w:rPr>
      </w:pPr>
      <w:r w:rsidRPr="009E4296">
        <w:rPr>
          <w:rFonts w:ascii="Times New Roman" w:eastAsia="Times New Roman" w:hAnsi="Times New Roman"/>
          <w:sz w:val="24"/>
          <w:szCs w:val="24"/>
        </w:rPr>
        <w:lastRenderedPageBreak/>
        <w:t>Where n=sample size</w:t>
      </w:r>
    </w:p>
    <w:p w:rsidR="00962D04" w:rsidRPr="009E4296" w:rsidRDefault="00962D04" w:rsidP="00962D04">
      <w:pPr>
        <w:spacing w:before="200" w:after="0" w:line="480" w:lineRule="auto"/>
        <w:rPr>
          <w:rFonts w:ascii="Times New Roman" w:eastAsia="Times New Roman" w:hAnsi="Times New Roman"/>
          <w:sz w:val="24"/>
          <w:szCs w:val="24"/>
        </w:rPr>
      </w:pPr>
      <w:r w:rsidRPr="009E4296">
        <w:rPr>
          <w:rFonts w:ascii="Times New Roman" w:eastAsia="Times New Roman" w:hAnsi="Times New Roman"/>
          <w:sz w:val="24"/>
          <w:szCs w:val="24"/>
        </w:rPr>
        <w:t>z=1.96</w:t>
      </w:r>
    </w:p>
    <w:p w:rsidR="00962D04" w:rsidRPr="009E4296" w:rsidRDefault="00962D04" w:rsidP="00962D04">
      <w:pPr>
        <w:spacing w:before="200" w:after="0" w:line="480" w:lineRule="auto"/>
        <w:jc w:val="both"/>
        <w:rPr>
          <w:rFonts w:ascii="Times New Roman" w:eastAsia="Times New Roman" w:hAnsi="Times New Roman"/>
          <w:sz w:val="24"/>
          <w:szCs w:val="24"/>
        </w:rPr>
      </w:pPr>
      <w:r w:rsidRPr="009E4296">
        <w:rPr>
          <w:rFonts w:ascii="Times New Roman" w:eastAsia="Times New Roman" w:hAnsi="Times New Roman"/>
          <w:sz w:val="24"/>
          <w:szCs w:val="24"/>
        </w:rPr>
        <w:t xml:space="preserve">P=76.9%=0.769 (As of 2018 the employment rate in Nigeria was 76.9%). Available from: </w:t>
      </w:r>
      <w:hyperlink r:id="rId26" w:history="1">
        <w:r w:rsidRPr="009E4296">
          <w:rPr>
            <w:rStyle w:val="Hyperlink"/>
            <w:rFonts w:ascii="Times New Roman" w:eastAsia="Times New Roman" w:hAnsi="Times New Roman"/>
            <w:sz w:val="24"/>
            <w:szCs w:val="24"/>
          </w:rPr>
          <w:t>https://tradingeconomics.com/nigeria/employment-rate</w:t>
        </w:r>
      </w:hyperlink>
      <w:r w:rsidRPr="009E4296">
        <w:rPr>
          <w:rFonts w:ascii="Times New Roman" w:eastAsia="Times New Roman" w:hAnsi="Times New Roman"/>
          <w:sz w:val="24"/>
          <w:szCs w:val="24"/>
        </w:rPr>
        <w:t xml:space="preserve"> </w:t>
      </w:r>
    </w:p>
    <w:p w:rsidR="00962D04" w:rsidRPr="009E4296" w:rsidRDefault="00962D04" w:rsidP="00962D04">
      <w:pPr>
        <w:spacing w:before="200" w:after="0" w:line="480" w:lineRule="auto"/>
        <w:jc w:val="both"/>
        <w:rPr>
          <w:rFonts w:ascii="Times New Roman" w:hAnsi="Times New Roman"/>
          <w:sz w:val="24"/>
          <w:szCs w:val="24"/>
          <w:shd w:val="clear" w:color="auto" w:fill="FFFFFF"/>
        </w:rPr>
      </w:pPr>
      <w:r w:rsidRPr="009E4296">
        <w:rPr>
          <w:rFonts w:ascii="Times New Roman" w:eastAsia="Times New Roman" w:hAnsi="Times New Roman"/>
          <w:sz w:val="24"/>
          <w:szCs w:val="24"/>
        </w:rPr>
        <w:t>q= (1-p) =1-0.769=0.231</w:t>
      </w:r>
    </w:p>
    <w:p w:rsidR="00962D04" w:rsidRPr="009E4296" w:rsidRDefault="00962D04" w:rsidP="00962D04">
      <w:pPr>
        <w:spacing w:before="200" w:after="0" w:line="480" w:lineRule="auto"/>
        <w:rPr>
          <w:rFonts w:ascii="Times New Roman" w:eastAsia="Times New Roman" w:hAnsi="Times New Roman"/>
          <w:sz w:val="24"/>
          <w:szCs w:val="24"/>
        </w:rPr>
      </w:pPr>
      <w:r w:rsidRPr="009E4296">
        <w:rPr>
          <w:rFonts w:ascii="Times New Roman" w:eastAsia="Times New Roman" w:hAnsi="Times New Roman"/>
          <w:sz w:val="24"/>
          <w:szCs w:val="24"/>
        </w:rPr>
        <w:t>d=0.05</w:t>
      </w:r>
    </w:p>
    <w:p w:rsidR="00962D04" w:rsidRPr="009E4296" w:rsidRDefault="00702E87" w:rsidP="00962D04">
      <w:pPr>
        <w:spacing w:before="200" w:after="0" w:line="480" w:lineRule="auto"/>
        <w:jc w:val="both"/>
        <w:rPr>
          <w:rFonts w:ascii="Times New Roman" w:eastAsia="Times New Roman" w:hAnsi="Times New Roman"/>
          <w:sz w:val="24"/>
          <w:szCs w:val="24"/>
        </w:rPr>
      </w:pPr>
      <w:r>
        <w:rPr>
          <w:rFonts w:ascii="Times New Roman" w:eastAsia="Times New Roman" w:hAnsi="Times New Roman"/>
          <w:sz w:val="24"/>
          <w:szCs w:val="24"/>
        </w:rPr>
        <w:t>According to the</w:t>
      </w:r>
      <w:r w:rsidR="00962D04" w:rsidRPr="009E4296">
        <w:rPr>
          <w:rFonts w:ascii="Times New Roman" w:eastAsia="Times New Roman" w:hAnsi="Times New Roman"/>
          <w:sz w:val="24"/>
          <w:szCs w:val="24"/>
        </w:rPr>
        <w:t xml:space="preserve"> formula the minimum sample size calculated is 273. However due to constraints only 215 participants were recruited.</w:t>
      </w:r>
    </w:p>
    <w:bookmarkEnd w:id="2"/>
    <w:p w:rsidR="00962D04" w:rsidRPr="009E4296" w:rsidRDefault="00962D04" w:rsidP="00962D04">
      <w:pPr>
        <w:spacing w:line="480" w:lineRule="auto"/>
        <w:ind w:right="-283"/>
        <w:jc w:val="both"/>
        <w:rPr>
          <w:rFonts w:ascii="Times New Roman" w:hAnsi="Times New Roman"/>
          <w:b/>
          <w:sz w:val="28"/>
          <w:szCs w:val="28"/>
        </w:rPr>
      </w:pPr>
    </w:p>
    <w:p w:rsidR="00962D04" w:rsidRPr="009E4296" w:rsidRDefault="00962D04" w:rsidP="00962D04">
      <w:pPr>
        <w:spacing w:line="480" w:lineRule="auto"/>
        <w:ind w:right="-283"/>
        <w:jc w:val="both"/>
        <w:rPr>
          <w:rFonts w:ascii="Times New Roman" w:hAnsi="Times New Roman"/>
          <w:b/>
          <w:sz w:val="28"/>
          <w:szCs w:val="28"/>
        </w:rPr>
      </w:pPr>
      <w:r w:rsidRPr="009E4296">
        <w:rPr>
          <w:rFonts w:ascii="Times New Roman" w:hAnsi="Times New Roman"/>
          <w:b/>
          <w:sz w:val="28"/>
          <w:szCs w:val="28"/>
        </w:rPr>
        <w:t xml:space="preserve">3.6 Sampling Techniques </w:t>
      </w:r>
    </w:p>
    <w:p w:rsidR="00962D04" w:rsidRPr="009E4296" w:rsidRDefault="00962D04" w:rsidP="00962D04">
      <w:pPr>
        <w:shd w:val="clear" w:color="auto" w:fill="FFFFFF"/>
        <w:spacing w:after="0" w:line="480" w:lineRule="auto"/>
        <w:jc w:val="both"/>
        <w:rPr>
          <w:rFonts w:ascii="Times New Roman" w:eastAsia="Times New Roman" w:hAnsi="Times New Roman"/>
          <w:sz w:val="24"/>
          <w:szCs w:val="24"/>
        </w:rPr>
      </w:pPr>
      <w:r w:rsidRPr="009E4296">
        <w:rPr>
          <w:rFonts w:ascii="Times New Roman" w:eastAsia="Times New Roman" w:hAnsi="Times New Roman"/>
          <w:sz w:val="24"/>
          <w:szCs w:val="24"/>
        </w:rPr>
        <w:t>The researcher used purposive sampling technique</w:t>
      </w:r>
    </w:p>
    <w:p w:rsidR="00962D04" w:rsidRPr="009E4296" w:rsidRDefault="00962D04" w:rsidP="00962D04">
      <w:pPr>
        <w:shd w:val="clear" w:color="auto" w:fill="FFFFFF"/>
        <w:spacing w:after="0" w:line="480" w:lineRule="auto"/>
        <w:jc w:val="both"/>
        <w:rPr>
          <w:rFonts w:ascii="Times New Roman" w:eastAsia="Times New Roman" w:hAnsi="Times New Roman"/>
          <w:sz w:val="24"/>
          <w:szCs w:val="24"/>
        </w:rPr>
      </w:pPr>
    </w:p>
    <w:p w:rsidR="00962D04" w:rsidRPr="009E4296" w:rsidRDefault="00962D04" w:rsidP="00962D04">
      <w:pPr>
        <w:widowControl w:val="0"/>
        <w:spacing w:before="10" w:after="10" w:line="480" w:lineRule="auto"/>
        <w:ind w:right="-283"/>
        <w:jc w:val="both"/>
        <w:rPr>
          <w:rFonts w:ascii="Times New Roman" w:hAnsi="Times New Roman"/>
          <w:b/>
          <w:bCs/>
          <w:sz w:val="28"/>
          <w:szCs w:val="28"/>
        </w:rPr>
      </w:pPr>
      <w:r w:rsidRPr="009E4296">
        <w:rPr>
          <w:rFonts w:ascii="Times New Roman" w:hAnsi="Times New Roman"/>
          <w:b/>
          <w:bCs/>
          <w:sz w:val="28"/>
          <w:szCs w:val="28"/>
        </w:rPr>
        <w:t>3.7 Data Collection Procedure</w:t>
      </w:r>
    </w:p>
    <w:p w:rsidR="00962D04" w:rsidRPr="009E4296" w:rsidRDefault="00962D04" w:rsidP="00962D04">
      <w:pPr>
        <w:pStyle w:val="BodyTextIndent"/>
        <w:spacing w:line="480" w:lineRule="auto"/>
        <w:ind w:left="0"/>
        <w:jc w:val="both"/>
        <w:rPr>
          <w:rFonts w:ascii="Times New Roman" w:hAnsi="Times New Roman"/>
          <w:sz w:val="24"/>
          <w:szCs w:val="24"/>
        </w:rPr>
      </w:pPr>
      <w:r w:rsidRPr="009E4296">
        <w:rPr>
          <w:rFonts w:ascii="Times New Roman" w:hAnsi="Times New Roman"/>
          <w:sz w:val="24"/>
          <w:szCs w:val="24"/>
        </w:rPr>
        <w:t>A set of semi-structured questionnaire was used</w:t>
      </w:r>
      <w:r>
        <w:rPr>
          <w:rFonts w:ascii="Times New Roman" w:hAnsi="Times New Roman"/>
          <w:sz w:val="24"/>
          <w:szCs w:val="24"/>
        </w:rPr>
        <w:t xml:space="preserve"> to collect the data during these </w:t>
      </w:r>
      <w:r w:rsidRPr="009E4296">
        <w:rPr>
          <w:rFonts w:ascii="Times New Roman" w:hAnsi="Times New Roman"/>
          <w:sz w:val="24"/>
          <w:szCs w:val="24"/>
        </w:rPr>
        <w:t xml:space="preserve"> study. As a result of COVID-19 pandemic the online questionnaire was used to collect the data from the respondents from various part of Nigeria. After the questionnaires were completed, the data was transferred from excel to SPSS for analysis. Informed consent of participation from the participants was taken before starting the data collection. </w:t>
      </w:r>
    </w:p>
    <w:p w:rsidR="00962D04" w:rsidRPr="009E4296" w:rsidRDefault="00962D04" w:rsidP="00962D04">
      <w:pPr>
        <w:spacing w:before="10" w:after="10" w:line="480" w:lineRule="auto"/>
        <w:ind w:right="-283"/>
        <w:jc w:val="both"/>
        <w:rPr>
          <w:rFonts w:ascii="Times New Roman" w:hAnsi="Times New Roman"/>
          <w:bCs/>
          <w:sz w:val="24"/>
          <w:szCs w:val="24"/>
        </w:rPr>
      </w:pPr>
    </w:p>
    <w:p w:rsidR="00962D04" w:rsidRPr="009E4296" w:rsidRDefault="00962D04" w:rsidP="00962D04">
      <w:pPr>
        <w:spacing w:after="0" w:line="480" w:lineRule="auto"/>
        <w:rPr>
          <w:rFonts w:ascii="Times New Roman" w:eastAsia="Times New Roman" w:hAnsi="Times New Roman"/>
          <w:b/>
          <w:sz w:val="28"/>
          <w:szCs w:val="28"/>
        </w:rPr>
      </w:pPr>
      <w:r w:rsidRPr="009E4296">
        <w:rPr>
          <w:rFonts w:ascii="Times New Roman" w:eastAsia="Times New Roman" w:hAnsi="Times New Roman"/>
          <w:b/>
          <w:sz w:val="28"/>
          <w:szCs w:val="28"/>
        </w:rPr>
        <w:t xml:space="preserve">3.8 Research Instrument </w:t>
      </w:r>
    </w:p>
    <w:p w:rsidR="00962D04" w:rsidRPr="009E4296" w:rsidRDefault="00962D04" w:rsidP="00962D04">
      <w:pPr>
        <w:spacing w:after="0" w:line="480" w:lineRule="auto"/>
        <w:rPr>
          <w:rFonts w:ascii="Times New Roman" w:eastAsia="Times New Roman" w:hAnsi="Times New Roman"/>
          <w:b/>
          <w:sz w:val="28"/>
          <w:szCs w:val="28"/>
        </w:rPr>
      </w:pPr>
      <w:r w:rsidRPr="009E4296">
        <w:rPr>
          <w:rFonts w:ascii="Times New Roman" w:hAnsi="Times New Roman"/>
          <w:sz w:val="24"/>
          <w:szCs w:val="24"/>
        </w:rPr>
        <w:lastRenderedPageBreak/>
        <w:t>A set of structured questionnaires developed by the researcher was used in this study.</w:t>
      </w:r>
    </w:p>
    <w:p w:rsidR="00962D04" w:rsidRPr="009E4296" w:rsidRDefault="00962D04" w:rsidP="00962D04">
      <w:pPr>
        <w:spacing w:after="0" w:line="480" w:lineRule="auto"/>
        <w:rPr>
          <w:rFonts w:ascii="Times New Roman" w:eastAsia="Times New Roman" w:hAnsi="Times New Roman"/>
          <w:b/>
          <w:sz w:val="28"/>
          <w:szCs w:val="28"/>
        </w:rPr>
      </w:pPr>
    </w:p>
    <w:p w:rsidR="00962D04" w:rsidRPr="009E4296" w:rsidRDefault="00962D04" w:rsidP="00962D04">
      <w:pPr>
        <w:spacing w:after="0" w:line="480" w:lineRule="auto"/>
        <w:rPr>
          <w:rFonts w:ascii="Times New Roman" w:eastAsia="Times New Roman" w:hAnsi="Times New Roman"/>
          <w:b/>
          <w:sz w:val="28"/>
          <w:szCs w:val="28"/>
        </w:rPr>
      </w:pPr>
      <w:r w:rsidRPr="009E4296">
        <w:rPr>
          <w:rFonts w:ascii="Times New Roman" w:eastAsia="Times New Roman" w:hAnsi="Times New Roman"/>
          <w:b/>
          <w:sz w:val="28"/>
          <w:szCs w:val="28"/>
        </w:rPr>
        <w:t xml:space="preserve">3.9 Method of data analysis </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Following collection of data, all interviewed questionnaires were checked for completeness and correctness. The missing or inconsistent data were discarded.</w:t>
      </w:r>
      <w:r>
        <w:rPr>
          <w:rFonts w:ascii="Times New Roman" w:hAnsi="Times New Roman"/>
          <w:sz w:val="24"/>
          <w:szCs w:val="24"/>
        </w:rPr>
        <w:t xml:space="preserve"> Mean while</w:t>
      </w:r>
      <w:r w:rsidRPr="009E4296">
        <w:rPr>
          <w:rFonts w:ascii="Times New Roman" w:hAnsi="Times New Roman"/>
          <w:sz w:val="24"/>
          <w:szCs w:val="24"/>
        </w:rPr>
        <w:t xml:space="preserve"> Corrected data was </w:t>
      </w:r>
      <w:r>
        <w:rPr>
          <w:rFonts w:ascii="Times New Roman" w:hAnsi="Times New Roman"/>
          <w:sz w:val="24"/>
          <w:szCs w:val="24"/>
        </w:rPr>
        <w:t xml:space="preserve">analyze </w:t>
      </w:r>
      <w:r w:rsidRPr="009E4296">
        <w:rPr>
          <w:rFonts w:ascii="Times New Roman" w:hAnsi="Times New Roman"/>
          <w:sz w:val="24"/>
          <w:szCs w:val="24"/>
        </w:rPr>
        <w:t xml:space="preserve">using Statistical Package for Social Sciences (SPSS) version 20. </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spacing w:before="10" w:after="10" w:line="360" w:lineRule="auto"/>
        <w:ind w:right="-283"/>
        <w:rPr>
          <w:rFonts w:ascii="Times New Roman" w:eastAsia="Times New Roman" w:hAnsi="Times New Roman"/>
          <w:b/>
          <w:sz w:val="28"/>
          <w:szCs w:val="28"/>
        </w:rPr>
      </w:pPr>
    </w:p>
    <w:p w:rsidR="00962D04" w:rsidRDefault="00962D04" w:rsidP="00962D04">
      <w:pPr>
        <w:spacing w:before="10" w:after="10" w:line="360" w:lineRule="auto"/>
        <w:ind w:right="-283"/>
        <w:rPr>
          <w:rFonts w:ascii="Times New Roman" w:eastAsia="Times New Roman" w:hAnsi="Times New Roman"/>
          <w:b/>
          <w:sz w:val="28"/>
          <w:szCs w:val="28"/>
        </w:rPr>
      </w:pPr>
    </w:p>
    <w:p w:rsidR="00962D04" w:rsidRDefault="00962D04" w:rsidP="00962D04">
      <w:pPr>
        <w:spacing w:before="10" w:after="10" w:line="360" w:lineRule="auto"/>
        <w:ind w:right="-283"/>
        <w:rPr>
          <w:rFonts w:ascii="Times New Roman" w:eastAsia="Times New Roman" w:hAnsi="Times New Roman"/>
          <w:b/>
          <w:sz w:val="28"/>
          <w:szCs w:val="28"/>
        </w:rPr>
      </w:pPr>
    </w:p>
    <w:p w:rsidR="00962D04" w:rsidRPr="009E4296" w:rsidRDefault="00962D04" w:rsidP="00962D04">
      <w:pPr>
        <w:spacing w:before="10" w:after="10" w:line="360" w:lineRule="auto"/>
        <w:ind w:right="-283"/>
        <w:rPr>
          <w:rFonts w:ascii="Times New Roman" w:eastAsia="Times New Roman" w:hAnsi="Times New Roman"/>
          <w:b/>
          <w:sz w:val="28"/>
          <w:szCs w:val="28"/>
        </w:rPr>
      </w:pPr>
    </w:p>
    <w:p w:rsidR="00962D04" w:rsidRPr="009E4296" w:rsidRDefault="00962D04" w:rsidP="00962D04">
      <w:pPr>
        <w:spacing w:before="10" w:after="10" w:line="360" w:lineRule="auto"/>
        <w:ind w:right="-283"/>
        <w:rPr>
          <w:rFonts w:ascii="Times New Roman" w:hAnsi="Times New Roman"/>
          <w:b/>
          <w:bCs/>
          <w:sz w:val="24"/>
          <w:szCs w:val="24"/>
        </w:rPr>
      </w:pPr>
    </w:p>
    <w:p w:rsidR="00962D04" w:rsidRPr="009E4296" w:rsidRDefault="00962D04" w:rsidP="00962D04">
      <w:pPr>
        <w:spacing w:before="10" w:after="10" w:line="360" w:lineRule="auto"/>
        <w:ind w:right="-283"/>
        <w:jc w:val="center"/>
        <w:rPr>
          <w:rFonts w:ascii="Times New Roman" w:hAnsi="Times New Roman"/>
          <w:b/>
          <w:bCs/>
          <w:sz w:val="24"/>
          <w:szCs w:val="24"/>
        </w:rPr>
      </w:pPr>
      <w:r w:rsidRPr="009E4296">
        <w:rPr>
          <w:rFonts w:ascii="Times New Roman" w:hAnsi="Times New Roman"/>
          <w:b/>
          <w:bCs/>
          <w:sz w:val="24"/>
          <w:szCs w:val="24"/>
        </w:rPr>
        <w:t>CHAPTER FOUR</w:t>
      </w:r>
    </w:p>
    <w:p w:rsidR="00962D04" w:rsidRPr="009E4296" w:rsidRDefault="00962D04" w:rsidP="00962D04">
      <w:pPr>
        <w:spacing w:before="10" w:after="10" w:line="360" w:lineRule="auto"/>
        <w:ind w:right="-283"/>
        <w:rPr>
          <w:rFonts w:ascii="Times New Roman" w:hAnsi="Times New Roman"/>
          <w:b/>
          <w:bCs/>
          <w:sz w:val="24"/>
          <w:szCs w:val="24"/>
        </w:rPr>
      </w:pPr>
    </w:p>
    <w:p w:rsidR="00962D04" w:rsidRPr="009E4296" w:rsidRDefault="00962D04" w:rsidP="00962D04">
      <w:pPr>
        <w:pStyle w:val="ListParagraph"/>
        <w:spacing w:before="10" w:after="10" w:line="360" w:lineRule="auto"/>
        <w:ind w:left="0" w:right="-283"/>
        <w:rPr>
          <w:rFonts w:ascii="Times New Roman" w:hAnsi="Times New Roman"/>
          <w:b/>
          <w:bCs/>
          <w:sz w:val="24"/>
          <w:szCs w:val="24"/>
        </w:rPr>
      </w:pPr>
      <w:r w:rsidRPr="009E4296">
        <w:rPr>
          <w:rFonts w:ascii="Times New Roman" w:hAnsi="Times New Roman"/>
          <w:b/>
          <w:bCs/>
          <w:sz w:val="24"/>
          <w:szCs w:val="24"/>
        </w:rPr>
        <w:t>4.0 RESULTS</w:t>
      </w:r>
    </w:p>
    <w:p w:rsidR="00962D04" w:rsidRPr="009E4296" w:rsidRDefault="00962D04" w:rsidP="00962D04">
      <w:pPr>
        <w:autoSpaceDE w:val="0"/>
        <w:autoSpaceDN w:val="0"/>
        <w:adjustRightInd w:val="0"/>
        <w:spacing w:after="0" w:line="480" w:lineRule="auto"/>
        <w:ind w:right="720"/>
        <w:rPr>
          <w:rFonts w:ascii="Times New Roman" w:hAnsi="Times New Roman"/>
          <w:b/>
          <w:bCs/>
          <w:sz w:val="24"/>
          <w:szCs w:val="24"/>
        </w:rPr>
      </w:pPr>
      <w:r w:rsidRPr="009E4296">
        <w:rPr>
          <w:rFonts w:ascii="Times New Roman" w:hAnsi="Times New Roman"/>
          <w:b/>
          <w:bCs/>
          <w:sz w:val="24"/>
          <w:szCs w:val="24"/>
        </w:rPr>
        <w:t>Table 1: Distribution of the respondents according to age (n=215)</w:t>
      </w:r>
    </w:p>
    <w:tbl>
      <w:tblPr>
        <w:tblW w:w="9260" w:type="dxa"/>
        <w:tblBorders>
          <w:top w:val="single" w:sz="4" w:space="0" w:color="7F7F7F"/>
          <w:bottom w:val="single" w:sz="4" w:space="0" w:color="7F7F7F"/>
        </w:tblBorders>
        <w:tblLayout w:type="fixed"/>
        <w:tblLook w:val="0000"/>
      </w:tblPr>
      <w:tblGrid>
        <w:gridCol w:w="2515"/>
        <w:gridCol w:w="3235"/>
        <w:gridCol w:w="3510"/>
      </w:tblGrid>
      <w:tr w:rsidR="00962D04" w:rsidRPr="009E4296" w:rsidTr="005A69CE">
        <w:tc>
          <w:tcPr>
            <w:tcW w:w="251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b/>
                <w:sz w:val="24"/>
                <w:szCs w:val="24"/>
              </w:rPr>
            </w:pPr>
            <w:r w:rsidRPr="009E4296">
              <w:rPr>
                <w:rFonts w:ascii="Times New Roman" w:hAnsi="Times New Roman"/>
                <w:b/>
                <w:sz w:val="24"/>
                <w:szCs w:val="24"/>
              </w:rPr>
              <w:t>Age (years)</w:t>
            </w:r>
          </w:p>
        </w:tc>
        <w:tc>
          <w:tcPr>
            <w:tcW w:w="323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b/>
                <w:sz w:val="24"/>
                <w:szCs w:val="24"/>
              </w:rPr>
            </w:pPr>
            <w:r w:rsidRPr="009E4296">
              <w:rPr>
                <w:rFonts w:ascii="Times New Roman" w:hAnsi="Times New Roman"/>
                <w:b/>
                <w:sz w:val="24"/>
                <w:szCs w:val="24"/>
              </w:rPr>
              <w:t>Frequency</w:t>
            </w:r>
          </w:p>
        </w:tc>
        <w:tc>
          <w:tcPr>
            <w:tcW w:w="351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b/>
                <w:sz w:val="24"/>
                <w:szCs w:val="24"/>
              </w:rPr>
            </w:pPr>
            <w:r w:rsidRPr="009E4296">
              <w:rPr>
                <w:rFonts w:ascii="Times New Roman" w:hAnsi="Times New Roman"/>
                <w:b/>
                <w:sz w:val="24"/>
                <w:szCs w:val="24"/>
              </w:rPr>
              <w:t>Percent</w:t>
            </w:r>
          </w:p>
        </w:tc>
      </w:tr>
      <w:tr w:rsidR="00962D04" w:rsidRPr="009E4296" w:rsidTr="005A69CE">
        <w:tc>
          <w:tcPr>
            <w:tcW w:w="251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≤19</w:t>
            </w:r>
          </w:p>
        </w:tc>
        <w:tc>
          <w:tcPr>
            <w:tcW w:w="323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6</w:t>
            </w:r>
          </w:p>
        </w:tc>
        <w:tc>
          <w:tcPr>
            <w:tcW w:w="351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2.8</w:t>
            </w:r>
          </w:p>
        </w:tc>
      </w:tr>
      <w:tr w:rsidR="00962D04" w:rsidRPr="009E4296" w:rsidTr="005A69CE">
        <w:tc>
          <w:tcPr>
            <w:tcW w:w="251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20-30</w:t>
            </w:r>
          </w:p>
        </w:tc>
        <w:tc>
          <w:tcPr>
            <w:tcW w:w="323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100</w:t>
            </w:r>
          </w:p>
        </w:tc>
        <w:tc>
          <w:tcPr>
            <w:tcW w:w="351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46.5</w:t>
            </w:r>
          </w:p>
        </w:tc>
      </w:tr>
      <w:tr w:rsidR="00962D04" w:rsidRPr="009E4296" w:rsidTr="005A69CE">
        <w:tc>
          <w:tcPr>
            <w:tcW w:w="251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31-41</w:t>
            </w:r>
          </w:p>
        </w:tc>
        <w:tc>
          <w:tcPr>
            <w:tcW w:w="323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80</w:t>
            </w:r>
          </w:p>
        </w:tc>
        <w:tc>
          <w:tcPr>
            <w:tcW w:w="351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37.2</w:t>
            </w:r>
          </w:p>
        </w:tc>
      </w:tr>
      <w:tr w:rsidR="00962D04" w:rsidRPr="009E4296" w:rsidTr="005A69CE">
        <w:tc>
          <w:tcPr>
            <w:tcW w:w="251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42-52</w:t>
            </w:r>
          </w:p>
        </w:tc>
        <w:tc>
          <w:tcPr>
            <w:tcW w:w="323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24</w:t>
            </w:r>
          </w:p>
        </w:tc>
        <w:tc>
          <w:tcPr>
            <w:tcW w:w="351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11.2</w:t>
            </w:r>
          </w:p>
        </w:tc>
      </w:tr>
      <w:tr w:rsidR="00962D04" w:rsidRPr="009E4296" w:rsidTr="005A69CE">
        <w:tc>
          <w:tcPr>
            <w:tcW w:w="251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≥53</w:t>
            </w:r>
          </w:p>
        </w:tc>
        <w:tc>
          <w:tcPr>
            <w:tcW w:w="323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5</w:t>
            </w:r>
          </w:p>
        </w:tc>
        <w:tc>
          <w:tcPr>
            <w:tcW w:w="351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2.3</w:t>
            </w:r>
          </w:p>
        </w:tc>
      </w:tr>
      <w:tr w:rsidR="00962D04" w:rsidRPr="009E4296" w:rsidTr="005A69CE">
        <w:tc>
          <w:tcPr>
            <w:tcW w:w="251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Total</w:t>
            </w:r>
          </w:p>
        </w:tc>
        <w:tc>
          <w:tcPr>
            <w:tcW w:w="323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215</w:t>
            </w:r>
          </w:p>
        </w:tc>
        <w:tc>
          <w:tcPr>
            <w:tcW w:w="351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100.0</w:t>
            </w:r>
          </w:p>
        </w:tc>
      </w:tr>
      <w:tr w:rsidR="00962D04" w:rsidRPr="009E4296" w:rsidTr="005A69CE">
        <w:tc>
          <w:tcPr>
            <w:tcW w:w="251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Mean± SD</w:t>
            </w:r>
          </w:p>
        </w:tc>
        <w:tc>
          <w:tcPr>
            <w:tcW w:w="323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28.01±6.34</w:t>
            </w:r>
          </w:p>
        </w:tc>
        <w:tc>
          <w:tcPr>
            <w:tcW w:w="351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p>
        </w:tc>
      </w:tr>
    </w:tbl>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r w:rsidRPr="009E4296">
        <w:rPr>
          <w:rFonts w:ascii="Times New Roman" w:hAnsi="Times New Roman"/>
          <w:bCs/>
          <w:sz w:val="24"/>
          <w:szCs w:val="24"/>
        </w:rPr>
        <w:t xml:space="preserve">Table 1 showed that more than two-fifths (46.5%) of the respondents were in the age group 20-30 years, followed by 37.2% who were in the age group 31-41 years, 11.2 % were between 42-52 years, 2.8% were 19 years and below and the remaining (2.3%) of the respondents were 53 years and above. </w:t>
      </w:r>
      <w:r w:rsidRPr="009E4296">
        <w:rPr>
          <w:rFonts w:ascii="Times New Roman" w:hAnsi="Times New Roman"/>
          <w:sz w:val="24"/>
          <w:szCs w:val="24"/>
        </w:rPr>
        <w:t>T</w:t>
      </w:r>
      <w:r w:rsidRPr="009E4296">
        <w:rPr>
          <w:rFonts w:ascii="Times New Roman" w:hAnsi="Times New Roman"/>
          <w:bCs/>
          <w:sz w:val="24"/>
          <w:szCs w:val="24"/>
        </w:rPr>
        <w:t xml:space="preserve">he mean age of the respondents was </w:t>
      </w:r>
      <w:r w:rsidRPr="009E4296">
        <w:rPr>
          <w:rFonts w:ascii="Times New Roman" w:hAnsi="Times New Roman"/>
          <w:sz w:val="24"/>
          <w:szCs w:val="24"/>
        </w:rPr>
        <w:t>28.01±6.34</w:t>
      </w:r>
      <w:r w:rsidRPr="009E4296">
        <w:rPr>
          <w:rFonts w:ascii="Times New Roman" w:hAnsi="Times New Roman"/>
          <w:bCs/>
          <w:sz w:val="24"/>
          <w:szCs w:val="24"/>
        </w:rPr>
        <w:t xml:space="preserve">years.  </w:t>
      </w: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r w:rsidRPr="009E4296">
        <w:rPr>
          <w:noProof/>
        </w:rPr>
        <w:drawing>
          <wp:inline distT="0" distB="0" distL="0" distR="0">
            <wp:extent cx="5824716" cy="3190875"/>
            <wp:effectExtent l="6101" t="6096" r="8008" b="3429"/>
            <wp:docPr id="10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62D04" w:rsidRPr="009E4296" w:rsidRDefault="00962D04" w:rsidP="00962D04">
      <w:pPr>
        <w:tabs>
          <w:tab w:val="left" w:pos="4437"/>
        </w:tabs>
        <w:ind w:right="720"/>
        <w:rPr>
          <w:rFonts w:ascii="Times New Roman" w:hAnsi="Times New Roman"/>
          <w:b/>
          <w:sz w:val="24"/>
          <w:szCs w:val="24"/>
        </w:rPr>
      </w:pPr>
      <w:r w:rsidRPr="009E4296">
        <w:rPr>
          <w:rFonts w:ascii="Times New Roman" w:hAnsi="Times New Roman"/>
          <w:b/>
          <w:sz w:val="24"/>
          <w:szCs w:val="24"/>
        </w:rPr>
        <w:t xml:space="preserve">Figure 1: Distribution of the respondents according to Sex </w:t>
      </w:r>
      <w:r w:rsidRPr="009E4296">
        <w:rPr>
          <w:rFonts w:ascii="Times New Roman" w:hAnsi="Times New Roman"/>
          <w:b/>
          <w:bCs/>
          <w:sz w:val="24"/>
          <w:szCs w:val="24"/>
        </w:rPr>
        <w:t>(n=215)</w:t>
      </w:r>
    </w:p>
    <w:p w:rsidR="00962D04" w:rsidRPr="009E4296" w:rsidRDefault="00962D04" w:rsidP="00962D04">
      <w:pPr>
        <w:tabs>
          <w:tab w:val="left" w:pos="4437"/>
        </w:tabs>
        <w:spacing w:line="480" w:lineRule="auto"/>
        <w:rPr>
          <w:rFonts w:ascii="Times New Roman" w:hAnsi="Times New Roman"/>
          <w:sz w:val="24"/>
          <w:szCs w:val="24"/>
        </w:rPr>
      </w:pPr>
    </w:p>
    <w:p w:rsidR="00962D04" w:rsidRPr="009E4296" w:rsidRDefault="00962D04" w:rsidP="00962D04">
      <w:pPr>
        <w:tabs>
          <w:tab w:val="left" w:pos="4437"/>
        </w:tabs>
        <w:spacing w:line="480" w:lineRule="auto"/>
        <w:jc w:val="both"/>
        <w:rPr>
          <w:rFonts w:ascii="Times New Roman" w:hAnsi="Times New Roman"/>
          <w:sz w:val="24"/>
          <w:szCs w:val="24"/>
        </w:rPr>
      </w:pPr>
      <w:r w:rsidRPr="009E4296">
        <w:rPr>
          <w:rFonts w:ascii="Times New Roman" w:hAnsi="Times New Roman"/>
          <w:sz w:val="24"/>
          <w:szCs w:val="24"/>
        </w:rPr>
        <w:t>Figure 1 shows that close to seven-tenths (68.0</w:t>
      </w:r>
      <w:r>
        <w:rPr>
          <w:rFonts w:ascii="Times New Roman" w:hAnsi="Times New Roman"/>
          <w:sz w:val="24"/>
          <w:szCs w:val="24"/>
        </w:rPr>
        <w:t xml:space="preserve">%) of  a  respondents are </w:t>
      </w:r>
      <w:r w:rsidRPr="009E4296">
        <w:rPr>
          <w:rFonts w:ascii="Times New Roman" w:hAnsi="Times New Roman"/>
          <w:sz w:val="24"/>
          <w:szCs w:val="24"/>
        </w:rPr>
        <w:t xml:space="preserve">male and the remaining (32.0%) </w:t>
      </w:r>
      <w:r>
        <w:rPr>
          <w:rFonts w:ascii="Times New Roman" w:hAnsi="Times New Roman"/>
          <w:sz w:val="24"/>
          <w:szCs w:val="24"/>
        </w:rPr>
        <w:t>respondents are</w:t>
      </w:r>
      <w:r w:rsidRPr="009E4296">
        <w:rPr>
          <w:rFonts w:ascii="Times New Roman" w:hAnsi="Times New Roman"/>
          <w:sz w:val="24"/>
          <w:szCs w:val="24"/>
        </w:rPr>
        <w:t xml:space="preserve"> female.</w:t>
      </w: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00" w:lineRule="atLeast"/>
        <w:rPr>
          <w:rFonts w:ascii="Times New Roman" w:hAnsi="Times New Roman"/>
          <w:sz w:val="24"/>
          <w:szCs w:val="24"/>
        </w:rPr>
      </w:pPr>
      <w:r w:rsidRPr="009E4296">
        <w:rPr>
          <w:rFonts w:ascii="Times New Roman" w:hAnsi="Times New Roman"/>
          <w:noProof/>
          <w:sz w:val="24"/>
          <w:szCs w:val="24"/>
        </w:rPr>
        <w:drawing>
          <wp:inline distT="0" distB="0" distL="0" distR="0">
            <wp:extent cx="5941524" cy="3289110"/>
            <wp:effectExtent l="19050" t="0" r="21126" b="6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62D04" w:rsidRPr="009E4296" w:rsidRDefault="00962D04" w:rsidP="00962D04">
      <w:pPr>
        <w:tabs>
          <w:tab w:val="left" w:pos="4437"/>
        </w:tabs>
        <w:ind w:right="720"/>
        <w:rPr>
          <w:rFonts w:ascii="Times New Roman" w:hAnsi="Times New Roman"/>
          <w:sz w:val="24"/>
          <w:szCs w:val="24"/>
        </w:rPr>
      </w:pPr>
    </w:p>
    <w:p w:rsidR="00962D04" w:rsidRPr="009E4296" w:rsidRDefault="00962D04" w:rsidP="00962D04">
      <w:pPr>
        <w:tabs>
          <w:tab w:val="left" w:pos="4437"/>
        </w:tabs>
        <w:ind w:right="720"/>
        <w:rPr>
          <w:rFonts w:ascii="Times New Roman" w:hAnsi="Times New Roman"/>
          <w:b/>
          <w:sz w:val="24"/>
          <w:szCs w:val="24"/>
        </w:rPr>
      </w:pPr>
      <w:r w:rsidRPr="009E4296">
        <w:rPr>
          <w:rFonts w:ascii="Times New Roman" w:hAnsi="Times New Roman"/>
          <w:b/>
          <w:sz w:val="24"/>
          <w:szCs w:val="24"/>
        </w:rPr>
        <w:t xml:space="preserve">Figure 2: Distribution of the respondents according to marital status </w:t>
      </w:r>
      <w:r w:rsidRPr="009E4296">
        <w:rPr>
          <w:rFonts w:ascii="Times New Roman" w:hAnsi="Times New Roman"/>
          <w:b/>
          <w:bCs/>
          <w:sz w:val="24"/>
          <w:szCs w:val="24"/>
        </w:rPr>
        <w:t>(n=215)</w:t>
      </w:r>
    </w:p>
    <w:p w:rsidR="00962D04" w:rsidRPr="009E4296" w:rsidRDefault="00962D04" w:rsidP="00962D04">
      <w:pPr>
        <w:tabs>
          <w:tab w:val="left" w:pos="4437"/>
        </w:tabs>
        <w:spacing w:line="480" w:lineRule="auto"/>
        <w:rPr>
          <w:rFonts w:ascii="Times New Roman" w:hAnsi="Times New Roman"/>
          <w:sz w:val="24"/>
          <w:szCs w:val="24"/>
        </w:rPr>
      </w:pPr>
    </w:p>
    <w:p w:rsidR="00962D04" w:rsidRPr="009E4296" w:rsidRDefault="00962D04" w:rsidP="00962D04">
      <w:pPr>
        <w:tabs>
          <w:tab w:val="left" w:pos="4437"/>
        </w:tabs>
        <w:spacing w:line="480" w:lineRule="auto"/>
        <w:rPr>
          <w:rFonts w:ascii="Times New Roman" w:hAnsi="Times New Roman"/>
          <w:sz w:val="24"/>
          <w:szCs w:val="24"/>
        </w:rPr>
      </w:pPr>
      <w:r w:rsidRPr="009E4296">
        <w:rPr>
          <w:rFonts w:ascii="Times New Roman" w:hAnsi="Times New Roman"/>
          <w:sz w:val="24"/>
          <w:szCs w:val="24"/>
        </w:rPr>
        <w:t xml:space="preserve">Figure 2 shows that more than six-tenths (67.0%) of the respondents were married and the rest of the respondents (33.0%) were unmarried. </w:t>
      </w:r>
    </w:p>
    <w:p w:rsidR="00962D04" w:rsidRPr="009E4296" w:rsidRDefault="00962D04" w:rsidP="00962D04">
      <w:pPr>
        <w:tabs>
          <w:tab w:val="left" w:pos="4437"/>
        </w:tabs>
        <w:spacing w:line="480" w:lineRule="auto"/>
        <w:rPr>
          <w:rFonts w:ascii="Times New Roman" w:hAnsi="Times New Roman"/>
          <w:sz w:val="24"/>
          <w:szCs w:val="24"/>
        </w:rPr>
      </w:pPr>
    </w:p>
    <w:p w:rsidR="00962D04" w:rsidRPr="009E4296" w:rsidRDefault="00962D04" w:rsidP="00962D04">
      <w:pPr>
        <w:tabs>
          <w:tab w:val="left" w:pos="4437"/>
        </w:tabs>
        <w:spacing w:line="480" w:lineRule="auto"/>
        <w:rPr>
          <w:rFonts w:ascii="Times New Roman" w:hAnsi="Times New Roman"/>
          <w:sz w:val="24"/>
          <w:szCs w:val="24"/>
        </w:rPr>
      </w:pPr>
    </w:p>
    <w:p w:rsidR="00962D04" w:rsidRPr="009E4296" w:rsidRDefault="00962D04" w:rsidP="00962D04">
      <w:pPr>
        <w:tabs>
          <w:tab w:val="left" w:pos="4437"/>
        </w:tabs>
        <w:spacing w:line="480" w:lineRule="auto"/>
        <w:rPr>
          <w:rFonts w:ascii="Times New Roman" w:hAnsi="Times New Roman"/>
          <w:sz w:val="24"/>
          <w:szCs w:val="24"/>
        </w:rPr>
      </w:pPr>
    </w:p>
    <w:p w:rsidR="00962D04" w:rsidRPr="009E4296" w:rsidRDefault="00962D04" w:rsidP="00962D04">
      <w:pPr>
        <w:tabs>
          <w:tab w:val="left" w:pos="4437"/>
        </w:tabs>
        <w:spacing w:line="480" w:lineRule="auto"/>
        <w:rPr>
          <w:rFonts w:ascii="Times New Roman" w:hAnsi="Times New Roman"/>
          <w:sz w:val="24"/>
          <w:szCs w:val="24"/>
        </w:rPr>
      </w:pPr>
    </w:p>
    <w:p w:rsidR="00962D04" w:rsidRPr="009E4296" w:rsidRDefault="00962D04" w:rsidP="00962D04">
      <w:pPr>
        <w:tabs>
          <w:tab w:val="left" w:pos="4437"/>
        </w:tabs>
        <w:spacing w:line="480" w:lineRule="auto"/>
        <w:rPr>
          <w:rFonts w:ascii="Times New Roman" w:hAnsi="Times New Roman"/>
          <w:sz w:val="24"/>
          <w:szCs w:val="24"/>
        </w:rPr>
      </w:pPr>
    </w:p>
    <w:p w:rsidR="00962D04" w:rsidRPr="009E4296" w:rsidRDefault="00962D04" w:rsidP="00962D04">
      <w:pPr>
        <w:autoSpaceDE w:val="0"/>
        <w:autoSpaceDN w:val="0"/>
        <w:adjustRightInd w:val="0"/>
        <w:spacing w:after="0" w:line="400" w:lineRule="atLeast"/>
        <w:rPr>
          <w:rFonts w:ascii="Times New Roman" w:hAnsi="Times New Roman"/>
          <w:sz w:val="24"/>
          <w:szCs w:val="24"/>
        </w:rPr>
      </w:pPr>
      <w:r w:rsidRPr="009E4296">
        <w:rPr>
          <w:noProof/>
        </w:rPr>
        <w:drawing>
          <wp:inline distT="0" distB="0" distL="0" distR="0">
            <wp:extent cx="5609464" cy="2952371"/>
            <wp:effectExtent l="19050" t="0" r="10286" b="379"/>
            <wp:docPr id="104" name="Chart 1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62D04" w:rsidRPr="009E4296" w:rsidRDefault="00962D04" w:rsidP="00962D04">
      <w:pPr>
        <w:autoSpaceDE w:val="0"/>
        <w:autoSpaceDN w:val="0"/>
        <w:adjustRightInd w:val="0"/>
        <w:spacing w:after="0" w:line="400" w:lineRule="atLeast"/>
        <w:ind w:left="720" w:right="720"/>
        <w:rPr>
          <w:rFonts w:ascii="Times New Roman" w:hAnsi="Times New Roman"/>
          <w:sz w:val="24"/>
          <w:szCs w:val="24"/>
        </w:rPr>
      </w:pPr>
    </w:p>
    <w:p w:rsidR="00962D04" w:rsidRPr="009E4296" w:rsidRDefault="00962D04" w:rsidP="00962D04">
      <w:pPr>
        <w:autoSpaceDE w:val="0"/>
        <w:autoSpaceDN w:val="0"/>
        <w:adjustRightInd w:val="0"/>
        <w:spacing w:after="0" w:line="320" w:lineRule="atLeast"/>
        <w:ind w:right="720"/>
        <w:rPr>
          <w:rFonts w:ascii="Times New Roman" w:hAnsi="Times New Roman"/>
          <w:b/>
          <w:bCs/>
          <w:sz w:val="24"/>
          <w:szCs w:val="24"/>
        </w:rPr>
      </w:pPr>
      <w:r w:rsidRPr="009E4296">
        <w:rPr>
          <w:rFonts w:ascii="Times New Roman" w:hAnsi="Times New Roman"/>
          <w:b/>
          <w:bCs/>
          <w:sz w:val="24"/>
          <w:szCs w:val="24"/>
        </w:rPr>
        <w:t>Figure 3: Distribution of the respondents by religion (n=215)</w:t>
      </w:r>
    </w:p>
    <w:p w:rsidR="00962D04" w:rsidRPr="009E4296" w:rsidRDefault="00962D04" w:rsidP="00962D04">
      <w:pPr>
        <w:autoSpaceDE w:val="0"/>
        <w:autoSpaceDN w:val="0"/>
        <w:adjustRightInd w:val="0"/>
        <w:spacing w:after="0" w:line="320" w:lineRule="atLeast"/>
        <w:ind w:left="720" w:right="720"/>
        <w:jc w:val="center"/>
        <w:rPr>
          <w:rFonts w:ascii="Times New Roman" w:hAnsi="Times New Roman"/>
          <w:b/>
          <w:bCs/>
          <w:sz w:val="24"/>
          <w:szCs w:val="24"/>
        </w:rPr>
      </w:pPr>
    </w:p>
    <w:p w:rsidR="00962D04" w:rsidRPr="009E4296" w:rsidRDefault="00962D04" w:rsidP="00962D04">
      <w:pPr>
        <w:autoSpaceDE w:val="0"/>
        <w:autoSpaceDN w:val="0"/>
        <w:adjustRightInd w:val="0"/>
        <w:spacing w:after="0" w:line="480" w:lineRule="auto"/>
        <w:rPr>
          <w:rFonts w:ascii="Times New Roman" w:hAnsi="Times New Roman"/>
          <w:bCs/>
          <w:sz w:val="24"/>
          <w:szCs w:val="24"/>
        </w:rPr>
      </w:pPr>
    </w:p>
    <w:p w:rsidR="00962D04" w:rsidRPr="009E4296" w:rsidRDefault="00962D04" w:rsidP="00962D04">
      <w:pPr>
        <w:autoSpaceDE w:val="0"/>
        <w:autoSpaceDN w:val="0"/>
        <w:adjustRightInd w:val="0"/>
        <w:spacing w:after="0" w:line="480" w:lineRule="auto"/>
        <w:rPr>
          <w:rFonts w:ascii="Times New Roman" w:hAnsi="Times New Roman"/>
          <w:bCs/>
          <w:sz w:val="24"/>
          <w:szCs w:val="24"/>
        </w:rPr>
      </w:pPr>
      <w:r w:rsidRPr="009E4296">
        <w:rPr>
          <w:rFonts w:ascii="Times New Roman" w:hAnsi="Times New Roman"/>
          <w:bCs/>
          <w:sz w:val="24"/>
          <w:szCs w:val="24"/>
        </w:rPr>
        <w:t xml:space="preserve">Figure 3 shows that about 65.8% of the respondents were Muslims in the present study and the rest of the respondents (34.2%) were non-Muslims. </w:t>
      </w:r>
    </w:p>
    <w:p w:rsidR="00962D04" w:rsidRPr="009E4296" w:rsidRDefault="00962D04" w:rsidP="00962D04">
      <w:pPr>
        <w:autoSpaceDE w:val="0"/>
        <w:autoSpaceDN w:val="0"/>
        <w:adjustRightInd w:val="0"/>
        <w:spacing w:after="0" w:line="480" w:lineRule="auto"/>
        <w:ind w:left="720"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left="720"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left="720"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left="720"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center"/>
        <w:rPr>
          <w:rFonts w:ascii="Times New Roman" w:hAnsi="Times New Roman"/>
          <w:bCs/>
          <w:sz w:val="24"/>
          <w:szCs w:val="24"/>
        </w:rPr>
      </w:pPr>
      <w:r w:rsidRPr="009E4296">
        <w:rPr>
          <w:rFonts w:ascii="Times New Roman" w:hAnsi="Times New Roman"/>
          <w:bCs/>
          <w:noProof/>
          <w:sz w:val="24"/>
          <w:szCs w:val="24"/>
        </w:rPr>
        <w:lastRenderedPageBreak/>
        <w:drawing>
          <wp:inline distT="0" distB="0" distL="0" distR="0">
            <wp:extent cx="5564789" cy="3200874"/>
            <wp:effectExtent l="19050" t="0" r="16861"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62D04" w:rsidRPr="009E4296" w:rsidRDefault="00962D04" w:rsidP="00962D04">
      <w:pPr>
        <w:autoSpaceDE w:val="0"/>
        <w:autoSpaceDN w:val="0"/>
        <w:adjustRightInd w:val="0"/>
        <w:spacing w:after="0" w:line="320" w:lineRule="atLeast"/>
        <w:ind w:right="720"/>
        <w:rPr>
          <w:rFonts w:ascii="Times New Roman" w:hAnsi="Times New Roman"/>
          <w:b/>
          <w:bCs/>
          <w:sz w:val="24"/>
          <w:szCs w:val="24"/>
        </w:rPr>
      </w:pPr>
      <w:r w:rsidRPr="009E4296">
        <w:rPr>
          <w:rFonts w:ascii="Times New Roman" w:hAnsi="Times New Roman"/>
          <w:b/>
          <w:bCs/>
          <w:sz w:val="24"/>
          <w:szCs w:val="24"/>
        </w:rPr>
        <w:t>Figure 4: Distribution of the respondents by Residence (n=215)</w:t>
      </w: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r w:rsidRPr="009E4296">
        <w:rPr>
          <w:rFonts w:ascii="Times New Roman" w:hAnsi="Times New Roman"/>
          <w:bCs/>
          <w:sz w:val="24"/>
          <w:szCs w:val="24"/>
        </w:rPr>
        <w:t xml:space="preserve">Figure 4 shows that more than nine-tenths (76.0%) of the respondents were living in urban area and the remaining respondents (24.0%) were living in rural areas. </w:t>
      </w: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ind w:left="720"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p>
    <w:p w:rsidR="00962D04" w:rsidRPr="009E4296" w:rsidRDefault="00962D04" w:rsidP="00962D04">
      <w:pPr>
        <w:rPr>
          <w:rFonts w:ascii="Times New Roman" w:hAnsi="Times New Roman"/>
          <w:b/>
          <w:sz w:val="24"/>
          <w:szCs w:val="24"/>
        </w:rPr>
      </w:pPr>
      <w:r w:rsidRPr="009E4296">
        <w:rPr>
          <w:rFonts w:ascii="Times New Roman" w:hAnsi="Times New Roman"/>
          <w:b/>
          <w:sz w:val="24"/>
          <w:szCs w:val="24"/>
        </w:rPr>
        <w:lastRenderedPageBreak/>
        <w:t xml:space="preserve">Table 2: Distribution of the respondents by Educational Level </w:t>
      </w:r>
      <w:r w:rsidRPr="009E4296">
        <w:rPr>
          <w:rFonts w:ascii="Times New Roman" w:hAnsi="Times New Roman"/>
          <w:b/>
          <w:bCs/>
          <w:sz w:val="24"/>
          <w:szCs w:val="24"/>
        </w:rPr>
        <w:t>(n=215)</w:t>
      </w:r>
    </w:p>
    <w:tbl>
      <w:tblPr>
        <w:tblW w:w="9345" w:type="dxa"/>
        <w:tblInd w:w="10" w:type="dxa"/>
        <w:tblBorders>
          <w:top w:val="single" w:sz="4" w:space="0" w:color="7F7F7F"/>
          <w:bottom w:val="single" w:sz="4" w:space="0" w:color="7F7F7F"/>
        </w:tblBorders>
        <w:tblLayout w:type="fixed"/>
        <w:tblLook w:val="0000"/>
      </w:tblPr>
      <w:tblGrid>
        <w:gridCol w:w="4395"/>
        <w:gridCol w:w="2430"/>
        <w:gridCol w:w="2520"/>
      </w:tblGrid>
      <w:tr w:rsidR="00962D04" w:rsidRPr="009E4296" w:rsidTr="005A69CE">
        <w:tc>
          <w:tcPr>
            <w:tcW w:w="439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240" w:lineRule="auto"/>
              <w:rPr>
                <w:rFonts w:ascii="Times New Roman" w:hAnsi="Times New Roman"/>
                <w:b/>
                <w:sz w:val="24"/>
                <w:szCs w:val="24"/>
              </w:rPr>
            </w:pPr>
            <w:r w:rsidRPr="009E4296">
              <w:rPr>
                <w:rFonts w:ascii="Times New Roman" w:hAnsi="Times New Roman"/>
                <w:b/>
                <w:sz w:val="24"/>
                <w:szCs w:val="24"/>
              </w:rPr>
              <w:t xml:space="preserve">Education </w:t>
            </w:r>
          </w:p>
        </w:tc>
        <w:tc>
          <w:tcPr>
            <w:tcW w:w="243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b/>
                <w:sz w:val="24"/>
                <w:szCs w:val="24"/>
              </w:rPr>
            </w:pPr>
            <w:r w:rsidRPr="009E4296">
              <w:rPr>
                <w:rFonts w:ascii="Times New Roman" w:hAnsi="Times New Roman"/>
                <w:b/>
                <w:sz w:val="24"/>
                <w:szCs w:val="24"/>
              </w:rPr>
              <w:t>Frequency</w:t>
            </w:r>
          </w:p>
        </w:tc>
        <w:tc>
          <w:tcPr>
            <w:tcW w:w="25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b/>
                <w:sz w:val="24"/>
                <w:szCs w:val="24"/>
              </w:rPr>
            </w:pPr>
            <w:r w:rsidRPr="009E4296">
              <w:rPr>
                <w:rFonts w:ascii="Times New Roman" w:hAnsi="Times New Roman"/>
                <w:b/>
                <w:sz w:val="24"/>
                <w:szCs w:val="24"/>
              </w:rPr>
              <w:t>Percent</w:t>
            </w:r>
          </w:p>
        </w:tc>
      </w:tr>
      <w:tr w:rsidR="00962D04" w:rsidRPr="009E4296" w:rsidTr="005A69CE">
        <w:tc>
          <w:tcPr>
            <w:tcW w:w="439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sz w:val="24"/>
                <w:szCs w:val="24"/>
              </w:rPr>
            </w:pPr>
            <w:r w:rsidRPr="009E4296">
              <w:rPr>
                <w:rFonts w:ascii="Times New Roman" w:hAnsi="Times New Roman"/>
                <w:sz w:val="24"/>
                <w:szCs w:val="24"/>
              </w:rPr>
              <w:t xml:space="preserve">No formal education </w:t>
            </w:r>
          </w:p>
        </w:tc>
        <w:tc>
          <w:tcPr>
            <w:tcW w:w="243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18</w:t>
            </w:r>
          </w:p>
        </w:tc>
        <w:tc>
          <w:tcPr>
            <w:tcW w:w="252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8.4</w:t>
            </w:r>
          </w:p>
        </w:tc>
      </w:tr>
      <w:tr w:rsidR="00962D04" w:rsidRPr="009E4296" w:rsidTr="005A69CE">
        <w:tc>
          <w:tcPr>
            <w:tcW w:w="439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sz w:val="24"/>
                <w:szCs w:val="24"/>
              </w:rPr>
            </w:pPr>
            <w:r w:rsidRPr="009E4296">
              <w:rPr>
                <w:rFonts w:ascii="Times New Roman" w:hAnsi="Times New Roman"/>
                <w:sz w:val="24"/>
                <w:szCs w:val="24"/>
              </w:rPr>
              <w:t xml:space="preserve">Primary </w:t>
            </w:r>
          </w:p>
        </w:tc>
        <w:tc>
          <w:tcPr>
            <w:tcW w:w="243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27</w:t>
            </w:r>
          </w:p>
        </w:tc>
        <w:tc>
          <w:tcPr>
            <w:tcW w:w="25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12.6</w:t>
            </w:r>
          </w:p>
        </w:tc>
      </w:tr>
      <w:tr w:rsidR="00962D04" w:rsidRPr="009E4296" w:rsidTr="005A69CE">
        <w:tc>
          <w:tcPr>
            <w:tcW w:w="439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sz w:val="24"/>
                <w:szCs w:val="24"/>
              </w:rPr>
            </w:pPr>
            <w:r w:rsidRPr="009E4296">
              <w:rPr>
                <w:rFonts w:ascii="Times New Roman" w:hAnsi="Times New Roman"/>
                <w:sz w:val="24"/>
                <w:szCs w:val="24"/>
              </w:rPr>
              <w:t xml:space="preserve">Secondary </w:t>
            </w:r>
          </w:p>
        </w:tc>
        <w:tc>
          <w:tcPr>
            <w:tcW w:w="243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33</w:t>
            </w:r>
          </w:p>
        </w:tc>
        <w:tc>
          <w:tcPr>
            <w:tcW w:w="25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15.3</w:t>
            </w:r>
          </w:p>
        </w:tc>
      </w:tr>
      <w:tr w:rsidR="00962D04" w:rsidRPr="009E4296" w:rsidTr="005A69CE">
        <w:tc>
          <w:tcPr>
            <w:tcW w:w="439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sz w:val="24"/>
                <w:szCs w:val="24"/>
              </w:rPr>
            </w:pPr>
            <w:r w:rsidRPr="009E4296">
              <w:rPr>
                <w:rFonts w:ascii="Times New Roman" w:hAnsi="Times New Roman"/>
                <w:sz w:val="24"/>
                <w:szCs w:val="24"/>
              </w:rPr>
              <w:t>Diploma/NCE</w:t>
            </w:r>
          </w:p>
        </w:tc>
        <w:tc>
          <w:tcPr>
            <w:tcW w:w="243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65</w:t>
            </w:r>
          </w:p>
        </w:tc>
        <w:tc>
          <w:tcPr>
            <w:tcW w:w="25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30.2</w:t>
            </w:r>
          </w:p>
        </w:tc>
      </w:tr>
      <w:tr w:rsidR="00962D04" w:rsidRPr="009E4296" w:rsidTr="005A69CE">
        <w:tc>
          <w:tcPr>
            <w:tcW w:w="439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sz w:val="24"/>
                <w:szCs w:val="24"/>
              </w:rPr>
            </w:pPr>
            <w:r w:rsidRPr="009E4296">
              <w:rPr>
                <w:rFonts w:ascii="Times New Roman" w:hAnsi="Times New Roman"/>
                <w:sz w:val="24"/>
                <w:szCs w:val="24"/>
              </w:rPr>
              <w:t xml:space="preserve">Bachelor </w:t>
            </w:r>
          </w:p>
        </w:tc>
        <w:tc>
          <w:tcPr>
            <w:tcW w:w="243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41</w:t>
            </w:r>
          </w:p>
        </w:tc>
        <w:tc>
          <w:tcPr>
            <w:tcW w:w="25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19.1</w:t>
            </w:r>
          </w:p>
        </w:tc>
      </w:tr>
      <w:tr w:rsidR="00962D04" w:rsidRPr="009E4296" w:rsidTr="005A69CE">
        <w:tc>
          <w:tcPr>
            <w:tcW w:w="439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sz w:val="24"/>
                <w:szCs w:val="24"/>
              </w:rPr>
            </w:pPr>
            <w:r w:rsidRPr="009E4296">
              <w:rPr>
                <w:rFonts w:ascii="Times New Roman" w:hAnsi="Times New Roman"/>
                <w:sz w:val="24"/>
                <w:szCs w:val="24"/>
              </w:rPr>
              <w:t xml:space="preserve">Masters &amp; above </w:t>
            </w:r>
          </w:p>
        </w:tc>
        <w:tc>
          <w:tcPr>
            <w:tcW w:w="243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26</w:t>
            </w:r>
          </w:p>
        </w:tc>
        <w:tc>
          <w:tcPr>
            <w:tcW w:w="25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12.1</w:t>
            </w:r>
          </w:p>
        </w:tc>
      </w:tr>
      <w:tr w:rsidR="00962D04" w:rsidRPr="009E4296" w:rsidTr="005A69CE">
        <w:tc>
          <w:tcPr>
            <w:tcW w:w="4395"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sz w:val="24"/>
                <w:szCs w:val="24"/>
              </w:rPr>
            </w:pPr>
            <w:r w:rsidRPr="009E4296">
              <w:rPr>
                <w:rFonts w:ascii="Times New Roman" w:hAnsi="Times New Roman"/>
                <w:sz w:val="24"/>
                <w:szCs w:val="24"/>
              </w:rPr>
              <w:t xml:space="preserve">Others </w:t>
            </w:r>
          </w:p>
        </w:tc>
        <w:tc>
          <w:tcPr>
            <w:tcW w:w="243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5</w:t>
            </w:r>
          </w:p>
        </w:tc>
        <w:tc>
          <w:tcPr>
            <w:tcW w:w="25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sz w:val="24"/>
                <w:szCs w:val="24"/>
              </w:rPr>
            </w:pPr>
            <w:r w:rsidRPr="009E4296">
              <w:rPr>
                <w:rFonts w:ascii="Times New Roman" w:hAnsi="Times New Roman"/>
                <w:sz w:val="24"/>
                <w:szCs w:val="24"/>
              </w:rPr>
              <w:t>2.3</w:t>
            </w:r>
          </w:p>
        </w:tc>
      </w:tr>
      <w:tr w:rsidR="00962D04" w:rsidRPr="009E4296" w:rsidTr="005A69CE">
        <w:tc>
          <w:tcPr>
            <w:tcW w:w="4395"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rPr>
                <w:rFonts w:ascii="Times New Roman" w:hAnsi="Times New Roman"/>
                <w:b/>
                <w:sz w:val="24"/>
                <w:szCs w:val="24"/>
              </w:rPr>
            </w:pPr>
            <w:r w:rsidRPr="009E4296">
              <w:rPr>
                <w:rFonts w:ascii="Times New Roman" w:hAnsi="Times New Roman"/>
                <w:b/>
                <w:sz w:val="24"/>
                <w:szCs w:val="24"/>
              </w:rPr>
              <w:t>Total</w:t>
            </w:r>
          </w:p>
        </w:tc>
        <w:tc>
          <w:tcPr>
            <w:tcW w:w="243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b/>
                <w:sz w:val="24"/>
                <w:szCs w:val="24"/>
              </w:rPr>
            </w:pPr>
            <w:r w:rsidRPr="009E4296">
              <w:rPr>
                <w:rFonts w:ascii="Times New Roman" w:hAnsi="Times New Roman"/>
                <w:b/>
                <w:sz w:val="24"/>
                <w:szCs w:val="24"/>
              </w:rPr>
              <w:t>215</w:t>
            </w:r>
          </w:p>
        </w:tc>
        <w:tc>
          <w:tcPr>
            <w:tcW w:w="252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320" w:lineRule="atLeast"/>
              <w:jc w:val="center"/>
              <w:rPr>
                <w:rFonts w:ascii="Times New Roman" w:hAnsi="Times New Roman"/>
                <w:b/>
                <w:sz w:val="24"/>
                <w:szCs w:val="24"/>
              </w:rPr>
            </w:pPr>
            <w:r w:rsidRPr="009E4296">
              <w:rPr>
                <w:rFonts w:ascii="Times New Roman" w:hAnsi="Times New Roman"/>
                <w:b/>
                <w:sz w:val="24"/>
                <w:szCs w:val="24"/>
              </w:rPr>
              <w:t>100.0</w:t>
            </w:r>
          </w:p>
        </w:tc>
      </w:tr>
    </w:tbl>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Table 2 showed that about 30.2% of the respondents had Diploma/NCE, 19.1% had Bachelor’s degree, 15.3% had secondary level of education, 12.6% had primary level of education, 12.1% had masters and above level of education, 8.4% of the respondents had no formal education and 2.3% had other level of education.</w:t>
      </w:r>
    </w:p>
    <w:p w:rsidR="00962D04" w:rsidRPr="009E4296" w:rsidRDefault="00962D04" w:rsidP="00962D04">
      <w:pPr>
        <w:rPr>
          <w:rFonts w:ascii="Times New Roman" w:hAnsi="Times New Roman"/>
          <w:b/>
          <w:sz w:val="24"/>
          <w:szCs w:val="24"/>
        </w:rPr>
      </w:pPr>
    </w:p>
    <w:p w:rsidR="00962D04" w:rsidRPr="009E4296" w:rsidRDefault="00962D04" w:rsidP="00962D04">
      <w:pPr>
        <w:rPr>
          <w:rFonts w:ascii="Times New Roman" w:hAnsi="Times New Roman"/>
          <w:b/>
          <w:sz w:val="24"/>
          <w:szCs w:val="24"/>
        </w:rPr>
      </w:pPr>
    </w:p>
    <w:p w:rsidR="00962D04" w:rsidRPr="009E4296" w:rsidRDefault="00962D04" w:rsidP="00962D04">
      <w:pPr>
        <w:rPr>
          <w:rFonts w:ascii="Times New Roman" w:hAnsi="Times New Roman"/>
          <w:b/>
          <w:sz w:val="24"/>
          <w:szCs w:val="24"/>
        </w:rPr>
      </w:pPr>
    </w:p>
    <w:p w:rsidR="00962D04" w:rsidRPr="009E4296" w:rsidRDefault="00962D04" w:rsidP="00962D04">
      <w:pPr>
        <w:rPr>
          <w:rFonts w:ascii="Times New Roman" w:hAnsi="Times New Roman"/>
          <w:b/>
          <w:sz w:val="24"/>
          <w:szCs w:val="24"/>
        </w:rPr>
      </w:pPr>
    </w:p>
    <w:p w:rsidR="00962D04" w:rsidRPr="009E4296" w:rsidRDefault="00962D04" w:rsidP="00962D04">
      <w:pPr>
        <w:rPr>
          <w:rFonts w:ascii="Times New Roman" w:hAnsi="Times New Roman"/>
          <w:b/>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r w:rsidRPr="009E4296">
        <w:rPr>
          <w:rFonts w:ascii="Times New Roman" w:hAnsi="Times New Roman"/>
          <w:bCs/>
          <w:noProof/>
          <w:sz w:val="24"/>
          <w:szCs w:val="24"/>
        </w:rPr>
        <w:lastRenderedPageBreak/>
        <w:drawing>
          <wp:inline distT="0" distB="0" distL="0" distR="0">
            <wp:extent cx="5484163" cy="3111690"/>
            <wp:effectExtent l="19050" t="0" r="21287"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62D04" w:rsidRPr="009E4296" w:rsidRDefault="00962D04" w:rsidP="00962D04">
      <w:pPr>
        <w:autoSpaceDE w:val="0"/>
        <w:autoSpaceDN w:val="0"/>
        <w:adjustRightInd w:val="0"/>
        <w:spacing w:after="0" w:line="480" w:lineRule="auto"/>
        <w:jc w:val="both"/>
        <w:rPr>
          <w:rFonts w:ascii="Times New Roman" w:hAnsi="Times New Roman"/>
          <w:b/>
          <w:bCs/>
          <w:sz w:val="24"/>
          <w:szCs w:val="24"/>
        </w:rPr>
      </w:pPr>
      <w:r w:rsidRPr="009E4296">
        <w:rPr>
          <w:rFonts w:ascii="Times New Roman" w:hAnsi="Times New Roman"/>
          <w:b/>
          <w:bCs/>
          <w:sz w:val="24"/>
          <w:szCs w:val="24"/>
        </w:rPr>
        <w:t>Figure 5: Distribution of the Respondents by Occupation type (n=215)</w:t>
      </w:r>
    </w:p>
    <w:p w:rsidR="00962D04" w:rsidRPr="009E4296" w:rsidRDefault="00962D04" w:rsidP="00962D04">
      <w:pPr>
        <w:autoSpaceDE w:val="0"/>
        <w:autoSpaceDN w:val="0"/>
        <w:adjustRightInd w:val="0"/>
        <w:spacing w:after="0" w:line="480" w:lineRule="auto"/>
        <w:ind w:right="720"/>
        <w:jc w:val="both"/>
        <w:rPr>
          <w:rFonts w:ascii="Times New Roman" w:hAnsi="Times New Roman"/>
          <w:bCs/>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r w:rsidRPr="009E4296">
        <w:rPr>
          <w:rFonts w:ascii="Times New Roman" w:hAnsi="Times New Roman"/>
          <w:bCs/>
          <w:sz w:val="24"/>
          <w:szCs w:val="24"/>
        </w:rPr>
        <w:t xml:space="preserve">Figure 5 shows that about 66.0% of the respondents were private job holders and 34.0% of the respondents were government job holders. </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b/>
          <w:sz w:val="24"/>
          <w:szCs w:val="24"/>
        </w:rPr>
      </w:pPr>
    </w:p>
    <w:p w:rsidR="00962D04" w:rsidRPr="009E4296" w:rsidRDefault="00962D04" w:rsidP="00962D04">
      <w:pPr>
        <w:autoSpaceDE w:val="0"/>
        <w:autoSpaceDN w:val="0"/>
        <w:adjustRightInd w:val="0"/>
        <w:spacing w:after="0" w:line="480" w:lineRule="auto"/>
        <w:rPr>
          <w:rFonts w:ascii="Times New Roman" w:hAnsi="Times New Roman"/>
          <w:b/>
          <w:sz w:val="24"/>
          <w:szCs w:val="24"/>
        </w:rPr>
      </w:pPr>
    </w:p>
    <w:p w:rsidR="00962D04" w:rsidRPr="009E4296" w:rsidRDefault="00962D04" w:rsidP="00962D04">
      <w:pPr>
        <w:autoSpaceDE w:val="0"/>
        <w:autoSpaceDN w:val="0"/>
        <w:adjustRightInd w:val="0"/>
        <w:spacing w:after="0" w:line="480" w:lineRule="auto"/>
        <w:rPr>
          <w:rFonts w:ascii="Times New Roman" w:hAnsi="Times New Roman"/>
          <w:b/>
          <w:sz w:val="24"/>
          <w:szCs w:val="24"/>
        </w:rPr>
      </w:pPr>
    </w:p>
    <w:p w:rsidR="00962D04" w:rsidRPr="009E4296" w:rsidRDefault="00962D04" w:rsidP="00962D04">
      <w:pPr>
        <w:autoSpaceDE w:val="0"/>
        <w:autoSpaceDN w:val="0"/>
        <w:adjustRightInd w:val="0"/>
        <w:spacing w:after="0" w:line="480" w:lineRule="auto"/>
        <w:rPr>
          <w:rFonts w:ascii="Times New Roman" w:hAnsi="Times New Roman"/>
          <w:b/>
          <w:sz w:val="24"/>
          <w:szCs w:val="24"/>
        </w:rPr>
      </w:pPr>
    </w:p>
    <w:p w:rsidR="00962D04" w:rsidRPr="009E4296" w:rsidRDefault="00962D04" w:rsidP="00962D04">
      <w:pPr>
        <w:autoSpaceDE w:val="0"/>
        <w:autoSpaceDN w:val="0"/>
        <w:adjustRightInd w:val="0"/>
        <w:spacing w:after="0" w:line="480" w:lineRule="auto"/>
        <w:rPr>
          <w:rFonts w:ascii="Times New Roman" w:hAnsi="Times New Roman"/>
          <w:b/>
          <w:sz w:val="24"/>
          <w:szCs w:val="24"/>
        </w:rPr>
      </w:pPr>
    </w:p>
    <w:p w:rsidR="00962D04" w:rsidRPr="009E4296" w:rsidRDefault="00962D04" w:rsidP="00962D04">
      <w:pPr>
        <w:autoSpaceDE w:val="0"/>
        <w:autoSpaceDN w:val="0"/>
        <w:adjustRightInd w:val="0"/>
        <w:spacing w:after="0" w:line="480" w:lineRule="auto"/>
        <w:rPr>
          <w:rFonts w:ascii="Times New Roman" w:hAnsi="Times New Roman"/>
          <w:b/>
          <w:sz w:val="24"/>
          <w:szCs w:val="24"/>
        </w:rPr>
      </w:pPr>
    </w:p>
    <w:p w:rsidR="00962D04" w:rsidRPr="009E4296" w:rsidRDefault="00962D04" w:rsidP="00962D04">
      <w:pPr>
        <w:autoSpaceDE w:val="0"/>
        <w:autoSpaceDN w:val="0"/>
        <w:adjustRightInd w:val="0"/>
        <w:spacing w:after="0" w:line="480" w:lineRule="auto"/>
        <w:rPr>
          <w:rFonts w:ascii="Times New Roman" w:hAnsi="Times New Roman"/>
          <w:b/>
          <w:sz w:val="24"/>
          <w:szCs w:val="24"/>
        </w:rPr>
      </w:pPr>
      <w:r w:rsidRPr="009E4296">
        <w:rPr>
          <w:rFonts w:ascii="Times New Roman" w:hAnsi="Times New Roman"/>
          <w:b/>
          <w:sz w:val="24"/>
          <w:szCs w:val="24"/>
        </w:rPr>
        <w:lastRenderedPageBreak/>
        <w:t xml:space="preserve">Table 3: Distribution of the respondents according Tribe </w:t>
      </w:r>
      <w:r w:rsidRPr="009E4296">
        <w:rPr>
          <w:rFonts w:ascii="Times New Roman" w:hAnsi="Times New Roman"/>
          <w:b/>
          <w:bCs/>
          <w:sz w:val="24"/>
          <w:szCs w:val="24"/>
        </w:rPr>
        <w:t>(n=215)</w:t>
      </w:r>
    </w:p>
    <w:tbl>
      <w:tblPr>
        <w:tblW w:w="9340" w:type="dxa"/>
        <w:tblInd w:w="15" w:type="dxa"/>
        <w:tblBorders>
          <w:top w:val="single" w:sz="4" w:space="0" w:color="7F7F7F"/>
          <w:bottom w:val="single" w:sz="4" w:space="0" w:color="7F7F7F"/>
        </w:tblBorders>
        <w:tblLayout w:type="fixed"/>
        <w:tblLook w:val="0000"/>
      </w:tblPr>
      <w:tblGrid>
        <w:gridCol w:w="3220"/>
        <w:gridCol w:w="3060"/>
        <w:gridCol w:w="3060"/>
      </w:tblGrid>
      <w:tr w:rsidR="00962D04" w:rsidRPr="009E4296" w:rsidTr="005A69CE">
        <w:tc>
          <w:tcPr>
            <w:tcW w:w="32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 xml:space="preserve">Tribe </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Frequency</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Percent</w:t>
            </w:r>
          </w:p>
        </w:tc>
      </w:tr>
      <w:tr w:rsidR="00962D04" w:rsidRPr="009E4296" w:rsidTr="005A69CE">
        <w:tc>
          <w:tcPr>
            <w:tcW w:w="32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 xml:space="preserve">Hausa </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98</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45.6</w:t>
            </w:r>
          </w:p>
        </w:tc>
      </w:tr>
      <w:tr w:rsidR="00962D04" w:rsidRPr="009E4296" w:rsidTr="005A69CE">
        <w:tc>
          <w:tcPr>
            <w:tcW w:w="32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 xml:space="preserve">Fulani </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26</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12.1</w:t>
            </w:r>
          </w:p>
        </w:tc>
      </w:tr>
      <w:tr w:rsidR="00962D04" w:rsidRPr="009E4296" w:rsidTr="005A69CE">
        <w:tc>
          <w:tcPr>
            <w:tcW w:w="32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 xml:space="preserve">Kanuri </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14</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6.5</w:t>
            </w:r>
          </w:p>
        </w:tc>
      </w:tr>
      <w:tr w:rsidR="00962D04" w:rsidRPr="009E4296" w:rsidTr="005A69CE">
        <w:tc>
          <w:tcPr>
            <w:tcW w:w="32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 xml:space="preserve">Igbo </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28</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13.0</w:t>
            </w:r>
          </w:p>
        </w:tc>
      </w:tr>
      <w:tr w:rsidR="00962D04" w:rsidRPr="009E4296" w:rsidTr="005A69CE">
        <w:tc>
          <w:tcPr>
            <w:tcW w:w="32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 xml:space="preserve">Yoruba </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40</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18.6</w:t>
            </w:r>
          </w:p>
        </w:tc>
      </w:tr>
      <w:tr w:rsidR="00962D04" w:rsidRPr="009E4296" w:rsidTr="005A69CE">
        <w:tc>
          <w:tcPr>
            <w:tcW w:w="322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 xml:space="preserve">Others </w:t>
            </w:r>
          </w:p>
        </w:tc>
        <w:tc>
          <w:tcPr>
            <w:tcW w:w="306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9</w:t>
            </w:r>
          </w:p>
        </w:tc>
        <w:tc>
          <w:tcPr>
            <w:tcW w:w="3060" w:type="dxa"/>
            <w:tcBorders>
              <w:left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4.2</w:t>
            </w:r>
          </w:p>
        </w:tc>
      </w:tr>
      <w:tr w:rsidR="00962D04" w:rsidRPr="009E4296" w:rsidTr="005A69CE">
        <w:tc>
          <w:tcPr>
            <w:tcW w:w="322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rPr>
                <w:rFonts w:ascii="Times New Roman" w:hAnsi="Times New Roman"/>
                <w:sz w:val="24"/>
                <w:szCs w:val="24"/>
              </w:rPr>
            </w:pPr>
            <w:r w:rsidRPr="009E4296">
              <w:rPr>
                <w:rFonts w:ascii="Times New Roman" w:hAnsi="Times New Roman"/>
                <w:sz w:val="24"/>
                <w:szCs w:val="24"/>
              </w:rPr>
              <w:t>Total</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215</w:t>
            </w:r>
          </w:p>
        </w:tc>
        <w:tc>
          <w:tcPr>
            <w:tcW w:w="3060" w:type="dxa"/>
            <w:tcBorders>
              <w:top w:val="single" w:sz="4" w:space="0" w:color="7F7F7F"/>
              <w:left w:val="single" w:sz="4" w:space="0" w:color="7F7F7F"/>
              <w:bottom w:val="single" w:sz="4" w:space="0" w:color="7F7F7F"/>
              <w:right w:val="single" w:sz="4" w:space="0" w:color="7F7F7F"/>
            </w:tcBorders>
            <w:shd w:val="clear" w:color="auto" w:fill="auto"/>
          </w:tcPr>
          <w:p w:rsidR="00962D04" w:rsidRPr="009E4296" w:rsidRDefault="00962D04" w:rsidP="005A69CE">
            <w:pPr>
              <w:autoSpaceDE w:val="0"/>
              <w:autoSpaceDN w:val="0"/>
              <w:adjustRightInd w:val="0"/>
              <w:spacing w:after="0" w:line="480" w:lineRule="auto"/>
              <w:jc w:val="center"/>
              <w:rPr>
                <w:rFonts w:ascii="Times New Roman" w:hAnsi="Times New Roman"/>
                <w:sz w:val="24"/>
                <w:szCs w:val="24"/>
              </w:rPr>
            </w:pPr>
            <w:r w:rsidRPr="009E4296">
              <w:rPr>
                <w:rFonts w:ascii="Times New Roman" w:hAnsi="Times New Roman"/>
                <w:sz w:val="24"/>
                <w:szCs w:val="24"/>
              </w:rPr>
              <w:t>100.0</w:t>
            </w:r>
          </w:p>
        </w:tc>
      </w:tr>
    </w:tbl>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 xml:space="preserve">Table 3 showed that about 45.6% of the respondents were Hausas, followed by 18.6% from Yoruba tribe, 13.0% were Igbos, 12.1% Fulani, 6.5% of the respondents were kanuri and the rest occupied only 4.2% of the total respondents. </w:t>
      </w: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480" w:lineRule="auto"/>
        <w:rPr>
          <w:rFonts w:ascii="Times New Roman" w:hAnsi="Times New Roman"/>
          <w:sz w:val="24"/>
          <w:szCs w:val="24"/>
        </w:rPr>
      </w:pPr>
    </w:p>
    <w:p w:rsidR="00962D04" w:rsidRPr="009E4296" w:rsidRDefault="00962D04" w:rsidP="00962D04">
      <w:pPr>
        <w:autoSpaceDE w:val="0"/>
        <w:autoSpaceDN w:val="0"/>
        <w:adjustRightInd w:val="0"/>
        <w:spacing w:after="0" w:line="240" w:lineRule="auto"/>
        <w:rPr>
          <w:rFonts w:ascii="Times New Roman" w:hAnsi="Times New Roman"/>
          <w:sz w:val="24"/>
          <w:szCs w:val="24"/>
        </w:rPr>
      </w:pPr>
      <w:r w:rsidRPr="009E4296">
        <w:rPr>
          <w:rFonts w:ascii="Times New Roman" w:hAnsi="Times New Roman"/>
          <w:b/>
          <w:bCs/>
          <w:sz w:val="24"/>
          <w:szCs w:val="24"/>
        </w:rPr>
        <w:lastRenderedPageBreak/>
        <w:t xml:space="preserve">Table 4: </w:t>
      </w:r>
      <w:r w:rsidRPr="009E4296">
        <w:rPr>
          <w:rFonts w:ascii="Times New Roman" w:hAnsi="Times New Roman"/>
          <w:b/>
          <w:sz w:val="24"/>
          <w:szCs w:val="24"/>
          <w:shd w:val="clear" w:color="auto" w:fill="FFFFFF"/>
        </w:rPr>
        <w:t xml:space="preserve">The positive impact of </w:t>
      </w:r>
      <w:r w:rsidRPr="009E4296">
        <w:rPr>
          <w:rFonts w:ascii="Times New Roman" w:hAnsi="Times New Roman"/>
          <w:b/>
          <w:sz w:val="24"/>
          <w:szCs w:val="24"/>
        </w:rPr>
        <w:t>cultural diversity in public and private workplaces</w:t>
      </w:r>
      <w:r w:rsidRPr="009E4296">
        <w:rPr>
          <w:rFonts w:ascii="Times New Roman" w:hAnsi="Times New Roman"/>
          <w:b/>
          <w:bCs/>
          <w:sz w:val="24"/>
          <w:szCs w:val="24"/>
        </w:rPr>
        <w:t xml:space="preserve"> (n=215)</w:t>
      </w:r>
    </w:p>
    <w:tbl>
      <w:tblPr>
        <w:tblpPr w:leftFromText="180" w:rightFromText="180" w:vertAnchor="text" w:horzAnchor="page" w:tblpX="1569" w:tblpY="222"/>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5"/>
        <w:gridCol w:w="1170"/>
        <w:gridCol w:w="1170"/>
        <w:gridCol w:w="1170"/>
      </w:tblGrid>
      <w:tr w:rsidR="00962D04" w:rsidRPr="009E4296" w:rsidTr="005A69CE">
        <w:trPr>
          <w:trHeight w:val="70"/>
        </w:trPr>
        <w:tc>
          <w:tcPr>
            <w:tcW w:w="5765" w:type="dxa"/>
            <w:vAlign w:val="center"/>
          </w:tcPr>
          <w:p w:rsidR="00962D04" w:rsidRPr="009E4296" w:rsidRDefault="00962D04" w:rsidP="005A69CE">
            <w:pPr>
              <w:spacing w:after="0" w:line="240" w:lineRule="auto"/>
              <w:rPr>
                <w:rFonts w:ascii="Times New Roman" w:hAnsi="Times New Roman"/>
                <w:b/>
                <w:bCs/>
                <w:sz w:val="24"/>
                <w:szCs w:val="24"/>
                <w:lang w:val="sv-SE"/>
              </w:rPr>
            </w:pPr>
            <w:r w:rsidRPr="009E4296">
              <w:rPr>
                <w:rFonts w:ascii="Times New Roman" w:hAnsi="Times New Roman"/>
                <w:b/>
                <w:bCs/>
                <w:sz w:val="24"/>
                <w:szCs w:val="24"/>
                <w:lang w:val="sv-SE"/>
              </w:rPr>
              <w:t xml:space="preserve">Items </w:t>
            </w:r>
          </w:p>
        </w:tc>
        <w:tc>
          <w:tcPr>
            <w:tcW w:w="1170" w:type="dxa"/>
            <w:vAlign w:val="center"/>
          </w:tcPr>
          <w:p w:rsidR="00962D04" w:rsidRPr="009E4296" w:rsidRDefault="00962D04" w:rsidP="005A69CE">
            <w:pPr>
              <w:spacing w:after="0" w:line="240" w:lineRule="auto"/>
              <w:jc w:val="center"/>
              <w:rPr>
                <w:rFonts w:ascii="Times New Roman" w:hAnsi="Times New Roman"/>
                <w:b/>
                <w:bCs/>
                <w:sz w:val="24"/>
                <w:szCs w:val="24"/>
                <w:lang w:val="sv-SE"/>
              </w:rPr>
            </w:pPr>
            <w:r w:rsidRPr="009E4296">
              <w:rPr>
                <w:rFonts w:ascii="Times New Roman" w:hAnsi="Times New Roman"/>
                <w:b/>
                <w:bCs/>
                <w:sz w:val="24"/>
                <w:szCs w:val="24"/>
                <w:lang w:val="sv-SE"/>
              </w:rPr>
              <w:t>Agree</w:t>
            </w:r>
          </w:p>
        </w:tc>
        <w:tc>
          <w:tcPr>
            <w:tcW w:w="1170" w:type="dxa"/>
            <w:vAlign w:val="center"/>
          </w:tcPr>
          <w:p w:rsidR="00962D04" w:rsidRPr="009E4296" w:rsidRDefault="00962D04" w:rsidP="005A69CE">
            <w:pPr>
              <w:spacing w:after="0" w:line="240" w:lineRule="auto"/>
              <w:jc w:val="center"/>
              <w:rPr>
                <w:rFonts w:ascii="Times New Roman" w:hAnsi="Times New Roman"/>
                <w:b/>
                <w:bCs/>
                <w:sz w:val="24"/>
                <w:szCs w:val="24"/>
                <w:lang w:val="sv-SE"/>
              </w:rPr>
            </w:pPr>
            <w:r w:rsidRPr="009E4296">
              <w:rPr>
                <w:rFonts w:ascii="Times New Roman" w:hAnsi="Times New Roman"/>
                <w:b/>
                <w:bCs/>
                <w:sz w:val="24"/>
                <w:szCs w:val="24"/>
                <w:lang w:val="sv-SE"/>
              </w:rPr>
              <w:t>Neutral</w:t>
            </w:r>
          </w:p>
        </w:tc>
        <w:tc>
          <w:tcPr>
            <w:tcW w:w="1170" w:type="dxa"/>
          </w:tcPr>
          <w:p w:rsidR="00962D04" w:rsidRPr="009E4296" w:rsidRDefault="00962D04" w:rsidP="005A69CE">
            <w:pPr>
              <w:spacing w:after="0" w:line="240" w:lineRule="auto"/>
              <w:jc w:val="center"/>
              <w:rPr>
                <w:rFonts w:ascii="Times New Roman" w:hAnsi="Times New Roman"/>
                <w:b/>
                <w:bCs/>
                <w:sz w:val="24"/>
                <w:szCs w:val="24"/>
                <w:lang w:val="sv-SE"/>
              </w:rPr>
            </w:pPr>
            <w:r w:rsidRPr="009E4296">
              <w:rPr>
                <w:rFonts w:ascii="Times New Roman" w:hAnsi="Times New Roman"/>
                <w:b/>
                <w:bCs/>
                <w:sz w:val="24"/>
                <w:szCs w:val="24"/>
                <w:lang w:val="sv-SE"/>
              </w:rPr>
              <w:t>Disagree</w:t>
            </w:r>
          </w:p>
        </w:tc>
      </w:tr>
      <w:tr w:rsidR="00962D04" w:rsidRPr="009E4296" w:rsidTr="005A69CE">
        <w:trPr>
          <w:trHeight w:val="443"/>
        </w:trPr>
        <w:tc>
          <w:tcPr>
            <w:tcW w:w="5765" w:type="dxa"/>
          </w:tcPr>
          <w:p w:rsidR="00962D04" w:rsidRPr="009E4296" w:rsidRDefault="009A39AC" w:rsidP="005A69CE">
            <w:pPr>
              <w:shd w:val="clear" w:color="auto" w:fill="FFFFFF"/>
              <w:spacing w:after="0" w:line="240" w:lineRule="auto"/>
              <w:jc w:val="both"/>
              <w:rPr>
                <w:rFonts w:ascii="Times New Roman" w:eastAsia="Times New Roman" w:hAnsi="Times New Roman"/>
                <w:color w:val="666666"/>
                <w:sz w:val="24"/>
                <w:szCs w:val="24"/>
              </w:rPr>
            </w:pPr>
            <w:hyperlink r:id="rId32" w:anchor="creativity" w:history="1">
              <w:r w:rsidR="00962D04" w:rsidRPr="009E4296">
                <w:rPr>
                  <w:rFonts w:ascii="Times New Roman" w:eastAsia="Times New Roman" w:hAnsi="Times New Roman"/>
                  <w:color w:val="1C1C1C"/>
                  <w:sz w:val="24"/>
                  <w:szCs w:val="24"/>
                </w:rPr>
                <w:t>Diverse cultural perspectives can inspire creativity and drive innovation</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120(55.8)</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39(18.1)</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56(26.1)</w:t>
            </w:r>
          </w:p>
        </w:tc>
      </w:tr>
      <w:tr w:rsidR="00962D04" w:rsidRPr="009E4296" w:rsidTr="005A69CE">
        <w:trPr>
          <w:trHeight w:val="443"/>
        </w:trPr>
        <w:tc>
          <w:tcPr>
            <w:tcW w:w="5765" w:type="dxa"/>
          </w:tcPr>
          <w:p w:rsidR="00962D04" w:rsidRPr="009E4296" w:rsidRDefault="009A39AC" w:rsidP="005A69CE">
            <w:pPr>
              <w:shd w:val="clear" w:color="auto" w:fill="FFFFFF"/>
              <w:spacing w:after="0" w:line="240" w:lineRule="auto"/>
              <w:jc w:val="both"/>
              <w:rPr>
                <w:rFonts w:ascii="Times New Roman" w:eastAsia="Times New Roman" w:hAnsi="Times New Roman"/>
                <w:sz w:val="24"/>
                <w:szCs w:val="24"/>
              </w:rPr>
            </w:pPr>
            <w:hyperlink r:id="rId33" w:anchor="competitivnes" w:history="1">
              <w:r w:rsidR="00962D04" w:rsidRPr="009E4296">
                <w:rPr>
                  <w:rFonts w:ascii="Times New Roman" w:eastAsia="Times New Roman" w:hAnsi="Times New Roman"/>
                  <w:sz w:val="24"/>
                  <w:szCs w:val="24"/>
                </w:rPr>
                <w:t xml:space="preserve"> It makes the working place to be more competitive and profitable</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132(61.4)</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37(17.2)</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46(21.4)</w:t>
            </w:r>
          </w:p>
        </w:tc>
      </w:tr>
      <w:tr w:rsidR="00962D04" w:rsidRPr="009E4296" w:rsidTr="005A69CE">
        <w:trPr>
          <w:trHeight w:val="443"/>
        </w:trPr>
        <w:tc>
          <w:tcPr>
            <w:tcW w:w="5765" w:type="dxa"/>
          </w:tcPr>
          <w:p w:rsidR="00962D04" w:rsidRPr="009E4296" w:rsidRDefault="00962D04" w:rsidP="005A69CE">
            <w:pPr>
              <w:shd w:val="clear" w:color="auto" w:fill="FFFFFF"/>
              <w:spacing w:after="0" w:line="240" w:lineRule="auto"/>
              <w:jc w:val="both"/>
              <w:rPr>
                <w:rFonts w:ascii="Times New Roman" w:eastAsia="Times New Roman" w:hAnsi="Times New Roman"/>
                <w:sz w:val="24"/>
                <w:szCs w:val="24"/>
              </w:rPr>
            </w:pPr>
            <w:r w:rsidRPr="009E4296">
              <w:rPr>
                <w:rFonts w:ascii="Times New Roman" w:hAnsi="Times New Roman"/>
                <w:sz w:val="24"/>
                <w:szCs w:val="24"/>
              </w:rPr>
              <w:t>A</w:t>
            </w:r>
            <w:hyperlink r:id="rId34" w:anchor="talent" w:history="1">
              <w:r w:rsidRPr="009E4296">
                <w:rPr>
                  <w:rFonts w:ascii="Times New Roman" w:eastAsia="Times New Roman" w:hAnsi="Times New Roman"/>
                  <w:sz w:val="24"/>
                  <w:szCs w:val="24"/>
                </w:rPr>
                <w:t>llows an organization to attract and retain the best talent</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96(44.7)</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59(27.4)</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60(27.9)</w:t>
            </w:r>
          </w:p>
        </w:tc>
      </w:tr>
      <w:tr w:rsidR="00962D04" w:rsidRPr="009E4296" w:rsidTr="005A69CE">
        <w:trPr>
          <w:trHeight w:val="443"/>
        </w:trPr>
        <w:tc>
          <w:tcPr>
            <w:tcW w:w="5765" w:type="dxa"/>
          </w:tcPr>
          <w:p w:rsidR="00962D04" w:rsidRPr="009E4296" w:rsidRDefault="00962D04" w:rsidP="005A69CE">
            <w:pPr>
              <w:shd w:val="clear" w:color="auto" w:fill="FFFFFF"/>
              <w:spacing w:after="0" w:line="240" w:lineRule="auto"/>
              <w:jc w:val="both"/>
              <w:rPr>
                <w:rFonts w:ascii="Times New Roman" w:eastAsia="Times New Roman" w:hAnsi="Times New Roman"/>
                <w:sz w:val="24"/>
                <w:szCs w:val="24"/>
              </w:rPr>
            </w:pPr>
            <w:r w:rsidRPr="009E4296">
              <w:rPr>
                <w:rFonts w:ascii="Times New Roman" w:hAnsi="Times New Roman"/>
                <w:sz w:val="24"/>
                <w:szCs w:val="24"/>
              </w:rPr>
              <w:t>A</w:t>
            </w:r>
            <w:hyperlink r:id="rId35" w:anchor="products-services" w:history="1">
              <w:r w:rsidRPr="009E4296">
                <w:rPr>
                  <w:rFonts w:ascii="Times New Roman" w:eastAsia="Times New Roman" w:hAnsi="Times New Roman"/>
                  <w:sz w:val="24"/>
                  <w:szCs w:val="24"/>
                </w:rPr>
                <w:t>llows an organization to offer a broader and more adaptable range of products and services</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61(28.4)</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97(45.1)</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57(26.5)</w:t>
            </w:r>
          </w:p>
        </w:tc>
      </w:tr>
      <w:tr w:rsidR="00962D04" w:rsidRPr="009E4296" w:rsidTr="005A69CE">
        <w:trPr>
          <w:trHeight w:val="443"/>
        </w:trPr>
        <w:tc>
          <w:tcPr>
            <w:tcW w:w="5765" w:type="dxa"/>
          </w:tcPr>
          <w:p w:rsidR="00962D04" w:rsidRPr="009E4296" w:rsidRDefault="009A39AC" w:rsidP="005A69CE">
            <w:pPr>
              <w:shd w:val="clear" w:color="auto" w:fill="FFFFFF"/>
              <w:spacing w:after="0" w:line="240" w:lineRule="auto"/>
              <w:jc w:val="both"/>
              <w:rPr>
                <w:rFonts w:ascii="Times New Roman" w:eastAsia="Times New Roman" w:hAnsi="Times New Roman"/>
                <w:sz w:val="24"/>
                <w:szCs w:val="24"/>
              </w:rPr>
            </w:pPr>
            <w:hyperlink r:id="rId36" w:anchor="productivity" w:history="1">
              <w:r w:rsidR="00962D04" w:rsidRPr="009E4296">
                <w:rPr>
                  <w:rFonts w:ascii="Times New Roman" w:eastAsia="Times New Roman" w:hAnsi="Times New Roman"/>
                  <w:sz w:val="24"/>
                  <w:szCs w:val="24"/>
                </w:rPr>
                <w:t>Diverse teams are more productive and perform better</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60(27.9)</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96(44.7)</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59(27.4)</w:t>
            </w:r>
          </w:p>
        </w:tc>
      </w:tr>
      <w:tr w:rsidR="00962D04" w:rsidRPr="009E4296" w:rsidTr="005A69CE">
        <w:trPr>
          <w:trHeight w:val="343"/>
        </w:trPr>
        <w:tc>
          <w:tcPr>
            <w:tcW w:w="5765" w:type="dxa"/>
          </w:tcPr>
          <w:p w:rsidR="00962D04" w:rsidRPr="009E4296" w:rsidRDefault="009A39AC" w:rsidP="005A69CE">
            <w:pPr>
              <w:shd w:val="clear" w:color="auto" w:fill="FFFFFF"/>
              <w:spacing w:after="0" w:line="240" w:lineRule="auto"/>
              <w:jc w:val="both"/>
              <w:rPr>
                <w:rFonts w:ascii="Times New Roman" w:eastAsia="Times New Roman" w:hAnsi="Times New Roman"/>
                <w:sz w:val="24"/>
                <w:szCs w:val="24"/>
              </w:rPr>
            </w:pPr>
            <w:hyperlink r:id="rId37" w:anchor="career" w:history="1">
              <w:r w:rsidR="00962D04" w:rsidRPr="009E4296">
                <w:rPr>
                  <w:rFonts w:ascii="Times New Roman" w:eastAsia="Times New Roman" w:hAnsi="Times New Roman"/>
                  <w:sz w:val="24"/>
                  <w:szCs w:val="24"/>
                </w:rPr>
                <w:t>Greater opportunity for personal and professional growth</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122(56.7)</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38(17.7)</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55(25.6)</w:t>
            </w:r>
          </w:p>
        </w:tc>
      </w:tr>
    </w:tbl>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Table 4 show </w:t>
      </w:r>
      <w:r w:rsidRPr="009E4296">
        <w:rPr>
          <w:rFonts w:ascii="Times New Roman" w:hAnsi="Times New Roman"/>
          <w:sz w:val="24"/>
          <w:szCs w:val="24"/>
        </w:rPr>
        <w:t xml:space="preserve">that about 55.8% of the respondents </w:t>
      </w:r>
      <w:r>
        <w:rPr>
          <w:rFonts w:ascii="Times New Roman" w:hAnsi="Times New Roman"/>
          <w:sz w:val="24"/>
          <w:szCs w:val="24"/>
        </w:rPr>
        <w:t>agree</w:t>
      </w:r>
      <w:r w:rsidRPr="009E4296">
        <w:rPr>
          <w:rFonts w:ascii="Times New Roman" w:hAnsi="Times New Roman"/>
          <w:sz w:val="24"/>
          <w:szCs w:val="24"/>
        </w:rPr>
        <w:t xml:space="preserve"> that the </w:t>
      </w:r>
      <w:hyperlink r:id="rId38" w:anchor="creativity" w:history="1">
        <w:r w:rsidRPr="009E4296">
          <w:rPr>
            <w:rFonts w:ascii="Times New Roman" w:eastAsia="Times New Roman" w:hAnsi="Times New Roman"/>
            <w:color w:val="1C1C1C"/>
            <w:sz w:val="24"/>
            <w:szCs w:val="24"/>
          </w:rPr>
          <w:t>diverse cultural perspectives can inspire creativity and drive innovation</w:t>
        </w:r>
      </w:hyperlink>
      <w:r w:rsidRPr="009E4296">
        <w:rPr>
          <w:rFonts w:ascii="Times New Roman" w:hAnsi="Times New Roman"/>
          <w:sz w:val="24"/>
          <w:szCs w:val="24"/>
        </w:rPr>
        <w:t xml:space="preserve"> and 61.4% were also agreed that cultural diversity makes the working place to be more competitive and profitable. More than two-fifths (44.7%) of the respondents mentioned that cultural diversity allows an organization to attract and retain the best talent and 45.1% stated that it allows an organization to offer a broader and more adaptable range of products and services. More than half (56.7%) agreed that cultural diversity brings </w:t>
      </w:r>
      <w:hyperlink r:id="rId39" w:anchor="career" w:history="1">
        <w:r w:rsidRPr="009E4296">
          <w:rPr>
            <w:rFonts w:ascii="Times New Roman" w:eastAsia="Times New Roman" w:hAnsi="Times New Roman"/>
            <w:sz w:val="24"/>
            <w:szCs w:val="24"/>
          </w:rPr>
          <w:t>greater opportunity for personal and professional growth</w:t>
        </w:r>
      </w:hyperlink>
      <w:r w:rsidRPr="009E4296">
        <w:rPr>
          <w:rFonts w:ascii="Times New Roman" w:hAnsi="Times New Roman"/>
          <w:sz w:val="24"/>
          <w:szCs w:val="24"/>
        </w:rPr>
        <w:t>.</w:t>
      </w:r>
    </w:p>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autoSpaceDE w:val="0"/>
        <w:autoSpaceDN w:val="0"/>
        <w:adjustRightInd w:val="0"/>
        <w:spacing w:after="0" w:line="400" w:lineRule="atLeast"/>
        <w:rPr>
          <w:rFonts w:ascii="Times New Roman" w:hAnsi="Times New Roman"/>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bCs/>
          <w:sz w:val="24"/>
          <w:szCs w:val="24"/>
        </w:rPr>
      </w:pPr>
    </w:p>
    <w:p w:rsidR="00962D04" w:rsidRPr="009E4296" w:rsidRDefault="00962D04" w:rsidP="00962D04">
      <w:pPr>
        <w:spacing w:after="0" w:line="240" w:lineRule="auto"/>
        <w:jc w:val="both"/>
        <w:rPr>
          <w:rFonts w:ascii="Times New Roman" w:hAnsi="Times New Roman"/>
          <w:b/>
          <w:sz w:val="24"/>
          <w:szCs w:val="24"/>
        </w:rPr>
      </w:pPr>
      <w:r w:rsidRPr="009E4296">
        <w:rPr>
          <w:rFonts w:ascii="Times New Roman" w:hAnsi="Times New Roman"/>
          <w:b/>
          <w:bCs/>
          <w:sz w:val="24"/>
          <w:szCs w:val="24"/>
        </w:rPr>
        <w:lastRenderedPageBreak/>
        <w:t xml:space="preserve">Table 5: </w:t>
      </w:r>
      <w:r w:rsidRPr="009E4296">
        <w:rPr>
          <w:rFonts w:ascii="Times New Roman" w:hAnsi="Times New Roman"/>
          <w:b/>
          <w:sz w:val="24"/>
          <w:szCs w:val="24"/>
        </w:rPr>
        <w:t xml:space="preserve">The negative impact of cultural diversity in public and private workplaces </w:t>
      </w:r>
      <w:r w:rsidRPr="009E4296">
        <w:rPr>
          <w:rFonts w:ascii="Times New Roman" w:hAnsi="Times New Roman"/>
          <w:b/>
          <w:bCs/>
          <w:sz w:val="24"/>
          <w:szCs w:val="24"/>
        </w:rPr>
        <w:t>(n=215)</w:t>
      </w:r>
      <w:r>
        <w:rPr>
          <w:rFonts w:ascii="Times New Roman" w:hAnsi="Times New Roman"/>
          <w:b/>
          <w:bCs/>
          <w:sz w:val="24"/>
          <w:szCs w:val="24"/>
        </w:rPr>
        <w:t xml:space="preserve"> `</w:t>
      </w:r>
    </w:p>
    <w:tbl>
      <w:tblPr>
        <w:tblpPr w:leftFromText="180" w:rightFromText="180" w:vertAnchor="text" w:horzAnchor="page" w:tblpX="1569" w:tblpY="222"/>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8"/>
        <w:gridCol w:w="1170"/>
        <w:gridCol w:w="1157"/>
      </w:tblGrid>
      <w:tr w:rsidR="00962D04" w:rsidRPr="009E4296" w:rsidTr="005A69CE">
        <w:trPr>
          <w:trHeight w:val="70"/>
        </w:trPr>
        <w:tc>
          <w:tcPr>
            <w:tcW w:w="6948" w:type="dxa"/>
            <w:vAlign w:val="center"/>
          </w:tcPr>
          <w:p w:rsidR="00962D04" w:rsidRPr="009E4296" w:rsidRDefault="00962D04" w:rsidP="005A69CE">
            <w:pPr>
              <w:spacing w:after="0" w:line="240" w:lineRule="auto"/>
              <w:rPr>
                <w:rFonts w:ascii="Times New Roman" w:hAnsi="Times New Roman"/>
                <w:b/>
                <w:bCs/>
                <w:sz w:val="24"/>
                <w:szCs w:val="24"/>
                <w:lang w:val="sv-SE"/>
              </w:rPr>
            </w:pPr>
            <w:r w:rsidRPr="009E4296">
              <w:rPr>
                <w:rFonts w:ascii="Times New Roman" w:hAnsi="Times New Roman"/>
                <w:b/>
                <w:bCs/>
                <w:sz w:val="24"/>
                <w:szCs w:val="24"/>
                <w:lang w:val="sv-SE"/>
              </w:rPr>
              <w:t xml:space="preserve">Items </w:t>
            </w:r>
          </w:p>
        </w:tc>
        <w:tc>
          <w:tcPr>
            <w:tcW w:w="1170" w:type="dxa"/>
            <w:vAlign w:val="center"/>
          </w:tcPr>
          <w:p w:rsidR="00962D04" w:rsidRPr="009E4296" w:rsidRDefault="00962D04" w:rsidP="005A69CE">
            <w:pPr>
              <w:spacing w:after="0" w:line="240" w:lineRule="auto"/>
              <w:jc w:val="center"/>
              <w:rPr>
                <w:rFonts w:ascii="Times New Roman" w:hAnsi="Times New Roman"/>
                <w:b/>
                <w:bCs/>
                <w:sz w:val="24"/>
                <w:szCs w:val="24"/>
                <w:lang w:val="sv-SE"/>
              </w:rPr>
            </w:pPr>
            <w:r w:rsidRPr="009E4296">
              <w:rPr>
                <w:rFonts w:ascii="Times New Roman" w:hAnsi="Times New Roman"/>
                <w:b/>
                <w:bCs/>
                <w:sz w:val="24"/>
                <w:szCs w:val="24"/>
                <w:lang w:val="sv-SE"/>
              </w:rPr>
              <w:t>Yes</w:t>
            </w:r>
          </w:p>
        </w:tc>
        <w:tc>
          <w:tcPr>
            <w:tcW w:w="1157" w:type="dxa"/>
            <w:vAlign w:val="center"/>
          </w:tcPr>
          <w:p w:rsidR="00962D04" w:rsidRPr="009E4296" w:rsidRDefault="00962D04" w:rsidP="005A69CE">
            <w:pPr>
              <w:spacing w:after="0" w:line="240" w:lineRule="auto"/>
              <w:jc w:val="center"/>
              <w:rPr>
                <w:rFonts w:ascii="Times New Roman" w:hAnsi="Times New Roman"/>
                <w:b/>
                <w:bCs/>
                <w:sz w:val="24"/>
                <w:szCs w:val="24"/>
                <w:lang w:val="sv-SE"/>
              </w:rPr>
            </w:pPr>
            <w:r w:rsidRPr="009E4296">
              <w:rPr>
                <w:rFonts w:ascii="Times New Roman" w:hAnsi="Times New Roman"/>
                <w:b/>
                <w:bCs/>
                <w:sz w:val="24"/>
                <w:szCs w:val="24"/>
                <w:lang w:val="sv-SE"/>
              </w:rPr>
              <w:t>No</w:t>
            </w:r>
          </w:p>
        </w:tc>
      </w:tr>
      <w:tr w:rsidR="00962D04" w:rsidRPr="009E4296" w:rsidTr="005A69CE">
        <w:trPr>
          <w:trHeight w:val="443"/>
        </w:trPr>
        <w:tc>
          <w:tcPr>
            <w:tcW w:w="6948" w:type="dxa"/>
          </w:tcPr>
          <w:p w:rsidR="00962D04" w:rsidRPr="009E4296" w:rsidRDefault="009A39AC" w:rsidP="005A69CE">
            <w:pPr>
              <w:shd w:val="clear" w:color="auto" w:fill="FFFFFF"/>
              <w:spacing w:after="0" w:line="240" w:lineRule="auto"/>
              <w:jc w:val="both"/>
              <w:rPr>
                <w:rFonts w:ascii="Times New Roman" w:eastAsia="Times New Roman" w:hAnsi="Times New Roman"/>
                <w:sz w:val="24"/>
                <w:szCs w:val="24"/>
              </w:rPr>
            </w:pPr>
            <w:hyperlink r:id="rId40" w:anchor="culture" w:history="1">
              <w:r w:rsidR="00962D04" w:rsidRPr="009E4296">
                <w:rPr>
                  <w:rFonts w:ascii="Times New Roman" w:eastAsia="Times New Roman" w:hAnsi="Times New Roman"/>
                  <w:sz w:val="24"/>
                  <w:szCs w:val="24"/>
                </w:rPr>
                <w:t>Colleagues from some cultures may be less likely to let their voices be heard</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156(72.6)</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59(27.4)</w:t>
            </w:r>
          </w:p>
        </w:tc>
      </w:tr>
      <w:tr w:rsidR="00962D04" w:rsidRPr="009E4296" w:rsidTr="005A69CE">
        <w:trPr>
          <w:trHeight w:val="443"/>
        </w:trPr>
        <w:tc>
          <w:tcPr>
            <w:tcW w:w="6948" w:type="dxa"/>
          </w:tcPr>
          <w:p w:rsidR="00962D04" w:rsidRPr="009E4296" w:rsidRDefault="009A39AC" w:rsidP="005A69CE">
            <w:pPr>
              <w:shd w:val="clear" w:color="auto" w:fill="FFFFFF"/>
              <w:spacing w:after="0" w:line="240" w:lineRule="auto"/>
              <w:jc w:val="both"/>
              <w:rPr>
                <w:rFonts w:ascii="Times New Roman" w:eastAsia="Times New Roman" w:hAnsi="Times New Roman"/>
                <w:sz w:val="24"/>
                <w:szCs w:val="24"/>
              </w:rPr>
            </w:pPr>
            <w:hyperlink r:id="rId41" w:anchor="working-styles" w:history="1">
              <w:r w:rsidR="00962D04" w:rsidRPr="009E4296">
                <w:rPr>
                  <w:rFonts w:ascii="Times New Roman" w:eastAsia="Times New Roman" w:hAnsi="Times New Roman"/>
                  <w:sz w:val="24"/>
                  <w:szCs w:val="24"/>
                </w:rPr>
                <w:t>Conflicting working styles across teams</w:t>
              </w:r>
            </w:hyperlink>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167(77.7)</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48(22.3)</w:t>
            </w:r>
          </w:p>
        </w:tc>
      </w:tr>
      <w:tr w:rsidR="00962D04" w:rsidRPr="009E4296" w:rsidTr="005A69CE">
        <w:trPr>
          <w:trHeight w:val="443"/>
        </w:trPr>
        <w:tc>
          <w:tcPr>
            <w:tcW w:w="6948" w:type="dxa"/>
          </w:tcPr>
          <w:p w:rsidR="00962D04" w:rsidRPr="009E4296" w:rsidRDefault="00962D04" w:rsidP="005A69CE">
            <w:pPr>
              <w:shd w:val="clear" w:color="auto" w:fill="FFFFFF"/>
              <w:spacing w:after="0" w:line="240" w:lineRule="auto"/>
              <w:jc w:val="both"/>
              <w:rPr>
                <w:rStyle w:val="Strong"/>
                <w:rFonts w:ascii="Times New Roman" w:hAnsi="Times New Roman"/>
                <w:b w:val="0"/>
                <w:color w:val="3A3A3A"/>
                <w:sz w:val="24"/>
                <w:szCs w:val="24"/>
                <w:bdr w:val="none" w:sz="0" w:space="0" w:color="auto" w:frame="1"/>
                <w:shd w:val="clear" w:color="auto" w:fill="FFFFFF"/>
              </w:rPr>
            </w:pPr>
            <w:r w:rsidRPr="009E4296">
              <w:rPr>
                <w:rStyle w:val="Strong"/>
                <w:rFonts w:ascii="Times New Roman" w:hAnsi="Times New Roman"/>
                <w:b w:val="0"/>
                <w:color w:val="3A3A3A"/>
                <w:sz w:val="24"/>
                <w:szCs w:val="24"/>
                <w:bdr w:val="none" w:sz="0" w:space="0" w:color="auto" w:frame="1"/>
                <w:shd w:val="clear" w:color="auto" w:fill="FFFFFF"/>
              </w:rPr>
              <w:t>Diversity can create workers who are over-qualified for some jobs</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115(53.5)</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100(46.5)</w:t>
            </w:r>
          </w:p>
        </w:tc>
      </w:tr>
      <w:tr w:rsidR="00962D04" w:rsidRPr="009E4296" w:rsidTr="005A69CE">
        <w:trPr>
          <w:trHeight w:val="443"/>
        </w:trPr>
        <w:tc>
          <w:tcPr>
            <w:tcW w:w="6948" w:type="dxa"/>
          </w:tcPr>
          <w:p w:rsidR="00962D04" w:rsidRPr="009E4296" w:rsidRDefault="00962D04" w:rsidP="005A69CE">
            <w:pPr>
              <w:shd w:val="clear" w:color="auto" w:fill="FFFFFF"/>
              <w:spacing w:after="0" w:line="240" w:lineRule="auto"/>
              <w:jc w:val="both"/>
              <w:rPr>
                <w:rStyle w:val="Strong"/>
                <w:rFonts w:ascii="Times New Roman" w:hAnsi="Times New Roman"/>
                <w:b w:val="0"/>
                <w:color w:val="3A3A3A"/>
                <w:sz w:val="24"/>
                <w:szCs w:val="24"/>
                <w:bdr w:val="none" w:sz="0" w:space="0" w:color="auto" w:frame="1"/>
                <w:shd w:val="clear" w:color="auto" w:fill="FFFFFF"/>
              </w:rPr>
            </w:pPr>
            <w:r w:rsidRPr="009E4296">
              <w:rPr>
                <w:rStyle w:val="Strong"/>
                <w:rFonts w:ascii="Times New Roman" w:hAnsi="Times New Roman"/>
                <w:b w:val="0"/>
                <w:color w:val="3A3A3A"/>
                <w:sz w:val="24"/>
                <w:szCs w:val="24"/>
                <w:bdr w:val="none" w:sz="0" w:space="0" w:color="auto" w:frame="1"/>
                <w:shd w:val="clear" w:color="auto" w:fill="FFFFFF"/>
              </w:rPr>
              <w:t>Diversity in the workplace can create too many opinions</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169(78.6)</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46(21.4)</w:t>
            </w:r>
          </w:p>
        </w:tc>
      </w:tr>
      <w:tr w:rsidR="00962D04" w:rsidRPr="009E4296" w:rsidTr="005A69CE">
        <w:trPr>
          <w:trHeight w:val="443"/>
        </w:trPr>
        <w:tc>
          <w:tcPr>
            <w:tcW w:w="6948" w:type="dxa"/>
          </w:tcPr>
          <w:p w:rsidR="00962D04" w:rsidRPr="009E4296" w:rsidRDefault="00962D04" w:rsidP="005A69CE">
            <w:pPr>
              <w:shd w:val="clear" w:color="auto" w:fill="FFFFFF"/>
              <w:spacing w:after="0" w:line="240" w:lineRule="auto"/>
              <w:jc w:val="both"/>
              <w:rPr>
                <w:rStyle w:val="Strong"/>
                <w:rFonts w:ascii="Times New Roman" w:hAnsi="Times New Roman"/>
                <w:b w:val="0"/>
                <w:color w:val="3A3A3A"/>
                <w:sz w:val="24"/>
                <w:szCs w:val="24"/>
                <w:bdr w:val="none" w:sz="0" w:space="0" w:color="auto" w:frame="1"/>
                <w:shd w:val="clear" w:color="auto" w:fill="FFFFFF"/>
              </w:rPr>
            </w:pPr>
            <w:r w:rsidRPr="009E4296">
              <w:rPr>
                <w:rStyle w:val="Strong"/>
                <w:rFonts w:ascii="Times New Roman" w:hAnsi="Times New Roman"/>
                <w:b w:val="0"/>
                <w:color w:val="3A3A3A"/>
                <w:sz w:val="24"/>
                <w:szCs w:val="24"/>
                <w:bdr w:val="none" w:sz="0" w:space="0" w:color="auto" w:frame="1"/>
                <w:shd w:val="clear" w:color="auto" w:fill="FFFFFF"/>
              </w:rPr>
              <w:t>Diversity in the workplace can lessen the amount of trust that exists</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177(82.3)</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38(17.7)</w:t>
            </w:r>
          </w:p>
        </w:tc>
      </w:tr>
      <w:tr w:rsidR="00962D04" w:rsidRPr="009E4296" w:rsidTr="005A69CE">
        <w:trPr>
          <w:trHeight w:val="443"/>
        </w:trPr>
        <w:tc>
          <w:tcPr>
            <w:tcW w:w="6948" w:type="dxa"/>
          </w:tcPr>
          <w:p w:rsidR="00962D04" w:rsidRPr="009E4296" w:rsidRDefault="00962D04" w:rsidP="005A69CE">
            <w:pPr>
              <w:shd w:val="clear" w:color="auto" w:fill="FFFFFF"/>
              <w:spacing w:after="0" w:line="240" w:lineRule="auto"/>
              <w:jc w:val="both"/>
              <w:rPr>
                <w:rStyle w:val="Strong"/>
                <w:rFonts w:ascii="Times New Roman" w:hAnsi="Times New Roman"/>
                <w:b w:val="0"/>
                <w:color w:val="3A3A3A"/>
                <w:sz w:val="24"/>
                <w:szCs w:val="24"/>
                <w:bdr w:val="none" w:sz="0" w:space="0" w:color="auto" w:frame="1"/>
                <w:shd w:val="clear" w:color="auto" w:fill="FFFFFF"/>
              </w:rPr>
            </w:pPr>
            <w:r w:rsidRPr="009E4296">
              <w:rPr>
                <w:rStyle w:val="Strong"/>
                <w:rFonts w:ascii="Times New Roman" w:hAnsi="Times New Roman"/>
                <w:b w:val="0"/>
                <w:color w:val="3A3A3A"/>
                <w:sz w:val="24"/>
                <w:szCs w:val="24"/>
                <w:bdr w:val="none" w:sz="0" w:space="0" w:color="auto" w:frame="1"/>
                <w:shd w:val="clear" w:color="auto" w:fill="FFFFFF"/>
              </w:rPr>
              <w:t>Diversity in the workplace can create communication problems</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176(81.9)</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39(18.1)</w:t>
            </w:r>
          </w:p>
        </w:tc>
      </w:tr>
      <w:tr w:rsidR="00962D04" w:rsidRPr="009E4296" w:rsidTr="005A69CE">
        <w:trPr>
          <w:trHeight w:val="443"/>
        </w:trPr>
        <w:tc>
          <w:tcPr>
            <w:tcW w:w="6948" w:type="dxa"/>
          </w:tcPr>
          <w:p w:rsidR="00962D04" w:rsidRPr="009E4296" w:rsidRDefault="00962D04" w:rsidP="005A69CE">
            <w:pPr>
              <w:shd w:val="clear" w:color="auto" w:fill="FFFFFF"/>
              <w:spacing w:after="0" w:line="240" w:lineRule="auto"/>
              <w:jc w:val="both"/>
              <w:rPr>
                <w:rStyle w:val="Strong"/>
                <w:rFonts w:ascii="Times New Roman" w:hAnsi="Times New Roman"/>
                <w:b w:val="0"/>
                <w:color w:val="3A3A3A"/>
                <w:sz w:val="24"/>
                <w:szCs w:val="24"/>
                <w:bdr w:val="none" w:sz="0" w:space="0" w:color="auto" w:frame="1"/>
                <w:shd w:val="clear" w:color="auto" w:fill="FFFFFF"/>
              </w:rPr>
            </w:pPr>
            <w:r w:rsidRPr="009E4296">
              <w:rPr>
                <w:rStyle w:val="Strong"/>
                <w:rFonts w:ascii="Times New Roman" w:hAnsi="Times New Roman"/>
                <w:b w:val="0"/>
                <w:color w:val="3A3A3A"/>
                <w:sz w:val="24"/>
                <w:szCs w:val="24"/>
                <w:bdr w:val="none" w:sz="0" w:space="0" w:color="auto" w:frame="1"/>
                <w:shd w:val="clear" w:color="auto" w:fill="FFFFFF"/>
              </w:rPr>
              <w:t>Diversity initiatives are usually left to a single person to implement</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110(51.2)</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105(48.8)</w:t>
            </w:r>
          </w:p>
        </w:tc>
      </w:tr>
      <w:tr w:rsidR="00962D04" w:rsidRPr="009E4296" w:rsidTr="005A69CE">
        <w:trPr>
          <w:trHeight w:val="443"/>
        </w:trPr>
        <w:tc>
          <w:tcPr>
            <w:tcW w:w="6948" w:type="dxa"/>
          </w:tcPr>
          <w:p w:rsidR="00962D04" w:rsidRPr="009E4296" w:rsidRDefault="00962D04" w:rsidP="005A69CE">
            <w:pPr>
              <w:shd w:val="clear" w:color="auto" w:fill="FFFFFF"/>
              <w:spacing w:after="0" w:line="240" w:lineRule="auto"/>
              <w:jc w:val="both"/>
              <w:rPr>
                <w:rStyle w:val="Strong"/>
                <w:rFonts w:ascii="Times New Roman" w:hAnsi="Times New Roman"/>
                <w:b w:val="0"/>
                <w:color w:val="3A3A3A"/>
                <w:sz w:val="24"/>
                <w:szCs w:val="24"/>
                <w:bdr w:val="none" w:sz="0" w:space="0" w:color="auto" w:frame="1"/>
                <w:shd w:val="clear" w:color="auto" w:fill="FFFFFF"/>
              </w:rPr>
            </w:pPr>
            <w:r w:rsidRPr="009E4296">
              <w:rPr>
                <w:rStyle w:val="Strong"/>
                <w:rFonts w:ascii="Times New Roman" w:hAnsi="Times New Roman"/>
                <w:b w:val="0"/>
                <w:color w:val="3A3A3A"/>
                <w:sz w:val="24"/>
                <w:szCs w:val="24"/>
                <w:bdr w:val="none" w:sz="0" w:space="0" w:color="auto" w:frame="1"/>
                <w:shd w:val="clear" w:color="auto" w:fill="FFFFFF"/>
              </w:rPr>
              <w:t>Complaint levels often rise with a diversity initiative</w:t>
            </w:r>
          </w:p>
        </w:tc>
        <w:tc>
          <w:tcPr>
            <w:tcW w:w="1170"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178(82.8)</w:t>
            </w:r>
          </w:p>
        </w:tc>
        <w:tc>
          <w:tcPr>
            <w:tcW w:w="1157" w:type="dxa"/>
          </w:tcPr>
          <w:p w:rsidR="00962D04" w:rsidRPr="009E4296" w:rsidRDefault="00962D04" w:rsidP="005A69CE">
            <w:pPr>
              <w:spacing w:after="0" w:line="240" w:lineRule="auto"/>
              <w:jc w:val="center"/>
              <w:rPr>
                <w:rFonts w:ascii="Times New Roman" w:hAnsi="Times New Roman"/>
                <w:sz w:val="24"/>
                <w:szCs w:val="24"/>
              </w:rPr>
            </w:pPr>
            <w:r w:rsidRPr="009E4296">
              <w:rPr>
                <w:rFonts w:ascii="Times New Roman" w:hAnsi="Times New Roman"/>
                <w:sz w:val="24"/>
                <w:szCs w:val="24"/>
              </w:rPr>
              <w:t>37(17.2)</w:t>
            </w:r>
          </w:p>
        </w:tc>
      </w:tr>
    </w:tbl>
    <w:p w:rsidR="00962D04" w:rsidRPr="009E4296" w:rsidRDefault="00962D04" w:rsidP="00962D04">
      <w:pPr>
        <w:autoSpaceDE w:val="0"/>
        <w:autoSpaceDN w:val="0"/>
        <w:adjustRightInd w:val="0"/>
        <w:spacing w:after="0" w:line="240" w:lineRule="auto"/>
        <w:rPr>
          <w:rFonts w:ascii="Times New Roman" w:hAnsi="Times New Roman"/>
          <w:b/>
          <w:bCs/>
          <w:sz w:val="24"/>
          <w:szCs w:val="24"/>
          <w:lang w:val="sv-SE"/>
        </w:rPr>
      </w:pP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 xml:space="preserve">Table 5 shows that 72.6% of the respondents mentioned that </w:t>
      </w:r>
      <w:hyperlink r:id="rId42" w:anchor="culture" w:history="1">
        <w:r w:rsidRPr="009E4296">
          <w:rPr>
            <w:rFonts w:ascii="Times New Roman" w:eastAsia="Times New Roman" w:hAnsi="Times New Roman"/>
            <w:sz w:val="24"/>
            <w:szCs w:val="24"/>
          </w:rPr>
          <w:t>colleagues from some cultures may be less likely to let their voices be heard</w:t>
        </w:r>
      </w:hyperlink>
      <w:r w:rsidRPr="009E4296">
        <w:rPr>
          <w:rFonts w:ascii="Times New Roman" w:hAnsi="Times New Roman"/>
          <w:sz w:val="24"/>
          <w:szCs w:val="24"/>
        </w:rPr>
        <w:t xml:space="preserve"> due to cultural diversity and 77.7% of them stated that it causes </w:t>
      </w:r>
      <w:hyperlink r:id="rId43" w:anchor="working-styles" w:history="1">
        <w:r w:rsidRPr="009E4296">
          <w:rPr>
            <w:rFonts w:ascii="Times New Roman" w:eastAsia="Times New Roman" w:hAnsi="Times New Roman"/>
            <w:sz w:val="24"/>
            <w:szCs w:val="24"/>
          </w:rPr>
          <w:t>conflicting working styles across teams</w:t>
        </w:r>
      </w:hyperlink>
      <w:r w:rsidRPr="009E4296">
        <w:rPr>
          <w:rFonts w:ascii="Times New Roman" w:hAnsi="Times New Roman"/>
          <w:sz w:val="24"/>
          <w:szCs w:val="24"/>
        </w:rPr>
        <w:t xml:space="preserve">. Little above half (53.5%) of the respondents mentioned that </w:t>
      </w:r>
      <w:r w:rsidRPr="009E4296">
        <w:rPr>
          <w:rStyle w:val="Strong"/>
          <w:rFonts w:ascii="Times New Roman" w:hAnsi="Times New Roman"/>
          <w:b w:val="0"/>
          <w:color w:val="3A3A3A"/>
          <w:sz w:val="24"/>
          <w:szCs w:val="24"/>
          <w:bdr w:val="none" w:sz="0" w:space="0" w:color="auto" w:frame="1"/>
          <w:shd w:val="clear" w:color="auto" w:fill="FFFFFF"/>
        </w:rPr>
        <w:t>diversity can create workers who are over-qualified for some jobs and 78.6% mentioned that diversity in the workplace can create too many opinions. About 82.3% believed that diversity in the workplace can lessen the amount of trust that exists and 81.9% said diversity in the workplace can create communication problems. About 51.2% of the respondents mentioned that diversity initiatives are usually left to a single person to implement and 82.8% mentioned that the complaint levels often rise with a diversity initiative.</w:t>
      </w:r>
    </w:p>
    <w:p w:rsidR="00962D04" w:rsidRPr="009E4296" w:rsidRDefault="00962D04" w:rsidP="00962D04">
      <w:pPr>
        <w:autoSpaceDE w:val="0"/>
        <w:autoSpaceDN w:val="0"/>
        <w:adjustRightInd w:val="0"/>
        <w:spacing w:after="0" w:line="240" w:lineRule="auto"/>
        <w:rPr>
          <w:rFonts w:ascii="Times New Roman" w:hAnsi="Times New Roman"/>
          <w:sz w:val="24"/>
          <w:szCs w:val="24"/>
        </w:rPr>
      </w:pPr>
    </w:p>
    <w:p w:rsidR="00962D04" w:rsidRPr="009E4296" w:rsidRDefault="00962D04" w:rsidP="00962D04">
      <w:pPr>
        <w:autoSpaceDE w:val="0"/>
        <w:autoSpaceDN w:val="0"/>
        <w:adjustRightInd w:val="0"/>
        <w:spacing w:after="0" w:line="240" w:lineRule="auto"/>
        <w:rPr>
          <w:rFonts w:ascii="Times New Roman" w:hAnsi="Times New Roman"/>
          <w:sz w:val="24"/>
          <w:szCs w:val="24"/>
        </w:rPr>
      </w:pPr>
    </w:p>
    <w:p w:rsidR="00962D04" w:rsidRPr="009E4296" w:rsidRDefault="00962D04" w:rsidP="00962D04">
      <w:pPr>
        <w:autoSpaceDE w:val="0"/>
        <w:autoSpaceDN w:val="0"/>
        <w:adjustRightInd w:val="0"/>
        <w:spacing w:after="0" w:line="240" w:lineRule="auto"/>
        <w:rPr>
          <w:rFonts w:ascii="Times New Roman" w:hAnsi="Times New Roman"/>
          <w:sz w:val="24"/>
          <w:szCs w:val="24"/>
        </w:rPr>
      </w:pPr>
    </w:p>
    <w:p w:rsidR="00962D04" w:rsidRPr="009E4296" w:rsidRDefault="00962D04" w:rsidP="00962D04">
      <w:pPr>
        <w:autoSpaceDE w:val="0"/>
        <w:autoSpaceDN w:val="0"/>
        <w:adjustRightInd w:val="0"/>
        <w:spacing w:after="0" w:line="240" w:lineRule="auto"/>
        <w:rPr>
          <w:rFonts w:ascii="Times New Roman" w:hAnsi="Times New Roman"/>
          <w:sz w:val="24"/>
          <w:szCs w:val="24"/>
        </w:rPr>
      </w:pPr>
    </w:p>
    <w:p w:rsidR="00962D04" w:rsidRPr="009E4296" w:rsidRDefault="00962D04" w:rsidP="00962D04">
      <w:pPr>
        <w:autoSpaceDE w:val="0"/>
        <w:autoSpaceDN w:val="0"/>
        <w:adjustRightInd w:val="0"/>
        <w:spacing w:after="0" w:line="240" w:lineRule="auto"/>
        <w:rPr>
          <w:rFonts w:ascii="Times New Roman" w:hAnsi="Times New Roman"/>
          <w:sz w:val="24"/>
          <w:szCs w:val="24"/>
        </w:rPr>
      </w:pPr>
    </w:p>
    <w:p w:rsidR="00962D04" w:rsidRPr="009E4296" w:rsidRDefault="00962D04" w:rsidP="00962D04">
      <w:pPr>
        <w:autoSpaceDE w:val="0"/>
        <w:autoSpaceDN w:val="0"/>
        <w:adjustRightInd w:val="0"/>
        <w:spacing w:after="0" w:line="240" w:lineRule="auto"/>
        <w:rPr>
          <w:rFonts w:ascii="Times New Roman" w:hAnsi="Times New Roman"/>
          <w:sz w:val="24"/>
          <w:szCs w:val="24"/>
        </w:rPr>
      </w:pPr>
    </w:p>
    <w:p w:rsidR="00962D04" w:rsidRPr="009E4296" w:rsidRDefault="00962D04" w:rsidP="00962D04">
      <w:pPr>
        <w:autoSpaceDE w:val="0"/>
        <w:autoSpaceDN w:val="0"/>
        <w:adjustRightInd w:val="0"/>
        <w:spacing w:after="0" w:line="240" w:lineRule="auto"/>
        <w:rPr>
          <w:rFonts w:ascii="Times New Roman" w:hAnsi="Times New Roman"/>
          <w:sz w:val="24"/>
          <w:szCs w:val="24"/>
        </w:rPr>
      </w:pPr>
    </w:p>
    <w:p w:rsidR="00962D04" w:rsidRPr="009E4296" w:rsidRDefault="00A4060A" w:rsidP="00962D0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962D04" w:rsidRPr="009E4296" w:rsidRDefault="00962D04" w:rsidP="00962D04">
      <w:pPr>
        <w:tabs>
          <w:tab w:val="left" w:pos="4430"/>
          <w:tab w:val="center" w:pos="5090"/>
        </w:tabs>
        <w:spacing w:after="0" w:line="240" w:lineRule="auto"/>
        <w:jc w:val="both"/>
        <w:rPr>
          <w:rFonts w:ascii="Times New Roman" w:hAnsi="Times New Roman"/>
          <w:b/>
          <w:sz w:val="24"/>
          <w:szCs w:val="24"/>
        </w:rPr>
      </w:pPr>
    </w:p>
    <w:p w:rsidR="00962D04" w:rsidRPr="009E4296" w:rsidRDefault="00962D04" w:rsidP="00962D04">
      <w:pPr>
        <w:spacing w:before="10" w:after="10" w:line="360" w:lineRule="auto"/>
        <w:ind w:right="-283"/>
        <w:rPr>
          <w:rFonts w:ascii="Times New Roman" w:hAnsi="Times New Roman"/>
          <w:b/>
          <w:noProof/>
          <w:spacing w:val="-1"/>
          <w:w w:val="95"/>
          <w:sz w:val="24"/>
          <w:szCs w:val="24"/>
        </w:rPr>
      </w:pPr>
    </w:p>
    <w:p w:rsidR="00962D04" w:rsidRPr="009E4296" w:rsidRDefault="00962D04" w:rsidP="00962D04">
      <w:pPr>
        <w:spacing w:before="10" w:after="10" w:line="360" w:lineRule="auto"/>
        <w:ind w:right="-283"/>
        <w:jc w:val="center"/>
        <w:rPr>
          <w:rFonts w:ascii="Times New Roman" w:hAnsi="Times New Roman"/>
          <w:b/>
          <w:noProof/>
          <w:spacing w:val="-1"/>
          <w:w w:val="95"/>
          <w:sz w:val="24"/>
          <w:szCs w:val="24"/>
        </w:rPr>
      </w:pPr>
      <w:r w:rsidRPr="009E4296">
        <w:rPr>
          <w:rFonts w:ascii="Times New Roman" w:hAnsi="Times New Roman"/>
          <w:b/>
          <w:noProof/>
          <w:spacing w:val="-1"/>
          <w:w w:val="95"/>
          <w:sz w:val="24"/>
          <w:szCs w:val="24"/>
        </w:rPr>
        <w:lastRenderedPageBreak/>
        <w:t>CHAPTER FIVE</w:t>
      </w:r>
    </w:p>
    <w:p w:rsidR="00962D04" w:rsidRPr="009E4296" w:rsidRDefault="00962D04" w:rsidP="00962D04">
      <w:pPr>
        <w:spacing w:before="10" w:after="10" w:line="360" w:lineRule="auto"/>
        <w:ind w:right="-283"/>
        <w:jc w:val="center"/>
        <w:rPr>
          <w:rFonts w:ascii="Times New Roman" w:hAnsi="Times New Roman"/>
          <w:b/>
          <w:noProof/>
          <w:spacing w:val="-1"/>
          <w:w w:val="95"/>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r w:rsidRPr="009E4296">
        <w:rPr>
          <w:rFonts w:ascii="Times New Roman" w:hAnsi="Times New Roman"/>
          <w:b/>
          <w:sz w:val="24"/>
          <w:szCs w:val="24"/>
        </w:rPr>
        <w:t xml:space="preserve">5.0 DISCUSSION </w:t>
      </w:r>
    </w:p>
    <w:p w:rsidR="00962D04" w:rsidRPr="009E4296" w:rsidRDefault="00962D04" w:rsidP="00962D04">
      <w:pPr>
        <w:autoSpaceDE w:val="0"/>
        <w:autoSpaceDN w:val="0"/>
        <w:adjustRightInd w:val="0"/>
        <w:spacing w:after="0" w:line="480" w:lineRule="auto"/>
        <w:jc w:val="both"/>
        <w:rPr>
          <w:rFonts w:ascii="Times New Roman" w:hAnsi="Times New Roman"/>
          <w:bCs/>
          <w:sz w:val="24"/>
          <w:szCs w:val="24"/>
        </w:rPr>
      </w:pPr>
      <w:r>
        <w:rPr>
          <w:rFonts w:ascii="Times New Roman" w:hAnsi="Times New Roman"/>
          <w:sz w:val="24"/>
          <w:szCs w:val="24"/>
        </w:rPr>
        <w:t>This study aimed to explore impact</w:t>
      </w:r>
      <w:r w:rsidRPr="009E4296">
        <w:rPr>
          <w:rFonts w:ascii="Times New Roman" w:hAnsi="Times New Roman"/>
          <w:sz w:val="24"/>
          <w:szCs w:val="24"/>
        </w:rPr>
        <w:t xml:space="preserve"> of cultural diversity in public and private workplaces in Nigeria. In this study </w:t>
      </w:r>
      <w:r w:rsidRPr="009E4296">
        <w:rPr>
          <w:rFonts w:ascii="Times New Roman" w:hAnsi="Times New Roman"/>
          <w:bCs/>
          <w:sz w:val="24"/>
          <w:szCs w:val="24"/>
        </w:rPr>
        <w:t>more than tw</w:t>
      </w:r>
      <w:r w:rsidR="005D2C9F">
        <w:rPr>
          <w:rFonts w:ascii="Times New Roman" w:hAnsi="Times New Roman"/>
          <w:bCs/>
          <w:sz w:val="24"/>
          <w:szCs w:val="24"/>
        </w:rPr>
        <w:t>o-fifths of the respondents are</w:t>
      </w:r>
      <w:r w:rsidRPr="009E4296">
        <w:rPr>
          <w:rFonts w:ascii="Times New Roman" w:hAnsi="Times New Roman"/>
          <w:bCs/>
          <w:sz w:val="24"/>
          <w:szCs w:val="24"/>
        </w:rPr>
        <w:t xml:space="preserve"> in </w:t>
      </w:r>
      <w:r w:rsidR="005D2C9F">
        <w:rPr>
          <w:rFonts w:ascii="Times New Roman" w:hAnsi="Times New Roman"/>
          <w:bCs/>
          <w:sz w:val="24"/>
          <w:szCs w:val="24"/>
        </w:rPr>
        <w:t xml:space="preserve">between </w:t>
      </w:r>
      <w:r w:rsidR="008231A4">
        <w:rPr>
          <w:rFonts w:ascii="Times New Roman" w:hAnsi="Times New Roman"/>
          <w:bCs/>
          <w:sz w:val="24"/>
          <w:szCs w:val="24"/>
        </w:rPr>
        <w:t xml:space="preserve"> </w:t>
      </w:r>
      <w:r w:rsidRPr="009E4296">
        <w:rPr>
          <w:rFonts w:ascii="Times New Roman" w:hAnsi="Times New Roman"/>
          <w:bCs/>
          <w:sz w:val="24"/>
          <w:szCs w:val="24"/>
        </w:rPr>
        <w:t xml:space="preserve">the age group 20-30 years and the mean age of the respondents was </w:t>
      </w:r>
      <w:r w:rsidRPr="009E4296">
        <w:rPr>
          <w:rFonts w:ascii="Times New Roman" w:hAnsi="Times New Roman"/>
          <w:sz w:val="24"/>
          <w:szCs w:val="24"/>
        </w:rPr>
        <w:t>28.01±6.34</w:t>
      </w:r>
      <w:r>
        <w:rPr>
          <w:rFonts w:ascii="Times New Roman" w:hAnsi="Times New Roman"/>
          <w:bCs/>
          <w:sz w:val="24"/>
          <w:szCs w:val="24"/>
        </w:rPr>
        <w:t xml:space="preserve">years. </w:t>
      </w:r>
      <w:r w:rsidR="008231A4">
        <w:rPr>
          <w:rFonts w:ascii="Times New Roman" w:hAnsi="Times New Roman"/>
          <w:bCs/>
          <w:sz w:val="24"/>
          <w:szCs w:val="24"/>
        </w:rPr>
        <w:t>These</w:t>
      </w:r>
      <w:r w:rsidR="008231A4" w:rsidRPr="009E4296">
        <w:rPr>
          <w:rFonts w:ascii="Times New Roman" w:hAnsi="Times New Roman"/>
          <w:bCs/>
          <w:sz w:val="24"/>
          <w:szCs w:val="24"/>
        </w:rPr>
        <w:t xml:space="preserve"> are</w:t>
      </w:r>
      <w:r w:rsidRPr="009E4296">
        <w:rPr>
          <w:rFonts w:ascii="Times New Roman" w:hAnsi="Times New Roman"/>
          <w:bCs/>
          <w:sz w:val="24"/>
          <w:szCs w:val="24"/>
        </w:rPr>
        <w:t xml:space="preserve"> similar to the result of a study which reported that more than two-fifths of the respondents were between 20-35 years </w:t>
      </w:r>
      <w:r w:rsidRPr="009E4296">
        <w:rPr>
          <w:rFonts w:ascii="Times New Roman" w:hAnsi="Times New Roman"/>
          <w:sz w:val="24"/>
          <w:szCs w:val="24"/>
        </w:rPr>
        <w:t>(Okachukwu and Iheriohanma, 2013).</w:t>
      </w:r>
      <w:r w:rsidRPr="009E4296">
        <w:rPr>
          <w:rFonts w:ascii="Times New Roman" w:hAnsi="Times New Roman"/>
          <w:bCs/>
          <w:sz w:val="24"/>
          <w:szCs w:val="24"/>
        </w:rPr>
        <w:t xml:space="preserve">  </w:t>
      </w:r>
      <w:r w:rsidRPr="009E4296">
        <w:rPr>
          <w:rFonts w:ascii="Times New Roman" w:hAnsi="Times New Roman"/>
          <w:sz w:val="24"/>
          <w:szCs w:val="24"/>
        </w:rPr>
        <w:t>Close to seven-tenths of the respondents were male. This is inconsistent with the finding of a similar study conducted in Nigeria which found most of the respondents were females (Okachukwu and Iheriohanma, 2013).</w:t>
      </w:r>
      <w:r w:rsidRPr="009E4296">
        <w:rPr>
          <w:rFonts w:ascii="Times New Roman" w:hAnsi="Times New Roman"/>
          <w:bCs/>
          <w:sz w:val="24"/>
          <w:szCs w:val="24"/>
        </w:rPr>
        <w:t xml:space="preserve"> </w:t>
      </w:r>
      <w:r w:rsidRPr="009E4296">
        <w:rPr>
          <w:rFonts w:ascii="Times New Roman" w:hAnsi="Times New Roman"/>
          <w:sz w:val="24"/>
          <w:szCs w:val="24"/>
        </w:rPr>
        <w:t xml:space="preserve">More than six-tenths of the respondents were married and </w:t>
      </w:r>
      <w:r w:rsidRPr="009E4296">
        <w:rPr>
          <w:rFonts w:ascii="Times New Roman" w:hAnsi="Times New Roman"/>
          <w:bCs/>
          <w:sz w:val="24"/>
          <w:szCs w:val="24"/>
        </w:rPr>
        <w:t xml:space="preserve">more than nine-tenths of the respondents were living in urban area, and </w:t>
      </w:r>
      <w:r w:rsidRPr="009E4296">
        <w:rPr>
          <w:rFonts w:ascii="Times New Roman" w:hAnsi="Times New Roman"/>
          <w:sz w:val="24"/>
          <w:szCs w:val="24"/>
        </w:rPr>
        <w:t>30.2% of the respondents had Diploma/NCE. T</w:t>
      </w:r>
      <w:r w:rsidR="005D2C9F">
        <w:rPr>
          <w:rFonts w:ascii="Times New Roman" w:hAnsi="Times New Roman"/>
          <w:sz w:val="24"/>
          <w:szCs w:val="24"/>
        </w:rPr>
        <w:t xml:space="preserve">  </w:t>
      </w:r>
      <w:r w:rsidRPr="009E4296">
        <w:rPr>
          <w:rFonts w:ascii="Times New Roman" w:hAnsi="Times New Roman"/>
          <w:sz w:val="24"/>
          <w:szCs w:val="24"/>
        </w:rPr>
        <w:t>his is inconsistent with that of similar study conducted in Nigeria (Okachukwu and Iheriohanma, 2013).</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 xml:space="preserve">In the present study about 55.8% of the respondents agreed that the </w:t>
      </w:r>
      <w:hyperlink r:id="rId44" w:anchor="creativity" w:history="1">
        <w:r w:rsidRPr="009E4296">
          <w:rPr>
            <w:rFonts w:ascii="Times New Roman" w:eastAsia="Times New Roman" w:hAnsi="Times New Roman"/>
            <w:color w:val="1C1C1C"/>
            <w:sz w:val="24"/>
            <w:szCs w:val="24"/>
          </w:rPr>
          <w:t>diverse cultural perspectives can inspire creativity and drive innovation</w:t>
        </w:r>
      </w:hyperlink>
      <w:r w:rsidRPr="009E4296">
        <w:rPr>
          <w:rFonts w:ascii="Times New Roman" w:hAnsi="Times New Roman"/>
          <w:sz w:val="24"/>
          <w:szCs w:val="24"/>
        </w:rPr>
        <w:t xml:space="preserve"> and 61.4% were also agreed that cultural diversity makes the working place to be more competitive and profitable. The cohesiveness </w:t>
      </w:r>
      <w:r w:rsidR="008231A4">
        <w:rPr>
          <w:rFonts w:ascii="Times New Roman" w:hAnsi="Times New Roman"/>
          <w:sz w:val="24"/>
          <w:szCs w:val="24"/>
        </w:rPr>
        <w:t xml:space="preserve">of a societal grouping has a </w:t>
      </w:r>
      <w:r w:rsidRPr="009E4296">
        <w:rPr>
          <w:rFonts w:ascii="Times New Roman" w:hAnsi="Times New Roman"/>
          <w:sz w:val="24"/>
          <w:szCs w:val="24"/>
        </w:rPr>
        <w:t xml:space="preserve"> to </w:t>
      </w:r>
      <w:r w:rsidR="008231A4" w:rsidRPr="009E4296">
        <w:rPr>
          <w:rFonts w:ascii="Times New Roman" w:hAnsi="Times New Roman"/>
          <w:sz w:val="24"/>
          <w:szCs w:val="24"/>
        </w:rPr>
        <w:t>act</w:t>
      </w:r>
      <w:r w:rsidRPr="009E4296">
        <w:rPr>
          <w:rFonts w:ascii="Times New Roman" w:hAnsi="Times New Roman"/>
          <w:sz w:val="24"/>
          <w:szCs w:val="24"/>
        </w:rPr>
        <w:t xml:space="preserve"> </w:t>
      </w:r>
      <w:r w:rsidR="008231A4" w:rsidRPr="009E4296">
        <w:rPr>
          <w:rFonts w:ascii="Times New Roman" w:hAnsi="Times New Roman"/>
          <w:sz w:val="24"/>
          <w:szCs w:val="24"/>
        </w:rPr>
        <w:t>by</w:t>
      </w:r>
      <w:r w:rsidRPr="009E4296">
        <w:rPr>
          <w:rFonts w:ascii="Times New Roman" w:hAnsi="Times New Roman"/>
          <w:sz w:val="24"/>
          <w:szCs w:val="24"/>
        </w:rPr>
        <w:t xml:space="preserve"> whether member of </w:t>
      </w:r>
      <w:r w:rsidR="008231A4">
        <w:rPr>
          <w:rFonts w:ascii="Times New Roman" w:hAnsi="Times New Roman"/>
          <w:sz w:val="24"/>
          <w:szCs w:val="24"/>
        </w:rPr>
        <w:t xml:space="preserve">that </w:t>
      </w:r>
      <w:r w:rsidRPr="009E4296">
        <w:rPr>
          <w:rFonts w:ascii="Times New Roman" w:hAnsi="Times New Roman"/>
          <w:sz w:val="24"/>
          <w:szCs w:val="24"/>
        </w:rPr>
        <w:t xml:space="preserve">group </w:t>
      </w:r>
      <w:r w:rsidR="008231A4" w:rsidRPr="009E4296">
        <w:rPr>
          <w:rFonts w:ascii="Times New Roman" w:hAnsi="Times New Roman"/>
          <w:sz w:val="24"/>
          <w:szCs w:val="24"/>
        </w:rPr>
        <w:t>make a decision</w:t>
      </w:r>
      <w:r w:rsidRPr="009E4296">
        <w:rPr>
          <w:rFonts w:ascii="Times New Roman" w:hAnsi="Times New Roman"/>
          <w:sz w:val="24"/>
          <w:szCs w:val="24"/>
        </w:rPr>
        <w:t xml:space="preserve"> to support </w:t>
      </w:r>
      <w:r w:rsidR="008231A4" w:rsidRPr="009E4296">
        <w:rPr>
          <w:rFonts w:ascii="Times New Roman" w:hAnsi="Times New Roman"/>
          <w:sz w:val="24"/>
          <w:szCs w:val="24"/>
        </w:rPr>
        <w:t>or else</w:t>
      </w:r>
      <w:r w:rsidR="008231A4">
        <w:rPr>
          <w:rFonts w:ascii="Times New Roman" w:hAnsi="Times New Roman"/>
          <w:sz w:val="24"/>
          <w:szCs w:val="24"/>
        </w:rPr>
        <w:t xml:space="preserve"> undermine it  is</w:t>
      </w:r>
      <w:r w:rsidRPr="009E4296">
        <w:rPr>
          <w:rFonts w:ascii="Times New Roman" w:hAnsi="Times New Roman"/>
          <w:sz w:val="24"/>
          <w:szCs w:val="24"/>
        </w:rPr>
        <w:t xml:space="preserve"> </w:t>
      </w:r>
      <w:r w:rsidR="008231A4" w:rsidRPr="009E4296">
        <w:rPr>
          <w:rFonts w:ascii="Times New Roman" w:hAnsi="Times New Roman"/>
          <w:sz w:val="24"/>
          <w:szCs w:val="24"/>
        </w:rPr>
        <w:t>mutual</w:t>
      </w:r>
      <w:r w:rsidRPr="009E4296">
        <w:rPr>
          <w:rFonts w:ascii="Times New Roman" w:hAnsi="Times New Roman"/>
          <w:sz w:val="24"/>
          <w:szCs w:val="24"/>
        </w:rPr>
        <w:t xml:space="preserve"> </w:t>
      </w:r>
      <w:r>
        <w:rPr>
          <w:rFonts w:ascii="Times New Roman" w:hAnsi="Times New Roman"/>
          <w:sz w:val="24"/>
          <w:szCs w:val="24"/>
        </w:rPr>
        <w:t xml:space="preserve"> </w:t>
      </w:r>
      <w:r w:rsidRPr="009E4296">
        <w:rPr>
          <w:rFonts w:ascii="Times New Roman" w:hAnsi="Times New Roman"/>
          <w:sz w:val="24"/>
          <w:szCs w:val="24"/>
        </w:rPr>
        <w:t xml:space="preserve">wellbeing </w:t>
      </w:r>
      <w:r w:rsidR="008231A4" w:rsidRPr="009E4296">
        <w:rPr>
          <w:rFonts w:ascii="Times New Roman" w:hAnsi="Times New Roman"/>
          <w:sz w:val="24"/>
          <w:szCs w:val="24"/>
        </w:rPr>
        <w:t>specially</w:t>
      </w:r>
      <w:r w:rsidR="008231A4">
        <w:rPr>
          <w:rFonts w:ascii="Times New Roman" w:hAnsi="Times New Roman"/>
          <w:sz w:val="24"/>
          <w:szCs w:val="24"/>
        </w:rPr>
        <w:t xml:space="preserve"> when it comes to </w:t>
      </w:r>
      <w:r w:rsidRPr="009E4296">
        <w:rPr>
          <w:rFonts w:ascii="Times New Roman" w:hAnsi="Times New Roman"/>
          <w:sz w:val="24"/>
          <w:szCs w:val="24"/>
        </w:rPr>
        <w:t xml:space="preserve">situations </w:t>
      </w:r>
      <w:r w:rsidR="008231A4">
        <w:rPr>
          <w:rFonts w:ascii="Times New Roman" w:hAnsi="Times New Roman"/>
          <w:sz w:val="24"/>
          <w:szCs w:val="24"/>
        </w:rPr>
        <w:t xml:space="preserve"> that </w:t>
      </w:r>
      <w:r w:rsidR="00F87E02">
        <w:rPr>
          <w:rFonts w:ascii="Times New Roman" w:hAnsi="Times New Roman"/>
          <w:sz w:val="24"/>
          <w:szCs w:val="24"/>
        </w:rPr>
        <w:t>involve</w:t>
      </w:r>
      <w:r w:rsidRPr="009E4296">
        <w:rPr>
          <w:rFonts w:ascii="Times New Roman" w:hAnsi="Times New Roman"/>
          <w:sz w:val="24"/>
          <w:szCs w:val="24"/>
        </w:rPr>
        <w:t xml:space="preserve"> </w:t>
      </w:r>
      <w:r w:rsidR="00F87E02" w:rsidRPr="009E4296">
        <w:rPr>
          <w:rFonts w:ascii="Times New Roman" w:hAnsi="Times New Roman"/>
          <w:sz w:val="24"/>
          <w:szCs w:val="24"/>
        </w:rPr>
        <w:t>greatly</w:t>
      </w:r>
      <w:r w:rsidRPr="009E4296">
        <w:rPr>
          <w:rFonts w:ascii="Times New Roman" w:hAnsi="Times New Roman"/>
          <w:sz w:val="24"/>
          <w:szCs w:val="24"/>
        </w:rPr>
        <w:t xml:space="preserve"> visible and </w:t>
      </w:r>
      <w:r w:rsidR="00F87E02" w:rsidRPr="009E4296">
        <w:rPr>
          <w:rFonts w:ascii="Times New Roman" w:hAnsi="Times New Roman"/>
          <w:sz w:val="24"/>
          <w:szCs w:val="24"/>
        </w:rPr>
        <w:t>attractive</w:t>
      </w:r>
      <w:r w:rsidRPr="009E4296">
        <w:rPr>
          <w:rFonts w:ascii="Times New Roman" w:hAnsi="Times New Roman"/>
          <w:sz w:val="24"/>
          <w:szCs w:val="24"/>
        </w:rPr>
        <w:t xml:space="preserve"> matters such as</w:t>
      </w:r>
      <w:r w:rsidR="00F87E02">
        <w:rPr>
          <w:rFonts w:ascii="Times New Roman" w:hAnsi="Times New Roman"/>
          <w:sz w:val="24"/>
          <w:szCs w:val="24"/>
        </w:rPr>
        <w:t xml:space="preserve"> a</w:t>
      </w:r>
      <w:r w:rsidRPr="009E4296">
        <w:rPr>
          <w:rFonts w:ascii="Times New Roman" w:hAnsi="Times New Roman"/>
          <w:sz w:val="24"/>
          <w:szCs w:val="24"/>
        </w:rPr>
        <w:t xml:space="preserve"> leadership, </w:t>
      </w:r>
      <w:r w:rsidR="00F87E02" w:rsidRPr="009E4296">
        <w:rPr>
          <w:rFonts w:ascii="Times New Roman" w:hAnsi="Times New Roman"/>
          <w:sz w:val="24"/>
          <w:szCs w:val="24"/>
        </w:rPr>
        <w:t>transition</w:t>
      </w:r>
      <w:r w:rsidRPr="009E4296">
        <w:rPr>
          <w:rFonts w:ascii="Times New Roman" w:hAnsi="Times New Roman"/>
          <w:sz w:val="24"/>
          <w:szCs w:val="24"/>
        </w:rPr>
        <w:t xml:space="preserve">, </w:t>
      </w:r>
      <w:r w:rsidR="00F87E02" w:rsidRPr="009E4296">
        <w:rPr>
          <w:rFonts w:ascii="Times New Roman" w:hAnsi="Times New Roman"/>
          <w:sz w:val="24"/>
          <w:szCs w:val="24"/>
        </w:rPr>
        <w:t>crisis</w:t>
      </w:r>
      <w:r w:rsidRPr="009E4296">
        <w:rPr>
          <w:rFonts w:ascii="Times New Roman" w:hAnsi="Times New Roman"/>
          <w:sz w:val="24"/>
          <w:szCs w:val="24"/>
        </w:rPr>
        <w:t xml:space="preserve"> significant </w:t>
      </w:r>
      <w:r w:rsidR="00F87E02" w:rsidRPr="009E4296">
        <w:rPr>
          <w:rFonts w:ascii="Times New Roman" w:hAnsi="Times New Roman"/>
          <w:sz w:val="24"/>
          <w:szCs w:val="24"/>
        </w:rPr>
        <w:t>guidelines</w:t>
      </w:r>
      <w:r w:rsidRPr="009E4296">
        <w:rPr>
          <w:rFonts w:ascii="Times New Roman" w:hAnsi="Times New Roman"/>
          <w:sz w:val="24"/>
          <w:szCs w:val="24"/>
        </w:rPr>
        <w:t xml:space="preserve"> shifts, </w:t>
      </w:r>
      <w:r w:rsidR="00F87E02">
        <w:rPr>
          <w:rFonts w:ascii="Times New Roman" w:hAnsi="Times New Roman"/>
          <w:sz w:val="24"/>
          <w:szCs w:val="24"/>
        </w:rPr>
        <w:t>and so on .</w:t>
      </w:r>
    </w:p>
    <w:p w:rsidR="00962D04" w:rsidRPr="00507504" w:rsidRDefault="00962D04" w:rsidP="00962D04">
      <w:pPr>
        <w:autoSpaceDE w:val="0"/>
        <w:autoSpaceDN w:val="0"/>
        <w:adjustRightInd w:val="0"/>
        <w:spacing w:after="0" w:line="480" w:lineRule="auto"/>
        <w:jc w:val="both"/>
        <w:rPr>
          <w:rFonts w:ascii="Times New Roman" w:hAnsi="Times New Roman"/>
          <w:bCs/>
          <w:color w:val="3A3A3A"/>
          <w:sz w:val="24"/>
          <w:szCs w:val="24"/>
          <w:bdr w:val="none" w:sz="0" w:space="0" w:color="auto" w:frame="1"/>
          <w:shd w:val="clear" w:color="auto" w:fill="FFFFFF"/>
        </w:rPr>
      </w:pPr>
      <w:r w:rsidRPr="009E4296">
        <w:rPr>
          <w:rStyle w:val="Strong"/>
          <w:rFonts w:ascii="Times New Roman" w:hAnsi="Times New Roman"/>
          <w:b w:val="0"/>
          <w:color w:val="3A3A3A"/>
          <w:sz w:val="24"/>
          <w:szCs w:val="24"/>
          <w:bdr w:val="none" w:sz="0" w:space="0" w:color="auto" w:frame="1"/>
          <w:shd w:val="clear" w:color="auto" w:fill="FFFFFF"/>
        </w:rPr>
        <w:t>About 8</w:t>
      </w:r>
      <w:r w:rsidR="00F87E02">
        <w:rPr>
          <w:rStyle w:val="Strong"/>
          <w:rFonts w:ascii="Times New Roman" w:hAnsi="Times New Roman"/>
          <w:b w:val="0"/>
          <w:color w:val="3A3A3A"/>
          <w:sz w:val="24"/>
          <w:szCs w:val="24"/>
          <w:bdr w:val="none" w:sz="0" w:space="0" w:color="auto" w:frame="1"/>
          <w:shd w:val="clear" w:color="auto" w:fill="FFFFFF"/>
        </w:rPr>
        <w:t xml:space="preserve">2.3% believed that diversity across the </w:t>
      </w:r>
      <w:r w:rsidRPr="009E4296">
        <w:rPr>
          <w:rStyle w:val="Strong"/>
          <w:rFonts w:ascii="Times New Roman" w:hAnsi="Times New Roman"/>
          <w:b w:val="0"/>
          <w:color w:val="3A3A3A"/>
          <w:sz w:val="24"/>
          <w:szCs w:val="24"/>
          <w:bdr w:val="none" w:sz="0" w:space="0" w:color="auto" w:frame="1"/>
          <w:shd w:val="clear" w:color="auto" w:fill="FFFFFF"/>
        </w:rPr>
        <w:t xml:space="preserve"> workplace</w:t>
      </w:r>
      <w:r w:rsidR="00F87E02">
        <w:rPr>
          <w:rStyle w:val="Strong"/>
          <w:rFonts w:ascii="Times New Roman" w:hAnsi="Times New Roman"/>
          <w:b w:val="0"/>
          <w:color w:val="3A3A3A"/>
          <w:sz w:val="24"/>
          <w:szCs w:val="24"/>
          <w:bdr w:val="none" w:sz="0" w:space="0" w:color="auto" w:frame="1"/>
          <w:shd w:val="clear" w:color="auto" w:fill="FFFFFF"/>
        </w:rPr>
        <w:t>s</w:t>
      </w:r>
      <w:r w:rsidRPr="009E4296">
        <w:rPr>
          <w:rStyle w:val="Strong"/>
          <w:rFonts w:ascii="Times New Roman" w:hAnsi="Times New Roman"/>
          <w:b w:val="0"/>
          <w:color w:val="3A3A3A"/>
          <w:sz w:val="24"/>
          <w:szCs w:val="24"/>
          <w:bdr w:val="none" w:sz="0" w:space="0" w:color="auto" w:frame="1"/>
          <w:shd w:val="clear" w:color="auto" w:fill="FFFFFF"/>
        </w:rPr>
        <w:t xml:space="preserve"> can </w:t>
      </w:r>
      <w:r w:rsidR="00F87E02" w:rsidRPr="009E4296">
        <w:rPr>
          <w:rStyle w:val="Strong"/>
          <w:rFonts w:ascii="Times New Roman" w:hAnsi="Times New Roman"/>
          <w:b w:val="0"/>
          <w:color w:val="3A3A3A"/>
          <w:sz w:val="24"/>
          <w:szCs w:val="24"/>
          <w:bdr w:val="none" w:sz="0" w:space="0" w:color="auto" w:frame="1"/>
          <w:shd w:val="clear" w:color="auto" w:fill="FFFFFF"/>
        </w:rPr>
        <w:t>reduce</w:t>
      </w:r>
      <w:r w:rsidRPr="009E4296">
        <w:rPr>
          <w:rStyle w:val="Strong"/>
          <w:rFonts w:ascii="Times New Roman" w:hAnsi="Times New Roman"/>
          <w:b w:val="0"/>
          <w:color w:val="3A3A3A"/>
          <w:sz w:val="24"/>
          <w:szCs w:val="24"/>
          <w:bdr w:val="none" w:sz="0" w:space="0" w:color="auto" w:frame="1"/>
          <w:shd w:val="clear" w:color="auto" w:fill="FFFFFF"/>
        </w:rPr>
        <w:t xml:space="preserve"> the </w:t>
      </w:r>
      <w:r w:rsidR="00F87E02" w:rsidRPr="009E4296">
        <w:rPr>
          <w:rStyle w:val="Strong"/>
          <w:rFonts w:ascii="Times New Roman" w:hAnsi="Times New Roman"/>
          <w:b w:val="0"/>
          <w:color w:val="3A3A3A"/>
          <w:sz w:val="24"/>
          <w:szCs w:val="24"/>
          <w:bdr w:val="none" w:sz="0" w:space="0" w:color="auto" w:frame="1"/>
          <w:shd w:val="clear" w:color="auto" w:fill="FFFFFF"/>
        </w:rPr>
        <w:t>sum</w:t>
      </w:r>
      <w:r w:rsidRPr="009E4296">
        <w:rPr>
          <w:rStyle w:val="Strong"/>
          <w:rFonts w:ascii="Times New Roman" w:hAnsi="Times New Roman"/>
          <w:b w:val="0"/>
          <w:color w:val="3A3A3A"/>
          <w:sz w:val="24"/>
          <w:szCs w:val="24"/>
          <w:bdr w:val="none" w:sz="0" w:space="0" w:color="auto" w:frame="1"/>
          <w:shd w:val="clear" w:color="auto" w:fill="FFFFFF"/>
        </w:rPr>
        <w:t xml:space="preserve"> of trust that </w:t>
      </w:r>
      <w:r w:rsidR="00F87E02">
        <w:rPr>
          <w:rStyle w:val="Strong"/>
          <w:rFonts w:ascii="Times New Roman" w:hAnsi="Times New Roman"/>
          <w:b w:val="0"/>
          <w:color w:val="3A3A3A"/>
          <w:sz w:val="24"/>
          <w:szCs w:val="24"/>
          <w:bdr w:val="none" w:sz="0" w:space="0" w:color="auto" w:frame="1"/>
          <w:shd w:val="clear" w:color="auto" w:fill="FFFFFF"/>
        </w:rPr>
        <w:t xml:space="preserve"> </w:t>
      </w:r>
      <w:r w:rsidR="00F87E02" w:rsidRPr="009E4296">
        <w:rPr>
          <w:rStyle w:val="Strong"/>
          <w:rFonts w:ascii="Times New Roman" w:hAnsi="Times New Roman"/>
          <w:b w:val="0"/>
          <w:color w:val="3A3A3A"/>
          <w:sz w:val="24"/>
          <w:szCs w:val="24"/>
          <w:bdr w:val="none" w:sz="0" w:space="0" w:color="auto" w:frame="1"/>
          <w:shd w:val="clear" w:color="auto" w:fill="FFFFFF"/>
        </w:rPr>
        <w:t>exist</w:t>
      </w:r>
      <w:r w:rsidRPr="009E4296">
        <w:rPr>
          <w:rStyle w:val="Strong"/>
          <w:rFonts w:ascii="Times New Roman" w:hAnsi="Times New Roman"/>
          <w:b w:val="0"/>
          <w:color w:val="3A3A3A"/>
          <w:sz w:val="24"/>
          <w:szCs w:val="24"/>
          <w:bdr w:val="none" w:sz="0" w:space="0" w:color="auto" w:frame="1"/>
          <w:shd w:val="clear" w:color="auto" w:fill="FFFFFF"/>
        </w:rPr>
        <w:t xml:space="preserve"> and 81.9% said diversity in the workplace can create communication problems. About 51.2% of the respondents mentioned that diversity </w:t>
      </w:r>
      <w:r w:rsidR="00F87E02" w:rsidRPr="009E4296">
        <w:rPr>
          <w:rStyle w:val="Strong"/>
          <w:rFonts w:ascii="Times New Roman" w:hAnsi="Times New Roman"/>
          <w:b w:val="0"/>
          <w:color w:val="3A3A3A"/>
          <w:sz w:val="24"/>
          <w:szCs w:val="24"/>
          <w:bdr w:val="none" w:sz="0" w:space="0" w:color="auto" w:frame="1"/>
          <w:shd w:val="clear" w:color="auto" w:fill="FFFFFF"/>
        </w:rPr>
        <w:t>initiative</w:t>
      </w:r>
      <w:r w:rsidRPr="009E4296">
        <w:rPr>
          <w:rStyle w:val="Strong"/>
          <w:rFonts w:ascii="Times New Roman" w:hAnsi="Times New Roman"/>
          <w:b w:val="0"/>
          <w:color w:val="3A3A3A"/>
          <w:sz w:val="24"/>
          <w:szCs w:val="24"/>
          <w:bdr w:val="none" w:sz="0" w:space="0" w:color="auto" w:frame="1"/>
          <w:shd w:val="clear" w:color="auto" w:fill="FFFFFF"/>
        </w:rPr>
        <w:t xml:space="preserve"> </w:t>
      </w:r>
      <w:r w:rsidR="00F87E02" w:rsidRPr="009E4296">
        <w:rPr>
          <w:rStyle w:val="Strong"/>
          <w:rFonts w:ascii="Times New Roman" w:hAnsi="Times New Roman"/>
          <w:b w:val="0"/>
          <w:color w:val="3A3A3A"/>
          <w:sz w:val="24"/>
          <w:szCs w:val="24"/>
          <w:bdr w:val="none" w:sz="0" w:space="0" w:color="auto" w:frame="1"/>
          <w:shd w:val="clear" w:color="auto" w:fill="FFFFFF"/>
        </w:rPr>
        <w:t>be</w:t>
      </w:r>
      <w:r w:rsidRPr="009E4296">
        <w:rPr>
          <w:rStyle w:val="Strong"/>
          <w:rFonts w:ascii="Times New Roman" w:hAnsi="Times New Roman"/>
          <w:b w:val="0"/>
          <w:color w:val="3A3A3A"/>
          <w:sz w:val="24"/>
          <w:szCs w:val="24"/>
          <w:bdr w:val="none" w:sz="0" w:space="0" w:color="auto" w:frame="1"/>
          <w:shd w:val="clear" w:color="auto" w:fill="FFFFFF"/>
        </w:rPr>
        <w:t xml:space="preserve"> </w:t>
      </w:r>
      <w:r w:rsidR="00F87E02" w:rsidRPr="009E4296">
        <w:rPr>
          <w:rStyle w:val="Strong"/>
          <w:rFonts w:ascii="Times New Roman" w:hAnsi="Times New Roman"/>
          <w:b w:val="0"/>
          <w:color w:val="3A3A3A"/>
          <w:sz w:val="24"/>
          <w:szCs w:val="24"/>
          <w:bdr w:val="none" w:sz="0" w:space="0" w:color="auto" w:frame="1"/>
          <w:shd w:val="clear" w:color="auto" w:fill="FFFFFF"/>
        </w:rPr>
        <w:t>typically</w:t>
      </w:r>
      <w:r w:rsidR="00F87E02">
        <w:rPr>
          <w:rStyle w:val="Strong"/>
          <w:rFonts w:ascii="Times New Roman" w:hAnsi="Times New Roman"/>
          <w:b w:val="0"/>
          <w:color w:val="3A3A3A"/>
          <w:sz w:val="24"/>
          <w:szCs w:val="24"/>
          <w:bdr w:val="none" w:sz="0" w:space="0" w:color="auto" w:frame="1"/>
          <w:shd w:val="clear" w:color="auto" w:fill="FFFFFF"/>
        </w:rPr>
        <w:t xml:space="preserve"> remain</w:t>
      </w:r>
      <w:r w:rsidR="00507504">
        <w:rPr>
          <w:rStyle w:val="Strong"/>
          <w:rFonts w:ascii="Times New Roman" w:hAnsi="Times New Roman"/>
          <w:b w:val="0"/>
          <w:color w:val="3A3A3A"/>
          <w:sz w:val="24"/>
          <w:szCs w:val="24"/>
          <w:bdr w:val="none" w:sz="0" w:space="0" w:color="auto" w:frame="1"/>
          <w:shd w:val="clear" w:color="auto" w:fill="FFFFFF"/>
        </w:rPr>
        <w:t xml:space="preserve"> to  single person </w:t>
      </w:r>
      <w:r w:rsidR="00507504" w:rsidRPr="009E4296">
        <w:rPr>
          <w:rStyle w:val="Strong"/>
          <w:rFonts w:ascii="Times New Roman" w:hAnsi="Times New Roman"/>
          <w:b w:val="0"/>
          <w:color w:val="3A3A3A"/>
          <w:sz w:val="24"/>
          <w:szCs w:val="24"/>
          <w:bdr w:val="none" w:sz="0" w:space="0" w:color="auto" w:frame="1"/>
          <w:shd w:val="clear" w:color="auto" w:fill="FFFFFF"/>
        </w:rPr>
        <w:t>execute</w:t>
      </w:r>
      <w:r w:rsidRPr="009E4296">
        <w:rPr>
          <w:rStyle w:val="Strong"/>
          <w:rFonts w:ascii="Times New Roman" w:hAnsi="Times New Roman"/>
          <w:b w:val="0"/>
          <w:color w:val="3A3A3A"/>
          <w:sz w:val="24"/>
          <w:szCs w:val="24"/>
          <w:bdr w:val="none" w:sz="0" w:space="0" w:color="auto" w:frame="1"/>
          <w:shd w:val="clear" w:color="auto" w:fill="FFFFFF"/>
        </w:rPr>
        <w:t xml:space="preserve"> and 82.8% mentioned that the objection levels frequently rise with a diversity initiative</w:t>
      </w:r>
      <w:r>
        <w:rPr>
          <w:rStyle w:val="Strong"/>
          <w:rFonts w:ascii="Times New Roman" w:hAnsi="Times New Roman"/>
          <w:b w:val="0"/>
          <w:color w:val="3A3A3A"/>
          <w:sz w:val="24"/>
          <w:szCs w:val="24"/>
          <w:bdr w:val="none" w:sz="0" w:space="0" w:color="auto" w:frame="1"/>
          <w:shd w:val="clear" w:color="auto" w:fill="FFFFFF"/>
        </w:rPr>
        <w:t xml:space="preserve"> </w:t>
      </w:r>
      <w:r w:rsidRPr="009E4296">
        <w:rPr>
          <w:rStyle w:val="Strong"/>
          <w:rFonts w:ascii="Times New Roman" w:hAnsi="Times New Roman"/>
          <w:b w:val="0"/>
          <w:color w:val="3A3A3A"/>
          <w:sz w:val="24"/>
          <w:szCs w:val="24"/>
          <w:bdr w:val="none" w:sz="0" w:space="0" w:color="auto" w:frame="1"/>
          <w:shd w:val="clear" w:color="auto" w:fill="FFFFFF"/>
        </w:rPr>
        <w:t xml:space="preserve">. </w:t>
      </w:r>
      <w:r w:rsidRPr="009E4296">
        <w:rPr>
          <w:rFonts w:ascii="Times New Roman" w:hAnsi="Times New Roman"/>
          <w:sz w:val="24"/>
          <w:szCs w:val="24"/>
        </w:rPr>
        <w:lastRenderedPageBreak/>
        <w:t>Organizations want differences, want</w:t>
      </w:r>
      <w:r>
        <w:rPr>
          <w:rFonts w:ascii="Times New Roman" w:hAnsi="Times New Roman"/>
          <w:sz w:val="24"/>
          <w:szCs w:val="24"/>
        </w:rPr>
        <w:t xml:space="preserve"> debate </w:t>
      </w:r>
      <w:r w:rsidRPr="009E4296">
        <w:rPr>
          <w:rFonts w:ascii="Times New Roman" w:hAnsi="Times New Roman"/>
          <w:sz w:val="24"/>
          <w:szCs w:val="24"/>
        </w:rPr>
        <w:t>want people to dispute, need truthfulness</w:t>
      </w:r>
      <w:r>
        <w:rPr>
          <w:rFonts w:ascii="Times New Roman" w:hAnsi="Times New Roman"/>
          <w:sz w:val="24"/>
          <w:szCs w:val="24"/>
        </w:rPr>
        <w:t xml:space="preserve"> but organization  no</w:t>
      </w:r>
      <w:r w:rsidRPr="009E4296">
        <w:rPr>
          <w:rFonts w:ascii="Times New Roman" w:hAnsi="Times New Roman"/>
          <w:sz w:val="24"/>
          <w:szCs w:val="24"/>
        </w:rPr>
        <w:t xml:space="preserve"> </w:t>
      </w:r>
      <w:r w:rsidR="00714B80" w:rsidRPr="009E4296">
        <w:rPr>
          <w:rFonts w:ascii="Times New Roman" w:hAnsi="Times New Roman"/>
          <w:sz w:val="24"/>
          <w:szCs w:val="24"/>
        </w:rPr>
        <w:t>want</w:t>
      </w:r>
      <w:r w:rsidRPr="009E4296">
        <w:rPr>
          <w:rFonts w:ascii="Times New Roman" w:hAnsi="Times New Roman"/>
          <w:sz w:val="24"/>
          <w:szCs w:val="24"/>
        </w:rPr>
        <w:t xml:space="preserve"> </w:t>
      </w:r>
      <w:r w:rsidR="00714B80" w:rsidRPr="009E4296">
        <w:rPr>
          <w:rFonts w:ascii="Times New Roman" w:hAnsi="Times New Roman"/>
          <w:sz w:val="24"/>
          <w:szCs w:val="24"/>
        </w:rPr>
        <w:t>quarrel</w:t>
      </w:r>
      <w:r w:rsidR="00714B80">
        <w:rPr>
          <w:rFonts w:ascii="Times New Roman" w:hAnsi="Times New Roman"/>
          <w:sz w:val="24"/>
          <w:szCs w:val="24"/>
        </w:rPr>
        <w:t xml:space="preserve"> and dis-cohesion arise in a </w:t>
      </w:r>
      <w:r w:rsidR="00483F26">
        <w:rPr>
          <w:rFonts w:ascii="Times New Roman" w:hAnsi="Times New Roman"/>
          <w:sz w:val="24"/>
          <w:szCs w:val="24"/>
        </w:rPr>
        <w:t xml:space="preserve"> </w:t>
      </w:r>
      <w:r w:rsidRPr="009E4296">
        <w:rPr>
          <w:rFonts w:ascii="Times New Roman" w:hAnsi="Times New Roman"/>
          <w:sz w:val="24"/>
          <w:szCs w:val="24"/>
        </w:rPr>
        <w:t xml:space="preserve"> cultur</w:t>
      </w:r>
      <w:r>
        <w:rPr>
          <w:rFonts w:ascii="Times New Roman" w:hAnsi="Times New Roman"/>
          <w:sz w:val="24"/>
          <w:szCs w:val="24"/>
        </w:rPr>
        <w:t>al diversity. Conflicts arise from cultural factor</w:t>
      </w:r>
      <w:r w:rsidRPr="009E4296">
        <w:rPr>
          <w:rFonts w:ascii="Times New Roman" w:hAnsi="Times New Roman"/>
          <w:sz w:val="24"/>
          <w:szCs w:val="24"/>
        </w:rPr>
        <w:t xml:space="preserve"> </w:t>
      </w:r>
      <w:r w:rsidR="00483F26" w:rsidRPr="009E4296">
        <w:rPr>
          <w:rFonts w:ascii="Times New Roman" w:hAnsi="Times New Roman"/>
          <w:sz w:val="24"/>
          <w:szCs w:val="24"/>
        </w:rPr>
        <w:t>consume</w:t>
      </w:r>
      <w:r w:rsidRPr="009E4296">
        <w:rPr>
          <w:rFonts w:ascii="Times New Roman" w:hAnsi="Times New Roman"/>
          <w:sz w:val="24"/>
          <w:szCs w:val="24"/>
        </w:rPr>
        <w:t xml:space="preserve"> </w:t>
      </w:r>
      <w:r w:rsidR="00483F26" w:rsidRPr="009E4296">
        <w:rPr>
          <w:rFonts w:ascii="Times New Roman" w:hAnsi="Times New Roman"/>
          <w:sz w:val="24"/>
          <w:szCs w:val="24"/>
        </w:rPr>
        <w:t>enthusiastic</w:t>
      </w:r>
      <w:r w:rsidRPr="009E4296">
        <w:rPr>
          <w:rFonts w:ascii="Times New Roman" w:hAnsi="Times New Roman"/>
          <w:sz w:val="24"/>
          <w:szCs w:val="24"/>
        </w:rPr>
        <w:t xml:space="preserve"> on time, influence employee engagement and </w:t>
      </w:r>
      <w:r w:rsidR="00483F26" w:rsidRPr="009E4296">
        <w:rPr>
          <w:rFonts w:ascii="Times New Roman" w:hAnsi="Times New Roman"/>
          <w:sz w:val="24"/>
          <w:szCs w:val="24"/>
        </w:rPr>
        <w:t>confidence</w:t>
      </w:r>
      <w:r w:rsidRPr="009E4296">
        <w:rPr>
          <w:rFonts w:ascii="Times New Roman" w:hAnsi="Times New Roman"/>
          <w:sz w:val="24"/>
          <w:szCs w:val="24"/>
        </w:rPr>
        <w:t xml:space="preserve">, and </w:t>
      </w:r>
      <w:r w:rsidR="00483F26" w:rsidRPr="009E4296">
        <w:rPr>
          <w:rFonts w:ascii="Times New Roman" w:hAnsi="Times New Roman"/>
          <w:sz w:val="24"/>
          <w:szCs w:val="24"/>
        </w:rPr>
        <w:t>decrease</w:t>
      </w:r>
      <w:r w:rsidR="00483F26">
        <w:rPr>
          <w:rFonts w:ascii="Times New Roman" w:hAnsi="Times New Roman"/>
          <w:sz w:val="24"/>
          <w:szCs w:val="24"/>
        </w:rPr>
        <w:t xml:space="preserve"> organizational earnings in such that a</w:t>
      </w:r>
      <w:r w:rsidRPr="009E4296">
        <w:rPr>
          <w:rFonts w:ascii="Times New Roman" w:hAnsi="Times New Roman"/>
          <w:sz w:val="24"/>
          <w:szCs w:val="24"/>
        </w:rPr>
        <w:t xml:space="preserve"> result of fall </w:t>
      </w:r>
      <w:r w:rsidR="007556EC" w:rsidRPr="009E4296">
        <w:rPr>
          <w:rFonts w:ascii="Times New Roman" w:hAnsi="Times New Roman"/>
          <w:sz w:val="24"/>
          <w:szCs w:val="24"/>
        </w:rPr>
        <w:t>stage</w:t>
      </w:r>
      <w:r w:rsidRPr="009E4296">
        <w:rPr>
          <w:rFonts w:ascii="Times New Roman" w:hAnsi="Times New Roman"/>
          <w:sz w:val="24"/>
          <w:szCs w:val="24"/>
        </w:rPr>
        <w:t xml:space="preserve"> in productivity (Okachukwu and Iheriohanma, 2013;  Cartwright 1968).</w:t>
      </w:r>
    </w:p>
    <w:p w:rsidR="00962D04" w:rsidRPr="009E4296" w:rsidRDefault="00962D04" w:rsidP="00962D04"/>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r w:rsidRPr="009E4296">
        <w:rPr>
          <w:rFonts w:ascii="Times New Roman" w:hAnsi="Times New Roman"/>
          <w:b/>
          <w:sz w:val="24"/>
          <w:szCs w:val="24"/>
        </w:rPr>
        <w:tab/>
      </w:r>
      <w:r w:rsidRPr="009E4296">
        <w:rPr>
          <w:rFonts w:ascii="Times New Roman" w:hAnsi="Times New Roman"/>
          <w:b/>
          <w:sz w:val="24"/>
          <w:szCs w:val="24"/>
        </w:rPr>
        <w:tab/>
      </w:r>
      <w:r w:rsidRPr="009E4296">
        <w:rPr>
          <w:rFonts w:ascii="Times New Roman" w:hAnsi="Times New Roman"/>
          <w:b/>
          <w:sz w:val="24"/>
          <w:szCs w:val="24"/>
        </w:rPr>
        <w:tab/>
      </w:r>
      <w:r w:rsidRPr="009E4296">
        <w:rPr>
          <w:rFonts w:ascii="Times New Roman" w:hAnsi="Times New Roman"/>
          <w:b/>
          <w:sz w:val="24"/>
          <w:szCs w:val="24"/>
        </w:rPr>
        <w:tab/>
      </w:r>
      <w:r w:rsidRPr="009E4296">
        <w:rPr>
          <w:rFonts w:ascii="Times New Roman" w:hAnsi="Times New Roman"/>
          <w:b/>
          <w:sz w:val="24"/>
          <w:szCs w:val="24"/>
        </w:rPr>
        <w:tab/>
      </w:r>
      <w:r w:rsidRPr="009E4296">
        <w:rPr>
          <w:rFonts w:ascii="Times New Roman" w:hAnsi="Times New Roman"/>
          <w:b/>
          <w:sz w:val="24"/>
          <w:szCs w:val="24"/>
        </w:rPr>
        <w:tab/>
      </w:r>
      <w:r w:rsidRPr="009E4296">
        <w:rPr>
          <w:rFonts w:ascii="Times New Roman" w:hAnsi="Times New Roman"/>
          <w:b/>
          <w:sz w:val="24"/>
          <w:szCs w:val="24"/>
        </w:rPr>
        <w:tab/>
      </w:r>
      <w:r w:rsidRPr="009E4296">
        <w:rPr>
          <w:rFonts w:ascii="Times New Roman" w:hAnsi="Times New Roman"/>
          <w:b/>
          <w:sz w:val="24"/>
          <w:szCs w:val="24"/>
        </w:rPr>
        <w:tab/>
      </w: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autoSpaceDE w:val="0"/>
        <w:autoSpaceDN w:val="0"/>
        <w:adjustRightInd w:val="0"/>
        <w:spacing w:after="0" w:line="480" w:lineRule="auto"/>
        <w:ind w:right="720"/>
        <w:jc w:val="both"/>
        <w:rPr>
          <w:rFonts w:ascii="Times New Roman" w:hAnsi="Times New Roman"/>
          <w:b/>
          <w:sz w:val="24"/>
          <w:szCs w:val="24"/>
        </w:rPr>
      </w:pPr>
    </w:p>
    <w:p w:rsidR="00962D04" w:rsidRPr="009E4296" w:rsidRDefault="00962D04" w:rsidP="00962D04">
      <w:pPr>
        <w:spacing w:before="10" w:after="10" w:line="360" w:lineRule="auto"/>
        <w:ind w:right="-283"/>
        <w:jc w:val="center"/>
        <w:rPr>
          <w:rFonts w:ascii="Times New Roman" w:hAnsi="Times New Roman"/>
          <w:b/>
          <w:noProof/>
          <w:spacing w:val="-1"/>
          <w:w w:val="95"/>
          <w:sz w:val="24"/>
          <w:szCs w:val="24"/>
        </w:rPr>
      </w:pPr>
      <w:r w:rsidRPr="009E4296">
        <w:rPr>
          <w:rFonts w:ascii="Times New Roman" w:hAnsi="Times New Roman"/>
          <w:b/>
          <w:noProof/>
          <w:spacing w:val="-1"/>
          <w:w w:val="95"/>
          <w:sz w:val="24"/>
          <w:szCs w:val="24"/>
        </w:rPr>
        <w:lastRenderedPageBreak/>
        <w:t>CHAPTER SIX</w:t>
      </w:r>
    </w:p>
    <w:p w:rsidR="00962D04" w:rsidRPr="009E4296" w:rsidRDefault="00962D04" w:rsidP="00962D04">
      <w:pPr>
        <w:spacing w:before="10" w:after="10" w:line="360" w:lineRule="auto"/>
        <w:ind w:right="-283"/>
        <w:jc w:val="center"/>
        <w:rPr>
          <w:rFonts w:ascii="Times New Roman" w:hAnsi="Times New Roman"/>
          <w:b/>
          <w:noProof/>
          <w:spacing w:val="-1"/>
          <w:w w:val="95"/>
          <w:sz w:val="24"/>
          <w:szCs w:val="24"/>
        </w:rPr>
      </w:pPr>
    </w:p>
    <w:p w:rsidR="00962D04" w:rsidRPr="009E4296" w:rsidRDefault="00962D04" w:rsidP="00962D04">
      <w:pPr>
        <w:pStyle w:val="ListParagraph"/>
        <w:numPr>
          <w:ilvl w:val="1"/>
          <w:numId w:val="22"/>
        </w:numPr>
        <w:spacing w:before="10" w:after="10" w:line="360" w:lineRule="auto"/>
        <w:ind w:right="-283"/>
        <w:rPr>
          <w:rFonts w:ascii="Times New Roman" w:hAnsi="Times New Roman"/>
          <w:b/>
          <w:noProof/>
          <w:spacing w:val="-1"/>
          <w:w w:val="95"/>
          <w:sz w:val="24"/>
          <w:szCs w:val="24"/>
        </w:rPr>
      </w:pPr>
      <w:r w:rsidRPr="009E4296">
        <w:rPr>
          <w:rFonts w:ascii="Times New Roman" w:hAnsi="Times New Roman"/>
          <w:b/>
          <w:noProof/>
          <w:spacing w:val="-1"/>
          <w:w w:val="95"/>
          <w:sz w:val="24"/>
          <w:szCs w:val="24"/>
        </w:rPr>
        <w:t>CONCLUSION AND RECOMMENDATIONS</w:t>
      </w:r>
    </w:p>
    <w:p w:rsidR="00962D04" w:rsidRPr="009E4296" w:rsidRDefault="00962D04" w:rsidP="00962D04">
      <w:pPr>
        <w:pStyle w:val="ListParagraph"/>
        <w:numPr>
          <w:ilvl w:val="1"/>
          <w:numId w:val="22"/>
        </w:numPr>
        <w:tabs>
          <w:tab w:val="left" w:pos="525"/>
          <w:tab w:val="center" w:pos="4821"/>
        </w:tabs>
        <w:spacing w:before="10" w:after="10" w:line="480" w:lineRule="auto"/>
        <w:ind w:right="-283"/>
        <w:jc w:val="both"/>
        <w:rPr>
          <w:rFonts w:ascii="Times New Roman" w:hAnsi="Times New Roman"/>
          <w:b/>
          <w:noProof/>
          <w:spacing w:val="-1"/>
          <w:w w:val="95"/>
          <w:sz w:val="24"/>
          <w:szCs w:val="24"/>
        </w:rPr>
      </w:pPr>
      <w:r w:rsidRPr="009E4296">
        <w:rPr>
          <w:rFonts w:ascii="Times New Roman" w:hAnsi="Times New Roman"/>
          <w:b/>
          <w:noProof/>
          <w:spacing w:val="-1"/>
          <w:w w:val="95"/>
          <w:sz w:val="24"/>
          <w:szCs w:val="24"/>
        </w:rPr>
        <w:t>Conclusion</w:t>
      </w:r>
    </w:p>
    <w:p w:rsidR="00962D04" w:rsidRPr="009E4296" w:rsidRDefault="00962D04" w:rsidP="00962D04">
      <w:pPr>
        <w:autoSpaceDE w:val="0"/>
        <w:autoSpaceDN w:val="0"/>
        <w:adjustRightInd w:val="0"/>
        <w:spacing w:after="0" w:line="480" w:lineRule="auto"/>
        <w:jc w:val="both"/>
        <w:rPr>
          <w:rFonts w:ascii="Tahoma" w:hAnsi="Tahoma" w:cs="Tahoma"/>
          <w:sz w:val="24"/>
          <w:szCs w:val="24"/>
        </w:rPr>
      </w:pPr>
      <w:r w:rsidRPr="009E4296">
        <w:rPr>
          <w:rFonts w:ascii="Times New Roman" w:hAnsi="Times New Roman"/>
          <w:sz w:val="24"/>
          <w:szCs w:val="24"/>
        </w:rPr>
        <w:t xml:space="preserve">Our findings reveal </w:t>
      </w:r>
      <w:r w:rsidR="00483F26" w:rsidRPr="009E4296">
        <w:rPr>
          <w:rFonts w:ascii="Times New Roman" w:hAnsi="Times New Roman"/>
          <w:sz w:val="24"/>
          <w:szCs w:val="24"/>
        </w:rPr>
        <w:t>to</w:t>
      </w:r>
      <w:r w:rsidRPr="009E4296">
        <w:rPr>
          <w:rFonts w:ascii="Times New Roman" w:hAnsi="Times New Roman"/>
          <w:sz w:val="24"/>
          <w:szCs w:val="24"/>
        </w:rPr>
        <w:t xml:space="preserve"> the cultural diversity not </w:t>
      </w:r>
      <w:r w:rsidR="00483F26" w:rsidRPr="009E4296">
        <w:rPr>
          <w:rFonts w:ascii="Times New Roman" w:hAnsi="Times New Roman"/>
          <w:sz w:val="24"/>
          <w:szCs w:val="24"/>
        </w:rPr>
        <w:t>just</w:t>
      </w:r>
      <w:r w:rsidRPr="009E4296">
        <w:rPr>
          <w:rFonts w:ascii="Times New Roman" w:hAnsi="Times New Roman"/>
          <w:sz w:val="24"/>
          <w:szCs w:val="24"/>
        </w:rPr>
        <w:t xml:space="preserve"> </w:t>
      </w:r>
      <w:r w:rsidR="00483F26" w:rsidRPr="009E4296">
        <w:rPr>
          <w:rFonts w:ascii="Times New Roman" w:hAnsi="Times New Roman"/>
          <w:sz w:val="24"/>
          <w:szCs w:val="24"/>
        </w:rPr>
        <w:t>involve</w:t>
      </w:r>
      <w:r w:rsidRPr="009E4296">
        <w:rPr>
          <w:rFonts w:ascii="Times New Roman" w:hAnsi="Times New Roman"/>
          <w:sz w:val="24"/>
          <w:szCs w:val="24"/>
        </w:rPr>
        <w:t xml:space="preserve"> how employees </w:t>
      </w:r>
      <w:r w:rsidR="00483F26" w:rsidRPr="009E4296">
        <w:rPr>
          <w:rFonts w:ascii="Times New Roman" w:hAnsi="Times New Roman"/>
          <w:sz w:val="24"/>
          <w:szCs w:val="24"/>
        </w:rPr>
        <w:t>identify</w:t>
      </w:r>
      <w:r w:rsidRPr="009E4296">
        <w:rPr>
          <w:rFonts w:ascii="Times New Roman" w:hAnsi="Times New Roman"/>
          <w:sz w:val="24"/>
          <w:szCs w:val="24"/>
        </w:rPr>
        <w:t xml:space="preserve"> themselves, it</w:t>
      </w:r>
      <w:r w:rsidR="002F2E00">
        <w:rPr>
          <w:rFonts w:ascii="Times New Roman" w:hAnsi="Times New Roman"/>
          <w:sz w:val="24"/>
          <w:szCs w:val="24"/>
        </w:rPr>
        <w:t xml:space="preserve"> </w:t>
      </w:r>
      <w:r w:rsidRPr="009E4296">
        <w:rPr>
          <w:rFonts w:ascii="Times New Roman" w:hAnsi="Times New Roman"/>
          <w:sz w:val="24"/>
          <w:szCs w:val="24"/>
        </w:rPr>
        <w:t xml:space="preserve"> also depicted how the employees perceive other employees. More than half of the respondents of this study believed that the </w:t>
      </w:r>
      <w:hyperlink r:id="rId45" w:anchor="creativity" w:history="1">
        <w:r w:rsidRPr="009E4296">
          <w:rPr>
            <w:rFonts w:ascii="Times New Roman" w:eastAsia="Times New Roman" w:hAnsi="Times New Roman"/>
            <w:color w:val="1C1C1C"/>
            <w:sz w:val="24"/>
            <w:szCs w:val="24"/>
          </w:rPr>
          <w:t>diverse cultural perspectives can inspire creativity and drive innovation</w:t>
        </w:r>
      </w:hyperlink>
      <w:r w:rsidRPr="009E4296">
        <w:rPr>
          <w:rFonts w:ascii="Times New Roman" w:hAnsi="Times New Roman"/>
          <w:sz w:val="24"/>
          <w:szCs w:val="24"/>
        </w:rPr>
        <w:t xml:space="preserve">. However; more than seventy percent of them stated that cultural diversity causes </w:t>
      </w:r>
      <w:hyperlink r:id="rId46" w:anchor="working-styles" w:history="1">
        <w:r w:rsidRPr="009E4296">
          <w:rPr>
            <w:rFonts w:ascii="Times New Roman" w:eastAsia="Times New Roman" w:hAnsi="Times New Roman"/>
            <w:sz w:val="24"/>
            <w:szCs w:val="24"/>
          </w:rPr>
          <w:t>conflicting working styles across teams</w:t>
        </w:r>
      </w:hyperlink>
      <w:r w:rsidRPr="009E4296">
        <w:rPr>
          <w:rFonts w:ascii="Times New Roman" w:hAnsi="Times New Roman"/>
          <w:sz w:val="24"/>
          <w:szCs w:val="24"/>
        </w:rPr>
        <w:t>. This can make it hard for the employees to sense valued and appreciated.</w:t>
      </w:r>
      <w:r w:rsidRPr="009E4296">
        <w:rPr>
          <w:rFonts w:ascii="Tahoma" w:hAnsi="Tahoma" w:cs="Tahoma"/>
          <w:sz w:val="24"/>
          <w:szCs w:val="24"/>
        </w:rPr>
        <w:t xml:space="preserve"> </w:t>
      </w:r>
    </w:p>
    <w:p w:rsidR="00962D04" w:rsidRPr="009E4296" w:rsidRDefault="00962D04" w:rsidP="00962D04">
      <w:pPr>
        <w:autoSpaceDE w:val="0"/>
        <w:autoSpaceDN w:val="0"/>
        <w:adjustRightInd w:val="0"/>
        <w:spacing w:after="0" w:line="480" w:lineRule="auto"/>
        <w:jc w:val="both"/>
        <w:rPr>
          <w:rFonts w:ascii="Times New Roman" w:hAnsi="Times New Roman"/>
          <w:sz w:val="24"/>
          <w:szCs w:val="24"/>
        </w:rPr>
      </w:pPr>
    </w:p>
    <w:p w:rsidR="00962D04" w:rsidRPr="009E4296" w:rsidRDefault="00962D04" w:rsidP="00962D04">
      <w:pPr>
        <w:pStyle w:val="ListParagraph"/>
        <w:numPr>
          <w:ilvl w:val="1"/>
          <w:numId w:val="5"/>
        </w:numPr>
        <w:tabs>
          <w:tab w:val="left" w:pos="1800"/>
        </w:tabs>
        <w:spacing w:after="0" w:line="240" w:lineRule="auto"/>
        <w:jc w:val="both"/>
        <w:rPr>
          <w:rFonts w:ascii="Times New Roman" w:hAnsi="Times New Roman"/>
          <w:b/>
          <w:sz w:val="24"/>
          <w:szCs w:val="24"/>
        </w:rPr>
      </w:pPr>
      <w:r w:rsidRPr="009E4296">
        <w:rPr>
          <w:rFonts w:ascii="Times New Roman" w:hAnsi="Times New Roman"/>
          <w:b/>
          <w:sz w:val="24"/>
          <w:szCs w:val="24"/>
        </w:rPr>
        <w:t>Recommendation</w:t>
      </w:r>
    </w:p>
    <w:p w:rsidR="00962D04" w:rsidRPr="009E4296" w:rsidRDefault="00962D04" w:rsidP="00962D04">
      <w:pPr>
        <w:tabs>
          <w:tab w:val="left" w:pos="1800"/>
        </w:tabs>
        <w:spacing w:after="0" w:line="240" w:lineRule="auto"/>
        <w:jc w:val="both"/>
        <w:rPr>
          <w:rFonts w:ascii="Times New Roman" w:hAnsi="Times New Roman"/>
          <w:b/>
          <w:sz w:val="24"/>
          <w:szCs w:val="24"/>
        </w:rPr>
      </w:pPr>
    </w:p>
    <w:p w:rsidR="00962D04" w:rsidRPr="009E4296" w:rsidRDefault="00962D04" w:rsidP="00962D04">
      <w:pPr>
        <w:pStyle w:val="ListParagraph"/>
        <w:numPr>
          <w:ilvl w:val="0"/>
          <w:numId w:val="46"/>
        </w:num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The employees should be</w:t>
      </w:r>
      <w:r>
        <w:rPr>
          <w:rFonts w:ascii="Times New Roman" w:hAnsi="Times New Roman"/>
          <w:sz w:val="24"/>
          <w:szCs w:val="24"/>
        </w:rPr>
        <w:t xml:space="preserve"> able to</w:t>
      </w:r>
      <w:r w:rsidRPr="009E4296">
        <w:rPr>
          <w:rFonts w:ascii="Times New Roman" w:hAnsi="Times New Roman"/>
          <w:sz w:val="24"/>
          <w:szCs w:val="24"/>
        </w:rPr>
        <w:t xml:space="preserve"> </w:t>
      </w:r>
      <w:r w:rsidR="002F2E00" w:rsidRPr="009E4296">
        <w:rPr>
          <w:rFonts w:ascii="Times New Roman" w:hAnsi="Times New Roman"/>
          <w:sz w:val="24"/>
          <w:szCs w:val="24"/>
        </w:rPr>
        <w:t>make</w:t>
      </w:r>
      <w:r w:rsidR="002F2E00">
        <w:rPr>
          <w:rFonts w:ascii="Times New Roman" w:hAnsi="Times New Roman"/>
          <w:sz w:val="24"/>
          <w:szCs w:val="24"/>
        </w:rPr>
        <w:t xml:space="preserve"> to understood</w:t>
      </w:r>
      <w:r w:rsidRPr="009E4296">
        <w:rPr>
          <w:rFonts w:ascii="Times New Roman" w:hAnsi="Times New Roman"/>
          <w:sz w:val="24"/>
          <w:szCs w:val="24"/>
        </w:rPr>
        <w:t xml:space="preserve"> that </w:t>
      </w:r>
      <w:r w:rsidR="002F2E00" w:rsidRPr="009E4296">
        <w:rPr>
          <w:rFonts w:ascii="Times New Roman" w:hAnsi="Times New Roman"/>
          <w:sz w:val="24"/>
          <w:szCs w:val="24"/>
        </w:rPr>
        <w:t>achieve</w:t>
      </w:r>
      <w:r w:rsidRPr="009E4296">
        <w:rPr>
          <w:rFonts w:ascii="Times New Roman" w:hAnsi="Times New Roman"/>
          <w:sz w:val="24"/>
          <w:szCs w:val="24"/>
        </w:rPr>
        <w:t xml:space="preserve"> a unity </w:t>
      </w:r>
      <w:r w:rsidR="002F2E00" w:rsidRPr="009E4296">
        <w:rPr>
          <w:rFonts w:ascii="Times New Roman" w:hAnsi="Times New Roman"/>
          <w:sz w:val="24"/>
          <w:szCs w:val="24"/>
        </w:rPr>
        <w:t>regardless of</w:t>
      </w:r>
      <w:r w:rsidRPr="009E4296">
        <w:rPr>
          <w:rFonts w:ascii="Times New Roman" w:hAnsi="Times New Roman"/>
          <w:sz w:val="24"/>
          <w:szCs w:val="24"/>
        </w:rPr>
        <w:t xml:space="preserve"> cultural </w:t>
      </w:r>
      <w:r w:rsidR="002F2E00" w:rsidRPr="009E4296">
        <w:rPr>
          <w:rFonts w:ascii="Times New Roman" w:hAnsi="Times New Roman"/>
          <w:sz w:val="24"/>
          <w:szCs w:val="24"/>
        </w:rPr>
        <w:t>difference</w:t>
      </w:r>
      <w:r w:rsidRPr="009E4296">
        <w:rPr>
          <w:rFonts w:ascii="Times New Roman" w:hAnsi="Times New Roman"/>
          <w:sz w:val="24"/>
          <w:szCs w:val="24"/>
        </w:rPr>
        <w:t xml:space="preserve"> is the responsibility of </w:t>
      </w:r>
      <w:r w:rsidR="0085664D">
        <w:rPr>
          <w:rFonts w:ascii="Times New Roman" w:hAnsi="Times New Roman"/>
          <w:sz w:val="24"/>
          <w:szCs w:val="24"/>
        </w:rPr>
        <w:t xml:space="preserve">   </w:t>
      </w:r>
      <w:r w:rsidRPr="009E4296">
        <w:rPr>
          <w:rFonts w:ascii="Times New Roman" w:hAnsi="Times New Roman"/>
          <w:sz w:val="24"/>
          <w:szCs w:val="24"/>
        </w:rPr>
        <w:t xml:space="preserve">member of any organization. </w:t>
      </w:r>
    </w:p>
    <w:p w:rsidR="00962D04" w:rsidRPr="009E4296" w:rsidRDefault="0085664D" w:rsidP="00962D04">
      <w:pPr>
        <w:pStyle w:val="ListParagraph"/>
        <w:numPr>
          <w:ilvl w:val="0"/>
          <w:numId w:val="46"/>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t</w:t>
      </w:r>
      <w:r w:rsidRPr="009E4296">
        <w:rPr>
          <w:rFonts w:ascii="Times New Roman" w:hAnsi="Times New Roman"/>
          <w:sz w:val="24"/>
          <w:szCs w:val="24"/>
        </w:rPr>
        <w:t>here</w:t>
      </w:r>
      <w:r w:rsidR="00962D04" w:rsidRPr="009E4296">
        <w:rPr>
          <w:rFonts w:ascii="Times New Roman" w:hAnsi="Times New Roman"/>
          <w:sz w:val="24"/>
          <w:szCs w:val="24"/>
        </w:rPr>
        <w:t xml:space="preserve"> is need to bring a way for the </w:t>
      </w:r>
      <w:r>
        <w:rPr>
          <w:rFonts w:ascii="Times New Roman" w:hAnsi="Times New Roman"/>
          <w:sz w:val="24"/>
          <w:szCs w:val="24"/>
        </w:rPr>
        <w:t xml:space="preserve"> </w:t>
      </w:r>
      <w:r w:rsidR="00962D04" w:rsidRPr="009E4296">
        <w:rPr>
          <w:rFonts w:ascii="Times New Roman" w:hAnsi="Times New Roman"/>
          <w:sz w:val="24"/>
          <w:szCs w:val="24"/>
        </w:rPr>
        <w:t xml:space="preserve"> influence of cultural diversity which will </w:t>
      </w:r>
      <w:r w:rsidR="00962D04">
        <w:rPr>
          <w:rFonts w:ascii="Times New Roman" w:hAnsi="Times New Roman"/>
          <w:sz w:val="24"/>
          <w:szCs w:val="24"/>
        </w:rPr>
        <w:t>/</w:t>
      </w:r>
      <w:r w:rsidR="003019F7" w:rsidRPr="009E4296">
        <w:rPr>
          <w:rFonts w:ascii="Times New Roman" w:hAnsi="Times New Roman"/>
          <w:sz w:val="24"/>
          <w:szCs w:val="24"/>
        </w:rPr>
        <w:t>noticeable</w:t>
      </w:r>
      <w:r w:rsidR="00962D04" w:rsidRPr="009E4296">
        <w:rPr>
          <w:rFonts w:ascii="Times New Roman" w:hAnsi="Times New Roman"/>
          <w:sz w:val="24"/>
          <w:szCs w:val="24"/>
        </w:rPr>
        <w:t xml:space="preserve"> and </w:t>
      </w:r>
      <w:r w:rsidR="003019F7">
        <w:rPr>
          <w:rFonts w:ascii="Times New Roman" w:hAnsi="Times New Roman"/>
          <w:sz w:val="24"/>
          <w:szCs w:val="24"/>
        </w:rPr>
        <w:t xml:space="preserve">most of </w:t>
      </w:r>
      <w:r w:rsidR="003019F7" w:rsidRPr="009E4296">
        <w:rPr>
          <w:rFonts w:ascii="Times New Roman" w:hAnsi="Times New Roman"/>
          <w:sz w:val="24"/>
          <w:szCs w:val="24"/>
        </w:rPr>
        <w:t>facilitate</w:t>
      </w:r>
      <w:r w:rsidR="00962D04" w:rsidRPr="009E4296">
        <w:rPr>
          <w:rFonts w:ascii="Times New Roman" w:hAnsi="Times New Roman"/>
          <w:sz w:val="24"/>
          <w:szCs w:val="24"/>
        </w:rPr>
        <w:t xml:space="preserve"> members of the organization to </w:t>
      </w:r>
      <w:r w:rsidR="003019F7" w:rsidRPr="009E4296">
        <w:rPr>
          <w:rFonts w:ascii="Times New Roman" w:hAnsi="Times New Roman"/>
          <w:sz w:val="24"/>
          <w:szCs w:val="24"/>
        </w:rPr>
        <w:t>compose</w:t>
      </w:r>
      <w:r w:rsidR="00962D04" w:rsidRPr="009E4296">
        <w:rPr>
          <w:rFonts w:ascii="Times New Roman" w:hAnsi="Times New Roman"/>
          <w:sz w:val="24"/>
          <w:szCs w:val="24"/>
        </w:rPr>
        <w:t xml:space="preserve"> relationships and acknowledge </w:t>
      </w:r>
      <w:r w:rsidR="003019F7">
        <w:rPr>
          <w:rFonts w:ascii="Times New Roman" w:hAnsi="Times New Roman"/>
          <w:sz w:val="24"/>
          <w:szCs w:val="24"/>
        </w:rPr>
        <w:t xml:space="preserve">of </w:t>
      </w:r>
      <w:r w:rsidR="00962D04" w:rsidRPr="009E4296">
        <w:rPr>
          <w:rFonts w:ascii="Times New Roman" w:hAnsi="Times New Roman"/>
          <w:sz w:val="24"/>
          <w:szCs w:val="24"/>
        </w:rPr>
        <w:t xml:space="preserve">each </w:t>
      </w:r>
      <w:r w:rsidR="003019F7">
        <w:rPr>
          <w:rFonts w:ascii="Times New Roman" w:hAnsi="Times New Roman"/>
          <w:sz w:val="24"/>
          <w:szCs w:val="24"/>
        </w:rPr>
        <w:t xml:space="preserve"> and </w:t>
      </w:r>
      <w:r w:rsidR="007556EC" w:rsidRPr="009E4296">
        <w:rPr>
          <w:rFonts w:ascii="Times New Roman" w:hAnsi="Times New Roman"/>
          <w:sz w:val="24"/>
          <w:szCs w:val="24"/>
        </w:rPr>
        <w:t>more</w:t>
      </w:r>
      <w:r w:rsidR="00962D04" w:rsidRPr="009E4296">
        <w:rPr>
          <w:rFonts w:ascii="Times New Roman" w:hAnsi="Times New Roman"/>
          <w:sz w:val="24"/>
          <w:szCs w:val="24"/>
        </w:rPr>
        <w:t xml:space="preserve"> </w:t>
      </w:r>
      <w:r w:rsidR="003019F7">
        <w:rPr>
          <w:rFonts w:ascii="Times New Roman" w:hAnsi="Times New Roman"/>
          <w:sz w:val="24"/>
          <w:szCs w:val="24"/>
        </w:rPr>
        <w:t xml:space="preserve"> </w:t>
      </w:r>
      <w:r w:rsidR="00962D04" w:rsidRPr="009E4296">
        <w:rPr>
          <w:rFonts w:ascii="Times New Roman" w:hAnsi="Times New Roman"/>
          <w:sz w:val="24"/>
          <w:szCs w:val="24"/>
        </w:rPr>
        <w:t xml:space="preserve"> of the differences between them.</w:t>
      </w:r>
    </w:p>
    <w:p w:rsidR="00962D04" w:rsidRPr="009E4296" w:rsidRDefault="00962D04" w:rsidP="00962D04">
      <w:pPr>
        <w:pStyle w:val="ListParagraph"/>
        <w:numPr>
          <w:ilvl w:val="0"/>
          <w:numId w:val="46"/>
        </w:numPr>
        <w:autoSpaceDE w:val="0"/>
        <w:autoSpaceDN w:val="0"/>
        <w:adjustRightInd w:val="0"/>
        <w:spacing w:after="0" w:line="480" w:lineRule="auto"/>
        <w:jc w:val="both"/>
        <w:rPr>
          <w:rFonts w:ascii="Times New Roman" w:hAnsi="Times New Roman"/>
          <w:sz w:val="24"/>
          <w:szCs w:val="24"/>
        </w:rPr>
      </w:pPr>
      <w:r w:rsidRPr="009E4296">
        <w:rPr>
          <w:rFonts w:ascii="Times New Roman" w:hAnsi="Times New Roman"/>
          <w:sz w:val="24"/>
          <w:szCs w:val="24"/>
        </w:rPr>
        <w:t>There is need for adjustment o</w:t>
      </w:r>
      <w:r w:rsidR="006A22DF">
        <w:rPr>
          <w:rFonts w:ascii="Times New Roman" w:hAnsi="Times New Roman"/>
          <w:sz w:val="24"/>
          <w:szCs w:val="24"/>
        </w:rPr>
        <w:t xml:space="preserve"> </w:t>
      </w:r>
      <w:r w:rsidRPr="009E4296">
        <w:rPr>
          <w:rFonts w:ascii="Times New Roman" w:hAnsi="Times New Roman"/>
          <w:sz w:val="24"/>
          <w:szCs w:val="24"/>
        </w:rPr>
        <w:t xml:space="preserve">f programmes for positive </w:t>
      </w:r>
      <w:r w:rsidR="006A22DF">
        <w:rPr>
          <w:rFonts w:ascii="Times New Roman" w:hAnsi="Times New Roman"/>
          <w:sz w:val="24"/>
          <w:szCs w:val="24"/>
        </w:rPr>
        <w:t xml:space="preserve">interest </w:t>
      </w:r>
      <w:r w:rsidRPr="009E4296">
        <w:rPr>
          <w:rFonts w:ascii="Times New Roman" w:hAnsi="Times New Roman"/>
          <w:sz w:val="24"/>
          <w:szCs w:val="24"/>
        </w:rPr>
        <w:t xml:space="preserve">to </w:t>
      </w:r>
      <w:r w:rsidR="006A22DF">
        <w:rPr>
          <w:rFonts w:ascii="Times New Roman" w:hAnsi="Times New Roman"/>
          <w:sz w:val="24"/>
          <w:szCs w:val="24"/>
        </w:rPr>
        <w:t xml:space="preserve"> </w:t>
      </w:r>
      <w:r w:rsidR="006A22DF" w:rsidRPr="009E4296">
        <w:rPr>
          <w:rFonts w:ascii="Times New Roman" w:hAnsi="Times New Roman"/>
          <w:sz w:val="24"/>
          <w:szCs w:val="24"/>
        </w:rPr>
        <w:t>go with</w:t>
      </w:r>
      <w:r w:rsidRPr="009E4296">
        <w:rPr>
          <w:rFonts w:ascii="Times New Roman" w:hAnsi="Times New Roman"/>
          <w:sz w:val="24"/>
          <w:szCs w:val="24"/>
        </w:rPr>
        <w:t xml:space="preserve"> the dynamic nature of interactions among people. </w:t>
      </w:r>
    </w:p>
    <w:p w:rsidR="00962D04" w:rsidRPr="009E4296" w:rsidRDefault="00962D04" w:rsidP="00810D3F">
      <w:pPr>
        <w:pStyle w:val="ListParagraph"/>
        <w:numPr>
          <w:ilvl w:val="0"/>
          <w:numId w:val="46"/>
        </w:numPr>
        <w:autoSpaceDE w:val="0"/>
        <w:autoSpaceDN w:val="0"/>
        <w:adjustRightInd w:val="0"/>
        <w:spacing w:before="240" w:after="0" w:line="480" w:lineRule="auto"/>
        <w:jc w:val="both"/>
        <w:rPr>
          <w:rFonts w:ascii="Times New Roman" w:hAnsi="Times New Roman"/>
          <w:sz w:val="24"/>
          <w:szCs w:val="24"/>
        </w:rPr>
      </w:pPr>
      <w:r w:rsidRPr="009E4296">
        <w:rPr>
          <w:rFonts w:ascii="Times New Roman" w:eastAsia="Times New Roman" w:hAnsi="Times New Roman"/>
          <w:sz w:val="24"/>
          <w:szCs w:val="24"/>
        </w:rPr>
        <w:t xml:space="preserve">We also recommended a further research in </w:t>
      </w:r>
      <w:r w:rsidR="00810D3F">
        <w:rPr>
          <w:rFonts w:ascii="Times New Roman" w:eastAsia="Times New Roman" w:hAnsi="Times New Roman"/>
          <w:sz w:val="24"/>
          <w:szCs w:val="24"/>
        </w:rPr>
        <w:t>this area (cultural diversity.</w:t>
      </w:r>
    </w:p>
    <w:p w:rsidR="00962D04" w:rsidRPr="009E4296" w:rsidRDefault="00962D04" w:rsidP="00962D04">
      <w:pPr>
        <w:tabs>
          <w:tab w:val="left" w:pos="2130"/>
        </w:tabs>
        <w:spacing w:line="360" w:lineRule="auto"/>
        <w:jc w:val="both"/>
      </w:pPr>
    </w:p>
    <w:p w:rsidR="00962D04" w:rsidRPr="009E4296" w:rsidRDefault="00962D04" w:rsidP="00962D04">
      <w:pPr>
        <w:tabs>
          <w:tab w:val="left" w:pos="2130"/>
        </w:tabs>
        <w:spacing w:line="360" w:lineRule="auto"/>
        <w:jc w:val="both"/>
      </w:pPr>
    </w:p>
    <w:p w:rsidR="005A69CE" w:rsidRDefault="005A69CE"/>
    <w:sectPr w:rsidR="005A69CE" w:rsidSect="005A69CE">
      <w:footerReference w:type="default" r:id="rId4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E7D" w:rsidRDefault="00CD0E7D" w:rsidP="00967FCB">
      <w:pPr>
        <w:spacing w:after="0" w:line="240" w:lineRule="auto"/>
      </w:pPr>
      <w:r>
        <w:separator/>
      </w:r>
    </w:p>
  </w:endnote>
  <w:endnote w:type="continuationSeparator" w:id="1">
    <w:p w:rsidR="00CD0E7D" w:rsidRDefault="00CD0E7D" w:rsidP="00967F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ster Std Light">
    <w:altName w:val="Minister Std Light"/>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NexusSansWeb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A9" w:rsidRDefault="009A39AC">
    <w:pPr>
      <w:pStyle w:val="Footer"/>
      <w:jc w:val="center"/>
    </w:pPr>
    <w:fldSimple w:instr=" PAGE   \* MERGEFORMAT ">
      <w:r w:rsidR="00BD0EB5">
        <w:rPr>
          <w:noProof/>
        </w:rPr>
        <w:t>1</w:t>
      </w:r>
    </w:fldSimple>
  </w:p>
  <w:p w:rsidR="000E6CA9" w:rsidRDefault="000E6C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E7D" w:rsidRDefault="00CD0E7D" w:rsidP="00967FCB">
      <w:pPr>
        <w:spacing w:after="0" w:line="240" w:lineRule="auto"/>
      </w:pPr>
      <w:r>
        <w:separator/>
      </w:r>
    </w:p>
  </w:footnote>
  <w:footnote w:type="continuationSeparator" w:id="1">
    <w:p w:rsidR="00CD0E7D" w:rsidRDefault="00CD0E7D" w:rsidP="00967F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0DEE"/>
    <w:multiLevelType w:val="hybridMultilevel"/>
    <w:tmpl w:val="2BB8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A7A75"/>
    <w:multiLevelType w:val="hybridMultilevel"/>
    <w:tmpl w:val="533A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1465C1"/>
    <w:multiLevelType w:val="multilevel"/>
    <w:tmpl w:val="C04E050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
    <w:nsid w:val="15104364"/>
    <w:multiLevelType w:val="multilevel"/>
    <w:tmpl w:val="4EF8CF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6314D3"/>
    <w:multiLevelType w:val="hybridMultilevel"/>
    <w:tmpl w:val="9B94F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FB3FD5"/>
    <w:multiLevelType w:val="hybridMultilevel"/>
    <w:tmpl w:val="096A6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AA20E5"/>
    <w:multiLevelType w:val="multilevel"/>
    <w:tmpl w:val="566C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B46540"/>
    <w:multiLevelType w:val="hybridMultilevel"/>
    <w:tmpl w:val="1414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AB759C"/>
    <w:multiLevelType w:val="hybridMultilevel"/>
    <w:tmpl w:val="7054DE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1D0852"/>
    <w:multiLevelType w:val="hybridMultilevel"/>
    <w:tmpl w:val="644C1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8FE54A5"/>
    <w:multiLevelType w:val="multilevel"/>
    <w:tmpl w:val="1D688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B17EF0"/>
    <w:multiLevelType w:val="hybridMultilevel"/>
    <w:tmpl w:val="2722B9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2E497084"/>
    <w:multiLevelType w:val="multilevel"/>
    <w:tmpl w:val="12FCA7FE"/>
    <w:lvl w:ilvl="0">
      <w:start w:val="6"/>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EE65EC0"/>
    <w:multiLevelType w:val="hybridMultilevel"/>
    <w:tmpl w:val="915AD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614993"/>
    <w:multiLevelType w:val="multilevel"/>
    <w:tmpl w:val="AD62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3657499"/>
    <w:multiLevelType w:val="multilevel"/>
    <w:tmpl w:val="EAA8EF1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0D0BC9"/>
    <w:multiLevelType w:val="hybridMultilevel"/>
    <w:tmpl w:val="A082047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4654D76"/>
    <w:multiLevelType w:val="hybridMultilevel"/>
    <w:tmpl w:val="B80E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BC4280"/>
    <w:multiLevelType w:val="hybridMultilevel"/>
    <w:tmpl w:val="D3A8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4E6EAD"/>
    <w:multiLevelType w:val="hybridMultilevel"/>
    <w:tmpl w:val="4CDAC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CE2BE2"/>
    <w:multiLevelType w:val="hybridMultilevel"/>
    <w:tmpl w:val="A0EE66B8"/>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A74FF9"/>
    <w:multiLevelType w:val="hybridMultilevel"/>
    <w:tmpl w:val="8CCE42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F83106"/>
    <w:multiLevelType w:val="multilevel"/>
    <w:tmpl w:val="FF3E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43089F"/>
    <w:multiLevelType w:val="multilevel"/>
    <w:tmpl w:val="E982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4B69F1"/>
    <w:multiLevelType w:val="multilevel"/>
    <w:tmpl w:val="047EBCEE"/>
    <w:lvl w:ilvl="0">
      <w:start w:val="1"/>
      <w:numFmt w:val="decimal"/>
      <w:lvlText w:val="%1"/>
      <w:lvlJc w:val="left"/>
      <w:pPr>
        <w:ind w:left="480" w:hanging="480"/>
      </w:pPr>
      <w:rPr>
        <w:rFonts w:eastAsia="Times New Roman" w:hint="default"/>
      </w:rPr>
    </w:lvl>
    <w:lvl w:ilvl="1">
      <w:start w:val="5"/>
      <w:numFmt w:val="decimal"/>
      <w:lvlText w:val="%1.%2"/>
      <w:lvlJc w:val="left"/>
      <w:pPr>
        <w:ind w:left="480" w:hanging="48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nsid w:val="46B004BF"/>
    <w:multiLevelType w:val="hybridMultilevel"/>
    <w:tmpl w:val="90BCF7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441930"/>
    <w:multiLevelType w:val="hybridMultilevel"/>
    <w:tmpl w:val="E7F415AE"/>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51236EFC"/>
    <w:multiLevelType w:val="multilevel"/>
    <w:tmpl w:val="258C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1712CA7"/>
    <w:multiLevelType w:val="hybridMultilevel"/>
    <w:tmpl w:val="5B38EAE2"/>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9">
    <w:nsid w:val="51980A3F"/>
    <w:multiLevelType w:val="hybridMultilevel"/>
    <w:tmpl w:val="92C4EF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A13DA9"/>
    <w:multiLevelType w:val="hybridMultilevel"/>
    <w:tmpl w:val="8A8483E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nsid w:val="52C4747B"/>
    <w:multiLevelType w:val="multilevel"/>
    <w:tmpl w:val="D954E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F363EA"/>
    <w:multiLevelType w:val="hybridMultilevel"/>
    <w:tmpl w:val="907EC254"/>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nsid w:val="5D391A5E"/>
    <w:multiLevelType w:val="hybridMultilevel"/>
    <w:tmpl w:val="84F67638"/>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nsid w:val="5D81720C"/>
    <w:multiLevelType w:val="multilevel"/>
    <w:tmpl w:val="E9BA36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DCD4F2E"/>
    <w:multiLevelType w:val="multilevel"/>
    <w:tmpl w:val="D19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E551A47"/>
    <w:multiLevelType w:val="multilevel"/>
    <w:tmpl w:val="A1FE2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412578E"/>
    <w:multiLevelType w:val="hybridMultilevel"/>
    <w:tmpl w:val="614AA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315B9F"/>
    <w:multiLevelType w:val="multilevel"/>
    <w:tmpl w:val="47F620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6477B9D"/>
    <w:multiLevelType w:val="hybridMultilevel"/>
    <w:tmpl w:val="4CBE8B3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5348E4"/>
    <w:multiLevelType w:val="hybridMultilevel"/>
    <w:tmpl w:val="D334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41027C"/>
    <w:multiLevelType w:val="hybridMultilevel"/>
    <w:tmpl w:val="079A2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26193C"/>
    <w:multiLevelType w:val="multilevel"/>
    <w:tmpl w:val="977E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5111E7"/>
    <w:multiLevelType w:val="hybridMultilevel"/>
    <w:tmpl w:val="20B62E5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4">
    <w:nsid w:val="7A794BC6"/>
    <w:multiLevelType w:val="hybridMultilevel"/>
    <w:tmpl w:val="7AD6FC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BED15EC"/>
    <w:multiLevelType w:val="hybridMultilevel"/>
    <w:tmpl w:val="59941488"/>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39"/>
  </w:num>
  <w:num w:numId="4">
    <w:abstractNumId w:val="13"/>
  </w:num>
  <w:num w:numId="5">
    <w:abstractNumId w:val="38"/>
  </w:num>
  <w:num w:numId="6">
    <w:abstractNumId w:val="20"/>
  </w:num>
  <w:num w:numId="7">
    <w:abstractNumId w:val="34"/>
  </w:num>
  <w:num w:numId="8">
    <w:abstractNumId w:val="19"/>
  </w:num>
  <w:num w:numId="9">
    <w:abstractNumId w:val="33"/>
  </w:num>
  <w:num w:numId="10">
    <w:abstractNumId w:val="16"/>
  </w:num>
  <w:num w:numId="11">
    <w:abstractNumId w:val="44"/>
  </w:num>
  <w:num w:numId="12">
    <w:abstractNumId w:val="14"/>
  </w:num>
  <w:num w:numId="13">
    <w:abstractNumId w:val="4"/>
  </w:num>
  <w:num w:numId="14">
    <w:abstractNumId w:val="36"/>
  </w:num>
  <w:num w:numId="15">
    <w:abstractNumId w:val="27"/>
  </w:num>
  <w:num w:numId="16">
    <w:abstractNumId w:val="3"/>
  </w:num>
  <w:num w:numId="17">
    <w:abstractNumId w:val="35"/>
  </w:num>
  <w:num w:numId="18">
    <w:abstractNumId w:val="22"/>
  </w:num>
  <w:num w:numId="19">
    <w:abstractNumId w:val="42"/>
  </w:num>
  <w:num w:numId="20">
    <w:abstractNumId w:val="31"/>
  </w:num>
  <w:num w:numId="21">
    <w:abstractNumId w:val="26"/>
  </w:num>
  <w:num w:numId="22">
    <w:abstractNumId w:val="12"/>
  </w:num>
  <w:num w:numId="23">
    <w:abstractNumId w:val="5"/>
  </w:num>
  <w:num w:numId="24">
    <w:abstractNumId w:val="41"/>
  </w:num>
  <w:num w:numId="25">
    <w:abstractNumId w:val="30"/>
  </w:num>
  <w:num w:numId="26">
    <w:abstractNumId w:val="11"/>
  </w:num>
  <w:num w:numId="27">
    <w:abstractNumId w:val="7"/>
  </w:num>
  <w:num w:numId="28">
    <w:abstractNumId w:val="23"/>
  </w:num>
  <w:num w:numId="29">
    <w:abstractNumId w:val="6"/>
  </w:num>
  <w:num w:numId="30">
    <w:abstractNumId w:val="28"/>
  </w:num>
  <w:num w:numId="31">
    <w:abstractNumId w:val="43"/>
  </w:num>
  <w:num w:numId="32">
    <w:abstractNumId w:val="17"/>
  </w:num>
  <w:num w:numId="33">
    <w:abstractNumId w:val="8"/>
  </w:num>
  <w:num w:numId="34">
    <w:abstractNumId w:val="32"/>
  </w:num>
  <w:num w:numId="35">
    <w:abstractNumId w:val="21"/>
  </w:num>
  <w:num w:numId="36">
    <w:abstractNumId w:val="37"/>
  </w:num>
  <w:num w:numId="37">
    <w:abstractNumId w:val="1"/>
  </w:num>
  <w:num w:numId="38">
    <w:abstractNumId w:val="18"/>
  </w:num>
  <w:num w:numId="39">
    <w:abstractNumId w:val="10"/>
  </w:num>
  <w:num w:numId="40">
    <w:abstractNumId w:val="45"/>
  </w:num>
  <w:num w:numId="41">
    <w:abstractNumId w:val="2"/>
  </w:num>
  <w:num w:numId="42">
    <w:abstractNumId w:val="9"/>
  </w:num>
  <w:num w:numId="43">
    <w:abstractNumId w:val="40"/>
  </w:num>
  <w:num w:numId="44">
    <w:abstractNumId w:val="29"/>
  </w:num>
  <w:num w:numId="45">
    <w:abstractNumId w:val="24"/>
  </w:num>
  <w:num w:numId="4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962D04"/>
    <w:rsid w:val="00001289"/>
    <w:rsid w:val="000222D1"/>
    <w:rsid w:val="000B75B0"/>
    <w:rsid w:val="000E6CA9"/>
    <w:rsid w:val="00134171"/>
    <w:rsid w:val="001562A9"/>
    <w:rsid w:val="0017604A"/>
    <w:rsid w:val="00181BBD"/>
    <w:rsid w:val="001B3510"/>
    <w:rsid w:val="001E6AC5"/>
    <w:rsid w:val="00224923"/>
    <w:rsid w:val="002A56D0"/>
    <w:rsid w:val="002C462D"/>
    <w:rsid w:val="002E7D7A"/>
    <w:rsid w:val="002F2E00"/>
    <w:rsid w:val="002F4CE2"/>
    <w:rsid w:val="003019F7"/>
    <w:rsid w:val="00354640"/>
    <w:rsid w:val="00375218"/>
    <w:rsid w:val="003B4E69"/>
    <w:rsid w:val="00404617"/>
    <w:rsid w:val="00406F34"/>
    <w:rsid w:val="00454604"/>
    <w:rsid w:val="004646DA"/>
    <w:rsid w:val="00483F26"/>
    <w:rsid w:val="0050458A"/>
    <w:rsid w:val="00507504"/>
    <w:rsid w:val="005318F4"/>
    <w:rsid w:val="00547876"/>
    <w:rsid w:val="005526AE"/>
    <w:rsid w:val="005A69CE"/>
    <w:rsid w:val="005B64DE"/>
    <w:rsid w:val="005C5F24"/>
    <w:rsid w:val="005D2C9F"/>
    <w:rsid w:val="005F6E05"/>
    <w:rsid w:val="00657A35"/>
    <w:rsid w:val="00684EE4"/>
    <w:rsid w:val="006A22DF"/>
    <w:rsid w:val="006A28A9"/>
    <w:rsid w:val="006C3699"/>
    <w:rsid w:val="006D18BA"/>
    <w:rsid w:val="00702E87"/>
    <w:rsid w:val="00705E26"/>
    <w:rsid w:val="00714B80"/>
    <w:rsid w:val="007353B8"/>
    <w:rsid w:val="007556EC"/>
    <w:rsid w:val="007559FD"/>
    <w:rsid w:val="007E3173"/>
    <w:rsid w:val="00810D3F"/>
    <w:rsid w:val="008231A4"/>
    <w:rsid w:val="0085664D"/>
    <w:rsid w:val="00866F7F"/>
    <w:rsid w:val="008D246B"/>
    <w:rsid w:val="008D46C1"/>
    <w:rsid w:val="00962D04"/>
    <w:rsid w:val="00967FCB"/>
    <w:rsid w:val="0098463A"/>
    <w:rsid w:val="009A39AC"/>
    <w:rsid w:val="009B7AB6"/>
    <w:rsid w:val="009D520D"/>
    <w:rsid w:val="00A4060A"/>
    <w:rsid w:val="00A42E04"/>
    <w:rsid w:val="00B00D83"/>
    <w:rsid w:val="00B30A5F"/>
    <w:rsid w:val="00B826B3"/>
    <w:rsid w:val="00BB2ECF"/>
    <w:rsid w:val="00BD0EB5"/>
    <w:rsid w:val="00BD19BC"/>
    <w:rsid w:val="00C541C4"/>
    <w:rsid w:val="00C54E79"/>
    <w:rsid w:val="00C82A31"/>
    <w:rsid w:val="00CD0E7D"/>
    <w:rsid w:val="00E36F89"/>
    <w:rsid w:val="00E576B5"/>
    <w:rsid w:val="00E9749D"/>
    <w:rsid w:val="00F87E02"/>
    <w:rsid w:val="00F9453B"/>
    <w:rsid w:val="00FB0E12"/>
    <w:rsid w:val="00FC60FE"/>
    <w:rsid w:val="00FE73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D04"/>
    <w:pPr>
      <w:spacing w:after="160" w:line="252" w:lineRule="auto"/>
    </w:pPr>
    <w:rPr>
      <w:rFonts w:ascii="Calibri" w:eastAsia="Calibri" w:hAnsi="Calibri" w:cs="Times New Roman"/>
    </w:rPr>
  </w:style>
  <w:style w:type="paragraph" w:styleId="Heading1">
    <w:name w:val="heading 1"/>
    <w:basedOn w:val="Normal"/>
    <w:next w:val="Normal"/>
    <w:link w:val="Heading1Char"/>
    <w:uiPriority w:val="1"/>
    <w:qFormat/>
    <w:rsid w:val="00962D04"/>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962D04"/>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link w:val="Heading3Char"/>
    <w:uiPriority w:val="9"/>
    <w:qFormat/>
    <w:rsid w:val="00962D04"/>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1"/>
    <w:unhideWhenUsed/>
    <w:qFormat/>
    <w:rsid w:val="00962D04"/>
    <w:pPr>
      <w:keepNext/>
      <w:keepLines/>
      <w:spacing w:before="40" w:after="0"/>
      <w:outlineLvl w:val="3"/>
    </w:pPr>
    <w:rPr>
      <w:rFonts w:ascii="Calibri Light" w:eastAsia="SimSun" w:hAnsi="Calibri Light"/>
      <w:i/>
      <w:iCs/>
      <w:color w:val="2E74B5"/>
    </w:rPr>
  </w:style>
  <w:style w:type="paragraph" w:styleId="Heading5">
    <w:name w:val="heading 5"/>
    <w:basedOn w:val="Normal"/>
    <w:link w:val="Heading5Char"/>
    <w:uiPriority w:val="1"/>
    <w:qFormat/>
    <w:rsid w:val="00962D04"/>
    <w:pPr>
      <w:widowControl w:val="0"/>
      <w:spacing w:before="48" w:after="0" w:line="240" w:lineRule="auto"/>
      <w:ind w:left="480"/>
      <w:outlineLvl w:val="4"/>
    </w:pPr>
    <w:rPr>
      <w:rFonts w:ascii="Times New Roman" w:eastAsia="Times New Roman" w:hAnsi="Times New Roman"/>
      <w:b/>
      <w:bCs/>
      <w:sz w:val="24"/>
      <w:szCs w:val="24"/>
    </w:rPr>
  </w:style>
  <w:style w:type="paragraph" w:styleId="Heading6">
    <w:name w:val="heading 6"/>
    <w:basedOn w:val="Normal"/>
    <w:next w:val="Normal"/>
    <w:link w:val="Heading6Char"/>
    <w:uiPriority w:val="9"/>
    <w:semiHidden/>
    <w:unhideWhenUsed/>
    <w:qFormat/>
    <w:rsid w:val="00962D04"/>
    <w:pPr>
      <w:keepNext/>
      <w:keepLines/>
      <w:spacing w:before="40" w:after="0"/>
      <w:outlineLvl w:val="5"/>
    </w:pPr>
    <w:rPr>
      <w:rFonts w:ascii="Calibri Light" w:eastAsia="SimSu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D04"/>
    <w:rPr>
      <w:rFonts w:ascii="Calibri Light" w:eastAsia="SimSun" w:hAnsi="Calibri Light" w:cs="Times New Roman"/>
      <w:color w:val="2E74B5"/>
      <w:sz w:val="32"/>
      <w:szCs w:val="32"/>
    </w:rPr>
  </w:style>
  <w:style w:type="character" w:customStyle="1" w:styleId="Heading2Char">
    <w:name w:val="Heading 2 Char"/>
    <w:basedOn w:val="DefaultParagraphFont"/>
    <w:link w:val="Heading2"/>
    <w:uiPriority w:val="9"/>
    <w:rsid w:val="00962D04"/>
    <w:rPr>
      <w:rFonts w:ascii="Calibri Light" w:eastAsia="SimSun" w:hAnsi="Calibri Light" w:cs="Times New Roman"/>
      <w:color w:val="2E74B5"/>
      <w:sz w:val="26"/>
      <w:szCs w:val="26"/>
    </w:rPr>
  </w:style>
  <w:style w:type="character" w:customStyle="1" w:styleId="Heading3Char">
    <w:name w:val="Heading 3 Char"/>
    <w:basedOn w:val="DefaultParagraphFont"/>
    <w:link w:val="Heading3"/>
    <w:uiPriority w:val="9"/>
    <w:rsid w:val="00962D0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1"/>
    <w:rsid w:val="00962D04"/>
    <w:rPr>
      <w:rFonts w:ascii="Calibri Light" w:eastAsia="SimSun" w:hAnsi="Calibri Light" w:cs="Times New Roman"/>
      <w:i/>
      <w:iCs/>
      <w:color w:val="2E74B5"/>
    </w:rPr>
  </w:style>
  <w:style w:type="character" w:customStyle="1" w:styleId="Heading5Char">
    <w:name w:val="Heading 5 Char"/>
    <w:basedOn w:val="DefaultParagraphFont"/>
    <w:link w:val="Heading5"/>
    <w:uiPriority w:val="1"/>
    <w:rsid w:val="00962D0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962D04"/>
    <w:rPr>
      <w:rFonts w:ascii="Calibri Light" w:eastAsia="SimSun" w:hAnsi="Calibri Light" w:cs="Times New Roman"/>
      <w:color w:val="1F4D78"/>
    </w:rPr>
  </w:style>
  <w:style w:type="paragraph" w:styleId="NormalWeb">
    <w:name w:val="Normal (Web)"/>
    <w:basedOn w:val="Normal"/>
    <w:uiPriority w:val="99"/>
    <w:unhideWhenUsed/>
    <w:rsid w:val="00962D04"/>
    <w:rPr>
      <w:rFonts w:ascii="Times New Roman" w:hAnsi="Times New Roman"/>
      <w:sz w:val="24"/>
      <w:szCs w:val="24"/>
    </w:rPr>
  </w:style>
  <w:style w:type="paragraph" w:styleId="ListParagraph">
    <w:name w:val="List Paragraph"/>
    <w:basedOn w:val="Normal"/>
    <w:uiPriority w:val="34"/>
    <w:qFormat/>
    <w:rsid w:val="00962D04"/>
    <w:pPr>
      <w:ind w:left="720"/>
      <w:contextualSpacing/>
    </w:pPr>
  </w:style>
  <w:style w:type="table" w:styleId="TableGrid">
    <w:name w:val="Table Grid"/>
    <w:basedOn w:val="TableNormal"/>
    <w:uiPriority w:val="59"/>
    <w:rsid w:val="00962D0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62D04"/>
    <w:rPr>
      <w:color w:val="0563C1"/>
      <w:u w:val="single"/>
    </w:rPr>
  </w:style>
  <w:style w:type="paragraph" w:styleId="Header">
    <w:name w:val="header"/>
    <w:basedOn w:val="Normal"/>
    <w:link w:val="HeaderChar"/>
    <w:uiPriority w:val="99"/>
    <w:unhideWhenUsed/>
    <w:rsid w:val="00962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D04"/>
    <w:rPr>
      <w:rFonts w:ascii="Calibri" w:eastAsia="Calibri" w:hAnsi="Calibri" w:cs="Times New Roman"/>
    </w:rPr>
  </w:style>
  <w:style w:type="paragraph" w:styleId="Footer">
    <w:name w:val="footer"/>
    <w:basedOn w:val="Normal"/>
    <w:link w:val="FooterChar"/>
    <w:uiPriority w:val="99"/>
    <w:unhideWhenUsed/>
    <w:rsid w:val="00962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D04"/>
    <w:rPr>
      <w:rFonts w:ascii="Calibri" w:eastAsia="Calibri" w:hAnsi="Calibri" w:cs="Times New Roman"/>
    </w:rPr>
  </w:style>
  <w:style w:type="character" w:customStyle="1" w:styleId="apple-converted-space">
    <w:name w:val="apple-converted-space"/>
    <w:basedOn w:val="DefaultParagraphFont"/>
    <w:rsid w:val="00962D04"/>
  </w:style>
  <w:style w:type="character" w:customStyle="1" w:styleId="frac">
    <w:name w:val="frac"/>
    <w:basedOn w:val="DefaultParagraphFont"/>
    <w:rsid w:val="00962D04"/>
  </w:style>
  <w:style w:type="character" w:customStyle="1" w:styleId="visualhide">
    <w:name w:val="visualhide"/>
    <w:basedOn w:val="DefaultParagraphFont"/>
    <w:rsid w:val="00962D04"/>
  </w:style>
  <w:style w:type="character" w:customStyle="1" w:styleId="mw-headline">
    <w:name w:val="mw-headline"/>
    <w:basedOn w:val="DefaultParagraphFont"/>
    <w:rsid w:val="00962D04"/>
  </w:style>
  <w:style w:type="character" w:customStyle="1" w:styleId="mw-editsection">
    <w:name w:val="mw-editsection"/>
    <w:basedOn w:val="DefaultParagraphFont"/>
    <w:rsid w:val="00962D04"/>
  </w:style>
  <w:style w:type="character" w:customStyle="1" w:styleId="mw-editsection-bracket">
    <w:name w:val="mw-editsection-bracket"/>
    <w:basedOn w:val="DefaultParagraphFont"/>
    <w:rsid w:val="00962D04"/>
  </w:style>
  <w:style w:type="character" w:customStyle="1" w:styleId="reference-text">
    <w:name w:val="reference-text"/>
    <w:basedOn w:val="DefaultParagraphFont"/>
    <w:rsid w:val="00962D04"/>
  </w:style>
  <w:style w:type="character" w:customStyle="1" w:styleId="mw-cite-backlink">
    <w:name w:val="mw-cite-backlink"/>
    <w:basedOn w:val="DefaultParagraphFont"/>
    <w:rsid w:val="00962D04"/>
  </w:style>
  <w:style w:type="character" w:customStyle="1" w:styleId="cite-accessibility-label">
    <w:name w:val="cite-accessibility-label"/>
    <w:basedOn w:val="DefaultParagraphFont"/>
    <w:rsid w:val="00962D04"/>
  </w:style>
  <w:style w:type="character" w:customStyle="1" w:styleId="reference-accessdate">
    <w:name w:val="reference-accessdate"/>
    <w:basedOn w:val="DefaultParagraphFont"/>
    <w:rsid w:val="00962D04"/>
  </w:style>
  <w:style w:type="character" w:customStyle="1" w:styleId="nowrap">
    <w:name w:val="nowrap"/>
    <w:basedOn w:val="DefaultParagraphFont"/>
    <w:rsid w:val="00962D04"/>
  </w:style>
  <w:style w:type="character" w:customStyle="1" w:styleId="plainlinks">
    <w:name w:val="plainlinks"/>
    <w:basedOn w:val="DefaultParagraphFont"/>
    <w:rsid w:val="00962D04"/>
  </w:style>
  <w:style w:type="character" w:styleId="Emphasis">
    <w:name w:val="Emphasis"/>
    <w:uiPriority w:val="20"/>
    <w:qFormat/>
    <w:rsid w:val="00962D04"/>
    <w:rPr>
      <w:i/>
      <w:iCs/>
    </w:rPr>
  </w:style>
  <w:style w:type="character" w:customStyle="1" w:styleId="byline-name">
    <w:name w:val="byline-name"/>
    <w:basedOn w:val="DefaultParagraphFont"/>
    <w:rsid w:val="00962D04"/>
  </w:style>
  <w:style w:type="paragraph" w:customStyle="1" w:styleId="cb-split">
    <w:name w:val="cb-split"/>
    <w:basedOn w:val="Normal"/>
    <w:rsid w:val="00962D04"/>
    <w:pPr>
      <w:spacing w:before="100" w:beforeAutospacing="1" w:after="100" w:afterAutospacing="1" w:line="240" w:lineRule="auto"/>
    </w:pPr>
    <w:rPr>
      <w:rFonts w:ascii="Times New Roman" w:eastAsia="Times New Roman" w:hAnsi="Times New Roman"/>
      <w:sz w:val="24"/>
      <w:szCs w:val="24"/>
    </w:rPr>
  </w:style>
  <w:style w:type="character" w:customStyle="1" w:styleId="legend-color">
    <w:name w:val="legend-color"/>
    <w:basedOn w:val="DefaultParagraphFont"/>
    <w:rsid w:val="00962D04"/>
  </w:style>
  <w:style w:type="character" w:customStyle="1" w:styleId="z3988">
    <w:name w:val="z3988"/>
    <w:basedOn w:val="DefaultParagraphFont"/>
    <w:rsid w:val="00962D04"/>
  </w:style>
  <w:style w:type="character" w:customStyle="1" w:styleId="element-citation">
    <w:name w:val="element-citation"/>
    <w:basedOn w:val="DefaultParagraphFont"/>
    <w:rsid w:val="00962D04"/>
  </w:style>
  <w:style w:type="character" w:customStyle="1" w:styleId="ref-journal">
    <w:name w:val="ref-journal"/>
    <w:basedOn w:val="DefaultParagraphFont"/>
    <w:rsid w:val="00962D04"/>
  </w:style>
  <w:style w:type="character" w:customStyle="1" w:styleId="ref-vol">
    <w:name w:val="ref-vol"/>
    <w:basedOn w:val="DefaultParagraphFont"/>
    <w:rsid w:val="00962D04"/>
  </w:style>
  <w:style w:type="paragraph" w:styleId="BodyText">
    <w:name w:val="Body Text"/>
    <w:basedOn w:val="Normal"/>
    <w:link w:val="BodyTextChar"/>
    <w:uiPriority w:val="1"/>
    <w:qFormat/>
    <w:rsid w:val="00962D04"/>
    <w:pPr>
      <w:spacing w:after="0" w:line="240" w:lineRule="auto"/>
      <w:jc w:val="both"/>
    </w:pPr>
    <w:rPr>
      <w:rFonts w:ascii="Times New Roman" w:eastAsia="Times New Roman" w:hAnsi="Times New Roman"/>
      <w:b/>
      <w:sz w:val="24"/>
      <w:szCs w:val="24"/>
    </w:rPr>
  </w:style>
  <w:style w:type="character" w:customStyle="1" w:styleId="BodyTextChar">
    <w:name w:val="Body Text Char"/>
    <w:basedOn w:val="DefaultParagraphFont"/>
    <w:link w:val="BodyText"/>
    <w:uiPriority w:val="1"/>
    <w:rsid w:val="00962D04"/>
    <w:rPr>
      <w:rFonts w:ascii="Times New Roman" w:eastAsia="Times New Roman" w:hAnsi="Times New Roman" w:cs="Times New Roman"/>
      <w:b/>
      <w:sz w:val="24"/>
      <w:szCs w:val="24"/>
    </w:rPr>
  </w:style>
  <w:style w:type="paragraph" w:customStyle="1" w:styleId="node">
    <w:name w:val="node"/>
    <w:basedOn w:val="Normal"/>
    <w:rsid w:val="00962D04"/>
    <w:pPr>
      <w:spacing w:before="100" w:beforeAutospacing="1" w:after="100" w:afterAutospacing="1" w:line="240" w:lineRule="auto"/>
    </w:pPr>
    <w:rPr>
      <w:rFonts w:ascii="Times New Roman" w:eastAsia="Times New Roman" w:hAnsi="Times New Roman"/>
      <w:sz w:val="24"/>
      <w:szCs w:val="24"/>
    </w:rPr>
  </w:style>
  <w:style w:type="character" w:customStyle="1" w:styleId="xbe">
    <w:name w:val="_xbe"/>
    <w:rsid w:val="00962D04"/>
  </w:style>
  <w:style w:type="paragraph" w:customStyle="1" w:styleId="Default">
    <w:name w:val="Default"/>
    <w:rsid w:val="00962D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octoggle">
    <w:name w:val="toctoggle"/>
    <w:basedOn w:val="DefaultParagraphFont"/>
    <w:rsid w:val="00962D04"/>
  </w:style>
  <w:style w:type="character" w:customStyle="1" w:styleId="tocnumber">
    <w:name w:val="tocnumber"/>
    <w:basedOn w:val="DefaultParagraphFont"/>
    <w:rsid w:val="00962D04"/>
  </w:style>
  <w:style w:type="character" w:customStyle="1" w:styleId="toctext">
    <w:name w:val="toctext"/>
    <w:basedOn w:val="DefaultParagraphFont"/>
    <w:rsid w:val="00962D04"/>
  </w:style>
  <w:style w:type="character" w:customStyle="1" w:styleId="error">
    <w:name w:val="error"/>
    <w:basedOn w:val="DefaultParagraphFont"/>
    <w:rsid w:val="00962D04"/>
  </w:style>
  <w:style w:type="character" w:customStyle="1" w:styleId="BalloonTextChar">
    <w:name w:val="Balloon Text Char"/>
    <w:link w:val="BalloonText"/>
    <w:uiPriority w:val="99"/>
    <w:semiHidden/>
    <w:rsid w:val="00962D04"/>
    <w:rPr>
      <w:rFonts w:ascii="Tahoma" w:hAnsi="Tahoma" w:cs="Tahoma"/>
      <w:sz w:val="16"/>
      <w:szCs w:val="16"/>
    </w:rPr>
  </w:style>
  <w:style w:type="paragraph" w:styleId="BalloonText">
    <w:name w:val="Balloon Text"/>
    <w:basedOn w:val="Normal"/>
    <w:link w:val="BalloonTextChar"/>
    <w:uiPriority w:val="99"/>
    <w:semiHidden/>
    <w:unhideWhenUsed/>
    <w:rsid w:val="00962D04"/>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link w:val="BalloonText"/>
    <w:uiPriority w:val="99"/>
    <w:semiHidden/>
    <w:rsid w:val="00962D04"/>
    <w:rPr>
      <w:rFonts w:ascii="Tahoma" w:eastAsia="Calibri" w:hAnsi="Tahoma" w:cs="Tahoma"/>
      <w:sz w:val="16"/>
      <w:szCs w:val="16"/>
    </w:rPr>
  </w:style>
  <w:style w:type="paragraph" w:styleId="NoSpacing">
    <w:name w:val="No Spacing"/>
    <w:link w:val="NoSpacingChar"/>
    <w:uiPriority w:val="1"/>
    <w:qFormat/>
    <w:rsid w:val="00962D04"/>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962D04"/>
    <w:rPr>
      <w:rFonts w:ascii="Times New Roman" w:eastAsia="Times New Roman" w:hAnsi="Times New Roman" w:cs="Times New Roman"/>
      <w:sz w:val="24"/>
      <w:szCs w:val="24"/>
    </w:rPr>
  </w:style>
  <w:style w:type="character" w:customStyle="1" w:styleId="tgc">
    <w:name w:val="_tgc"/>
    <w:basedOn w:val="DefaultParagraphFont"/>
    <w:rsid w:val="00962D04"/>
  </w:style>
  <w:style w:type="character" w:customStyle="1" w:styleId="citation-abbreviation">
    <w:name w:val="citation-abbreviation"/>
    <w:basedOn w:val="DefaultParagraphFont"/>
    <w:rsid w:val="00962D04"/>
  </w:style>
  <w:style w:type="character" w:customStyle="1" w:styleId="citation-publication-date">
    <w:name w:val="citation-publication-date"/>
    <w:basedOn w:val="DefaultParagraphFont"/>
    <w:rsid w:val="00962D04"/>
  </w:style>
  <w:style w:type="character" w:customStyle="1" w:styleId="citation-volume">
    <w:name w:val="citation-volume"/>
    <w:basedOn w:val="DefaultParagraphFont"/>
    <w:rsid w:val="00962D04"/>
  </w:style>
  <w:style w:type="character" w:customStyle="1" w:styleId="citation-issue">
    <w:name w:val="citation-issue"/>
    <w:basedOn w:val="DefaultParagraphFont"/>
    <w:rsid w:val="00962D04"/>
  </w:style>
  <w:style w:type="character" w:customStyle="1" w:styleId="citation-flpages">
    <w:name w:val="citation-flpages"/>
    <w:basedOn w:val="DefaultParagraphFont"/>
    <w:rsid w:val="00962D04"/>
  </w:style>
  <w:style w:type="paragraph" w:styleId="BodyTextIndent">
    <w:name w:val="Body Text Indent"/>
    <w:basedOn w:val="Normal"/>
    <w:link w:val="BodyTextIndentChar"/>
    <w:uiPriority w:val="99"/>
    <w:unhideWhenUsed/>
    <w:rsid w:val="00962D04"/>
    <w:pPr>
      <w:spacing w:after="120"/>
      <w:ind w:left="360"/>
    </w:pPr>
  </w:style>
  <w:style w:type="character" w:customStyle="1" w:styleId="BodyTextIndentChar">
    <w:name w:val="Body Text Indent Char"/>
    <w:basedOn w:val="DefaultParagraphFont"/>
    <w:link w:val="BodyTextIndent"/>
    <w:uiPriority w:val="99"/>
    <w:rsid w:val="00962D04"/>
    <w:rPr>
      <w:rFonts w:ascii="Calibri" w:eastAsia="Calibri" w:hAnsi="Calibri" w:cs="Times New Roman"/>
    </w:rPr>
  </w:style>
  <w:style w:type="paragraph" w:customStyle="1" w:styleId="para">
    <w:name w:val="para"/>
    <w:basedOn w:val="Normal"/>
    <w:rsid w:val="00962D04"/>
    <w:pPr>
      <w:spacing w:before="100" w:beforeAutospacing="1" w:after="100" w:afterAutospacing="1" w:line="240" w:lineRule="auto"/>
    </w:pPr>
    <w:rPr>
      <w:rFonts w:ascii="Times New Roman" w:eastAsia="Times New Roman" w:hAnsi="Times New Roman"/>
      <w:sz w:val="24"/>
      <w:szCs w:val="24"/>
    </w:rPr>
  </w:style>
  <w:style w:type="character" w:customStyle="1" w:styleId="citationref">
    <w:name w:val="citationref"/>
    <w:basedOn w:val="DefaultParagraphFont"/>
    <w:rsid w:val="00962D04"/>
  </w:style>
  <w:style w:type="character" w:customStyle="1" w:styleId="order">
    <w:name w:val="order"/>
    <w:basedOn w:val="DefaultParagraphFont"/>
    <w:rsid w:val="00962D04"/>
  </w:style>
  <w:style w:type="paragraph" w:styleId="TOC1">
    <w:name w:val="toc 1"/>
    <w:basedOn w:val="Normal"/>
    <w:uiPriority w:val="1"/>
    <w:qFormat/>
    <w:rsid w:val="00962D04"/>
    <w:pPr>
      <w:widowControl w:val="0"/>
      <w:spacing w:before="162" w:after="0" w:line="240" w:lineRule="auto"/>
      <w:ind w:left="903" w:hanging="423"/>
    </w:pPr>
    <w:rPr>
      <w:rFonts w:ascii="Times New Roman" w:eastAsia="Times New Roman" w:hAnsi="Times New Roman"/>
      <w:sz w:val="28"/>
      <w:szCs w:val="28"/>
    </w:rPr>
  </w:style>
  <w:style w:type="paragraph" w:styleId="TOC2">
    <w:name w:val="toc 2"/>
    <w:basedOn w:val="Normal"/>
    <w:uiPriority w:val="1"/>
    <w:qFormat/>
    <w:rsid w:val="00962D04"/>
    <w:pPr>
      <w:widowControl w:val="0"/>
      <w:spacing w:before="161" w:after="0" w:line="240" w:lineRule="auto"/>
      <w:ind w:left="1808"/>
    </w:pPr>
    <w:rPr>
      <w:rFonts w:ascii="Times New Roman" w:eastAsia="Times New Roman" w:hAnsi="Times New Roman"/>
      <w:b/>
      <w:bCs/>
      <w:sz w:val="32"/>
      <w:szCs w:val="32"/>
    </w:rPr>
  </w:style>
  <w:style w:type="paragraph" w:customStyle="1" w:styleId="TableParagraph">
    <w:name w:val="Table Paragraph"/>
    <w:basedOn w:val="Normal"/>
    <w:uiPriority w:val="1"/>
    <w:qFormat/>
    <w:rsid w:val="00962D04"/>
    <w:pPr>
      <w:widowControl w:val="0"/>
      <w:spacing w:after="0" w:line="240" w:lineRule="auto"/>
    </w:pPr>
  </w:style>
  <w:style w:type="table" w:customStyle="1" w:styleId="PlainTable21">
    <w:name w:val="Plain Table 21"/>
    <w:basedOn w:val="TableNormal"/>
    <w:uiPriority w:val="42"/>
    <w:rsid w:val="00962D04"/>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orm">
    <w:name w:val="norm"/>
    <w:basedOn w:val="Normal"/>
    <w:rsid w:val="00962D04"/>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62D04"/>
    <w:rPr>
      <w:b/>
      <w:bCs/>
    </w:rPr>
  </w:style>
  <w:style w:type="paragraph" w:customStyle="1" w:styleId="p">
    <w:name w:val="p"/>
    <w:basedOn w:val="Normal"/>
    <w:rsid w:val="00962D04"/>
    <w:pPr>
      <w:spacing w:before="100" w:beforeAutospacing="1" w:after="100" w:afterAutospacing="1" w:line="240" w:lineRule="auto"/>
    </w:pPr>
    <w:rPr>
      <w:rFonts w:ascii="Times New Roman" w:eastAsia="Times New Roman" w:hAnsi="Times New Roman"/>
      <w:sz w:val="24"/>
      <w:szCs w:val="24"/>
    </w:rPr>
  </w:style>
  <w:style w:type="character" w:customStyle="1" w:styleId="highlight">
    <w:name w:val="highlight"/>
    <w:rsid w:val="00962D04"/>
  </w:style>
  <w:style w:type="character" w:customStyle="1" w:styleId="citation">
    <w:name w:val="citation"/>
    <w:basedOn w:val="DefaultParagraphFont"/>
    <w:rsid w:val="00962D04"/>
  </w:style>
  <w:style w:type="character" w:customStyle="1" w:styleId="ref-lnk">
    <w:name w:val="ref-lnk"/>
    <w:basedOn w:val="DefaultParagraphFont"/>
    <w:rsid w:val="00962D04"/>
  </w:style>
  <w:style w:type="character" w:customStyle="1" w:styleId="ref-overlay">
    <w:name w:val="ref-overlay"/>
    <w:basedOn w:val="DefaultParagraphFont"/>
    <w:rsid w:val="00962D04"/>
  </w:style>
  <w:style w:type="character" w:customStyle="1" w:styleId="hlfld-contribauthor">
    <w:name w:val="hlfld-contribauthor"/>
    <w:basedOn w:val="DefaultParagraphFont"/>
    <w:rsid w:val="00962D04"/>
  </w:style>
  <w:style w:type="character" w:customStyle="1" w:styleId="nlmgiven-names">
    <w:name w:val="nlm_given-names"/>
    <w:basedOn w:val="DefaultParagraphFont"/>
    <w:rsid w:val="00962D04"/>
  </w:style>
  <w:style w:type="character" w:customStyle="1" w:styleId="nlmyear">
    <w:name w:val="nlm_year"/>
    <w:basedOn w:val="DefaultParagraphFont"/>
    <w:rsid w:val="00962D04"/>
  </w:style>
  <w:style w:type="character" w:customStyle="1" w:styleId="st">
    <w:name w:val="st"/>
    <w:basedOn w:val="DefaultParagraphFont"/>
    <w:rsid w:val="00962D04"/>
  </w:style>
  <w:style w:type="character" w:customStyle="1" w:styleId="nlmedition">
    <w:name w:val="nlm_edition"/>
    <w:basedOn w:val="DefaultParagraphFont"/>
    <w:rsid w:val="00962D04"/>
  </w:style>
  <w:style w:type="character" w:customStyle="1" w:styleId="nlmpublisher-loc">
    <w:name w:val="nlm_publisher-loc"/>
    <w:basedOn w:val="DefaultParagraphFont"/>
    <w:rsid w:val="00962D04"/>
  </w:style>
  <w:style w:type="character" w:customStyle="1" w:styleId="nlmpublisher-name">
    <w:name w:val="nlm_publisher-name"/>
    <w:basedOn w:val="DefaultParagraphFont"/>
    <w:rsid w:val="00962D04"/>
  </w:style>
  <w:style w:type="character" w:customStyle="1" w:styleId="ref-links">
    <w:name w:val="ref-links"/>
    <w:basedOn w:val="DefaultParagraphFont"/>
    <w:rsid w:val="00962D04"/>
  </w:style>
  <w:style w:type="character" w:customStyle="1" w:styleId="xlinks-container">
    <w:name w:val="xlinks-container"/>
    <w:basedOn w:val="DefaultParagraphFont"/>
    <w:rsid w:val="00962D04"/>
  </w:style>
  <w:style w:type="character" w:customStyle="1" w:styleId="googlescholar-container">
    <w:name w:val="googlescholar-container"/>
    <w:basedOn w:val="DefaultParagraphFont"/>
    <w:rsid w:val="00962D04"/>
  </w:style>
  <w:style w:type="character" w:customStyle="1" w:styleId="nlmarticle-title">
    <w:name w:val="nlm_article-title"/>
    <w:basedOn w:val="DefaultParagraphFont"/>
    <w:rsid w:val="00962D04"/>
  </w:style>
  <w:style w:type="character" w:customStyle="1" w:styleId="nlmfpage">
    <w:name w:val="nlm_fpage"/>
    <w:basedOn w:val="DefaultParagraphFont"/>
    <w:rsid w:val="00962D04"/>
  </w:style>
  <w:style w:type="character" w:customStyle="1" w:styleId="nlmlpage">
    <w:name w:val="nlm_lpage"/>
    <w:basedOn w:val="DefaultParagraphFont"/>
    <w:rsid w:val="00962D04"/>
  </w:style>
  <w:style w:type="character" w:customStyle="1" w:styleId="nlmconf-name">
    <w:name w:val="nlm_conf-name"/>
    <w:basedOn w:val="DefaultParagraphFont"/>
    <w:rsid w:val="00962D04"/>
  </w:style>
  <w:style w:type="character" w:customStyle="1" w:styleId="nlmconf-date">
    <w:name w:val="nlm_conf-date"/>
    <w:basedOn w:val="DefaultParagraphFont"/>
    <w:rsid w:val="00962D04"/>
  </w:style>
  <w:style w:type="character" w:customStyle="1" w:styleId="nlmmonth">
    <w:name w:val="nlm_month"/>
    <w:basedOn w:val="DefaultParagraphFont"/>
    <w:rsid w:val="00962D04"/>
  </w:style>
  <w:style w:type="character" w:customStyle="1" w:styleId="nlmday">
    <w:name w:val="nlm_day"/>
    <w:basedOn w:val="DefaultParagraphFont"/>
    <w:rsid w:val="00962D04"/>
  </w:style>
  <w:style w:type="character" w:customStyle="1" w:styleId="nlm2002">
    <w:name w:val="nlm_2002"/>
    <w:basedOn w:val="DefaultParagraphFont"/>
    <w:rsid w:val="00962D04"/>
  </w:style>
  <w:style w:type="character" w:customStyle="1" w:styleId="nlmconf-loc">
    <w:name w:val="nlm_conf-loc"/>
    <w:basedOn w:val="DefaultParagraphFont"/>
    <w:rsid w:val="00962D04"/>
  </w:style>
  <w:style w:type="table" w:customStyle="1" w:styleId="PlainTable2">
    <w:name w:val="Plain Table 2"/>
    <w:basedOn w:val="TableNormal"/>
    <w:uiPriority w:val="42"/>
    <w:rsid w:val="00962D04"/>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962D04"/>
    <w:rPr>
      <w:sz w:val="16"/>
      <w:szCs w:val="16"/>
    </w:rPr>
  </w:style>
  <w:style w:type="paragraph" w:styleId="CommentText">
    <w:name w:val="annotation text"/>
    <w:basedOn w:val="Normal"/>
    <w:link w:val="CommentTextChar"/>
    <w:uiPriority w:val="99"/>
    <w:semiHidden/>
    <w:unhideWhenUsed/>
    <w:rsid w:val="00962D04"/>
    <w:rPr>
      <w:sz w:val="20"/>
      <w:szCs w:val="20"/>
    </w:rPr>
  </w:style>
  <w:style w:type="character" w:customStyle="1" w:styleId="CommentTextChar">
    <w:name w:val="Comment Text Char"/>
    <w:basedOn w:val="DefaultParagraphFont"/>
    <w:link w:val="CommentText"/>
    <w:uiPriority w:val="99"/>
    <w:semiHidden/>
    <w:rsid w:val="00962D0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62D04"/>
    <w:rPr>
      <w:b/>
      <w:bCs/>
    </w:rPr>
  </w:style>
  <w:style w:type="character" w:customStyle="1" w:styleId="CommentSubjectChar">
    <w:name w:val="Comment Subject Char"/>
    <w:basedOn w:val="CommentTextChar"/>
    <w:link w:val="CommentSubject"/>
    <w:uiPriority w:val="99"/>
    <w:semiHidden/>
    <w:rsid w:val="00962D04"/>
    <w:rPr>
      <w:b/>
      <w:bCs/>
    </w:rPr>
  </w:style>
  <w:style w:type="character" w:customStyle="1" w:styleId="A1">
    <w:name w:val="A1"/>
    <w:uiPriority w:val="99"/>
    <w:rsid w:val="00962D04"/>
    <w:rPr>
      <w:rFonts w:cs="Minister Std Light"/>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ameroon%E2%80%93Nigeria_border" TargetMode="External"/><Relationship Id="rId18" Type="http://schemas.openxmlformats.org/officeDocument/2006/relationships/hyperlink" Target="https://en.wikipedia.org/wiki/Gulf_of_Guinea" TargetMode="External"/><Relationship Id="rId26" Type="http://schemas.openxmlformats.org/officeDocument/2006/relationships/hyperlink" Target="https://tradingeconomics.com/nigeria/employment-rate" TargetMode="External"/><Relationship Id="rId39" Type="http://schemas.openxmlformats.org/officeDocument/2006/relationships/hyperlink" Target="https://www.hult.edu/blog/benefits-challenges-cultural-diversity-workplace/" TargetMode="External"/><Relationship Id="rId3" Type="http://schemas.openxmlformats.org/officeDocument/2006/relationships/settings" Target="settings.xml"/><Relationship Id="rId21" Type="http://schemas.openxmlformats.org/officeDocument/2006/relationships/hyperlink" Target="https://en.wikipedia.org/wiki/Abuja" TargetMode="External"/><Relationship Id="rId34" Type="http://schemas.openxmlformats.org/officeDocument/2006/relationships/hyperlink" Target="https://www.hult.edu/blog/benefits-challenges-cultural-diversity-workplace/" TargetMode="External"/><Relationship Id="rId42" Type="http://schemas.openxmlformats.org/officeDocument/2006/relationships/hyperlink" Target="https://www.hult.edu/blog/benefits-challenges-cultural-diversity-workplace/" TargetMode="External"/><Relationship Id="rId47"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en.wikipedia.org/wiki/Cameroon" TargetMode="External"/><Relationship Id="rId17" Type="http://schemas.openxmlformats.org/officeDocument/2006/relationships/hyperlink" Target="https://en.wikipedia.org/wiki/Chad%E2%80%93Nigeria_border" TargetMode="External"/><Relationship Id="rId25" Type="http://schemas.openxmlformats.org/officeDocument/2006/relationships/hyperlink" Target="https://en.wikipedia.org/wiki/Metropolitan_area" TargetMode="External"/><Relationship Id="rId33" Type="http://schemas.openxmlformats.org/officeDocument/2006/relationships/hyperlink" Target="https://www.hult.edu/blog/benefits-challenges-cultural-diversity-workplace/" TargetMode="External"/><Relationship Id="rId38" Type="http://schemas.openxmlformats.org/officeDocument/2006/relationships/hyperlink" Target="https://www.hult.edu/blog/benefits-challenges-cultural-diversity-workplace/" TargetMode="External"/><Relationship Id="rId46" Type="http://schemas.openxmlformats.org/officeDocument/2006/relationships/hyperlink" Target="https://www.hult.edu/blog/benefits-challenges-cultural-diversity-workplace/" TargetMode="External"/><Relationship Id="rId2" Type="http://schemas.openxmlformats.org/officeDocument/2006/relationships/styles" Target="styles.xml"/><Relationship Id="rId16" Type="http://schemas.openxmlformats.org/officeDocument/2006/relationships/hyperlink" Target="https://en.wikipedia.org/wiki/Chad" TargetMode="External"/><Relationship Id="rId20" Type="http://schemas.openxmlformats.org/officeDocument/2006/relationships/hyperlink" Target="https://en.wikipedia.org/wiki/Federation" TargetMode="External"/><Relationship Id="rId29" Type="http://schemas.openxmlformats.org/officeDocument/2006/relationships/chart" Target="charts/chart3.xml"/><Relationship Id="rId41" Type="http://schemas.openxmlformats.org/officeDocument/2006/relationships/hyperlink" Target="https://www.hult.edu/blog/benefits-challenges-cultural-diversity-workpla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Niger%E2%80%93Nigeria_border" TargetMode="External"/><Relationship Id="rId24" Type="http://schemas.openxmlformats.org/officeDocument/2006/relationships/hyperlink" Target="https://en.wikipedia.org/wiki/Africa" TargetMode="External"/><Relationship Id="rId32" Type="http://schemas.openxmlformats.org/officeDocument/2006/relationships/hyperlink" Target="https://www.hult.edu/blog/benefits-challenges-cultural-diversity-workplace/" TargetMode="External"/><Relationship Id="rId37" Type="http://schemas.openxmlformats.org/officeDocument/2006/relationships/hyperlink" Target="https://www.hult.edu/blog/benefits-challenges-cultural-diversity-workplace/" TargetMode="External"/><Relationship Id="rId40" Type="http://schemas.openxmlformats.org/officeDocument/2006/relationships/hyperlink" Target="https://www.hult.edu/blog/benefits-challenges-cultural-diversity-workplace/" TargetMode="External"/><Relationship Id="rId45" Type="http://schemas.openxmlformats.org/officeDocument/2006/relationships/hyperlink" Target="https://www.hult.edu/blog/benefits-challenges-cultural-diversity-workplace/" TargetMode="External"/><Relationship Id="rId5" Type="http://schemas.openxmlformats.org/officeDocument/2006/relationships/footnotes" Target="footnotes.xml"/><Relationship Id="rId15" Type="http://schemas.openxmlformats.org/officeDocument/2006/relationships/hyperlink" Target="https://en.wikipedia.org/wiki/Benin%E2%80%93Nigeria_border" TargetMode="External"/><Relationship Id="rId23" Type="http://schemas.openxmlformats.org/officeDocument/2006/relationships/hyperlink" Target="https://en.wikipedia.org/wiki/City" TargetMode="External"/><Relationship Id="rId28" Type="http://schemas.openxmlformats.org/officeDocument/2006/relationships/chart" Target="charts/chart2.xml"/><Relationship Id="rId36" Type="http://schemas.openxmlformats.org/officeDocument/2006/relationships/hyperlink" Target="https://www.hult.edu/blog/benefits-challenges-cultural-diversity-workplace/" TargetMode="External"/><Relationship Id="rId49" Type="http://schemas.openxmlformats.org/officeDocument/2006/relationships/theme" Target="theme/theme1.xml"/><Relationship Id="rId10" Type="http://schemas.openxmlformats.org/officeDocument/2006/relationships/hyperlink" Target="https://en.wikipedia.org/wiki/Niger" TargetMode="External"/><Relationship Id="rId19" Type="http://schemas.openxmlformats.org/officeDocument/2006/relationships/hyperlink" Target="https://en.wikipedia.org/wiki/Atlantic_Ocean" TargetMode="External"/><Relationship Id="rId31" Type="http://schemas.openxmlformats.org/officeDocument/2006/relationships/chart" Target="charts/chart5.xml"/><Relationship Id="rId44" Type="http://schemas.openxmlformats.org/officeDocument/2006/relationships/hyperlink" Target="https://www.hult.edu/blog/benefits-challenges-cultural-diversity-workplace/" TargetMode="External"/><Relationship Id="rId4" Type="http://schemas.openxmlformats.org/officeDocument/2006/relationships/webSettings" Target="webSettings.xml"/><Relationship Id="rId9" Type="http://schemas.openxmlformats.org/officeDocument/2006/relationships/hyperlink" Target="https://en.wikipedia.org/wiki/West_Africa" TargetMode="External"/><Relationship Id="rId14" Type="http://schemas.openxmlformats.org/officeDocument/2006/relationships/hyperlink" Target="https://en.wikipedia.org/wiki/Benin" TargetMode="External"/><Relationship Id="rId22" Type="http://schemas.openxmlformats.org/officeDocument/2006/relationships/hyperlink" Target="https://en.wikipedia.org/wiki/Lagos" TargetMode="Externa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hyperlink" Target="https://www.hult.edu/blog/benefits-challenges-cultural-diversity-workplace/" TargetMode="External"/><Relationship Id="rId43" Type="http://schemas.openxmlformats.org/officeDocument/2006/relationships/hyperlink" Target="https://www.hult.edu/blog/benefits-challenges-cultural-diversity-workplace/" TargetMode="External"/><Relationship Id="rId48" Type="http://schemas.openxmlformats.org/officeDocument/2006/relationships/fontTable" Target="fontTable.xml"/><Relationship Id="rId8" Type="http://schemas.openxmlformats.org/officeDocument/2006/relationships/hyperlink" Target="https://www.hult.edu/blog/benefits-challenges-cultural-diversity-workplace/"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Book4"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explosion val="20"/>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40A-4EB1-8680-339FC161C9D3}"/>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40A-4EB1-8680-339FC161C9D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Sheet1!$A$1:$A$2</c:f>
              <c:strCache>
                <c:ptCount val="2"/>
                <c:pt idx="0">
                  <c:v>Male</c:v>
                </c:pt>
                <c:pt idx="1">
                  <c:v>Female </c:v>
                </c:pt>
              </c:strCache>
            </c:strRef>
          </c:cat>
          <c:val>
            <c:numRef>
              <c:f>Sheet1!$B$1:$B$2</c:f>
              <c:numCache>
                <c:formatCode>0.00%</c:formatCode>
                <c:ptCount val="2"/>
                <c:pt idx="0">
                  <c:v>0.68400000000000127</c:v>
                </c:pt>
                <c:pt idx="1">
                  <c:v>0.31600000000000117</c:v>
                </c:pt>
              </c:numCache>
            </c:numRef>
          </c:val>
          <c:extLst xmlns:c16r2="http://schemas.microsoft.com/office/drawing/2015/06/chart">
            <c:ext xmlns:c16="http://schemas.microsoft.com/office/drawing/2014/chart" uri="{C3380CC4-5D6E-409C-BE32-E72D297353CC}">
              <c16:uniqueId val="{00000004-A40A-4EB1-8680-339FC161C9D3}"/>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otX val="30"/>
      <c:perspective val="30"/>
    </c:view3D>
    <c:plotArea>
      <c:layout/>
      <c:pie3DChart>
        <c:varyColors val="1"/>
        <c:ser>
          <c:idx val="0"/>
          <c:order val="0"/>
          <c:explosion val="25"/>
          <c:dLbls>
            <c:dLbl>
              <c:idx val="0"/>
              <c:tx>
                <c:rich>
                  <a:bodyPr/>
                  <a:lstStyle/>
                  <a:p>
                    <a:r>
                      <a:rPr lang="en-US"/>
                      <a:t>67.0%</a:t>
                    </a:r>
                  </a:p>
                </c:rich>
              </c:tx>
              <c:showVal val="1"/>
            </c:dLbl>
            <c:dLbl>
              <c:idx val="1"/>
              <c:tx>
                <c:rich>
                  <a:bodyPr/>
                  <a:lstStyle/>
                  <a:p>
                    <a:r>
                      <a:rPr lang="en-US"/>
                      <a:t>33.0%</a:t>
                    </a:r>
                  </a:p>
                </c:rich>
              </c:tx>
              <c:showVal val="1"/>
            </c:dLbl>
            <c:txPr>
              <a:bodyPr/>
              <a:lstStyle/>
              <a:p>
                <a:pPr>
                  <a:defRPr sz="1600"/>
                </a:pPr>
                <a:endParaRPr lang="en-US"/>
              </a:p>
            </c:txPr>
            <c:showVal val="1"/>
            <c:showLeaderLines val="1"/>
          </c:dLbls>
          <c:cat>
            <c:strRef>
              <c:f>Sheet1!$A$1:$A$2</c:f>
              <c:strCache>
                <c:ptCount val="2"/>
                <c:pt idx="0">
                  <c:v>Married </c:v>
                </c:pt>
                <c:pt idx="1">
                  <c:v>Unmarried</c:v>
                </c:pt>
              </c:strCache>
            </c:strRef>
          </c:cat>
          <c:val>
            <c:numRef>
              <c:f>Sheet1!$B$1:$B$2</c:f>
              <c:numCache>
                <c:formatCode>0.00%</c:formatCode>
                <c:ptCount val="2"/>
                <c:pt idx="0">
                  <c:v>0.67000000000000215</c:v>
                </c:pt>
                <c:pt idx="1">
                  <c:v>0.33000000000000107</c:v>
                </c:pt>
              </c:numCache>
            </c:numRef>
          </c:val>
        </c:ser>
      </c:pie3DChart>
    </c:plotArea>
    <c:legend>
      <c:legendPos val="r"/>
      <c:txPr>
        <a:bodyPr/>
        <a:lstStyle/>
        <a:p>
          <a:pPr>
            <a:defRPr sz="14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1"/>
            </a:solidFill>
            <a:ln>
              <a:noFill/>
            </a:ln>
            <a:effectLst/>
            <a:sp3d/>
          </c:spPr>
          <c:dPt>
            <c:idx val="0"/>
            <c:spPr>
              <a:solidFill>
                <a:schemeClr val="accent2">
                  <a:lumMod val="60000"/>
                  <a:lumOff val="40000"/>
                </a:schemeClr>
              </a:solidFill>
              <a:ln>
                <a:noFill/>
              </a:ln>
              <a:effectLst/>
              <a:sp3d/>
            </c:spPr>
            <c:extLst xmlns:c16r2="http://schemas.microsoft.com/office/drawing/2015/06/chart">
              <c:ext xmlns:c16="http://schemas.microsoft.com/office/drawing/2014/chart" uri="{C3380CC4-5D6E-409C-BE32-E72D297353CC}">
                <c16:uniqueId val="{00000001-2B26-4EAC-9422-4E76D27272B2}"/>
              </c:ext>
            </c:extLst>
          </c:dPt>
          <c:dPt>
            <c:idx val="1"/>
            <c:spPr>
              <a:solidFill>
                <a:schemeClr val="accent6"/>
              </a:solidFill>
              <a:ln>
                <a:noFill/>
              </a:ln>
              <a:effectLst/>
              <a:sp3d/>
            </c:spPr>
            <c:extLst xmlns:c16r2="http://schemas.microsoft.com/office/drawing/2015/06/chart">
              <c:ext xmlns:c16="http://schemas.microsoft.com/office/drawing/2014/chart" uri="{C3380CC4-5D6E-409C-BE32-E72D297353CC}">
                <c16:uniqueId val="{00000003-2B26-4EAC-9422-4E76D27272B2}"/>
              </c:ext>
            </c:extLst>
          </c:dPt>
          <c:dLbls>
            <c:dLbl>
              <c:idx val="0"/>
              <c:layout>
                <c:manualLayout>
                  <c:x val="-4.5274476513865311E-3"/>
                  <c:y val="0.27096774193548512"/>
                </c:manualLayout>
              </c:layout>
              <c:tx>
                <c:rich>
                  <a:bodyPr/>
                  <a:lstStyle/>
                  <a:p>
                    <a:r>
                      <a:rPr lang="en-US"/>
                      <a:t>65.8%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B26-4EAC-9422-4E76D27272B2}"/>
                </c:ext>
              </c:extLst>
            </c:dLbl>
            <c:dLbl>
              <c:idx val="1"/>
              <c:layout>
                <c:manualLayout>
                  <c:x val="-8.3002248093035388E-17"/>
                  <c:y val="0.17634408602150589"/>
                </c:manualLayout>
              </c:layout>
              <c:tx>
                <c:rich>
                  <a:bodyPr/>
                  <a:lstStyle/>
                  <a:p>
                    <a:r>
                      <a:rPr lang="en-US"/>
                      <a:t>34.2%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B26-4EAC-9422-4E76D27272B2}"/>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Sheet1!$A$1:$A$2</c:f>
              <c:strCache>
                <c:ptCount val="2"/>
                <c:pt idx="0">
                  <c:v>Muslim </c:v>
                </c:pt>
                <c:pt idx="1">
                  <c:v>Non-Muslim</c:v>
                </c:pt>
              </c:strCache>
            </c:strRef>
          </c:cat>
          <c:val>
            <c:numRef>
              <c:f>Sheet1!$B$1:$B$2</c:f>
              <c:numCache>
                <c:formatCode>0.00%</c:formatCode>
                <c:ptCount val="2"/>
                <c:pt idx="0">
                  <c:v>0.75700000000000245</c:v>
                </c:pt>
                <c:pt idx="1">
                  <c:v>0.24300000000000024</c:v>
                </c:pt>
              </c:numCache>
            </c:numRef>
          </c:val>
          <c:extLst xmlns:c16r2="http://schemas.microsoft.com/office/drawing/2015/06/chart">
            <c:ext xmlns:c16="http://schemas.microsoft.com/office/drawing/2014/chart" uri="{C3380CC4-5D6E-409C-BE32-E72D297353CC}">
              <c16:uniqueId val="{00000004-2B26-4EAC-9422-4E76D27272B2}"/>
            </c:ext>
          </c:extLst>
        </c:ser>
        <c:shape val="box"/>
        <c:axId val="96111232"/>
        <c:axId val="96125312"/>
        <c:axId val="0"/>
      </c:bar3DChart>
      <c:catAx>
        <c:axId val="9611123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crossAx val="96125312"/>
        <c:crosses val="autoZero"/>
        <c:auto val="1"/>
        <c:lblAlgn val="ctr"/>
        <c:lblOffset val="100"/>
      </c:catAx>
      <c:valAx>
        <c:axId val="9612531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112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dLbls>
            <c:dLbl>
              <c:idx val="0"/>
              <c:tx>
                <c:rich>
                  <a:bodyPr/>
                  <a:lstStyle/>
                  <a:p>
                    <a:r>
                      <a:rPr lang="en-US"/>
                      <a:t>76.0%</a:t>
                    </a:r>
                  </a:p>
                </c:rich>
              </c:tx>
              <c:showVal val="1"/>
            </c:dLbl>
            <c:dLbl>
              <c:idx val="1"/>
              <c:tx>
                <c:rich>
                  <a:bodyPr/>
                  <a:lstStyle/>
                  <a:p>
                    <a:r>
                      <a:rPr lang="en-US"/>
                      <a:t>24.0%</a:t>
                    </a:r>
                  </a:p>
                </c:rich>
              </c:tx>
              <c:showVal val="1"/>
            </c:dLbl>
            <c:txPr>
              <a:bodyPr/>
              <a:lstStyle/>
              <a:p>
                <a:pPr>
                  <a:defRPr sz="1400"/>
                </a:pPr>
                <a:endParaRPr lang="en-US"/>
              </a:p>
            </c:txPr>
            <c:showVal val="1"/>
          </c:dLbls>
          <c:cat>
            <c:strRef>
              <c:f>Sheet1!$A$1:$A$2</c:f>
              <c:strCache>
                <c:ptCount val="2"/>
                <c:pt idx="0">
                  <c:v>Urban</c:v>
                </c:pt>
                <c:pt idx="1">
                  <c:v>Rural</c:v>
                </c:pt>
              </c:strCache>
            </c:strRef>
          </c:cat>
          <c:val>
            <c:numRef>
              <c:f>Sheet1!$B$1:$B$2</c:f>
              <c:numCache>
                <c:formatCode>0.00%</c:formatCode>
                <c:ptCount val="2"/>
                <c:pt idx="0">
                  <c:v>0.7600000000000019</c:v>
                </c:pt>
                <c:pt idx="1">
                  <c:v>0.24000000000000021</c:v>
                </c:pt>
              </c:numCache>
            </c:numRef>
          </c:val>
        </c:ser>
        <c:shape val="box"/>
        <c:axId val="96497664"/>
        <c:axId val="96499200"/>
        <c:axId val="0"/>
      </c:bar3DChart>
      <c:catAx>
        <c:axId val="96497664"/>
        <c:scaling>
          <c:orientation val="minMax"/>
        </c:scaling>
        <c:axPos val="b"/>
        <c:tickLblPos val="nextTo"/>
        <c:txPr>
          <a:bodyPr/>
          <a:lstStyle/>
          <a:p>
            <a:pPr>
              <a:defRPr sz="1600"/>
            </a:pPr>
            <a:endParaRPr lang="en-US"/>
          </a:p>
        </c:txPr>
        <c:crossAx val="96499200"/>
        <c:crosses val="autoZero"/>
        <c:auto val="1"/>
        <c:lblAlgn val="ctr"/>
        <c:lblOffset val="100"/>
      </c:catAx>
      <c:valAx>
        <c:axId val="96499200"/>
        <c:scaling>
          <c:orientation val="minMax"/>
        </c:scaling>
        <c:axPos val="l"/>
        <c:majorGridlines/>
        <c:numFmt formatCode="0.00%" sourceLinked="1"/>
        <c:tickLblPos val="nextTo"/>
        <c:crossAx val="9649766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dLbls>
            <c:dLbl>
              <c:idx val="0"/>
              <c:layout>
                <c:manualLayout>
                  <c:x val="2.3157590319616687E-3"/>
                  <c:y val="-0.3305920576921223"/>
                </c:manualLayout>
              </c:layout>
              <c:tx>
                <c:rich>
                  <a:bodyPr/>
                  <a:lstStyle/>
                  <a:p>
                    <a:r>
                      <a:rPr lang="en-US"/>
                      <a:t>66.0%</a:t>
                    </a:r>
                  </a:p>
                </c:rich>
              </c:tx>
              <c:showVal val="1"/>
            </c:dLbl>
            <c:dLbl>
              <c:idx val="1"/>
              <c:layout>
                <c:manualLayout>
                  <c:x val="2.0841831287655228E-2"/>
                  <c:y val="-0.25304577255446431"/>
                </c:manualLayout>
              </c:layout>
              <c:tx>
                <c:rich>
                  <a:bodyPr/>
                  <a:lstStyle/>
                  <a:p>
                    <a:r>
                      <a:rPr lang="en-US"/>
                      <a:t>34.0%</a:t>
                    </a:r>
                  </a:p>
                </c:rich>
              </c:tx>
              <c:showVal val="1"/>
            </c:dLbl>
            <c:txPr>
              <a:bodyPr/>
              <a:lstStyle/>
              <a:p>
                <a:pPr>
                  <a:defRPr sz="1800"/>
                </a:pPr>
                <a:endParaRPr lang="en-US"/>
              </a:p>
            </c:txPr>
            <c:showVal val="1"/>
          </c:dLbls>
          <c:cat>
            <c:strRef>
              <c:f>Sheet1!$A$1:$A$2</c:f>
              <c:strCache>
                <c:ptCount val="2"/>
                <c:pt idx="0">
                  <c:v>Private Job</c:v>
                </c:pt>
                <c:pt idx="1">
                  <c:v>Government Job</c:v>
                </c:pt>
              </c:strCache>
            </c:strRef>
          </c:cat>
          <c:val>
            <c:numRef>
              <c:f>Sheet1!$B$1:$B$2</c:f>
              <c:numCache>
                <c:formatCode>0.00%</c:formatCode>
                <c:ptCount val="2"/>
                <c:pt idx="0" formatCode="0%">
                  <c:v>0.66000000000000214</c:v>
                </c:pt>
                <c:pt idx="1">
                  <c:v>0.34</c:v>
                </c:pt>
              </c:numCache>
            </c:numRef>
          </c:val>
        </c:ser>
        <c:shape val="cone"/>
        <c:axId val="96523392"/>
        <c:axId val="96524928"/>
        <c:axId val="0"/>
      </c:bar3DChart>
      <c:catAx>
        <c:axId val="96523392"/>
        <c:scaling>
          <c:orientation val="minMax"/>
        </c:scaling>
        <c:axPos val="b"/>
        <c:tickLblPos val="nextTo"/>
        <c:txPr>
          <a:bodyPr/>
          <a:lstStyle/>
          <a:p>
            <a:pPr>
              <a:defRPr sz="1400"/>
            </a:pPr>
            <a:endParaRPr lang="en-US"/>
          </a:p>
        </c:txPr>
        <c:crossAx val="96524928"/>
        <c:crosses val="autoZero"/>
        <c:auto val="1"/>
        <c:lblAlgn val="ctr"/>
        <c:lblOffset val="100"/>
      </c:catAx>
      <c:valAx>
        <c:axId val="96524928"/>
        <c:scaling>
          <c:orientation val="minMax"/>
        </c:scaling>
        <c:axPos val="l"/>
        <c:majorGridlines/>
        <c:numFmt formatCode="0%" sourceLinked="1"/>
        <c:tickLblPos val="nextTo"/>
        <c:crossAx val="9652339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30</Pages>
  <Words>5000</Words>
  <Characters>28504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Guest</cp:lastModifiedBy>
  <cp:revision>2</cp:revision>
  <dcterms:created xsi:type="dcterms:W3CDTF">2021-03-08T09:36:00Z</dcterms:created>
  <dcterms:modified xsi:type="dcterms:W3CDTF">2021-03-08T09:36:00Z</dcterms:modified>
</cp:coreProperties>
</file>