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D38" w:rsidRDefault="00FA1D38" w:rsidP="00FA1D38">
      <w:r w:rsidRPr="00692CBB">
        <w:rPr>
          <w:rFonts w:ascii="Calisto MT" w:hAnsi="Calisto MT"/>
          <w:b/>
          <w:noProof/>
          <w:sz w:val="48"/>
          <w:szCs w:val="48"/>
          <w:u w:val="single"/>
        </w:rPr>
        <w:drawing>
          <wp:anchor distT="0" distB="0" distL="114300" distR="114300" simplePos="0" relativeHeight="251744768" behindDoc="0" locked="0" layoutInCell="1" allowOverlap="1" wp14:anchorId="2F256032" wp14:editId="47E82605">
            <wp:simplePos x="0" y="0"/>
            <wp:positionH relativeFrom="margin">
              <wp:posOffset>-95250</wp:posOffset>
            </wp:positionH>
            <wp:positionV relativeFrom="margin">
              <wp:posOffset>260985</wp:posOffset>
            </wp:positionV>
            <wp:extent cx="2350770" cy="949960"/>
            <wp:effectExtent l="0" t="0" r="0" b="25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Toiletries.jpg"/>
                    <pic:cNvPicPr/>
                  </pic:nvPicPr>
                  <pic:blipFill rotWithShape="1">
                    <a:blip r:embed="rId10">
                      <a:extLst>
                        <a:ext uri="{28A0092B-C50C-407E-A947-70E740481C1C}">
                          <a14:useLocalDpi xmlns:a14="http://schemas.microsoft.com/office/drawing/2010/main" val="0"/>
                        </a:ext>
                      </a:extLst>
                    </a:blip>
                    <a:srcRect l="14049" t="9091" r="16529" b="19008"/>
                    <a:stretch/>
                  </pic:blipFill>
                  <pic:spPr bwMode="auto">
                    <a:xfrm>
                      <a:off x="0" y="0"/>
                      <a:ext cx="2350770" cy="949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A1D38" w:rsidRDefault="00FA1D38" w:rsidP="00FA1D38">
      <w:r w:rsidRPr="00692CBB">
        <w:rPr>
          <w:rFonts w:ascii="Calisto MT" w:hAnsi="Calisto MT"/>
          <w:b/>
          <w:noProof/>
          <w:sz w:val="48"/>
          <w:szCs w:val="48"/>
          <w:u w:val="single"/>
        </w:rPr>
        <w:drawing>
          <wp:anchor distT="0" distB="0" distL="114300" distR="114300" simplePos="0" relativeHeight="251745792" behindDoc="0" locked="0" layoutInCell="1" allowOverlap="1" wp14:anchorId="30076F13" wp14:editId="283CFCE7">
            <wp:simplePos x="0" y="0"/>
            <wp:positionH relativeFrom="margin">
              <wp:posOffset>3710305</wp:posOffset>
            </wp:positionH>
            <wp:positionV relativeFrom="margin">
              <wp:posOffset>552450</wp:posOffset>
            </wp:positionV>
            <wp:extent cx="2228215" cy="43815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11">
                      <a:extLst>
                        <a:ext uri="{28A0092B-C50C-407E-A947-70E740481C1C}">
                          <a14:useLocalDpi xmlns:a14="http://schemas.microsoft.com/office/drawing/2010/main" val="0"/>
                        </a:ext>
                      </a:extLst>
                    </a:blip>
                    <a:stretch>
                      <a:fillRect/>
                    </a:stretch>
                  </pic:blipFill>
                  <pic:spPr>
                    <a:xfrm>
                      <a:off x="0" y="0"/>
                      <a:ext cx="2228215" cy="438150"/>
                    </a:xfrm>
                    <a:prstGeom prst="rect">
                      <a:avLst/>
                    </a:prstGeom>
                  </pic:spPr>
                </pic:pic>
              </a:graphicData>
            </a:graphic>
            <wp14:sizeRelH relativeFrom="margin">
              <wp14:pctWidth>0</wp14:pctWidth>
            </wp14:sizeRelH>
            <wp14:sizeRelV relativeFrom="margin">
              <wp14:pctHeight>0</wp14:pctHeight>
            </wp14:sizeRelV>
          </wp:anchor>
        </w:drawing>
      </w:r>
    </w:p>
    <w:p w:rsidR="00FA1D38" w:rsidRDefault="00FA1D38" w:rsidP="00FA1D38"/>
    <w:p w:rsidR="00FA1D38" w:rsidRDefault="00FA1D38" w:rsidP="00FA1D38"/>
    <w:p w:rsidR="00FA1D38" w:rsidRDefault="00FA1D38" w:rsidP="00FA1D38">
      <w:pPr>
        <w:jc w:val="center"/>
      </w:pPr>
    </w:p>
    <w:p w:rsidR="00FA1D38" w:rsidRPr="00692CBB" w:rsidRDefault="00FA1D38" w:rsidP="00FA1D38">
      <w:pPr>
        <w:jc w:val="center"/>
        <w:rPr>
          <w:rFonts w:ascii="Calisto MT" w:hAnsi="Calisto MT"/>
          <w:b/>
          <w:sz w:val="48"/>
          <w:szCs w:val="48"/>
          <w:u w:val="single"/>
        </w:rPr>
      </w:pPr>
      <w:r w:rsidRPr="00692CBB">
        <w:rPr>
          <w:rFonts w:ascii="Calisto MT" w:hAnsi="Calisto MT"/>
          <w:b/>
          <w:sz w:val="48"/>
          <w:szCs w:val="48"/>
          <w:u w:val="single"/>
        </w:rPr>
        <w:t>Internship Report On</w:t>
      </w:r>
    </w:p>
    <w:p w:rsidR="00FA1D38" w:rsidRDefault="00FA1D38" w:rsidP="00FA1D38">
      <w:pPr>
        <w:jc w:val="center"/>
        <w:rPr>
          <w:rFonts w:ascii="Cambria" w:hAnsi="Cambria"/>
          <w:b/>
          <w:sz w:val="52"/>
          <w:szCs w:val="48"/>
        </w:rPr>
      </w:pPr>
      <w:r w:rsidRPr="00692CBB">
        <w:rPr>
          <w:rFonts w:ascii="Cambria" w:hAnsi="Cambria"/>
          <w:b/>
          <w:sz w:val="52"/>
          <w:szCs w:val="48"/>
        </w:rPr>
        <w:t xml:space="preserve">Understanding the Grooming Habit of Women in Bangladesh </w:t>
      </w:r>
    </w:p>
    <w:p w:rsidR="00FA1D38" w:rsidRDefault="00FA1D38" w:rsidP="00FA1D38">
      <w:pPr>
        <w:jc w:val="center"/>
        <w:rPr>
          <w:rFonts w:ascii="Cambria" w:hAnsi="Cambria"/>
          <w:b/>
          <w:sz w:val="52"/>
          <w:szCs w:val="48"/>
        </w:rPr>
      </w:pPr>
    </w:p>
    <w:p w:rsidR="00FA1D38" w:rsidRPr="00E52D35" w:rsidRDefault="00FA1D38" w:rsidP="00FA1D38">
      <w:pPr>
        <w:jc w:val="center"/>
        <w:rPr>
          <w:rFonts w:ascii="Calisto MT" w:hAnsi="Calisto MT"/>
          <w:b/>
          <w:sz w:val="36"/>
          <w:szCs w:val="48"/>
          <w:u w:val="single"/>
        </w:rPr>
      </w:pPr>
      <w:r w:rsidRPr="00E52D35">
        <w:rPr>
          <w:rFonts w:ascii="Calisto MT" w:hAnsi="Calisto MT"/>
          <w:b/>
          <w:sz w:val="36"/>
          <w:szCs w:val="48"/>
          <w:u w:val="single"/>
        </w:rPr>
        <w:t>Submitted By:</w:t>
      </w:r>
    </w:p>
    <w:p w:rsidR="00FA1D38" w:rsidRPr="00E23301" w:rsidRDefault="00FA1D38" w:rsidP="00FA5DEE">
      <w:pPr>
        <w:jc w:val="center"/>
        <w:rPr>
          <w:rFonts w:ascii="Calisto MT" w:hAnsi="Calisto MT"/>
          <w:b/>
          <w:sz w:val="24"/>
          <w:szCs w:val="48"/>
        </w:rPr>
      </w:pPr>
      <w:proofErr w:type="spellStart"/>
      <w:r w:rsidRPr="00E23301">
        <w:rPr>
          <w:rFonts w:ascii="Calisto MT" w:hAnsi="Calisto MT"/>
          <w:b/>
          <w:sz w:val="24"/>
          <w:szCs w:val="48"/>
        </w:rPr>
        <w:t>Syeda</w:t>
      </w:r>
      <w:proofErr w:type="spellEnd"/>
      <w:r w:rsidRPr="00E23301">
        <w:rPr>
          <w:rFonts w:ascii="Calisto MT" w:hAnsi="Calisto MT"/>
          <w:b/>
          <w:sz w:val="24"/>
          <w:szCs w:val="48"/>
        </w:rPr>
        <w:t xml:space="preserve"> </w:t>
      </w:r>
      <w:proofErr w:type="spellStart"/>
      <w:r w:rsidRPr="00E23301">
        <w:rPr>
          <w:rFonts w:ascii="Calisto MT" w:hAnsi="Calisto MT"/>
          <w:b/>
          <w:sz w:val="24"/>
          <w:szCs w:val="48"/>
        </w:rPr>
        <w:t>Fairuz</w:t>
      </w:r>
      <w:proofErr w:type="spellEnd"/>
      <w:r w:rsidRPr="00E23301">
        <w:rPr>
          <w:rFonts w:ascii="Calisto MT" w:hAnsi="Calisto MT"/>
          <w:b/>
          <w:sz w:val="24"/>
          <w:szCs w:val="48"/>
        </w:rPr>
        <w:t xml:space="preserve"> </w:t>
      </w:r>
      <w:proofErr w:type="spellStart"/>
      <w:r w:rsidRPr="00E23301">
        <w:rPr>
          <w:rFonts w:ascii="Calisto MT" w:hAnsi="Calisto MT"/>
          <w:b/>
          <w:sz w:val="24"/>
          <w:szCs w:val="48"/>
        </w:rPr>
        <w:t>Raisa</w:t>
      </w:r>
      <w:proofErr w:type="spellEnd"/>
    </w:p>
    <w:p w:rsidR="00FA1D38" w:rsidRPr="00E23301" w:rsidRDefault="00FA1D38" w:rsidP="00FA1D38">
      <w:pPr>
        <w:jc w:val="center"/>
        <w:rPr>
          <w:rFonts w:ascii="Calisto MT" w:hAnsi="Calisto MT"/>
          <w:b/>
          <w:sz w:val="28"/>
          <w:szCs w:val="48"/>
        </w:rPr>
      </w:pPr>
      <w:r w:rsidRPr="00E23301">
        <w:rPr>
          <w:rFonts w:ascii="Calisto MT" w:hAnsi="Calisto MT"/>
          <w:b/>
          <w:sz w:val="28"/>
          <w:szCs w:val="48"/>
        </w:rPr>
        <w:t>University Id: 111 151 436</w:t>
      </w:r>
    </w:p>
    <w:p w:rsidR="00FA1D38" w:rsidRPr="00E23301" w:rsidRDefault="00FA1D38" w:rsidP="00FA1D38">
      <w:pPr>
        <w:jc w:val="center"/>
        <w:rPr>
          <w:rFonts w:ascii="Calisto MT" w:hAnsi="Calisto MT"/>
          <w:b/>
          <w:sz w:val="28"/>
          <w:szCs w:val="48"/>
        </w:rPr>
      </w:pPr>
      <w:r w:rsidRPr="00E23301">
        <w:rPr>
          <w:rFonts w:ascii="Calisto MT" w:hAnsi="Calisto MT"/>
          <w:b/>
          <w:sz w:val="28"/>
          <w:szCs w:val="48"/>
        </w:rPr>
        <w:t>Trimester: Summer, 2019</w:t>
      </w:r>
    </w:p>
    <w:p w:rsidR="00FA5DEE" w:rsidRPr="00E23301" w:rsidRDefault="00FA5DEE" w:rsidP="00FA1D38">
      <w:pPr>
        <w:jc w:val="center"/>
        <w:rPr>
          <w:rFonts w:ascii="Calisto MT" w:hAnsi="Calisto MT"/>
          <w:b/>
          <w:sz w:val="28"/>
          <w:szCs w:val="48"/>
        </w:rPr>
      </w:pPr>
      <w:r w:rsidRPr="00E23301">
        <w:rPr>
          <w:rFonts w:ascii="Calisto MT" w:hAnsi="Calisto MT"/>
          <w:b/>
          <w:sz w:val="28"/>
          <w:szCs w:val="48"/>
        </w:rPr>
        <w:t>Intern, Marketing Department</w:t>
      </w:r>
    </w:p>
    <w:p w:rsidR="00FA5DEE" w:rsidRPr="00E23301" w:rsidRDefault="00FA5DEE" w:rsidP="00FA1D38">
      <w:pPr>
        <w:jc w:val="center"/>
        <w:rPr>
          <w:rFonts w:ascii="Calisto MT" w:hAnsi="Calisto MT"/>
          <w:b/>
          <w:sz w:val="28"/>
          <w:szCs w:val="48"/>
        </w:rPr>
      </w:pPr>
      <w:r w:rsidRPr="00E23301">
        <w:rPr>
          <w:rFonts w:ascii="Calisto MT" w:hAnsi="Calisto MT"/>
          <w:b/>
          <w:sz w:val="28"/>
          <w:szCs w:val="48"/>
        </w:rPr>
        <w:t>Square Toiletries Ltd.</w:t>
      </w:r>
    </w:p>
    <w:p w:rsidR="00FA1D38" w:rsidRDefault="00FA1D38" w:rsidP="00FA1D38">
      <w:pPr>
        <w:jc w:val="center"/>
        <w:rPr>
          <w:rFonts w:ascii="Calisto MT" w:hAnsi="Calisto MT"/>
          <w:b/>
          <w:sz w:val="28"/>
          <w:szCs w:val="48"/>
        </w:rPr>
      </w:pPr>
    </w:p>
    <w:p w:rsidR="00FA1D38" w:rsidRPr="00E23301" w:rsidRDefault="00FA1D38" w:rsidP="00FA1D38">
      <w:pPr>
        <w:jc w:val="center"/>
        <w:rPr>
          <w:rFonts w:ascii="Calisto MT" w:hAnsi="Calisto MT"/>
          <w:b/>
          <w:sz w:val="2"/>
          <w:szCs w:val="48"/>
        </w:rPr>
      </w:pPr>
    </w:p>
    <w:p w:rsidR="00FA1D38" w:rsidRPr="00E52D35" w:rsidRDefault="00FA1D38" w:rsidP="00FA1D38">
      <w:pPr>
        <w:jc w:val="center"/>
        <w:rPr>
          <w:rFonts w:ascii="Calisto MT" w:hAnsi="Calisto MT"/>
          <w:b/>
          <w:sz w:val="36"/>
          <w:szCs w:val="48"/>
          <w:u w:val="single"/>
        </w:rPr>
      </w:pPr>
      <w:r w:rsidRPr="00E52D35">
        <w:rPr>
          <w:rFonts w:ascii="Calisto MT" w:hAnsi="Calisto MT"/>
          <w:b/>
          <w:sz w:val="36"/>
          <w:szCs w:val="48"/>
          <w:u w:val="single"/>
        </w:rPr>
        <w:t>Submitted To:</w:t>
      </w:r>
    </w:p>
    <w:p w:rsidR="00FA1D38" w:rsidRPr="00E23301" w:rsidRDefault="00FA5DEE" w:rsidP="00FA1D38">
      <w:pPr>
        <w:jc w:val="center"/>
        <w:rPr>
          <w:rFonts w:ascii="Calisto MT" w:hAnsi="Calisto MT"/>
          <w:b/>
          <w:sz w:val="28"/>
          <w:szCs w:val="48"/>
        </w:rPr>
      </w:pPr>
      <w:r w:rsidRPr="00E23301">
        <w:rPr>
          <w:rFonts w:ascii="Calisto MT" w:hAnsi="Calisto MT"/>
          <w:b/>
          <w:sz w:val="28"/>
          <w:szCs w:val="48"/>
        </w:rPr>
        <w:t xml:space="preserve">Dr. Md. </w:t>
      </w:r>
      <w:proofErr w:type="spellStart"/>
      <w:r w:rsidRPr="00E23301">
        <w:rPr>
          <w:rFonts w:ascii="Calisto MT" w:hAnsi="Calisto MT"/>
          <w:b/>
          <w:sz w:val="28"/>
          <w:szCs w:val="48"/>
        </w:rPr>
        <w:t>Shariful</w:t>
      </w:r>
      <w:proofErr w:type="spellEnd"/>
      <w:r w:rsidRPr="00E23301">
        <w:rPr>
          <w:rFonts w:ascii="Calisto MT" w:hAnsi="Calisto MT"/>
          <w:b/>
          <w:sz w:val="28"/>
          <w:szCs w:val="48"/>
        </w:rPr>
        <w:t xml:space="preserve"> </w:t>
      </w:r>
      <w:proofErr w:type="spellStart"/>
      <w:r w:rsidRPr="00E23301">
        <w:rPr>
          <w:rFonts w:ascii="Calisto MT" w:hAnsi="Calisto MT"/>
          <w:b/>
          <w:sz w:val="28"/>
          <w:szCs w:val="48"/>
        </w:rPr>
        <w:t>Alam</w:t>
      </w:r>
      <w:proofErr w:type="spellEnd"/>
    </w:p>
    <w:p w:rsidR="00FA1D38" w:rsidRPr="00E23301" w:rsidRDefault="00FA5DEE" w:rsidP="00FA1D38">
      <w:pPr>
        <w:jc w:val="center"/>
        <w:rPr>
          <w:rFonts w:ascii="Calisto MT" w:hAnsi="Calisto MT"/>
          <w:b/>
          <w:sz w:val="28"/>
          <w:szCs w:val="48"/>
        </w:rPr>
      </w:pPr>
      <w:r w:rsidRPr="00E23301">
        <w:rPr>
          <w:rFonts w:ascii="Calisto MT" w:hAnsi="Calisto MT"/>
          <w:b/>
          <w:sz w:val="28"/>
          <w:szCs w:val="48"/>
        </w:rPr>
        <w:t xml:space="preserve">Associate Professor </w:t>
      </w:r>
    </w:p>
    <w:p w:rsidR="00FA5DEE" w:rsidRPr="00E23301" w:rsidRDefault="00FA5DEE" w:rsidP="00FA1D38">
      <w:pPr>
        <w:jc w:val="center"/>
        <w:rPr>
          <w:rFonts w:ascii="Calisto MT" w:hAnsi="Calisto MT"/>
          <w:b/>
          <w:sz w:val="28"/>
          <w:szCs w:val="48"/>
        </w:rPr>
      </w:pPr>
      <w:r w:rsidRPr="00E23301">
        <w:rPr>
          <w:rFonts w:ascii="Calisto MT" w:hAnsi="Calisto MT"/>
          <w:b/>
          <w:sz w:val="28"/>
          <w:szCs w:val="48"/>
        </w:rPr>
        <w:t xml:space="preserve">School of Business and Economics </w:t>
      </w:r>
    </w:p>
    <w:p w:rsidR="00FA5DEE" w:rsidRPr="00E23301" w:rsidRDefault="00FA5DEE" w:rsidP="00E23301">
      <w:pPr>
        <w:jc w:val="center"/>
        <w:rPr>
          <w:rFonts w:ascii="Calisto MT" w:hAnsi="Calisto MT"/>
          <w:b/>
          <w:sz w:val="28"/>
          <w:szCs w:val="48"/>
        </w:rPr>
      </w:pPr>
      <w:r w:rsidRPr="00E23301">
        <w:rPr>
          <w:rFonts w:ascii="Calisto MT" w:hAnsi="Calisto MT"/>
          <w:b/>
          <w:sz w:val="28"/>
          <w:szCs w:val="48"/>
        </w:rPr>
        <w:t>United International Universit</w:t>
      </w:r>
      <w:r w:rsidR="00E23301" w:rsidRPr="00E23301">
        <w:rPr>
          <w:rFonts w:ascii="Calisto MT" w:hAnsi="Calisto MT"/>
          <w:b/>
          <w:sz w:val="28"/>
          <w:szCs w:val="48"/>
        </w:rPr>
        <w:t>y</w:t>
      </w:r>
    </w:p>
    <w:p w:rsidR="00E23301" w:rsidRDefault="00E23301" w:rsidP="008A26E1">
      <w:pPr>
        <w:jc w:val="center"/>
        <w:rPr>
          <w:rFonts w:ascii="Times New Roman" w:hAnsi="Times New Roman" w:cs="Times New Roman"/>
          <w:b/>
          <w:color w:val="1F497D" w:themeColor="text2"/>
          <w:sz w:val="12"/>
          <w:u w:val="single"/>
        </w:rPr>
      </w:pPr>
    </w:p>
    <w:p w:rsidR="00E23301" w:rsidRPr="00E23301" w:rsidRDefault="00E23301" w:rsidP="00E23301">
      <w:pPr>
        <w:jc w:val="center"/>
        <w:rPr>
          <w:rFonts w:ascii="Calisto MT" w:hAnsi="Calisto MT"/>
          <w:b/>
          <w:sz w:val="36"/>
          <w:szCs w:val="48"/>
          <w:u w:val="single"/>
        </w:rPr>
      </w:pPr>
      <w:r>
        <w:rPr>
          <w:rFonts w:ascii="Calisto MT" w:hAnsi="Calisto MT"/>
          <w:b/>
          <w:sz w:val="36"/>
          <w:szCs w:val="48"/>
          <w:u w:val="single"/>
        </w:rPr>
        <w:t xml:space="preserve">Date of Submission: </w:t>
      </w:r>
      <w:r w:rsidRPr="00E23301">
        <w:rPr>
          <w:rFonts w:ascii="Calisto MT" w:hAnsi="Calisto MT"/>
          <w:b/>
          <w:sz w:val="32"/>
          <w:szCs w:val="48"/>
        </w:rPr>
        <w:t>26</w:t>
      </w:r>
      <w:r w:rsidRPr="00E23301">
        <w:rPr>
          <w:rFonts w:ascii="Calisto MT" w:hAnsi="Calisto MT"/>
          <w:b/>
          <w:sz w:val="32"/>
          <w:szCs w:val="48"/>
          <w:vertAlign w:val="superscript"/>
        </w:rPr>
        <w:t>th</w:t>
      </w:r>
      <w:r w:rsidRPr="00E23301">
        <w:rPr>
          <w:rFonts w:ascii="Calisto MT" w:hAnsi="Calisto MT"/>
          <w:b/>
          <w:sz w:val="32"/>
          <w:szCs w:val="48"/>
        </w:rPr>
        <w:t xml:space="preserve"> August, 2019</w:t>
      </w:r>
      <w:bookmarkStart w:id="0" w:name="_GoBack"/>
      <w:bookmarkEnd w:id="0"/>
    </w:p>
    <w:p w:rsidR="008279DC" w:rsidRPr="008A26E1" w:rsidRDefault="008279DC" w:rsidP="008A26E1">
      <w:pPr>
        <w:jc w:val="center"/>
        <w:rPr>
          <w:rFonts w:ascii="Times New Roman" w:hAnsi="Times New Roman" w:cs="Times New Roman"/>
          <w:b/>
          <w:color w:val="1F497D" w:themeColor="text2"/>
          <w:sz w:val="40"/>
          <w:u w:val="single"/>
        </w:rPr>
      </w:pPr>
      <w:r w:rsidRPr="008A26E1">
        <w:rPr>
          <w:rFonts w:ascii="Times New Roman" w:hAnsi="Times New Roman" w:cs="Times New Roman"/>
          <w:b/>
          <w:color w:val="1F497D" w:themeColor="text2"/>
          <w:sz w:val="40"/>
          <w:u w:val="single"/>
        </w:rPr>
        <w:lastRenderedPageBreak/>
        <w:t>Acknowledgement</w:t>
      </w:r>
    </w:p>
    <w:p w:rsidR="008279DC" w:rsidRPr="008A26E1" w:rsidRDefault="008279DC" w:rsidP="008279DC">
      <w:pPr>
        <w:rPr>
          <w:rFonts w:ascii="Times New Roman" w:hAnsi="Times New Roman" w:cs="Times New Roman"/>
          <w:sz w:val="24"/>
        </w:rPr>
      </w:pPr>
      <w:r w:rsidRPr="008A26E1">
        <w:rPr>
          <w:rFonts w:ascii="Times New Roman" w:hAnsi="Times New Roman" w:cs="Times New Roman"/>
          <w:sz w:val="24"/>
        </w:rPr>
        <w:t xml:space="preserve">Report making is a very important part of BBA along at the successful completion of internship period. It is not an easy task to do a report on “Understanding the Grooming Habit of Women in Bangladesh” and it is almost impossible to do it alone without the proper guidance. Finishing this report consumed huge amount of work, research and dedication. Still, implementation would not have been possible if I didn’t have enough </w:t>
      </w:r>
      <w:r w:rsidR="00E23301">
        <w:rPr>
          <w:rFonts w:ascii="Times New Roman" w:hAnsi="Times New Roman" w:cs="Times New Roman"/>
          <w:sz w:val="24"/>
        </w:rPr>
        <w:t xml:space="preserve">support of my supervisor Dr. Md. </w:t>
      </w:r>
      <w:proofErr w:type="spellStart"/>
      <w:r w:rsidR="00E23301">
        <w:rPr>
          <w:rFonts w:ascii="Times New Roman" w:hAnsi="Times New Roman" w:cs="Times New Roman"/>
          <w:sz w:val="24"/>
        </w:rPr>
        <w:t>Shariful</w:t>
      </w:r>
      <w:proofErr w:type="spellEnd"/>
      <w:r w:rsidR="00E23301">
        <w:rPr>
          <w:rFonts w:ascii="Times New Roman" w:hAnsi="Times New Roman" w:cs="Times New Roman"/>
          <w:sz w:val="24"/>
        </w:rPr>
        <w:t xml:space="preserve"> </w:t>
      </w:r>
      <w:proofErr w:type="spellStart"/>
      <w:r w:rsidR="00E23301">
        <w:rPr>
          <w:rFonts w:ascii="Times New Roman" w:hAnsi="Times New Roman" w:cs="Times New Roman"/>
          <w:sz w:val="24"/>
        </w:rPr>
        <w:t>Alam</w:t>
      </w:r>
      <w:proofErr w:type="spellEnd"/>
      <w:r w:rsidR="00E23301">
        <w:rPr>
          <w:rFonts w:ascii="Times New Roman" w:hAnsi="Times New Roman" w:cs="Times New Roman"/>
          <w:sz w:val="24"/>
        </w:rPr>
        <w:t xml:space="preserve"> Sir</w:t>
      </w:r>
      <w:r w:rsidRPr="008A26E1">
        <w:rPr>
          <w:rFonts w:ascii="Times New Roman" w:hAnsi="Times New Roman" w:cs="Times New Roman"/>
          <w:sz w:val="24"/>
        </w:rPr>
        <w:t>. First of all, I would like to show my gratefulness to my supervisor</w:t>
      </w:r>
      <w:r w:rsidR="00E23301">
        <w:rPr>
          <w:rFonts w:ascii="Times New Roman" w:hAnsi="Times New Roman" w:cs="Times New Roman"/>
          <w:sz w:val="24"/>
        </w:rPr>
        <w:t xml:space="preserve"> </w:t>
      </w:r>
      <w:r w:rsidR="00E23301">
        <w:rPr>
          <w:rFonts w:ascii="Times New Roman" w:hAnsi="Times New Roman" w:cs="Times New Roman"/>
          <w:sz w:val="24"/>
        </w:rPr>
        <w:t xml:space="preserve">Dr. Md. </w:t>
      </w:r>
      <w:proofErr w:type="spellStart"/>
      <w:r w:rsidR="00E23301">
        <w:rPr>
          <w:rFonts w:ascii="Times New Roman" w:hAnsi="Times New Roman" w:cs="Times New Roman"/>
          <w:sz w:val="24"/>
        </w:rPr>
        <w:t>Shariful</w:t>
      </w:r>
      <w:proofErr w:type="spellEnd"/>
      <w:r w:rsidR="00E23301">
        <w:rPr>
          <w:rFonts w:ascii="Times New Roman" w:hAnsi="Times New Roman" w:cs="Times New Roman"/>
          <w:sz w:val="24"/>
        </w:rPr>
        <w:t xml:space="preserve"> </w:t>
      </w:r>
      <w:proofErr w:type="spellStart"/>
      <w:r w:rsidR="00E23301">
        <w:rPr>
          <w:rFonts w:ascii="Times New Roman" w:hAnsi="Times New Roman" w:cs="Times New Roman"/>
          <w:sz w:val="24"/>
        </w:rPr>
        <w:t>Alam</w:t>
      </w:r>
      <w:proofErr w:type="spellEnd"/>
      <w:r w:rsidRPr="008A26E1">
        <w:rPr>
          <w:rFonts w:ascii="Times New Roman" w:hAnsi="Times New Roman" w:cs="Times New Roman"/>
          <w:sz w:val="24"/>
        </w:rPr>
        <w:t xml:space="preserve"> </w:t>
      </w:r>
      <w:r w:rsidR="00E23301">
        <w:rPr>
          <w:rFonts w:ascii="Times New Roman" w:hAnsi="Times New Roman" w:cs="Times New Roman"/>
          <w:sz w:val="24"/>
        </w:rPr>
        <w:t>(Associate Professor, SOBE, United International University</w:t>
      </w:r>
      <w:r w:rsidR="000D78E4">
        <w:rPr>
          <w:rFonts w:ascii="Times New Roman" w:hAnsi="Times New Roman" w:cs="Times New Roman"/>
          <w:sz w:val="24"/>
        </w:rPr>
        <w:t>) for</w:t>
      </w:r>
      <w:r w:rsidRPr="008A26E1">
        <w:rPr>
          <w:rFonts w:ascii="Times New Roman" w:hAnsi="Times New Roman" w:cs="Times New Roman"/>
          <w:sz w:val="24"/>
        </w:rPr>
        <w:t xml:space="preserve"> making me successful to complete this challenging task and for giving proper instruction to complete this analytical report. There is no doubt about without his help and instruction I would not be able to make this report happen. Then I would like to convey thanks to many other people from the STL Marketing Team who provided me with valuable information which was </w:t>
      </w:r>
      <w:r w:rsidR="000D78E4" w:rsidRPr="008A26E1">
        <w:rPr>
          <w:rFonts w:ascii="Times New Roman" w:hAnsi="Times New Roman" w:cs="Times New Roman"/>
          <w:sz w:val="24"/>
        </w:rPr>
        <w:t>much</w:t>
      </w:r>
      <w:r w:rsidRPr="008A26E1">
        <w:rPr>
          <w:rFonts w:ascii="Times New Roman" w:hAnsi="Times New Roman" w:cs="Times New Roman"/>
          <w:sz w:val="24"/>
        </w:rPr>
        <w:t xml:space="preserve"> needed for </w:t>
      </w:r>
      <w:r w:rsidR="000D78E4" w:rsidRPr="008A26E1">
        <w:rPr>
          <w:rFonts w:ascii="Times New Roman" w:hAnsi="Times New Roman" w:cs="Times New Roman"/>
          <w:sz w:val="24"/>
        </w:rPr>
        <w:t>the</w:t>
      </w:r>
      <w:r w:rsidRPr="008A26E1">
        <w:rPr>
          <w:rFonts w:ascii="Times New Roman" w:hAnsi="Times New Roman" w:cs="Times New Roman"/>
          <w:sz w:val="24"/>
        </w:rPr>
        <w:t xml:space="preserve"> completion of this report successfully.</w:t>
      </w:r>
    </w:p>
    <w:p w:rsidR="008279DC" w:rsidRDefault="008279DC" w:rsidP="008279DC">
      <w:pPr>
        <w:rPr>
          <w:rFonts w:ascii="Times New Roman" w:hAnsi="Times New Roman" w:cs="Times New Roman"/>
        </w:rPr>
      </w:pPr>
    </w:p>
    <w:p w:rsidR="008279DC" w:rsidRDefault="008279DC" w:rsidP="008279DC">
      <w:pPr>
        <w:rPr>
          <w:rFonts w:ascii="Times New Roman" w:hAnsi="Times New Roman" w:cs="Times New Roman"/>
        </w:rPr>
      </w:pPr>
    </w:p>
    <w:p w:rsidR="008279DC" w:rsidRDefault="008279DC" w:rsidP="008279DC">
      <w:pPr>
        <w:rPr>
          <w:rFonts w:ascii="Times New Roman" w:hAnsi="Times New Roman" w:cs="Times New Roman"/>
        </w:rPr>
      </w:pPr>
    </w:p>
    <w:p w:rsidR="008279DC" w:rsidRDefault="008279DC" w:rsidP="008279DC">
      <w:pPr>
        <w:rPr>
          <w:rFonts w:ascii="Times New Roman" w:hAnsi="Times New Roman" w:cs="Times New Roman"/>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279DC" w:rsidRDefault="008279DC" w:rsidP="008279DC">
      <w:pPr>
        <w:rPr>
          <w:rFonts w:ascii="Times New Roman" w:hAnsi="Times New Roman" w:cs="Times New Roman"/>
          <w:sz w:val="24"/>
        </w:rPr>
      </w:pPr>
    </w:p>
    <w:p w:rsidR="008A26E1" w:rsidRDefault="008A26E1" w:rsidP="008279DC">
      <w:pPr>
        <w:rPr>
          <w:rFonts w:ascii="Times New Roman" w:hAnsi="Times New Roman" w:cs="Times New Roman"/>
          <w:sz w:val="24"/>
        </w:rPr>
      </w:pPr>
    </w:p>
    <w:p w:rsidR="00255725" w:rsidRDefault="00255725" w:rsidP="008279DC">
      <w:pPr>
        <w:spacing w:line="300" w:lineRule="auto"/>
        <w:rPr>
          <w:rFonts w:ascii="Times New Roman" w:hAnsi="Times New Roman" w:cs="Times New Roman"/>
          <w:sz w:val="24"/>
        </w:rPr>
      </w:pPr>
    </w:p>
    <w:p w:rsidR="00255725" w:rsidRDefault="00255725" w:rsidP="008279DC">
      <w:pPr>
        <w:spacing w:line="300" w:lineRule="auto"/>
        <w:rPr>
          <w:rFonts w:ascii="Times New Roman" w:hAnsi="Times New Roman" w:cs="Times New Roman"/>
          <w:sz w:val="24"/>
        </w:rPr>
      </w:pPr>
    </w:p>
    <w:p w:rsidR="00255725" w:rsidRDefault="00255725" w:rsidP="008279DC">
      <w:pPr>
        <w:spacing w:line="300" w:lineRule="auto"/>
        <w:rPr>
          <w:rFonts w:ascii="Times New Roman" w:hAnsi="Times New Roman" w:cs="Times New Roman"/>
          <w:sz w:val="24"/>
        </w:rPr>
      </w:pPr>
    </w:p>
    <w:p w:rsidR="00082CAB" w:rsidRPr="008A26E1" w:rsidRDefault="00E23301" w:rsidP="008279DC">
      <w:pPr>
        <w:spacing w:line="300" w:lineRule="auto"/>
        <w:rPr>
          <w:rFonts w:ascii="Times New Roman" w:hAnsi="Times New Roman" w:cs="Times New Roman"/>
          <w:sz w:val="24"/>
        </w:rPr>
      </w:pPr>
      <w:r>
        <w:rPr>
          <w:rFonts w:ascii="Times New Roman" w:hAnsi="Times New Roman" w:cs="Times New Roman"/>
          <w:sz w:val="24"/>
        </w:rPr>
        <w:lastRenderedPageBreak/>
        <w:t>26</w:t>
      </w:r>
      <w:r w:rsidR="00983624" w:rsidRPr="00983624">
        <w:rPr>
          <w:rFonts w:ascii="Times New Roman" w:hAnsi="Times New Roman" w:cs="Times New Roman"/>
          <w:sz w:val="24"/>
          <w:vertAlign w:val="superscript"/>
        </w:rPr>
        <w:t>th</w:t>
      </w:r>
      <w:r w:rsidR="00983624">
        <w:rPr>
          <w:rFonts w:ascii="Times New Roman" w:hAnsi="Times New Roman" w:cs="Times New Roman"/>
          <w:sz w:val="24"/>
        </w:rPr>
        <w:t xml:space="preserve"> </w:t>
      </w:r>
      <w:r w:rsidR="00082CAB" w:rsidRPr="008A26E1">
        <w:rPr>
          <w:rFonts w:ascii="Times New Roman" w:hAnsi="Times New Roman" w:cs="Times New Roman"/>
          <w:sz w:val="24"/>
        </w:rPr>
        <w:t>August, 2019</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To</w:t>
      </w:r>
    </w:p>
    <w:p w:rsidR="00082CAB" w:rsidRPr="008A26E1" w:rsidRDefault="00E23301" w:rsidP="008279DC">
      <w:pPr>
        <w:spacing w:line="300" w:lineRule="auto"/>
        <w:rPr>
          <w:rFonts w:ascii="Times New Roman" w:hAnsi="Times New Roman" w:cs="Times New Roman"/>
          <w:sz w:val="24"/>
        </w:rPr>
      </w:pPr>
      <w:r>
        <w:rPr>
          <w:rFonts w:ascii="Times New Roman" w:hAnsi="Times New Roman" w:cs="Times New Roman"/>
          <w:sz w:val="24"/>
        </w:rPr>
        <w:t xml:space="preserve">Dr. Md. </w:t>
      </w:r>
      <w:proofErr w:type="spellStart"/>
      <w:r>
        <w:rPr>
          <w:rFonts w:ascii="Times New Roman" w:hAnsi="Times New Roman" w:cs="Times New Roman"/>
          <w:sz w:val="24"/>
        </w:rPr>
        <w:t>Shariful</w:t>
      </w:r>
      <w:proofErr w:type="spellEnd"/>
      <w:r>
        <w:rPr>
          <w:rFonts w:ascii="Times New Roman" w:hAnsi="Times New Roman" w:cs="Times New Roman"/>
          <w:sz w:val="24"/>
        </w:rPr>
        <w:t xml:space="preserve"> </w:t>
      </w:r>
      <w:proofErr w:type="spellStart"/>
      <w:r>
        <w:rPr>
          <w:rFonts w:ascii="Times New Roman" w:hAnsi="Times New Roman" w:cs="Times New Roman"/>
          <w:sz w:val="24"/>
        </w:rPr>
        <w:t>Alam</w:t>
      </w:r>
      <w:proofErr w:type="spellEnd"/>
    </w:p>
    <w:p w:rsidR="00082CAB" w:rsidRPr="008A26E1" w:rsidRDefault="00E23301" w:rsidP="008279DC">
      <w:pPr>
        <w:spacing w:line="300" w:lineRule="auto"/>
        <w:rPr>
          <w:rFonts w:ascii="Times New Roman" w:hAnsi="Times New Roman" w:cs="Times New Roman"/>
          <w:sz w:val="24"/>
        </w:rPr>
      </w:pPr>
      <w:r>
        <w:rPr>
          <w:rFonts w:ascii="Times New Roman" w:hAnsi="Times New Roman" w:cs="Times New Roman"/>
          <w:sz w:val="24"/>
        </w:rPr>
        <w:t>Associate Professor</w:t>
      </w:r>
    </w:p>
    <w:p w:rsidR="00082CAB" w:rsidRPr="008A26E1" w:rsidRDefault="00E23301" w:rsidP="008279DC">
      <w:pPr>
        <w:spacing w:line="300" w:lineRule="auto"/>
        <w:rPr>
          <w:rFonts w:ascii="Times New Roman" w:hAnsi="Times New Roman" w:cs="Times New Roman"/>
          <w:sz w:val="24"/>
        </w:rPr>
      </w:pPr>
      <w:r>
        <w:rPr>
          <w:rFonts w:ascii="Times New Roman" w:hAnsi="Times New Roman" w:cs="Times New Roman"/>
          <w:sz w:val="24"/>
        </w:rPr>
        <w:t xml:space="preserve">School of Business and Economics </w:t>
      </w:r>
    </w:p>
    <w:p w:rsidR="00082CAB" w:rsidRPr="008A26E1" w:rsidRDefault="00E23301" w:rsidP="008279DC">
      <w:pPr>
        <w:spacing w:line="300" w:lineRule="auto"/>
        <w:rPr>
          <w:rFonts w:ascii="Times New Roman" w:hAnsi="Times New Roman" w:cs="Times New Roman"/>
          <w:sz w:val="24"/>
        </w:rPr>
      </w:pPr>
      <w:r>
        <w:rPr>
          <w:rFonts w:ascii="Times New Roman" w:hAnsi="Times New Roman" w:cs="Times New Roman"/>
          <w:sz w:val="24"/>
        </w:rPr>
        <w:t>United International University</w:t>
      </w:r>
    </w:p>
    <w:p w:rsidR="00082CAB" w:rsidRPr="008A26E1" w:rsidRDefault="00E23301" w:rsidP="008279DC">
      <w:pPr>
        <w:spacing w:line="300" w:lineRule="auto"/>
        <w:rPr>
          <w:rFonts w:ascii="Times New Roman" w:hAnsi="Times New Roman" w:cs="Times New Roman"/>
          <w:sz w:val="24"/>
        </w:rPr>
      </w:pPr>
      <w:r>
        <w:rPr>
          <w:rFonts w:ascii="Times New Roman" w:hAnsi="Times New Roman" w:cs="Times New Roman"/>
          <w:sz w:val="24"/>
        </w:rPr>
        <w:t>United City</w:t>
      </w:r>
      <w:r w:rsidR="00082CAB" w:rsidRPr="008A26E1">
        <w:rPr>
          <w:rFonts w:ascii="Times New Roman" w:hAnsi="Times New Roman" w:cs="Times New Roman"/>
          <w:sz w:val="24"/>
        </w:rPr>
        <w:t>,</w:t>
      </w:r>
      <w:r>
        <w:rPr>
          <w:rFonts w:ascii="Times New Roman" w:hAnsi="Times New Roman" w:cs="Times New Roman"/>
          <w:sz w:val="24"/>
        </w:rPr>
        <w:t xml:space="preserve"> </w:t>
      </w:r>
      <w:proofErr w:type="spellStart"/>
      <w:r>
        <w:rPr>
          <w:rFonts w:ascii="Times New Roman" w:hAnsi="Times New Roman" w:cs="Times New Roman"/>
          <w:sz w:val="24"/>
        </w:rPr>
        <w:t>Madani</w:t>
      </w:r>
      <w:proofErr w:type="spellEnd"/>
      <w:r>
        <w:rPr>
          <w:rFonts w:ascii="Times New Roman" w:hAnsi="Times New Roman" w:cs="Times New Roman"/>
          <w:sz w:val="24"/>
        </w:rPr>
        <w:t xml:space="preserve"> Avenue, Dhaka 1212</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Subject: Submission of Report on “Understanding the Grooming Habit of Women in Bangladesh”.</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Dear Sir,</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This is to inform you that I have completed the report on “Understanding the Grooming Habit of Women in Bangladesh” for the trimester of summer 2019.</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 xml:space="preserve">In writing this report, I have followed the instruction that you have given me on </w:t>
      </w:r>
      <w:r w:rsidR="00E23301">
        <w:rPr>
          <w:rFonts w:ascii="Times New Roman" w:hAnsi="Times New Roman" w:cs="Times New Roman"/>
          <w:sz w:val="24"/>
        </w:rPr>
        <w:t>your counseling hour</w:t>
      </w:r>
      <w:r w:rsidRPr="008A26E1">
        <w:rPr>
          <w:rFonts w:ascii="Times New Roman" w:hAnsi="Times New Roman" w:cs="Times New Roman"/>
          <w:sz w:val="24"/>
        </w:rPr>
        <w:t xml:space="preserve"> and have also applied relevant concepts that I have learned throughout my various academic course of Marketing. I have defined the introduction and the findings and analysis results in this report. The information provided in this report is all analyzed, though some information and references have been taken from different source to facilitate this report.</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However, I will be glad to clarify any discrepancy that may arise. Finally, I would love to express my gratitude for your supportive thoughts and kind consideration throughout the internship period.</w:t>
      </w:r>
    </w:p>
    <w:p w:rsidR="00082CAB" w:rsidRPr="008A26E1" w:rsidRDefault="00082CAB" w:rsidP="008279DC">
      <w:pPr>
        <w:spacing w:line="300" w:lineRule="auto"/>
        <w:rPr>
          <w:rFonts w:ascii="Times New Roman" w:hAnsi="Times New Roman" w:cs="Times New Roman"/>
          <w:sz w:val="24"/>
        </w:rPr>
      </w:pP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Yours Sincerely,</w:t>
      </w:r>
    </w:p>
    <w:p w:rsidR="00082CAB" w:rsidRPr="008A26E1" w:rsidRDefault="00082CAB" w:rsidP="008279DC">
      <w:pPr>
        <w:spacing w:line="300" w:lineRule="auto"/>
        <w:rPr>
          <w:rFonts w:ascii="Times New Roman" w:hAnsi="Times New Roman" w:cs="Times New Roman"/>
          <w:sz w:val="24"/>
        </w:rPr>
      </w:pPr>
      <w:r w:rsidRPr="008A26E1">
        <w:rPr>
          <w:rFonts w:ascii="Times New Roman" w:hAnsi="Times New Roman" w:cs="Times New Roman"/>
          <w:sz w:val="24"/>
        </w:rPr>
        <w:t>_____________</w:t>
      </w:r>
    </w:p>
    <w:p w:rsidR="00082CAB" w:rsidRDefault="00082CAB" w:rsidP="008279DC">
      <w:pPr>
        <w:rPr>
          <w:rFonts w:ascii="Times New Roman" w:hAnsi="Times New Roman" w:cs="Times New Roman"/>
          <w:sz w:val="24"/>
        </w:rPr>
      </w:pPr>
      <w:proofErr w:type="spellStart"/>
      <w:r w:rsidRPr="008A26E1">
        <w:rPr>
          <w:rFonts w:ascii="Times New Roman" w:hAnsi="Times New Roman" w:cs="Times New Roman"/>
          <w:sz w:val="24"/>
        </w:rPr>
        <w:t>Syeda</w:t>
      </w:r>
      <w:proofErr w:type="spellEnd"/>
      <w:r w:rsidRPr="008A26E1">
        <w:rPr>
          <w:rFonts w:ascii="Times New Roman" w:hAnsi="Times New Roman" w:cs="Times New Roman"/>
          <w:sz w:val="24"/>
        </w:rPr>
        <w:t xml:space="preserve"> </w:t>
      </w:r>
      <w:proofErr w:type="spellStart"/>
      <w:r w:rsidRPr="008A26E1">
        <w:rPr>
          <w:rFonts w:ascii="Times New Roman" w:hAnsi="Times New Roman" w:cs="Times New Roman"/>
          <w:sz w:val="24"/>
        </w:rPr>
        <w:t>Fairuz</w:t>
      </w:r>
      <w:proofErr w:type="spellEnd"/>
      <w:r w:rsidRPr="008A26E1">
        <w:rPr>
          <w:rFonts w:ascii="Times New Roman" w:hAnsi="Times New Roman" w:cs="Times New Roman"/>
          <w:sz w:val="24"/>
        </w:rPr>
        <w:t xml:space="preserve"> </w:t>
      </w:r>
      <w:proofErr w:type="spellStart"/>
      <w:r w:rsidRPr="008A26E1">
        <w:rPr>
          <w:rFonts w:ascii="Times New Roman" w:hAnsi="Times New Roman" w:cs="Times New Roman"/>
          <w:sz w:val="24"/>
        </w:rPr>
        <w:t>Raisa</w:t>
      </w:r>
      <w:proofErr w:type="spellEnd"/>
    </w:p>
    <w:p w:rsidR="008A26E1" w:rsidRPr="008A26E1" w:rsidRDefault="008A26E1" w:rsidP="008279DC">
      <w:pPr>
        <w:spacing w:line="300" w:lineRule="auto"/>
        <w:rPr>
          <w:rFonts w:ascii="Times New Roman" w:hAnsi="Times New Roman" w:cs="Times New Roman"/>
          <w:sz w:val="24"/>
        </w:rPr>
      </w:pPr>
    </w:p>
    <w:p w:rsidR="00E71686" w:rsidRPr="008A26E1" w:rsidRDefault="00E71686" w:rsidP="000D05EF">
      <w:pPr>
        <w:rPr>
          <w:rFonts w:ascii="Times New Roman" w:hAnsi="Times New Roman" w:cs="Times New Roman"/>
        </w:rPr>
      </w:pPr>
    </w:p>
    <w:p w:rsidR="00082CAB" w:rsidRDefault="00082CAB" w:rsidP="000D05EF">
      <w:pPr>
        <w:rPr>
          <w:rFonts w:ascii="Times New Roman" w:hAnsi="Times New Roman" w:cs="Times New Roman"/>
        </w:rPr>
      </w:pPr>
    </w:p>
    <w:p w:rsidR="00082CAB" w:rsidRPr="008A26E1" w:rsidRDefault="008A26E1" w:rsidP="008A26E1">
      <w:pPr>
        <w:jc w:val="center"/>
        <w:rPr>
          <w:rFonts w:ascii="Times New Roman" w:hAnsi="Times New Roman" w:cs="Times New Roman"/>
          <w:b/>
          <w:color w:val="1F497D" w:themeColor="text2"/>
          <w:sz w:val="40"/>
          <w:u w:val="single"/>
        </w:rPr>
      </w:pPr>
      <w:r w:rsidRPr="008A26E1">
        <w:rPr>
          <w:rFonts w:ascii="Times New Roman" w:hAnsi="Times New Roman" w:cs="Times New Roman"/>
          <w:b/>
          <w:color w:val="1F497D" w:themeColor="text2"/>
          <w:sz w:val="40"/>
          <w:u w:val="single"/>
        </w:rPr>
        <w:lastRenderedPageBreak/>
        <w:t>Table of Contents</w:t>
      </w:r>
    </w:p>
    <w:tbl>
      <w:tblPr>
        <w:tblStyle w:val="TableGrid"/>
        <w:tblW w:w="9964" w:type="dxa"/>
        <w:tblLook w:val="04A0" w:firstRow="1" w:lastRow="0" w:firstColumn="1" w:lastColumn="0" w:noHBand="0" w:noVBand="1"/>
      </w:tblPr>
      <w:tblGrid>
        <w:gridCol w:w="7668"/>
        <w:gridCol w:w="2296"/>
      </w:tblGrid>
      <w:tr w:rsidR="008A26E1" w:rsidRPr="008A26E1" w:rsidTr="007F5C2C">
        <w:trPr>
          <w:trHeight w:val="620"/>
        </w:trPr>
        <w:tc>
          <w:tcPr>
            <w:tcW w:w="7668" w:type="dxa"/>
          </w:tcPr>
          <w:p w:rsidR="008A26E1" w:rsidRPr="008A26E1" w:rsidRDefault="008A26E1" w:rsidP="008A26E1">
            <w:pPr>
              <w:jc w:val="center"/>
              <w:rPr>
                <w:rFonts w:ascii="Times New Roman" w:hAnsi="Times New Roman" w:cs="Times New Roman"/>
                <w:b/>
                <w:sz w:val="32"/>
                <w:szCs w:val="24"/>
              </w:rPr>
            </w:pPr>
            <w:r w:rsidRPr="008A26E1">
              <w:rPr>
                <w:rFonts w:ascii="Times New Roman" w:hAnsi="Times New Roman" w:cs="Times New Roman"/>
                <w:b/>
                <w:sz w:val="32"/>
                <w:szCs w:val="24"/>
              </w:rPr>
              <w:t>Content</w:t>
            </w:r>
          </w:p>
        </w:tc>
        <w:tc>
          <w:tcPr>
            <w:tcW w:w="2296" w:type="dxa"/>
          </w:tcPr>
          <w:p w:rsidR="008A26E1" w:rsidRPr="008A26E1" w:rsidRDefault="008A26E1" w:rsidP="008A26E1">
            <w:pPr>
              <w:jc w:val="center"/>
              <w:rPr>
                <w:rFonts w:ascii="Times New Roman" w:hAnsi="Times New Roman" w:cs="Times New Roman"/>
                <w:b/>
                <w:sz w:val="32"/>
                <w:szCs w:val="24"/>
              </w:rPr>
            </w:pPr>
            <w:r w:rsidRPr="008A26E1">
              <w:rPr>
                <w:rFonts w:ascii="Times New Roman" w:hAnsi="Times New Roman" w:cs="Times New Roman"/>
                <w:b/>
                <w:sz w:val="32"/>
                <w:szCs w:val="24"/>
              </w:rPr>
              <w:t>Page Numbers</w:t>
            </w:r>
          </w:p>
        </w:tc>
      </w:tr>
      <w:tr w:rsidR="008A26E1" w:rsidRPr="008A26E1" w:rsidTr="007F5C2C">
        <w:trPr>
          <w:trHeight w:val="3230"/>
        </w:trPr>
        <w:tc>
          <w:tcPr>
            <w:tcW w:w="7668" w:type="dxa"/>
          </w:tcPr>
          <w:p w:rsidR="008A26E1" w:rsidRPr="008A26E1" w:rsidRDefault="008A26E1" w:rsidP="007F5C2C">
            <w:pPr>
              <w:rPr>
                <w:rFonts w:ascii="Times New Roman" w:hAnsi="Times New Roman" w:cs="Times New Roman"/>
                <w:b/>
                <w:sz w:val="28"/>
                <w:szCs w:val="24"/>
              </w:rPr>
            </w:pPr>
            <w:r w:rsidRPr="008A26E1">
              <w:rPr>
                <w:rFonts w:ascii="Times New Roman" w:hAnsi="Times New Roman" w:cs="Times New Roman"/>
                <w:b/>
                <w:sz w:val="28"/>
                <w:szCs w:val="24"/>
              </w:rPr>
              <w:t>Chapter 01: Introduction</w:t>
            </w:r>
          </w:p>
          <w:p w:rsidR="008A26E1" w:rsidRPr="008A26E1" w:rsidRDefault="008A26E1" w:rsidP="007F5C2C">
            <w:pPr>
              <w:rPr>
                <w:rFonts w:ascii="Times New Roman" w:hAnsi="Times New Roman" w:cs="Times New Roman"/>
                <w:sz w:val="24"/>
                <w:szCs w:val="24"/>
              </w:rPr>
            </w:pPr>
          </w:p>
          <w:p w:rsidR="008A26E1" w:rsidRPr="008A26E1" w:rsidRDefault="008A26E1" w:rsidP="007F5C2C">
            <w:pPr>
              <w:pStyle w:val="ListParagraph"/>
              <w:numPr>
                <w:ilvl w:val="1"/>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Background of the Study</w:t>
            </w:r>
          </w:p>
          <w:p w:rsidR="008A26E1" w:rsidRPr="008A26E1" w:rsidRDefault="008A26E1" w:rsidP="007F5C2C">
            <w:pPr>
              <w:pStyle w:val="ListParagraph"/>
              <w:numPr>
                <w:ilvl w:val="1"/>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Scope of the Study</w:t>
            </w:r>
          </w:p>
          <w:p w:rsidR="008A26E1" w:rsidRPr="008A26E1" w:rsidRDefault="008A26E1" w:rsidP="007F5C2C">
            <w:pPr>
              <w:pStyle w:val="ListParagraph"/>
              <w:numPr>
                <w:ilvl w:val="1"/>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Objective of the Study</w:t>
            </w:r>
          </w:p>
          <w:p w:rsidR="008A26E1" w:rsidRPr="008A26E1" w:rsidRDefault="008A26E1" w:rsidP="007F5C2C">
            <w:pPr>
              <w:pStyle w:val="ListParagraph"/>
              <w:numPr>
                <w:ilvl w:val="1"/>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Methodology</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Type of Paper</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Type of Information</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Source of Data</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Method of Data Collection</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Scaling and Questionnaire Design</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Sampling Design</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Method of Data Analysis</w:t>
            </w:r>
          </w:p>
          <w:p w:rsidR="008A26E1" w:rsidRPr="008A26E1" w:rsidRDefault="008A26E1" w:rsidP="007F5C2C">
            <w:pPr>
              <w:pStyle w:val="ListParagraph"/>
              <w:numPr>
                <w:ilvl w:val="2"/>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Tools Used for Data Analysis</w:t>
            </w:r>
          </w:p>
          <w:p w:rsidR="008A26E1" w:rsidRPr="008A26E1" w:rsidRDefault="008A26E1" w:rsidP="007F5C2C">
            <w:pPr>
              <w:pStyle w:val="ListParagraph"/>
              <w:numPr>
                <w:ilvl w:val="1"/>
                <w:numId w:val="1"/>
              </w:numPr>
              <w:spacing w:line="300" w:lineRule="auto"/>
              <w:rPr>
                <w:rFonts w:ascii="Times New Roman" w:hAnsi="Times New Roman" w:cs="Times New Roman"/>
                <w:sz w:val="24"/>
                <w:szCs w:val="24"/>
              </w:rPr>
            </w:pPr>
            <w:r w:rsidRPr="008A26E1">
              <w:rPr>
                <w:rFonts w:ascii="Times New Roman" w:hAnsi="Times New Roman" w:cs="Times New Roman"/>
                <w:sz w:val="24"/>
                <w:szCs w:val="24"/>
              </w:rPr>
              <w:t>Limitation of the Study</w:t>
            </w:r>
          </w:p>
          <w:p w:rsidR="008A26E1" w:rsidRPr="008A26E1" w:rsidRDefault="008A26E1" w:rsidP="007F5C2C">
            <w:pPr>
              <w:spacing w:line="300" w:lineRule="auto"/>
              <w:rPr>
                <w:rFonts w:ascii="Times New Roman" w:hAnsi="Times New Roman" w:cs="Times New Roman"/>
                <w:sz w:val="24"/>
                <w:szCs w:val="24"/>
              </w:rPr>
            </w:pPr>
          </w:p>
          <w:p w:rsidR="008A26E1" w:rsidRPr="008A26E1" w:rsidRDefault="008A26E1" w:rsidP="007F5C2C">
            <w:pPr>
              <w:rPr>
                <w:rFonts w:ascii="Times New Roman" w:hAnsi="Times New Roman" w:cs="Times New Roman"/>
                <w:b/>
                <w:sz w:val="28"/>
                <w:szCs w:val="24"/>
              </w:rPr>
            </w:pPr>
            <w:r w:rsidRPr="008A26E1">
              <w:rPr>
                <w:rFonts w:ascii="Times New Roman" w:hAnsi="Times New Roman" w:cs="Times New Roman"/>
                <w:b/>
                <w:sz w:val="28"/>
                <w:szCs w:val="24"/>
              </w:rPr>
              <w:t>Chapter 02: Company Overview</w:t>
            </w:r>
          </w:p>
          <w:p w:rsidR="008A26E1" w:rsidRPr="008A26E1" w:rsidRDefault="008A26E1" w:rsidP="007F5C2C">
            <w:pPr>
              <w:rPr>
                <w:rFonts w:ascii="Times New Roman" w:hAnsi="Times New Roman" w:cs="Times New Roman"/>
                <w:sz w:val="24"/>
                <w:szCs w:val="24"/>
              </w:rPr>
            </w:pP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2.1 Square Group</w:t>
            </w:r>
          </w:p>
          <w:p w:rsidR="008A26E1" w:rsidRPr="008A26E1" w:rsidRDefault="008A26E1"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8A26E1">
              <w:rPr>
                <w:rFonts w:ascii="Times New Roman" w:hAnsi="Times New Roman" w:cs="Times New Roman"/>
                <w:sz w:val="24"/>
                <w:szCs w:val="24"/>
              </w:rPr>
              <w:t>2.1.1 Other Concerns of Square Group</w:t>
            </w:r>
          </w:p>
          <w:p w:rsidR="008A26E1" w:rsidRPr="008A26E1" w:rsidRDefault="008A26E1"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8A26E1">
              <w:rPr>
                <w:rFonts w:ascii="Times New Roman" w:hAnsi="Times New Roman" w:cs="Times New Roman"/>
                <w:sz w:val="24"/>
                <w:szCs w:val="24"/>
              </w:rPr>
              <w:t>2.1.2 Associate Companies and Concerns of Square</w:t>
            </w: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2.2 Square Toiletries Limited</w:t>
            </w:r>
          </w:p>
          <w:p w:rsidR="008A26E1" w:rsidRPr="008A26E1" w:rsidRDefault="008A26E1"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8A26E1">
              <w:rPr>
                <w:rFonts w:ascii="Times New Roman" w:hAnsi="Times New Roman" w:cs="Times New Roman"/>
                <w:sz w:val="24"/>
                <w:szCs w:val="24"/>
              </w:rPr>
              <w:t>2.2.1 Vision, Mission</w:t>
            </w:r>
          </w:p>
          <w:p w:rsidR="008A26E1" w:rsidRPr="008A26E1" w:rsidRDefault="008A26E1"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8A26E1">
              <w:rPr>
                <w:rFonts w:ascii="Times New Roman" w:hAnsi="Times New Roman" w:cs="Times New Roman"/>
                <w:sz w:val="24"/>
                <w:szCs w:val="24"/>
              </w:rPr>
              <w:t>2.2.2 Quality Policy</w:t>
            </w:r>
          </w:p>
          <w:p w:rsidR="008A26E1" w:rsidRPr="008A26E1" w:rsidRDefault="008A26E1"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8A26E1">
              <w:rPr>
                <w:rFonts w:ascii="Times New Roman" w:hAnsi="Times New Roman" w:cs="Times New Roman"/>
                <w:sz w:val="24"/>
                <w:szCs w:val="24"/>
              </w:rPr>
              <w:t>2.2.3 Major Brands of Square Toiletries Limited</w:t>
            </w:r>
          </w:p>
          <w:p w:rsidR="008A26E1" w:rsidRPr="008A26E1" w:rsidRDefault="008A26E1"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Pr="008A26E1">
              <w:rPr>
                <w:rFonts w:ascii="Times New Roman" w:hAnsi="Times New Roman" w:cs="Times New Roman"/>
                <w:sz w:val="24"/>
                <w:szCs w:val="24"/>
              </w:rPr>
              <w:t>2.2.4 Media and Research Team</w:t>
            </w:r>
          </w:p>
          <w:p w:rsidR="008A26E1" w:rsidRPr="008A26E1" w:rsidRDefault="008A26E1" w:rsidP="007F5C2C">
            <w:pPr>
              <w:rPr>
                <w:rFonts w:ascii="Times New Roman" w:hAnsi="Times New Roman" w:cs="Times New Roman"/>
                <w:sz w:val="24"/>
                <w:szCs w:val="24"/>
              </w:rPr>
            </w:pPr>
          </w:p>
          <w:p w:rsidR="008A26E1" w:rsidRDefault="008A26E1" w:rsidP="007F5C2C">
            <w:pPr>
              <w:rPr>
                <w:rFonts w:ascii="Times New Roman" w:hAnsi="Times New Roman" w:cs="Times New Roman"/>
                <w:b/>
                <w:sz w:val="28"/>
                <w:szCs w:val="24"/>
              </w:rPr>
            </w:pPr>
            <w:r w:rsidRPr="006E5617">
              <w:rPr>
                <w:rFonts w:ascii="Times New Roman" w:hAnsi="Times New Roman" w:cs="Times New Roman"/>
                <w:b/>
                <w:sz w:val="28"/>
                <w:szCs w:val="24"/>
              </w:rPr>
              <w:t>Chapter 03: Personal Grooming Habit of Women</w:t>
            </w:r>
          </w:p>
          <w:p w:rsidR="000C3C0D" w:rsidRPr="00457ADB" w:rsidRDefault="000C3C0D" w:rsidP="007F5C2C">
            <w:pPr>
              <w:rPr>
                <w:rFonts w:ascii="Times New Roman" w:hAnsi="Times New Roman" w:cs="Times New Roman"/>
                <w:b/>
                <w:sz w:val="24"/>
                <w:szCs w:val="24"/>
              </w:rPr>
            </w:pP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3.1 Grooming Habit</w:t>
            </w:r>
          </w:p>
          <w:p w:rsidR="008A26E1" w:rsidRPr="008A26E1" w:rsidRDefault="000C3C0D"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008A26E1" w:rsidRPr="008A26E1">
              <w:rPr>
                <w:rFonts w:ascii="Times New Roman" w:hAnsi="Times New Roman" w:cs="Times New Roman"/>
                <w:sz w:val="24"/>
                <w:szCs w:val="24"/>
              </w:rPr>
              <w:t>3.1.1 Personal Grooming</w:t>
            </w:r>
          </w:p>
          <w:p w:rsidR="008A26E1" w:rsidRPr="008A26E1" w:rsidRDefault="000C3C0D"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008A26E1" w:rsidRPr="008A26E1">
              <w:rPr>
                <w:rFonts w:ascii="Times New Roman" w:hAnsi="Times New Roman" w:cs="Times New Roman"/>
                <w:sz w:val="24"/>
                <w:szCs w:val="24"/>
              </w:rPr>
              <w:t>3.1.2 Importance of Personal Grooming</w:t>
            </w:r>
          </w:p>
          <w:p w:rsidR="008A26E1" w:rsidRPr="008A26E1" w:rsidRDefault="000C3C0D"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      </w:t>
            </w:r>
            <w:r w:rsidR="008A26E1" w:rsidRPr="008A26E1">
              <w:rPr>
                <w:rFonts w:ascii="Times New Roman" w:hAnsi="Times New Roman" w:cs="Times New Roman"/>
                <w:sz w:val="24"/>
                <w:szCs w:val="24"/>
              </w:rPr>
              <w:t>3.1.3 Personal Hygiene Tips for Women</w:t>
            </w: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3.2 Personal Care Habits practiced by Bangladeshi Women</w:t>
            </w: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lastRenderedPageBreak/>
              <w:t>3.3 Personal Care Habits practiced by the Western Country Women</w:t>
            </w:r>
          </w:p>
          <w:p w:rsidR="008A26E1" w:rsidRPr="008A26E1" w:rsidRDefault="008A26E1" w:rsidP="007F5C2C">
            <w:pPr>
              <w:spacing w:line="300" w:lineRule="auto"/>
              <w:rPr>
                <w:rFonts w:ascii="Times New Roman" w:hAnsi="Times New Roman" w:cs="Times New Roman"/>
                <w:sz w:val="24"/>
                <w:szCs w:val="24"/>
              </w:rPr>
            </w:pPr>
          </w:p>
          <w:p w:rsidR="008A26E1" w:rsidRDefault="008A26E1" w:rsidP="007F5C2C">
            <w:pPr>
              <w:spacing w:line="300" w:lineRule="auto"/>
              <w:rPr>
                <w:rFonts w:ascii="Times New Roman" w:hAnsi="Times New Roman" w:cs="Times New Roman"/>
                <w:b/>
                <w:sz w:val="28"/>
                <w:szCs w:val="24"/>
              </w:rPr>
            </w:pPr>
            <w:r w:rsidRPr="000C3C0D">
              <w:rPr>
                <w:rFonts w:ascii="Times New Roman" w:hAnsi="Times New Roman" w:cs="Times New Roman"/>
                <w:b/>
                <w:sz w:val="28"/>
                <w:szCs w:val="24"/>
              </w:rPr>
              <w:t>Chapter 04: Personal Care Product and Brands for Women</w:t>
            </w:r>
          </w:p>
          <w:p w:rsidR="000C3C0D" w:rsidRPr="00457ADB" w:rsidRDefault="000C3C0D" w:rsidP="007F5C2C">
            <w:pPr>
              <w:spacing w:line="300" w:lineRule="auto"/>
              <w:rPr>
                <w:rFonts w:ascii="Times New Roman" w:hAnsi="Times New Roman" w:cs="Times New Roman"/>
                <w:b/>
                <w:sz w:val="24"/>
                <w:szCs w:val="24"/>
              </w:rPr>
            </w:pP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4.1 Personal Care Product Categories</w:t>
            </w:r>
          </w:p>
          <w:p w:rsidR="008A26E1" w:rsidRPr="008A26E1" w:rsidRDefault="00E62A2E" w:rsidP="007F5C2C">
            <w:pPr>
              <w:spacing w:line="300" w:lineRule="auto"/>
              <w:rPr>
                <w:rFonts w:ascii="Times New Roman" w:hAnsi="Times New Roman" w:cs="Times New Roman"/>
                <w:sz w:val="24"/>
                <w:szCs w:val="24"/>
              </w:rPr>
            </w:pPr>
            <w:r>
              <w:rPr>
                <w:rFonts w:ascii="Times New Roman" w:hAnsi="Times New Roman" w:cs="Times New Roman"/>
                <w:sz w:val="24"/>
                <w:szCs w:val="24"/>
              </w:rPr>
              <w:t>4.2</w:t>
            </w:r>
            <w:r w:rsidR="008A26E1" w:rsidRPr="008A26E1">
              <w:rPr>
                <w:rFonts w:ascii="Times New Roman" w:hAnsi="Times New Roman" w:cs="Times New Roman"/>
                <w:sz w:val="24"/>
                <w:szCs w:val="24"/>
              </w:rPr>
              <w:t xml:space="preserve"> Personal Care Product Brands by Square Toiletries</w:t>
            </w:r>
          </w:p>
          <w:p w:rsidR="008A26E1" w:rsidRPr="008A26E1" w:rsidRDefault="008A26E1" w:rsidP="007F5C2C">
            <w:pPr>
              <w:spacing w:line="300" w:lineRule="auto"/>
              <w:rPr>
                <w:rFonts w:ascii="Times New Roman" w:hAnsi="Times New Roman" w:cs="Times New Roman"/>
                <w:sz w:val="24"/>
                <w:szCs w:val="24"/>
              </w:rPr>
            </w:pPr>
          </w:p>
          <w:p w:rsidR="008A26E1" w:rsidRPr="000C3C0D" w:rsidRDefault="008A26E1" w:rsidP="007F5C2C">
            <w:pPr>
              <w:spacing w:line="300" w:lineRule="auto"/>
              <w:rPr>
                <w:rFonts w:ascii="Times New Roman" w:hAnsi="Times New Roman" w:cs="Times New Roman"/>
                <w:b/>
                <w:sz w:val="28"/>
                <w:szCs w:val="24"/>
              </w:rPr>
            </w:pPr>
            <w:r w:rsidRPr="000C3C0D">
              <w:rPr>
                <w:rFonts w:ascii="Times New Roman" w:hAnsi="Times New Roman" w:cs="Times New Roman"/>
                <w:b/>
                <w:sz w:val="28"/>
                <w:szCs w:val="24"/>
              </w:rPr>
              <w:t>Chapter 05: Quantitative Data Analysis on Brand Equity of Different Personal Care Products</w:t>
            </w:r>
          </w:p>
          <w:p w:rsidR="008A26E1" w:rsidRPr="008A26E1" w:rsidRDefault="008A26E1" w:rsidP="007F5C2C">
            <w:pPr>
              <w:spacing w:line="300" w:lineRule="auto"/>
              <w:rPr>
                <w:rFonts w:ascii="Times New Roman" w:hAnsi="Times New Roman" w:cs="Times New Roman"/>
                <w:sz w:val="24"/>
                <w:szCs w:val="24"/>
              </w:rPr>
            </w:pPr>
          </w:p>
          <w:p w:rsidR="008A26E1" w:rsidRPr="008A26E1" w:rsidRDefault="00866597" w:rsidP="007F5C2C">
            <w:pPr>
              <w:spacing w:line="300" w:lineRule="auto"/>
              <w:rPr>
                <w:rFonts w:ascii="Times New Roman" w:hAnsi="Times New Roman" w:cs="Times New Roman"/>
                <w:sz w:val="24"/>
                <w:szCs w:val="24"/>
              </w:rPr>
            </w:pPr>
            <w:r>
              <w:rPr>
                <w:rFonts w:ascii="Times New Roman" w:hAnsi="Times New Roman" w:cs="Times New Roman"/>
                <w:sz w:val="24"/>
                <w:szCs w:val="24"/>
              </w:rPr>
              <w:t>5.1</w:t>
            </w:r>
            <w:r w:rsidR="008A26E1" w:rsidRPr="008A26E1">
              <w:rPr>
                <w:rFonts w:ascii="Times New Roman" w:hAnsi="Times New Roman" w:cs="Times New Roman"/>
                <w:sz w:val="24"/>
                <w:szCs w:val="24"/>
              </w:rPr>
              <w:t xml:space="preserve"> Samples for the Study</w:t>
            </w:r>
          </w:p>
          <w:p w:rsidR="008A26E1" w:rsidRPr="008A26E1" w:rsidRDefault="00866597" w:rsidP="007F5C2C">
            <w:pPr>
              <w:spacing w:line="300" w:lineRule="auto"/>
              <w:rPr>
                <w:rFonts w:ascii="Times New Roman" w:hAnsi="Times New Roman" w:cs="Times New Roman"/>
                <w:sz w:val="24"/>
                <w:szCs w:val="24"/>
              </w:rPr>
            </w:pPr>
            <w:r>
              <w:rPr>
                <w:rFonts w:ascii="Times New Roman" w:hAnsi="Times New Roman" w:cs="Times New Roman"/>
                <w:sz w:val="24"/>
                <w:szCs w:val="24"/>
              </w:rPr>
              <w:t>5.2</w:t>
            </w:r>
            <w:r w:rsidR="008A26E1" w:rsidRPr="008A26E1">
              <w:rPr>
                <w:rFonts w:ascii="Times New Roman" w:hAnsi="Times New Roman" w:cs="Times New Roman"/>
                <w:sz w:val="24"/>
                <w:szCs w:val="24"/>
              </w:rPr>
              <w:t xml:space="preserve"> Analysis on the Usage Habit and Brand Usage of Different Personal Care Products</w:t>
            </w:r>
          </w:p>
          <w:p w:rsidR="008A26E1" w:rsidRPr="008A26E1" w:rsidRDefault="00866597" w:rsidP="007F5C2C">
            <w:pPr>
              <w:spacing w:line="300" w:lineRule="auto"/>
              <w:rPr>
                <w:rFonts w:ascii="Times New Roman" w:hAnsi="Times New Roman" w:cs="Times New Roman"/>
                <w:sz w:val="24"/>
                <w:szCs w:val="24"/>
              </w:rPr>
            </w:pPr>
            <w:r>
              <w:rPr>
                <w:rFonts w:ascii="Times New Roman" w:hAnsi="Times New Roman" w:cs="Times New Roman"/>
                <w:sz w:val="24"/>
                <w:szCs w:val="24"/>
              </w:rPr>
              <w:t>5.3</w:t>
            </w:r>
            <w:r w:rsidR="008A26E1" w:rsidRPr="008A26E1">
              <w:rPr>
                <w:rFonts w:ascii="Times New Roman" w:hAnsi="Times New Roman" w:cs="Times New Roman"/>
                <w:sz w:val="24"/>
                <w:szCs w:val="24"/>
              </w:rPr>
              <w:t xml:space="preserve"> Analysis on the Brand Equity of each Product Category</w:t>
            </w:r>
          </w:p>
          <w:p w:rsidR="008A26E1" w:rsidRPr="008A26E1" w:rsidRDefault="00866597" w:rsidP="007F5C2C">
            <w:pPr>
              <w:spacing w:line="300" w:lineRule="auto"/>
              <w:rPr>
                <w:rFonts w:ascii="Times New Roman" w:hAnsi="Times New Roman" w:cs="Times New Roman"/>
                <w:sz w:val="24"/>
                <w:szCs w:val="24"/>
              </w:rPr>
            </w:pPr>
            <w:r>
              <w:rPr>
                <w:rFonts w:ascii="Times New Roman" w:hAnsi="Times New Roman" w:cs="Times New Roman"/>
                <w:sz w:val="24"/>
                <w:szCs w:val="24"/>
              </w:rPr>
              <w:t xml:space="preserve">5.4 </w:t>
            </w:r>
            <w:r w:rsidR="008A26E1" w:rsidRPr="008A26E1">
              <w:rPr>
                <w:rFonts w:ascii="Times New Roman" w:hAnsi="Times New Roman" w:cs="Times New Roman"/>
                <w:sz w:val="24"/>
                <w:szCs w:val="24"/>
              </w:rPr>
              <w:t>Analysis on the Opportunities in Establishing Brands by Square Toiletries for Personal Care</w:t>
            </w:r>
          </w:p>
          <w:p w:rsidR="008A26E1" w:rsidRPr="008A26E1" w:rsidRDefault="008A26E1" w:rsidP="007F5C2C">
            <w:pPr>
              <w:spacing w:line="300" w:lineRule="auto"/>
              <w:rPr>
                <w:rFonts w:ascii="Times New Roman" w:hAnsi="Times New Roman" w:cs="Times New Roman"/>
                <w:sz w:val="24"/>
                <w:szCs w:val="24"/>
              </w:rPr>
            </w:pPr>
          </w:p>
          <w:p w:rsidR="008A26E1" w:rsidRDefault="008A26E1" w:rsidP="007F5C2C">
            <w:pPr>
              <w:spacing w:line="300" w:lineRule="auto"/>
              <w:rPr>
                <w:rFonts w:ascii="Times New Roman" w:hAnsi="Times New Roman" w:cs="Times New Roman"/>
                <w:b/>
                <w:sz w:val="28"/>
                <w:szCs w:val="24"/>
              </w:rPr>
            </w:pPr>
            <w:r w:rsidRPr="000C3C0D">
              <w:rPr>
                <w:rFonts w:ascii="Times New Roman" w:hAnsi="Times New Roman" w:cs="Times New Roman"/>
                <w:b/>
                <w:sz w:val="28"/>
                <w:szCs w:val="24"/>
              </w:rPr>
              <w:t>Chapter 06: Findings and Recommendations</w:t>
            </w:r>
          </w:p>
          <w:p w:rsidR="000C3C0D" w:rsidRPr="00457ADB" w:rsidRDefault="000C3C0D" w:rsidP="007F5C2C">
            <w:pPr>
              <w:spacing w:line="300" w:lineRule="auto"/>
              <w:rPr>
                <w:rFonts w:ascii="Times New Roman" w:hAnsi="Times New Roman" w:cs="Times New Roman"/>
                <w:b/>
                <w:sz w:val="24"/>
                <w:szCs w:val="24"/>
              </w:rPr>
            </w:pP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6.1 Key Findings</w:t>
            </w:r>
          </w:p>
          <w:p w:rsidR="008A26E1" w:rsidRPr="008A26E1" w:rsidRDefault="008A26E1" w:rsidP="007F5C2C">
            <w:pPr>
              <w:spacing w:line="300" w:lineRule="auto"/>
              <w:rPr>
                <w:rFonts w:ascii="Times New Roman" w:hAnsi="Times New Roman" w:cs="Times New Roman"/>
                <w:sz w:val="24"/>
                <w:szCs w:val="24"/>
              </w:rPr>
            </w:pPr>
            <w:r w:rsidRPr="008A26E1">
              <w:rPr>
                <w:rFonts w:ascii="Times New Roman" w:hAnsi="Times New Roman" w:cs="Times New Roman"/>
                <w:sz w:val="24"/>
                <w:szCs w:val="24"/>
              </w:rPr>
              <w:t>6.2 Recommendations</w:t>
            </w:r>
          </w:p>
          <w:p w:rsidR="008A26E1" w:rsidRPr="008A26E1" w:rsidRDefault="008A26E1" w:rsidP="007F5C2C">
            <w:pPr>
              <w:spacing w:line="300" w:lineRule="auto"/>
              <w:rPr>
                <w:rFonts w:ascii="Times New Roman" w:hAnsi="Times New Roman" w:cs="Times New Roman"/>
                <w:sz w:val="24"/>
                <w:szCs w:val="24"/>
              </w:rPr>
            </w:pPr>
          </w:p>
          <w:p w:rsidR="008A26E1" w:rsidRPr="000C3C0D" w:rsidRDefault="008A26E1" w:rsidP="007F5C2C">
            <w:pPr>
              <w:spacing w:line="300" w:lineRule="auto"/>
              <w:rPr>
                <w:rFonts w:ascii="Times New Roman" w:hAnsi="Times New Roman" w:cs="Times New Roman"/>
                <w:b/>
                <w:sz w:val="28"/>
                <w:szCs w:val="24"/>
              </w:rPr>
            </w:pPr>
            <w:r w:rsidRPr="000C3C0D">
              <w:rPr>
                <w:rFonts w:ascii="Times New Roman" w:hAnsi="Times New Roman" w:cs="Times New Roman"/>
                <w:b/>
                <w:sz w:val="28"/>
                <w:szCs w:val="24"/>
              </w:rPr>
              <w:t>Chapter 07: Conclusion</w:t>
            </w:r>
          </w:p>
          <w:p w:rsidR="008A26E1" w:rsidRPr="008A26E1" w:rsidRDefault="008A26E1" w:rsidP="007F5C2C">
            <w:pPr>
              <w:rPr>
                <w:rFonts w:ascii="Times New Roman" w:hAnsi="Times New Roman" w:cs="Times New Roman"/>
                <w:sz w:val="24"/>
                <w:szCs w:val="24"/>
              </w:rPr>
            </w:pPr>
          </w:p>
          <w:p w:rsidR="008A26E1" w:rsidRPr="008A26E1" w:rsidRDefault="008A26E1" w:rsidP="008A26E1">
            <w:pPr>
              <w:jc w:val="left"/>
              <w:rPr>
                <w:rFonts w:ascii="Times New Roman" w:hAnsi="Times New Roman" w:cs="Times New Roman"/>
                <w:sz w:val="24"/>
                <w:szCs w:val="24"/>
              </w:rPr>
            </w:pPr>
          </w:p>
          <w:p w:rsidR="008A26E1" w:rsidRPr="008A26E1" w:rsidRDefault="008A26E1" w:rsidP="008A26E1">
            <w:pPr>
              <w:ind w:left="1080"/>
              <w:jc w:val="left"/>
              <w:rPr>
                <w:rFonts w:ascii="Times New Roman" w:hAnsi="Times New Roman" w:cs="Times New Roman"/>
                <w:sz w:val="24"/>
                <w:szCs w:val="24"/>
              </w:rPr>
            </w:pPr>
          </w:p>
        </w:tc>
        <w:tc>
          <w:tcPr>
            <w:tcW w:w="2296" w:type="dxa"/>
          </w:tcPr>
          <w:p w:rsidR="008A26E1" w:rsidRDefault="00E62A2E" w:rsidP="00E62A2E">
            <w:pPr>
              <w:jc w:val="center"/>
              <w:rPr>
                <w:rFonts w:ascii="Times New Roman" w:hAnsi="Times New Roman" w:cs="Times New Roman"/>
                <w:b/>
                <w:sz w:val="28"/>
                <w:szCs w:val="24"/>
              </w:rPr>
            </w:pPr>
            <w:r w:rsidRPr="00E62A2E">
              <w:rPr>
                <w:rFonts w:ascii="Times New Roman" w:hAnsi="Times New Roman" w:cs="Times New Roman"/>
                <w:b/>
                <w:sz w:val="28"/>
                <w:szCs w:val="24"/>
              </w:rPr>
              <w:lastRenderedPageBreak/>
              <w:t>(1-5)</w:t>
            </w:r>
          </w:p>
          <w:p w:rsidR="00E62A2E" w:rsidRP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2-2</w:t>
            </w: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2-3</w:t>
            </w: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3-3</w:t>
            </w: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3-4</w:t>
            </w: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5-5</w:t>
            </w: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9268EE" w:rsidRDefault="009268EE" w:rsidP="009268EE">
            <w:pP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8"/>
                <w:szCs w:val="24"/>
              </w:rPr>
            </w:pPr>
            <w:r w:rsidRPr="00E62A2E">
              <w:rPr>
                <w:rFonts w:ascii="Times New Roman" w:hAnsi="Times New Roman" w:cs="Times New Roman"/>
                <w:b/>
                <w:sz w:val="28"/>
                <w:szCs w:val="24"/>
              </w:rPr>
              <w:t>(6-10)</w:t>
            </w: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7-8</w:t>
            </w: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r>
              <w:rPr>
                <w:rFonts w:ascii="Times New Roman" w:hAnsi="Times New Roman" w:cs="Times New Roman"/>
                <w:b/>
                <w:sz w:val="24"/>
                <w:szCs w:val="24"/>
              </w:rPr>
              <w:t>8-10</w:t>
            </w: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jc w:val="center"/>
              <w:rPr>
                <w:rFonts w:ascii="Times New Roman" w:hAnsi="Times New Roman" w:cs="Times New Roman"/>
                <w:b/>
                <w:sz w:val="24"/>
                <w:szCs w:val="24"/>
              </w:rPr>
            </w:pPr>
          </w:p>
          <w:p w:rsidR="00E62A2E" w:rsidRDefault="00E62A2E" w:rsidP="00E62A2E">
            <w:pPr>
              <w:rPr>
                <w:rFonts w:ascii="Times New Roman" w:hAnsi="Times New Roman" w:cs="Times New Roman"/>
                <w:b/>
                <w:sz w:val="24"/>
                <w:szCs w:val="24"/>
              </w:rPr>
            </w:pPr>
          </w:p>
          <w:p w:rsidR="00E62A2E" w:rsidRPr="009268EE" w:rsidRDefault="00E62A2E" w:rsidP="009268EE">
            <w:pPr>
              <w:jc w:val="center"/>
              <w:rPr>
                <w:rFonts w:ascii="Times New Roman" w:hAnsi="Times New Roman" w:cs="Times New Roman"/>
                <w:b/>
                <w:sz w:val="28"/>
                <w:szCs w:val="24"/>
              </w:rPr>
            </w:pPr>
            <w:r w:rsidRPr="009268EE">
              <w:rPr>
                <w:rFonts w:ascii="Times New Roman" w:hAnsi="Times New Roman" w:cs="Times New Roman"/>
                <w:b/>
                <w:sz w:val="28"/>
                <w:szCs w:val="24"/>
              </w:rPr>
              <w:t>(11-14)</w:t>
            </w:r>
          </w:p>
          <w:p w:rsidR="00E62A2E" w:rsidRDefault="00E62A2E" w:rsidP="00E62A2E">
            <w:pPr>
              <w:rPr>
                <w:rFonts w:ascii="Times New Roman" w:hAnsi="Times New Roman" w:cs="Times New Roman"/>
                <w:b/>
                <w:sz w:val="24"/>
                <w:szCs w:val="24"/>
              </w:rPr>
            </w:pPr>
          </w:p>
          <w:p w:rsidR="00E62A2E" w:rsidRDefault="00E62A2E" w:rsidP="009268EE">
            <w:pPr>
              <w:jc w:val="center"/>
              <w:rPr>
                <w:rFonts w:ascii="Times New Roman" w:hAnsi="Times New Roman" w:cs="Times New Roman"/>
                <w:b/>
                <w:sz w:val="24"/>
                <w:szCs w:val="24"/>
              </w:rPr>
            </w:pPr>
            <w:r>
              <w:rPr>
                <w:rFonts w:ascii="Times New Roman" w:hAnsi="Times New Roman" w:cs="Times New Roman"/>
                <w:b/>
                <w:sz w:val="24"/>
                <w:szCs w:val="24"/>
              </w:rPr>
              <w:t>12-13</w:t>
            </w:r>
          </w:p>
          <w:p w:rsidR="00E62A2E" w:rsidRDefault="00E62A2E" w:rsidP="009268EE">
            <w:pPr>
              <w:jc w:val="center"/>
              <w:rPr>
                <w:rFonts w:ascii="Times New Roman" w:hAnsi="Times New Roman" w:cs="Times New Roman"/>
                <w:b/>
                <w:sz w:val="24"/>
                <w:szCs w:val="24"/>
              </w:rPr>
            </w:pPr>
          </w:p>
          <w:p w:rsidR="00E62A2E" w:rsidRDefault="00E62A2E" w:rsidP="009268EE">
            <w:pPr>
              <w:jc w:val="center"/>
              <w:rPr>
                <w:rFonts w:ascii="Times New Roman" w:hAnsi="Times New Roman" w:cs="Times New Roman"/>
                <w:b/>
                <w:sz w:val="24"/>
                <w:szCs w:val="24"/>
              </w:rPr>
            </w:pPr>
          </w:p>
          <w:p w:rsidR="00E62A2E" w:rsidRDefault="00E62A2E" w:rsidP="009268EE">
            <w:pPr>
              <w:jc w:val="center"/>
              <w:rPr>
                <w:rFonts w:ascii="Times New Roman" w:hAnsi="Times New Roman" w:cs="Times New Roman"/>
                <w:b/>
                <w:sz w:val="24"/>
                <w:szCs w:val="24"/>
              </w:rPr>
            </w:pPr>
          </w:p>
          <w:p w:rsidR="00E62A2E" w:rsidRDefault="00E62A2E" w:rsidP="009268EE">
            <w:pPr>
              <w:jc w:val="center"/>
              <w:rPr>
                <w:rFonts w:ascii="Times New Roman" w:hAnsi="Times New Roman" w:cs="Times New Roman"/>
                <w:b/>
                <w:sz w:val="24"/>
                <w:szCs w:val="24"/>
              </w:rPr>
            </w:pPr>
            <w:r>
              <w:rPr>
                <w:rFonts w:ascii="Times New Roman" w:hAnsi="Times New Roman" w:cs="Times New Roman"/>
                <w:b/>
                <w:sz w:val="24"/>
                <w:szCs w:val="24"/>
              </w:rPr>
              <w:t>13-14</w:t>
            </w:r>
          </w:p>
          <w:p w:rsidR="00E62A2E" w:rsidRDefault="00E62A2E" w:rsidP="00E62A2E">
            <w:pPr>
              <w:rPr>
                <w:rFonts w:ascii="Times New Roman" w:hAnsi="Times New Roman" w:cs="Times New Roman"/>
                <w:b/>
                <w:sz w:val="24"/>
                <w:szCs w:val="24"/>
              </w:rPr>
            </w:pPr>
          </w:p>
          <w:p w:rsidR="00E62A2E" w:rsidRDefault="00E62A2E" w:rsidP="009268EE">
            <w:pPr>
              <w:jc w:val="center"/>
              <w:rPr>
                <w:rFonts w:ascii="Times New Roman" w:hAnsi="Times New Roman" w:cs="Times New Roman"/>
                <w:b/>
                <w:sz w:val="24"/>
                <w:szCs w:val="24"/>
              </w:rPr>
            </w:pPr>
            <w:r>
              <w:rPr>
                <w:rFonts w:ascii="Times New Roman" w:hAnsi="Times New Roman" w:cs="Times New Roman"/>
                <w:b/>
                <w:sz w:val="24"/>
                <w:szCs w:val="24"/>
              </w:rPr>
              <w:lastRenderedPageBreak/>
              <w:t>14-14</w:t>
            </w:r>
          </w:p>
          <w:p w:rsidR="00E62A2E" w:rsidRPr="009268EE" w:rsidRDefault="00E62A2E" w:rsidP="00E62A2E">
            <w:pPr>
              <w:rPr>
                <w:rFonts w:ascii="Times New Roman" w:hAnsi="Times New Roman" w:cs="Times New Roman"/>
                <w:b/>
                <w:sz w:val="36"/>
                <w:szCs w:val="24"/>
              </w:rPr>
            </w:pPr>
          </w:p>
          <w:p w:rsidR="00E62A2E" w:rsidRPr="009268EE" w:rsidRDefault="009268EE" w:rsidP="009268EE">
            <w:pPr>
              <w:jc w:val="center"/>
              <w:rPr>
                <w:rFonts w:ascii="Times New Roman" w:hAnsi="Times New Roman" w:cs="Times New Roman"/>
                <w:b/>
                <w:sz w:val="28"/>
                <w:szCs w:val="24"/>
              </w:rPr>
            </w:pPr>
            <w:r>
              <w:rPr>
                <w:rFonts w:ascii="Times New Roman" w:hAnsi="Times New Roman" w:cs="Times New Roman"/>
                <w:b/>
                <w:sz w:val="28"/>
                <w:szCs w:val="24"/>
              </w:rPr>
              <w:t>(</w:t>
            </w:r>
            <w:r w:rsidR="00E62A2E" w:rsidRPr="009268EE">
              <w:rPr>
                <w:rFonts w:ascii="Times New Roman" w:hAnsi="Times New Roman" w:cs="Times New Roman"/>
                <w:b/>
                <w:sz w:val="28"/>
                <w:szCs w:val="24"/>
              </w:rPr>
              <w:t>15-20</w:t>
            </w:r>
            <w:r>
              <w:rPr>
                <w:rFonts w:ascii="Times New Roman" w:hAnsi="Times New Roman" w:cs="Times New Roman"/>
                <w:b/>
                <w:sz w:val="28"/>
                <w:szCs w:val="24"/>
              </w:rPr>
              <w:t>)</w:t>
            </w:r>
          </w:p>
          <w:p w:rsidR="00E62A2E" w:rsidRDefault="00E62A2E" w:rsidP="00E62A2E">
            <w:pPr>
              <w:rPr>
                <w:rFonts w:ascii="Times New Roman" w:hAnsi="Times New Roman" w:cs="Times New Roman"/>
                <w:b/>
                <w:sz w:val="24"/>
                <w:szCs w:val="24"/>
              </w:rPr>
            </w:pPr>
          </w:p>
          <w:p w:rsidR="00E62A2E" w:rsidRPr="009268EE" w:rsidRDefault="00E62A2E" w:rsidP="009268EE">
            <w:pPr>
              <w:jc w:val="center"/>
              <w:rPr>
                <w:rFonts w:ascii="Times New Roman" w:hAnsi="Times New Roman" w:cs="Times New Roman"/>
                <w:b/>
                <w:sz w:val="24"/>
                <w:szCs w:val="24"/>
              </w:rPr>
            </w:pPr>
            <w:r w:rsidRPr="009268EE">
              <w:rPr>
                <w:rFonts w:ascii="Times New Roman" w:hAnsi="Times New Roman" w:cs="Times New Roman"/>
                <w:b/>
                <w:sz w:val="24"/>
                <w:szCs w:val="24"/>
              </w:rPr>
              <w:t>16-16</w:t>
            </w:r>
          </w:p>
          <w:p w:rsidR="009268EE" w:rsidRPr="009268EE" w:rsidRDefault="009268EE" w:rsidP="009268EE">
            <w:pPr>
              <w:jc w:val="center"/>
              <w:rPr>
                <w:rFonts w:ascii="Times New Roman" w:hAnsi="Times New Roman" w:cs="Times New Roman"/>
                <w:b/>
                <w:sz w:val="24"/>
                <w:szCs w:val="24"/>
              </w:rPr>
            </w:pPr>
          </w:p>
          <w:p w:rsidR="00E62A2E" w:rsidRPr="009268EE" w:rsidRDefault="00E62A2E" w:rsidP="009268EE">
            <w:pPr>
              <w:jc w:val="center"/>
              <w:rPr>
                <w:rFonts w:ascii="Times New Roman" w:hAnsi="Times New Roman" w:cs="Times New Roman"/>
                <w:b/>
                <w:sz w:val="24"/>
                <w:szCs w:val="24"/>
              </w:rPr>
            </w:pPr>
            <w:r w:rsidRPr="009268EE">
              <w:rPr>
                <w:rFonts w:ascii="Times New Roman" w:hAnsi="Times New Roman" w:cs="Times New Roman"/>
                <w:b/>
                <w:sz w:val="24"/>
                <w:szCs w:val="24"/>
              </w:rPr>
              <w:t>17-20</w:t>
            </w:r>
          </w:p>
          <w:p w:rsidR="00E62A2E" w:rsidRPr="009268EE" w:rsidRDefault="00E62A2E" w:rsidP="00E62A2E">
            <w:pPr>
              <w:rPr>
                <w:rFonts w:ascii="Times New Roman" w:hAnsi="Times New Roman" w:cs="Times New Roman"/>
                <w:b/>
                <w:sz w:val="32"/>
                <w:szCs w:val="24"/>
              </w:rPr>
            </w:pPr>
          </w:p>
          <w:p w:rsidR="00E62A2E" w:rsidRDefault="009268EE" w:rsidP="009268EE">
            <w:pPr>
              <w:jc w:val="center"/>
              <w:rPr>
                <w:rFonts w:ascii="Times New Roman" w:hAnsi="Times New Roman" w:cs="Times New Roman"/>
                <w:b/>
                <w:sz w:val="28"/>
                <w:szCs w:val="24"/>
              </w:rPr>
            </w:pPr>
            <w:r>
              <w:rPr>
                <w:rFonts w:ascii="Times New Roman" w:hAnsi="Times New Roman" w:cs="Times New Roman"/>
                <w:b/>
                <w:sz w:val="28"/>
                <w:szCs w:val="24"/>
              </w:rPr>
              <w:t>(</w:t>
            </w:r>
            <w:r w:rsidR="007D435B">
              <w:rPr>
                <w:rFonts w:ascii="Times New Roman" w:hAnsi="Times New Roman" w:cs="Times New Roman"/>
                <w:b/>
                <w:sz w:val="28"/>
                <w:szCs w:val="24"/>
              </w:rPr>
              <w:t>21-52</w:t>
            </w:r>
            <w:r>
              <w:rPr>
                <w:rFonts w:ascii="Times New Roman" w:hAnsi="Times New Roman" w:cs="Times New Roman"/>
                <w:b/>
                <w:sz w:val="28"/>
                <w:szCs w:val="24"/>
              </w:rPr>
              <w:t>)</w:t>
            </w:r>
          </w:p>
          <w:p w:rsidR="00343642" w:rsidRDefault="00343642" w:rsidP="00E62A2E">
            <w:pPr>
              <w:rPr>
                <w:rFonts w:ascii="Times New Roman" w:hAnsi="Times New Roman" w:cs="Times New Roman"/>
                <w:b/>
                <w:sz w:val="28"/>
                <w:szCs w:val="24"/>
              </w:rPr>
            </w:pPr>
          </w:p>
          <w:p w:rsidR="00343642" w:rsidRDefault="00343642" w:rsidP="00E62A2E">
            <w:pPr>
              <w:rPr>
                <w:rFonts w:ascii="Times New Roman" w:hAnsi="Times New Roman" w:cs="Times New Roman"/>
                <w:b/>
                <w:sz w:val="28"/>
                <w:szCs w:val="24"/>
              </w:rPr>
            </w:pPr>
          </w:p>
          <w:p w:rsidR="00983624" w:rsidRPr="00983624" w:rsidRDefault="00983624" w:rsidP="00E62A2E">
            <w:pPr>
              <w:rPr>
                <w:rFonts w:ascii="Times New Roman" w:hAnsi="Times New Roman" w:cs="Times New Roman"/>
                <w:b/>
                <w:sz w:val="10"/>
                <w:szCs w:val="24"/>
              </w:rPr>
            </w:pPr>
          </w:p>
          <w:p w:rsidR="00343642" w:rsidRPr="009268EE" w:rsidRDefault="00343642" w:rsidP="009268EE">
            <w:pPr>
              <w:jc w:val="center"/>
              <w:rPr>
                <w:rFonts w:ascii="Times New Roman" w:hAnsi="Times New Roman" w:cs="Times New Roman"/>
                <w:b/>
                <w:sz w:val="24"/>
                <w:szCs w:val="24"/>
              </w:rPr>
            </w:pPr>
            <w:r w:rsidRPr="009268EE">
              <w:rPr>
                <w:rFonts w:ascii="Times New Roman" w:hAnsi="Times New Roman" w:cs="Times New Roman"/>
                <w:b/>
                <w:sz w:val="24"/>
                <w:szCs w:val="24"/>
              </w:rPr>
              <w:t>22-22</w:t>
            </w:r>
          </w:p>
          <w:p w:rsidR="009268EE" w:rsidRPr="009268EE" w:rsidRDefault="009268EE" w:rsidP="009268EE">
            <w:pPr>
              <w:jc w:val="center"/>
              <w:rPr>
                <w:rFonts w:ascii="Times New Roman" w:hAnsi="Times New Roman" w:cs="Times New Roman"/>
                <w:b/>
                <w:sz w:val="10"/>
                <w:szCs w:val="24"/>
              </w:rPr>
            </w:pPr>
          </w:p>
          <w:p w:rsidR="00343642" w:rsidRPr="009268EE" w:rsidRDefault="00841131" w:rsidP="009268EE">
            <w:pPr>
              <w:jc w:val="center"/>
              <w:rPr>
                <w:rFonts w:ascii="Times New Roman" w:hAnsi="Times New Roman" w:cs="Times New Roman"/>
                <w:b/>
                <w:sz w:val="24"/>
                <w:szCs w:val="24"/>
              </w:rPr>
            </w:pPr>
            <w:r>
              <w:rPr>
                <w:rFonts w:ascii="Times New Roman" w:hAnsi="Times New Roman" w:cs="Times New Roman"/>
                <w:b/>
                <w:sz w:val="24"/>
                <w:szCs w:val="24"/>
              </w:rPr>
              <w:t>23-45</w:t>
            </w:r>
          </w:p>
          <w:p w:rsidR="009268EE" w:rsidRPr="009268EE" w:rsidRDefault="009268EE" w:rsidP="009268EE">
            <w:pPr>
              <w:jc w:val="center"/>
              <w:rPr>
                <w:rFonts w:ascii="Times New Roman" w:hAnsi="Times New Roman" w:cs="Times New Roman"/>
                <w:b/>
                <w:sz w:val="20"/>
                <w:szCs w:val="24"/>
              </w:rPr>
            </w:pPr>
          </w:p>
          <w:p w:rsidR="00343642" w:rsidRDefault="00841131" w:rsidP="009268EE">
            <w:pPr>
              <w:jc w:val="center"/>
              <w:rPr>
                <w:rFonts w:ascii="Times New Roman" w:hAnsi="Times New Roman" w:cs="Times New Roman"/>
                <w:b/>
                <w:sz w:val="24"/>
                <w:szCs w:val="24"/>
              </w:rPr>
            </w:pPr>
            <w:r>
              <w:rPr>
                <w:rFonts w:ascii="Times New Roman" w:hAnsi="Times New Roman" w:cs="Times New Roman"/>
                <w:b/>
                <w:sz w:val="24"/>
                <w:szCs w:val="24"/>
              </w:rPr>
              <w:t>45-50</w:t>
            </w:r>
          </w:p>
          <w:p w:rsidR="007D435B" w:rsidRPr="007D435B" w:rsidRDefault="007D435B" w:rsidP="009268EE">
            <w:pPr>
              <w:jc w:val="center"/>
              <w:rPr>
                <w:rFonts w:ascii="Times New Roman" w:hAnsi="Times New Roman" w:cs="Times New Roman"/>
                <w:b/>
                <w:sz w:val="16"/>
                <w:szCs w:val="24"/>
              </w:rPr>
            </w:pPr>
          </w:p>
          <w:p w:rsidR="009268EE" w:rsidRPr="009268EE" w:rsidRDefault="009268EE" w:rsidP="009268EE">
            <w:pPr>
              <w:jc w:val="center"/>
              <w:rPr>
                <w:rFonts w:ascii="Times New Roman" w:hAnsi="Times New Roman" w:cs="Times New Roman"/>
                <w:b/>
                <w:sz w:val="12"/>
                <w:szCs w:val="24"/>
              </w:rPr>
            </w:pPr>
          </w:p>
          <w:p w:rsidR="00343642" w:rsidRPr="009268EE" w:rsidRDefault="00841131" w:rsidP="009268EE">
            <w:pPr>
              <w:jc w:val="center"/>
              <w:rPr>
                <w:rFonts w:ascii="Times New Roman" w:hAnsi="Times New Roman" w:cs="Times New Roman"/>
                <w:b/>
                <w:sz w:val="24"/>
                <w:szCs w:val="24"/>
              </w:rPr>
            </w:pPr>
            <w:r>
              <w:rPr>
                <w:rFonts w:ascii="Times New Roman" w:hAnsi="Times New Roman" w:cs="Times New Roman"/>
                <w:b/>
                <w:sz w:val="24"/>
                <w:szCs w:val="24"/>
              </w:rPr>
              <w:t>50-52</w:t>
            </w:r>
          </w:p>
          <w:p w:rsidR="00343642" w:rsidRPr="009268EE" w:rsidRDefault="00343642" w:rsidP="009268EE">
            <w:pPr>
              <w:jc w:val="center"/>
              <w:rPr>
                <w:rFonts w:ascii="Times New Roman" w:hAnsi="Times New Roman" w:cs="Times New Roman"/>
                <w:b/>
                <w:sz w:val="24"/>
                <w:szCs w:val="24"/>
              </w:rPr>
            </w:pPr>
          </w:p>
          <w:p w:rsidR="00343642" w:rsidRDefault="00343642" w:rsidP="00E62A2E">
            <w:pPr>
              <w:rPr>
                <w:rFonts w:ascii="Times New Roman" w:hAnsi="Times New Roman" w:cs="Times New Roman"/>
                <w:b/>
                <w:sz w:val="28"/>
                <w:szCs w:val="24"/>
              </w:rPr>
            </w:pPr>
          </w:p>
          <w:p w:rsidR="00343642" w:rsidRDefault="00343642" w:rsidP="00E62A2E">
            <w:pPr>
              <w:rPr>
                <w:rFonts w:ascii="Times New Roman" w:hAnsi="Times New Roman" w:cs="Times New Roman"/>
                <w:b/>
                <w:sz w:val="28"/>
                <w:szCs w:val="24"/>
              </w:rPr>
            </w:pPr>
          </w:p>
          <w:p w:rsidR="00343642" w:rsidRDefault="009268EE" w:rsidP="009268EE">
            <w:pPr>
              <w:jc w:val="center"/>
              <w:rPr>
                <w:rFonts w:ascii="Times New Roman" w:hAnsi="Times New Roman" w:cs="Times New Roman"/>
                <w:b/>
                <w:sz w:val="28"/>
                <w:szCs w:val="24"/>
              </w:rPr>
            </w:pPr>
            <w:r>
              <w:rPr>
                <w:rFonts w:ascii="Times New Roman" w:hAnsi="Times New Roman" w:cs="Times New Roman"/>
                <w:b/>
                <w:sz w:val="28"/>
                <w:szCs w:val="24"/>
              </w:rPr>
              <w:t>(</w:t>
            </w:r>
            <w:r w:rsidR="007D435B">
              <w:rPr>
                <w:rFonts w:ascii="Times New Roman" w:hAnsi="Times New Roman" w:cs="Times New Roman"/>
                <w:b/>
                <w:sz w:val="28"/>
                <w:szCs w:val="24"/>
              </w:rPr>
              <w:t>53-56</w:t>
            </w:r>
            <w:r>
              <w:rPr>
                <w:rFonts w:ascii="Times New Roman" w:hAnsi="Times New Roman" w:cs="Times New Roman"/>
                <w:b/>
                <w:sz w:val="28"/>
                <w:szCs w:val="24"/>
              </w:rPr>
              <w:t>)</w:t>
            </w:r>
          </w:p>
          <w:p w:rsidR="00343642" w:rsidRDefault="00343642" w:rsidP="00E62A2E">
            <w:pPr>
              <w:rPr>
                <w:rFonts w:ascii="Times New Roman" w:hAnsi="Times New Roman" w:cs="Times New Roman"/>
                <w:b/>
                <w:sz w:val="28"/>
                <w:szCs w:val="24"/>
              </w:rPr>
            </w:pPr>
          </w:p>
          <w:p w:rsidR="009268EE" w:rsidRPr="009268EE" w:rsidRDefault="009268EE" w:rsidP="00E62A2E">
            <w:pPr>
              <w:rPr>
                <w:rFonts w:ascii="Times New Roman" w:hAnsi="Times New Roman" w:cs="Times New Roman"/>
                <w:b/>
                <w:sz w:val="10"/>
                <w:szCs w:val="24"/>
              </w:rPr>
            </w:pPr>
          </w:p>
          <w:p w:rsidR="00343642" w:rsidRPr="009268EE" w:rsidRDefault="007D435B" w:rsidP="009268EE">
            <w:pPr>
              <w:jc w:val="center"/>
              <w:rPr>
                <w:rFonts w:ascii="Times New Roman" w:hAnsi="Times New Roman" w:cs="Times New Roman"/>
                <w:b/>
                <w:sz w:val="24"/>
                <w:szCs w:val="24"/>
              </w:rPr>
            </w:pPr>
            <w:r>
              <w:rPr>
                <w:rFonts w:ascii="Times New Roman" w:hAnsi="Times New Roman" w:cs="Times New Roman"/>
                <w:b/>
                <w:sz w:val="24"/>
                <w:szCs w:val="24"/>
              </w:rPr>
              <w:t>54</w:t>
            </w:r>
          </w:p>
          <w:p w:rsidR="00343642" w:rsidRPr="009268EE" w:rsidRDefault="007D435B" w:rsidP="009268EE">
            <w:pPr>
              <w:jc w:val="center"/>
              <w:rPr>
                <w:rFonts w:ascii="Times New Roman" w:hAnsi="Times New Roman" w:cs="Times New Roman"/>
                <w:b/>
                <w:sz w:val="24"/>
                <w:szCs w:val="24"/>
              </w:rPr>
            </w:pPr>
            <w:r>
              <w:rPr>
                <w:rFonts w:ascii="Times New Roman" w:hAnsi="Times New Roman" w:cs="Times New Roman"/>
                <w:b/>
                <w:sz w:val="24"/>
                <w:szCs w:val="24"/>
              </w:rPr>
              <w:t>55-56</w:t>
            </w:r>
          </w:p>
          <w:p w:rsidR="00343642" w:rsidRPr="009268EE" w:rsidRDefault="00343642" w:rsidP="009268EE">
            <w:pPr>
              <w:jc w:val="center"/>
              <w:rPr>
                <w:rFonts w:ascii="Times New Roman" w:hAnsi="Times New Roman" w:cs="Times New Roman"/>
                <w:b/>
                <w:sz w:val="24"/>
                <w:szCs w:val="24"/>
              </w:rPr>
            </w:pPr>
          </w:p>
          <w:p w:rsidR="00343642" w:rsidRDefault="00343642" w:rsidP="00E62A2E">
            <w:pPr>
              <w:rPr>
                <w:rFonts w:ascii="Times New Roman" w:hAnsi="Times New Roman" w:cs="Times New Roman"/>
                <w:b/>
                <w:sz w:val="28"/>
                <w:szCs w:val="24"/>
              </w:rPr>
            </w:pPr>
          </w:p>
          <w:p w:rsidR="00343642" w:rsidRDefault="009268EE" w:rsidP="009268EE">
            <w:pPr>
              <w:jc w:val="center"/>
              <w:rPr>
                <w:rFonts w:ascii="Times New Roman" w:hAnsi="Times New Roman" w:cs="Times New Roman"/>
                <w:b/>
                <w:sz w:val="28"/>
                <w:szCs w:val="24"/>
              </w:rPr>
            </w:pPr>
            <w:r>
              <w:rPr>
                <w:rFonts w:ascii="Times New Roman" w:hAnsi="Times New Roman" w:cs="Times New Roman"/>
                <w:b/>
                <w:sz w:val="28"/>
                <w:szCs w:val="24"/>
              </w:rPr>
              <w:t>(</w:t>
            </w:r>
            <w:r w:rsidR="007D435B">
              <w:rPr>
                <w:rFonts w:ascii="Times New Roman" w:hAnsi="Times New Roman" w:cs="Times New Roman"/>
                <w:b/>
                <w:sz w:val="28"/>
                <w:szCs w:val="24"/>
              </w:rPr>
              <w:t>57-58</w:t>
            </w:r>
            <w:r>
              <w:rPr>
                <w:rFonts w:ascii="Times New Roman" w:hAnsi="Times New Roman" w:cs="Times New Roman"/>
                <w:b/>
                <w:sz w:val="28"/>
                <w:szCs w:val="24"/>
              </w:rPr>
              <w:t>)</w:t>
            </w:r>
          </w:p>
          <w:p w:rsidR="00343642" w:rsidRDefault="00343642" w:rsidP="00E62A2E">
            <w:pPr>
              <w:rPr>
                <w:rFonts w:ascii="Times New Roman" w:hAnsi="Times New Roman" w:cs="Times New Roman"/>
                <w:b/>
                <w:sz w:val="28"/>
                <w:szCs w:val="24"/>
              </w:rPr>
            </w:pPr>
          </w:p>
          <w:p w:rsidR="00343642" w:rsidRPr="00E62A2E" w:rsidRDefault="00343642" w:rsidP="00E62A2E">
            <w:pPr>
              <w:rPr>
                <w:rFonts w:ascii="Times New Roman" w:hAnsi="Times New Roman" w:cs="Times New Roman"/>
                <w:b/>
                <w:sz w:val="28"/>
                <w:szCs w:val="24"/>
              </w:rPr>
            </w:pPr>
          </w:p>
        </w:tc>
      </w:tr>
    </w:tbl>
    <w:p w:rsidR="00082CAB" w:rsidRPr="008A26E1" w:rsidRDefault="00082CAB" w:rsidP="008A26E1">
      <w:pPr>
        <w:jc w:val="left"/>
        <w:rPr>
          <w:rFonts w:ascii="Times New Roman" w:hAnsi="Times New Roman" w:cs="Times New Roman"/>
          <w:sz w:val="24"/>
          <w:szCs w:val="24"/>
        </w:rPr>
      </w:pPr>
    </w:p>
    <w:p w:rsidR="00082CAB" w:rsidRPr="008A26E1" w:rsidRDefault="00082CAB" w:rsidP="008A26E1">
      <w:pPr>
        <w:jc w:val="left"/>
        <w:rPr>
          <w:rFonts w:ascii="Times New Roman" w:hAnsi="Times New Roman" w:cs="Times New Roman"/>
          <w:sz w:val="24"/>
          <w:szCs w:val="24"/>
        </w:rPr>
      </w:pPr>
    </w:p>
    <w:p w:rsidR="00082CAB" w:rsidRPr="008A26E1" w:rsidRDefault="00082CAB" w:rsidP="008A26E1">
      <w:pPr>
        <w:jc w:val="left"/>
        <w:rPr>
          <w:rFonts w:ascii="Times New Roman" w:hAnsi="Times New Roman" w:cs="Times New Roman"/>
          <w:sz w:val="24"/>
          <w:szCs w:val="24"/>
        </w:rPr>
      </w:pPr>
    </w:p>
    <w:p w:rsidR="00936847" w:rsidRPr="008A26E1" w:rsidRDefault="00936847" w:rsidP="008A26E1">
      <w:pPr>
        <w:jc w:val="left"/>
        <w:rPr>
          <w:rFonts w:ascii="Times New Roman" w:hAnsi="Times New Roman" w:cs="Times New Roman"/>
          <w:sz w:val="24"/>
          <w:szCs w:val="24"/>
        </w:rPr>
      </w:pPr>
    </w:p>
    <w:p w:rsidR="00936847" w:rsidRPr="008A26E1" w:rsidRDefault="00936847" w:rsidP="008A26E1">
      <w:pPr>
        <w:jc w:val="left"/>
        <w:rPr>
          <w:rFonts w:ascii="Times New Roman" w:hAnsi="Times New Roman" w:cs="Times New Roman"/>
          <w:sz w:val="24"/>
          <w:szCs w:val="24"/>
        </w:rPr>
      </w:pPr>
    </w:p>
    <w:p w:rsidR="0038799C" w:rsidRDefault="0038799C" w:rsidP="0038799C">
      <w:pPr>
        <w:rPr>
          <w:rFonts w:ascii="Times New Roman" w:hAnsi="Times New Roman" w:cs="Times New Roman"/>
          <w:b/>
          <w:sz w:val="40"/>
        </w:rPr>
      </w:pPr>
    </w:p>
    <w:p w:rsidR="006B35B9" w:rsidRDefault="006B35B9" w:rsidP="00E31545">
      <w:pPr>
        <w:jc w:val="center"/>
        <w:rPr>
          <w:rFonts w:ascii="Times New Roman" w:hAnsi="Times New Roman" w:cs="Times New Roman"/>
          <w:b/>
          <w:color w:val="1F497D" w:themeColor="text2"/>
          <w:sz w:val="40"/>
          <w:u w:val="single"/>
        </w:rPr>
      </w:pPr>
    </w:p>
    <w:p w:rsidR="00936847" w:rsidRPr="00E31545" w:rsidRDefault="00E31545" w:rsidP="00E31545">
      <w:pPr>
        <w:jc w:val="center"/>
        <w:rPr>
          <w:rFonts w:ascii="Times New Roman" w:hAnsi="Times New Roman" w:cs="Times New Roman"/>
          <w:b/>
          <w:color w:val="1F497D" w:themeColor="text2"/>
          <w:sz w:val="40"/>
          <w:u w:val="single"/>
        </w:rPr>
      </w:pPr>
      <w:r>
        <w:rPr>
          <w:rFonts w:ascii="Times New Roman" w:hAnsi="Times New Roman" w:cs="Times New Roman"/>
          <w:b/>
          <w:color w:val="1F497D" w:themeColor="text2"/>
          <w:sz w:val="40"/>
          <w:u w:val="single"/>
        </w:rPr>
        <w:lastRenderedPageBreak/>
        <w:t>Executive Summary</w:t>
      </w:r>
    </w:p>
    <w:p w:rsidR="00936847" w:rsidRPr="0038799C" w:rsidRDefault="0038799C" w:rsidP="00E71686">
      <w:pPr>
        <w:rPr>
          <w:rFonts w:ascii="Times New Roman" w:hAnsi="Times New Roman" w:cs="Times New Roman"/>
          <w:sz w:val="24"/>
        </w:rPr>
      </w:pPr>
      <w:r>
        <w:rPr>
          <w:rFonts w:ascii="Times New Roman" w:hAnsi="Times New Roman" w:cs="Times New Roman"/>
          <w:sz w:val="24"/>
        </w:rPr>
        <w:t xml:space="preserve">Brand is all about uniqueness and thus a continuous process. It is all about creating and capturing mindshare by </w:t>
      </w:r>
      <w:r w:rsidR="00C53350">
        <w:rPr>
          <w:rFonts w:ascii="Times New Roman" w:hAnsi="Times New Roman" w:cs="Times New Roman"/>
          <w:sz w:val="24"/>
        </w:rPr>
        <w:t>establishing positive</w:t>
      </w:r>
      <w:r>
        <w:rPr>
          <w:rFonts w:ascii="Times New Roman" w:hAnsi="Times New Roman" w:cs="Times New Roman"/>
          <w:sz w:val="24"/>
        </w:rPr>
        <w:t xml:space="preserve"> image in the minds of consumers. As our report was about understanding the grooming habit of women in Bangladesh, so from this report we were able to find out the </w:t>
      </w:r>
      <w:r w:rsidR="00C53350">
        <w:rPr>
          <w:rFonts w:ascii="Times New Roman" w:hAnsi="Times New Roman" w:cs="Times New Roman"/>
          <w:sz w:val="24"/>
        </w:rPr>
        <w:t>positions</w:t>
      </w:r>
      <w:r>
        <w:rPr>
          <w:rFonts w:ascii="Times New Roman" w:hAnsi="Times New Roman" w:cs="Times New Roman"/>
          <w:sz w:val="24"/>
        </w:rPr>
        <w:t xml:space="preserve"> of brands which </w:t>
      </w:r>
      <w:proofErr w:type="gramStart"/>
      <w:r>
        <w:rPr>
          <w:rFonts w:ascii="Times New Roman" w:hAnsi="Times New Roman" w:cs="Times New Roman"/>
          <w:sz w:val="24"/>
        </w:rPr>
        <w:t>is</w:t>
      </w:r>
      <w:proofErr w:type="gramEnd"/>
      <w:r>
        <w:rPr>
          <w:rFonts w:ascii="Times New Roman" w:hAnsi="Times New Roman" w:cs="Times New Roman"/>
          <w:sz w:val="24"/>
        </w:rPr>
        <w:t xml:space="preserve"> considered as the Brand Equity of Square Toiletries and its competitor companies. We got a clear understanding of women’s daily life personal care. Although, the habit differs from person to person, but there are some general habits that every person does, like- brushing teeth, taking shower, washing face etc. For each of these </w:t>
      </w:r>
      <w:r w:rsidR="00C53350">
        <w:rPr>
          <w:rFonts w:ascii="Times New Roman" w:hAnsi="Times New Roman" w:cs="Times New Roman"/>
          <w:sz w:val="24"/>
        </w:rPr>
        <w:t>activities</w:t>
      </w:r>
      <w:r>
        <w:rPr>
          <w:rFonts w:ascii="Times New Roman" w:hAnsi="Times New Roman" w:cs="Times New Roman"/>
          <w:sz w:val="24"/>
        </w:rPr>
        <w:t xml:space="preserve">, the brand </w:t>
      </w:r>
      <w:r w:rsidR="00C53350">
        <w:rPr>
          <w:rFonts w:ascii="Times New Roman" w:hAnsi="Times New Roman" w:cs="Times New Roman"/>
          <w:sz w:val="24"/>
        </w:rPr>
        <w:t>usage was</w:t>
      </w:r>
      <w:r>
        <w:rPr>
          <w:rFonts w:ascii="Times New Roman" w:hAnsi="Times New Roman" w:cs="Times New Roman"/>
          <w:sz w:val="24"/>
        </w:rPr>
        <w:t xml:space="preserve"> identified. Brand usage was categorized by- “</w:t>
      </w:r>
      <w:r w:rsidR="00C53350">
        <w:rPr>
          <w:rFonts w:ascii="Times New Roman" w:hAnsi="Times New Roman" w:cs="Times New Roman"/>
          <w:sz w:val="24"/>
        </w:rPr>
        <w:t>Most</w:t>
      </w:r>
      <w:r>
        <w:rPr>
          <w:rFonts w:ascii="Times New Roman" w:hAnsi="Times New Roman" w:cs="Times New Roman"/>
          <w:sz w:val="24"/>
        </w:rPr>
        <w:t xml:space="preserve"> Often Used Brand” and “</w:t>
      </w:r>
      <w:r w:rsidR="00C53350">
        <w:rPr>
          <w:rFonts w:ascii="Times New Roman" w:hAnsi="Times New Roman" w:cs="Times New Roman"/>
          <w:sz w:val="24"/>
        </w:rPr>
        <w:t>Currently</w:t>
      </w:r>
      <w:r>
        <w:rPr>
          <w:rFonts w:ascii="Times New Roman" w:hAnsi="Times New Roman" w:cs="Times New Roman"/>
          <w:sz w:val="24"/>
        </w:rPr>
        <w:t xml:space="preserve"> Used Brand”. And then, the Brand Equity was found of Square Toiletries for personal care product categories. Here, it was identified by some of the attributes depending on the category of products. One brand was of STL and two other brands were of competitors. Respondents were asked to rank the brands in terms of those attributes. Also, we found some of the opportunities for STL where they can start operating their business. From our conducted survey we found, women use such product that STL doesn’t manufacture, like- shower gel, hair conditioner, </w:t>
      </w:r>
      <w:proofErr w:type="gramStart"/>
      <w:r>
        <w:rPr>
          <w:rFonts w:ascii="Times New Roman" w:hAnsi="Times New Roman" w:cs="Times New Roman"/>
          <w:sz w:val="24"/>
        </w:rPr>
        <w:t>hair</w:t>
      </w:r>
      <w:proofErr w:type="gramEnd"/>
      <w:r>
        <w:rPr>
          <w:rFonts w:ascii="Times New Roman" w:hAnsi="Times New Roman" w:cs="Times New Roman"/>
          <w:sz w:val="24"/>
        </w:rPr>
        <w:t xml:space="preserve"> serum and face cream. So STL can take </w:t>
      </w:r>
      <w:r w:rsidR="00C53350">
        <w:rPr>
          <w:rFonts w:ascii="Times New Roman" w:hAnsi="Times New Roman" w:cs="Times New Roman"/>
          <w:sz w:val="24"/>
        </w:rPr>
        <w:t>these opportunities</w:t>
      </w:r>
      <w:r>
        <w:rPr>
          <w:rFonts w:ascii="Times New Roman" w:hAnsi="Times New Roman" w:cs="Times New Roman"/>
          <w:sz w:val="24"/>
        </w:rPr>
        <w:t xml:space="preserve"> to run their business in near future. Though few of the brands were not well accepted by the users but most of them were. The brands of Square Toiletries overall holds a good impression in the minds of consumer. Some of the </w:t>
      </w:r>
      <w:r w:rsidR="00C53350">
        <w:rPr>
          <w:rFonts w:ascii="Times New Roman" w:hAnsi="Times New Roman" w:cs="Times New Roman"/>
          <w:sz w:val="24"/>
        </w:rPr>
        <w:t>recommendation was</w:t>
      </w:r>
      <w:r>
        <w:rPr>
          <w:rFonts w:ascii="Times New Roman" w:hAnsi="Times New Roman" w:cs="Times New Roman"/>
          <w:sz w:val="24"/>
        </w:rPr>
        <w:t xml:space="preserve"> also given to improve their few </w:t>
      </w:r>
      <w:r w:rsidR="00C53350">
        <w:rPr>
          <w:rFonts w:ascii="Times New Roman" w:hAnsi="Times New Roman" w:cs="Times New Roman"/>
          <w:sz w:val="24"/>
        </w:rPr>
        <w:t>of the brands to capture a big portion of market share. As the day passes, STL will more improve and develop with their brands.</w:t>
      </w: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936847" w:rsidRDefault="00936847" w:rsidP="00E71686">
      <w:pPr>
        <w:rPr>
          <w:rFonts w:ascii="Times New Roman" w:hAnsi="Times New Roman" w:cs="Times New Roman"/>
        </w:rPr>
      </w:pPr>
    </w:p>
    <w:p w:rsidR="00EA7EA3" w:rsidRDefault="00EA7EA3" w:rsidP="00E71686">
      <w:pPr>
        <w:rPr>
          <w:rFonts w:ascii="Times New Roman" w:hAnsi="Times New Roman" w:cs="Times New Roman"/>
        </w:rPr>
        <w:sectPr w:rsidR="00EA7EA3" w:rsidSect="001F5DF8">
          <w:footerReference w:type="default" r:id="rId12"/>
          <w:footerReference w:type="first" r:id="rId13"/>
          <w:pgSz w:w="12240" w:h="15840"/>
          <w:pgMar w:top="1440" w:right="1440" w:bottom="1440" w:left="1440" w:header="720" w:footer="720" w:gutter="0"/>
          <w:pgNumType w:fmt="lowerRoman" w:start="0" w:chapStyle="1"/>
          <w:cols w:space="720"/>
          <w:titlePg/>
          <w:docGrid w:linePitch="360"/>
        </w:sectPr>
      </w:pPr>
    </w:p>
    <w:p w:rsidR="00936847" w:rsidRPr="009C1D6A" w:rsidRDefault="00936847" w:rsidP="00E71686">
      <w:pPr>
        <w:rPr>
          <w:rFonts w:ascii="Times New Roman" w:hAnsi="Times New Roman" w:cs="Times New Roman"/>
        </w:rPr>
      </w:pPr>
    </w:p>
    <w:p w:rsidR="0017672F" w:rsidRDefault="0017672F" w:rsidP="00C55DD3">
      <w:pPr>
        <w:rPr>
          <w:sz w:val="24"/>
        </w:rPr>
      </w:pPr>
    </w:p>
    <w:p w:rsidR="0017672F" w:rsidRDefault="0017672F" w:rsidP="00C55DD3">
      <w:pPr>
        <w:rPr>
          <w:sz w:val="24"/>
        </w:rPr>
      </w:pPr>
    </w:p>
    <w:p w:rsidR="0017672F" w:rsidRDefault="0017672F" w:rsidP="00C55DD3">
      <w:pPr>
        <w:rPr>
          <w:sz w:val="24"/>
        </w:rPr>
      </w:pPr>
    </w:p>
    <w:tbl>
      <w:tblPr>
        <w:tblStyle w:val="TableGrid"/>
        <w:tblW w:w="0" w:type="auto"/>
        <w:jc w:val="center"/>
        <w:tblLook w:val="04A0" w:firstRow="1" w:lastRow="0" w:firstColumn="1" w:lastColumn="0" w:noHBand="0" w:noVBand="1"/>
      </w:tblPr>
      <w:tblGrid>
        <w:gridCol w:w="7698"/>
      </w:tblGrid>
      <w:tr w:rsidR="00343FBF" w:rsidTr="005E7E88">
        <w:trPr>
          <w:trHeight w:val="694"/>
          <w:jc w:val="center"/>
        </w:trPr>
        <w:tc>
          <w:tcPr>
            <w:tcW w:w="7698" w:type="dxa"/>
            <w:shd w:val="clear" w:color="auto" w:fill="4F81BD" w:themeFill="accent1"/>
          </w:tcPr>
          <w:p w:rsidR="00343FBF" w:rsidRPr="005E7E88" w:rsidRDefault="00343FBF" w:rsidP="005E7E88">
            <w:pPr>
              <w:jc w:val="center"/>
              <w:rPr>
                <w:rFonts w:ascii="Times New Roman" w:hAnsi="Times New Roman" w:cs="Times New Roman"/>
                <w:b/>
                <w:sz w:val="24"/>
              </w:rPr>
            </w:pPr>
            <w:r w:rsidRPr="005E7E88">
              <w:rPr>
                <w:rFonts w:ascii="Times New Roman" w:hAnsi="Times New Roman" w:cs="Times New Roman"/>
                <w:b/>
                <w:color w:val="FFFFFF" w:themeColor="background1"/>
                <w:sz w:val="40"/>
              </w:rPr>
              <w:t>Chapter 01 (Introduction)</w:t>
            </w:r>
          </w:p>
        </w:tc>
      </w:tr>
      <w:tr w:rsidR="00343FBF" w:rsidTr="005E7E88">
        <w:trPr>
          <w:trHeight w:val="694"/>
          <w:jc w:val="center"/>
        </w:trPr>
        <w:tc>
          <w:tcPr>
            <w:tcW w:w="7698" w:type="dxa"/>
          </w:tcPr>
          <w:p w:rsidR="00343FBF" w:rsidRPr="005E7E88" w:rsidRDefault="00343FBF" w:rsidP="00B92B80">
            <w:pPr>
              <w:pStyle w:val="ListParagraph"/>
              <w:numPr>
                <w:ilvl w:val="1"/>
                <w:numId w:val="43"/>
              </w:numPr>
              <w:jc w:val="center"/>
              <w:rPr>
                <w:rFonts w:ascii="Times New Roman" w:hAnsi="Times New Roman" w:cs="Times New Roman"/>
                <w:b/>
                <w:color w:val="000000" w:themeColor="text1"/>
                <w:sz w:val="32"/>
              </w:rPr>
            </w:pPr>
            <w:r w:rsidRPr="005E7E88">
              <w:rPr>
                <w:rFonts w:ascii="Times New Roman" w:hAnsi="Times New Roman" w:cs="Times New Roman"/>
                <w:b/>
                <w:color w:val="000000" w:themeColor="text1"/>
                <w:sz w:val="32"/>
              </w:rPr>
              <w:t>Background of the Study</w:t>
            </w:r>
          </w:p>
        </w:tc>
      </w:tr>
      <w:tr w:rsidR="00343FBF" w:rsidTr="005E7E88">
        <w:trPr>
          <w:trHeight w:val="731"/>
          <w:jc w:val="center"/>
        </w:trPr>
        <w:tc>
          <w:tcPr>
            <w:tcW w:w="7698" w:type="dxa"/>
          </w:tcPr>
          <w:p w:rsidR="00343FBF" w:rsidRPr="005E7E88" w:rsidRDefault="00343FBF" w:rsidP="00B92B80">
            <w:pPr>
              <w:pStyle w:val="ListParagraph"/>
              <w:numPr>
                <w:ilvl w:val="1"/>
                <w:numId w:val="43"/>
              </w:numPr>
              <w:jc w:val="center"/>
              <w:rPr>
                <w:rFonts w:ascii="Times New Roman" w:hAnsi="Times New Roman" w:cs="Times New Roman"/>
                <w:b/>
                <w:color w:val="000000" w:themeColor="text1"/>
                <w:sz w:val="32"/>
              </w:rPr>
            </w:pPr>
            <w:r w:rsidRPr="005E7E88">
              <w:rPr>
                <w:rFonts w:ascii="Times New Roman" w:hAnsi="Times New Roman" w:cs="Times New Roman"/>
                <w:b/>
                <w:color w:val="000000" w:themeColor="text1"/>
                <w:sz w:val="32"/>
              </w:rPr>
              <w:t>Scope of the Study</w:t>
            </w:r>
          </w:p>
        </w:tc>
      </w:tr>
      <w:tr w:rsidR="00343FBF" w:rsidTr="005E7E88">
        <w:trPr>
          <w:trHeight w:val="694"/>
          <w:jc w:val="center"/>
        </w:trPr>
        <w:tc>
          <w:tcPr>
            <w:tcW w:w="7698" w:type="dxa"/>
          </w:tcPr>
          <w:p w:rsidR="00343FBF" w:rsidRPr="005E7E88" w:rsidRDefault="00343FBF" w:rsidP="00B92B80">
            <w:pPr>
              <w:pStyle w:val="ListParagraph"/>
              <w:numPr>
                <w:ilvl w:val="1"/>
                <w:numId w:val="43"/>
              </w:numPr>
              <w:jc w:val="center"/>
              <w:rPr>
                <w:rFonts w:ascii="Times New Roman" w:hAnsi="Times New Roman" w:cs="Times New Roman"/>
                <w:b/>
                <w:color w:val="000000" w:themeColor="text1"/>
                <w:sz w:val="32"/>
              </w:rPr>
            </w:pPr>
            <w:r w:rsidRPr="005E7E88">
              <w:rPr>
                <w:rFonts w:ascii="Times New Roman" w:hAnsi="Times New Roman" w:cs="Times New Roman"/>
                <w:b/>
                <w:color w:val="000000" w:themeColor="text1"/>
                <w:sz w:val="32"/>
              </w:rPr>
              <w:t>Objective of the Study</w:t>
            </w:r>
          </w:p>
        </w:tc>
      </w:tr>
      <w:tr w:rsidR="00343FBF" w:rsidTr="005E7E88">
        <w:trPr>
          <w:trHeight w:val="694"/>
          <w:jc w:val="center"/>
        </w:trPr>
        <w:tc>
          <w:tcPr>
            <w:tcW w:w="7698" w:type="dxa"/>
          </w:tcPr>
          <w:p w:rsidR="00343FBF" w:rsidRPr="005E7E88" w:rsidRDefault="00343FBF" w:rsidP="00B92B80">
            <w:pPr>
              <w:pStyle w:val="ListParagraph"/>
              <w:numPr>
                <w:ilvl w:val="1"/>
                <w:numId w:val="43"/>
              </w:numPr>
              <w:jc w:val="center"/>
              <w:rPr>
                <w:rFonts w:ascii="Times New Roman" w:hAnsi="Times New Roman" w:cs="Times New Roman"/>
                <w:b/>
                <w:color w:val="000000" w:themeColor="text1"/>
                <w:sz w:val="32"/>
              </w:rPr>
            </w:pPr>
            <w:r w:rsidRPr="005E7E88">
              <w:rPr>
                <w:rFonts w:ascii="Times New Roman" w:hAnsi="Times New Roman" w:cs="Times New Roman"/>
                <w:b/>
                <w:color w:val="000000" w:themeColor="text1"/>
                <w:sz w:val="32"/>
              </w:rPr>
              <w:t>Methodology</w:t>
            </w:r>
          </w:p>
        </w:tc>
      </w:tr>
      <w:tr w:rsidR="00343FBF" w:rsidTr="005E7E88">
        <w:trPr>
          <w:trHeight w:val="694"/>
          <w:jc w:val="center"/>
        </w:trPr>
        <w:tc>
          <w:tcPr>
            <w:tcW w:w="7698" w:type="dxa"/>
          </w:tcPr>
          <w:p w:rsidR="00343FBF" w:rsidRPr="005E7E88" w:rsidRDefault="00343FBF" w:rsidP="00B92B80">
            <w:pPr>
              <w:pStyle w:val="ListParagraph"/>
              <w:numPr>
                <w:ilvl w:val="1"/>
                <w:numId w:val="43"/>
              </w:numPr>
              <w:jc w:val="center"/>
              <w:rPr>
                <w:rFonts w:ascii="Times New Roman" w:hAnsi="Times New Roman" w:cs="Times New Roman"/>
                <w:b/>
                <w:color w:val="000000" w:themeColor="text1"/>
                <w:sz w:val="32"/>
              </w:rPr>
            </w:pPr>
            <w:r w:rsidRPr="005E7E88">
              <w:rPr>
                <w:rFonts w:ascii="Times New Roman" w:hAnsi="Times New Roman" w:cs="Times New Roman"/>
                <w:b/>
                <w:color w:val="000000" w:themeColor="text1"/>
                <w:sz w:val="32"/>
              </w:rPr>
              <w:t>Limitations of the Study</w:t>
            </w:r>
          </w:p>
        </w:tc>
      </w:tr>
    </w:tbl>
    <w:p w:rsidR="00C55DD3" w:rsidRDefault="00C55DD3" w:rsidP="00C55DD3">
      <w:pPr>
        <w:rPr>
          <w:sz w:val="24"/>
        </w:rPr>
      </w:pPr>
    </w:p>
    <w:p w:rsidR="00C55DD3" w:rsidRDefault="00C55DD3" w:rsidP="00C55DD3">
      <w:pPr>
        <w:rPr>
          <w:sz w:val="24"/>
        </w:rPr>
      </w:pPr>
    </w:p>
    <w:p w:rsidR="00C55DD3" w:rsidRDefault="00C55DD3" w:rsidP="00C55DD3">
      <w:pPr>
        <w:rPr>
          <w:sz w:val="24"/>
        </w:rPr>
      </w:pPr>
    </w:p>
    <w:p w:rsidR="00C55DD3" w:rsidRDefault="00C55DD3" w:rsidP="00C55DD3">
      <w:pPr>
        <w:rPr>
          <w:sz w:val="24"/>
        </w:rPr>
      </w:pPr>
    </w:p>
    <w:p w:rsidR="00C55DD3" w:rsidRDefault="00C55DD3" w:rsidP="00C55DD3">
      <w:pPr>
        <w:rPr>
          <w:sz w:val="24"/>
        </w:rPr>
      </w:pPr>
    </w:p>
    <w:p w:rsidR="00C55DD3" w:rsidRDefault="00C55DD3" w:rsidP="00C55DD3">
      <w:pPr>
        <w:rPr>
          <w:sz w:val="24"/>
        </w:rPr>
      </w:pPr>
    </w:p>
    <w:p w:rsidR="00C55DD3" w:rsidRDefault="00C55DD3" w:rsidP="00C55DD3">
      <w:pPr>
        <w:rPr>
          <w:sz w:val="24"/>
        </w:rPr>
      </w:pPr>
    </w:p>
    <w:p w:rsidR="0017672F" w:rsidRDefault="0017672F" w:rsidP="00C55DD3">
      <w:pPr>
        <w:rPr>
          <w:sz w:val="24"/>
        </w:rPr>
      </w:pPr>
    </w:p>
    <w:p w:rsidR="0017672F" w:rsidRDefault="0017672F" w:rsidP="00C55DD3">
      <w:pPr>
        <w:rPr>
          <w:sz w:val="24"/>
        </w:rPr>
      </w:pPr>
    </w:p>
    <w:p w:rsidR="00C55DD3" w:rsidRPr="00C55DD3" w:rsidRDefault="00C55DD3" w:rsidP="00C55DD3">
      <w:pPr>
        <w:rPr>
          <w:sz w:val="24"/>
        </w:rPr>
      </w:pPr>
    </w:p>
    <w:p w:rsidR="009C1D6A" w:rsidRDefault="009C1D6A" w:rsidP="0017672F">
      <w:pPr>
        <w:rPr>
          <w:rFonts w:ascii="Times New Roman" w:hAnsi="Times New Roman" w:cs="Times New Roman"/>
          <w:b/>
          <w:color w:val="1F497D" w:themeColor="text2"/>
          <w:sz w:val="28"/>
          <w:szCs w:val="24"/>
          <w:u w:val="single"/>
        </w:rPr>
      </w:pPr>
    </w:p>
    <w:p w:rsidR="009C1D6A" w:rsidRDefault="009C1D6A" w:rsidP="0017672F">
      <w:pPr>
        <w:rPr>
          <w:rFonts w:ascii="Times New Roman" w:hAnsi="Times New Roman" w:cs="Times New Roman"/>
          <w:b/>
          <w:color w:val="1F497D" w:themeColor="text2"/>
          <w:sz w:val="28"/>
          <w:szCs w:val="24"/>
          <w:u w:val="single"/>
        </w:rPr>
      </w:pPr>
    </w:p>
    <w:p w:rsidR="009C1D6A" w:rsidRDefault="009C1D6A" w:rsidP="0017672F">
      <w:pPr>
        <w:rPr>
          <w:rFonts w:ascii="Times New Roman" w:hAnsi="Times New Roman" w:cs="Times New Roman"/>
          <w:b/>
          <w:color w:val="1F497D" w:themeColor="text2"/>
          <w:sz w:val="28"/>
          <w:szCs w:val="24"/>
          <w:u w:val="single"/>
        </w:rPr>
      </w:pPr>
    </w:p>
    <w:p w:rsidR="0076091F" w:rsidRPr="0017672F" w:rsidRDefault="0017672F" w:rsidP="00DD1B67">
      <w:pPr>
        <w:pStyle w:val="Heading1"/>
      </w:pPr>
      <w:r w:rsidRPr="0017672F">
        <w:lastRenderedPageBreak/>
        <w:t>1.1 Background of the Study</w:t>
      </w:r>
    </w:p>
    <w:p w:rsidR="0076091F" w:rsidRPr="0017672F" w:rsidRDefault="0076091F" w:rsidP="0017672F">
      <w:pPr>
        <w:rPr>
          <w:rFonts w:ascii="Times New Roman" w:hAnsi="Times New Roman" w:cs="Times New Roman"/>
          <w:sz w:val="24"/>
          <w:szCs w:val="24"/>
        </w:rPr>
      </w:pPr>
      <w:r w:rsidRPr="0017672F">
        <w:rPr>
          <w:rFonts w:ascii="Times New Roman" w:hAnsi="Times New Roman" w:cs="Times New Roman"/>
          <w:sz w:val="24"/>
          <w:szCs w:val="24"/>
        </w:rPr>
        <w:t xml:space="preserve">Present business world is more concerned with introducing new various subsidiaries rather just being </w:t>
      </w:r>
      <w:r w:rsidR="0022083D" w:rsidRPr="0017672F">
        <w:rPr>
          <w:rFonts w:ascii="Times New Roman" w:hAnsi="Times New Roman" w:cs="Times New Roman"/>
          <w:sz w:val="24"/>
          <w:szCs w:val="24"/>
        </w:rPr>
        <w:t>stuck</w:t>
      </w:r>
      <w:r w:rsidRPr="0017672F">
        <w:rPr>
          <w:rFonts w:ascii="Times New Roman" w:hAnsi="Times New Roman" w:cs="Times New Roman"/>
          <w:sz w:val="24"/>
          <w:szCs w:val="24"/>
        </w:rPr>
        <w:t xml:space="preserve"> with the primary concern of the business. Business enterprise has become now a great source to give employment to various people and give the opportunity to utilize their skills along with the profit maximization. </w:t>
      </w:r>
      <w:r w:rsidR="00F03849" w:rsidRPr="0017672F">
        <w:rPr>
          <w:rFonts w:ascii="Times New Roman" w:hAnsi="Times New Roman" w:cs="Times New Roman"/>
          <w:sz w:val="24"/>
          <w:szCs w:val="24"/>
        </w:rPr>
        <w:t xml:space="preserve">Beside with various international organizations, in Bangladesh there are some local companies who are serving the local customers by providing them the superior value of the products. </w:t>
      </w:r>
      <w:r w:rsidR="00EC29EC" w:rsidRPr="0017672F">
        <w:rPr>
          <w:rFonts w:ascii="Times New Roman" w:hAnsi="Times New Roman" w:cs="Times New Roman"/>
          <w:sz w:val="24"/>
          <w:szCs w:val="24"/>
        </w:rPr>
        <w:t xml:space="preserve">Square Group is one of the companies in Bangladesh which has become the pioneers in this local arena. </w:t>
      </w:r>
      <w:r w:rsidR="00F03849" w:rsidRPr="0017672F">
        <w:rPr>
          <w:rFonts w:ascii="Times New Roman" w:hAnsi="Times New Roman" w:cs="Times New Roman"/>
          <w:sz w:val="24"/>
          <w:szCs w:val="24"/>
        </w:rPr>
        <w:t xml:space="preserve"> </w:t>
      </w:r>
    </w:p>
    <w:p w:rsidR="00581519" w:rsidRPr="0017672F" w:rsidRDefault="009503E1" w:rsidP="0017672F">
      <w:pPr>
        <w:rPr>
          <w:rFonts w:ascii="Times New Roman" w:hAnsi="Times New Roman" w:cs="Times New Roman"/>
          <w:sz w:val="24"/>
          <w:szCs w:val="24"/>
        </w:rPr>
      </w:pPr>
      <w:r w:rsidRPr="0017672F">
        <w:rPr>
          <w:rFonts w:ascii="Times New Roman" w:hAnsi="Times New Roman" w:cs="Times New Roman"/>
          <w:sz w:val="24"/>
          <w:szCs w:val="24"/>
        </w:rPr>
        <w:t xml:space="preserve">For organization to be successful, creating a brand image of the products is a must. Brand expression can be considered </w:t>
      </w:r>
      <w:r w:rsidR="00006CD6" w:rsidRPr="0017672F">
        <w:rPr>
          <w:rFonts w:ascii="Times New Roman" w:hAnsi="Times New Roman" w:cs="Times New Roman"/>
          <w:sz w:val="24"/>
          <w:szCs w:val="24"/>
        </w:rPr>
        <w:t xml:space="preserve">as a benchmark for success. </w:t>
      </w:r>
      <w:r w:rsidR="001C4C9E" w:rsidRPr="0017672F">
        <w:rPr>
          <w:rFonts w:ascii="Times New Roman" w:hAnsi="Times New Roman" w:cs="Times New Roman"/>
          <w:sz w:val="24"/>
          <w:szCs w:val="24"/>
        </w:rPr>
        <w:t>Now a day</w:t>
      </w:r>
      <w:r w:rsidR="00F608F9" w:rsidRPr="0017672F">
        <w:rPr>
          <w:rFonts w:ascii="Times New Roman" w:hAnsi="Times New Roman" w:cs="Times New Roman"/>
          <w:sz w:val="24"/>
          <w:szCs w:val="24"/>
        </w:rPr>
        <w:t xml:space="preserve">, customers have become savvier, so brand managers need to increase their role </w:t>
      </w:r>
      <w:r w:rsidR="00581519" w:rsidRPr="0017672F">
        <w:rPr>
          <w:rFonts w:ascii="Times New Roman" w:hAnsi="Times New Roman" w:cs="Times New Roman"/>
          <w:sz w:val="24"/>
          <w:szCs w:val="24"/>
        </w:rPr>
        <w:t xml:space="preserve">to ensure that customers can get a great experience by using the products. Brand development is all about creating </w:t>
      </w:r>
      <w:r w:rsidR="001C485E" w:rsidRPr="0017672F">
        <w:rPr>
          <w:rFonts w:ascii="Times New Roman" w:hAnsi="Times New Roman" w:cs="Times New Roman"/>
          <w:sz w:val="24"/>
          <w:szCs w:val="24"/>
        </w:rPr>
        <w:t>a</w:t>
      </w:r>
      <w:r w:rsidR="00581519" w:rsidRPr="0017672F">
        <w:rPr>
          <w:rFonts w:ascii="Times New Roman" w:hAnsi="Times New Roman" w:cs="Times New Roman"/>
          <w:sz w:val="24"/>
          <w:szCs w:val="24"/>
        </w:rPr>
        <w:t xml:space="preserve"> unique identity and perception of a product in the mind of the consumer.</w:t>
      </w:r>
    </w:p>
    <w:p w:rsidR="00A17109" w:rsidRPr="0017672F" w:rsidRDefault="002C1B15" w:rsidP="0017672F">
      <w:pPr>
        <w:rPr>
          <w:rFonts w:ascii="Times New Roman" w:hAnsi="Times New Roman" w:cs="Times New Roman"/>
          <w:sz w:val="24"/>
          <w:szCs w:val="24"/>
        </w:rPr>
      </w:pPr>
      <w:r w:rsidRPr="0017672F">
        <w:rPr>
          <w:rFonts w:ascii="Times New Roman" w:hAnsi="Times New Roman" w:cs="Times New Roman"/>
          <w:sz w:val="24"/>
          <w:szCs w:val="24"/>
        </w:rPr>
        <w:t xml:space="preserve">Brand identity </w:t>
      </w:r>
      <w:r w:rsidR="001C485E" w:rsidRPr="0017672F">
        <w:rPr>
          <w:rFonts w:ascii="Times New Roman" w:hAnsi="Times New Roman" w:cs="Times New Roman"/>
          <w:sz w:val="24"/>
          <w:szCs w:val="24"/>
        </w:rPr>
        <w:t xml:space="preserve">needs to be aligned with the customer’s perception, differentiate the brand with </w:t>
      </w:r>
      <w:r w:rsidR="00A10A90" w:rsidRPr="0017672F">
        <w:rPr>
          <w:rFonts w:ascii="Times New Roman" w:hAnsi="Times New Roman" w:cs="Times New Roman"/>
          <w:sz w:val="24"/>
          <w:szCs w:val="24"/>
        </w:rPr>
        <w:t>a</w:t>
      </w:r>
      <w:r w:rsidR="001C485E" w:rsidRPr="0017672F">
        <w:rPr>
          <w:rFonts w:ascii="Times New Roman" w:hAnsi="Times New Roman" w:cs="Times New Roman"/>
          <w:sz w:val="24"/>
          <w:szCs w:val="24"/>
        </w:rPr>
        <w:t xml:space="preserve"> unique identity from the competitors. Organizational mission and what they are going to deliver to its customers must be represented by the brand name. </w:t>
      </w:r>
      <w:r w:rsidR="00A10A90" w:rsidRPr="0017672F">
        <w:rPr>
          <w:rFonts w:ascii="Times New Roman" w:hAnsi="Times New Roman" w:cs="Times New Roman"/>
          <w:sz w:val="24"/>
          <w:szCs w:val="24"/>
        </w:rPr>
        <w:t>One key to</w:t>
      </w:r>
      <w:r w:rsidR="00A17109" w:rsidRPr="0017672F">
        <w:rPr>
          <w:rFonts w:ascii="Times New Roman" w:hAnsi="Times New Roman" w:cs="Times New Roman"/>
          <w:sz w:val="24"/>
          <w:szCs w:val="24"/>
        </w:rPr>
        <w:t xml:space="preserve"> successful brand- building is to understand how a brand identity and perception is being developed, to know for which purpose the brand stands for and how well the brand identity is being expressed. </w:t>
      </w:r>
    </w:p>
    <w:p w:rsidR="002C1B15" w:rsidRPr="0017672F" w:rsidRDefault="00A17109" w:rsidP="0017672F">
      <w:pPr>
        <w:rPr>
          <w:rFonts w:ascii="Times New Roman" w:hAnsi="Times New Roman" w:cs="Times New Roman"/>
          <w:sz w:val="24"/>
          <w:szCs w:val="24"/>
        </w:rPr>
      </w:pPr>
      <w:r w:rsidRPr="0017672F">
        <w:rPr>
          <w:rFonts w:ascii="Times New Roman" w:hAnsi="Times New Roman" w:cs="Times New Roman"/>
          <w:sz w:val="24"/>
          <w:szCs w:val="24"/>
        </w:rPr>
        <w:t xml:space="preserve">Positive image of a brand and </w:t>
      </w:r>
      <w:r w:rsidR="00855286" w:rsidRPr="0017672F">
        <w:rPr>
          <w:rFonts w:ascii="Times New Roman" w:hAnsi="Times New Roman" w:cs="Times New Roman"/>
          <w:sz w:val="24"/>
          <w:szCs w:val="24"/>
        </w:rPr>
        <w:t xml:space="preserve">brand personality helps a brand to be distinguished from other competitors when the brand faces aggressive competition. Competitive offerings can make the brand unique to its customers and from the competitors as well. </w:t>
      </w:r>
      <w:r w:rsidR="00746656" w:rsidRPr="0017672F">
        <w:rPr>
          <w:rFonts w:ascii="Times New Roman" w:hAnsi="Times New Roman" w:cs="Times New Roman"/>
          <w:sz w:val="24"/>
          <w:szCs w:val="24"/>
        </w:rPr>
        <w:t>This can help to gain customer loyalty</w:t>
      </w:r>
      <w:r w:rsidR="002E46A0" w:rsidRPr="0017672F">
        <w:rPr>
          <w:rFonts w:ascii="Times New Roman" w:hAnsi="Times New Roman" w:cs="Times New Roman"/>
          <w:sz w:val="24"/>
          <w:szCs w:val="24"/>
        </w:rPr>
        <w:t>.</w:t>
      </w:r>
      <w:r w:rsidR="00746656" w:rsidRPr="0017672F">
        <w:rPr>
          <w:rFonts w:ascii="Times New Roman" w:hAnsi="Times New Roman" w:cs="Times New Roman"/>
          <w:sz w:val="24"/>
          <w:szCs w:val="24"/>
        </w:rPr>
        <w:t xml:space="preserve"> </w:t>
      </w:r>
      <w:r w:rsidR="00C100E0" w:rsidRPr="0017672F">
        <w:rPr>
          <w:rFonts w:ascii="Times New Roman" w:hAnsi="Times New Roman" w:cs="Times New Roman"/>
          <w:sz w:val="24"/>
          <w:szCs w:val="24"/>
        </w:rPr>
        <w:t>When customers</w:t>
      </w:r>
      <w:r w:rsidR="002E46A0" w:rsidRPr="0017672F">
        <w:rPr>
          <w:rFonts w:ascii="Times New Roman" w:hAnsi="Times New Roman" w:cs="Times New Roman"/>
          <w:sz w:val="24"/>
          <w:szCs w:val="24"/>
        </w:rPr>
        <w:t xml:space="preserve"> will understand </w:t>
      </w:r>
      <w:r w:rsidR="00F44C1C" w:rsidRPr="0017672F">
        <w:rPr>
          <w:rFonts w:ascii="Times New Roman" w:hAnsi="Times New Roman" w:cs="Times New Roman"/>
          <w:sz w:val="24"/>
          <w:szCs w:val="24"/>
        </w:rPr>
        <w:t xml:space="preserve">the brand appropriately, the trust towards the brand will get </w:t>
      </w:r>
      <w:r w:rsidR="00C100E0" w:rsidRPr="0017672F">
        <w:rPr>
          <w:rFonts w:ascii="Times New Roman" w:hAnsi="Times New Roman" w:cs="Times New Roman"/>
          <w:sz w:val="24"/>
          <w:szCs w:val="24"/>
        </w:rPr>
        <w:t>stronger</w:t>
      </w:r>
      <w:r w:rsidR="00F44C1C" w:rsidRPr="0017672F">
        <w:rPr>
          <w:rFonts w:ascii="Times New Roman" w:hAnsi="Times New Roman" w:cs="Times New Roman"/>
          <w:sz w:val="24"/>
          <w:szCs w:val="24"/>
        </w:rPr>
        <w:t xml:space="preserve"> also the brand </w:t>
      </w:r>
      <w:r w:rsidR="00C100E0" w:rsidRPr="0017672F">
        <w:rPr>
          <w:rFonts w:ascii="Times New Roman" w:hAnsi="Times New Roman" w:cs="Times New Roman"/>
          <w:sz w:val="24"/>
          <w:szCs w:val="24"/>
        </w:rPr>
        <w:t xml:space="preserve">credibility will get </w:t>
      </w:r>
      <w:r w:rsidR="00615260" w:rsidRPr="0017672F">
        <w:rPr>
          <w:rFonts w:ascii="Times New Roman" w:hAnsi="Times New Roman" w:cs="Times New Roman"/>
          <w:sz w:val="24"/>
          <w:szCs w:val="24"/>
        </w:rPr>
        <w:t xml:space="preserve">higher. </w:t>
      </w:r>
      <w:r w:rsidR="00085567" w:rsidRPr="0017672F">
        <w:rPr>
          <w:rFonts w:ascii="Times New Roman" w:hAnsi="Times New Roman" w:cs="Times New Roman"/>
          <w:sz w:val="24"/>
          <w:szCs w:val="24"/>
        </w:rPr>
        <w:t xml:space="preserve">Therefore, company needs to establish a clear brand identity by linking brand attributes with the way they are communicated which can be easily understood by the customers. </w:t>
      </w:r>
    </w:p>
    <w:p w:rsidR="00F8294F" w:rsidRDefault="00EB00B0" w:rsidP="0017672F">
      <w:pPr>
        <w:rPr>
          <w:rFonts w:ascii="Times New Roman" w:hAnsi="Times New Roman" w:cs="Times New Roman"/>
          <w:sz w:val="24"/>
          <w:szCs w:val="24"/>
        </w:rPr>
      </w:pPr>
      <w:r w:rsidRPr="0017672F">
        <w:rPr>
          <w:rFonts w:ascii="Times New Roman" w:hAnsi="Times New Roman" w:cs="Times New Roman"/>
          <w:sz w:val="24"/>
          <w:szCs w:val="24"/>
        </w:rPr>
        <w:t xml:space="preserve">My topic </w:t>
      </w:r>
      <w:r w:rsidR="001C4C9E" w:rsidRPr="0017672F">
        <w:rPr>
          <w:rFonts w:ascii="Times New Roman" w:hAnsi="Times New Roman" w:cs="Times New Roman"/>
          <w:sz w:val="24"/>
          <w:szCs w:val="24"/>
        </w:rPr>
        <w:t>is “Understands</w:t>
      </w:r>
      <w:r w:rsidRPr="0017672F">
        <w:rPr>
          <w:rFonts w:ascii="Times New Roman" w:hAnsi="Times New Roman" w:cs="Times New Roman"/>
          <w:sz w:val="24"/>
          <w:szCs w:val="24"/>
        </w:rPr>
        <w:t xml:space="preserve"> the Grooming Habit of Women in Bangladesh”. Throughout this report it will help to understand </w:t>
      </w:r>
      <w:r w:rsidR="00172962" w:rsidRPr="0017672F">
        <w:rPr>
          <w:rFonts w:ascii="Times New Roman" w:hAnsi="Times New Roman" w:cs="Times New Roman"/>
          <w:sz w:val="24"/>
          <w:szCs w:val="24"/>
        </w:rPr>
        <w:t xml:space="preserve">the daily routine of personal care of a women also the category or usage of the brand, the factors or key points that needs to be understood while choosing a brand. Women </w:t>
      </w:r>
      <w:r w:rsidR="001C4C9E" w:rsidRPr="0017672F">
        <w:rPr>
          <w:rFonts w:ascii="Times New Roman" w:hAnsi="Times New Roman" w:cs="Times New Roman"/>
          <w:sz w:val="24"/>
          <w:szCs w:val="24"/>
        </w:rPr>
        <w:t>now days</w:t>
      </w:r>
      <w:r w:rsidR="00172962" w:rsidRPr="0017672F">
        <w:rPr>
          <w:rFonts w:ascii="Times New Roman" w:hAnsi="Times New Roman" w:cs="Times New Roman"/>
          <w:sz w:val="24"/>
          <w:szCs w:val="24"/>
        </w:rPr>
        <w:t xml:space="preserve"> </w:t>
      </w:r>
      <w:r w:rsidR="007E4CD7" w:rsidRPr="0017672F">
        <w:rPr>
          <w:rFonts w:ascii="Times New Roman" w:hAnsi="Times New Roman" w:cs="Times New Roman"/>
          <w:sz w:val="24"/>
          <w:szCs w:val="24"/>
        </w:rPr>
        <w:t xml:space="preserve">are much more with their health care and </w:t>
      </w:r>
      <w:r w:rsidR="001C4C9E" w:rsidRPr="0017672F">
        <w:rPr>
          <w:rFonts w:ascii="Times New Roman" w:hAnsi="Times New Roman" w:cs="Times New Roman"/>
          <w:sz w:val="24"/>
          <w:szCs w:val="24"/>
        </w:rPr>
        <w:t>hair care</w:t>
      </w:r>
      <w:r w:rsidR="007E4CD7" w:rsidRPr="0017672F">
        <w:rPr>
          <w:rFonts w:ascii="Times New Roman" w:hAnsi="Times New Roman" w:cs="Times New Roman"/>
          <w:sz w:val="24"/>
          <w:szCs w:val="24"/>
        </w:rPr>
        <w:t xml:space="preserve">. So they have become </w:t>
      </w:r>
      <w:r w:rsidR="00E52382" w:rsidRPr="0017672F">
        <w:rPr>
          <w:rFonts w:ascii="Times New Roman" w:hAnsi="Times New Roman" w:cs="Times New Roman"/>
          <w:sz w:val="24"/>
          <w:szCs w:val="24"/>
        </w:rPr>
        <w:t xml:space="preserve">very savvy in choosing the brands for personal care. </w:t>
      </w:r>
      <w:r w:rsidR="00B47F1B" w:rsidRPr="0017672F">
        <w:rPr>
          <w:rFonts w:ascii="Times New Roman" w:hAnsi="Times New Roman" w:cs="Times New Roman"/>
          <w:sz w:val="24"/>
          <w:szCs w:val="24"/>
        </w:rPr>
        <w:t xml:space="preserve">Personal care does include- </w:t>
      </w:r>
      <w:r w:rsidR="00261826" w:rsidRPr="0017672F">
        <w:rPr>
          <w:rFonts w:ascii="Times New Roman" w:hAnsi="Times New Roman" w:cs="Times New Roman"/>
          <w:sz w:val="24"/>
          <w:szCs w:val="24"/>
        </w:rPr>
        <w:t xml:space="preserve">health care, hygiene care and skin care. We tried to find out the grooming habit of women in three different </w:t>
      </w:r>
      <w:proofErr w:type="gramStart"/>
      <w:r w:rsidR="00261826" w:rsidRPr="0017672F">
        <w:rPr>
          <w:rFonts w:ascii="Times New Roman" w:hAnsi="Times New Roman" w:cs="Times New Roman"/>
          <w:sz w:val="24"/>
          <w:szCs w:val="24"/>
        </w:rPr>
        <w:t>class</w:t>
      </w:r>
      <w:proofErr w:type="gramEnd"/>
      <w:r w:rsidR="00261826" w:rsidRPr="0017672F">
        <w:rPr>
          <w:rFonts w:ascii="Times New Roman" w:hAnsi="Times New Roman" w:cs="Times New Roman"/>
          <w:sz w:val="24"/>
          <w:szCs w:val="24"/>
        </w:rPr>
        <w:t xml:space="preserve">, they are- college students, single working women and married working women. </w:t>
      </w:r>
    </w:p>
    <w:p w:rsidR="00F8294F" w:rsidRPr="0017672F" w:rsidRDefault="00F8294F" w:rsidP="0017672F">
      <w:pPr>
        <w:rPr>
          <w:rFonts w:ascii="Times New Roman" w:hAnsi="Times New Roman" w:cs="Times New Roman"/>
          <w:sz w:val="24"/>
          <w:szCs w:val="24"/>
        </w:rPr>
      </w:pPr>
    </w:p>
    <w:p w:rsidR="001A0A6D" w:rsidRPr="00F8294F" w:rsidRDefault="00F8294F" w:rsidP="00B92B80">
      <w:pPr>
        <w:pStyle w:val="ListParagraph"/>
        <w:numPr>
          <w:ilvl w:val="1"/>
          <w:numId w:val="45"/>
        </w:numPr>
        <w:rPr>
          <w:rFonts w:ascii="Times New Roman" w:hAnsi="Times New Roman" w:cs="Times New Roman"/>
          <w:b/>
          <w:color w:val="1F497D" w:themeColor="text2"/>
          <w:sz w:val="28"/>
          <w:szCs w:val="24"/>
          <w:u w:val="single"/>
        </w:rPr>
      </w:pPr>
      <w:r w:rsidRPr="00F8294F">
        <w:rPr>
          <w:rFonts w:ascii="Times New Roman" w:hAnsi="Times New Roman" w:cs="Times New Roman"/>
          <w:b/>
          <w:color w:val="1F497D" w:themeColor="text2"/>
          <w:sz w:val="28"/>
          <w:szCs w:val="24"/>
          <w:u w:val="single"/>
        </w:rPr>
        <w:t xml:space="preserve"> </w:t>
      </w:r>
      <w:r>
        <w:rPr>
          <w:rFonts w:ascii="Times New Roman" w:hAnsi="Times New Roman" w:cs="Times New Roman"/>
          <w:b/>
          <w:color w:val="1F497D" w:themeColor="text2"/>
          <w:sz w:val="28"/>
          <w:szCs w:val="24"/>
          <w:u w:val="single"/>
        </w:rPr>
        <w:t xml:space="preserve"> </w:t>
      </w:r>
      <w:r w:rsidR="001A0A6D" w:rsidRPr="00F8294F">
        <w:rPr>
          <w:rFonts w:ascii="Times New Roman" w:hAnsi="Times New Roman" w:cs="Times New Roman"/>
          <w:b/>
          <w:color w:val="1F497D" w:themeColor="text2"/>
          <w:sz w:val="28"/>
          <w:szCs w:val="24"/>
          <w:u w:val="single"/>
        </w:rPr>
        <w:t>Scope of the Study</w:t>
      </w:r>
    </w:p>
    <w:p w:rsidR="001A0A6D" w:rsidRPr="0017672F" w:rsidRDefault="00B4449E" w:rsidP="0017672F">
      <w:pPr>
        <w:rPr>
          <w:rFonts w:ascii="Times New Roman" w:hAnsi="Times New Roman" w:cs="Times New Roman"/>
          <w:sz w:val="24"/>
          <w:szCs w:val="24"/>
        </w:rPr>
      </w:pPr>
      <w:r w:rsidRPr="0017672F">
        <w:rPr>
          <w:rFonts w:ascii="Times New Roman" w:hAnsi="Times New Roman" w:cs="Times New Roman"/>
          <w:sz w:val="24"/>
          <w:szCs w:val="24"/>
        </w:rPr>
        <w:t xml:space="preserve">The primary purpose for choosing the topic “Understanding the Grooming Habit of Women in Bangladesh” is to understand the personal care routine in the daily life of a woman. At present, women have become much more concerned about their personal care, they are now not only consigned within the household chores rather they know how to make time for their own personal care. Previously, women just used to put on hair oil, or some regular soap, but today beside with these hair oil and other regular stuffs like oil and soap, they now use shampoo, body wash gel, petroleum jelly, powder and many more. Personal care </w:t>
      </w:r>
      <w:r w:rsidR="009F6E99" w:rsidRPr="0017672F">
        <w:rPr>
          <w:rFonts w:ascii="Times New Roman" w:hAnsi="Times New Roman" w:cs="Times New Roman"/>
          <w:sz w:val="24"/>
          <w:szCs w:val="24"/>
        </w:rPr>
        <w:t xml:space="preserve">does include- health care, skin </w:t>
      </w:r>
      <w:r w:rsidR="009F6E99" w:rsidRPr="0017672F">
        <w:rPr>
          <w:rFonts w:ascii="Times New Roman" w:hAnsi="Times New Roman" w:cs="Times New Roman"/>
          <w:sz w:val="24"/>
          <w:szCs w:val="24"/>
        </w:rPr>
        <w:lastRenderedPageBreak/>
        <w:t xml:space="preserve">care and hygiene care. </w:t>
      </w:r>
      <w:r w:rsidR="003D5744" w:rsidRPr="0017672F">
        <w:rPr>
          <w:rFonts w:ascii="Times New Roman" w:hAnsi="Times New Roman" w:cs="Times New Roman"/>
          <w:sz w:val="24"/>
          <w:szCs w:val="24"/>
        </w:rPr>
        <w:t xml:space="preserve">They also now have become very much brand conscious. Different </w:t>
      </w:r>
      <w:r w:rsidR="00E41EE3" w:rsidRPr="0017672F">
        <w:rPr>
          <w:rFonts w:ascii="Times New Roman" w:hAnsi="Times New Roman" w:cs="Times New Roman"/>
          <w:sz w:val="24"/>
          <w:szCs w:val="24"/>
        </w:rPr>
        <w:t xml:space="preserve">product category has different brand. In this report, it has been tried to find out the brand usage and frequency of certain products. So now it has become very crucial for the personal care brands to know the current personal care habit of women. Hair care, health care and skin care brands should develop and cope with the time and develop suitable new products </w:t>
      </w:r>
      <w:r w:rsidR="00404FA8" w:rsidRPr="0017672F">
        <w:rPr>
          <w:rFonts w:ascii="Times New Roman" w:hAnsi="Times New Roman" w:cs="Times New Roman"/>
          <w:sz w:val="24"/>
          <w:szCs w:val="24"/>
        </w:rPr>
        <w:t>as well as renew the current products to become convenient for the current customers.</w:t>
      </w:r>
    </w:p>
    <w:p w:rsidR="00404FA8" w:rsidRPr="0017672F" w:rsidRDefault="00404FA8" w:rsidP="0017672F">
      <w:pPr>
        <w:rPr>
          <w:rFonts w:ascii="Times New Roman" w:hAnsi="Times New Roman" w:cs="Times New Roman"/>
          <w:sz w:val="24"/>
          <w:szCs w:val="24"/>
        </w:rPr>
      </w:pPr>
      <w:r w:rsidRPr="0017672F">
        <w:rPr>
          <w:rFonts w:ascii="Times New Roman" w:hAnsi="Times New Roman" w:cs="Times New Roman"/>
          <w:sz w:val="24"/>
          <w:szCs w:val="24"/>
        </w:rPr>
        <w:t xml:space="preserve">Secondary purpose is to fulfill the academic requirements for completion of BBA degree and being a Marketing major student to gather hands on experience in the developing the process of brand development. Another purpose is to reduce the gap between the academic learning and professional career in order to fit myself into the corporate world to get a full time employment. </w:t>
      </w:r>
    </w:p>
    <w:p w:rsidR="00DC532D" w:rsidRPr="0017672F" w:rsidRDefault="00DC532D" w:rsidP="0017672F">
      <w:pPr>
        <w:rPr>
          <w:rFonts w:ascii="Times New Roman" w:hAnsi="Times New Roman" w:cs="Times New Roman"/>
          <w:sz w:val="24"/>
          <w:szCs w:val="24"/>
        </w:rPr>
      </w:pPr>
    </w:p>
    <w:p w:rsidR="00F8294F" w:rsidRPr="00F8294F" w:rsidRDefault="00F8294F" w:rsidP="00F8294F">
      <w:pPr>
        <w:rPr>
          <w:rFonts w:ascii="Times New Roman" w:hAnsi="Times New Roman" w:cs="Times New Roman"/>
          <w:b/>
          <w:color w:val="1F497D" w:themeColor="text2"/>
          <w:sz w:val="28"/>
          <w:szCs w:val="24"/>
          <w:u w:val="single"/>
        </w:rPr>
      </w:pPr>
      <w:r w:rsidRPr="00F8294F">
        <w:rPr>
          <w:rFonts w:ascii="Times New Roman" w:hAnsi="Times New Roman" w:cs="Times New Roman"/>
          <w:b/>
          <w:color w:val="1F497D" w:themeColor="text2"/>
          <w:sz w:val="28"/>
          <w:szCs w:val="24"/>
          <w:u w:val="single"/>
        </w:rPr>
        <w:t>1.3 Objective</w:t>
      </w:r>
      <w:r w:rsidR="00DC532D" w:rsidRPr="00F8294F">
        <w:rPr>
          <w:rFonts w:ascii="Times New Roman" w:hAnsi="Times New Roman" w:cs="Times New Roman"/>
          <w:b/>
          <w:color w:val="1F497D" w:themeColor="text2"/>
          <w:sz w:val="28"/>
          <w:szCs w:val="24"/>
          <w:u w:val="single"/>
        </w:rPr>
        <w:t xml:space="preserve"> of the Study </w:t>
      </w:r>
    </w:p>
    <w:p w:rsidR="00F8294F" w:rsidRPr="00F8294F" w:rsidRDefault="00F8294F" w:rsidP="00F8294F">
      <w:pPr>
        <w:pStyle w:val="ListParagraph"/>
        <w:ind w:left="360"/>
        <w:rPr>
          <w:rFonts w:ascii="Times New Roman" w:hAnsi="Times New Roman" w:cs="Times New Roman"/>
          <w:sz w:val="24"/>
          <w:szCs w:val="24"/>
        </w:rPr>
      </w:pPr>
    </w:p>
    <w:p w:rsidR="00DC532D" w:rsidRPr="00784AC1" w:rsidRDefault="00DC532D" w:rsidP="00B92B80">
      <w:pPr>
        <w:pStyle w:val="ListParagraph"/>
        <w:numPr>
          <w:ilvl w:val="0"/>
          <w:numId w:val="47"/>
        </w:numPr>
        <w:rPr>
          <w:rFonts w:ascii="Times New Roman" w:hAnsi="Times New Roman" w:cs="Times New Roman"/>
          <w:sz w:val="24"/>
          <w:szCs w:val="24"/>
        </w:rPr>
      </w:pPr>
      <w:r w:rsidRPr="00784AC1">
        <w:rPr>
          <w:rFonts w:ascii="Times New Roman" w:hAnsi="Times New Roman" w:cs="Times New Roman"/>
          <w:sz w:val="24"/>
          <w:szCs w:val="24"/>
        </w:rPr>
        <w:t>Finding out th</w:t>
      </w:r>
      <w:r w:rsidR="000675FE" w:rsidRPr="00784AC1">
        <w:rPr>
          <w:rFonts w:ascii="Times New Roman" w:hAnsi="Times New Roman" w:cs="Times New Roman"/>
          <w:sz w:val="24"/>
          <w:szCs w:val="24"/>
        </w:rPr>
        <w:t>e daily routine of personal care</w:t>
      </w:r>
      <w:r w:rsidR="005B47FC" w:rsidRPr="00784AC1">
        <w:rPr>
          <w:rFonts w:ascii="Times New Roman" w:hAnsi="Times New Roman" w:cs="Times New Roman"/>
          <w:sz w:val="24"/>
          <w:szCs w:val="24"/>
        </w:rPr>
        <w:t xml:space="preserve"> of women</w:t>
      </w:r>
    </w:p>
    <w:p w:rsidR="000675FE" w:rsidRPr="00784AC1" w:rsidRDefault="000675FE" w:rsidP="00B92B80">
      <w:pPr>
        <w:pStyle w:val="ListParagraph"/>
        <w:numPr>
          <w:ilvl w:val="0"/>
          <w:numId w:val="47"/>
        </w:numPr>
        <w:rPr>
          <w:rFonts w:ascii="Times New Roman" w:hAnsi="Times New Roman" w:cs="Times New Roman"/>
          <w:sz w:val="24"/>
          <w:szCs w:val="24"/>
        </w:rPr>
      </w:pPr>
      <w:r w:rsidRPr="00784AC1">
        <w:rPr>
          <w:rFonts w:ascii="Times New Roman" w:hAnsi="Times New Roman" w:cs="Times New Roman"/>
          <w:sz w:val="24"/>
          <w:szCs w:val="24"/>
        </w:rPr>
        <w:t>Knowing the usage frequency of brands used for personal care</w:t>
      </w:r>
    </w:p>
    <w:p w:rsidR="000675FE" w:rsidRPr="00784AC1" w:rsidRDefault="000675FE" w:rsidP="00B92B80">
      <w:pPr>
        <w:pStyle w:val="ListParagraph"/>
        <w:numPr>
          <w:ilvl w:val="0"/>
          <w:numId w:val="47"/>
        </w:numPr>
        <w:rPr>
          <w:rFonts w:ascii="Times New Roman" w:hAnsi="Times New Roman" w:cs="Times New Roman"/>
          <w:sz w:val="24"/>
          <w:szCs w:val="24"/>
        </w:rPr>
      </w:pPr>
      <w:r w:rsidRPr="00784AC1">
        <w:rPr>
          <w:rFonts w:ascii="Times New Roman" w:hAnsi="Times New Roman" w:cs="Times New Roman"/>
          <w:sz w:val="24"/>
          <w:szCs w:val="24"/>
        </w:rPr>
        <w:t>Identifying the triggers and barriers for not being able to use a specific brand</w:t>
      </w:r>
    </w:p>
    <w:p w:rsidR="000675FE" w:rsidRPr="00784AC1" w:rsidRDefault="000675FE" w:rsidP="00B92B80">
      <w:pPr>
        <w:pStyle w:val="ListParagraph"/>
        <w:numPr>
          <w:ilvl w:val="0"/>
          <w:numId w:val="47"/>
        </w:numPr>
        <w:rPr>
          <w:rFonts w:ascii="Times New Roman" w:hAnsi="Times New Roman" w:cs="Times New Roman"/>
          <w:sz w:val="24"/>
          <w:szCs w:val="24"/>
        </w:rPr>
      </w:pPr>
      <w:r w:rsidRPr="00784AC1">
        <w:rPr>
          <w:rFonts w:ascii="Times New Roman" w:hAnsi="Times New Roman" w:cs="Times New Roman"/>
          <w:sz w:val="24"/>
          <w:szCs w:val="24"/>
        </w:rPr>
        <w:t>Understanding the brand awareness/ consciousness of a certain product category of the personal care</w:t>
      </w:r>
    </w:p>
    <w:p w:rsidR="005B47FC" w:rsidRPr="00784AC1" w:rsidRDefault="005B47FC" w:rsidP="00B92B80">
      <w:pPr>
        <w:pStyle w:val="ListParagraph"/>
        <w:numPr>
          <w:ilvl w:val="0"/>
          <w:numId w:val="47"/>
        </w:numPr>
        <w:rPr>
          <w:rFonts w:ascii="Times New Roman" w:hAnsi="Times New Roman" w:cs="Times New Roman"/>
          <w:sz w:val="24"/>
          <w:szCs w:val="24"/>
        </w:rPr>
      </w:pPr>
      <w:r w:rsidRPr="00784AC1">
        <w:rPr>
          <w:rFonts w:ascii="Times New Roman" w:hAnsi="Times New Roman" w:cs="Times New Roman"/>
          <w:sz w:val="24"/>
          <w:szCs w:val="24"/>
        </w:rPr>
        <w:t xml:space="preserve">Understanding the brand perception of the product category of certain brands </w:t>
      </w:r>
    </w:p>
    <w:p w:rsidR="005B47FC" w:rsidRPr="0017672F" w:rsidRDefault="005B47FC" w:rsidP="0017672F">
      <w:pPr>
        <w:rPr>
          <w:rFonts w:ascii="Times New Roman" w:hAnsi="Times New Roman" w:cs="Times New Roman"/>
          <w:sz w:val="24"/>
          <w:szCs w:val="24"/>
        </w:rPr>
      </w:pPr>
    </w:p>
    <w:p w:rsidR="00912232" w:rsidRPr="00784AC1" w:rsidRDefault="00784AC1" w:rsidP="00B92B80">
      <w:pPr>
        <w:pStyle w:val="ListParagraph"/>
        <w:numPr>
          <w:ilvl w:val="1"/>
          <w:numId w:val="46"/>
        </w:numPr>
        <w:rPr>
          <w:rFonts w:ascii="Times New Roman" w:hAnsi="Times New Roman" w:cs="Times New Roman"/>
          <w:b/>
          <w:color w:val="1F497D" w:themeColor="text2"/>
          <w:sz w:val="24"/>
          <w:szCs w:val="24"/>
          <w:u w:val="single"/>
        </w:rPr>
      </w:pPr>
      <w:r w:rsidRPr="00784AC1">
        <w:rPr>
          <w:rFonts w:ascii="Times New Roman" w:hAnsi="Times New Roman" w:cs="Times New Roman"/>
          <w:b/>
          <w:color w:val="1F497D" w:themeColor="text2"/>
          <w:sz w:val="24"/>
          <w:szCs w:val="24"/>
          <w:u w:val="single"/>
        </w:rPr>
        <w:t xml:space="preserve">  </w:t>
      </w:r>
      <w:r w:rsidR="00912232" w:rsidRPr="00784AC1">
        <w:rPr>
          <w:rFonts w:ascii="Times New Roman" w:hAnsi="Times New Roman" w:cs="Times New Roman"/>
          <w:b/>
          <w:color w:val="1F497D" w:themeColor="text2"/>
          <w:sz w:val="28"/>
          <w:szCs w:val="24"/>
          <w:u w:val="single"/>
        </w:rPr>
        <w:t xml:space="preserve">Methodology of the Study </w:t>
      </w:r>
    </w:p>
    <w:p w:rsidR="00912232" w:rsidRPr="0017672F" w:rsidRDefault="00912232" w:rsidP="0017672F">
      <w:pPr>
        <w:pStyle w:val="ListParagraph"/>
        <w:ind w:left="360"/>
        <w:rPr>
          <w:rFonts w:ascii="Times New Roman" w:hAnsi="Times New Roman" w:cs="Times New Roman"/>
          <w:sz w:val="24"/>
          <w:szCs w:val="24"/>
        </w:rPr>
      </w:pPr>
    </w:p>
    <w:p w:rsidR="00E36DFD" w:rsidRPr="0017672F" w:rsidRDefault="00912232"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Type of Paper</w:t>
      </w:r>
      <w:r w:rsidR="001B0FC6" w:rsidRPr="00784AC1">
        <w:rPr>
          <w:rFonts w:ascii="Times New Roman" w:hAnsi="Times New Roman" w:cs="Times New Roman"/>
          <w:b/>
          <w:sz w:val="24"/>
          <w:szCs w:val="24"/>
          <w:u w:val="single"/>
        </w:rPr>
        <w:t>:</w:t>
      </w:r>
      <w:r w:rsidR="001B0FC6" w:rsidRPr="0017672F">
        <w:rPr>
          <w:rFonts w:ascii="Times New Roman" w:hAnsi="Times New Roman" w:cs="Times New Roman"/>
          <w:sz w:val="24"/>
          <w:szCs w:val="24"/>
        </w:rPr>
        <w:t xml:space="preserve"> The paper can be both conclusive and exploratory in nature. Exploratory research has been done for the purpose of understanding the current brand situation and to get the insight of the research. Exploratory </w:t>
      </w:r>
      <w:r w:rsidR="00CA6950" w:rsidRPr="0017672F">
        <w:rPr>
          <w:rFonts w:ascii="Times New Roman" w:hAnsi="Times New Roman" w:cs="Times New Roman"/>
          <w:sz w:val="24"/>
          <w:szCs w:val="24"/>
        </w:rPr>
        <w:t xml:space="preserve">research is done basically by the experts. It is also called the expert survey. </w:t>
      </w:r>
      <w:r w:rsidR="00087E73" w:rsidRPr="0017672F">
        <w:rPr>
          <w:rFonts w:ascii="Times New Roman" w:hAnsi="Times New Roman" w:cs="Times New Roman"/>
          <w:sz w:val="24"/>
          <w:szCs w:val="24"/>
        </w:rPr>
        <w:t xml:space="preserve">This research was done by consulting with the experts within the office and getting suggestions from the brand manager. </w:t>
      </w:r>
      <w:r w:rsidR="00C07B42" w:rsidRPr="0017672F">
        <w:rPr>
          <w:rFonts w:ascii="Times New Roman" w:hAnsi="Times New Roman" w:cs="Times New Roman"/>
          <w:sz w:val="24"/>
          <w:szCs w:val="24"/>
        </w:rPr>
        <w:t xml:space="preserve">Then </w:t>
      </w:r>
      <w:proofErr w:type="gramStart"/>
      <w:r w:rsidR="00C07B42" w:rsidRPr="0017672F">
        <w:rPr>
          <w:rFonts w:ascii="Times New Roman" w:hAnsi="Times New Roman" w:cs="Times New Roman"/>
          <w:sz w:val="24"/>
          <w:szCs w:val="24"/>
        </w:rPr>
        <w:t>comes</w:t>
      </w:r>
      <w:proofErr w:type="gramEnd"/>
      <w:r w:rsidR="00C07B42" w:rsidRPr="0017672F">
        <w:rPr>
          <w:rFonts w:ascii="Times New Roman" w:hAnsi="Times New Roman" w:cs="Times New Roman"/>
          <w:sz w:val="24"/>
          <w:szCs w:val="24"/>
        </w:rPr>
        <w:t xml:space="preserve"> the most important survey which is the customer survey. </w:t>
      </w:r>
      <w:r w:rsidR="002737A1" w:rsidRPr="0017672F">
        <w:rPr>
          <w:rFonts w:ascii="Times New Roman" w:hAnsi="Times New Roman" w:cs="Times New Roman"/>
          <w:sz w:val="24"/>
          <w:szCs w:val="24"/>
        </w:rPr>
        <w:t xml:space="preserve">Some customer sample has been collected depending on the requirement of preparing the report. By doing customer survey it is understood what are the current need, want and demand of them in using personal care products considering the brands. </w:t>
      </w:r>
    </w:p>
    <w:p w:rsidR="0062317D" w:rsidRPr="0017672F" w:rsidRDefault="0062317D" w:rsidP="0017672F">
      <w:pPr>
        <w:pStyle w:val="ListParagraph"/>
        <w:rPr>
          <w:rFonts w:ascii="Times New Roman" w:hAnsi="Times New Roman" w:cs="Times New Roman"/>
          <w:sz w:val="24"/>
          <w:szCs w:val="24"/>
        </w:rPr>
      </w:pPr>
    </w:p>
    <w:p w:rsidR="00C93F1A" w:rsidRPr="0017672F" w:rsidRDefault="00E36DFD"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Type of Information:</w:t>
      </w:r>
      <w:r w:rsidRPr="0017672F">
        <w:rPr>
          <w:rFonts w:ascii="Times New Roman" w:hAnsi="Times New Roman" w:cs="Times New Roman"/>
          <w:sz w:val="24"/>
          <w:szCs w:val="24"/>
        </w:rPr>
        <w:t xml:space="preserve"> </w:t>
      </w:r>
      <w:r w:rsidR="0062317D" w:rsidRPr="0017672F">
        <w:rPr>
          <w:rFonts w:ascii="Times New Roman" w:hAnsi="Times New Roman" w:cs="Times New Roman"/>
          <w:sz w:val="24"/>
          <w:szCs w:val="24"/>
        </w:rPr>
        <w:t xml:space="preserve">In this report both the qualitative data and quantitative data has been obtained. By doing face to face interview qualitative data has been obtained and by doing </w:t>
      </w:r>
      <w:r w:rsidR="00D826A5" w:rsidRPr="0017672F">
        <w:rPr>
          <w:rFonts w:ascii="Times New Roman" w:hAnsi="Times New Roman" w:cs="Times New Roman"/>
          <w:sz w:val="24"/>
          <w:szCs w:val="24"/>
        </w:rPr>
        <w:t>market survey quantitative data has been obtained.</w:t>
      </w:r>
    </w:p>
    <w:p w:rsidR="00C93F1A" w:rsidRPr="0017672F" w:rsidRDefault="00C93F1A" w:rsidP="0017672F">
      <w:pPr>
        <w:pStyle w:val="ListParagraph"/>
        <w:rPr>
          <w:rFonts w:ascii="Times New Roman" w:hAnsi="Times New Roman" w:cs="Times New Roman"/>
          <w:sz w:val="24"/>
          <w:szCs w:val="24"/>
        </w:rPr>
      </w:pPr>
    </w:p>
    <w:p w:rsidR="00784AC1" w:rsidRDefault="00C93F1A"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Source of Data:</w:t>
      </w:r>
      <w:r w:rsidRPr="0017672F">
        <w:rPr>
          <w:rFonts w:ascii="Times New Roman" w:hAnsi="Times New Roman" w:cs="Times New Roman"/>
          <w:sz w:val="24"/>
          <w:szCs w:val="24"/>
        </w:rPr>
        <w:t xml:space="preserve"> Both primary and secondary data has been taken for the purpose of conducting the analysis. In this report, more emphasize has been given to the primary data to get the accurate data. As primary data is more authentic to conduct a report.</w:t>
      </w:r>
    </w:p>
    <w:p w:rsidR="00784AC1" w:rsidRPr="00784AC1" w:rsidRDefault="00784AC1" w:rsidP="00784AC1">
      <w:pPr>
        <w:pStyle w:val="ListParagraph"/>
        <w:rPr>
          <w:rFonts w:ascii="Times New Roman" w:hAnsi="Times New Roman" w:cs="Times New Roman"/>
          <w:b/>
          <w:sz w:val="24"/>
          <w:szCs w:val="24"/>
        </w:rPr>
      </w:pPr>
    </w:p>
    <w:p w:rsidR="00C93F1A" w:rsidRDefault="00C93F1A" w:rsidP="00784AC1">
      <w:pPr>
        <w:pStyle w:val="ListParagraph"/>
        <w:ind w:left="990"/>
        <w:rPr>
          <w:rFonts w:ascii="Times New Roman" w:hAnsi="Times New Roman" w:cs="Times New Roman"/>
          <w:sz w:val="24"/>
          <w:szCs w:val="24"/>
        </w:rPr>
      </w:pPr>
      <w:r w:rsidRPr="00784AC1">
        <w:rPr>
          <w:rFonts w:ascii="Times New Roman" w:hAnsi="Times New Roman" w:cs="Times New Roman"/>
          <w:b/>
          <w:sz w:val="24"/>
          <w:szCs w:val="24"/>
        </w:rPr>
        <w:t>Primary Data:</w:t>
      </w:r>
      <w:r w:rsidRPr="00784AC1">
        <w:rPr>
          <w:rFonts w:ascii="Times New Roman" w:hAnsi="Times New Roman" w:cs="Times New Roman"/>
          <w:sz w:val="24"/>
          <w:szCs w:val="24"/>
        </w:rPr>
        <w:t xml:space="preserve"> </w:t>
      </w:r>
      <w:r w:rsidR="001013B9" w:rsidRPr="00784AC1">
        <w:rPr>
          <w:rFonts w:ascii="Times New Roman" w:hAnsi="Times New Roman" w:cs="Times New Roman"/>
          <w:sz w:val="24"/>
          <w:szCs w:val="24"/>
        </w:rPr>
        <w:t>Primary data is observed and collected directly from first-hand experience. In this report, primary data has been collected by-</w:t>
      </w:r>
    </w:p>
    <w:p w:rsidR="00784AC1" w:rsidRPr="00784AC1" w:rsidRDefault="00784AC1" w:rsidP="00784AC1">
      <w:pPr>
        <w:pStyle w:val="ListParagraph"/>
        <w:ind w:left="990"/>
        <w:rPr>
          <w:rFonts w:ascii="Times New Roman" w:hAnsi="Times New Roman" w:cs="Times New Roman"/>
          <w:sz w:val="24"/>
          <w:szCs w:val="24"/>
        </w:rPr>
      </w:pPr>
    </w:p>
    <w:p w:rsidR="001013B9" w:rsidRPr="0017672F" w:rsidRDefault="001013B9" w:rsidP="00B92B80">
      <w:pPr>
        <w:pStyle w:val="ListParagraph"/>
        <w:numPr>
          <w:ilvl w:val="0"/>
          <w:numId w:val="2"/>
        </w:numPr>
        <w:rPr>
          <w:rFonts w:ascii="Times New Roman" w:hAnsi="Times New Roman" w:cs="Times New Roman"/>
          <w:sz w:val="24"/>
          <w:szCs w:val="24"/>
        </w:rPr>
      </w:pPr>
      <w:r w:rsidRPr="0017672F">
        <w:rPr>
          <w:rFonts w:ascii="Times New Roman" w:hAnsi="Times New Roman" w:cs="Times New Roman"/>
          <w:sz w:val="24"/>
          <w:szCs w:val="24"/>
        </w:rPr>
        <w:t xml:space="preserve">One to one interview with the respondent </w:t>
      </w:r>
    </w:p>
    <w:p w:rsidR="001013B9" w:rsidRPr="0017672F" w:rsidRDefault="001013B9" w:rsidP="0017672F">
      <w:pPr>
        <w:pStyle w:val="ListParagraph"/>
        <w:rPr>
          <w:rFonts w:ascii="Times New Roman" w:hAnsi="Times New Roman" w:cs="Times New Roman"/>
          <w:sz w:val="24"/>
          <w:szCs w:val="24"/>
        </w:rPr>
      </w:pPr>
    </w:p>
    <w:p w:rsidR="001013B9" w:rsidRDefault="001013B9" w:rsidP="0017672F">
      <w:pPr>
        <w:pStyle w:val="ListParagraph"/>
        <w:rPr>
          <w:rFonts w:ascii="Times New Roman" w:hAnsi="Times New Roman" w:cs="Times New Roman"/>
          <w:sz w:val="24"/>
          <w:szCs w:val="24"/>
        </w:rPr>
      </w:pPr>
      <w:r w:rsidRPr="0017672F">
        <w:rPr>
          <w:rFonts w:ascii="Times New Roman" w:hAnsi="Times New Roman" w:cs="Times New Roman"/>
          <w:b/>
          <w:sz w:val="24"/>
          <w:szCs w:val="24"/>
        </w:rPr>
        <w:t>Secondary Data:</w:t>
      </w:r>
      <w:r w:rsidRPr="0017672F">
        <w:rPr>
          <w:rFonts w:ascii="Times New Roman" w:hAnsi="Times New Roman" w:cs="Times New Roman"/>
          <w:sz w:val="24"/>
          <w:szCs w:val="24"/>
        </w:rPr>
        <w:t xml:space="preserve"> Secondary data is collected </w:t>
      </w:r>
      <w:r w:rsidR="00CC6DEC" w:rsidRPr="0017672F">
        <w:rPr>
          <w:rFonts w:ascii="Times New Roman" w:hAnsi="Times New Roman" w:cs="Times New Roman"/>
          <w:sz w:val="24"/>
          <w:szCs w:val="24"/>
        </w:rPr>
        <w:t xml:space="preserve">by a source where the data already exists. The secondary data source </w:t>
      </w:r>
      <w:r w:rsidR="00212F18" w:rsidRPr="0017672F">
        <w:rPr>
          <w:rFonts w:ascii="Times New Roman" w:hAnsi="Times New Roman" w:cs="Times New Roman"/>
          <w:sz w:val="24"/>
          <w:szCs w:val="24"/>
        </w:rPr>
        <w:t>for this report purpose are-</w:t>
      </w:r>
    </w:p>
    <w:p w:rsidR="00784AC1" w:rsidRPr="0017672F" w:rsidRDefault="00784AC1" w:rsidP="0017672F">
      <w:pPr>
        <w:pStyle w:val="ListParagraph"/>
        <w:rPr>
          <w:rFonts w:ascii="Times New Roman" w:hAnsi="Times New Roman" w:cs="Times New Roman"/>
          <w:sz w:val="24"/>
          <w:szCs w:val="24"/>
        </w:rPr>
      </w:pPr>
    </w:p>
    <w:p w:rsidR="00212F18" w:rsidRPr="0017672F" w:rsidRDefault="00212F18" w:rsidP="00B92B80">
      <w:pPr>
        <w:pStyle w:val="ListParagraph"/>
        <w:numPr>
          <w:ilvl w:val="0"/>
          <w:numId w:val="3"/>
        </w:numPr>
        <w:rPr>
          <w:rFonts w:ascii="Times New Roman" w:hAnsi="Times New Roman" w:cs="Times New Roman"/>
          <w:sz w:val="24"/>
          <w:szCs w:val="24"/>
        </w:rPr>
      </w:pPr>
      <w:r w:rsidRPr="0017672F">
        <w:rPr>
          <w:rFonts w:ascii="Times New Roman" w:hAnsi="Times New Roman" w:cs="Times New Roman"/>
          <w:sz w:val="24"/>
          <w:szCs w:val="24"/>
        </w:rPr>
        <w:t>Square Toiletries website</w:t>
      </w:r>
    </w:p>
    <w:p w:rsidR="00212F18" w:rsidRPr="0017672F" w:rsidRDefault="00212F18" w:rsidP="00B92B80">
      <w:pPr>
        <w:pStyle w:val="ListParagraph"/>
        <w:numPr>
          <w:ilvl w:val="0"/>
          <w:numId w:val="3"/>
        </w:numPr>
        <w:rPr>
          <w:rFonts w:ascii="Times New Roman" w:hAnsi="Times New Roman" w:cs="Times New Roman"/>
          <w:sz w:val="24"/>
          <w:szCs w:val="24"/>
        </w:rPr>
      </w:pPr>
      <w:r w:rsidRPr="0017672F">
        <w:rPr>
          <w:rFonts w:ascii="Times New Roman" w:hAnsi="Times New Roman" w:cs="Times New Roman"/>
          <w:sz w:val="24"/>
          <w:szCs w:val="24"/>
        </w:rPr>
        <w:t>Square Toiletries brochure</w:t>
      </w:r>
    </w:p>
    <w:p w:rsidR="00912232" w:rsidRPr="0017672F" w:rsidRDefault="00212F18" w:rsidP="00B92B80">
      <w:pPr>
        <w:pStyle w:val="ListParagraph"/>
        <w:numPr>
          <w:ilvl w:val="0"/>
          <w:numId w:val="3"/>
        </w:numPr>
        <w:rPr>
          <w:rFonts w:ascii="Times New Roman" w:hAnsi="Times New Roman" w:cs="Times New Roman"/>
          <w:sz w:val="24"/>
          <w:szCs w:val="24"/>
        </w:rPr>
      </w:pPr>
      <w:r w:rsidRPr="0017672F">
        <w:rPr>
          <w:rFonts w:ascii="Times New Roman" w:hAnsi="Times New Roman" w:cs="Times New Roman"/>
          <w:sz w:val="24"/>
          <w:szCs w:val="24"/>
        </w:rPr>
        <w:t>Relevant websites</w:t>
      </w:r>
    </w:p>
    <w:p w:rsidR="00020A0B" w:rsidRPr="0017672F" w:rsidRDefault="00020A0B" w:rsidP="0017672F">
      <w:pPr>
        <w:pStyle w:val="ListParagraph"/>
        <w:ind w:left="1440"/>
        <w:rPr>
          <w:rFonts w:ascii="Times New Roman" w:hAnsi="Times New Roman" w:cs="Times New Roman"/>
          <w:sz w:val="24"/>
          <w:szCs w:val="24"/>
        </w:rPr>
      </w:pPr>
    </w:p>
    <w:p w:rsidR="00020A0B" w:rsidRPr="0017672F" w:rsidRDefault="00020A0B"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Method of Data Collection:</w:t>
      </w:r>
      <w:r w:rsidRPr="0017672F">
        <w:rPr>
          <w:rFonts w:ascii="Times New Roman" w:hAnsi="Times New Roman" w:cs="Times New Roman"/>
          <w:sz w:val="24"/>
          <w:szCs w:val="24"/>
        </w:rPr>
        <w:t xml:space="preserve"> For collecting the data accurately the best way that has been followed is doing survey by developing some structured questionnaire. </w:t>
      </w:r>
      <w:r w:rsidR="00CD40E3" w:rsidRPr="0017672F">
        <w:rPr>
          <w:rFonts w:ascii="Times New Roman" w:hAnsi="Times New Roman" w:cs="Times New Roman"/>
          <w:sz w:val="24"/>
          <w:szCs w:val="24"/>
        </w:rPr>
        <w:t xml:space="preserve">Questionnaires were distributed to the respondents and they were asked to provide their perception on the brands. Personal interview </w:t>
      </w:r>
      <w:r w:rsidR="001C4C9E" w:rsidRPr="0017672F">
        <w:rPr>
          <w:rFonts w:ascii="Times New Roman" w:hAnsi="Times New Roman" w:cs="Times New Roman"/>
          <w:sz w:val="24"/>
          <w:szCs w:val="24"/>
        </w:rPr>
        <w:t>technique has</w:t>
      </w:r>
      <w:r w:rsidR="00CD40E3" w:rsidRPr="0017672F">
        <w:rPr>
          <w:rFonts w:ascii="Times New Roman" w:hAnsi="Times New Roman" w:cs="Times New Roman"/>
          <w:sz w:val="24"/>
          <w:szCs w:val="24"/>
        </w:rPr>
        <w:t xml:space="preserve"> been the best way to collect the data to get the accurate data for conducting the report.</w:t>
      </w:r>
    </w:p>
    <w:p w:rsidR="006B0B3C" w:rsidRPr="0017672F" w:rsidRDefault="006B0B3C" w:rsidP="0017672F">
      <w:pPr>
        <w:pStyle w:val="ListParagraph"/>
        <w:rPr>
          <w:rFonts w:ascii="Times New Roman" w:hAnsi="Times New Roman" w:cs="Times New Roman"/>
          <w:sz w:val="24"/>
          <w:szCs w:val="24"/>
        </w:rPr>
      </w:pPr>
    </w:p>
    <w:p w:rsidR="00BF540E" w:rsidRPr="0017672F" w:rsidRDefault="00BF540E"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Scaling and Questionnaire D</w:t>
      </w:r>
      <w:r w:rsidR="006B0B3C" w:rsidRPr="00784AC1">
        <w:rPr>
          <w:rFonts w:ascii="Times New Roman" w:hAnsi="Times New Roman" w:cs="Times New Roman"/>
          <w:b/>
          <w:sz w:val="24"/>
          <w:szCs w:val="24"/>
          <w:u w:val="single"/>
        </w:rPr>
        <w:t>esign:</w:t>
      </w:r>
      <w:r w:rsidR="006B0B3C" w:rsidRPr="0017672F">
        <w:rPr>
          <w:rFonts w:ascii="Times New Roman" w:hAnsi="Times New Roman" w:cs="Times New Roman"/>
          <w:sz w:val="24"/>
          <w:szCs w:val="24"/>
        </w:rPr>
        <w:t xml:space="preserve"> </w:t>
      </w:r>
      <w:r w:rsidRPr="0017672F">
        <w:rPr>
          <w:rFonts w:ascii="Times New Roman" w:hAnsi="Times New Roman" w:cs="Times New Roman"/>
          <w:sz w:val="24"/>
          <w:szCs w:val="24"/>
        </w:rPr>
        <w:t xml:space="preserve">The survey data is obtained by non- comparative scaling techniques. </w:t>
      </w:r>
    </w:p>
    <w:p w:rsidR="00BF540E" w:rsidRPr="0017672F" w:rsidRDefault="00BF540E" w:rsidP="0017672F">
      <w:pPr>
        <w:pStyle w:val="ListParagraph"/>
        <w:rPr>
          <w:rFonts w:ascii="Times New Roman" w:hAnsi="Times New Roman" w:cs="Times New Roman"/>
          <w:sz w:val="24"/>
          <w:szCs w:val="24"/>
        </w:rPr>
      </w:pPr>
    </w:p>
    <w:p w:rsidR="00BF540E" w:rsidRPr="0017672F" w:rsidRDefault="00BF540E" w:rsidP="0017672F">
      <w:pPr>
        <w:pStyle w:val="ListParagraph"/>
        <w:rPr>
          <w:rFonts w:ascii="Times New Roman" w:hAnsi="Times New Roman" w:cs="Times New Roman"/>
          <w:sz w:val="24"/>
          <w:szCs w:val="24"/>
        </w:rPr>
      </w:pPr>
      <w:r w:rsidRPr="0017672F">
        <w:rPr>
          <w:rFonts w:ascii="Times New Roman" w:hAnsi="Times New Roman" w:cs="Times New Roman"/>
          <w:sz w:val="24"/>
          <w:szCs w:val="24"/>
        </w:rPr>
        <w:t xml:space="preserve">Questionnaire is </w:t>
      </w:r>
      <w:r w:rsidR="001A6C08" w:rsidRPr="0017672F">
        <w:rPr>
          <w:rFonts w:ascii="Times New Roman" w:hAnsi="Times New Roman" w:cs="Times New Roman"/>
          <w:sz w:val="24"/>
          <w:szCs w:val="24"/>
        </w:rPr>
        <w:t>designed by different types of questions:</w:t>
      </w:r>
    </w:p>
    <w:p w:rsidR="001A6C08" w:rsidRPr="0017672F" w:rsidRDefault="001A6C08" w:rsidP="00B92B80">
      <w:pPr>
        <w:pStyle w:val="ListParagraph"/>
        <w:numPr>
          <w:ilvl w:val="0"/>
          <w:numId w:val="4"/>
        </w:numPr>
        <w:rPr>
          <w:rFonts w:ascii="Times New Roman" w:hAnsi="Times New Roman" w:cs="Times New Roman"/>
          <w:sz w:val="24"/>
          <w:szCs w:val="24"/>
        </w:rPr>
      </w:pPr>
      <w:r w:rsidRPr="0017672F">
        <w:rPr>
          <w:rFonts w:ascii="Times New Roman" w:hAnsi="Times New Roman" w:cs="Times New Roman"/>
          <w:sz w:val="24"/>
          <w:szCs w:val="24"/>
        </w:rPr>
        <w:t>Basic Questions</w:t>
      </w:r>
    </w:p>
    <w:p w:rsidR="001A6C08" w:rsidRPr="0017672F" w:rsidRDefault="001A6C08" w:rsidP="00B92B80">
      <w:pPr>
        <w:pStyle w:val="ListParagraph"/>
        <w:numPr>
          <w:ilvl w:val="0"/>
          <w:numId w:val="4"/>
        </w:numPr>
        <w:rPr>
          <w:rFonts w:ascii="Times New Roman" w:hAnsi="Times New Roman" w:cs="Times New Roman"/>
          <w:sz w:val="24"/>
          <w:szCs w:val="24"/>
        </w:rPr>
      </w:pPr>
      <w:r w:rsidRPr="0017672F">
        <w:rPr>
          <w:rFonts w:ascii="Times New Roman" w:hAnsi="Times New Roman" w:cs="Times New Roman"/>
          <w:sz w:val="24"/>
          <w:szCs w:val="24"/>
        </w:rPr>
        <w:t>Classification Questions</w:t>
      </w:r>
    </w:p>
    <w:p w:rsidR="001A6C08" w:rsidRPr="0017672F" w:rsidRDefault="001A6C08" w:rsidP="00B92B80">
      <w:pPr>
        <w:pStyle w:val="ListParagraph"/>
        <w:numPr>
          <w:ilvl w:val="0"/>
          <w:numId w:val="4"/>
        </w:numPr>
        <w:rPr>
          <w:rFonts w:ascii="Times New Roman" w:hAnsi="Times New Roman" w:cs="Times New Roman"/>
          <w:sz w:val="24"/>
          <w:szCs w:val="24"/>
        </w:rPr>
      </w:pPr>
      <w:r w:rsidRPr="0017672F">
        <w:rPr>
          <w:rFonts w:ascii="Times New Roman" w:hAnsi="Times New Roman" w:cs="Times New Roman"/>
          <w:sz w:val="24"/>
          <w:szCs w:val="24"/>
        </w:rPr>
        <w:t xml:space="preserve">Identification Questions </w:t>
      </w:r>
    </w:p>
    <w:p w:rsidR="00A11456" w:rsidRPr="0017672F" w:rsidRDefault="00A11456" w:rsidP="0017672F">
      <w:pPr>
        <w:pStyle w:val="ListParagraph"/>
        <w:ind w:left="1440"/>
        <w:rPr>
          <w:rFonts w:ascii="Times New Roman" w:hAnsi="Times New Roman" w:cs="Times New Roman"/>
          <w:sz w:val="24"/>
          <w:szCs w:val="24"/>
        </w:rPr>
      </w:pPr>
    </w:p>
    <w:p w:rsidR="001A6C08" w:rsidRPr="00784AC1" w:rsidRDefault="00A11456" w:rsidP="00B92B80">
      <w:pPr>
        <w:pStyle w:val="ListParagraph"/>
        <w:numPr>
          <w:ilvl w:val="2"/>
          <w:numId w:val="46"/>
        </w:numPr>
        <w:rPr>
          <w:rFonts w:ascii="Times New Roman" w:hAnsi="Times New Roman" w:cs="Times New Roman"/>
          <w:b/>
          <w:sz w:val="24"/>
          <w:szCs w:val="24"/>
          <w:u w:val="single"/>
        </w:rPr>
      </w:pPr>
      <w:r w:rsidRPr="00784AC1">
        <w:rPr>
          <w:rFonts w:ascii="Times New Roman" w:hAnsi="Times New Roman" w:cs="Times New Roman"/>
          <w:b/>
          <w:sz w:val="24"/>
          <w:szCs w:val="24"/>
          <w:u w:val="single"/>
        </w:rPr>
        <w:t xml:space="preserve">Sampling Design: </w:t>
      </w:r>
    </w:p>
    <w:p w:rsidR="00784AC1" w:rsidRPr="0017672F" w:rsidRDefault="00784AC1" w:rsidP="00784AC1">
      <w:pPr>
        <w:pStyle w:val="ListParagraph"/>
        <w:ind w:left="990"/>
        <w:rPr>
          <w:rFonts w:ascii="Times New Roman" w:hAnsi="Times New Roman" w:cs="Times New Roman"/>
          <w:sz w:val="24"/>
          <w:szCs w:val="24"/>
        </w:rPr>
      </w:pPr>
    </w:p>
    <w:p w:rsidR="00A11456" w:rsidRPr="0017672F" w:rsidRDefault="002B786E" w:rsidP="00B92B80">
      <w:pPr>
        <w:pStyle w:val="ListParagraph"/>
        <w:numPr>
          <w:ilvl w:val="0"/>
          <w:numId w:val="5"/>
        </w:numPr>
        <w:rPr>
          <w:rFonts w:ascii="Times New Roman" w:hAnsi="Times New Roman" w:cs="Times New Roman"/>
          <w:sz w:val="24"/>
          <w:szCs w:val="24"/>
        </w:rPr>
      </w:pPr>
      <w:r w:rsidRPr="0017672F">
        <w:rPr>
          <w:rFonts w:ascii="Times New Roman" w:hAnsi="Times New Roman" w:cs="Times New Roman"/>
          <w:sz w:val="24"/>
          <w:szCs w:val="24"/>
        </w:rPr>
        <w:t xml:space="preserve">Target Population: </w:t>
      </w:r>
      <w:r w:rsidR="00AE37BA" w:rsidRPr="0017672F">
        <w:rPr>
          <w:rFonts w:ascii="Times New Roman" w:hAnsi="Times New Roman" w:cs="Times New Roman"/>
          <w:sz w:val="24"/>
          <w:szCs w:val="24"/>
        </w:rPr>
        <w:t>Women of three categories. They are- College/ University students, Working women (single), working women (married).</w:t>
      </w:r>
    </w:p>
    <w:p w:rsidR="00AE37BA" w:rsidRPr="0017672F" w:rsidRDefault="00AE37BA" w:rsidP="0017672F">
      <w:pPr>
        <w:pStyle w:val="ListParagraph"/>
        <w:ind w:left="1440"/>
        <w:rPr>
          <w:rFonts w:ascii="Times New Roman" w:hAnsi="Times New Roman" w:cs="Times New Roman"/>
          <w:sz w:val="24"/>
          <w:szCs w:val="24"/>
        </w:rPr>
      </w:pPr>
    </w:p>
    <w:tbl>
      <w:tblPr>
        <w:tblStyle w:val="TableGrid"/>
        <w:tblW w:w="0" w:type="auto"/>
        <w:jc w:val="center"/>
        <w:tblInd w:w="675" w:type="dxa"/>
        <w:tblLook w:val="04A0" w:firstRow="1" w:lastRow="0" w:firstColumn="1" w:lastColumn="0" w:noHBand="0" w:noVBand="1"/>
      </w:tblPr>
      <w:tblGrid>
        <w:gridCol w:w="1834"/>
        <w:gridCol w:w="5020"/>
      </w:tblGrid>
      <w:tr w:rsidR="0010771D" w:rsidRPr="0017672F" w:rsidTr="00784AC1">
        <w:trPr>
          <w:trHeight w:val="440"/>
          <w:jc w:val="center"/>
        </w:trPr>
        <w:tc>
          <w:tcPr>
            <w:tcW w:w="1834" w:type="dxa"/>
          </w:tcPr>
          <w:p w:rsidR="0010771D" w:rsidRPr="00784AC1" w:rsidRDefault="00DA1DD8"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Time</w:t>
            </w:r>
          </w:p>
        </w:tc>
        <w:tc>
          <w:tcPr>
            <w:tcW w:w="5020" w:type="dxa"/>
          </w:tcPr>
          <w:p w:rsidR="0010771D" w:rsidRPr="00784AC1" w:rsidRDefault="00DA1DD8"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June 2019</w:t>
            </w:r>
          </w:p>
        </w:tc>
      </w:tr>
      <w:tr w:rsidR="0010771D" w:rsidRPr="0017672F" w:rsidTr="00784AC1">
        <w:trPr>
          <w:trHeight w:val="440"/>
          <w:jc w:val="center"/>
        </w:trPr>
        <w:tc>
          <w:tcPr>
            <w:tcW w:w="1834" w:type="dxa"/>
          </w:tcPr>
          <w:p w:rsidR="0010771D" w:rsidRPr="00784AC1" w:rsidRDefault="00621209"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Sampling Unit</w:t>
            </w:r>
          </w:p>
        </w:tc>
        <w:tc>
          <w:tcPr>
            <w:tcW w:w="5020" w:type="dxa"/>
          </w:tcPr>
          <w:p w:rsidR="0010771D" w:rsidRPr="00784AC1" w:rsidRDefault="00621209"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Female</w:t>
            </w:r>
          </w:p>
        </w:tc>
      </w:tr>
      <w:tr w:rsidR="0010771D" w:rsidRPr="0017672F" w:rsidTr="00784AC1">
        <w:trPr>
          <w:trHeight w:val="440"/>
          <w:jc w:val="center"/>
        </w:trPr>
        <w:tc>
          <w:tcPr>
            <w:tcW w:w="1834" w:type="dxa"/>
          </w:tcPr>
          <w:p w:rsidR="0010771D" w:rsidRPr="00784AC1" w:rsidRDefault="00621209"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Sampling Area</w:t>
            </w:r>
          </w:p>
        </w:tc>
        <w:tc>
          <w:tcPr>
            <w:tcW w:w="5020" w:type="dxa"/>
          </w:tcPr>
          <w:p w:rsidR="0010771D" w:rsidRPr="00784AC1" w:rsidRDefault="00621209" w:rsidP="00784AC1">
            <w:pPr>
              <w:pStyle w:val="ListParagraph"/>
              <w:spacing w:line="25" w:lineRule="atLeast"/>
              <w:ind w:left="0"/>
              <w:jc w:val="center"/>
              <w:rPr>
                <w:rFonts w:ascii="Times New Roman" w:hAnsi="Times New Roman" w:cs="Times New Roman"/>
                <w:sz w:val="18"/>
                <w:szCs w:val="24"/>
              </w:rPr>
            </w:pPr>
            <w:proofErr w:type="spellStart"/>
            <w:r w:rsidRPr="00784AC1">
              <w:rPr>
                <w:rFonts w:ascii="Times New Roman" w:hAnsi="Times New Roman" w:cs="Times New Roman"/>
                <w:sz w:val="18"/>
                <w:szCs w:val="24"/>
              </w:rPr>
              <w:t>Dhanm</w:t>
            </w:r>
            <w:r w:rsidR="000D78E4">
              <w:rPr>
                <w:rFonts w:ascii="Times New Roman" w:hAnsi="Times New Roman" w:cs="Times New Roman"/>
                <w:sz w:val="18"/>
                <w:szCs w:val="24"/>
              </w:rPr>
              <w:t>ondi</w:t>
            </w:r>
            <w:proofErr w:type="spellEnd"/>
            <w:r w:rsidR="000D78E4">
              <w:rPr>
                <w:rFonts w:ascii="Times New Roman" w:hAnsi="Times New Roman" w:cs="Times New Roman"/>
                <w:sz w:val="18"/>
                <w:szCs w:val="24"/>
              </w:rPr>
              <w:t xml:space="preserve">, </w:t>
            </w:r>
            <w:proofErr w:type="spellStart"/>
            <w:r w:rsidR="000D78E4">
              <w:rPr>
                <w:rFonts w:ascii="Times New Roman" w:hAnsi="Times New Roman" w:cs="Times New Roman"/>
                <w:sz w:val="18"/>
                <w:szCs w:val="24"/>
              </w:rPr>
              <w:t>Gulshan</w:t>
            </w:r>
            <w:proofErr w:type="spellEnd"/>
            <w:r w:rsidR="000D78E4">
              <w:rPr>
                <w:rFonts w:ascii="Times New Roman" w:hAnsi="Times New Roman" w:cs="Times New Roman"/>
                <w:sz w:val="18"/>
                <w:szCs w:val="24"/>
              </w:rPr>
              <w:t xml:space="preserve">, </w:t>
            </w:r>
            <w:proofErr w:type="spellStart"/>
            <w:r w:rsidR="000D78E4">
              <w:rPr>
                <w:rFonts w:ascii="Times New Roman" w:hAnsi="Times New Roman" w:cs="Times New Roman"/>
                <w:sz w:val="18"/>
                <w:szCs w:val="24"/>
              </w:rPr>
              <w:t>Badda</w:t>
            </w:r>
            <w:proofErr w:type="spellEnd"/>
            <w:r w:rsidR="000D78E4">
              <w:rPr>
                <w:rFonts w:ascii="Times New Roman" w:hAnsi="Times New Roman" w:cs="Times New Roman"/>
                <w:sz w:val="18"/>
                <w:szCs w:val="24"/>
              </w:rPr>
              <w:t xml:space="preserve">, </w:t>
            </w:r>
          </w:p>
        </w:tc>
      </w:tr>
      <w:tr w:rsidR="0010771D" w:rsidRPr="0017672F" w:rsidTr="00784AC1">
        <w:trPr>
          <w:trHeight w:val="440"/>
          <w:jc w:val="center"/>
        </w:trPr>
        <w:tc>
          <w:tcPr>
            <w:tcW w:w="1834" w:type="dxa"/>
          </w:tcPr>
          <w:p w:rsidR="0010771D" w:rsidRPr="00784AC1" w:rsidRDefault="00DA1DD8"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Element</w:t>
            </w:r>
          </w:p>
        </w:tc>
        <w:tc>
          <w:tcPr>
            <w:tcW w:w="5020" w:type="dxa"/>
          </w:tcPr>
          <w:p w:rsidR="0010771D" w:rsidRPr="00784AC1" w:rsidRDefault="00621209" w:rsidP="00784AC1">
            <w:pPr>
              <w:pStyle w:val="ListParagraph"/>
              <w:spacing w:line="25" w:lineRule="atLeast"/>
              <w:ind w:left="0"/>
              <w:jc w:val="center"/>
              <w:rPr>
                <w:rFonts w:ascii="Times New Roman" w:hAnsi="Times New Roman" w:cs="Times New Roman"/>
                <w:sz w:val="18"/>
                <w:szCs w:val="24"/>
              </w:rPr>
            </w:pPr>
            <w:r w:rsidRPr="00784AC1">
              <w:rPr>
                <w:rFonts w:ascii="Times New Roman" w:hAnsi="Times New Roman" w:cs="Times New Roman"/>
                <w:sz w:val="18"/>
                <w:szCs w:val="24"/>
              </w:rPr>
              <w:t>Age, Occupation, Education, Income</w:t>
            </w:r>
          </w:p>
        </w:tc>
      </w:tr>
    </w:tbl>
    <w:p w:rsidR="0010771D" w:rsidRPr="0017672F" w:rsidRDefault="0010771D" w:rsidP="0017672F">
      <w:pPr>
        <w:pStyle w:val="ListParagraph"/>
        <w:ind w:left="1440"/>
        <w:rPr>
          <w:rFonts w:ascii="Times New Roman" w:hAnsi="Times New Roman" w:cs="Times New Roman"/>
          <w:sz w:val="24"/>
          <w:szCs w:val="24"/>
        </w:rPr>
      </w:pPr>
    </w:p>
    <w:p w:rsidR="00912232" w:rsidRPr="0017672F" w:rsidRDefault="004F3247" w:rsidP="00B92B80">
      <w:pPr>
        <w:pStyle w:val="ListParagraph"/>
        <w:numPr>
          <w:ilvl w:val="0"/>
          <w:numId w:val="5"/>
        </w:numPr>
        <w:rPr>
          <w:rFonts w:ascii="Times New Roman" w:hAnsi="Times New Roman" w:cs="Times New Roman"/>
          <w:sz w:val="24"/>
          <w:szCs w:val="24"/>
        </w:rPr>
      </w:pPr>
      <w:r w:rsidRPr="0017672F">
        <w:rPr>
          <w:rFonts w:ascii="Times New Roman" w:hAnsi="Times New Roman" w:cs="Times New Roman"/>
          <w:sz w:val="24"/>
          <w:szCs w:val="24"/>
        </w:rPr>
        <w:t>Sampling Technique: Random sampling technique; as women of different class has been chosen depending on their occupation and sample is selected based who spares time for their personal care.</w:t>
      </w:r>
    </w:p>
    <w:p w:rsidR="004F3247" w:rsidRPr="0017672F" w:rsidRDefault="00DE6603" w:rsidP="00B92B80">
      <w:pPr>
        <w:pStyle w:val="ListParagraph"/>
        <w:numPr>
          <w:ilvl w:val="0"/>
          <w:numId w:val="5"/>
        </w:numPr>
        <w:rPr>
          <w:rFonts w:ascii="Times New Roman" w:hAnsi="Times New Roman" w:cs="Times New Roman"/>
          <w:sz w:val="24"/>
          <w:szCs w:val="24"/>
        </w:rPr>
      </w:pPr>
      <w:r w:rsidRPr="0017672F">
        <w:rPr>
          <w:rFonts w:ascii="Times New Roman" w:hAnsi="Times New Roman" w:cs="Times New Roman"/>
          <w:sz w:val="24"/>
          <w:szCs w:val="24"/>
        </w:rPr>
        <w:t>Sample Size: Sample size is 30 respondents.</w:t>
      </w:r>
    </w:p>
    <w:p w:rsidR="004107FA" w:rsidRPr="0017672F" w:rsidRDefault="004107FA" w:rsidP="0017672F">
      <w:pPr>
        <w:pStyle w:val="ListParagraph"/>
        <w:ind w:left="1440"/>
        <w:rPr>
          <w:rFonts w:ascii="Times New Roman" w:hAnsi="Times New Roman" w:cs="Times New Roman"/>
          <w:sz w:val="24"/>
          <w:szCs w:val="24"/>
        </w:rPr>
      </w:pPr>
    </w:p>
    <w:p w:rsidR="00DE6603" w:rsidRPr="0017672F" w:rsidRDefault="004107FA"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Method of Data Analysis:</w:t>
      </w:r>
      <w:r w:rsidR="00204B22" w:rsidRPr="0017672F">
        <w:rPr>
          <w:rFonts w:ascii="Times New Roman" w:hAnsi="Times New Roman" w:cs="Times New Roman"/>
          <w:sz w:val="24"/>
          <w:szCs w:val="24"/>
        </w:rPr>
        <w:t xml:space="preserve"> Quantitative data has been analyzed by descriptive statistics using frequency distribution, and the results are presented by bar diagram, pie diagram, column diagram.</w:t>
      </w:r>
    </w:p>
    <w:p w:rsidR="00204B22" w:rsidRPr="0017672F" w:rsidRDefault="0009628D" w:rsidP="00B92B80">
      <w:pPr>
        <w:pStyle w:val="ListParagraph"/>
        <w:numPr>
          <w:ilvl w:val="2"/>
          <w:numId w:val="46"/>
        </w:numPr>
        <w:rPr>
          <w:rFonts w:ascii="Times New Roman" w:hAnsi="Times New Roman" w:cs="Times New Roman"/>
          <w:sz w:val="24"/>
          <w:szCs w:val="24"/>
        </w:rPr>
      </w:pPr>
      <w:r w:rsidRPr="00784AC1">
        <w:rPr>
          <w:rFonts w:ascii="Times New Roman" w:hAnsi="Times New Roman" w:cs="Times New Roman"/>
          <w:b/>
          <w:sz w:val="24"/>
          <w:szCs w:val="24"/>
          <w:u w:val="single"/>
        </w:rPr>
        <w:t>Tools Used for Data Analysis</w:t>
      </w:r>
      <w:r w:rsidRPr="0017672F">
        <w:rPr>
          <w:rFonts w:ascii="Times New Roman" w:hAnsi="Times New Roman" w:cs="Times New Roman"/>
          <w:sz w:val="24"/>
          <w:szCs w:val="24"/>
        </w:rPr>
        <w:t xml:space="preserve">: </w:t>
      </w:r>
      <w:r w:rsidR="00E71DD4" w:rsidRPr="0017672F">
        <w:rPr>
          <w:rFonts w:ascii="Times New Roman" w:hAnsi="Times New Roman" w:cs="Times New Roman"/>
          <w:sz w:val="24"/>
          <w:szCs w:val="24"/>
        </w:rPr>
        <w:t>Tools that are used to analyze the data are- SPSS, MS Word and MS Excel.</w:t>
      </w:r>
    </w:p>
    <w:p w:rsidR="00E71DD4" w:rsidRPr="0017672F" w:rsidRDefault="00E71DD4" w:rsidP="0017672F">
      <w:pPr>
        <w:rPr>
          <w:rFonts w:ascii="Times New Roman" w:hAnsi="Times New Roman" w:cs="Times New Roman"/>
          <w:sz w:val="24"/>
          <w:szCs w:val="24"/>
        </w:rPr>
      </w:pPr>
    </w:p>
    <w:p w:rsidR="00101AB3" w:rsidRPr="0017672F" w:rsidRDefault="00784AC1" w:rsidP="00B92B80">
      <w:pPr>
        <w:pStyle w:val="ListParagraph"/>
        <w:numPr>
          <w:ilvl w:val="1"/>
          <w:numId w:val="46"/>
        </w:numPr>
        <w:rPr>
          <w:rFonts w:ascii="Times New Roman" w:hAnsi="Times New Roman" w:cs="Times New Roman"/>
          <w:sz w:val="24"/>
          <w:szCs w:val="24"/>
        </w:rPr>
      </w:pPr>
      <w:r w:rsidRPr="00784AC1">
        <w:rPr>
          <w:rFonts w:ascii="Times New Roman" w:hAnsi="Times New Roman" w:cs="Times New Roman"/>
          <w:sz w:val="24"/>
          <w:szCs w:val="24"/>
          <w:u w:val="single"/>
        </w:rPr>
        <w:t xml:space="preserve">  </w:t>
      </w:r>
      <w:r w:rsidR="00101AB3" w:rsidRPr="00784AC1">
        <w:rPr>
          <w:rFonts w:ascii="Times New Roman" w:hAnsi="Times New Roman" w:cs="Times New Roman"/>
          <w:b/>
          <w:color w:val="1F497D" w:themeColor="text2"/>
          <w:sz w:val="28"/>
          <w:szCs w:val="24"/>
          <w:u w:val="single"/>
        </w:rPr>
        <w:t>Limitation of the Study:</w:t>
      </w:r>
      <w:r w:rsidR="00EF1816" w:rsidRPr="00784AC1">
        <w:rPr>
          <w:rFonts w:ascii="Times New Roman" w:hAnsi="Times New Roman" w:cs="Times New Roman"/>
          <w:color w:val="1F497D" w:themeColor="text2"/>
          <w:sz w:val="28"/>
          <w:szCs w:val="24"/>
        </w:rPr>
        <w:t xml:space="preserve"> </w:t>
      </w:r>
      <w:r w:rsidR="00EF1816" w:rsidRPr="0017672F">
        <w:rPr>
          <w:rFonts w:ascii="Times New Roman" w:hAnsi="Times New Roman" w:cs="Times New Roman"/>
          <w:sz w:val="24"/>
          <w:szCs w:val="24"/>
        </w:rPr>
        <w:t>During the collection of data there were some obstacles that we faced. Some of the limitations are:</w:t>
      </w:r>
    </w:p>
    <w:p w:rsidR="00EF1816" w:rsidRPr="0017672F" w:rsidRDefault="00EF1816" w:rsidP="0017672F">
      <w:pPr>
        <w:pStyle w:val="ListParagraph"/>
        <w:ind w:left="360"/>
        <w:rPr>
          <w:rFonts w:ascii="Times New Roman" w:hAnsi="Times New Roman" w:cs="Times New Roman"/>
          <w:sz w:val="24"/>
          <w:szCs w:val="24"/>
        </w:rPr>
      </w:pPr>
    </w:p>
    <w:p w:rsidR="00EF1816" w:rsidRPr="00784AC1" w:rsidRDefault="005742D7" w:rsidP="00B92B80">
      <w:pPr>
        <w:pStyle w:val="ListParagraph"/>
        <w:numPr>
          <w:ilvl w:val="0"/>
          <w:numId w:val="48"/>
        </w:numPr>
        <w:rPr>
          <w:rFonts w:ascii="Times New Roman" w:hAnsi="Times New Roman" w:cs="Times New Roman"/>
          <w:sz w:val="24"/>
          <w:szCs w:val="24"/>
        </w:rPr>
      </w:pPr>
      <w:r w:rsidRPr="00784AC1">
        <w:rPr>
          <w:rFonts w:ascii="Times New Roman" w:hAnsi="Times New Roman" w:cs="Times New Roman"/>
          <w:sz w:val="24"/>
          <w:szCs w:val="24"/>
        </w:rPr>
        <w:t xml:space="preserve">Unavailability of information </w:t>
      </w:r>
    </w:p>
    <w:p w:rsidR="005742D7" w:rsidRPr="00784AC1" w:rsidRDefault="005742D7" w:rsidP="00B92B80">
      <w:pPr>
        <w:pStyle w:val="ListParagraph"/>
        <w:numPr>
          <w:ilvl w:val="0"/>
          <w:numId w:val="48"/>
        </w:numPr>
        <w:rPr>
          <w:rFonts w:ascii="Times New Roman" w:hAnsi="Times New Roman" w:cs="Times New Roman"/>
          <w:sz w:val="24"/>
          <w:szCs w:val="24"/>
        </w:rPr>
      </w:pPr>
      <w:r w:rsidRPr="00784AC1">
        <w:rPr>
          <w:rFonts w:ascii="Times New Roman" w:hAnsi="Times New Roman" w:cs="Times New Roman"/>
          <w:sz w:val="24"/>
          <w:szCs w:val="24"/>
        </w:rPr>
        <w:t>Short time period of conducting the report</w:t>
      </w:r>
    </w:p>
    <w:p w:rsidR="005742D7" w:rsidRPr="00784AC1" w:rsidRDefault="005742D7" w:rsidP="00B92B80">
      <w:pPr>
        <w:pStyle w:val="ListParagraph"/>
        <w:numPr>
          <w:ilvl w:val="0"/>
          <w:numId w:val="48"/>
        </w:numPr>
        <w:rPr>
          <w:rFonts w:ascii="Times New Roman" w:hAnsi="Times New Roman" w:cs="Times New Roman"/>
          <w:sz w:val="24"/>
          <w:szCs w:val="24"/>
        </w:rPr>
      </w:pPr>
      <w:r w:rsidRPr="00784AC1">
        <w:rPr>
          <w:rFonts w:ascii="Times New Roman" w:hAnsi="Times New Roman" w:cs="Times New Roman"/>
          <w:sz w:val="24"/>
          <w:szCs w:val="24"/>
        </w:rPr>
        <w:t>Limited access to specific information</w:t>
      </w:r>
    </w:p>
    <w:p w:rsidR="005742D7" w:rsidRPr="00784AC1" w:rsidRDefault="005742D7" w:rsidP="00B92B80">
      <w:pPr>
        <w:pStyle w:val="ListParagraph"/>
        <w:numPr>
          <w:ilvl w:val="0"/>
          <w:numId w:val="48"/>
        </w:numPr>
        <w:rPr>
          <w:rFonts w:ascii="Times New Roman" w:hAnsi="Times New Roman" w:cs="Times New Roman"/>
          <w:sz w:val="24"/>
          <w:szCs w:val="24"/>
        </w:rPr>
      </w:pPr>
      <w:r w:rsidRPr="00784AC1">
        <w:rPr>
          <w:rFonts w:ascii="Times New Roman" w:hAnsi="Times New Roman" w:cs="Times New Roman"/>
          <w:sz w:val="24"/>
          <w:szCs w:val="24"/>
        </w:rPr>
        <w:t>Unwillingness of respondents to provide information</w:t>
      </w:r>
    </w:p>
    <w:p w:rsidR="005742D7" w:rsidRPr="00784AC1" w:rsidRDefault="005742D7" w:rsidP="00B92B80">
      <w:pPr>
        <w:pStyle w:val="ListParagraph"/>
        <w:numPr>
          <w:ilvl w:val="0"/>
          <w:numId w:val="48"/>
        </w:numPr>
        <w:rPr>
          <w:rFonts w:ascii="Times New Roman" w:hAnsi="Times New Roman" w:cs="Times New Roman"/>
          <w:sz w:val="24"/>
          <w:szCs w:val="24"/>
        </w:rPr>
      </w:pPr>
      <w:r w:rsidRPr="00784AC1">
        <w:rPr>
          <w:rFonts w:ascii="Times New Roman" w:hAnsi="Times New Roman" w:cs="Times New Roman"/>
          <w:sz w:val="24"/>
          <w:szCs w:val="24"/>
        </w:rPr>
        <w:t>Inconsistent type of information</w:t>
      </w:r>
    </w:p>
    <w:p w:rsidR="00C3367F" w:rsidRDefault="00C3367F" w:rsidP="0017672F">
      <w:pPr>
        <w:rPr>
          <w:rFonts w:ascii="Times New Roman" w:hAnsi="Times New Roman" w:cs="Times New Roman"/>
          <w:sz w:val="24"/>
          <w:szCs w:val="24"/>
        </w:rPr>
      </w:pPr>
    </w:p>
    <w:p w:rsidR="00C3367F" w:rsidRDefault="00C3367F">
      <w:pPr>
        <w:rPr>
          <w:rFonts w:ascii="Times New Roman" w:hAnsi="Times New Roman" w:cs="Times New Roman"/>
          <w:sz w:val="24"/>
          <w:szCs w:val="24"/>
        </w:rPr>
      </w:pPr>
      <w:r>
        <w:rPr>
          <w:rFonts w:ascii="Times New Roman" w:hAnsi="Times New Roman" w:cs="Times New Roman"/>
          <w:sz w:val="24"/>
          <w:szCs w:val="24"/>
        </w:rPr>
        <w:br w:type="page"/>
      </w:r>
    </w:p>
    <w:p w:rsidR="00C3367F" w:rsidRDefault="00C3367F" w:rsidP="0017672F">
      <w:pPr>
        <w:rPr>
          <w:rFonts w:ascii="Times New Roman" w:hAnsi="Times New Roman" w:cs="Times New Roman"/>
          <w:sz w:val="24"/>
          <w:szCs w:val="24"/>
        </w:rPr>
      </w:pPr>
    </w:p>
    <w:tbl>
      <w:tblPr>
        <w:tblStyle w:val="TableGrid"/>
        <w:tblpPr w:leftFromText="180" w:rightFromText="180" w:vertAnchor="text" w:horzAnchor="margin" w:tblpXSpec="center" w:tblpY="3622"/>
        <w:tblW w:w="0" w:type="auto"/>
        <w:tblLook w:val="04A0" w:firstRow="1" w:lastRow="0" w:firstColumn="1" w:lastColumn="0" w:noHBand="0" w:noVBand="1"/>
      </w:tblPr>
      <w:tblGrid>
        <w:gridCol w:w="7219"/>
      </w:tblGrid>
      <w:tr w:rsidR="00C3367F" w:rsidRPr="0017672F" w:rsidTr="00C3367F">
        <w:trPr>
          <w:trHeight w:val="971"/>
        </w:trPr>
        <w:tc>
          <w:tcPr>
            <w:tcW w:w="7219" w:type="dxa"/>
            <w:shd w:val="clear" w:color="auto" w:fill="4F81BD" w:themeFill="accent1"/>
          </w:tcPr>
          <w:p w:rsidR="00C3367F" w:rsidRPr="0017672F" w:rsidRDefault="00C3367F" w:rsidP="00C3367F">
            <w:pPr>
              <w:spacing w:line="25" w:lineRule="atLeast"/>
              <w:jc w:val="center"/>
              <w:rPr>
                <w:rFonts w:ascii="Times New Roman" w:hAnsi="Times New Roman" w:cs="Times New Roman"/>
                <w:b/>
                <w:sz w:val="24"/>
                <w:szCs w:val="24"/>
              </w:rPr>
            </w:pPr>
            <w:r w:rsidRPr="00C3367F">
              <w:rPr>
                <w:rFonts w:ascii="Times New Roman" w:hAnsi="Times New Roman" w:cs="Times New Roman"/>
                <w:b/>
                <w:color w:val="EEECE1" w:themeColor="background2"/>
                <w:sz w:val="40"/>
                <w:szCs w:val="24"/>
              </w:rPr>
              <w:t>Chapter 02 (Company Overview)</w:t>
            </w:r>
          </w:p>
        </w:tc>
      </w:tr>
      <w:tr w:rsidR="00C3367F" w:rsidRPr="0017672F" w:rsidTr="00C3367F">
        <w:trPr>
          <w:trHeight w:val="1041"/>
        </w:trPr>
        <w:tc>
          <w:tcPr>
            <w:tcW w:w="7219" w:type="dxa"/>
          </w:tcPr>
          <w:p w:rsidR="00C3367F" w:rsidRPr="00C3367F" w:rsidRDefault="00C3367F" w:rsidP="00C3367F">
            <w:pPr>
              <w:spacing w:line="25" w:lineRule="atLeast"/>
              <w:jc w:val="center"/>
              <w:rPr>
                <w:rFonts w:ascii="Times New Roman" w:hAnsi="Times New Roman" w:cs="Times New Roman"/>
                <w:b/>
                <w:sz w:val="32"/>
                <w:szCs w:val="24"/>
              </w:rPr>
            </w:pPr>
            <w:r w:rsidRPr="00C3367F">
              <w:rPr>
                <w:rFonts w:ascii="Times New Roman" w:hAnsi="Times New Roman" w:cs="Times New Roman"/>
                <w:b/>
                <w:sz w:val="32"/>
                <w:szCs w:val="24"/>
              </w:rPr>
              <w:t>2.1   Square Group</w:t>
            </w:r>
          </w:p>
        </w:tc>
      </w:tr>
      <w:tr w:rsidR="00C3367F" w:rsidRPr="0017672F" w:rsidTr="00C3367F">
        <w:trPr>
          <w:trHeight w:val="971"/>
        </w:trPr>
        <w:tc>
          <w:tcPr>
            <w:tcW w:w="7219" w:type="dxa"/>
          </w:tcPr>
          <w:p w:rsidR="00C3367F" w:rsidRPr="00C3367F" w:rsidRDefault="00C3367F" w:rsidP="00C3367F">
            <w:pPr>
              <w:spacing w:line="25" w:lineRule="atLeast"/>
              <w:jc w:val="center"/>
              <w:rPr>
                <w:rFonts w:ascii="Times New Roman" w:hAnsi="Times New Roman" w:cs="Times New Roman"/>
                <w:b/>
                <w:sz w:val="32"/>
                <w:szCs w:val="24"/>
              </w:rPr>
            </w:pPr>
            <w:r w:rsidRPr="00C3367F">
              <w:rPr>
                <w:rFonts w:ascii="Times New Roman" w:hAnsi="Times New Roman" w:cs="Times New Roman"/>
                <w:b/>
                <w:sz w:val="32"/>
                <w:szCs w:val="24"/>
              </w:rPr>
              <w:t>2.2   Square Toiletries Limited</w:t>
            </w:r>
          </w:p>
        </w:tc>
      </w:tr>
    </w:tbl>
    <w:p w:rsidR="004A0F6B" w:rsidRPr="00C3367F" w:rsidRDefault="00C3367F" w:rsidP="00C3367F">
      <w:pPr>
        <w:rPr>
          <w:rFonts w:ascii="Times New Roman" w:hAnsi="Times New Roman" w:cs="Times New Roman"/>
          <w:sz w:val="24"/>
          <w:szCs w:val="24"/>
        </w:rPr>
      </w:pPr>
      <w:r>
        <w:rPr>
          <w:rFonts w:ascii="Times New Roman" w:hAnsi="Times New Roman" w:cs="Times New Roman"/>
          <w:sz w:val="24"/>
          <w:szCs w:val="24"/>
        </w:rPr>
        <w:br w:type="page"/>
      </w:r>
    </w:p>
    <w:p w:rsidR="004A0F6B" w:rsidRPr="00C3367F" w:rsidRDefault="004A0F6B" w:rsidP="0017672F">
      <w:pPr>
        <w:rPr>
          <w:rFonts w:ascii="Times New Roman" w:hAnsi="Times New Roman" w:cs="Times New Roman"/>
          <w:b/>
          <w:color w:val="1F497D" w:themeColor="text2"/>
          <w:sz w:val="28"/>
          <w:szCs w:val="24"/>
          <w:u w:val="single"/>
        </w:rPr>
      </w:pPr>
      <w:r w:rsidRPr="00C3367F">
        <w:rPr>
          <w:rFonts w:ascii="Times New Roman" w:hAnsi="Times New Roman" w:cs="Times New Roman"/>
          <w:b/>
          <w:color w:val="1F497D" w:themeColor="text2"/>
          <w:sz w:val="28"/>
          <w:szCs w:val="24"/>
          <w:u w:val="single"/>
        </w:rPr>
        <w:lastRenderedPageBreak/>
        <w:t xml:space="preserve">2.1 </w:t>
      </w:r>
      <w:r w:rsidR="00180DE7" w:rsidRPr="00C3367F">
        <w:rPr>
          <w:rFonts w:ascii="Times New Roman" w:hAnsi="Times New Roman" w:cs="Times New Roman"/>
          <w:b/>
          <w:color w:val="1F497D" w:themeColor="text2"/>
          <w:sz w:val="28"/>
          <w:szCs w:val="24"/>
          <w:u w:val="single"/>
        </w:rPr>
        <w:t>Square Group</w:t>
      </w:r>
    </w:p>
    <w:p w:rsidR="00180DE7" w:rsidRPr="0017672F" w:rsidRDefault="00EB49F5" w:rsidP="0017672F">
      <w:pPr>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17792" behindDoc="0" locked="0" layoutInCell="1" allowOverlap="1" wp14:anchorId="219C0BAA" wp14:editId="7A784EC6">
            <wp:simplePos x="0" y="0"/>
            <wp:positionH relativeFrom="margin">
              <wp:posOffset>4333875</wp:posOffset>
            </wp:positionH>
            <wp:positionV relativeFrom="margin">
              <wp:posOffset>323850</wp:posOffset>
            </wp:positionV>
            <wp:extent cx="1600200" cy="11163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quare_bann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0200" cy="1116330"/>
                    </a:xfrm>
                    <a:prstGeom prst="rect">
                      <a:avLst/>
                    </a:prstGeom>
                  </pic:spPr>
                </pic:pic>
              </a:graphicData>
            </a:graphic>
          </wp:anchor>
        </w:drawing>
      </w:r>
      <w:r w:rsidR="00F61D44" w:rsidRPr="0017672F">
        <w:rPr>
          <w:rFonts w:ascii="Times New Roman" w:hAnsi="Times New Roman" w:cs="Times New Roman"/>
          <w:color w:val="333333"/>
          <w:sz w:val="24"/>
          <w:szCs w:val="24"/>
          <w:shd w:val="clear" w:color="auto" w:fill="FFFFFF"/>
        </w:rPr>
        <w:t>SQUARE today symbolizes a name – a state of mind. But its journey to the growth and prosperity has been no bed of roses. From the inception in 1958, it has today burgeoned into one of the top line conglomerates in Bangladesh. Square Pharmaceuticals Ltd., the flagship company, is holding the strong leadership position in the pharmaceutical industry of Bangladesh since 1985 and is now on its way to becoming a high performance global player.</w:t>
      </w:r>
      <w:r w:rsidRPr="0017672F">
        <w:rPr>
          <w:rFonts w:ascii="Times New Roman" w:hAnsi="Times New Roman" w:cs="Times New Roman"/>
          <w:noProof/>
          <w:color w:val="333333"/>
          <w:sz w:val="24"/>
          <w:szCs w:val="24"/>
          <w:shd w:val="clear" w:color="auto" w:fill="FFFFFF"/>
        </w:rPr>
        <w:t xml:space="preserve"> </w:t>
      </w:r>
    </w:p>
    <w:p w:rsidR="00FA2D55" w:rsidRPr="0017672F" w:rsidRDefault="00FA2D55" w:rsidP="0017672F">
      <w:pPr>
        <w:rPr>
          <w:rFonts w:ascii="Times New Roman" w:hAnsi="Times New Roman" w:cs="Times New Roman"/>
          <w:color w:val="333333"/>
          <w:sz w:val="24"/>
          <w:szCs w:val="24"/>
          <w:shd w:val="clear" w:color="auto" w:fill="FFFFFF"/>
        </w:rPr>
      </w:pPr>
      <w:r w:rsidRPr="0017672F">
        <w:rPr>
          <w:rFonts w:ascii="Times New Roman" w:hAnsi="Times New Roman" w:cs="Times New Roman"/>
          <w:color w:val="333333"/>
          <w:sz w:val="24"/>
          <w:szCs w:val="24"/>
          <w:shd w:val="clear" w:color="auto" w:fill="FFFFFF"/>
        </w:rPr>
        <w:t>SQUARE today is more than just an organization, it is an institute. In a career spanning across four and half decades it has pioneered the development of the local business in fields as diverse as Pharmaceuticals, Toiletries, Garments, Textile, Information Technology, Health Products, Food Products, Hospital, etc. With an average Annual turnover of over US$ 200 million and a workforce of about 3500 the SQUARE Group is a true icon of the Bangladesh business sector.</w:t>
      </w:r>
    </w:p>
    <w:p w:rsidR="00966C13" w:rsidRPr="00BA475A" w:rsidRDefault="00966C13" w:rsidP="00B92B80">
      <w:pPr>
        <w:pStyle w:val="ListParagraph"/>
        <w:numPr>
          <w:ilvl w:val="2"/>
          <w:numId w:val="10"/>
        </w:numPr>
        <w:rPr>
          <w:rFonts w:ascii="Times New Roman" w:hAnsi="Times New Roman" w:cs="Times New Roman"/>
          <w:b/>
          <w:color w:val="333333"/>
          <w:sz w:val="24"/>
          <w:szCs w:val="24"/>
          <w:u w:val="single"/>
          <w:shd w:val="clear" w:color="auto" w:fill="FFFFFF"/>
        </w:rPr>
      </w:pPr>
      <w:r w:rsidRPr="00BA475A">
        <w:rPr>
          <w:rFonts w:ascii="Times New Roman" w:hAnsi="Times New Roman" w:cs="Times New Roman"/>
          <w:b/>
          <w:color w:val="333333"/>
          <w:sz w:val="24"/>
          <w:szCs w:val="24"/>
          <w:u w:val="single"/>
          <w:shd w:val="clear" w:color="auto" w:fill="FFFFFF"/>
        </w:rPr>
        <w:t>Some other concerns of Square Group</w:t>
      </w:r>
    </w:p>
    <w:p w:rsidR="004862FE" w:rsidRPr="0017672F" w:rsidRDefault="00C3367F" w:rsidP="0017672F">
      <w:pPr>
        <w:pStyle w:val="ListParagraph"/>
        <w:ind w:left="480"/>
        <w:rPr>
          <w:rFonts w:ascii="Times New Roman" w:hAnsi="Times New Roman" w:cs="Times New Roman"/>
          <w:sz w:val="24"/>
          <w:szCs w:val="24"/>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24960" behindDoc="0" locked="0" layoutInCell="1" allowOverlap="1" wp14:anchorId="7472EFD9" wp14:editId="786843A7">
            <wp:simplePos x="0" y="0"/>
            <wp:positionH relativeFrom="margin">
              <wp:posOffset>4695825</wp:posOffset>
            </wp:positionH>
            <wp:positionV relativeFrom="margin">
              <wp:posOffset>2933700</wp:posOffset>
            </wp:positionV>
            <wp:extent cx="1228725" cy="691515"/>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quare hospitals.jpg"/>
                    <pic:cNvPicPr/>
                  </pic:nvPicPr>
                  <pic:blipFill>
                    <a:blip r:embed="rId15">
                      <a:extLst>
                        <a:ext uri="{28A0092B-C50C-407E-A947-70E740481C1C}">
                          <a14:useLocalDpi xmlns:a14="http://schemas.microsoft.com/office/drawing/2010/main" val="0"/>
                        </a:ext>
                      </a:extLst>
                    </a:blip>
                    <a:stretch>
                      <a:fillRect/>
                    </a:stretch>
                  </pic:blipFill>
                  <pic:spPr>
                    <a:xfrm>
                      <a:off x="0" y="0"/>
                      <a:ext cx="1228725" cy="691515"/>
                    </a:xfrm>
                    <a:prstGeom prst="rect">
                      <a:avLst/>
                    </a:prstGeom>
                  </pic:spPr>
                </pic:pic>
              </a:graphicData>
            </a:graphic>
            <wp14:sizeRelH relativeFrom="margin">
              <wp14:pctWidth>0</wp14:pctWidth>
            </wp14:sizeRelH>
            <wp14:sizeRelV relativeFrom="margin">
              <wp14:pctHeight>0</wp14:pctHeight>
            </wp14:sizeRelV>
          </wp:anchor>
        </w:drawing>
      </w:r>
      <w:r w:rsidRPr="0017672F">
        <w:rPr>
          <w:rFonts w:ascii="Times New Roman" w:hAnsi="Times New Roman" w:cs="Times New Roman"/>
          <w:noProof/>
          <w:sz w:val="24"/>
          <w:szCs w:val="24"/>
        </w:rPr>
        <w:drawing>
          <wp:anchor distT="0" distB="0" distL="114300" distR="114300" simplePos="0" relativeHeight="251623936" behindDoc="0" locked="0" layoutInCell="1" allowOverlap="1" wp14:anchorId="52F84631" wp14:editId="19A9AEA1">
            <wp:simplePos x="0" y="0"/>
            <wp:positionH relativeFrom="margin">
              <wp:posOffset>2640330</wp:posOffset>
            </wp:positionH>
            <wp:positionV relativeFrom="margin">
              <wp:posOffset>2933700</wp:posOffset>
            </wp:positionV>
            <wp:extent cx="1447800" cy="7239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quare-Pharmaceuticals-Limit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7800" cy="723900"/>
                    </a:xfrm>
                    <a:prstGeom prst="rect">
                      <a:avLst/>
                    </a:prstGeom>
                  </pic:spPr>
                </pic:pic>
              </a:graphicData>
            </a:graphic>
            <wp14:sizeRelH relativeFrom="margin">
              <wp14:pctWidth>0</wp14:pctWidth>
            </wp14:sizeRelH>
            <wp14:sizeRelV relativeFrom="margin">
              <wp14:pctHeight>0</wp14:pctHeight>
            </wp14:sizeRelV>
          </wp:anchor>
        </w:drawing>
      </w:r>
      <w:r w:rsidR="004862FE" w:rsidRPr="0017672F">
        <w:rPr>
          <w:rFonts w:ascii="Times New Roman" w:hAnsi="Times New Roman" w:cs="Times New Roman"/>
          <w:noProof/>
          <w:sz w:val="24"/>
          <w:szCs w:val="24"/>
        </w:rPr>
        <mc:AlternateContent>
          <mc:Choice Requires="wps">
            <w:drawing>
              <wp:anchor distT="45720" distB="45720" distL="114300" distR="114300" simplePos="0" relativeHeight="251620864" behindDoc="0" locked="0" layoutInCell="1" allowOverlap="1" wp14:anchorId="1D9D0E63" wp14:editId="2D3DB2C6">
                <wp:simplePos x="0" y="0"/>
                <wp:positionH relativeFrom="column">
                  <wp:posOffset>66040</wp:posOffset>
                </wp:positionH>
                <wp:positionV relativeFrom="paragraph">
                  <wp:posOffset>66040</wp:posOffset>
                </wp:positionV>
                <wp:extent cx="2371725" cy="24288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28875"/>
                        </a:xfrm>
                        <a:prstGeom prst="rect">
                          <a:avLst/>
                        </a:prstGeom>
                        <a:solidFill>
                          <a:srgbClr val="FFFFFF"/>
                        </a:solidFill>
                        <a:ln w="9525">
                          <a:solidFill>
                            <a:schemeClr val="bg1"/>
                          </a:solidFill>
                          <a:miter lim="800000"/>
                          <a:headEnd/>
                          <a:tailEnd/>
                        </a:ln>
                      </wps:spPr>
                      <wps:txbx>
                        <w:txbxContent>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Pharmaceuticals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Hospitals Limited</w:t>
                            </w:r>
                          </w:p>
                          <w:p w:rsidR="0046391D"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Food and Beverage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Pr>
                                <w:rFonts w:ascii="Times New Roman" w:hAnsi="Times New Roman" w:cs="Times New Roman"/>
                                <w:bCs/>
                                <w:sz w:val="24"/>
                              </w:rPr>
                              <w:t>Square Toiletries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Textiles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 xml:space="preserve">Square Herbal and </w:t>
                            </w:r>
                            <w:proofErr w:type="spellStart"/>
                            <w:r w:rsidRPr="00387275">
                              <w:rPr>
                                <w:rFonts w:ascii="Times New Roman" w:hAnsi="Times New Roman" w:cs="Times New Roman"/>
                                <w:bCs/>
                                <w:sz w:val="24"/>
                              </w:rPr>
                              <w:t>Nutraceuticals</w:t>
                            </w:r>
                            <w:proofErr w:type="spellEnd"/>
                            <w:r w:rsidRPr="00387275">
                              <w:rPr>
                                <w:rFonts w:ascii="Times New Roman" w:hAnsi="Times New Roman" w:cs="Times New Roman"/>
                                <w:bCs/>
                                <w:sz w:val="24"/>
                              </w:rPr>
                              <w:t xml:space="preserve">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 xml:space="preserve">Square </w:t>
                            </w:r>
                            <w:proofErr w:type="spellStart"/>
                            <w:r w:rsidRPr="00387275">
                              <w:rPr>
                                <w:rFonts w:ascii="Times New Roman" w:hAnsi="Times New Roman" w:cs="Times New Roman"/>
                                <w:bCs/>
                                <w:sz w:val="24"/>
                              </w:rPr>
                              <w:t>Informatix</w:t>
                            </w:r>
                            <w:proofErr w:type="spellEnd"/>
                            <w:r w:rsidRPr="00387275">
                              <w:rPr>
                                <w:rFonts w:ascii="Times New Roman" w:hAnsi="Times New Roman" w:cs="Times New Roman"/>
                                <w:bCs/>
                                <w:sz w:val="24"/>
                              </w:rPr>
                              <w:t xml:space="preserve"> Limited</w:t>
                            </w:r>
                          </w:p>
                          <w:p w:rsidR="0046391D" w:rsidRDefault="0046391D" w:rsidP="004862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pt;margin-top:5.2pt;width:186.75pt;height:191.25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" strokecolor="white [3212]">
                <v:textbox>
                  <w:txbxContent>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Pharmaceuticals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Hospitals Limited</w:t>
                      </w:r>
                    </w:p>
                    <w:p w:rsidR="0046391D"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Food and Beverage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Pr>
                          <w:rFonts w:ascii="Times New Roman" w:hAnsi="Times New Roman" w:cs="Times New Roman"/>
                          <w:bCs/>
                          <w:sz w:val="24"/>
                        </w:rPr>
                        <w:t>Square Toiletries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Textiles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 xml:space="preserve">Square Herbal and </w:t>
                      </w:r>
                      <w:proofErr w:type="spellStart"/>
                      <w:r w:rsidRPr="00387275">
                        <w:rPr>
                          <w:rFonts w:ascii="Times New Roman" w:hAnsi="Times New Roman" w:cs="Times New Roman"/>
                          <w:bCs/>
                          <w:sz w:val="24"/>
                        </w:rPr>
                        <w:t>Nutraceuticals</w:t>
                      </w:r>
                      <w:proofErr w:type="spellEnd"/>
                      <w:r w:rsidRPr="00387275">
                        <w:rPr>
                          <w:rFonts w:ascii="Times New Roman" w:hAnsi="Times New Roman" w:cs="Times New Roman"/>
                          <w:bCs/>
                          <w:sz w:val="24"/>
                        </w:rPr>
                        <w:t xml:space="preserve">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 xml:space="preserve">Square </w:t>
                      </w:r>
                      <w:proofErr w:type="spellStart"/>
                      <w:r w:rsidRPr="00387275">
                        <w:rPr>
                          <w:rFonts w:ascii="Times New Roman" w:hAnsi="Times New Roman" w:cs="Times New Roman"/>
                          <w:bCs/>
                          <w:sz w:val="24"/>
                        </w:rPr>
                        <w:t>Informatix</w:t>
                      </w:r>
                      <w:proofErr w:type="spellEnd"/>
                      <w:r w:rsidRPr="00387275">
                        <w:rPr>
                          <w:rFonts w:ascii="Times New Roman" w:hAnsi="Times New Roman" w:cs="Times New Roman"/>
                          <w:bCs/>
                          <w:sz w:val="24"/>
                        </w:rPr>
                        <w:t xml:space="preserve"> Limited</w:t>
                      </w:r>
                    </w:p>
                    <w:p w:rsidR="0046391D" w:rsidRDefault="0046391D" w:rsidP="004862FE"/>
                  </w:txbxContent>
                </v:textbox>
                <w10:wrap type="square"/>
              </v:shape>
            </w:pict>
          </mc:Fallback>
        </mc:AlternateContent>
      </w:r>
    </w:p>
    <w:p w:rsidR="00966C13" w:rsidRPr="0017672F" w:rsidRDefault="00966C13"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620306"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27008" behindDoc="0" locked="0" layoutInCell="1" allowOverlap="1" wp14:anchorId="3300225C" wp14:editId="2732E164">
            <wp:simplePos x="0" y="0"/>
            <wp:positionH relativeFrom="margin">
              <wp:posOffset>4867275</wp:posOffset>
            </wp:positionH>
            <wp:positionV relativeFrom="margin">
              <wp:posOffset>3819525</wp:posOffset>
            </wp:positionV>
            <wp:extent cx="895350" cy="8953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png"/>
                    <pic:cNvPicPr/>
                  </pic:nvPicPr>
                  <pic:blipFill>
                    <a:blip r:embed="rId17">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p>
    <w:p w:rsidR="004862FE" w:rsidRPr="0017672F" w:rsidRDefault="00620306"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25984" behindDoc="0" locked="0" layoutInCell="1" allowOverlap="1" wp14:anchorId="65FD751E" wp14:editId="4782FE27">
            <wp:simplePos x="0" y="0"/>
            <wp:positionH relativeFrom="margin">
              <wp:posOffset>2632710</wp:posOffset>
            </wp:positionH>
            <wp:positionV relativeFrom="margin">
              <wp:posOffset>3863340</wp:posOffset>
            </wp:positionV>
            <wp:extent cx="1834515" cy="417195"/>
            <wp:effectExtent l="0" t="0" r="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quare food and beverag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4515" cy="417195"/>
                    </a:xfrm>
                    <a:prstGeom prst="rect">
                      <a:avLst/>
                    </a:prstGeom>
                  </pic:spPr>
                </pic:pic>
              </a:graphicData>
            </a:graphic>
          </wp:anchor>
        </w:drawing>
      </w: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F26351"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30080" behindDoc="0" locked="0" layoutInCell="1" allowOverlap="1" wp14:anchorId="075CFA7C" wp14:editId="15021222">
            <wp:simplePos x="0" y="0"/>
            <wp:positionH relativeFrom="margin">
              <wp:posOffset>4905375</wp:posOffset>
            </wp:positionH>
            <wp:positionV relativeFrom="margin">
              <wp:posOffset>4848225</wp:posOffset>
            </wp:positionV>
            <wp:extent cx="819150" cy="6724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quare herba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19150" cy="672465"/>
                    </a:xfrm>
                    <a:prstGeom prst="rect">
                      <a:avLst/>
                    </a:prstGeom>
                  </pic:spPr>
                </pic:pic>
              </a:graphicData>
            </a:graphic>
            <wp14:sizeRelH relativeFrom="margin">
              <wp14:pctWidth>0</wp14:pctWidth>
            </wp14:sizeRelH>
            <wp14:sizeRelV relativeFrom="margin">
              <wp14:pctHeight>0</wp14:pctHeight>
            </wp14:sizeRelV>
          </wp:anchor>
        </w:drawing>
      </w:r>
      <w:r w:rsidR="00620306" w:rsidRPr="0017672F">
        <w:rPr>
          <w:rFonts w:ascii="Times New Roman" w:hAnsi="Times New Roman" w:cs="Times New Roman"/>
          <w:noProof/>
          <w:color w:val="333333"/>
          <w:sz w:val="24"/>
          <w:szCs w:val="24"/>
          <w:shd w:val="clear" w:color="auto" w:fill="FFFFFF"/>
        </w:rPr>
        <w:drawing>
          <wp:anchor distT="0" distB="0" distL="114300" distR="114300" simplePos="0" relativeHeight="251628032" behindDoc="0" locked="0" layoutInCell="1" allowOverlap="1" wp14:anchorId="0B7E66D7" wp14:editId="0B3BFA56">
            <wp:simplePos x="0" y="0"/>
            <wp:positionH relativeFrom="margin">
              <wp:posOffset>2714625</wp:posOffset>
            </wp:positionH>
            <wp:positionV relativeFrom="margin">
              <wp:posOffset>4848225</wp:posOffset>
            </wp:positionV>
            <wp:extent cx="1143000" cy="55626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quare textile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3000" cy="556260"/>
                    </a:xfrm>
                    <a:prstGeom prst="rect">
                      <a:avLst/>
                    </a:prstGeom>
                  </pic:spPr>
                </pic:pic>
              </a:graphicData>
            </a:graphic>
            <wp14:sizeRelH relativeFrom="margin">
              <wp14:pctWidth>0</wp14:pctWidth>
            </wp14:sizeRelH>
            <wp14:sizeRelV relativeFrom="margin">
              <wp14:pctHeight>0</wp14:pctHeight>
            </wp14:sizeRelV>
          </wp:anchor>
        </w:drawing>
      </w: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FD1768"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sz w:val="24"/>
          <w:szCs w:val="24"/>
        </w:rPr>
        <w:drawing>
          <wp:anchor distT="0" distB="0" distL="114300" distR="114300" simplePos="0" relativeHeight="251631104" behindDoc="0" locked="0" layoutInCell="1" allowOverlap="1" wp14:anchorId="16FF5983" wp14:editId="5D19A6C4">
            <wp:simplePos x="0" y="0"/>
            <wp:positionH relativeFrom="margin">
              <wp:posOffset>2752725</wp:posOffset>
            </wp:positionH>
            <wp:positionV relativeFrom="margin">
              <wp:posOffset>5953125</wp:posOffset>
            </wp:positionV>
            <wp:extent cx="981075" cy="73342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asranga.png"/>
                    <pic:cNvPicPr/>
                  </pic:nvPicPr>
                  <pic:blipFill>
                    <a:blip r:embed="rId21">
                      <a:extLst>
                        <a:ext uri="{28A0092B-C50C-407E-A947-70E740481C1C}">
                          <a14:useLocalDpi xmlns:a14="http://schemas.microsoft.com/office/drawing/2010/main" val="0"/>
                        </a:ext>
                      </a:extLst>
                    </a:blip>
                    <a:stretch>
                      <a:fillRect/>
                    </a:stretch>
                  </pic:blipFill>
                  <pic:spPr>
                    <a:xfrm>
                      <a:off x="0" y="0"/>
                      <a:ext cx="981075" cy="733425"/>
                    </a:xfrm>
                    <a:prstGeom prst="rect">
                      <a:avLst/>
                    </a:prstGeom>
                  </pic:spPr>
                </pic:pic>
              </a:graphicData>
            </a:graphic>
            <wp14:sizeRelH relativeFrom="margin">
              <wp14:pctWidth>0</wp14:pctWidth>
            </wp14:sizeRelH>
            <wp14:sizeRelV relativeFrom="margin">
              <wp14:pctHeight>0</wp14:pctHeight>
            </wp14:sizeRelV>
          </wp:anchor>
        </w:drawing>
      </w:r>
      <w:r w:rsidRPr="0017672F">
        <w:rPr>
          <w:rFonts w:ascii="Times New Roman" w:hAnsi="Times New Roman" w:cs="Times New Roman"/>
          <w:noProof/>
          <w:color w:val="333333"/>
          <w:sz w:val="24"/>
          <w:szCs w:val="24"/>
          <w:shd w:val="clear" w:color="auto" w:fill="FFFFFF"/>
        </w:rPr>
        <w:drawing>
          <wp:anchor distT="0" distB="0" distL="114300" distR="114300" simplePos="0" relativeHeight="251632128" behindDoc="0" locked="0" layoutInCell="1" allowOverlap="1" wp14:anchorId="3C1FA58A" wp14:editId="251E6E09">
            <wp:simplePos x="0" y="0"/>
            <wp:positionH relativeFrom="margin">
              <wp:posOffset>4648200</wp:posOffset>
            </wp:positionH>
            <wp:positionV relativeFrom="margin">
              <wp:posOffset>5953125</wp:posOffset>
            </wp:positionV>
            <wp:extent cx="952500" cy="72834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quare fashions limite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52500" cy="728345"/>
                    </a:xfrm>
                    <a:prstGeom prst="rect">
                      <a:avLst/>
                    </a:prstGeom>
                  </pic:spPr>
                </pic:pic>
              </a:graphicData>
            </a:graphic>
            <wp14:sizeRelH relativeFrom="margin">
              <wp14:pctWidth>0</wp14:pctWidth>
            </wp14:sizeRelH>
            <wp14:sizeRelV relativeFrom="margin">
              <wp14:pctHeight>0</wp14:pctHeight>
            </wp14:sizeRelV>
          </wp:anchor>
        </w:drawing>
      </w:r>
      <w:r w:rsidR="00326059" w:rsidRPr="0017672F">
        <w:rPr>
          <w:rFonts w:ascii="Times New Roman" w:hAnsi="Times New Roman" w:cs="Times New Roman"/>
          <w:noProof/>
          <w:sz w:val="24"/>
          <w:szCs w:val="24"/>
        </w:rPr>
        <mc:AlternateContent>
          <mc:Choice Requires="wps">
            <w:drawing>
              <wp:anchor distT="45720" distB="45720" distL="114300" distR="114300" simplePos="0" relativeHeight="251622912" behindDoc="0" locked="0" layoutInCell="1" allowOverlap="1" wp14:anchorId="1B700D03" wp14:editId="34AFF958">
                <wp:simplePos x="0" y="0"/>
                <wp:positionH relativeFrom="column">
                  <wp:posOffset>75565</wp:posOffset>
                </wp:positionH>
                <wp:positionV relativeFrom="paragraph">
                  <wp:posOffset>5715</wp:posOffset>
                </wp:positionV>
                <wp:extent cx="2371725" cy="24288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428875"/>
                        </a:xfrm>
                        <a:prstGeom prst="rect">
                          <a:avLst/>
                        </a:prstGeom>
                        <a:solidFill>
                          <a:srgbClr val="FFFFFF"/>
                        </a:solidFill>
                        <a:ln w="9525">
                          <a:solidFill>
                            <a:schemeClr val="bg1"/>
                          </a:solidFill>
                          <a:miter lim="800000"/>
                          <a:headEnd/>
                          <a:tailEnd/>
                        </a:ln>
                      </wps:spPr>
                      <wps:txbx>
                        <w:txbxContent>
                          <w:p w:rsidR="0046391D" w:rsidRPr="00387275" w:rsidRDefault="0046391D" w:rsidP="00B92B80">
                            <w:pPr>
                              <w:pStyle w:val="ListParagraph"/>
                              <w:numPr>
                                <w:ilvl w:val="0"/>
                                <w:numId w:val="6"/>
                              </w:numPr>
                              <w:ind w:left="360"/>
                              <w:rPr>
                                <w:rFonts w:ascii="Times New Roman" w:hAnsi="Times New Roman" w:cs="Times New Roman"/>
                                <w:bCs/>
                                <w:sz w:val="24"/>
                              </w:rPr>
                            </w:pPr>
                            <w:proofErr w:type="spellStart"/>
                            <w:r w:rsidRPr="00387275">
                              <w:rPr>
                                <w:rFonts w:ascii="Times New Roman" w:hAnsi="Times New Roman" w:cs="Times New Roman"/>
                                <w:bCs/>
                                <w:sz w:val="24"/>
                              </w:rPr>
                              <w:t>Maasranga</w:t>
                            </w:r>
                            <w:proofErr w:type="spellEnd"/>
                            <w:r w:rsidRPr="00387275">
                              <w:rPr>
                                <w:rFonts w:ascii="Times New Roman" w:hAnsi="Times New Roman" w:cs="Times New Roman"/>
                                <w:bCs/>
                                <w:sz w:val="24"/>
                              </w:rPr>
                              <w:t xml:space="preserve"> Communications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Fashions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Mediacom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Pr>
                                <w:rFonts w:ascii="Times New Roman" w:hAnsi="Times New Roman" w:cs="Times New Roman"/>
                                <w:bCs/>
                                <w:sz w:val="24"/>
                              </w:rPr>
                              <w:t xml:space="preserve">Square </w:t>
                            </w:r>
                            <w:proofErr w:type="spellStart"/>
                            <w:r>
                              <w:rPr>
                                <w:rFonts w:ascii="Times New Roman" w:hAnsi="Times New Roman" w:cs="Times New Roman"/>
                                <w:bCs/>
                                <w:sz w:val="24"/>
                              </w:rPr>
                              <w:t>Informatix</w:t>
                            </w:r>
                            <w:proofErr w:type="spellEnd"/>
                            <w:r>
                              <w:rPr>
                                <w:rFonts w:ascii="Times New Roman" w:hAnsi="Times New Roman" w:cs="Times New Roman"/>
                                <w:bCs/>
                                <w:sz w:val="24"/>
                              </w:rPr>
                              <w:t xml:space="preserve"> Limited</w:t>
                            </w:r>
                          </w:p>
                          <w:p w:rsidR="0046391D" w:rsidRPr="00387275" w:rsidRDefault="0046391D" w:rsidP="00B92B80">
                            <w:pPr>
                              <w:pStyle w:val="ListParagraph"/>
                              <w:numPr>
                                <w:ilvl w:val="0"/>
                                <w:numId w:val="6"/>
                              </w:numPr>
                              <w:ind w:left="360"/>
                              <w:rPr>
                                <w:rFonts w:ascii="Times New Roman" w:hAnsi="Times New Roman" w:cs="Times New Roman"/>
                                <w:bCs/>
                                <w:sz w:val="24"/>
                              </w:rPr>
                            </w:pPr>
                            <w:proofErr w:type="spellStart"/>
                            <w:r w:rsidRPr="00387275">
                              <w:rPr>
                                <w:rFonts w:ascii="Times New Roman" w:hAnsi="Times New Roman" w:cs="Times New Roman"/>
                                <w:bCs/>
                                <w:sz w:val="24"/>
                              </w:rPr>
                              <w:t>Sabazpur</w:t>
                            </w:r>
                            <w:proofErr w:type="spellEnd"/>
                            <w:r w:rsidRPr="00387275">
                              <w:rPr>
                                <w:rFonts w:ascii="Times New Roman" w:hAnsi="Times New Roman" w:cs="Times New Roman"/>
                                <w:bCs/>
                                <w:sz w:val="24"/>
                              </w:rPr>
                              <w:t xml:space="preserve"> Team Company Limited</w:t>
                            </w:r>
                          </w:p>
                          <w:p w:rsidR="0046391D" w:rsidRPr="00387275" w:rsidRDefault="0046391D" w:rsidP="00B92B80">
                            <w:pPr>
                              <w:pStyle w:val="ListParagraph"/>
                              <w:numPr>
                                <w:ilvl w:val="0"/>
                                <w:numId w:val="6"/>
                              </w:numPr>
                              <w:spacing w:line="360" w:lineRule="auto"/>
                              <w:ind w:left="360"/>
                              <w:rPr>
                                <w:rFonts w:ascii="Times New Roman" w:hAnsi="Times New Roman" w:cs="Times New Roman"/>
                                <w:bCs/>
                                <w:sz w:val="24"/>
                              </w:rPr>
                            </w:pPr>
                            <w:r w:rsidRPr="00387275">
                              <w:rPr>
                                <w:rFonts w:ascii="Times New Roman" w:hAnsi="Times New Roman" w:cs="Times New Roman"/>
                                <w:bCs/>
                                <w:sz w:val="24"/>
                              </w:rPr>
                              <w:t>Aegis Securities Limited</w:t>
                            </w:r>
                          </w:p>
                          <w:p w:rsidR="0046391D" w:rsidRPr="003E2095" w:rsidRDefault="0046391D" w:rsidP="004862FE">
                            <w:pPr>
                              <w:rPr>
                                <w:rFonts w:ascii="Times New Roman" w:hAnsi="Times New Roman" w:cs="Times New Roman"/>
                                <w:bCs/>
                                <w:sz w:val="24"/>
                              </w:rPr>
                            </w:pPr>
                          </w:p>
                          <w:p w:rsidR="0046391D" w:rsidRDefault="0046391D" w:rsidP="004862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95pt;margin-top:.45pt;width:186.75pt;height:191.25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" strokecolor="white [3212]">
                <v:textbox>
                  <w:txbxContent>
                    <w:p w:rsidR="0046391D" w:rsidRPr="00387275" w:rsidRDefault="0046391D" w:rsidP="00B92B80">
                      <w:pPr>
                        <w:pStyle w:val="ListParagraph"/>
                        <w:numPr>
                          <w:ilvl w:val="0"/>
                          <w:numId w:val="6"/>
                        </w:numPr>
                        <w:ind w:left="360"/>
                        <w:rPr>
                          <w:rFonts w:ascii="Times New Roman" w:hAnsi="Times New Roman" w:cs="Times New Roman"/>
                          <w:bCs/>
                          <w:sz w:val="24"/>
                        </w:rPr>
                      </w:pPr>
                      <w:proofErr w:type="spellStart"/>
                      <w:r w:rsidRPr="00387275">
                        <w:rPr>
                          <w:rFonts w:ascii="Times New Roman" w:hAnsi="Times New Roman" w:cs="Times New Roman"/>
                          <w:bCs/>
                          <w:sz w:val="24"/>
                        </w:rPr>
                        <w:t>Maasranga</w:t>
                      </w:r>
                      <w:proofErr w:type="spellEnd"/>
                      <w:r w:rsidRPr="00387275">
                        <w:rPr>
                          <w:rFonts w:ascii="Times New Roman" w:hAnsi="Times New Roman" w:cs="Times New Roman"/>
                          <w:bCs/>
                          <w:sz w:val="24"/>
                        </w:rPr>
                        <w:t xml:space="preserve"> Communications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Square Fashions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sidRPr="00387275">
                        <w:rPr>
                          <w:rFonts w:ascii="Times New Roman" w:hAnsi="Times New Roman" w:cs="Times New Roman"/>
                          <w:bCs/>
                          <w:sz w:val="24"/>
                        </w:rPr>
                        <w:t>Mediacom Limited</w:t>
                      </w:r>
                    </w:p>
                    <w:p w:rsidR="0046391D" w:rsidRPr="00387275" w:rsidRDefault="0046391D" w:rsidP="00B92B80">
                      <w:pPr>
                        <w:pStyle w:val="ListParagraph"/>
                        <w:numPr>
                          <w:ilvl w:val="0"/>
                          <w:numId w:val="6"/>
                        </w:numPr>
                        <w:ind w:left="360"/>
                        <w:rPr>
                          <w:rFonts w:ascii="Times New Roman" w:hAnsi="Times New Roman" w:cs="Times New Roman"/>
                          <w:bCs/>
                          <w:sz w:val="24"/>
                        </w:rPr>
                      </w:pPr>
                      <w:r>
                        <w:rPr>
                          <w:rFonts w:ascii="Times New Roman" w:hAnsi="Times New Roman" w:cs="Times New Roman"/>
                          <w:bCs/>
                          <w:sz w:val="24"/>
                        </w:rPr>
                        <w:t xml:space="preserve">Square </w:t>
                      </w:r>
                      <w:proofErr w:type="spellStart"/>
                      <w:r>
                        <w:rPr>
                          <w:rFonts w:ascii="Times New Roman" w:hAnsi="Times New Roman" w:cs="Times New Roman"/>
                          <w:bCs/>
                          <w:sz w:val="24"/>
                        </w:rPr>
                        <w:t>Informatix</w:t>
                      </w:r>
                      <w:proofErr w:type="spellEnd"/>
                      <w:r>
                        <w:rPr>
                          <w:rFonts w:ascii="Times New Roman" w:hAnsi="Times New Roman" w:cs="Times New Roman"/>
                          <w:bCs/>
                          <w:sz w:val="24"/>
                        </w:rPr>
                        <w:t xml:space="preserve"> Limited</w:t>
                      </w:r>
                    </w:p>
                    <w:p w:rsidR="0046391D" w:rsidRPr="00387275" w:rsidRDefault="0046391D" w:rsidP="00B92B80">
                      <w:pPr>
                        <w:pStyle w:val="ListParagraph"/>
                        <w:numPr>
                          <w:ilvl w:val="0"/>
                          <w:numId w:val="6"/>
                        </w:numPr>
                        <w:ind w:left="360"/>
                        <w:rPr>
                          <w:rFonts w:ascii="Times New Roman" w:hAnsi="Times New Roman" w:cs="Times New Roman"/>
                          <w:bCs/>
                          <w:sz w:val="24"/>
                        </w:rPr>
                      </w:pPr>
                      <w:proofErr w:type="spellStart"/>
                      <w:r w:rsidRPr="00387275">
                        <w:rPr>
                          <w:rFonts w:ascii="Times New Roman" w:hAnsi="Times New Roman" w:cs="Times New Roman"/>
                          <w:bCs/>
                          <w:sz w:val="24"/>
                        </w:rPr>
                        <w:t>Sabazpur</w:t>
                      </w:r>
                      <w:proofErr w:type="spellEnd"/>
                      <w:r w:rsidRPr="00387275">
                        <w:rPr>
                          <w:rFonts w:ascii="Times New Roman" w:hAnsi="Times New Roman" w:cs="Times New Roman"/>
                          <w:bCs/>
                          <w:sz w:val="24"/>
                        </w:rPr>
                        <w:t xml:space="preserve"> Team Company Limited</w:t>
                      </w:r>
                    </w:p>
                    <w:p w:rsidR="0046391D" w:rsidRPr="00387275" w:rsidRDefault="0046391D" w:rsidP="00B92B80">
                      <w:pPr>
                        <w:pStyle w:val="ListParagraph"/>
                        <w:numPr>
                          <w:ilvl w:val="0"/>
                          <w:numId w:val="6"/>
                        </w:numPr>
                        <w:spacing w:line="360" w:lineRule="auto"/>
                        <w:ind w:left="360"/>
                        <w:rPr>
                          <w:rFonts w:ascii="Times New Roman" w:hAnsi="Times New Roman" w:cs="Times New Roman"/>
                          <w:bCs/>
                          <w:sz w:val="24"/>
                        </w:rPr>
                      </w:pPr>
                      <w:r w:rsidRPr="00387275">
                        <w:rPr>
                          <w:rFonts w:ascii="Times New Roman" w:hAnsi="Times New Roman" w:cs="Times New Roman"/>
                          <w:bCs/>
                          <w:sz w:val="24"/>
                        </w:rPr>
                        <w:t>Aegis Securities Limited</w:t>
                      </w:r>
                    </w:p>
                    <w:p w:rsidR="0046391D" w:rsidRPr="003E2095" w:rsidRDefault="0046391D" w:rsidP="004862FE">
                      <w:pPr>
                        <w:rPr>
                          <w:rFonts w:ascii="Times New Roman" w:hAnsi="Times New Roman" w:cs="Times New Roman"/>
                          <w:bCs/>
                          <w:sz w:val="24"/>
                        </w:rPr>
                      </w:pPr>
                    </w:p>
                    <w:p w:rsidR="0046391D" w:rsidRDefault="0046391D" w:rsidP="004862FE"/>
                  </w:txbxContent>
                </v:textbox>
                <w10:wrap type="square"/>
              </v:shape>
            </w:pict>
          </mc:Fallback>
        </mc:AlternateContent>
      </w: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FD1768"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36224" behindDoc="0" locked="0" layoutInCell="1" allowOverlap="1" wp14:anchorId="5DFD62DC" wp14:editId="5CC66D1C">
            <wp:simplePos x="0" y="0"/>
            <wp:positionH relativeFrom="margin">
              <wp:posOffset>4686300</wp:posOffset>
            </wp:positionH>
            <wp:positionV relativeFrom="margin">
              <wp:posOffset>6877050</wp:posOffset>
            </wp:positionV>
            <wp:extent cx="742950" cy="607060"/>
            <wp:effectExtent l="0" t="0" r="0" b="254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hahbajpur te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42950" cy="607060"/>
                    </a:xfrm>
                    <a:prstGeom prst="rect">
                      <a:avLst/>
                    </a:prstGeom>
                  </pic:spPr>
                </pic:pic>
              </a:graphicData>
            </a:graphic>
            <wp14:sizeRelH relativeFrom="margin">
              <wp14:pctWidth>0</wp14:pctWidth>
            </wp14:sizeRelH>
            <wp14:sizeRelV relativeFrom="margin">
              <wp14:pctHeight>0</wp14:pctHeight>
            </wp14:sizeRelV>
          </wp:anchor>
        </w:drawing>
      </w:r>
      <w:r w:rsidRPr="0017672F">
        <w:rPr>
          <w:rFonts w:ascii="Times New Roman" w:hAnsi="Times New Roman" w:cs="Times New Roman"/>
          <w:noProof/>
          <w:color w:val="333333"/>
          <w:sz w:val="24"/>
          <w:szCs w:val="24"/>
          <w:shd w:val="clear" w:color="auto" w:fill="FFFFFF"/>
        </w:rPr>
        <w:drawing>
          <wp:anchor distT="0" distB="0" distL="114300" distR="114300" simplePos="0" relativeHeight="251634176" behindDoc="0" locked="0" layoutInCell="1" allowOverlap="1" wp14:anchorId="4354A72F" wp14:editId="219E9203">
            <wp:simplePos x="0" y="0"/>
            <wp:positionH relativeFrom="margin">
              <wp:posOffset>2800350</wp:posOffset>
            </wp:positionH>
            <wp:positionV relativeFrom="margin">
              <wp:posOffset>6915150</wp:posOffset>
            </wp:positionV>
            <wp:extent cx="890905" cy="542925"/>
            <wp:effectExtent l="0" t="0" r="444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diacom-Ltd-Bangladesh.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90905" cy="542925"/>
                    </a:xfrm>
                    <a:prstGeom prst="rect">
                      <a:avLst/>
                    </a:prstGeom>
                  </pic:spPr>
                </pic:pic>
              </a:graphicData>
            </a:graphic>
            <wp14:sizeRelH relativeFrom="margin">
              <wp14:pctWidth>0</wp14:pctWidth>
            </wp14:sizeRelH>
            <wp14:sizeRelV relativeFrom="margin">
              <wp14:pctHeight>0</wp14:pctHeight>
            </wp14:sizeRelV>
          </wp:anchor>
        </w:drawing>
      </w: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4862FE" w:rsidRPr="0017672F" w:rsidRDefault="004862FE" w:rsidP="0017672F">
      <w:pPr>
        <w:pStyle w:val="ListParagraph"/>
        <w:rPr>
          <w:rFonts w:ascii="Times New Roman" w:hAnsi="Times New Roman" w:cs="Times New Roman"/>
          <w:color w:val="333333"/>
          <w:sz w:val="24"/>
          <w:szCs w:val="24"/>
          <w:shd w:val="clear" w:color="auto" w:fill="FFFFFF"/>
        </w:rPr>
      </w:pPr>
    </w:p>
    <w:p w:rsidR="00C3367F" w:rsidRDefault="00C3367F" w:rsidP="0017672F">
      <w:pPr>
        <w:pStyle w:val="ListParagraph"/>
        <w:rPr>
          <w:rFonts w:ascii="Times New Roman" w:hAnsi="Times New Roman" w:cs="Times New Roman"/>
          <w:color w:val="333333"/>
          <w:sz w:val="24"/>
          <w:szCs w:val="24"/>
          <w:shd w:val="clear" w:color="auto" w:fill="FFFFFF"/>
        </w:rPr>
      </w:pPr>
    </w:p>
    <w:p w:rsidR="004862FE" w:rsidRPr="0017672F" w:rsidRDefault="00FD1768"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37248" behindDoc="0" locked="0" layoutInCell="1" allowOverlap="1" wp14:anchorId="5B54520F" wp14:editId="4CDCE28A">
            <wp:simplePos x="0" y="0"/>
            <wp:positionH relativeFrom="margin">
              <wp:posOffset>2676525</wp:posOffset>
            </wp:positionH>
            <wp:positionV relativeFrom="margin">
              <wp:posOffset>7791450</wp:posOffset>
            </wp:positionV>
            <wp:extent cx="1238250" cy="42862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quare informatix.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38250" cy="428625"/>
                    </a:xfrm>
                    <a:prstGeom prst="rect">
                      <a:avLst/>
                    </a:prstGeom>
                  </pic:spPr>
                </pic:pic>
              </a:graphicData>
            </a:graphic>
          </wp:anchor>
        </w:drawing>
      </w:r>
    </w:p>
    <w:p w:rsidR="004862FE" w:rsidRPr="0017672F" w:rsidRDefault="00FD1768" w:rsidP="0017672F">
      <w:pPr>
        <w:pStyle w:val="ListParagraph"/>
        <w:rPr>
          <w:rFonts w:ascii="Times New Roman" w:hAnsi="Times New Roman" w:cs="Times New Roman"/>
          <w:color w:val="333333"/>
          <w:sz w:val="24"/>
          <w:szCs w:val="24"/>
          <w:shd w:val="clear" w:color="auto" w:fill="FFFFFF"/>
        </w:rPr>
      </w:pPr>
      <w:r w:rsidRPr="0017672F">
        <w:rPr>
          <w:rFonts w:ascii="Times New Roman" w:hAnsi="Times New Roman" w:cs="Times New Roman"/>
          <w:noProof/>
          <w:color w:val="333333"/>
          <w:sz w:val="24"/>
          <w:szCs w:val="24"/>
          <w:shd w:val="clear" w:color="auto" w:fill="FFFFFF"/>
        </w:rPr>
        <w:drawing>
          <wp:anchor distT="0" distB="0" distL="114300" distR="114300" simplePos="0" relativeHeight="251639296" behindDoc="0" locked="0" layoutInCell="1" allowOverlap="1" wp14:anchorId="50EBA0D9" wp14:editId="7A868111">
            <wp:simplePos x="0" y="0"/>
            <wp:positionH relativeFrom="margin">
              <wp:posOffset>4705985</wp:posOffset>
            </wp:positionH>
            <wp:positionV relativeFrom="margin">
              <wp:posOffset>7800975</wp:posOffset>
            </wp:positionV>
            <wp:extent cx="785813" cy="52387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egis-Services-Lt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85813" cy="523875"/>
                    </a:xfrm>
                    <a:prstGeom prst="rect">
                      <a:avLst/>
                    </a:prstGeom>
                  </pic:spPr>
                </pic:pic>
              </a:graphicData>
            </a:graphic>
          </wp:anchor>
        </w:drawing>
      </w:r>
    </w:p>
    <w:p w:rsidR="004862FE" w:rsidRPr="006917C0" w:rsidRDefault="00387275" w:rsidP="00B92B80">
      <w:pPr>
        <w:pStyle w:val="ListParagraph"/>
        <w:numPr>
          <w:ilvl w:val="2"/>
          <w:numId w:val="10"/>
        </w:numPr>
        <w:rPr>
          <w:rFonts w:ascii="Times New Roman" w:hAnsi="Times New Roman" w:cs="Times New Roman"/>
          <w:b/>
          <w:color w:val="333333"/>
          <w:sz w:val="24"/>
          <w:szCs w:val="24"/>
          <w:u w:val="single"/>
          <w:shd w:val="clear" w:color="auto" w:fill="FFFFFF"/>
        </w:rPr>
      </w:pPr>
      <w:r w:rsidRPr="006917C0">
        <w:rPr>
          <w:rFonts w:ascii="Times New Roman" w:hAnsi="Times New Roman" w:cs="Times New Roman"/>
          <w:b/>
          <w:color w:val="333333"/>
          <w:sz w:val="24"/>
          <w:szCs w:val="24"/>
          <w:u w:val="single"/>
          <w:shd w:val="clear" w:color="auto" w:fill="FFFFFF"/>
        </w:rPr>
        <w:lastRenderedPageBreak/>
        <w:t>Associate Companies and Concerns of Square</w:t>
      </w:r>
    </w:p>
    <w:p w:rsidR="00387275" w:rsidRPr="0017672F" w:rsidRDefault="00387275" w:rsidP="0017672F">
      <w:pPr>
        <w:rPr>
          <w:rFonts w:ascii="Times New Roman" w:hAnsi="Times New Roman" w:cs="Times New Roman"/>
          <w:sz w:val="24"/>
          <w:szCs w:val="24"/>
        </w:rPr>
      </w:pPr>
      <w:r w:rsidRPr="0017672F">
        <w:rPr>
          <w:rFonts w:ascii="Times New Roman" w:hAnsi="Times New Roman" w:cs="Times New Roman"/>
          <w:sz w:val="24"/>
          <w:szCs w:val="24"/>
        </w:rPr>
        <w:t xml:space="preserve">As part of vast diversification, square has the following associated companies: </w:t>
      </w:r>
    </w:p>
    <w:p w:rsidR="00387275" w:rsidRPr="0017672F" w:rsidRDefault="00387275" w:rsidP="00B92B80">
      <w:pPr>
        <w:numPr>
          <w:ilvl w:val="0"/>
          <w:numId w:val="7"/>
        </w:numPr>
        <w:rPr>
          <w:rFonts w:ascii="Times New Roman" w:hAnsi="Times New Roman" w:cs="Times New Roman"/>
          <w:sz w:val="24"/>
          <w:szCs w:val="24"/>
        </w:rPr>
      </w:pPr>
      <w:proofErr w:type="spellStart"/>
      <w:r w:rsidRPr="0017672F">
        <w:rPr>
          <w:rFonts w:ascii="Times New Roman" w:hAnsi="Times New Roman" w:cs="Times New Roman"/>
          <w:sz w:val="24"/>
          <w:szCs w:val="24"/>
        </w:rPr>
        <w:t>Sheltech</w:t>
      </w:r>
      <w:proofErr w:type="spellEnd"/>
      <w:r w:rsidRPr="0017672F">
        <w:rPr>
          <w:rFonts w:ascii="Times New Roman" w:hAnsi="Times New Roman" w:cs="Times New Roman"/>
          <w:sz w:val="24"/>
          <w:szCs w:val="24"/>
        </w:rPr>
        <w:t xml:space="preserve"> (Pvt.) Limited</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"Sheltech (Pvt.) Limited"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w:t>
      </w:r>
    </w:p>
    <w:p w:rsidR="00387275" w:rsidRPr="0017672F" w:rsidRDefault="00387275" w:rsidP="00B92B80">
      <w:pPr>
        <w:numPr>
          <w:ilvl w:val="0"/>
          <w:numId w:val="7"/>
        </w:numPr>
        <w:rPr>
          <w:rFonts w:ascii="Times New Roman" w:hAnsi="Times New Roman" w:cs="Times New Roman"/>
          <w:sz w:val="24"/>
          <w:szCs w:val="24"/>
        </w:rPr>
      </w:pPr>
      <w:r w:rsidRPr="0017672F">
        <w:rPr>
          <w:rFonts w:ascii="Times New Roman" w:hAnsi="Times New Roman" w:cs="Times New Roman"/>
          <w:sz w:val="24"/>
          <w:szCs w:val="24"/>
        </w:rPr>
        <w:t>Pioneer Insurance Co. Ltd</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"Pioneer Insurance Co. Ltd"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w:t>
      </w:r>
    </w:p>
    <w:p w:rsidR="00387275" w:rsidRPr="0017672F" w:rsidRDefault="00387275" w:rsidP="00B92B80">
      <w:pPr>
        <w:numPr>
          <w:ilvl w:val="0"/>
          <w:numId w:val="7"/>
        </w:numPr>
        <w:rPr>
          <w:rFonts w:ascii="Times New Roman" w:hAnsi="Times New Roman" w:cs="Times New Roman"/>
          <w:sz w:val="24"/>
          <w:szCs w:val="24"/>
        </w:rPr>
      </w:pPr>
      <w:r w:rsidRPr="0017672F">
        <w:rPr>
          <w:rFonts w:ascii="Times New Roman" w:hAnsi="Times New Roman" w:cs="Times New Roman"/>
          <w:sz w:val="24"/>
          <w:szCs w:val="24"/>
        </w:rPr>
        <w:t>Mutual Trust Bank Ltd</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"Mutual Trust Bank Ltd"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w:t>
      </w:r>
    </w:p>
    <w:p w:rsidR="00807A49" w:rsidRPr="0017672F" w:rsidRDefault="00387275" w:rsidP="00B92B80">
      <w:pPr>
        <w:numPr>
          <w:ilvl w:val="0"/>
          <w:numId w:val="7"/>
        </w:numPr>
        <w:rPr>
          <w:rFonts w:ascii="Times New Roman" w:hAnsi="Times New Roman" w:cs="Times New Roman"/>
          <w:sz w:val="24"/>
          <w:szCs w:val="24"/>
        </w:rPr>
      </w:pPr>
      <w:r w:rsidRPr="0017672F">
        <w:rPr>
          <w:rFonts w:ascii="Times New Roman" w:hAnsi="Times New Roman" w:cs="Times New Roman"/>
          <w:sz w:val="24"/>
          <w:szCs w:val="24"/>
        </w:rPr>
        <w:t>National Housing Finance and Investments Ltd</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"National Housing Finance and Investments Ltd"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w:t>
      </w:r>
    </w:p>
    <w:p w:rsidR="008120B5" w:rsidRPr="0017672F" w:rsidRDefault="008120B5" w:rsidP="0017672F">
      <w:pPr>
        <w:ind w:left="720"/>
        <w:rPr>
          <w:rFonts w:ascii="Times New Roman" w:hAnsi="Times New Roman" w:cs="Times New Roman"/>
          <w:sz w:val="24"/>
          <w:szCs w:val="24"/>
        </w:rPr>
      </w:pPr>
    </w:p>
    <w:p w:rsidR="00B84A55" w:rsidRPr="00413D47" w:rsidRDefault="00B84A55" w:rsidP="0017672F">
      <w:pPr>
        <w:rPr>
          <w:rFonts w:ascii="Times New Roman" w:hAnsi="Times New Roman" w:cs="Times New Roman"/>
          <w:b/>
          <w:color w:val="1F497D" w:themeColor="text2"/>
          <w:sz w:val="28"/>
          <w:szCs w:val="24"/>
          <w:u w:val="single"/>
        </w:rPr>
      </w:pPr>
      <w:r w:rsidRPr="00413D47">
        <w:rPr>
          <w:rFonts w:ascii="Times New Roman" w:hAnsi="Times New Roman" w:cs="Times New Roman"/>
          <w:b/>
          <w:color w:val="1F497D" w:themeColor="text2"/>
          <w:sz w:val="28"/>
          <w:szCs w:val="24"/>
          <w:u w:val="single"/>
        </w:rPr>
        <w:t>2.2 Square Toiletries Limited</w:t>
      </w:r>
    </w:p>
    <w:p w:rsidR="008A4761" w:rsidRPr="0017672F" w:rsidRDefault="008A4761" w:rsidP="0017672F">
      <w:pPr>
        <w:rPr>
          <w:rFonts w:ascii="Times New Roman" w:hAnsi="Times New Roman" w:cs="Times New Roman"/>
          <w:sz w:val="24"/>
          <w:szCs w:val="24"/>
        </w:rPr>
      </w:pPr>
      <w:r w:rsidRPr="0017672F">
        <w:rPr>
          <w:rFonts w:ascii="Times New Roman" w:hAnsi="Times New Roman" w:cs="Times New Roman"/>
          <w:sz w:val="24"/>
          <w:szCs w:val="24"/>
        </w:rPr>
        <w:t>Square Toiletries Ltd. is a part of the highly renowned local conglomerate in Bangladesh- Square Group. It is one of the largest and leading FMCG Company in Bangladesh with a turnover of USD 75 million. With their relentless innovation, STL is the pioneer for bringing in new products and packaging concepts in Bangladesh. They have gained the expertise and eagerness in fulfilling customers’ expectations with their quality product ranges through utmost sincerity. STL consider people as unique in terms of their needs, and to satisfy individual needs, they always try to maintain consistent quality of their unique products. Only for their customers, they are relentlessly striving to be "as unique as you".</w:t>
      </w:r>
    </w:p>
    <w:p w:rsidR="008A4761" w:rsidRPr="0017672F" w:rsidRDefault="008A4761" w:rsidP="0017672F">
      <w:pPr>
        <w:rPr>
          <w:rFonts w:ascii="Times New Roman" w:hAnsi="Times New Roman" w:cs="Times New Roman"/>
          <w:sz w:val="24"/>
          <w:szCs w:val="24"/>
        </w:rPr>
      </w:pPr>
      <w:r w:rsidRPr="0017672F">
        <w:rPr>
          <w:rFonts w:ascii="Times New Roman" w:hAnsi="Times New Roman" w:cs="Times New Roman"/>
          <w:sz w:val="24"/>
          <w:szCs w:val="24"/>
        </w:rPr>
        <w:t xml:space="preserve">STL debuts its journey in 1988 based on trust of Bangladeshi consumers, sound marketing and technical experience, square embarked upon a challenging journey into the toiletries market. Square Toiletries Limited was first merely a division of SQUARE Pharmaceuticals Ltd (SPL) and became a separate private Ltd in 1994. STL started journey with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which virtually pioneered the branded coconut oil market in country. Now it markets more than 30 product lines and an annual sale exceeding 1 billion taka and has now become one of the leading local Toiletries Companies in Bangladesh. STL manufactures and markets a wide array of consumer toiletries products ranging from-</w:t>
      </w:r>
    </w:p>
    <w:p w:rsidR="008120B5" w:rsidRPr="0017672F" w:rsidRDefault="008F1466" w:rsidP="0017672F">
      <w:pPr>
        <w:rPr>
          <w:rFonts w:ascii="Times New Roman" w:hAnsi="Times New Roman" w:cs="Times New Roman"/>
          <w:b/>
          <w:bCs/>
          <w:sz w:val="24"/>
          <w:szCs w:val="24"/>
        </w:rPr>
      </w:pPr>
      <w:r w:rsidRPr="0017672F">
        <w:rPr>
          <w:rFonts w:ascii="Times New Roman" w:hAnsi="Times New Roman" w:cs="Times New Roman"/>
          <w:noProof/>
          <w:sz w:val="24"/>
          <w:szCs w:val="24"/>
        </w:rPr>
        <mc:AlternateContent>
          <mc:Choice Requires="wps">
            <w:drawing>
              <wp:anchor distT="45720" distB="45720" distL="114300" distR="114300" simplePos="0" relativeHeight="251644416" behindDoc="0" locked="0" layoutInCell="1" allowOverlap="1" wp14:anchorId="15125A05" wp14:editId="7C143A6B">
                <wp:simplePos x="0" y="0"/>
                <wp:positionH relativeFrom="column">
                  <wp:posOffset>2933700</wp:posOffset>
                </wp:positionH>
                <wp:positionV relativeFrom="paragraph">
                  <wp:posOffset>100965</wp:posOffset>
                </wp:positionV>
                <wp:extent cx="2360930" cy="923925"/>
                <wp:effectExtent l="0" t="0" r="2286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3925"/>
                        </a:xfrm>
                        <a:prstGeom prst="rect">
                          <a:avLst/>
                        </a:prstGeom>
                        <a:solidFill>
                          <a:srgbClr val="FFFFFF"/>
                        </a:solidFill>
                        <a:ln w="9525">
                          <a:solidFill>
                            <a:schemeClr val="bg1"/>
                          </a:solidFill>
                          <a:miter lim="800000"/>
                          <a:headEnd/>
                          <a:tailEnd/>
                        </a:ln>
                      </wps:spPr>
                      <wps:txbx>
                        <w:txbxContent>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Dental Care</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Fabric Care</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Shaving Products</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Hygiene Products</w:t>
                            </w:r>
                          </w:p>
                          <w:p w:rsidR="0046391D" w:rsidRPr="0019392F" w:rsidRDefault="0046391D" w:rsidP="008F1466">
                            <w:pPr>
                              <w:rPr>
                                <w:rFonts w:ascii="Times New Roman" w:hAnsi="Times New Roman" w:cs="Times New Roman"/>
                                <w:sz w:val="24"/>
                              </w:rPr>
                            </w:pPr>
                          </w:p>
                          <w:p w:rsidR="0046391D" w:rsidRDefault="0046391D" w:rsidP="008F146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3" o:spid="_x0000_s1028" type="#_x0000_t202" style="position:absolute;left:0;text-align:left;margin-left:231pt;margin-top:7.95pt;width:185.9pt;height:72.75pt;z-index:2516444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" strokecolor="white [3212]">
                <v:textbox>
                  <w:txbxContent>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Dental Care</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Fabric Care</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Shaving Products</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Hygiene Products</w:t>
                      </w:r>
                    </w:p>
                    <w:p w:rsidR="0046391D" w:rsidRPr="0019392F" w:rsidRDefault="0046391D" w:rsidP="008F1466">
                      <w:pPr>
                        <w:rPr>
                          <w:rFonts w:ascii="Times New Roman" w:hAnsi="Times New Roman" w:cs="Times New Roman"/>
                          <w:sz w:val="24"/>
                        </w:rPr>
                      </w:pPr>
                    </w:p>
                    <w:p w:rsidR="0046391D" w:rsidRDefault="0046391D" w:rsidP="008F1466"/>
                  </w:txbxContent>
                </v:textbox>
                <w10:wrap type="square"/>
              </v:shape>
            </w:pict>
          </mc:Fallback>
        </mc:AlternateContent>
      </w:r>
      <w:r w:rsidRPr="0017672F">
        <w:rPr>
          <w:rFonts w:ascii="Times New Roman" w:hAnsi="Times New Roman" w:cs="Times New Roman"/>
          <w:noProof/>
          <w:sz w:val="24"/>
          <w:szCs w:val="24"/>
        </w:rPr>
        <mc:AlternateContent>
          <mc:Choice Requires="wps">
            <w:drawing>
              <wp:anchor distT="45720" distB="45720" distL="114300" distR="114300" simplePos="0" relativeHeight="251641344" behindDoc="0" locked="0" layoutInCell="1" allowOverlap="1" wp14:anchorId="2F121B73" wp14:editId="64B3D8ED">
                <wp:simplePos x="0" y="0"/>
                <wp:positionH relativeFrom="column">
                  <wp:posOffset>47625</wp:posOffset>
                </wp:positionH>
                <wp:positionV relativeFrom="paragraph">
                  <wp:posOffset>91440</wp:posOffset>
                </wp:positionV>
                <wp:extent cx="2360930" cy="962025"/>
                <wp:effectExtent l="0" t="0" r="22860" b="2857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62025"/>
                        </a:xfrm>
                        <a:prstGeom prst="rect">
                          <a:avLst/>
                        </a:prstGeom>
                        <a:solidFill>
                          <a:srgbClr val="FFFFFF"/>
                        </a:solidFill>
                        <a:ln w="9525">
                          <a:solidFill>
                            <a:schemeClr val="bg1"/>
                          </a:solidFill>
                          <a:miter lim="800000"/>
                          <a:headEnd/>
                          <a:tailEnd/>
                        </a:ln>
                      </wps:spPr>
                      <wps:txbx>
                        <w:txbxContent>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Bath soap</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Hair Oil</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Toilet Cleaner</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Baby Care</w:t>
                            </w:r>
                          </w:p>
                          <w:p w:rsidR="0046391D" w:rsidRDefault="0046391D" w:rsidP="008F146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Text Box 19" o:spid="_x0000_s1029" type="#_x0000_t202" style="position:absolute;left:0;text-align:left;margin-left:3.75pt;margin-top:7.2pt;width:185.9pt;height:75.75pt;z-index:2516413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" strokecolor="white [3212]">
                <v:textbox>
                  <w:txbxContent>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Bath soap</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Hair Oil</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Toilet Cleaner</w:t>
                      </w:r>
                    </w:p>
                    <w:p w:rsidR="0046391D" w:rsidRPr="00710C15" w:rsidRDefault="0046391D" w:rsidP="00B92B80">
                      <w:pPr>
                        <w:pStyle w:val="ListParagraph"/>
                        <w:numPr>
                          <w:ilvl w:val="0"/>
                          <w:numId w:val="8"/>
                        </w:numPr>
                        <w:rPr>
                          <w:rFonts w:ascii="Times New Roman" w:hAnsi="Times New Roman" w:cs="Times New Roman"/>
                          <w:sz w:val="24"/>
                        </w:rPr>
                      </w:pPr>
                      <w:r w:rsidRPr="00710C15">
                        <w:rPr>
                          <w:rFonts w:ascii="Times New Roman" w:hAnsi="Times New Roman" w:cs="Times New Roman"/>
                          <w:sz w:val="24"/>
                        </w:rPr>
                        <w:t>Baby Care</w:t>
                      </w:r>
                    </w:p>
                    <w:p w:rsidR="0046391D" w:rsidRDefault="0046391D" w:rsidP="008F1466"/>
                  </w:txbxContent>
                </v:textbox>
                <w10:wrap type="square"/>
              </v:shape>
            </w:pict>
          </mc:Fallback>
        </mc:AlternateContent>
      </w:r>
    </w:p>
    <w:p w:rsidR="008F1466" w:rsidRPr="0017672F" w:rsidRDefault="008F1466" w:rsidP="0017672F">
      <w:pPr>
        <w:rPr>
          <w:rFonts w:ascii="Times New Roman" w:hAnsi="Times New Roman" w:cs="Times New Roman"/>
          <w:b/>
          <w:bCs/>
          <w:sz w:val="24"/>
          <w:szCs w:val="24"/>
        </w:rPr>
      </w:pPr>
    </w:p>
    <w:p w:rsidR="008F1466" w:rsidRDefault="008F1466" w:rsidP="0017672F">
      <w:pPr>
        <w:rPr>
          <w:rFonts w:ascii="Times New Roman" w:hAnsi="Times New Roman" w:cs="Times New Roman"/>
          <w:b/>
          <w:bCs/>
          <w:sz w:val="24"/>
          <w:szCs w:val="24"/>
        </w:rPr>
      </w:pPr>
    </w:p>
    <w:p w:rsidR="00413D47" w:rsidRPr="0017672F" w:rsidRDefault="00413D47" w:rsidP="0017672F">
      <w:pPr>
        <w:rPr>
          <w:rFonts w:ascii="Times New Roman" w:hAnsi="Times New Roman" w:cs="Times New Roman"/>
          <w:b/>
          <w:bCs/>
          <w:sz w:val="24"/>
          <w:szCs w:val="24"/>
        </w:rPr>
      </w:pPr>
    </w:p>
    <w:p w:rsidR="00387275" w:rsidRPr="00413D47" w:rsidRDefault="00710C15" w:rsidP="0017672F">
      <w:pPr>
        <w:rPr>
          <w:rFonts w:ascii="Times New Roman" w:hAnsi="Times New Roman" w:cs="Times New Roman"/>
          <w:b/>
          <w:bCs/>
          <w:sz w:val="24"/>
          <w:szCs w:val="24"/>
          <w:u w:val="single"/>
        </w:rPr>
      </w:pPr>
      <w:r w:rsidRPr="00413D47">
        <w:rPr>
          <w:rFonts w:ascii="Times New Roman" w:hAnsi="Times New Roman" w:cs="Times New Roman"/>
          <w:b/>
          <w:bCs/>
          <w:sz w:val="24"/>
          <w:szCs w:val="24"/>
          <w:u w:val="single"/>
        </w:rPr>
        <w:t>2.2.1 Vision, Mission and Quality Policy</w:t>
      </w:r>
    </w:p>
    <w:p w:rsidR="00FB229D" w:rsidRPr="0017672F" w:rsidRDefault="00FB229D" w:rsidP="0017672F">
      <w:pPr>
        <w:shd w:val="clear" w:color="auto" w:fill="FFFFFF"/>
        <w:spacing w:after="0"/>
        <w:rPr>
          <w:rFonts w:ascii="Times New Roman" w:eastAsia="Times New Roman" w:hAnsi="Times New Roman" w:cs="Times New Roman"/>
          <w:bCs/>
          <w:sz w:val="24"/>
          <w:szCs w:val="24"/>
        </w:rPr>
      </w:pPr>
      <w:r w:rsidRPr="0017672F">
        <w:rPr>
          <w:rFonts w:ascii="Times New Roman" w:hAnsi="Times New Roman" w:cs="Times New Roman"/>
          <w:b/>
          <w:bCs/>
          <w:sz w:val="24"/>
          <w:szCs w:val="24"/>
        </w:rPr>
        <w:t xml:space="preserve">Vision: </w:t>
      </w:r>
      <w:r w:rsidRPr="0017672F">
        <w:rPr>
          <w:rFonts w:ascii="Times New Roman" w:eastAsia="Times New Roman" w:hAnsi="Times New Roman" w:cs="Times New Roman"/>
          <w:bCs/>
          <w:sz w:val="24"/>
          <w:szCs w:val="24"/>
        </w:rPr>
        <w:t>Square attempt to understand the unique needs of the consumer and translate that needs into products which satisfies them in the form of quality products, high level of service and affordable price range in a unique way.</w:t>
      </w:r>
    </w:p>
    <w:p w:rsidR="00413D47" w:rsidRDefault="00413D47" w:rsidP="0017672F">
      <w:pPr>
        <w:rPr>
          <w:rFonts w:ascii="Times New Roman" w:hAnsi="Times New Roman" w:cs="Times New Roman"/>
          <w:b/>
          <w:bCs/>
          <w:sz w:val="24"/>
          <w:szCs w:val="24"/>
        </w:rPr>
      </w:pPr>
    </w:p>
    <w:p w:rsidR="00413D47" w:rsidRDefault="00413D47" w:rsidP="0017672F">
      <w:pPr>
        <w:rPr>
          <w:rFonts w:ascii="Times New Roman" w:hAnsi="Times New Roman" w:cs="Times New Roman"/>
          <w:b/>
          <w:bCs/>
          <w:sz w:val="24"/>
          <w:szCs w:val="24"/>
        </w:rPr>
      </w:pPr>
    </w:p>
    <w:p w:rsidR="00FB229D" w:rsidRPr="0017672F" w:rsidRDefault="00FB229D" w:rsidP="0017672F">
      <w:pPr>
        <w:rPr>
          <w:rFonts w:ascii="Times New Roman" w:hAnsi="Times New Roman" w:cs="Times New Roman"/>
          <w:b/>
          <w:bCs/>
          <w:sz w:val="24"/>
          <w:szCs w:val="24"/>
        </w:rPr>
      </w:pPr>
      <w:r w:rsidRPr="0017672F">
        <w:rPr>
          <w:rFonts w:ascii="Times New Roman" w:hAnsi="Times New Roman" w:cs="Times New Roman"/>
          <w:b/>
          <w:bCs/>
          <w:sz w:val="24"/>
          <w:szCs w:val="24"/>
        </w:rPr>
        <w:lastRenderedPageBreak/>
        <w:t xml:space="preserve">Mission: </w:t>
      </w:r>
    </w:p>
    <w:p w:rsidR="00FB229D" w:rsidRPr="0017672F" w:rsidRDefault="00FB229D" w:rsidP="00B92B80">
      <w:pPr>
        <w:numPr>
          <w:ilvl w:val="0"/>
          <w:numId w:val="9"/>
        </w:numPr>
        <w:shd w:val="clear" w:color="auto" w:fill="FFFFFF"/>
        <w:spacing w:after="0"/>
        <w:rPr>
          <w:rFonts w:ascii="Times New Roman" w:eastAsia="Times New Roman" w:hAnsi="Times New Roman" w:cs="Times New Roman"/>
          <w:sz w:val="24"/>
          <w:szCs w:val="24"/>
        </w:rPr>
      </w:pPr>
      <w:r w:rsidRPr="0017672F">
        <w:rPr>
          <w:rFonts w:ascii="Times New Roman" w:eastAsia="Times New Roman" w:hAnsi="Times New Roman" w:cs="Times New Roman"/>
          <w:sz w:val="24"/>
          <w:szCs w:val="24"/>
        </w:rPr>
        <w:t>To treasure consumer understanding as one of our most valued assets and thereby exerting every effort to understand consumers' dynamic requirements to enable us in offering maximum satisfaction.</w:t>
      </w:r>
    </w:p>
    <w:p w:rsidR="00FB229D" w:rsidRPr="0017672F" w:rsidRDefault="00FB229D" w:rsidP="00B92B80">
      <w:pPr>
        <w:numPr>
          <w:ilvl w:val="0"/>
          <w:numId w:val="9"/>
        </w:numPr>
        <w:shd w:val="clear" w:color="auto" w:fill="FFFFFF"/>
        <w:spacing w:after="0"/>
        <w:rPr>
          <w:rFonts w:ascii="Times New Roman" w:eastAsia="Times New Roman" w:hAnsi="Times New Roman" w:cs="Times New Roman"/>
          <w:sz w:val="24"/>
          <w:szCs w:val="24"/>
        </w:rPr>
      </w:pPr>
      <w:r w:rsidRPr="0017672F">
        <w:rPr>
          <w:rFonts w:ascii="Times New Roman" w:eastAsia="Times New Roman" w:hAnsi="Times New Roman" w:cs="Times New Roman"/>
          <w:sz w:val="24"/>
          <w:szCs w:val="24"/>
        </w:rPr>
        <w:t>To offer consumer products at affordable price by strictly maintaining uncompromising stance with quality. With continuous R&amp;D and innovation we strive to make our products complying with international quality standards.</w:t>
      </w:r>
    </w:p>
    <w:p w:rsidR="00FB229D" w:rsidRPr="0017672F" w:rsidRDefault="00FB229D" w:rsidP="00B92B80">
      <w:pPr>
        <w:numPr>
          <w:ilvl w:val="0"/>
          <w:numId w:val="9"/>
        </w:numPr>
        <w:shd w:val="clear" w:color="auto" w:fill="FFFFFF"/>
        <w:spacing w:after="0"/>
        <w:rPr>
          <w:rFonts w:ascii="Times New Roman" w:eastAsia="Times New Roman" w:hAnsi="Times New Roman" w:cs="Times New Roman"/>
          <w:sz w:val="24"/>
          <w:szCs w:val="24"/>
        </w:rPr>
      </w:pPr>
      <w:r w:rsidRPr="0017672F">
        <w:rPr>
          <w:rFonts w:ascii="Times New Roman" w:eastAsia="Times New Roman" w:hAnsi="Times New Roman" w:cs="Times New Roman"/>
          <w:sz w:val="24"/>
          <w:szCs w:val="24"/>
        </w:rPr>
        <w:t>To maintain a congenial working environment to build and develop the core asset of STL – its people. As well as to pursue for high level of employee motivation and satisfaction.</w:t>
      </w:r>
    </w:p>
    <w:p w:rsidR="00FB229D" w:rsidRPr="0017672F" w:rsidRDefault="00FB229D" w:rsidP="00B92B80">
      <w:pPr>
        <w:numPr>
          <w:ilvl w:val="0"/>
          <w:numId w:val="9"/>
        </w:numPr>
        <w:shd w:val="clear" w:color="auto" w:fill="FFFFFF"/>
        <w:spacing w:after="0"/>
        <w:rPr>
          <w:rFonts w:ascii="Times New Roman" w:eastAsia="Times New Roman" w:hAnsi="Times New Roman" w:cs="Times New Roman"/>
          <w:sz w:val="24"/>
          <w:szCs w:val="24"/>
        </w:rPr>
      </w:pPr>
      <w:r w:rsidRPr="0017672F">
        <w:rPr>
          <w:rFonts w:ascii="Times New Roman" w:eastAsia="Times New Roman" w:hAnsi="Times New Roman" w:cs="Times New Roman"/>
          <w:sz w:val="24"/>
          <w:szCs w:val="24"/>
        </w:rPr>
        <w:t>To sincerely uphold the responsibility towards the government and society with utmost ethical standards as well as make every effort for a social order devoid of malpractices, anti-environmental behaviors, unethical and corruptive dealings.</w:t>
      </w:r>
    </w:p>
    <w:p w:rsidR="00387275" w:rsidRPr="0017672F" w:rsidRDefault="00387275" w:rsidP="0017672F">
      <w:pPr>
        <w:rPr>
          <w:rFonts w:ascii="Times New Roman" w:hAnsi="Times New Roman" w:cs="Times New Roman"/>
          <w:b/>
          <w:bCs/>
          <w:sz w:val="24"/>
          <w:szCs w:val="24"/>
        </w:rPr>
      </w:pPr>
    </w:p>
    <w:p w:rsidR="00E728F9" w:rsidRPr="0017672F" w:rsidRDefault="00FB229D" w:rsidP="0017672F">
      <w:pPr>
        <w:rPr>
          <w:rFonts w:ascii="Times New Roman" w:hAnsi="Times New Roman" w:cs="Times New Roman"/>
          <w:sz w:val="24"/>
          <w:szCs w:val="24"/>
        </w:rPr>
      </w:pPr>
      <w:r w:rsidRPr="0017672F">
        <w:rPr>
          <w:rFonts w:ascii="Times New Roman" w:hAnsi="Times New Roman" w:cs="Times New Roman"/>
          <w:b/>
          <w:bCs/>
          <w:color w:val="333333"/>
          <w:sz w:val="24"/>
          <w:szCs w:val="24"/>
          <w:shd w:val="clear" w:color="auto" w:fill="FFFFFF"/>
        </w:rPr>
        <w:t xml:space="preserve">Quality Policy: </w:t>
      </w:r>
      <w:r w:rsidR="00E728F9" w:rsidRPr="0017672F">
        <w:rPr>
          <w:rFonts w:ascii="Times New Roman" w:hAnsi="Times New Roman" w:cs="Times New Roman"/>
          <w:sz w:val="24"/>
          <w:szCs w:val="24"/>
        </w:rPr>
        <w:t>Dedicated to make every effort to understand consumer needs to provide maximum satisfaction and to achieve market leadership.</w:t>
      </w:r>
    </w:p>
    <w:p w:rsidR="002E6016" w:rsidRPr="0017672F" w:rsidRDefault="00E728F9" w:rsidP="0017672F">
      <w:pPr>
        <w:rPr>
          <w:rFonts w:ascii="Times New Roman" w:hAnsi="Times New Roman" w:cs="Times New Roman"/>
          <w:sz w:val="24"/>
          <w:szCs w:val="24"/>
        </w:rPr>
      </w:pPr>
      <w:r w:rsidRPr="0017672F">
        <w:rPr>
          <w:rFonts w:ascii="Times New Roman" w:hAnsi="Times New Roman" w:cs="Times New Roman"/>
          <w:sz w:val="24"/>
          <w:szCs w:val="24"/>
        </w:rPr>
        <w:t>Strive to continuously upgrade manufacturing technology and to maintain optimum level of quality measures in conformity with the international standard – ISO 9001: 2008.Committed to achieve quality objective through continuous employee training and maintaining congenial working environment.</w:t>
      </w:r>
    </w:p>
    <w:p w:rsidR="00930790" w:rsidRPr="0017672F" w:rsidRDefault="00930790" w:rsidP="0017672F">
      <w:pPr>
        <w:rPr>
          <w:rFonts w:ascii="Times New Roman" w:hAnsi="Times New Roman" w:cs="Times New Roman"/>
          <w:b/>
          <w:bCs/>
          <w:color w:val="333333"/>
          <w:sz w:val="24"/>
          <w:szCs w:val="24"/>
          <w:shd w:val="clear" w:color="auto" w:fill="FFFFFF"/>
        </w:rPr>
      </w:pPr>
    </w:p>
    <w:p w:rsidR="00FB229D" w:rsidRPr="00B57515" w:rsidRDefault="00930790" w:rsidP="0017672F">
      <w:pPr>
        <w:rPr>
          <w:rFonts w:ascii="Times New Roman" w:hAnsi="Times New Roman" w:cs="Times New Roman"/>
          <w:b/>
          <w:bCs/>
          <w:color w:val="333333"/>
          <w:sz w:val="24"/>
          <w:szCs w:val="24"/>
          <w:u w:val="single"/>
          <w:shd w:val="clear" w:color="auto" w:fill="FFFFFF"/>
        </w:rPr>
      </w:pPr>
      <w:r w:rsidRPr="00B57515">
        <w:rPr>
          <w:rFonts w:ascii="Times New Roman" w:hAnsi="Times New Roman" w:cs="Times New Roman"/>
          <w:b/>
          <w:bCs/>
          <w:color w:val="333333"/>
          <w:sz w:val="24"/>
          <w:szCs w:val="24"/>
          <w:u w:val="single"/>
          <w:shd w:val="clear" w:color="auto" w:fill="FFFFFF"/>
        </w:rPr>
        <w:t>2.2.3 Major Brands of Square Toiletries Limited</w:t>
      </w:r>
    </w:p>
    <w:tbl>
      <w:tblPr>
        <w:tblStyle w:val="TableGrid"/>
        <w:tblW w:w="0" w:type="auto"/>
        <w:tblLook w:val="04A0" w:firstRow="1" w:lastRow="0" w:firstColumn="1" w:lastColumn="0" w:noHBand="0" w:noVBand="1"/>
      </w:tblPr>
      <w:tblGrid>
        <w:gridCol w:w="1836"/>
        <w:gridCol w:w="2849"/>
        <w:gridCol w:w="1926"/>
        <w:gridCol w:w="2965"/>
      </w:tblGrid>
      <w:tr w:rsidR="00E529BC" w:rsidRPr="0017672F" w:rsidTr="00743258">
        <w:trPr>
          <w:trHeight w:val="485"/>
        </w:trPr>
        <w:tc>
          <w:tcPr>
            <w:tcW w:w="1548" w:type="dxa"/>
          </w:tcPr>
          <w:p w:rsidR="00743258" w:rsidRPr="0017672F" w:rsidRDefault="00CE356D" w:rsidP="00B57515">
            <w:pPr>
              <w:spacing w:line="25" w:lineRule="atLeast"/>
              <w:jc w:val="center"/>
              <w:rPr>
                <w:rFonts w:ascii="Times New Roman" w:hAnsi="Times New Roman" w:cs="Times New Roman"/>
                <w:b/>
                <w:bCs/>
                <w:color w:val="333333"/>
                <w:sz w:val="24"/>
                <w:szCs w:val="24"/>
                <w:shd w:val="clear" w:color="auto" w:fill="FFFFFF"/>
              </w:rPr>
            </w:pPr>
            <w:r w:rsidRPr="0017672F">
              <w:rPr>
                <w:rFonts w:ascii="Times New Roman" w:hAnsi="Times New Roman" w:cs="Times New Roman"/>
                <w:b/>
                <w:bCs/>
                <w:color w:val="333333"/>
                <w:sz w:val="24"/>
                <w:szCs w:val="24"/>
                <w:shd w:val="clear" w:color="auto" w:fill="FFFFFF"/>
              </w:rPr>
              <w:t>Brands</w:t>
            </w:r>
          </w:p>
        </w:tc>
        <w:tc>
          <w:tcPr>
            <w:tcW w:w="3238" w:type="dxa"/>
          </w:tcPr>
          <w:p w:rsidR="00743258" w:rsidRPr="0017672F" w:rsidRDefault="00CE356D" w:rsidP="00B57515">
            <w:pPr>
              <w:spacing w:line="25" w:lineRule="atLeast"/>
              <w:jc w:val="center"/>
              <w:rPr>
                <w:rFonts w:ascii="Times New Roman" w:hAnsi="Times New Roman" w:cs="Times New Roman"/>
                <w:b/>
                <w:bCs/>
                <w:color w:val="333333"/>
                <w:sz w:val="24"/>
                <w:szCs w:val="24"/>
                <w:shd w:val="clear" w:color="auto" w:fill="FFFFFF"/>
              </w:rPr>
            </w:pPr>
            <w:r w:rsidRPr="0017672F">
              <w:rPr>
                <w:rFonts w:ascii="Times New Roman" w:hAnsi="Times New Roman" w:cs="Times New Roman"/>
                <w:b/>
                <w:bCs/>
                <w:color w:val="333333"/>
                <w:sz w:val="24"/>
                <w:szCs w:val="24"/>
                <w:shd w:val="clear" w:color="auto" w:fill="FFFFFF"/>
              </w:rPr>
              <w:t>Product Category</w:t>
            </w:r>
          </w:p>
        </w:tc>
        <w:tc>
          <w:tcPr>
            <w:tcW w:w="1442" w:type="dxa"/>
          </w:tcPr>
          <w:p w:rsidR="00743258" w:rsidRPr="0017672F" w:rsidRDefault="00CE356D" w:rsidP="00B57515">
            <w:pPr>
              <w:spacing w:line="25" w:lineRule="atLeast"/>
              <w:jc w:val="center"/>
              <w:rPr>
                <w:rFonts w:ascii="Times New Roman" w:hAnsi="Times New Roman" w:cs="Times New Roman"/>
                <w:b/>
                <w:bCs/>
                <w:color w:val="333333"/>
                <w:sz w:val="24"/>
                <w:szCs w:val="24"/>
                <w:shd w:val="clear" w:color="auto" w:fill="FFFFFF"/>
              </w:rPr>
            </w:pPr>
            <w:r w:rsidRPr="0017672F">
              <w:rPr>
                <w:rFonts w:ascii="Times New Roman" w:hAnsi="Times New Roman" w:cs="Times New Roman"/>
                <w:b/>
                <w:bCs/>
                <w:color w:val="333333"/>
                <w:sz w:val="24"/>
                <w:szCs w:val="24"/>
                <w:shd w:val="clear" w:color="auto" w:fill="FFFFFF"/>
              </w:rPr>
              <w:t>Brands</w:t>
            </w:r>
          </w:p>
        </w:tc>
        <w:tc>
          <w:tcPr>
            <w:tcW w:w="3344" w:type="dxa"/>
          </w:tcPr>
          <w:p w:rsidR="00743258" w:rsidRPr="0017672F" w:rsidRDefault="00CE356D" w:rsidP="00B57515">
            <w:pPr>
              <w:spacing w:line="25" w:lineRule="atLeast"/>
              <w:jc w:val="center"/>
              <w:rPr>
                <w:rFonts w:ascii="Times New Roman" w:hAnsi="Times New Roman" w:cs="Times New Roman"/>
                <w:b/>
                <w:bCs/>
                <w:color w:val="333333"/>
                <w:sz w:val="24"/>
                <w:szCs w:val="24"/>
                <w:shd w:val="clear" w:color="auto" w:fill="FFFFFF"/>
              </w:rPr>
            </w:pPr>
            <w:r w:rsidRPr="0017672F">
              <w:rPr>
                <w:rFonts w:ascii="Times New Roman" w:hAnsi="Times New Roman" w:cs="Times New Roman"/>
                <w:b/>
                <w:bCs/>
                <w:color w:val="333333"/>
                <w:sz w:val="24"/>
                <w:szCs w:val="24"/>
                <w:shd w:val="clear" w:color="auto" w:fill="FFFFFF"/>
              </w:rPr>
              <w:t>Product Category</w:t>
            </w:r>
          </w:p>
        </w:tc>
      </w:tr>
      <w:tr w:rsidR="00E529BC" w:rsidRPr="0017672F" w:rsidTr="00D76BE4">
        <w:trPr>
          <w:trHeight w:val="4310"/>
        </w:trPr>
        <w:tc>
          <w:tcPr>
            <w:tcW w:w="1548" w:type="dxa"/>
          </w:tcPr>
          <w:p w:rsidR="00743258" w:rsidRPr="0017672F" w:rsidRDefault="00D76BE4"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14720" behindDoc="0" locked="0" layoutInCell="1" allowOverlap="1" wp14:anchorId="6295E73E" wp14:editId="2BD52BFD">
                  <wp:simplePos x="0" y="0"/>
                  <wp:positionH relativeFrom="margin">
                    <wp:posOffset>0</wp:posOffset>
                  </wp:positionH>
                  <wp:positionV relativeFrom="margin">
                    <wp:posOffset>228600</wp:posOffset>
                  </wp:positionV>
                  <wp:extent cx="1028700" cy="608371"/>
                  <wp:effectExtent l="0" t="0" r="0" b="127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il.png"/>
                          <pic:cNvPicPr/>
                        </pic:nvPicPr>
                        <pic:blipFill>
                          <a:blip r:embed="rId27">
                            <a:extLst>
                              <a:ext uri="{28A0092B-C50C-407E-A947-70E740481C1C}">
                                <a14:useLocalDpi xmlns:a14="http://schemas.microsoft.com/office/drawing/2010/main" val="0"/>
                              </a:ext>
                            </a:extLst>
                          </a:blip>
                          <a:stretch>
                            <a:fillRect/>
                          </a:stretch>
                        </pic:blipFill>
                        <pic:spPr>
                          <a:xfrm>
                            <a:off x="0" y="0"/>
                            <a:ext cx="1028700" cy="608371"/>
                          </a:xfrm>
                          <a:prstGeom prst="rect">
                            <a:avLst/>
                          </a:prstGeom>
                        </pic:spPr>
                      </pic:pic>
                    </a:graphicData>
                  </a:graphic>
                </wp:anchor>
              </w:drawing>
            </w:r>
          </w:p>
        </w:tc>
        <w:tc>
          <w:tcPr>
            <w:tcW w:w="3238" w:type="dxa"/>
          </w:tcPr>
          <w:p w:rsidR="00D76BE4" w:rsidRPr="0017672F" w:rsidRDefault="00D76BE4" w:rsidP="00B92B80">
            <w:pPr>
              <w:numPr>
                <w:ilvl w:val="0"/>
                <w:numId w:val="11"/>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Splash Beauty Soap </w:t>
            </w:r>
          </w:p>
          <w:p w:rsidR="00D76BE4" w:rsidRPr="0017672F" w:rsidRDefault="00D76BE4" w:rsidP="00B92B80">
            <w:pPr>
              <w:numPr>
                <w:ilvl w:val="0"/>
                <w:numId w:val="11"/>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Milk Soap Bar</w:t>
            </w:r>
          </w:p>
          <w:p w:rsidR="00D76BE4" w:rsidRPr="0017672F" w:rsidRDefault="00D76BE4" w:rsidP="00B92B80">
            <w:pPr>
              <w:numPr>
                <w:ilvl w:val="0"/>
                <w:numId w:val="11"/>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Baby Gel Toothpaste </w:t>
            </w:r>
          </w:p>
          <w:p w:rsidR="00D76BE4" w:rsidRPr="0017672F" w:rsidRDefault="00D76BE4" w:rsidP="00B92B80">
            <w:pPr>
              <w:numPr>
                <w:ilvl w:val="0"/>
                <w:numId w:val="11"/>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Baby Lotion </w:t>
            </w:r>
          </w:p>
          <w:p w:rsidR="00D76BE4" w:rsidRPr="0017672F" w:rsidRDefault="00D76BE4" w:rsidP="00B92B80">
            <w:pPr>
              <w:numPr>
                <w:ilvl w:val="0"/>
                <w:numId w:val="11"/>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Baby Powder </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Baby Olive Oil</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t xml:space="preserve"> Baby Soap</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Glycerin</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Olive Oil</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Petroleum Jelly</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t xml:space="preserve"> Chap stick</w:t>
            </w:r>
          </w:p>
          <w:p w:rsidR="00D76BE4" w:rsidRPr="0017672F" w:rsidRDefault="00D76BE4" w:rsidP="00B92B80">
            <w:pPr>
              <w:numPr>
                <w:ilvl w:val="0"/>
                <w:numId w:val="11"/>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Lip gel</w:t>
            </w:r>
          </w:p>
          <w:p w:rsidR="00743258" w:rsidRPr="0017672F" w:rsidRDefault="00D76BE4" w:rsidP="00B92B80">
            <w:pPr>
              <w:pStyle w:val="ListParagraph"/>
              <w:numPr>
                <w:ilvl w:val="0"/>
                <w:numId w:val="11"/>
              </w:numPr>
              <w:spacing w:line="25" w:lineRule="atLeast"/>
              <w:rPr>
                <w:rFonts w:ascii="Times New Roman" w:hAnsi="Times New Roman" w:cs="Times New Roman"/>
                <w:b/>
                <w:bCs/>
                <w:color w:val="333333"/>
                <w:sz w:val="24"/>
                <w:szCs w:val="24"/>
                <w:shd w:val="clear" w:color="auto" w:fill="FFFFFF"/>
              </w:rPr>
            </w:pPr>
            <w:proofErr w:type="spellStart"/>
            <w:r w:rsidRPr="0017672F">
              <w:rPr>
                <w:rFonts w:ascii="Times New Roman" w:hAnsi="Times New Roman" w:cs="Times New Roman"/>
                <w:color w:val="000000"/>
                <w:sz w:val="24"/>
                <w:szCs w:val="24"/>
              </w:rPr>
              <w:t>Meril</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"Meril"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Conditioning Nail Polish Remover</w:t>
            </w:r>
          </w:p>
        </w:tc>
        <w:tc>
          <w:tcPr>
            <w:tcW w:w="1442" w:type="dxa"/>
          </w:tcPr>
          <w:p w:rsidR="00743258" w:rsidRPr="0017672F" w:rsidRDefault="00D76BE4"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21888" behindDoc="0" locked="0" layoutInCell="1" allowOverlap="1" wp14:anchorId="2C05430E" wp14:editId="60EA4820">
                  <wp:simplePos x="0" y="0"/>
                  <wp:positionH relativeFrom="margin">
                    <wp:posOffset>-9525</wp:posOffset>
                  </wp:positionH>
                  <wp:positionV relativeFrom="margin">
                    <wp:posOffset>257175</wp:posOffset>
                  </wp:positionV>
                  <wp:extent cx="921364" cy="495300"/>
                  <wp:effectExtent l="0" t="0" r="0" b="0"/>
                  <wp:wrapSquare wrapText="bothSides"/>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or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1364" cy="495300"/>
                          </a:xfrm>
                          <a:prstGeom prst="rect">
                            <a:avLst/>
                          </a:prstGeom>
                        </pic:spPr>
                      </pic:pic>
                    </a:graphicData>
                  </a:graphic>
                </wp:anchor>
              </w:drawing>
            </w:r>
          </w:p>
        </w:tc>
        <w:tc>
          <w:tcPr>
            <w:tcW w:w="3344" w:type="dxa"/>
          </w:tcPr>
          <w:p w:rsidR="00D76BE4" w:rsidRPr="0017672F" w:rsidRDefault="00D76BE4" w:rsidP="00B92B80">
            <w:pPr>
              <w:numPr>
                <w:ilvl w:val="0"/>
                <w:numId w:val="12"/>
              </w:numPr>
              <w:autoSpaceDE w:val="0"/>
              <w:autoSpaceDN w:val="0"/>
              <w:adjustRightInd w:val="0"/>
              <w:spacing w:after="100" w:line="25" w:lineRule="atLeast"/>
              <w:rPr>
                <w:rFonts w:ascii="Times New Roman" w:hAnsi="Times New Roman" w:cs="Times New Roman"/>
                <w:color w:val="000000"/>
                <w:sz w:val="24"/>
                <w:szCs w:val="24"/>
              </w:rPr>
            </w:pPr>
            <w:r w:rsidRPr="0017672F">
              <w:rPr>
                <w:rFonts w:ascii="Times New Roman" w:hAnsi="Times New Roman" w:cs="Times New Roman"/>
                <w:color w:val="000000"/>
                <w:sz w:val="24"/>
                <w:szCs w:val="24"/>
              </w:rPr>
              <w:t>Senora</w:t>
            </w:r>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Senora</w:instrText>
            </w:r>
            <w:r w:rsidRPr="0017672F">
              <w:rPr>
                <w:rFonts w:ascii="Times New Roman" w:hAnsi="Times New Roman" w:cs="Times New Roman"/>
                <w:sz w:val="24"/>
                <w:szCs w:val="24"/>
              </w:rPr>
              <w:instrText xml:space="preserve">"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Confidence Ultra</w:t>
            </w:r>
          </w:p>
          <w:p w:rsidR="00D76BE4" w:rsidRPr="0017672F" w:rsidRDefault="00D76BE4" w:rsidP="00B92B80">
            <w:pPr>
              <w:numPr>
                <w:ilvl w:val="0"/>
                <w:numId w:val="12"/>
              </w:numPr>
              <w:autoSpaceDE w:val="0"/>
              <w:autoSpaceDN w:val="0"/>
              <w:adjustRightInd w:val="0"/>
              <w:spacing w:after="100" w:line="25" w:lineRule="atLeast"/>
              <w:rPr>
                <w:rFonts w:ascii="Times New Roman" w:hAnsi="Times New Roman" w:cs="Times New Roman"/>
                <w:color w:val="000000"/>
                <w:sz w:val="24"/>
                <w:szCs w:val="24"/>
              </w:rPr>
            </w:pPr>
            <w:r w:rsidRPr="0017672F">
              <w:rPr>
                <w:rFonts w:ascii="Times New Roman" w:hAnsi="Times New Roman" w:cs="Times New Roman"/>
                <w:color w:val="000000"/>
                <w:sz w:val="24"/>
                <w:szCs w:val="24"/>
              </w:rPr>
              <w:t>Senora</w:t>
            </w:r>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Senora</w:instrText>
            </w:r>
            <w:r w:rsidRPr="0017672F">
              <w:rPr>
                <w:rFonts w:ascii="Times New Roman" w:hAnsi="Times New Roman" w:cs="Times New Roman"/>
                <w:sz w:val="24"/>
                <w:szCs w:val="24"/>
              </w:rPr>
              <w:instrText xml:space="preserve">"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Confidence</w:t>
            </w:r>
          </w:p>
          <w:p w:rsidR="00D76BE4" w:rsidRPr="0017672F" w:rsidRDefault="00D76BE4" w:rsidP="00B92B80">
            <w:pPr>
              <w:numPr>
                <w:ilvl w:val="0"/>
                <w:numId w:val="12"/>
              </w:numPr>
              <w:autoSpaceDE w:val="0"/>
              <w:autoSpaceDN w:val="0"/>
              <w:adjustRightInd w:val="0"/>
              <w:spacing w:after="100" w:line="25" w:lineRule="atLeast"/>
              <w:rPr>
                <w:rFonts w:ascii="Times New Roman" w:hAnsi="Times New Roman" w:cs="Times New Roman"/>
                <w:color w:val="000000"/>
                <w:sz w:val="24"/>
                <w:szCs w:val="24"/>
              </w:rPr>
            </w:pPr>
            <w:r w:rsidRPr="0017672F">
              <w:rPr>
                <w:rFonts w:ascii="Times New Roman" w:hAnsi="Times New Roman" w:cs="Times New Roman"/>
                <w:color w:val="000000"/>
                <w:sz w:val="24"/>
                <w:szCs w:val="24"/>
              </w:rPr>
              <w:t>Senora Regular</w:t>
            </w:r>
          </w:p>
          <w:p w:rsidR="00D76BE4" w:rsidRPr="0017672F" w:rsidRDefault="00D76BE4" w:rsidP="00B92B80">
            <w:pPr>
              <w:numPr>
                <w:ilvl w:val="0"/>
                <w:numId w:val="12"/>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Femina</w:t>
            </w:r>
            <w:proofErr w:type="spellEnd"/>
            <w:r w:rsidRPr="0017672F">
              <w:rPr>
                <w:rFonts w:ascii="Times New Roman" w:hAnsi="Times New Roman" w:cs="Times New Roman"/>
                <w:color w:val="000000"/>
                <w:sz w:val="24"/>
                <w:szCs w:val="24"/>
              </w:rPr>
              <w:t xml:space="preserve"> Antibacterial</w:t>
            </w:r>
          </w:p>
          <w:p w:rsidR="00D76BE4" w:rsidRPr="0017672F" w:rsidRDefault="00D76BE4" w:rsidP="00B92B80">
            <w:pPr>
              <w:numPr>
                <w:ilvl w:val="0"/>
                <w:numId w:val="12"/>
              </w:numPr>
              <w:autoSpaceDE w:val="0"/>
              <w:autoSpaceDN w:val="0"/>
              <w:adjustRightInd w:val="0"/>
              <w:spacing w:after="100" w:line="25" w:lineRule="atLeast"/>
              <w:rPr>
                <w:rFonts w:ascii="Times New Roman" w:hAnsi="Times New Roman" w:cs="Times New Roman"/>
                <w:color w:val="000000"/>
                <w:sz w:val="24"/>
                <w:szCs w:val="24"/>
              </w:rPr>
            </w:pPr>
            <w:r w:rsidRPr="0017672F">
              <w:rPr>
                <w:rFonts w:ascii="Times New Roman" w:hAnsi="Times New Roman" w:cs="Times New Roman"/>
                <w:color w:val="000000"/>
                <w:sz w:val="24"/>
                <w:szCs w:val="24"/>
              </w:rPr>
              <w:t>Senora Confidence Super Long</w:t>
            </w:r>
          </w:p>
          <w:p w:rsidR="00D76BE4" w:rsidRPr="0017672F" w:rsidRDefault="00D76BE4" w:rsidP="00B92B80">
            <w:pPr>
              <w:numPr>
                <w:ilvl w:val="0"/>
                <w:numId w:val="12"/>
              </w:numPr>
              <w:tabs>
                <w:tab w:val="center" w:pos="4680"/>
                <w:tab w:val="right" w:pos="9360"/>
              </w:tabs>
              <w:spacing w:line="25" w:lineRule="atLeast"/>
              <w:rPr>
                <w:rFonts w:ascii="Times New Roman" w:hAnsi="Times New Roman" w:cs="Times New Roman"/>
                <w:sz w:val="24"/>
                <w:szCs w:val="24"/>
              </w:rPr>
            </w:pPr>
            <w:r w:rsidRPr="0017672F">
              <w:rPr>
                <w:rFonts w:ascii="Times New Roman" w:hAnsi="Times New Roman" w:cs="Times New Roman"/>
                <w:sz w:val="24"/>
                <w:szCs w:val="24"/>
              </w:rPr>
              <w:t>Senora</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Senora</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Eco Belt</w:t>
            </w:r>
          </w:p>
          <w:p w:rsidR="00743258" w:rsidRPr="0017672F" w:rsidRDefault="00D76BE4" w:rsidP="00B92B80">
            <w:pPr>
              <w:pStyle w:val="ListParagraph"/>
              <w:numPr>
                <w:ilvl w:val="0"/>
                <w:numId w:val="12"/>
              </w:num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sz w:val="24"/>
                <w:szCs w:val="24"/>
              </w:rPr>
              <w:t>Senora</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Senora</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Eco Panty</w:t>
            </w:r>
          </w:p>
        </w:tc>
      </w:tr>
      <w:tr w:rsidR="00E529BC" w:rsidRPr="0017672F" w:rsidTr="00743258">
        <w:trPr>
          <w:trHeight w:val="1673"/>
        </w:trPr>
        <w:tc>
          <w:tcPr>
            <w:tcW w:w="1548" w:type="dxa"/>
          </w:tcPr>
          <w:p w:rsidR="00743258" w:rsidRPr="0017672F" w:rsidRDefault="00D76BE4"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lastRenderedPageBreak/>
              <w:drawing>
                <wp:anchor distT="0" distB="0" distL="114300" distR="114300" simplePos="0" relativeHeight="251635200" behindDoc="0" locked="0" layoutInCell="1" allowOverlap="1" wp14:anchorId="16DDDDE0" wp14:editId="5895A394">
                  <wp:simplePos x="0" y="0"/>
                  <wp:positionH relativeFrom="margin">
                    <wp:posOffset>66675</wp:posOffset>
                  </wp:positionH>
                  <wp:positionV relativeFrom="margin">
                    <wp:posOffset>299720</wp:posOffset>
                  </wp:positionV>
                  <wp:extent cx="883920" cy="571500"/>
                  <wp:effectExtent l="0" t="0" r="0" b="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l.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83920" cy="571500"/>
                          </a:xfrm>
                          <a:prstGeom prst="rect">
                            <a:avLst/>
                          </a:prstGeom>
                        </pic:spPr>
                      </pic:pic>
                    </a:graphicData>
                  </a:graphic>
                  <wp14:sizeRelH relativeFrom="margin">
                    <wp14:pctWidth>0</wp14:pctWidth>
                  </wp14:sizeRelH>
                  <wp14:sizeRelV relativeFrom="margin">
                    <wp14:pctHeight>0</wp14:pctHeight>
                  </wp14:sizeRelV>
                </wp:anchor>
              </w:drawing>
            </w:r>
          </w:p>
        </w:tc>
        <w:tc>
          <w:tcPr>
            <w:tcW w:w="3238" w:type="dxa"/>
          </w:tcPr>
          <w:p w:rsidR="00D76BE4" w:rsidRPr="0017672F" w:rsidRDefault="00D76BE4" w:rsidP="00B92B80">
            <w:pPr>
              <w:pStyle w:val="ListParagraph"/>
              <w:numPr>
                <w:ilvl w:val="0"/>
                <w:numId w:val="33"/>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Kool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Kool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After Shave Lotion</w:t>
            </w:r>
          </w:p>
          <w:p w:rsidR="00D76BE4" w:rsidRPr="0017672F" w:rsidRDefault="00D76BE4" w:rsidP="00B92B80">
            <w:pPr>
              <w:numPr>
                <w:ilvl w:val="0"/>
                <w:numId w:val="14"/>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Kool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Kool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After Shave Gel </w:t>
            </w:r>
          </w:p>
          <w:p w:rsidR="00D76BE4" w:rsidRPr="0017672F" w:rsidRDefault="00D76BE4" w:rsidP="00B92B80">
            <w:pPr>
              <w:numPr>
                <w:ilvl w:val="0"/>
                <w:numId w:val="14"/>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Kool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Kool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Deodorant Body Spray </w:t>
            </w:r>
          </w:p>
          <w:p w:rsidR="00D76BE4" w:rsidRPr="0017672F" w:rsidRDefault="00D76BE4" w:rsidP="00B92B80">
            <w:pPr>
              <w:numPr>
                <w:ilvl w:val="0"/>
                <w:numId w:val="14"/>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Kool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Kool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Shaving Foam </w:t>
            </w:r>
          </w:p>
          <w:p w:rsidR="00D76BE4" w:rsidRPr="0017672F" w:rsidRDefault="00D76BE4" w:rsidP="00B92B80">
            <w:pPr>
              <w:numPr>
                <w:ilvl w:val="0"/>
                <w:numId w:val="14"/>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Kool</w:t>
            </w:r>
            <w:proofErr w:type="spellEnd"/>
            <w:r w:rsidRPr="0017672F">
              <w:rPr>
                <w:rFonts w:ascii="Times New Roman" w:hAnsi="Times New Roman" w:cs="Times New Roman"/>
                <w:sz w:val="24"/>
                <w:szCs w:val="24"/>
              </w:rPr>
              <w:t xml:space="preserve"> after Shaving Cream</w:t>
            </w:r>
          </w:p>
          <w:p w:rsidR="00743258" w:rsidRPr="0017672F" w:rsidRDefault="00D76BE4" w:rsidP="00B92B80">
            <w:pPr>
              <w:pStyle w:val="ListParagraph"/>
              <w:numPr>
                <w:ilvl w:val="0"/>
                <w:numId w:val="14"/>
              </w:numPr>
              <w:spacing w:line="25" w:lineRule="atLeast"/>
              <w:rPr>
                <w:rFonts w:ascii="Times New Roman" w:hAnsi="Times New Roman" w:cs="Times New Roman"/>
                <w:b/>
                <w:bCs/>
                <w:color w:val="333333"/>
                <w:sz w:val="24"/>
                <w:szCs w:val="24"/>
                <w:shd w:val="clear" w:color="auto" w:fill="FFFFFF"/>
              </w:rPr>
            </w:pPr>
            <w:proofErr w:type="spellStart"/>
            <w:r w:rsidRPr="0017672F">
              <w:rPr>
                <w:rFonts w:ascii="Times New Roman" w:hAnsi="Times New Roman" w:cs="Times New Roman"/>
                <w:sz w:val="24"/>
                <w:szCs w:val="24"/>
              </w:rPr>
              <w:t>Kool</w:t>
            </w:r>
            <w:proofErr w:type="spellEnd"/>
            <w:r w:rsidRPr="0017672F">
              <w:rPr>
                <w:rFonts w:ascii="Times New Roman" w:hAnsi="Times New Roman" w:cs="Times New Roman"/>
                <w:sz w:val="24"/>
                <w:szCs w:val="24"/>
              </w:rPr>
              <w:t xml:space="preserve"> </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Kool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proofErr w:type="spellStart"/>
            <w:r w:rsidRPr="0017672F">
              <w:rPr>
                <w:rFonts w:ascii="Times New Roman" w:hAnsi="Times New Roman" w:cs="Times New Roman"/>
                <w:sz w:val="24"/>
                <w:szCs w:val="24"/>
              </w:rPr>
              <w:t>Deo</w:t>
            </w:r>
            <w:proofErr w:type="spellEnd"/>
            <w:r w:rsidRPr="0017672F">
              <w:rPr>
                <w:rFonts w:ascii="Times New Roman" w:hAnsi="Times New Roman" w:cs="Times New Roman"/>
                <w:sz w:val="24"/>
                <w:szCs w:val="24"/>
              </w:rPr>
              <w:t xml:space="preserve"> Talc Powder</w:t>
            </w:r>
          </w:p>
        </w:tc>
        <w:tc>
          <w:tcPr>
            <w:tcW w:w="1442" w:type="dxa"/>
          </w:tcPr>
          <w:p w:rsidR="00743258" w:rsidRPr="0017672F" w:rsidRDefault="00D76BE4"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56704" behindDoc="0" locked="0" layoutInCell="1" allowOverlap="1" wp14:anchorId="7FB1505C" wp14:editId="5064D354">
                  <wp:simplePos x="0" y="0"/>
                  <wp:positionH relativeFrom="margin">
                    <wp:posOffset>38100</wp:posOffset>
                  </wp:positionH>
                  <wp:positionV relativeFrom="margin">
                    <wp:posOffset>1104900</wp:posOffset>
                  </wp:positionV>
                  <wp:extent cx="949866" cy="409575"/>
                  <wp:effectExtent l="0" t="0" r="3175" b="0"/>
                  <wp:wrapSquare wrapText="bothSides"/>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09.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49866" cy="409575"/>
                          </a:xfrm>
                          <a:prstGeom prst="rect">
                            <a:avLst/>
                          </a:prstGeom>
                        </pic:spPr>
                      </pic:pic>
                    </a:graphicData>
                  </a:graphic>
                </wp:anchor>
              </w:drawing>
            </w:r>
            <w:r w:rsidRPr="0017672F">
              <w:rPr>
                <w:rFonts w:ascii="Times New Roman" w:hAnsi="Times New Roman" w:cs="Times New Roman"/>
                <w:b/>
                <w:noProof/>
                <w:sz w:val="24"/>
                <w:szCs w:val="24"/>
              </w:rPr>
              <w:drawing>
                <wp:anchor distT="0" distB="0" distL="114300" distR="114300" simplePos="0" relativeHeight="251645440" behindDoc="0" locked="0" layoutInCell="1" allowOverlap="1" wp14:anchorId="470C2BBC" wp14:editId="38F6AC8E">
                  <wp:simplePos x="0" y="0"/>
                  <wp:positionH relativeFrom="margin">
                    <wp:posOffset>-8255</wp:posOffset>
                  </wp:positionH>
                  <wp:positionV relativeFrom="margin">
                    <wp:posOffset>309245</wp:posOffset>
                  </wp:positionV>
                  <wp:extent cx="1085850" cy="290482"/>
                  <wp:effectExtent l="0" t="0" r="0" b="0"/>
                  <wp:wrapSquare wrapText="bothSides"/>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ka.png"/>
                          <pic:cNvPicPr/>
                        </pic:nvPicPr>
                        <pic:blipFill>
                          <a:blip r:embed="rId31">
                            <a:extLst>
                              <a:ext uri="{28A0092B-C50C-407E-A947-70E740481C1C}">
                                <a14:useLocalDpi xmlns:a14="http://schemas.microsoft.com/office/drawing/2010/main" val="0"/>
                              </a:ext>
                            </a:extLst>
                          </a:blip>
                          <a:stretch>
                            <a:fillRect/>
                          </a:stretch>
                        </pic:blipFill>
                        <pic:spPr>
                          <a:xfrm>
                            <a:off x="0" y="0"/>
                            <a:ext cx="1085850" cy="290482"/>
                          </a:xfrm>
                          <a:prstGeom prst="rect">
                            <a:avLst/>
                          </a:prstGeom>
                        </pic:spPr>
                      </pic:pic>
                    </a:graphicData>
                  </a:graphic>
                  <wp14:sizeRelH relativeFrom="margin">
                    <wp14:pctWidth>0</wp14:pctWidth>
                  </wp14:sizeRelH>
                  <wp14:sizeRelV relativeFrom="margin">
                    <wp14:pctHeight>0</wp14:pctHeight>
                  </wp14:sizeRelV>
                </wp:anchor>
              </w:drawing>
            </w:r>
          </w:p>
        </w:tc>
        <w:tc>
          <w:tcPr>
            <w:tcW w:w="3344" w:type="dxa"/>
          </w:tcPr>
          <w:p w:rsidR="00D76BE4" w:rsidRPr="0017672F" w:rsidRDefault="00D76BE4" w:rsidP="00B92B80">
            <w:pPr>
              <w:numPr>
                <w:ilvl w:val="0"/>
                <w:numId w:val="34"/>
              </w:numPr>
              <w:autoSpaceDE w:val="0"/>
              <w:autoSpaceDN w:val="0"/>
              <w:adjustRightInd w:val="0"/>
              <w:spacing w:after="100" w:line="25" w:lineRule="atLeast"/>
              <w:rPr>
                <w:rFonts w:ascii="Times New Roman" w:hAnsi="Times New Roman" w:cs="Times New Roman"/>
                <w:color w:val="000000"/>
                <w:sz w:val="24"/>
                <w:szCs w:val="24"/>
              </w:rPr>
            </w:pPr>
            <w:r w:rsidRPr="0017672F">
              <w:rPr>
                <w:rFonts w:ascii="Times New Roman" w:hAnsi="Times New Roman" w:cs="Times New Roman"/>
                <w:color w:val="000000"/>
                <w:sz w:val="24"/>
                <w:szCs w:val="24"/>
              </w:rPr>
              <w:t>Chaka</w:t>
            </w:r>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"Chaka"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Ball Soap</w:t>
            </w:r>
          </w:p>
          <w:p w:rsidR="00D76BE4" w:rsidRPr="0017672F" w:rsidRDefault="00D76BE4" w:rsidP="00B92B80">
            <w:pPr>
              <w:numPr>
                <w:ilvl w:val="0"/>
                <w:numId w:val="34"/>
              </w:numPr>
              <w:autoSpaceDE w:val="0"/>
              <w:autoSpaceDN w:val="0"/>
              <w:adjustRightInd w:val="0"/>
              <w:spacing w:after="100" w:line="25" w:lineRule="atLeast"/>
              <w:rPr>
                <w:rFonts w:ascii="Times New Roman" w:hAnsi="Times New Roman" w:cs="Times New Roman"/>
                <w:color w:val="000000"/>
                <w:sz w:val="24"/>
                <w:szCs w:val="24"/>
              </w:rPr>
            </w:pPr>
            <w:r w:rsidRPr="0017672F">
              <w:rPr>
                <w:rFonts w:ascii="Times New Roman" w:hAnsi="Times New Roman" w:cs="Times New Roman"/>
                <w:color w:val="000000"/>
                <w:sz w:val="24"/>
                <w:szCs w:val="24"/>
              </w:rPr>
              <w:t>Chaka</w:t>
            </w:r>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"Chaka"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Laundry Soap</w:t>
            </w:r>
          </w:p>
          <w:p w:rsidR="00743258" w:rsidRPr="0017672F" w:rsidRDefault="00D76BE4" w:rsidP="00B92B80">
            <w:pPr>
              <w:pStyle w:val="ListParagraph"/>
              <w:numPr>
                <w:ilvl w:val="0"/>
                <w:numId w:val="34"/>
              </w:num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color w:val="000000"/>
                <w:sz w:val="24"/>
                <w:szCs w:val="24"/>
              </w:rPr>
              <w:t>Chaka</w:t>
            </w:r>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"Chaka"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Super White Washing Powder</w:t>
            </w:r>
          </w:p>
        </w:tc>
      </w:tr>
      <w:tr w:rsidR="00E529BC" w:rsidRPr="0017672F" w:rsidTr="00793D45">
        <w:trPr>
          <w:trHeight w:val="926"/>
        </w:trPr>
        <w:tc>
          <w:tcPr>
            <w:tcW w:w="1548" w:type="dxa"/>
          </w:tcPr>
          <w:p w:rsidR="00743258" w:rsidRPr="0017672F" w:rsidRDefault="00D76BE4"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66944" behindDoc="0" locked="0" layoutInCell="1" allowOverlap="1" wp14:anchorId="6A469495" wp14:editId="30BEFF88">
                  <wp:simplePos x="0" y="0"/>
                  <wp:positionH relativeFrom="margin">
                    <wp:posOffset>104775</wp:posOffset>
                  </wp:positionH>
                  <wp:positionV relativeFrom="margin">
                    <wp:posOffset>10795</wp:posOffset>
                  </wp:positionV>
                  <wp:extent cx="771525" cy="497205"/>
                  <wp:effectExtent l="0" t="0" r="9525" b="0"/>
                  <wp:wrapSquare wrapText="bothSides"/>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mom.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71525" cy="497205"/>
                          </a:xfrm>
                          <a:prstGeom prst="rect">
                            <a:avLst/>
                          </a:prstGeom>
                        </pic:spPr>
                      </pic:pic>
                    </a:graphicData>
                  </a:graphic>
                </wp:anchor>
              </w:drawing>
            </w:r>
          </w:p>
        </w:tc>
        <w:tc>
          <w:tcPr>
            <w:tcW w:w="3238" w:type="dxa"/>
          </w:tcPr>
          <w:p w:rsidR="00E529BC" w:rsidRPr="0017672F" w:rsidRDefault="00E529BC" w:rsidP="00B92B80">
            <w:pPr>
              <w:numPr>
                <w:ilvl w:val="0"/>
                <w:numId w:val="35"/>
              </w:numPr>
              <w:tabs>
                <w:tab w:val="center" w:pos="4680"/>
                <w:tab w:val="right" w:pos="9360"/>
              </w:tabs>
              <w:spacing w:line="25" w:lineRule="atLeast"/>
              <w:rPr>
                <w:rFonts w:ascii="Times New Roman" w:hAnsi="Times New Roman" w:cs="Times New Roman"/>
                <w:sz w:val="24"/>
                <w:szCs w:val="24"/>
              </w:rPr>
            </w:pPr>
            <w:r w:rsidRPr="0017672F">
              <w:rPr>
                <w:rFonts w:ascii="Times New Roman" w:hAnsi="Times New Roman" w:cs="Times New Roman"/>
                <w:sz w:val="24"/>
                <w:szCs w:val="24"/>
              </w:rPr>
              <w:t>Baby Diaper</w:t>
            </w:r>
          </w:p>
          <w:p w:rsidR="00743258" w:rsidRPr="0017672F" w:rsidRDefault="00E529BC" w:rsidP="00B92B80">
            <w:pPr>
              <w:pStyle w:val="ListParagraph"/>
              <w:numPr>
                <w:ilvl w:val="0"/>
                <w:numId w:val="35"/>
              </w:num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sz w:val="24"/>
                <w:szCs w:val="24"/>
              </w:rPr>
              <w:t>Baby Wipes</w:t>
            </w:r>
          </w:p>
        </w:tc>
        <w:tc>
          <w:tcPr>
            <w:tcW w:w="1442"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76160" behindDoc="0" locked="0" layoutInCell="1" allowOverlap="1" wp14:anchorId="2A5DD15C" wp14:editId="6C357ECD">
                  <wp:simplePos x="0" y="0"/>
                  <wp:positionH relativeFrom="margin">
                    <wp:posOffset>65405</wp:posOffset>
                  </wp:positionH>
                  <wp:positionV relativeFrom="margin">
                    <wp:posOffset>13970</wp:posOffset>
                  </wp:positionV>
                  <wp:extent cx="954405" cy="390525"/>
                  <wp:effectExtent l="0" t="0" r="0"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1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54405" cy="390525"/>
                          </a:xfrm>
                          <a:prstGeom prst="rect">
                            <a:avLst/>
                          </a:prstGeom>
                        </pic:spPr>
                      </pic:pic>
                    </a:graphicData>
                  </a:graphic>
                </wp:anchor>
              </w:drawing>
            </w:r>
          </w:p>
        </w:tc>
        <w:tc>
          <w:tcPr>
            <w:tcW w:w="3344" w:type="dxa"/>
          </w:tcPr>
          <w:p w:rsidR="00E529BC" w:rsidRPr="0017672F" w:rsidRDefault="00E529BC" w:rsidP="00B92B80">
            <w:pPr>
              <w:pStyle w:val="ListParagraph"/>
              <w:numPr>
                <w:ilvl w:val="0"/>
                <w:numId w:val="36"/>
              </w:numPr>
              <w:autoSpaceDE w:val="0"/>
              <w:autoSpaceDN w:val="0"/>
              <w:adjustRightInd w:val="0"/>
              <w:spacing w:after="100" w:line="25" w:lineRule="atLeast"/>
              <w:rPr>
                <w:rFonts w:ascii="Times New Roman" w:hAnsi="Times New Roman" w:cs="Times New Roman"/>
                <w:color w:val="000000"/>
                <w:sz w:val="24"/>
                <w:szCs w:val="24"/>
              </w:rPr>
            </w:pPr>
            <w:proofErr w:type="spellStart"/>
            <w:r w:rsidRPr="0017672F">
              <w:rPr>
                <w:rFonts w:ascii="Times New Roman" w:hAnsi="Times New Roman" w:cs="Times New Roman"/>
                <w:color w:val="000000"/>
                <w:sz w:val="24"/>
                <w:szCs w:val="24"/>
              </w:rPr>
              <w:t>Jui</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"Jui"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Pure Coconut Oil</w:t>
            </w:r>
          </w:p>
          <w:p w:rsidR="00743258" w:rsidRPr="0017672F" w:rsidRDefault="00E529BC" w:rsidP="00B92B80">
            <w:pPr>
              <w:pStyle w:val="ListParagraph"/>
              <w:numPr>
                <w:ilvl w:val="0"/>
                <w:numId w:val="36"/>
              </w:numPr>
              <w:spacing w:line="25" w:lineRule="atLeast"/>
              <w:rPr>
                <w:rFonts w:ascii="Times New Roman" w:hAnsi="Times New Roman" w:cs="Times New Roman"/>
                <w:b/>
                <w:bCs/>
                <w:color w:val="333333"/>
                <w:sz w:val="24"/>
                <w:szCs w:val="24"/>
                <w:shd w:val="clear" w:color="auto" w:fill="FFFFFF"/>
              </w:rPr>
            </w:pP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"Jui"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Hair Care Oil</w:t>
            </w:r>
          </w:p>
        </w:tc>
      </w:tr>
      <w:tr w:rsidR="00E529BC" w:rsidRPr="0017672F" w:rsidTr="00E529BC">
        <w:trPr>
          <w:trHeight w:val="530"/>
        </w:trPr>
        <w:tc>
          <w:tcPr>
            <w:tcW w:w="1548"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84352" behindDoc="0" locked="0" layoutInCell="1" allowOverlap="1" wp14:anchorId="5B4E6A25" wp14:editId="6A4AE807">
                  <wp:simplePos x="0" y="0"/>
                  <wp:positionH relativeFrom="margin">
                    <wp:posOffset>103505</wp:posOffset>
                  </wp:positionH>
                  <wp:positionV relativeFrom="margin">
                    <wp:posOffset>95250</wp:posOffset>
                  </wp:positionV>
                  <wp:extent cx="821871" cy="34290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2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21871" cy="342900"/>
                          </a:xfrm>
                          <a:prstGeom prst="rect">
                            <a:avLst/>
                          </a:prstGeom>
                        </pic:spPr>
                      </pic:pic>
                    </a:graphicData>
                  </a:graphic>
                </wp:anchor>
              </w:drawing>
            </w:r>
          </w:p>
        </w:tc>
        <w:tc>
          <w:tcPr>
            <w:tcW w:w="3238" w:type="dxa"/>
          </w:tcPr>
          <w:p w:rsidR="00743258" w:rsidRPr="0017672F" w:rsidRDefault="00E529BC" w:rsidP="00B92B80">
            <w:pPr>
              <w:pStyle w:val="ListParagraph"/>
              <w:numPr>
                <w:ilvl w:val="0"/>
                <w:numId w:val="37"/>
              </w:numPr>
              <w:spacing w:line="25" w:lineRule="atLeast"/>
              <w:rPr>
                <w:rFonts w:ascii="Times New Roman" w:hAnsi="Times New Roman" w:cs="Times New Roman"/>
                <w:b/>
                <w:bCs/>
                <w:color w:val="333333"/>
                <w:sz w:val="24"/>
                <w:szCs w:val="24"/>
                <w:shd w:val="clear" w:color="auto" w:fill="FFFFFF"/>
              </w:rPr>
            </w:pPr>
            <w:proofErr w:type="spellStart"/>
            <w:r w:rsidRPr="0017672F">
              <w:rPr>
                <w:rFonts w:ascii="Times New Roman" w:hAnsi="Times New Roman" w:cs="Times New Roman"/>
                <w:color w:val="000000"/>
                <w:sz w:val="24"/>
                <w:szCs w:val="24"/>
              </w:rPr>
              <w:t>Chamak</w:t>
            </w:r>
            <w:proofErr w:type="spellEnd"/>
            <w:r w:rsidRPr="0017672F">
              <w:rPr>
                <w:rFonts w:ascii="Times New Roman" w:hAnsi="Times New Roman" w:cs="Times New Roman"/>
                <w:color w:val="000000"/>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Chamak</w:instrText>
            </w:r>
            <w:r w:rsidRPr="0017672F">
              <w:rPr>
                <w:rFonts w:ascii="Times New Roman" w:hAnsi="Times New Roman" w:cs="Times New Roman"/>
                <w:sz w:val="24"/>
                <w:szCs w:val="24"/>
              </w:rPr>
              <w:instrText xml:space="preserve">" </w:instrText>
            </w:r>
            <w:r w:rsidRPr="0017672F">
              <w:rPr>
                <w:rFonts w:ascii="Times New Roman" w:hAnsi="Times New Roman" w:cs="Times New Roman"/>
                <w:color w:val="000000"/>
                <w:sz w:val="24"/>
                <w:szCs w:val="24"/>
              </w:rPr>
              <w:fldChar w:fldCharType="end"/>
            </w:r>
            <w:r w:rsidRPr="0017672F">
              <w:rPr>
                <w:rFonts w:ascii="Times New Roman" w:hAnsi="Times New Roman" w:cs="Times New Roman"/>
                <w:color w:val="000000"/>
                <w:sz w:val="24"/>
                <w:szCs w:val="24"/>
              </w:rPr>
              <w:t xml:space="preserve"> Fabric Whitener</w:t>
            </w:r>
          </w:p>
        </w:tc>
        <w:tc>
          <w:tcPr>
            <w:tcW w:w="1442"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90496" behindDoc="0" locked="0" layoutInCell="1" allowOverlap="1" wp14:anchorId="56B44589" wp14:editId="5CDC6F4F">
                  <wp:simplePos x="0" y="0"/>
                  <wp:positionH relativeFrom="margin">
                    <wp:posOffset>93345</wp:posOffset>
                  </wp:positionH>
                  <wp:positionV relativeFrom="margin">
                    <wp:posOffset>95250</wp:posOffset>
                  </wp:positionV>
                  <wp:extent cx="880614" cy="33337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kti.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80614" cy="333375"/>
                          </a:xfrm>
                          <a:prstGeom prst="rect">
                            <a:avLst/>
                          </a:prstGeom>
                        </pic:spPr>
                      </pic:pic>
                    </a:graphicData>
                  </a:graphic>
                </wp:anchor>
              </w:drawing>
            </w:r>
          </w:p>
        </w:tc>
        <w:tc>
          <w:tcPr>
            <w:tcW w:w="3344" w:type="dxa"/>
          </w:tcPr>
          <w:p w:rsidR="00743258" w:rsidRPr="0017672F" w:rsidRDefault="00E529BC" w:rsidP="00B92B80">
            <w:pPr>
              <w:pStyle w:val="ListParagraph"/>
              <w:numPr>
                <w:ilvl w:val="0"/>
                <w:numId w:val="37"/>
              </w:num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sz w:val="24"/>
                <w:szCs w:val="24"/>
              </w:rPr>
              <w:t>Shakti</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Shakti</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Liquid Toilet Cleaner</w:t>
            </w:r>
          </w:p>
        </w:tc>
      </w:tr>
      <w:tr w:rsidR="00E529BC" w:rsidRPr="0017672F" w:rsidTr="00743258">
        <w:trPr>
          <w:trHeight w:val="1575"/>
        </w:trPr>
        <w:tc>
          <w:tcPr>
            <w:tcW w:w="1548"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91520" behindDoc="0" locked="0" layoutInCell="1" allowOverlap="1" wp14:anchorId="0FA7220A" wp14:editId="19D1822C">
                  <wp:simplePos x="0" y="0"/>
                  <wp:positionH relativeFrom="margin">
                    <wp:posOffset>137795</wp:posOffset>
                  </wp:positionH>
                  <wp:positionV relativeFrom="margin">
                    <wp:posOffset>238125</wp:posOffset>
                  </wp:positionV>
                  <wp:extent cx="752475" cy="418178"/>
                  <wp:effectExtent l="0" t="0" r="0" b="127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ve.g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52475" cy="418178"/>
                          </a:xfrm>
                          <a:prstGeom prst="rect">
                            <a:avLst/>
                          </a:prstGeom>
                        </pic:spPr>
                      </pic:pic>
                    </a:graphicData>
                  </a:graphic>
                </wp:anchor>
              </w:drawing>
            </w:r>
          </w:p>
        </w:tc>
        <w:tc>
          <w:tcPr>
            <w:tcW w:w="3238" w:type="dxa"/>
          </w:tcPr>
          <w:p w:rsidR="00E529BC" w:rsidRPr="0017672F" w:rsidRDefault="00E529BC" w:rsidP="00B92B80">
            <w:pPr>
              <w:numPr>
                <w:ilvl w:val="0"/>
                <w:numId w:val="13"/>
              </w:numPr>
              <w:tabs>
                <w:tab w:val="center" w:pos="4680"/>
                <w:tab w:val="right" w:pos="9360"/>
              </w:tabs>
              <w:spacing w:line="25" w:lineRule="atLeast"/>
              <w:rPr>
                <w:rFonts w:ascii="Times New Roman" w:hAnsi="Times New Roman" w:cs="Times New Roman"/>
                <w:sz w:val="24"/>
                <w:szCs w:val="24"/>
              </w:rPr>
            </w:pPr>
            <w:r w:rsidRPr="0017672F">
              <w:rPr>
                <w:rFonts w:ascii="Times New Roman" w:hAnsi="Times New Roman" w:cs="Times New Roman"/>
                <w:sz w:val="24"/>
                <w:szCs w:val="24"/>
              </w:rPr>
              <w:t>Revive</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Revive</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Perfect Fairness Talcum Powder </w:t>
            </w:r>
          </w:p>
          <w:p w:rsidR="00E529BC" w:rsidRPr="0017672F" w:rsidRDefault="00E529BC" w:rsidP="00B92B80">
            <w:pPr>
              <w:numPr>
                <w:ilvl w:val="0"/>
                <w:numId w:val="13"/>
              </w:numPr>
              <w:tabs>
                <w:tab w:val="center" w:pos="4680"/>
                <w:tab w:val="right" w:pos="9360"/>
              </w:tabs>
              <w:spacing w:line="25" w:lineRule="atLeast"/>
              <w:rPr>
                <w:rFonts w:ascii="Times New Roman" w:hAnsi="Times New Roman" w:cs="Times New Roman"/>
                <w:sz w:val="24"/>
                <w:szCs w:val="24"/>
              </w:rPr>
            </w:pPr>
            <w:r w:rsidRPr="0017672F">
              <w:rPr>
                <w:rFonts w:ascii="Times New Roman" w:hAnsi="Times New Roman" w:cs="Times New Roman"/>
                <w:sz w:val="24"/>
                <w:szCs w:val="24"/>
              </w:rPr>
              <w:t xml:space="preserve">Revive Pimple Free Brightening </w:t>
            </w:r>
            <w:proofErr w:type="spellStart"/>
            <w:r w:rsidRPr="0017672F">
              <w:rPr>
                <w:rFonts w:ascii="Times New Roman" w:hAnsi="Times New Roman" w:cs="Times New Roman"/>
                <w:sz w:val="24"/>
                <w:szCs w:val="24"/>
              </w:rPr>
              <w:t>Facewash</w:t>
            </w:r>
            <w:proofErr w:type="spellEnd"/>
          </w:p>
          <w:p w:rsidR="00743258" w:rsidRPr="0017672F" w:rsidRDefault="00E529BC" w:rsidP="00B92B80">
            <w:pPr>
              <w:pStyle w:val="ListParagraph"/>
              <w:numPr>
                <w:ilvl w:val="0"/>
                <w:numId w:val="13"/>
              </w:num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sz w:val="24"/>
                <w:szCs w:val="24"/>
              </w:rPr>
              <w:t>Revive Enhance &amp; Repair Shampoo</w:t>
            </w:r>
          </w:p>
        </w:tc>
        <w:tc>
          <w:tcPr>
            <w:tcW w:w="1442"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92544" behindDoc="0" locked="0" layoutInCell="1" allowOverlap="1" wp14:anchorId="157B8FBA" wp14:editId="40459FD2">
                  <wp:simplePos x="0" y="0"/>
                  <wp:positionH relativeFrom="margin">
                    <wp:posOffset>85725</wp:posOffset>
                  </wp:positionH>
                  <wp:positionV relativeFrom="margin">
                    <wp:posOffset>257175</wp:posOffset>
                  </wp:positionV>
                  <wp:extent cx="838200" cy="414494"/>
                  <wp:effectExtent l="0" t="0" r="0" b="508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clean.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38200" cy="414494"/>
                          </a:xfrm>
                          <a:prstGeom prst="rect">
                            <a:avLst/>
                          </a:prstGeom>
                        </pic:spPr>
                      </pic:pic>
                    </a:graphicData>
                  </a:graphic>
                </wp:anchor>
              </w:drawing>
            </w:r>
          </w:p>
        </w:tc>
        <w:tc>
          <w:tcPr>
            <w:tcW w:w="3344" w:type="dxa"/>
          </w:tcPr>
          <w:p w:rsidR="00E529BC" w:rsidRPr="0017672F" w:rsidRDefault="00E529BC" w:rsidP="00B92B80">
            <w:pPr>
              <w:numPr>
                <w:ilvl w:val="0"/>
                <w:numId w:val="38"/>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Maxclean</w:t>
            </w:r>
            <w:proofErr w:type="spellEnd"/>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Dishwash</w:t>
            </w:r>
            <w:proofErr w:type="spellEnd"/>
            <w:r w:rsidRPr="0017672F">
              <w:rPr>
                <w:rFonts w:ascii="Times New Roman" w:hAnsi="Times New Roman" w:cs="Times New Roman"/>
                <w:sz w:val="24"/>
                <w:szCs w:val="24"/>
              </w:rPr>
              <w:t xml:space="preserve"> Bar </w:t>
            </w:r>
          </w:p>
          <w:p w:rsidR="00743258" w:rsidRPr="0017672F" w:rsidRDefault="00E529BC" w:rsidP="00B92B80">
            <w:pPr>
              <w:pStyle w:val="ListParagraph"/>
              <w:numPr>
                <w:ilvl w:val="0"/>
                <w:numId w:val="38"/>
              </w:numPr>
              <w:spacing w:line="25" w:lineRule="atLeast"/>
              <w:rPr>
                <w:rFonts w:ascii="Times New Roman" w:hAnsi="Times New Roman" w:cs="Times New Roman"/>
                <w:b/>
                <w:bCs/>
                <w:color w:val="333333"/>
                <w:sz w:val="24"/>
                <w:szCs w:val="24"/>
                <w:shd w:val="clear" w:color="auto" w:fill="FFFFFF"/>
              </w:rPr>
            </w:pPr>
            <w:proofErr w:type="spellStart"/>
            <w:r w:rsidRPr="0017672F">
              <w:rPr>
                <w:rFonts w:ascii="Times New Roman" w:hAnsi="Times New Roman" w:cs="Times New Roman"/>
                <w:sz w:val="24"/>
                <w:szCs w:val="24"/>
              </w:rPr>
              <w:t>Maxclean</w:t>
            </w:r>
            <w:proofErr w:type="spellEnd"/>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Dishwash</w:t>
            </w:r>
            <w:proofErr w:type="spellEnd"/>
            <w:r w:rsidRPr="0017672F">
              <w:rPr>
                <w:rFonts w:ascii="Times New Roman" w:hAnsi="Times New Roman" w:cs="Times New Roman"/>
                <w:sz w:val="24"/>
                <w:szCs w:val="24"/>
              </w:rPr>
              <w:t xml:space="preserve"> Liquid</w:t>
            </w:r>
          </w:p>
        </w:tc>
      </w:tr>
      <w:tr w:rsidR="00E529BC" w:rsidRPr="0017672F" w:rsidTr="00EB5230">
        <w:trPr>
          <w:trHeight w:val="611"/>
        </w:trPr>
        <w:tc>
          <w:tcPr>
            <w:tcW w:w="1548"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93568" behindDoc="0" locked="0" layoutInCell="1" allowOverlap="1" wp14:anchorId="4A111F8B" wp14:editId="0DF3F2B0">
                  <wp:simplePos x="0" y="0"/>
                  <wp:positionH relativeFrom="margin">
                    <wp:posOffset>142875</wp:posOffset>
                  </wp:positionH>
                  <wp:positionV relativeFrom="margin">
                    <wp:posOffset>-1905</wp:posOffset>
                  </wp:positionV>
                  <wp:extent cx="733425" cy="344170"/>
                  <wp:effectExtent l="0" t="0" r="9525"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1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33425" cy="344170"/>
                          </a:xfrm>
                          <a:prstGeom prst="rect">
                            <a:avLst/>
                          </a:prstGeom>
                        </pic:spPr>
                      </pic:pic>
                    </a:graphicData>
                  </a:graphic>
                  <wp14:sizeRelH relativeFrom="margin">
                    <wp14:pctWidth>0</wp14:pctWidth>
                  </wp14:sizeRelH>
                  <wp14:sizeRelV relativeFrom="margin">
                    <wp14:pctHeight>0</wp14:pctHeight>
                  </wp14:sizeRelV>
                </wp:anchor>
              </w:drawing>
            </w:r>
          </w:p>
        </w:tc>
        <w:tc>
          <w:tcPr>
            <w:tcW w:w="3238" w:type="dxa"/>
          </w:tcPr>
          <w:p w:rsidR="00743258" w:rsidRPr="0017672F" w:rsidRDefault="00E529BC" w:rsidP="00B92B80">
            <w:pPr>
              <w:pStyle w:val="ListParagraph"/>
              <w:numPr>
                <w:ilvl w:val="0"/>
                <w:numId w:val="39"/>
              </w:num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sz w:val="24"/>
                <w:szCs w:val="24"/>
              </w:rPr>
              <w:t>Select Plus Shampoo</w:t>
            </w:r>
          </w:p>
        </w:tc>
        <w:tc>
          <w:tcPr>
            <w:tcW w:w="1442" w:type="dxa"/>
          </w:tcPr>
          <w:p w:rsidR="00743258" w:rsidRPr="0017672F" w:rsidRDefault="00E529BC" w:rsidP="0017672F">
            <w:pPr>
              <w:spacing w:line="25" w:lineRule="atLeast"/>
              <w:rPr>
                <w:rFonts w:ascii="Times New Roman" w:hAnsi="Times New Roman" w:cs="Times New Roman"/>
                <w:b/>
                <w:bCs/>
                <w:color w:val="333333"/>
                <w:sz w:val="24"/>
                <w:szCs w:val="24"/>
                <w:shd w:val="clear" w:color="auto" w:fill="FFFFFF"/>
              </w:rPr>
            </w:pPr>
            <w:r w:rsidRPr="0017672F">
              <w:rPr>
                <w:rFonts w:ascii="Times New Roman" w:hAnsi="Times New Roman" w:cs="Times New Roman"/>
                <w:b/>
                <w:noProof/>
                <w:sz w:val="24"/>
                <w:szCs w:val="24"/>
              </w:rPr>
              <w:drawing>
                <wp:anchor distT="0" distB="0" distL="114300" distR="114300" simplePos="0" relativeHeight="251694592" behindDoc="0" locked="0" layoutInCell="1" allowOverlap="1" wp14:anchorId="62B1FF96" wp14:editId="61A6F96D">
                  <wp:simplePos x="0" y="0"/>
                  <wp:positionH relativeFrom="margin">
                    <wp:posOffset>80645</wp:posOffset>
                  </wp:positionH>
                  <wp:positionV relativeFrom="margin">
                    <wp:posOffset>-5080</wp:posOffset>
                  </wp:positionV>
                  <wp:extent cx="904875" cy="356235"/>
                  <wp:effectExtent l="0" t="0" r="9525" b="571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nil.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04875" cy="356235"/>
                          </a:xfrm>
                          <a:prstGeom prst="rect">
                            <a:avLst/>
                          </a:prstGeom>
                        </pic:spPr>
                      </pic:pic>
                    </a:graphicData>
                  </a:graphic>
                </wp:anchor>
              </w:drawing>
            </w:r>
          </w:p>
        </w:tc>
        <w:tc>
          <w:tcPr>
            <w:tcW w:w="3344" w:type="dxa"/>
          </w:tcPr>
          <w:p w:rsidR="00E529BC" w:rsidRPr="0017672F" w:rsidRDefault="00E529BC" w:rsidP="00B92B80">
            <w:pPr>
              <w:numPr>
                <w:ilvl w:val="0"/>
                <w:numId w:val="40"/>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Sepnil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Sepnil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Hand Sanitizer </w:t>
            </w:r>
          </w:p>
          <w:p w:rsidR="00E529BC" w:rsidRPr="0017672F" w:rsidRDefault="00E529BC" w:rsidP="00B92B80">
            <w:pPr>
              <w:numPr>
                <w:ilvl w:val="0"/>
                <w:numId w:val="40"/>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Sepnil</w:t>
            </w:r>
            <w:proofErr w:type="spellEnd"/>
            <w:r w:rsidRPr="0017672F">
              <w:rPr>
                <w:rFonts w:ascii="Times New Roman" w:hAnsi="Times New Roman" w:cs="Times New Roman"/>
                <w:sz w:val="24"/>
                <w:szCs w:val="24"/>
              </w:rPr>
              <w:t xml:space="preserve"> </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Sepnil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Hand wash</w:t>
            </w:r>
          </w:p>
          <w:p w:rsidR="00743258" w:rsidRPr="0017672F" w:rsidRDefault="00743258" w:rsidP="0017672F">
            <w:pPr>
              <w:spacing w:line="25" w:lineRule="atLeast"/>
              <w:rPr>
                <w:rFonts w:ascii="Times New Roman" w:hAnsi="Times New Roman" w:cs="Times New Roman"/>
                <w:b/>
                <w:bCs/>
                <w:color w:val="333333"/>
                <w:sz w:val="24"/>
                <w:szCs w:val="24"/>
                <w:shd w:val="clear" w:color="auto" w:fill="FFFFFF"/>
              </w:rPr>
            </w:pPr>
          </w:p>
        </w:tc>
      </w:tr>
      <w:tr w:rsidR="00E529BC" w:rsidRPr="0017672F" w:rsidTr="00E529BC">
        <w:trPr>
          <w:trHeight w:val="863"/>
        </w:trPr>
        <w:tc>
          <w:tcPr>
            <w:tcW w:w="1548" w:type="dxa"/>
          </w:tcPr>
          <w:p w:rsidR="00E529BC" w:rsidRPr="0017672F" w:rsidRDefault="00E529BC" w:rsidP="0017672F">
            <w:pPr>
              <w:spacing w:line="25" w:lineRule="atLeast"/>
              <w:rPr>
                <w:rFonts w:ascii="Times New Roman" w:hAnsi="Times New Roman" w:cs="Times New Roman"/>
                <w:b/>
                <w:noProof/>
                <w:sz w:val="24"/>
                <w:szCs w:val="24"/>
              </w:rPr>
            </w:pPr>
            <w:r w:rsidRPr="0017672F">
              <w:rPr>
                <w:rFonts w:ascii="Times New Roman" w:hAnsi="Times New Roman" w:cs="Times New Roman"/>
                <w:b/>
                <w:noProof/>
                <w:sz w:val="24"/>
                <w:szCs w:val="24"/>
              </w:rPr>
              <w:drawing>
                <wp:anchor distT="0" distB="0" distL="114300" distR="114300" simplePos="0" relativeHeight="251695616" behindDoc="0" locked="0" layoutInCell="1" allowOverlap="1" wp14:anchorId="5DBBC5EE" wp14:editId="07A5148E">
                  <wp:simplePos x="0" y="0"/>
                  <wp:positionH relativeFrom="margin">
                    <wp:posOffset>123825</wp:posOffset>
                  </wp:positionH>
                  <wp:positionV relativeFrom="margin">
                    <wp:posOffset>97790</wp:posOffset>
                  </wp:positionV>
                  <wp:extent cx="666750" cy="299720"/>
                  <wp:effectExtent l="0" t="0" r="0" b="508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_10.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6750" cy="299720"/>
                          </a:xfrm>
                          <a:prstGeom prst="rect">
                            <a:avLst/>
                          </a:prstGeom>
                        </pic:spPr>
                      </pic:pic>
                    </a:graphicData>
                  </a:graphic>
                  <wp14:sizeRelH relativeFrom="margin">
                    <wp14:pctWidth>0</wp14:pctWidth>
                  </wp14:sizeRelH>
                  <wp14:sizeRelV relativeFrom="margin">
                    <wp14:pctHeight>0</wp14:pctHeight>
                  </wp14:sizeRelV>
                </wp:anchor>
              </w:drawing>
            </w:r>
          </w:p>
        </w:tc>
        <w:tc>
          <w:tcPr>
            <w:tcW w:w="3238" w:type="dxa"/>
          </w:tcPr>
          <w:p w:rsidR="00E529BC" w:rsidRPr="0017672F" w:rsidRDefault="00E529BC" w:rsidP="00B92B80">
            <w:pPr>
              <w:pStyle w:val="ListParagraph"/>
              <w:numPr>
                <w:ilvl w:val="0"/>
                <w:numId w:val="41"/>
              </w:numPr>
              <w:spacing w:line="25" w:lineRule="atLeast"/>
              <w:rPr>
                <w:rFonts w:ascii="Times New Roman" w:hAnsi="Times New Roman" w:cs="Times New Roman"/>
                <w:sz w:val="24"/>
                <w:szCs w:val="24"/>
              </w:rPr>
            </w:pPr>
            <w:r w:rsidRPr="0017672F">
              <w:rPr>
                <w:rFonts w:ascii="Times New Roman" w:hAnsi="Times New Roman" w:cs="Times New Roman"/>
                <w:sz w:val="24"/>
                <w:szCs w:val="24"/>
              </w:rPr>
              <w:t>Spring</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Spring</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Air Freshener</w:t>
            </w:r>
          </w:p>
        </w:tc>
        <w:tc>
          <w:tcPr>
            <w:tcW w:w="1442" w:type="dxa"/>
          </w:tcPr>
          <w:p w:rsidR="00E529BC" w:rsidRPr="0017672F" w:rsidRDefault="00E529BC" w:rsidP="0017672F">
            <w:pPr>
              <w:spacing w:line="25" w:lineRule="atLeast"/>
              <w:rPr>
                <w:rFonts w:ascii="Times New Roman" w:hAnsi="Times New Roman" w:cs="Times New Roman"/>
                <w:b/>
                <w:noProof/>
                <w:sz w:val="24"/>
                <w:szCs w:val="24"/>
              </w:rPr>
            </w:pPr>
            <w:r w:rsidRPr="0017672F">
              <w:rPr>
                <w:rFonts w:ascii="Times New Roman" w:hAnsi="Times New Roman" w:cs="Times New Roman"/>
                <w:b/>
                <w:noProof/>
                <w:sz w:val="24"/>
                <w:szCs w:val="24"/>
              </w:rPr>
              <w:drawing>
                <wp:anchor distT="0" distB="0" distL="114300" distR="114300" simplePos="0" relativeHeight="251696640" behindDoc="0" locked="0" layoutInCell="1" allowOverlap="1" wp14:anchorId="63123DF0" wp14:editId="4DDEFC6C">
                  <wp:simplePos x="0" y="0"/>
                  <wp:positionH relativeFrom="margin">
                    <wp:posOffset>64770</wp:posOffset>
                  </wp:positionH>
                  <wp:positionV relativeFrom="margin">
                    <wp:posOffset>66675</wp:posOffset>
                  </wp:positionV>
                  <wp:extent cx="922177" cy="35242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 plus.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22177" cy="352425"/>
                          </a:xfrm>
                          <a:prstGeom prst="rect">
                            <a:avLst/>
                          </a:prstGeom>
                        </pic:spPr>
                      </pic:pic>
                    </a:graphicData>
                  </a:graphic>
                </wp:anchor>
              </w:drawing>
            </w:r>
          </w:p>
        </w:tc>
        <w:tc>
          <w:tcPr>
            <w:tcW w:w="3344" w:type="dxa"/>
          </w:tcPr>
          <w:p w:rsidR="00E529BC" w:rsidRPr="0017672F" w:rsidRDefault="00E529BC" w:rsidP="00B92B80">
            <w:pPr>
              <w:pStyle w:val="ListParagraph"/>
              <w:numPr>
                <w:ilvl w:val="0"/>
                <w:numId w:val="41"/>
              </w:numPr>
              <w:tabs>
                <w:tab w:val="center" w:pos="4680"/>
                <w:tab w:val="right" w:pos="9360"/>
              </w:tabs>
              <w:spacing w:line="25" w:lineRule="atLeast"/>
              <w:rPr>
                <w:rFonts w:ascii="Times New Roman" w:hAnsi="Times New Roman" w:cs="Times New Roman"/>
                <w:sz w:val="24"/>
                <w:szCs w:val="24"/>
              </w:rPr>
            </w:pPr>
            <w:r w:rsidRPr="0017672F">
              <w:rPr>
                <w:rFonts w:ascii="Times New Roman" w:hAnsi="Times New Roman" w:cs="Times New Roman"/>
                <w:sz w:val="24"/>
                <w:szCs w:val="24"/>
              </w:rPr>
              <w:t>White Plus</w:t>
            </w:r>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White Plus</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Toothpaste</w:t>
            </w:r>
          </w:p>
        </w:tc>
      </w:tr>
      <w:tr w:rsidR="00E529BC" w:rsidRPr="0017672F" w:rsidTr="00E529BC">
        <w:trPr>
          <w:trHeight w:val="863"/>
        </w:trPr>
        <w:tc>
          <w:tcPr>
            <w:tcW w:w="1548" w:type="dxa"/>
          </w:tcPr>
          <w:p w:rsidR="00E529BC" w:rsidRPr="0017672F" w:rsidRDefault="00E529BC" w:rsidP="0017672F">
            <w:pPr>
              <w:spacing w:line="25" w:lineRule="atLeast"/>
              <w:rPr>
                <w:rFonts w:ascii="Times New Roman" w:hAnsi="Times New Roman" w:cs="Times New Roman"/>
                <w:b/>
                <w:noProof/>
                <w:sz w:val="24"/>
                <w:szCs w:val="24"/>
              </w:rPr>
            </w:pPr>
            <w:r w:rsidRPr="0017672F">
              <w:rPr>
                <w:rFonts w:ascii="Times New Roman" w:hAnsi="Times New Roman" w:cs="Times New Roman"/>
                <w:b/>
                <w:noProof/>
                <w:sz w:val="24"/>
                <w:szCs w:val="24"/>
              </w:rPr>
              <w:drawing>
                <wp:anchor distT="0" distB="0" distL="114300" distR="114300" simplePos="0" relativeHeight="251697664" behindDoc="0" locked="0" layoutInCell="1" allowOverlap="1" wp14:anchorId="7E86AC13" wp14:editId="0F8443E0">
                  <wp:simplePos x="0" y="0"/>
                  <wp:positionH relativeFrom="margin">
                    <wp:posOffset>161925</wp:posOffset>
                  </wp:positionH>
                  <wp:positionV relativeFrom="margin">
                    <wp:posOffset>85725</wp:posOffset>
                  </wp:positionV>
                  <wp:extent cx="683793" cy="314325"/>
                  <wp:effectExtent l="0" t="0" r="254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pel.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83793" cy="314325"/>
                          </a:xfrm>
                          <a:prstGeom prst="rect">
                            <a:avLst/>
                          </a:prstGeom>
                        </pic:spPr>
                      </pic:pic>
                    </a:graphicData>
                  </a:graphic>
                </wp:anchor>
              </w:drawing>
            </w:r>
          </w:p>
        </w:tc>
        <w:tc>
          <w:tcPr>
            <w:tcW w:w="3238" w:type="dxa"/>
          </w:tcPr>
          <w:p w:rsidR="00E529BC" w:rsidRPr="0017672F" w:rsidRDefault="00E529BC" w:rsidP="00B92B80">
            <w:pPr>
              <w:pStyle w:val="ListParagraph"/>
              <w:numPr>
                <w:ilvl w:val="0"/>
                <w:numId w:val="41"/>
              </w:numPr>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Xpel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Xpel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Aerosol</w:t>
            </w:r>
          </w:p>
        </w:tc>
        <w:tc>
          <w:tcPr>
            <w:tcW w:w="1442" w:type="dxa"/>
          </w:tcPr>
          <w:p w:rsidR="00E529BC" w:rsidRPr="0017672F" w:rsidRDefault="00E529BC" w:rsidP="0017672F">
            <w:pPr>
              <w:spacing w:line="25" w:lineRule="atLeast"/>
              <w:rPr>
                <w:rFonts w:ascii="Times New Roman" w:hAnsi="Times New Roman" w:cs="Times New Roman"/>
                <w:b/>
                <w:noProof/>
                <w:sz w:val="24"/>
                <w:szCs w:val="24"/>
              </w:rPr>
            </w:pPr>
            <w:r w:rsidRPr="0017672F">
              <w:rPr>
                <w:rFonts w:ascii="Times New Roman" w:hAnsi="Times New Roman" w:cs="Times New Roman"/>
                <w:b/>
                <w:noProof/>
                <w:sz w:val="24"/>
                <w:szCs w:val="24"/>
              </w:rPr>
              <w:drawing>
                <wp:anchor distT="0" distB="0" distL="114300" distR="114300" simplePos="0" relativeHeight="251698688" behindDoc="0" locked="0" layoutInCell="1" allowOverlap="1" wp14:anchorId="602C9C4C" wp14:editId="2A750B18">
                  <wp:simplePos x="0" y="0"/>
                  <wp:positionH relativeFrom="margin">
                    <wp:posOffset>200328</wp:posOffset>
                  </wp:positionH>
                  <wp:positionV relativeFrom="margin">
                    <wp:posOffset>76200</wp:posOffset>
                  </wp:positionV>
                  <wp:extent cx="685800" cy="343687"/>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rocal.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85800" cy="343687"/>
                          </a:xfrm>
                          <a:prstGeom prst="rect">
                            <a:avLst/>
                          </a:prstGeom>
                        </pic:spPr>
                      </pic:pic>
                    </a:graphicData>
                  </a:graphic>
                </wp:anchor>
              </w:drawing>
            </w:r>
          </w:p>
        </w:tc>
        <w:tc>
          <w:tcPr>
            <w:tcW w:w="3344" w:type="dxa"/>
          </w:tcPr>
          <w:p w:rsidR="00E529BC" w:rsidRPr="0017672F" w:rsidRDefault="00E529BC" w:rsidP="00B92B80">
            <w:pPr>
              <w:numPr>
                <w:ilvl w:val="0"/>
                <w:numId w:val="42"/>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Zerocal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Zerocal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Sachet</w:t>
            </w:r>
          </w:p>
          <w:p w:rsidR="00E529BC" w:rsidRPr="0017672F" w:rsidRDefault="00E529BC" w:rsidP="00B92B80">
            <w:pPr>
              <w:pStyle w:val="ListParagraph"/>
              <w:numPr>
                <w:ilvl w:val="0"/>
                <w:numId w:val="42"/>
              </w:numPr>
              <w:tabs>
                <w:tab w:val="center" w:pos="4680"/>
                <w:tab w:val="right" w:pos="9360"/>
              </w:tabs>
              <w:spacing w:line="25" w:lineRule="atLeast"/>
              <w:rPr>
                <w:rFonts w:ascii="Times New Roman" w:hAnsi="Times New Roman" w:cs="Times New Roman"/>
                <w:sz w:val="24"/>
                <w:szCs w:val="24"/>
              </w:rPr>
            </w:pPr>
            <w:proofErr w:type="spellStart"/>
            <w:r w:rsidRPr="0017672F">
              <w:rPr>
                <w:rFonts w:ascii="Times New Roman" w:hAnsi="Times New Roman" w:cs="Times New Roman"/>
                <w:sz w:val="24"/>
                <w:szCs w:val="24"/>
              </w:rPr>
              <w:t>Zerocal</w:t>
            </w:r>
            <w:proofErr w:type="spellEnd"/>
            <w:r w:rsidRPr="0017672F">
              <w:rPr>
                <w:rFonts w:ascii="Times New Roman" w:hAnsi="Times New Roman" w:cs="Times New Roman"/>
                <w:sz w:val="24"/>
                <w:szCs w:val="24"/>
              </w:rPr>
              <w:fldChar w:fldCharType="begin"/>
            </w:r>
            <w:r w:rsidRPr="0017672F">
              <w:rPr>
                <w:rFonts w:ascii="Times New Roman" w:hAnsi="Times New Roman" w:cs="Times New Roman"/>
                <w:sz w:val="24"/>
                <w:szCs w:val="24"/>
              </w:rPr>
              <w:instrText xml:space="preserve"> XE "</w:instrText>
            </w:r>
            <w:r w:rsidRPr="0017672F">
              <w:rPr>
                <w:rFonts w:ascii="Times New Roman" w:hAnsi="Times New Roman" w:cs="Times New Roman"/>
                <w:b/>
                <w:sz w:val="24"/>
                <w:szCs w:val="24"/>
              </w:rPr>
              <w:instrText>Zerocal</w:instrText>
            </w:r>
            <w:r w:rsidRPr="0017672F">
              <w:rPr>
                <w:rFonts w:ascii="Times New Roman" w:hAnsi="Times New Roman" w:cs="Times New Roman"/>
                <w:sz w:val="24"/>
                <w:szCs w:val="24"/>
              </w:rPr>
              <w:instrText xml:space="preserve">" </w:instrText>
            </w:r>
            <w:r w:rsidRPr="0017672F">
              <w:rPr>
                <w:rFonts w:ascii="Times New Roman" w:hAnsi="Times New Roman" w:cs="Times New Roman"/>
                <w:sz w:val="24"/>
                <w:szCs w:val="24"/>
              </w:rPr>
              <w:fldChar w:fldCharType="end"/>
            </w:r>
            <w:r w:rsidRPr="0017672F">
              <w:rPr>
                <w:rFonts w:ascii="Times New Roman" w:hAnsi="Times New Roman" w:cs="Times New Roman"/>
                <w:sz w:val="24"/>
                <w:szCs w:val="24"/>
              </w:rPr>
              <w:t xml:space="preserve"> Tablet</w:t>
            </w:r>
          </w:p>
        </w:tc>
      </w:tr>
    </w:tbl>
    <w:p w:rsidR="00930790" w:rsidRPr="0017672F" w:rsidRDefault="00930790" w:rsidP="0017672F">
      <w:pPr>
        <w:rPr>
          <w:rFonts w:ascii="Times New Roman" w:hAnsi="Times New Roman" w:cs="Times New Roman"/>
          <w:b/>
          <w:bCs/>
          <w:color w:val="333333"/>
          <w:sz w:val="24"/>
          <w:szCs w:val="24"/>
          <w:shd w:val="clear" w:color="auto" w:fill="FFFFFF"/>
        </w:rPr>
      </w:pPr>
    </w:p>
    <w:p w:rsidR="00930790" w:rsidRPr="0017672F" w:rsidRDefault="00930790" w:rsidP="0017672F">
      <w:pPr>
        <w:rPr>
          <w:rFonts w:ascii="Times New Roman" w:hAnsi="Times New Roman" w:cs="Times New Roman"/>
          <w:b/>
          <w:bCs/>
          <w:color w:val="333333"/>
          <w:sz w:val="24"/>
          <w:szCs w:val="24"/>
          <w:shd w:val="clear" w:color="auto" w:fill="FFFFFF"/>
        </w:rPr>
      </w:pPr>
    </w:p>
    <w:p w:rsidR="00255725" w:rsidRDefault="00255725" w:rsidP="0017672F">
      <w:pPr>
        <w:rPr>
          <w:rFonts w:ascii="Times New Roman" w:hAnsi="Times New Roman" w:cs="Times New Roman"/>
          <w:color w:val="333333"/>
          <w:sz w:val="24"/>
          <w:szCs w:val="24"/>
          <w:shd w:val="clear" w:color="auto" w:fill="FFFFFF"/>
        </w:rPr>
      </w:pPr>
    </w:p>
    <w:p w:rsidR="00255725" w:rsidRDefault="00255725">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br w:type="page"/>
      </w:r>
    </w:p>
    <w:p w:rsidR="00966C13" w:rsidRPr="0017672F" w:rsidRDefault="00966C13" w:rsidP="0017672F">
      <w:pPr>
        <w:rPr>
          <w:rFonts w:ascii="Times New Roman" w:hAnsi="Times New Roman" w:cs="Times New Roman"/>
          <w:color w:val="333333"/>
          <w:sz w:val="24"/>
          <w:szCs w:val="24"/>
          <w:shd w:val="clear" w:color="auto" w:fill="FFFFFF"/>
        </w:rPr>
      </w:pPr>
    </w:p>
    <w:p w:rsidR="00206610" w:rsidRPr="0017672F" w:rsidRDefault="00206610" w:rsidP="0017672F">
      <w:pPr>
        <w:rPr>
          <w:rFonts w:ascii="Times New Roman" w:hAnsi="Times New Roman" w:cs="Times New Roman"/>
          <w:sz w:val="24"/>
          <w:szCs w:val="24"/>
        </w:rPr>
      </w:pPr>
    </w:p>
    <w:p w:rsidR="00C240C3" w:rsidRPr="0017672F" w:rsidRDefault="00C240C3" w:rsidP="0017672F">
      <w:pPr>
        <w:rPr>
          <w:rFonts w:ascii="Times New Roman" w:hAnsi="Times New Roman" w:cs="Times New Roman"/>
          <w:sz w:val="24"/>
          <w:szCs w:val="24"/>
        </w:rPr>
      </w:pPr>
    </w:p>
    <w:p w:rsidR="00255725" w:rsidRDefault="00255725" w:rsidP="0017672F">
      <w:pPr>
        <w:rPr>
          <w:rFonts w:ascii="Times New Roman" w:hAnsi="Times New Roman" w:cs="Times New Roman"/>
          <w:sz w:val="24"/>
          <w:szCs w:val="24"/>
        </w:rPr>
      </w:pPr>
    </w:p>
    <w:tbl>
      <w:tblPr>
        <w:tblStyle w:val="TableGrid"/>
        <w:tblpPr w:leftFromText="180" w:rightFromText="180" w:vertAnchor="text" w:horzAnchor="margin" w:tblpXSpec="center" w:tblpY="996"/>
        <w:tblW w:w="0" w:type="auto"/>
        <w:tblLook w:val="04A0" w:firstRow="1" w:lastRow="0" w:firstColumn="1" w:lastColumn="0" w:noHBand="0" w:noVBand="1"/>
      </w:tblPr>
      <w:tblGrid>
        <w:gridCol w:w="9541"/>
      </w:tblGrid>
      <w:tr w:rsidR="000946B9" w:rsidRPr="0017672F" w:rsidTr="004F08F6">
        <w:trPr>
          <w:trHeight w:val="994"/>
        </w:trPr>
        <w:tc>
          <w:tcPr>
            <w:tcW w:w="9541" w:type="dxa"/>
            <w:shd w:val="clear" w:color="auto" w:fill="4F81BD" w:themeFill="accent1"/>
          </w:tcPr>
          <w:p w:rsidR="000946B9" w:rsidRPr="0017672F" w:rsidRDefault="000946B9" w:rsidP="000946B9">
            <w:pPr>
              <w:spacing w:line="25" w:lineRule="atLeast"/>
              <w:jc w:val="center"/>
              <w:rPr>
                <w:rFonts w:ascii="Times New Roman" w:hAnsi="Times New Roman" w:cs="Times New Roman"/>
                <w:b/>
                <w:sz w:val="24"/>
                <w:szCs w:val="24"/>
              </w:rPr>
            </w:pPr>
            <w:r>
              <w:rPr>
                <w:rFonts w:ascii="Times New Roman" w:hAnsi="Times New Roman" w:cs="Times New Roman"/>
                <w:b/>
                <w:color w:val="EEECE1" w:themeColor="background2"/>
                <w:sz w:val="40"/>
                <w:szCs w:val="24"/>
              </w:rPr>
              <w:t>Chapter 03</w:t>
            </w:r>
            <w:r w:rsidRPr="00C3367F">
              <w:rPr>
                <w:rFonts w:ascii="Times New Roman" w:hAnsi="Times New Roman" w:cs="Times New Roman"/>
                <w:b/>
                <w:color w:val="EEECE1" w:themeColor="background2"/>
                <w:sz w:val="40"/>
                <w:szCs w:val="24"/>
              </w:rPr>
              <w:t xml:space="preserve"> </w:t>
            </w:r>
            <w:r>
              <w:rPr>
                <w:rFonts w:ascii="Times New Roman" w:hAnsi="Times New Roman" w:cs="Times New Roman"/>
                <w:b/>
                <w:color w:val="EEECE1" w:themeColor="background2"/>
                <w:sz w:val="40"/>
                <w:szCs w:val="24"/>
              </w:rPr>
              <w:t>(Personal Grooming Habit of Women</w:t>
            </w:r>
            <w:r w:rsidRPr="00C3367F">
              <w:rPr>
                <w:rFonts w:ascii="Times New Roman" w:hAnsi="Times New Roman" w:cs="Times New Roman"/>
                <w:b/>
                <w:color w:val="EEECE1" w:themeColor="background2"/>
                <w:sz w:val="40"/>
                <w:szCs w:val="24"/>
              </w:rPr>
              <w:t>)</w:t>
            </w:r>
          </w:p>
        </w:tc>
      </w:tr>
      <w:tr w:rsidR="000946B9" w:rsidRPr="0017672F" w:rsidTr="004F08F6">
        <w:trPr>
          <w:trHeight w:val="1066"/>
        </w:trPr>
        <w:tc>
          <w:tcPr>
            <w:tcW w:w="9541" w:type="dxa"/>
          </w:tcPr>
          <w:p w:rsidR="000946B9" w:rsidRPr="00C3367F" w:rsidRDefault="000946B9" w:rsidP="000946B9">
            <w:pPr>
              <w:spacing w:line="25" w:lineRule="atLeast"/>
              <w:jc w:val="center"/>
              <w:rPr>
                <w:rFonts w:ascii="Times New Roman" w:hAnsi="Times New Roman" w:cs="Times New Roman"/>
                <w:b/>
                <w:sz w:val="32"/>
                <w:szCs w:val="24"/>
              </w:rPr>
            </w:pPr>
            <w:r>
              <w:rPr>
                <w:rFonts w:ascii="Times New Roman" w:hAnsi="Times New Roman" w:cs="Times New Roman"/>
                <w:b/>
                <w:sz w:val="32"/>
                <w:szCs w:val="24"/>
              </w:rPr>
              <w:t>3.1   Grooming Habit</w:t>
            </w:r>
          </w:p>
        </w:tc>
      </w:tr>
      <w:tr w:rsidR="000946B9" w:rsidRPr="0017672F" w:rsidTr="004F08F6">
        <w:trPr>
          <w:trHeight w:val="994"/>
        </w:trPr>
        <w:tc>
          <w:tcPr>
            <w:tcW w:w="9541" w:type="dxa"/>
          </w:tcPr>
          <w:p w:rsidR="000946B9" w:rsidRPr="00C3367F" w:rsidRDefault="000946B9" w:rsidP="000946B9">
            <w:pPr>
              <w:spacing w:line="25" w:lineRule="atLeast"/>
              <w:jc w:val="center"/>
              <w:rPr>
                <w:rFonts w:ascii="Times New Roman" w:hAnsi="Times New Roman" w:cs="Times New Roman"/>
                <w:b/>
                <w:sz w:val="32"/>
                <w:szCs w:val="24"/>
              </w:rPr>
            </w:pPr>
            <w:r>
              <w:rPr>
                <w:rFonts w:ascii="Times New Roman" w:hAnsi="Times New Roman" w:cs="Times New Roman"/>
                <w:b/>
                <w:sz w:val="32"/>
                <w:szCs w:val="24"/>
              </w:rPr>
              <w:t>3</w:t>
            </w:r>
            <w:r w:rsidR="004F08F6">
              <w:rPr>
                <w:rFonts w:ascii="Times New Roman" w:hAnsi="Times New Roman" w:cs="Times New Roman"/>
                <w:b/>
                <w:sz w:val="32"/>
                <w:szCs w:val="24"/>
              </w:rPr>
              <w:t>.2   Personal Care Habits Practiced by Bangladeshi Women</w:t>
            </w:r>
          </w:p>
        </w:tc>
      </w:tr>
      <w:tr w:rsidR="000946B9" w:rsidRPr="0017672F" w:rsidTr="004F08F6">
        <w:trPr>
          <w:trHeight w:val="994"/>
        </w:trPr>
        <w:tc>
          <w:tcPr>
            <w:tcW w:w="9541" w:type="dxa"/>
          </w:tcPr>
          <w:p w:rsidR="000946B9" w:rsidRPr="00C3367F" w:rsidRDefault="004F08F6" w:rsidP="000946B9">
            <w:pPr>
              <w:jc w:val="center"/>
              <w:rPr>
                <w:rFonts w:ascii="Times New Roman" w:hAnsi="Times New Roman" w:cs="Times New Roman"/>
                <w:b/>
                <w:sz w:val="32"/>
                <w:szCs w:val="24"/>
              </w:rPr>
            </w:pPr>
            <w:r>
              <w:rPr>
                <w:rFonts w:ascii="Times New Roman" w:hAnsi="Times New Roman" w:cs="Times New Roman"/>
                <w:b/>
                <w:sz w:val="32"/>
                <w:szCs w:val="24"/>
              </w:rPr>
              <w:t>3.3   Personal Care Habits Practiced by the Western Country Women</w:t>
            </w:r>
          </w:p>
        </w:tc>
      </w:tr>
    </w:tbl>
    <w:p w:rsidR="00FB5286" w:rsidRPr="0017672F" w:rsidRDefault="00255725" w:rsidP="0017672F">
      <w:pPr>
        <w:rPr>
          <w:rFonts w:ascii="Times New Roman" w:hAnsi="Times New Roman" w:cs="Times New Roman"/>
          <w:sz w:val="24"/>
          <w:szCs w:val="24"/>
        </w:rPr>
      </w:pPr>
      <w:r>
        <w:rPr>
          <w:rFonts w:ascii="Times New Roman" w:hAnsi="Times New Roman" w:cs="Times New Roman"/>
          <w:sz w:val="24"/>
          <w:szCs w:val="24"/>
        </w:rPr>
        <w:br w:type="page"/>
      </w:r>
    </w:p>
    <w:p w:rsidR="009A178F" w:rsidRPr="00AC0101" w:rsidRDefault="00514A14" w:rsidP="0017672F">
      <w:pPr>
        <w:rPr>
          <w:rFonts w:ascii="Times New Roman" w:hAnsi="Times New Roman" w:cs="Times New Roman"/>
          <w:b/>
          <w:color w:val="1F497D" w:themeColor="text2"/>
          <w:sz w:val="28"/>
          <w:szCs w:val="24"/>
          <w:u w:val="single"/>
        </w:rPr>
      </w:pPr>
      <w:r w:rsidRPr="00AC0101">
        <w:rPr>
          <w:rFonts w:ascii="Times New Roman" w:hAnsi="Times New Roman" w:cs="Times New Roman"/>
          <w:b/>
          <w:color w:val="1F497D" w:themeColor="text2"/>
          <w:sz w:val="28"/>
          <w:szCs w:val="24"/>
          <w:u w:val="single"/>
        </w:rPr>
        <w:lastRenderedPageBreak/>
        <w:t>3.1 Grooming Habit</w:t>
      </w:r>
    </w:p>
    <w:p w:rsidR="00E51BA6" w:rsidRPr="0017672F" w:rsidRDefault="0006295D" w:rsidP="0017672F">
      <w:pPr>
        <w:rPr>
          <w:rFonts w:ascii="Times New Roman" w:hAnsi="Times New Roman" w:cs="Times New Roman"/>
          <w:sz w:val="24"/>
          <w:szCs w:val="24"/>
        </w:rPr>
      </w:pPr>
      <w:r w:rsidRPr="0017672F">
        <w:rPr>
          <w:rFonts w:ascii="Times New Roman" w:hAnsi="Times New Roman" w:cs="Times New Roman"/>
          <w:noProof/>
          <w:sz w:val="24"/>
          <w:szCs w:val="24"/>
        </w:rPr>
        <w:drawing>
          <wp:anchor distT="0" distB="0" distL="114300" distR="114300" simplePos="0" relativeHeight="251646464" behindDoc="0" locked="0" layoutInCell="1" allowOverlap="1" wp14:anchorId="67375861" wp14:editId="51467813">
            <wp:simplePos x="0" y="0"/>
            <wp:positionH relativeFrom="margin">
              <wp:posOffset>3924300</wp:posOffset>
            </wp:positionH>
            <wp:positionV relativeFrom="margin">
              <wp:posOffset>400050</wp:posOffset>
            </wp:positionV>
            <wp:extent cx="2066925" cy="15240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5162650601265926388personal-grooming-clipart.hi.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66925" cy="1524000"/>
                    </a:xfrm>
                    <a:prstGeom prst="rect">
                      <a:avLst/>
                    </a:prstGeom>
                  </pic:spPr>
                </pic:pic>
              </a:graphicData>
            </a:graphic>
            <wp14:sizeRelH relativeFrom="margin">
              <wp14:pctWidth>0</wp14:pctWidth>
            </wp14:sizeRelH>
            <wp14:sizeRelV relativeFrom="margin">
              <wp14:pctHeight>0</wp14:pctHeight>
            </wp14:sizeRelV>
          </wp:anchor>
        </w:drawing>
      </w:r>
      <w:r w:rsidR="00E51BA6" w:rsidRPr="0017672F">
        <w:rPr>
          <w:rFonts w:ascii="Times New Roman" w:hAnsi="Times New Roman" w:cs="Times New Roman"/>
          <w:sz w:val="24"/>
          <w:szCs w:val="24"/>
        </w:rPr>
        <w:t xml:space="preserve">The </w:t>
      </w:r>
      <w:r w:rsidR="001C4C9E" w:rsidRPr="0017672F">
        <w:rPr>
          <w:rFonts w:ascii="Times New Roman" w:hAnsi="Times New Roman" w:cs="Times New Roman"/>
          <w:sz w:val="24"/>
          <w:szCs w:val="24"/>
        </w:rPr>
        <w:t>things that one does to make their appearance clean and neat are</w:t>
      </w:r>
      <w:r w:rsidR="00E51BA6" w:rsidRPr="0017672F">
        <w:rPr>
          <w:rFonts w:ascii="Times New Roman" w:hAnsi="Times New Roman" w:cs="Times New Roman"/>
          <w:sz w:val="24"/>
          <w:szCs w:val="24"/>
        </w:rPr>
        <w:t xml:space="preserve"> basically referred to as Grooming Habit.</w:t>
      </w:r>
    </w:p>
    <w:p w:rsidR="00E51BA6" w:rsidRPr="00AC0101" w:rsidRDefault="00E51BA6" w:rsidP="0017672F">
      <w:pPr>
        <w:rPr>
          <w:rFonts w:ascii="Times New Roman" w:hAnsi="Times New Roman" w:cs="Times New Roman"/>
          <w:b/>
          <w:sz w:val="24"/>
          <w:szCs w:val="24"/>
          <w:u w:val="single"/>
        </w:rPr>
      </w:pPr>
      <w:r w:rsidRPr="00AC0101">
        <w:rPr>
          <w:rFonts w:ascii="Times New Roman" w:hAnsi="Times New Roman" w:cs="Times New Roman"/>
          <w:b/>
          <w:sz w:val="24"/>
          <w:szCs w:val="24"/>
          <w:u w:val="single"/>
        </w:rPr>
        <w:t>3.1.1 Personal Grooming</w:t>
      </w:r>
    </w:p>
    <w:p w:rsidR="00E51BA6" w:rsidRPr="0017672F" w:rsidRDefault="00E51BA6" w:rsidP="0017672F">
      <w:pPr>
        <w:rPr>
          <w:rFonts w:ascii="Times New Roman" w:hAnsi="Times New Roman" w:cs="Times New Roman"/>
          <w:sz w:val="24"/>
          <w:szCs w:val="24"/>
        </w:rPr>
      </w:pPr>
      <w:r w:rsidRPr="0017672F">
        <w:rPr>
          <w:rFonts w:ascii="Times New Roman" w:hAnsi="Times New Roman" w:cs="Times New Roman"/>
          <w:sz w:val="24"/>
          <w:szCs w:val="24"/>
        </w:rPr>
        <w:t>Personal Grooming refers to an art which helps individuals to clean and maintain their body parts.</w:t>
      </w:r>
    </w:p>
    <w:p w:rsidR="00E51BA6" w:rsidRPr="0017672F" w:rsidRDefault="00AD115E" w:rsidP="0017672F">
      <w:pPr>
        <w:rPr>
          <w:rFonts w:ascii="Times New Roman" w:hAnsi="Times New Roman" w:cs="Times New Roman"/>
          <w:sz w:val="24"/>
          <w:szCs w:val="24"/>
        </w:rPr>
      </w:pPr>
      <w:r w:rsidRPr="0017672F">
        <w:rPr>
          <w:rFonts w:ascii="Times New Roman" w:hAnsi="Times New Roman" w:cs="Times New Roman"/>
          <w:sz w:val="24"/>
          <w:szCs w:val="24"/>
        </w:rPr>
        <w:t xml:space="preserve">Personal grooming is important for a positive self- image and every effort should be made to encourage and assist the resident to maintain a pleasing and attractive appearance. Personal grooming is also called preening. Individuals regularly clean themselves and put their fur, feathers or other skin coverings in term of hygiene. </w:t>
      </w:r>
    </w:p>
    <w:p w:rsidR="00AD115E" w:rsidRPr="00AC0101" w:rsidRDefault="00AD115E" w:rsidP="0017672F">
      <w:pPr>
        <w:rPr>
          <w:rFonts w:ascii="Times New Roman" w:hAnsi="Times New Roman" w:cs="Times New Roman"/>
          <w:b/>
          <w:sz w:val="24"/>
          <w:szCs w:val="24"/>
          <w:u w:val="single"/>
        </w:rPr>
      </w:pPr>
      <w:r w:rsidRPr="00AC0101">
        <w:rPr>
          <w:rFonts w:ascii="Times New Roman" w:hAnsi="Times New Roman" w:cs="Times New Roman"/>
          <w:b/>
          <w:sz w:val="24"/>
          <w:szCs w:val="24"/>
          <w:u w:val="single"/>
        </w:rPr>
        <w:t>3.1.2 Importance of Personal Grooming</w:t>
      </w:r>
    </w:p>
    <w:p w:rsidR="00AD115E" w:rsidRPr="0017672F" w:rsidRDefault="0006295D" w:rsidP="0017672F">
      <w:pPr>
        <w:rPr>
          <w:rFonts w:ascii="Times New Roman" w:hAnsi="Times New Roman" w:cs="Times New Roman"/>
          <w:sz w:val="24"/>
          <w:szCs w:val="24"/>
        </w:rPr>
      </w:pPr>
      <w:r w:rsidRPr="0017672F">
        <w:rPr>
          <w:rFonts w:ascii="Times New Roman" w:hAnsi="Times New Roman" w:cs="Times New Roman"/>
          <w:sz w:val="24"/>
          <w:szCs w:val="24"/>
        </w:rPr>
        <w:t>Personal grooming is important in an individual’s life by its three aspects. The three aspects are-</w:t>
      </w:r>
    </w:p>
    <w:p w:rsidR="00215B87" w:rsidRPr="0017672F" w:rsidRDefault="0006295D" w:rsidP="00B92B80">
      <w:pPr>
        <w:pStyle w:val="ListParagraph"/>
        <w:numPr>
          <w:ilvl w:val="0"/>
          <w:numId w:val="15"/>
        </w:numPr>
        <w:rPr>
          <w:rFonts w:ascii="Times New Roman" w:hAnsi="Times New Roman" w:cs="Times New Roman"/>
          <w:sz w:val="24"/>
          <w:szCs w:val="24"/>
        </w:rPr>
      </w:pPr>
      <w:r w:rsidRPr="00AC0101">
        <w:rPr>
          <w:rFonts w:ascii="Times New Roman" w:hAnsi="Times New Roman" w:cs="Times New Roman"/>
          <w:b/>
          <w:sz w:val="24"/>
          <w:szCs w:val="24"/>
        </w:rPr>
        <w:t>Professional Appearance:</w:t>
      </w:r>
      <w:r w:rsidRPr="0017672F">
        <w:rPr>
          <w:rFonts w:ascii="Times New Roman" w:hAnsi="Times New Roman" w:cs="Times New Roman"/>
          <w:sz w:val="24"/>
          <w:szCs w:val="24"/>
        </w:rPr>
        <w:t xml:space="preserve"> </w:t>
      </w:r>
      <w:r w:rsidR="00AC0101" w:rsidRPr="0017672F">
        <w:rPr>
          <w:rFonts w:ascii="Times New Roman" w:hAnsi="Times New Roman" w:cs="Times New Roman"/>
          <w:sz w:val="24"/>
          <w:szCs w:val="24"/>
        </w:rPr>
        <w:t>Professional appearances are</w:t>
      </w:r>
      <w:r w:rsidR="001C4C9E" w:rsidRPr="0017672F">
        <w:rPr>
          <w:rFonts w:ascii="Times New Roman" w:hAnsi="Times New Roman" w:cs="Times New Roman"/>
          <w:sz w:val="24"/>
          <w:szCs w:val="24"/>
        </w:rPr>
        <w:t xml:space="preserve"> more focused and tend</w:t>
      </w:r>
      <w:r w:rsidR="00CB3C7B" w:rsidRPr="0017672F">
        <w:rPr>
          <w:rFonts w:ascii="Times New Roman" w:hAnsi="Times New Roman" w:cs="Times New Roman"/>
          <w:sz w:val="24"/>
          <w:szCs w:val="24"/>
        </w:rPr>
        <w:t xml:space="preserve"> to satisfy personal grooming. The working men especially want to maintain a professional appearance and thus this is very much true to them. Groomed personality really does matter, because it helps individuals to present </w:t>
      </w:r>
      <w:r w:rsidR="00AC0101" w:rsidRPr="0017672F">
        <w:rPr>
          <w:rFonts w:ascii="Times New Roman" w:hAnsi="Times New Roman" w:cs="Times New Roman"/>
          <w:sz w:val="24"/>
          <w:szCs w:val="24"/>
        </w:rPr>
        <w:t>him</w:t>
      </w:r>
      <w:r w:rsidR="00CB3C7B" w:rsidRPr="0017672F">
        <w:rPr>
          <w:rFonts w:ascii="Times New Roman" w:hAnsi="Times New Roman" w:cs="Times New Roman"/>
          <w:sz w:val="24"/>
          <w:szCs w:val="24"/>
        </w:rPr>
        <w:t xml:space="preserve"> in a very good manner. Practicing </w:t>
      </w:r>
      <w:r w:rsidR="00215B87" w:rsidRPr="0017672F">
        <w:rPr>
          <w:rFonts w:ascii="Times New Roman" w:hAnsi="Times New Roman" w:cs="Times New Roman"/>
          <w:sz w:val="24"/>
          <w:szCs w:val="24"/>
        </w:rPr>
        <w:t>personal grooming result in a more healthy body as well as result in looking better.</w:t>
      </w:r>
    </w:p>
    <w:p w:rsidR="00215B87" w:rsidRPr="0017672F" w:rsidRDefault="00215B87" w:rsidP="0017672F">
      <w:pPr>
        <w:pStyle w:val="ListParagraph"/>
        <w:rPr>
          <w:rFonts w:ascii="Times New Roman" w:hAnsi="Times New Roman" w:cs="Times New Roman"/>
          <w:sz w:val="24"/>
          <w:szCs w:val="24"/>
        </w:rPr>
      </w:pPr>
    </w:p>
    <w:p w:rsidR="00215B87" w:rsidRPr="0017672F" w:rsidRDefault="00215B87" w:rsidP="00B92B80">
      <w:pPr>
        <w:pStyle w:val="ListParagraph"/>
        <w:numPr>
          <w:ilvl w:val="0"/>
          <w:numId w:val="15"/>
        </w:numPr>
        <w:rPr>
          <w:rFonts w:ascii="Times New Roman" w:hAnsi="Times New Roman" w:cs="Times New Roman"/>
          <w:sz w:val="24"/>
          <w:szCs w:val="24"/>
        </w:rPr>
      </w:pPr>
      <w:r w:rsidRPr="00AC0101">
        <w:rPr>
          <w:rFonts w:ascii="Times New Roman" w:hAnsi="Times New Roman" w:cs="Times New Roman"/>
          <w:b/>
          <w:sz w:val="24"/>
          <w:szCs w:val="24"/>
        </w:rPr>
        <w:t>Hygiene:</w:t>
      </w:r>
      <w:r w:rsidRPr="0017672F">
        <w:rPr>
          <w:rFonts w:ascii="Times New Roman" w:hAnsi="Times New Roman" w:cs="Times New Roman"/>
          <w:sz w:val="24"/>
          <w:szCs w:val="24"/>
        </w:rPr>
        <w:t xml:space="preserve"> Practicing personal grooming can also involve wearing fresh clothes, flossing teeth and maintaining a clean body. If one individual does this fewer things then they might not need to use any cologne to look and smell fresh, carrying hygiene to the next level also implies taking special care of the facial skin with quality products.</w:t>
      </w:r>
    </w:p>
    <w:p w:rsidR="00215B87" w:rsidRPr="0017672F" w:rsidRDefault="00215B87" w:rsidP="0017672F">
      <w:pPr>
        <w:pStyle w:val="ListParagraph"/>
        <w:rPr>
          <w:rFonts w:ascii="Times New Roman" w:hAnsi="Times New Roman" w:cs="Times New Roman"/>
          <w:sz w:val="24"/>
          <w:szCs w:val="24"/>
        </w:rPr>
      </w:pPr>
    </w:p>
    <w:p w:rsidR="00215B87" w:rsidRPr="0017672F" w:rsidRDefault="00215B87" w:rsidP="00B92B80">
      <w:pPr>
        <w:pStyle w:val="ListParagraph"/>
        <w:numPr>
          <w:ilvl w:val="0"/>
          <w:numId w:val="15"/>
        </w:numPr>
        <w:rPr>
          <w:rFonts w:ascii="Times New Roman" w:hAnsi="Times New Roman" w:cs="Times New Roman"/>
          <w:sz w:val="24"/>
          <w:szCs w:val="24"/>
        </w:rPr>
      </w:pPr>
      <w:r w:rsidRPr="00AC0101">
        <w:rPr>
          <w:rFonts w:ascii="Times New Roman" w:hAnsi="Times New Roman" w:cs="Times New Roman"/>
          <w:b/>
          <w:sz w:val="24"/>
          <w:szCs w:val="24"/>
        </w:rPr>
        <w:t>Skin and Hair Care:</w:t>
      </w:r>
      <w:r w:rsidRPr="0017672F">
        <w:rPr>
          <w:rFonts w:ascii="Times New Roman" w:hAnsi="Times New Roman" w:cs="Times New Roman"/>
          <w:sz w:val="24"/>
          <w:szCs w:val="24"/>
        </w:rPr>
        <w:t xml:space="preserve"> Skincare and </w:t>
      </w:r>
      <w:r w:rsidR="001C4C9E" w:rsidRPr="0017672F">
        <w:rPr>
          <w:rFonts w:ascii="Times New Roman" w:hAnsi="Times New Roman" w:cs="Times New Roman"/>
          <w:sz w:val="24"/>
          <w:szCs w:val="24"/>
        </w:rPr>
        <w:t>Hair care</w:t>
      </w:r>
      <w:r w:rsidRPr="0017672F">
        <w:rPr>
          <w:rFonts w:ascii="Times New Roman" w:hAnsi="Times New Roman" w:cs="Times New Roman"/>
          <w:sz w:val="24"/>
          <w:szCs w:val="24"/>
        </w:rPr>
        <w:t xml:space="preserve"> focuses on treatments and services for all kind of skin and hair, and to be groomed well personally these two things need to be cared much. This is why skincare and </w:t>
      </w:r>
      <w:r w:rsidR="001C4C9E" w:rsidRPr="0017672F">
        <w:rPr>
          <w:rFonts w:ascii="Times New Roman" w:hAnsi="Times New Roman" w:cs="Times New Roman"/>
          <w:sz w:val="24"/>
          <w:szCs w:val="24"/>
        </w:rPr>
        <w:t>hair care</w:t>
      </w:r>
      <w:r w:rsidRPr="0017672F">
        <w:rPr>
          <w:rFonts w:ascii="Times New Roman" w:hAnsi="Times New Roman" w:cs="Times New Roman"/>
          <w:sz w:val="24"/>
          <w:szCs w:val="24"/>
        </w:rPr>
        <w:t xml:space="preserve"> is important.</w:t>
      </w:r>
    </w:p>
    <w:p w:rsidR="00215B87" w:rsidRPr="0017672F" w:rsidRDefault="00AC4B01" w:rsidP="0017672F">
      <w:pPr>
        <w:rPr>
          <w:rFonts w:ascii="Times New Roman" w:hAnsi="Times New Roman" w:cs="Times New Roman"/>
          <w:sz w:val="24"/>
          <w:szCs w:val="24"/>
        </w:rPr>
      </w:pPr>
      <w:r w:rsidRPr="0017672F">
        <w:rPr>
          <w:rFonts w:ascii="Times New Roman" w:hAnsi="Times New Roman" w:cs="Times New Roman"/>
          <w:sz w:val="24"/>
          <w:szCs w:val="24"/>
        </w:rPr>
        <w:t xml:space="preserve">Moreover, </w:t>
      </w:r>
      <w:r w:rsidR="00716A76" w:rsidRPr="0017672F">
        <w:rPr>
          <w:rFonts w:ascii="Times New Roman" w:hAnsi="Times New Roman" w:cs="Times New Roman"/>
          <w:sz w:val="24"/>
          <w:szCs w:val="24"/>
        </w:rPr>
        <w:t xml:space="preserve">in today’s society to look fit and functional women must make sure that personal grooming care is up to the standard. Some </w:t>
      </w:r>
      <w:r w:rsidR="00CC1348" w:rsidRPr="0017672F">
        <w:rPr>
          <w:rFonts w:ascii="Times New Roman" w:hAnsi="Times New Roman" w:cs="Times New Roman"/>
          <w:sz w:val="24"/>
          <w:szCs w:val="24"/>
        </w:rPr>
        <w:t>basic things that women must not forget to take care of.</w:t>
      </w:r>
    </w:p>
    <w:p w:rsidR="005C078A" w:rsidRPr="0017672F" w:rsidRDefault="005C078A" w:rsidP="00B92B80">
      <w:pPr>
        <w:pStyle w:val="ListParagraph"/>
        <w:numPr>
          <w:ilvl w:val="0"/>
          <w:numId w:val="16"/>
        </w:numPr>
        <w:rPr>
          <w:rFonts w:ascii="Times New Roman" w:hAnsi="Times New Roman" w:cs="Times New Roman"/>
          <w:sz w:val="24"/>
          <w:szCs w:val="24"/>
        </w:rPr>
      </w:pPr>
      <w:r w:rsidRPr="00AC0101">
        <w:rPr>
          <w:rFonts w:ascii="Times New Roman" w:hAnsi="Times New Roman" w:cs="Times New Roman"/>
          <w:b/>
          <w:sz w:val="24"/>
          <w:szCs w:val="24"/>
        </w:rPr>
        <w:t>Hair:</w:t>
      </w:r>
      <w:r w:rsidRPr="0017672F">
        <w:rPr>
          <w:rFonts w:ascii="Times New Roman" w:hAnsi="Times New Roman" w:cs="Times New Roman"/>
          <w:sz w:val="24"/>
          <w:szCs w:val="24"/>
        </w:rPr>
        <w:t xml:space="preserve"> Hair is the most noticeable thing that people see while meeting at the very first time. One must take care of her hair. In order to take care of the hair, one must apply shampoo and conditioner frequently. Also, to keep the hair set one can apply hair serum. </w:t>
      </w:r>
    </w:p>
    <w:p w:rsidR="005C078A" w:rsidRPr="0017672F" w:rsidRDefault="005C078A" w:rsidP="0017672F">
      <w:pPr>
        <w:pStyle w:val="ListParagraph"/>
        <w:rPr>
          <w:rFonts w:ascii="Times New Roman" w:hAnsi="Times New Roman" w:cs="Times New Roman"/>
          <w:sz w:val="24"/>
          <w:szCs w:val="24"/>
        </w:rPr>
      </w:pPr>
    </w:p>
    <w:p w:rsidR="005C078A" w:rsidRPr="0017672F" w:rsidRDefault="005C078A" w:rsidP="00B92B80">
      <w:pPr>
        <w:pStyle w:val="ListParagraph"/>
        <w:numPr>
          <w:ilvl w:val="0"/>
          <w:numId w:val="16"/>
        </w:numPr>
        <w:rPr>
          <w:rFonts w:ascii="Times New Roman" w:hAnsi="Times New Roman" w:cs="Times New Roman"/>
          <w:sz w:val="24"/>
          <w:szCs w:val="24"/>
        </w:rPr>
      </w:pPr>
      <w:r w:rsidRPr="00AC0101">
        <w:rPr>
          <w:rFonts w:ascii="Times New Roman" w:hAnsi="Times New Roman" w:cs="Times New Roman"/>
          <w:b/>
          <w:sz w:val="24"/>
          <w:szCs w:val="24"/>
        </w:rPr>
        <w:t>Nails:</w:t>
      </w:r>
      <w:r w:rsidRPr="0017672F">
        <w:rPr>
          <w:rFonts w:ascii="Times New Roman" w:hAnsi="Times New Roman" w:cs="Times New Roman"/>
          <w:sz w:val="24"/>
          <w:szCs w:val="24"/>
        </w:rPr>
        <w:t xml:space="preserve"> Nails both the finger and toe must be cleaned and trimmed. This gives an important factor to notice that one takes care of every single detail of the personal care. Clean finger nails are important in the professional workplace as well as at any casual lunch or dinner.</w:t>
      </w:r>
    </w:p>
    <w:p w:rsidR="005C078A" w:rsidRPr="0017672F" w:rsidRDefault="005C078A" w:rsidP="0017672F">
      <w:pPr>
        <w:pStyle w:val="ListParagraph"/>
        <w:rPr>
          <w:rFonts w:ascii="Times New Roman" w:hAnsi="Times New Roman" w:cs="Times New Roman"/>
          <w:sz w:val="24"/>
          <w:szCs w:val="24"/>
        </w:rPr>
      </w:pPr>
    </w:p>
    <w:p w:rsidR="00472523" w:rsidRPr="0017672F" w:rsidRDefault="005C078A" w:rsidP="00B92B80">
      <w:pPr>
        <w:pStyle w:val="ListParagraph"/>
        <w:numPr>
          <w:ilvl w:val="0"/>
          <w:numId w:val="16"/>
        </w:numPr>
        <w:rPr>
          <w:rFonts w:ascii="Times New Roman" w:hAnsi="Times New Roman" w:cs="Times New Roman"/>
          <w:sz w:val="24"/>
          <w:szCs w:val="24"/>
        </w:rPr>
      </w:pPr>
      <w:r w:rsidRPr="00AC0101">
        <w:rPr>
          <w:rFonts w:ascii="Times New Roman" w:hAnsi="Times New Roman" w:cs="Times New Roman"/>
          <w:b/>
          <w:sz w:val="24"/>
          <w:szCs w:val="24"/>
        </w:rPr>
        <w:lastRenderedPageBreak/>
        <w:t>Skin:</w:t>
      </w:r>
      <w:r w:rsidRPr="0017672F">
        <w:rPr>
          <w:rFonts w:ascii="Times New Roman" w:hAnsi="Times New Roman" w:cs="Times New Roman"/>
          <w:sz w:val="24"/>
          <w:szCs w:val="24"/>
        </w:rPr>
        <w:t xml:space="preserve"> Skin is the most exposed part of a body that needs to be taken care of with utmost effort. There are </w:t>
      </w:r>
      <w:r w:rsidR="00C823AE" w:rsidRPr="0017672F">
        <w:rPr>
          <w:rFonts w:ascii="Times New Roman" w:hAnsi="Times New Roman" w:cs="Times New Roman"/>
          <w:sz w:val="24"/>
          <w:szCs w:val="24"/>
        </w:rPr>
        <w:t xml:space="preserve">lots of skin care products, like- body washes, moisturizers and many more. To keep the skin looking fresh and clean. When the </w:t>
      </w:r>
      <w:r w:rsidR="00472523" w:rsidRPr="0017672F">
        <w:rPr>
          <w:rFonts w:ascii="Times New Roman" w:hAnsi="Times New Roman" w:cs="Times New Roman"/>
          <w:sz w:val="24"/>
          <w:szCs w:val="24"/>
        </w:rPr>
        <w:t xml:space="preserve">skin looks good, at that time it gives an individual a confidence and gives a positive effect on the attitude. </w:t>
      </w:r>
    </w:p>
    <w:p w:rsidR="00472523" w:rsidRPr="0017672F" w:rsidRDefault="00472523" w:rsidP="0017672F">
      <w:pPr>
        <w:pStyle w:val="ListParagraph"/>
        <w:rPr>
          <w:rFonts w:ascii="Times New Roman" w:hAnsi="Times New Roman" w:cs="Times New Roman"/>
          <w:sz w:val="24"/>
          <w:szCs w:val="24"/>
        </w:rPr>
      </w:pPr>
    </w:p>
    <w:p w:rsidR="000C3B50" w:rsidRPr="0017672F" w:rsidRDefault="00472523" w:rsidP="00B92B80">
      <w:pPr>
        <w:pStyle w:val="ListParagraph"/>
        <w:numPr>
          <w:ilvl w:val="0"/>
          <w:numId w:val="16"/>
        </w:numPr>
        <w:rPr>
          <w:rFonts w:ascii="Times New Roman" w:hAnsi="Times New Roman" w:cs="Times New Roman"/>
          <w:sz w:val="24"/>
          <w:szCs w:val="24"/>
        </w:rPr>
      </w:pPr>
      <w:r w:rsidRPr="00AC0101">
        <w:rPr>
          <w:rFonts w:ascii="Times New Roman" w:hAnsi="Times New Roman" w:cs="Times New Roman"/>
          <w:b/>
          <w:sz w:val="24"/>
          <w:szCs w:val="24"/>
        </w:rPr>
        <w:t>Teeth:</w:t>
      </w:r>
      <w:r w:rsidRPr="0017672F">
        <w:rPr>
          <w:rFonts w:ascii="Times New Roman" w:hAnsi="Times New Roman" w:cs="Times New Roman"/>
          <w:sz w:val="24"/>
          <w:szCs w:val="24"/>
        </w:rPr>
        <w:t xml:space="preserve"> It is said that</w:t>
      </w:r>
      <w:r w:rsidR="00C823AE" w:rsidRPr="0017672F">
        <w:rPr>
          <w:rFonts w:ascii="Times New Roman" w:hAnsi="Times New Roman" w:cs="Times New Roman"/>
          <w:sz w:val="24"/>
          <w:szCs w:val="24"/>
        </w:rPr>
        <w:t xml:space="preserve"> </w:t>
      </w:r>
      <w:r w:rsidR="000C3B50" w:rsidRPr="0017672F">
        <w:rPr>
          <w:rFonts w:ascii="Times New Roman" w:hAnsi="Times New Roman" w:cs="Times New Roman"/>
          <w:sz w:val="24"/>
          <w:szCs w:val="24"/>
        </w:rPr>
        <w:t>clean teeth resembles healthy teeth. In order to maintain a good oral care, it is necessary to brush twice at least in a day. For fresh breath it is also necessary to use mouth wash.</w:t>
      </w:r>
    </w:p>
    <w:p w:rsidR="000C3B50" w:rsidRPr="0017672F" w:rsidRDefault="000C3B50" w:rsidP="0017672F">
      <w:pPr>
        <w:pStyle w:val="ListParagraph"/>
        <w:rPr>
          <w:rFonts w:ascii="Times New Roman" w:hAnsi="Times New Roman" w:cs="Times New Roman"/>
          <w:sz w:val="24"/>
          <w:szCs w:val="24"/>
        </w:rPr>
      </w:pPr>
    </w:p>
    <w:p w:rsidR="00FC682C" w:rsidRPr="00AC0101" w:rsidRDefault="000C3B50" w:rsidP="0017672F">
      <w:pPr>
        <w:rPr>
          <w:rFonts w:ascii="Times New Roman" w:hAnsi="Times New Roman" w:cs="Times New Roman"/>
          <w:b/>
          <w:sz w:val="24"/>
          <w:szCs w:val="24"/>
          <w:u w:val="single"/>
        </w:rPr>
      </w:pPr>
      <w:r w:rsidRPr="00AC0101">
        <w:rPr>
          <w:rFonts w:ascii="Times New Roman" w:hAnsi="Times New Roman" w:cs="Times New Roman"/>
          <w:b/>
          <w:sz w:val="24"/>
          <w:szCs w:val="24"/>
          <w:u w:val="single"/>
        </w:rPr>
        <w:t>3.1.3 Personal Hygiene Tips for Women</w:t>
      </w:r>
    </w:p>
    <w:p w:rsidR="00FC682C" w:rsidRPr="0017672F" w:rsidRDefault="00FC682C" w:rsidP="0017672F">
      <w:pPr>
        <w:rPr>
          <w:rFonts w:ascii="Times New Roman" w:hAnsi="Times New Roman" w:cs="Times New Roman"/>
          <w:sz w:val="24"/>
          <w:szCs w:val="24"/>
        </w:rPr>
      </w:pPr>
      <w:r w:rsidRPr="0017672F">
        <w:rPr>
          <w:rFonts w:ascii="Times New Roman" w:hAnsi="Times New Roman" w:cs="Times New Roman"/>
          <w:sz w:val="24"/>
          <w:szCs w:val="24"/>
        </w:rPr>
        <w:t xml:space="preserve">In order to be in a healthy mind and comfortable all day long it is necessary to maintain a good personal hygiene. </w:t>
      </w:r>
    </w:p>
    <w:p w:rsidR="00FC682C" w:rsidRPr="00AC0101" w:rsidRDefault="00FC682C" w:rsidP="00AC0101">
      <w:pPr>
        <w:rPr>
          <w:rFonts w:ascii="Times New Roman" w:hAnsi="Times New Roman" w:cs="Times New Roman"/>
          <w:sz w:val="24"/>
          <w:szCs w:val="24"/>
        </w:rPr>
      </w:pPr>
      <w:r w:rsidRPr="00AC0101">
        <w:rPr>
          <w:rFonts w:ascii="Times New Roman" w:hAnsi="Times New Roman" w:cs="Times New Roman"/>
          <w:b/>
          <w:sz w:val="24"/>
          <w:szCs w:val="24"/>
        </w:rPr>
        <w:t>Personal Hygiene:</w:t>
      </w:r>
      <w:r w:rsidRPr="00AC0101">
        <w:rPr>
          <w:rFonts w:ascii="Times New Roman" w:hAnsi="Times New Roman" w:cs="Times New Roman"/>
          <w:sz w:val="24"/>
          <w:szCs w:val="24"/>
        </w:rPr>
        <w:t xml:space="preserve"> Personal hygiene </w:t>
      </w:r>
      <w:r w:rsidR="00B61C5D" w:rsidRPr="00AC0101">
        <w:rPr>
          <w:rFonts w:ascii="Times New Roman" w:hAnsi="Times New Roman" w:cs="Times New Roman"/>
          <w:sz w:val="24"/>
          <w:szCs w:val="24"/>
        </w:rPr>
        <w:t xml:space="preserve">is not only about brushing, bathing, flossing and deodorizing which is basically monotonous activity. </w:t>
      </w:r>
    </w:p>
    <w:p w:rsidR="00B61C5D" w:rsidRPr="0017672F" w:rsidRDefault="00B61C5D" w:rsidP="0017672F">
      <w:pPr>
        <w:rPr>
          <w:rFonts w:ascii="Times New Roman" w:hAnsi="Times New Roman" w:cs="Times New Roman"/>
          <w:sz w:val="24"/>
          <w:szCs w:val="24"/>
        </w:rPr>
      </w:pPr>
      <w:r w:rsidRPr="0017672F">
        <w:rPr>
          <w:rFonts w:ascii="Times New Roman" w:hAnsi="Times New Roman" w:cs="Times New Roman"/>
          <w:sz w:val="24"/>
          <w:szCs w:val="24"/>
        </w:rPr>
        <w:t xml:space="preserve">Being </w:t>
      </w:r>
      <w:r w:rsidR="00CE356D" w:rsidRPr="0017672F">
        <w:rPr>
          <w:rFonts w:ascii="Times New Roman" w:hAnsi="Times New Roman" w:cs="Times New Roman"/>
          <w:sz w:val="24"/>
          <w:szCs w:val="24"/>
        </w:rPr>
        <w:t>women</w:t>
      </w:r>
      <w:r w:rsidRPr="0017672F">
        <w:rPr>
          <w:rFonts w:ascii="Times New Roman" w:hAnsi="Times New Roman" w:cs="Times New Roman"/>
          <w:sz w:val="24"/>
          <w:szCs w:val="24"/>
        </w:rPr>
        <w:t>, they should take care of special care on feminine hygiene care. Some personal hygiene tips for women are given below:</w:t>
      </w:r>
    </w:p>
    <w:p w:rsidR="00B61C5D" w:rsidRDefault="00B61C5D" w:rsidP="00B92B80">
      <w:pPr>
        <w:pStyle w:val="ListParagraph"/>
        <w:numPr>
          <w:ilvl w:val="0"/>
          <w:numId w:val="17"/>
        </w:numPr>
        <w:rPr>
          <w:rFonts w:ascii="Times New Roman" w:hAnsi="Times New Roman" w:cs="Times New Roman"/>
          <w:sz w:val="24"/>
          <w:szCs w:val="24"/>
        </w:rPr>
      </w:pPr>
      <w:r w:rsidRPr="00AC0101">
        <w:rPr>
          <w:rFonts w:ascii="Times New Roman" w:hAnsi="Times New Roman" w:cs="Times New Roman"/>
          <w:b/>
          <w:sz w:val="24"/>
          <w:szCs w:val="24"/>
        </w:rPr>
        <w:t>Cleansing:</w:t>
      </w:r>
      <w:r w:rsidRPr="0017672F">
        <w:rPr>
          <w:rFonts w:ascii="Times New Roman" w:hAnsi="Times New Roman" w:cs="Times New Roman"/>
          <w:sz w:val="24"/>
          <w:szCs w:val="24"/>
        </w:rPr>
        <w:t xml:space="preserve"> Women must take care of their private parts of the body. It is important to keep </w:t>
      </w:r>
      <w:r w:rsidR="005C0464" w:rsidRPr="0017672F">
        <w:rPr>
          <w:rFonts w:ascii="Times New Roman" w:hAnsi="Times New Roman" w:cs="Times New Roman"/>
          <w:sz w:val="24"/>
          <w:szCs w:val="24"/>
        </w:rPr>
        <w:t xml:space="preserve">vagina protected against infections. To properly cleanse the external genitals what is required is warm water and mild soap, and also one must remember to rinse the soap suds thoroughly. One must need to avoid cleaning the internal genitalia. </w:t>
      </w:r>
    </w:p>
    <w:p w:rsidR="00AC0101" w:rsidRPr="0017672F" w:rsidRDefault="00AC0101" w:rsidP="00AC0101">
      <w:pPr>
        <w:pStyle w:val="ListParagraph"/>
        <w:rPr>
          <w:rFonts w:ascii="Times New Roman" w:hAnsi="Times New Roman" w:cs="Times New Roman"/>
          <w:sz w:val="24"/>
          <w:szCs w:val="24"/>
        </w:rPr>
      </w:pPr>
    </w:p>
    <w:p w:rsidR="00AC0101" w:rsidRDefault="005C0464" w:rsidP="00B92B80">
      <w:pPr>
        <w:pStyle w:val="ListParagraph"/>
        <w:numPr>
          <w:ilvl w:val="0"/>
          <w:numId w:val="17"/>
        </w:numPr>
        <w:rPr>
          <w:rFonts w:ascii="Times New Roman" w:hAnsi="Times New Roman" w:cs="Times New Roman"/>
          <w:sz w:val="24"/>
          <w:szCs w:val="24"/>
        </w:rPr>
      </w:pPr>
      <w:r w:rsidRPr="00AC0101">
        <w:rPr>
          <w:rFonts w:ascii="Times New Roman" w:hAnsi="Times New Roman" w:cs="Times New Roman"/>
          <w:b/>
          <w:sz w:val="24"/>
          <w:szCs w:val="24"/>
        </w:rPr>
        <w:t>Menstrual Care:</w:t>
      </w:r>
      <w:r w:rsidRPr="0017672F">
        <w:rPr>
          <w:rFonts w:ascii="Times New Roman" w:hAnsi="Times New Roman" w:cs="Times New Roman"/>
          <w:sz w:val="24"/>
          <w:szCs w:val="24"/>
        </w:rPr>
        <w:t xml:space="preserve"> </w:t>
      </w:r>
      <w:r w:rsidR="00017F7F" w:rsidRPr="0017672F">
        <w:rPr>
          <w:rFonts w:ascii="Times New Roman" w:hAnsi="Times New Roman" w:cs="Times New Roman"/>
          <w:sz w:val="24"/>
          <w:szCs w:val="24"/>
        </w:rPr>
        <w:t xml:space="preserve">During menstruation, </w:t>
      </w:r>
      <w:r w:rsidR="00D334D4" w:rsidRPr="0017672F">
        <w:rPr>
          <w:rFonts w:ascii="Times New Roman" w:hAnsi="Times New Roman" w:cs="Times New Roman"/>
          <w:sz w:val="24"/>
          <w:szCs w:val="24"/>
        </w:rPr>
        <w:t xml:space="preserve">it is natural that </w:t>
      </w:r>
      <w:r w:rsidR="001C4C9E" w:rsidRPr="0017672F">
        <w:rPr>
          <w:rFonts w:ascii="Times New Roman" w:hAnsi="Times New Roman" w:cs="Times New Roman"/>
          <w:sz w:val="24"/>
          <w:szCs w:val="24"/>
        </w:rPr>
        <w:t>women feel</w:t>
      </w:r>
      <w:r w:rsidR="00D334D4" w:rsidRPr="0017672F">
        <w:rPr>
          <w:rFonts w:ascii="Times New Roman" w:hAnsi="Times New Roman" w:cs="Times New Roman"/>
          <w:sz w:val="24"/>
          <w:szCs w:val="24"/>
        </w:rPr>
        <w:t xml:space="preserve"> uncomfortable due to the wet and the bad smell feeling. What </w:t>
      </w:r>
      <w:r w:rsidR="001C4C9E" w:rsidRPr="0017672F">
        <w:rPr>
          <w:rFonts w:ascii="Times New Roman" w:hAnsi="Times New Roman" w:cs="Times New Roman"/>
          <w:sz w:val="24"/>
          <w:szCs w:val="24"/>
        </w:rPr>
        <w:t>women</w:t>
      </w:r>
      <w:r w:rsidR="00D334D4" w:rsidRPr="0017672F">
        <w:rPr>
          <w:rFonts w:ascii="Times New Roman" w:hAnsi="Times New Roman" w:cs="Times New Roman"/>
          <w:sz w:val="24"/>
          <w:szCs w:val="24"/>
        </w:rPr>
        <w:t xml:space="preserve"> must do during her period days is to cleans</w:t>
      </w:r>
      <w:r w:rsidR="001621A5" w:rsidRPr="0017672F">
        <w:rPr>
          <w:rFonts w:ascii="Times New Roman" w:hAnsi="Times New Roman" w:cs="Times New Roman"/>
          <w:sz w:val="24"/>
          <w:szCs w:val="24"/>
        </w:rPr>
        <w:t xml:space="preserve">e the genitalia with warm water and normal soap just like normal days. While choosing pads, it is wise to choose unscented products to avoid exposing the genitalia to lot of chemicals. </w:t>
      </w:r>
    </w:p>
    <w:p w:rsidR="00466817" w:rsidRPr="00466817" w:rsidRDefault="00466817" w:rsidP="00466817">
      <w:pPr>
        <w:pStyle w:val="ListParagraph"/>
        <w:rPr>
          <w:rFonts w:ascii="Times New Roman" w:hAnsi="Times New Roman" w:cs="Times New Roman"/>
          <w:sz w:val="24"/>
          <w:szCs w:val="24"/>
        </w:rPr>
      </w:pPr>
    </w:p>
    <w:p w:rsidR="00466817" w:rsidRPr="00466817" w:rsidRDefault="00466817" w:rsidP="00466817">
      <w:pPr>
        <w:pStyle w:val="ListParagraph"/>
        <w:rPr>
          <w:rFonts w:ascii="Times New Roman" w:hAnsi="Times New Roman" w:cs="Times New Roman"/>
          <w:sz w:val="24"/>
          <w:szCs w:val="24"/>
        </w:rPr>
      </w:pPr>
    </w:p>
    <w:p w:rsidR="001621A5" w:rsidRPr="0017672F" w:rsidRDefault="009E4BD0" w:rsidP="00B92B80">
      <w:pPr>
        <w:pStyle w:val="ListParagraph"/>
        <w:numPr>
          <w:ilvl w:val="0"/>
          <w:numId w:val="17"/>
        </w:numPr>
        <w:rPr>
          <w:rFonts w:ascii="Times New Roman" w:hAnsi="Times New Roman" w:cs="Times New Roman"/>
          <w:sz w:val="24"/>
          <w:szCs w:val="24"/>
        </w:rPr>
      </w:pPr>
      <w:r w:rsidRPr="00AC0101">
        <w:rPr>
          <w:rFonts w:ascii="Times New Roman" w:hAnsi="Times New Roman" w:cs="Times New Roman"/>
          <w:b/>
          <w:sz w:val="24"/>
          <w:szCs w:val="24"/>
        </w:rPr>
        <w:t>Eating and Hygiene:</w:t>
      </w:r>
      <w:r w:rsidRPr="0017672F">
        <w:rPr>
          <w:rFonts w:ascii="Times New Roman" w:hAnsi="Times New Roman" w:cs="Times New Roman"/>
          <w:sz w:val="24"/>
          <w:szCs w:val="24"/>
        </w:rPr>
        <w:t xml:space="preserve"> Eating and drinking also effects the feminine hygiene. Junk food and </w:t>
      </w:r>
      <w:r w:rsidR="002E1EF1" w:rsidRPr="0017672F">
        <w:rPr>
          <w:rFonts w:ascii="Times New Roman" w:hAnsi="Times New Roman" w:cs="Times New Roman"/>
          <w:sz w:val="24"/>
          <w:szCs w:val="24"/>
        </w:rPr>
        <w:t xml:space="preserve">fried foods may taste good but </w:t>
      </w:r>
      <w:r w:rsidR="00082E6B" w:rsidRPr="0017672F">
        <w:rPr>
          <w:rFonts w:ascii="Times New Roman" w:hAnsi="Times New Roman" w:cs="Times New Roman"/>
          <w:sz w:val="24"/>
          <w:szCs w:val="24"/>
        </w:rPr>
        <w:t xml:space="preserve">internal body suffers a lot. </w:t>
      </w:r>
      <w:r w:rsidR="00CF62B4" w:rsidRPr="0017672F">
        <w:rPr>
          <w:rFonts w:ascii="Times New Roman" w:hAnsi="Times New Roman" w:cs="Times New Roman"/>
          <w:sz w:val="24"/>
          <w:szCs w:val="24"/>
        </w:rPr>
        <w:t>Healthy food will keep the private parts smell good.</w:t>
      </w:r>
    </w:p>
    <w:p w:rsidR="00847936" w:rsidRPr="0017672F" w:rsidRDefault="00847936" w:rsidP="0017672F">
      <w:pPr>
        <w:ind w:left="360"/>
        <w:rPr>
          <w:rFonts w:ascii="Times New Roman" w:hAnsi="Times New Roman" w:cs="Times New Roman"/>
          <w:sz w:val="24"/>
          <w:szCs w:val="24"/>
        </w:rPr>
      </w:pPr>
    </w:p>
    <w:p w:rsidR="00847936" w:rsidRPr="0017672F" w:rsidRDefault="00847936" w:rsidP="0017672F">
      <w:pPr>
        <w:ind w:left="360"/>
        <w:rPr>
          <w:rFonts w:ascii="Times New Roman" w:hAnsi="Times New Roman" w:cs="Times New Roman"/>
          <w:sz w:val="24"/>
          <w:szCs w:val="24"/>
        </w:rPr>
      </w:pPr>
    </w:p>
    <w:p w:rsidR="00847936" w:rsidRPr="00466817" w:rsidRDefault="0097034D" w:rsidP="0017672F">
      <w:pPr>
        <w:ind w:left="360"/>
        <w:rPr>
          <w:rFonts w:ascii="Times New Roman" w:hAnsi="Times New Roman" w:cs="Times New Roman"/>
          <w:b/>
          <w:color w:val="1F497D" w:themeColor="text2"/>
          <w:sz w:val="28"/>
          <w:szCs w:val="24"/>
          <w:u w:val="single"/>
        </w:rPr>
      </w:pPr>
      <w:r w:rsidRPr="00466817">
        <w:rPr>
          <w:rFonts w:ascii="Times New Roman" w:hAnsi="Times New Roman" w:cs="Times New Roman"/>
          <w:b/>
          <w:color w:val="1F497D" w:themeColor="text2"/>
          <w:sz w:val="28"/>
          <w:szCs w:val="24"/>
          <w:u w:val="single"/>
        </w:rPr>
        <w:t>3.2 Personal Care Habits Practiced by Bangladeshi Women</w:t>
      </w:r>
    </w:p>
    <w:p w:rsidR="00CE356D" w:rsidRPr="0017672F" w:rsidRDefault="00564C5A" w:rsidP="0017672F">
      <w:pPr>
        <w:ind w:left="360"/>
        <w:rPr>
          <w:rFonts w:ascii="Times New Roman" w:hAnsi="Times New Roman" w:cs="Times New Roman"/>
          <w:sz w:val="24"/>
          <w:szCs w:val="24"/>
        </w:rPr>
      </w:pPr>
      <w:r w:rsidRPr="0017672F">
        <w:rPr>
          <w:rFonts w:ascii="Times New Roman" w:hAnsi="Times New Roman" w:cs="Times New Roman"/>
          <w:sz w:val="24"/>
          <w:szCs w:val="24"/>
        </w:rPr>
        <w:t>Recently, Bangladeshi women are getting concerned about their personal habit. They are improving themselves in certain habits which they were not used to do before. They have become conscious about their hair, skin and hygiene.</w:t>
      </w:r>
    </w:p>
    <w:p w:rsidR="00564C5A" w:rsidRPr="0017672F" w:rsidRDefault="00564C5A" w:rsidP="0017672F">
      <w:pPr>
        <w:ind w:left="360"/>
        <w:rPr>
          <w:rFonts w:ascii="Times New Roman" w:hAnsi="Times New Roman" w:cs="Times New Roman"/>
          <w:sz w:val="24"/>
          <w:szCs w:val="24"/>
        </w:rPr>
      </w:pPr>
      <w:r w:rsidRPr="0017672F">
        <w:rPr>
          <w:rFonts w:ascii="Times New Roman" w:hAnsi="Times New Roman" w:cs="Times New Roman"/>
          <w:sz w:val="24"/>
          <w:szCs w:val="24"/>
        </w:rPr>
        <w:lastRenderedPageBreak/>
        <w:t>From this report, we found a general grooming practice of Bangladeshi women that they do for their personal care. In our country, mostly women who are service holder, student and housewife they differ from their personal grooming habit.</w:t>
      </w:r>
    </w:p>
    <w:p w:rsidR="00564C5A" w:rsidRPr="0017672F" w:rsidRDefault="00564C5A" w:rsidP="0017672F">
      <w:pPr>
        <w:ind w:left="360"/>
        <w:rPr>
          <w:rFonts w:ascii="Times New Roman" w:hAnsi="Times New Roman" w:cs="Times New Roman"/>
          <w:sz w:val="24"/>
          <w:szCs w:val="24"/>
        </w:rPr>
      </w:pPr>
      <w:r w:rsidRPr="0017672F">
        <w:rPr>
          <w:rFonts w:ascii="Times New Roman" w:hAnsi="Times New Roman" w:cs="Times New Roman"/>
          <w:sz w:val="24"/>
          <w:szCs w:val="24"/>
        </w:rPr>
        <w:t xml:space="preserve">Women in this </w:t>
      </w:r>
      <w:r w:rsidR="00466817" w:rsidRPr="0017672F">
        <w:rPr>
          <w:rFonts w:ascii="Times New Roman" w:hAnsi="Times New Roman" w:cs="Times New Roman"/>
          <w:sz w:val="24"/>
          <w:szCs w:val="24"/>
        </w:rPr>
        <w:t>country</w:t>
      </w:r>
      <w:r w:rsidRPr="0017672F">
        <w:rPr>
          <w:rFonts w:ascii="Times New Roman" w:hAnsi="Times New Roman" w:cs="Times New Roman"/>
          <w:sz w:val="24"/>
          <w:szCs w:val="24"/>
        </w:rPr>
        <w:t xml:space="preserve"> naturally brush their teeth once in a day, in most cases two or three times, and they prefer using toothpaste over tooth powder. Tooth powder might be used in rural areas. They cleanse their face two or three times in a day or sometimes in situational basis. Every women </w:t>
      </w:r>
      <w:r w:rsidR="00C60BEA" w:rsidRPr="0017672F">
        <w:rPr>
          <w:rFonts w:ascii="Times New Roman" w:hAnsi="Times New Roman" w:cs="Times New Roman"/>
          <w:sz w:val="24"/>
          <w:szCs w:val="24"/>
        </w:rPr>
        <w:t xml:space="preserve">put hair oil more or less. In country perspective, women mostly use Parachute, </w:t>
      </w:r>
      <w:proofErr w:type="spellStart"/>
      <w:r w:rsidR="00C60BEA" w:rsidRPr="0017672F">
        <w:rPr>
          <w:rFonts w:ascii="Times New Roman" w:hAnsi="Times New Roman" w:cs="Times New Roman"/>
          <w:sz w:val="24"/>
          <w:szCs w:val="24"/>
        </w:rPr>
        <w:t>Jui</w:t>
      </w:r>
      <w:proofErr w:type="spellEnd"/>
      <w:r w:rsidR="00C60BEA" w:rsidRPr="0017672F">
        <w:rPr>
          <w:rFonts w:ascii="Times New Roman" w:hAnsi="Times New Roman" w:cs="Times New Roman"/>
          <w:sz w:val="24"/>
          <w:szCs w:val="24"/>
        </w:rPr>
        <w:t xml:space="preserve">, </w:t>
      </w:r>
      <w:proofErr w:type="spellStart"/>
      <w:r w:rsidR="00C60BEA" w:rsidRPr="0017672F">
        <w:rPr>
          <w:rFonts w:ascii="Times New Roman" w:hAnsi="Times New Roman" w:cs="Times New Roman"/>
          <w:sz w:val="24"/>
          <w:szCs w:val="24"/>
        </w:rPr>
        <w:t>Kumarika</w:t>
      </w:r>
      <w:proofErr w:type="spellEnd"/>
      <w:r w:rsidR="00C60BEA" w:rsidRPr="0017672F">
        <w:rPr>
          <w:rFonts w:ascii="Times New Roman" w:hAnsi="Times New Roman" w:cs="Times New Roman"/>
          <w:sz w:val="24"/>
          <w:szCs w:val="24"/>
        </w:rPr>
        <w:t xml:space="preserve">, </w:t>
      </w:r>
      <w:proofErr w:type="spellStart"/>
      <w:proofErr w:type="gramStart"/>
      <w:r w:rsidR="00C60BEA" w:rsidRPr="0017672F">
        <w:rPr>
          <w:rFonts w:ascii="Times New Roman" w:hAnsi="Times New Roman" w:cs="Times New Roman"/>
          <w:sz w:val="24"/>
          <w:szCs w:val="24"/>
        </w:rPr>
        <w:t>Emami</w:t>
      </w:r>
      <w:proofErr w:type="spellEnd"/>
      <w:proofErr w:type="gramEnd"/>
      <w:r w:rsidR="00C60BEA" w:rsidRPr="0017672F">
        <w:rPr>
          <w:rFonts w:ascii="Times New Roman" w:hAnsi="Times New Roman" w:cs="Times New Roman"/>
          <w:sz w:val="24"/>
          <w:szCs w:val="24"/>
        </w:rPr>
        <w:t xml:space="preserve"> 7 Oil. They mostly </w:t>
      </w:r>
      <w:proofErr w:type="gramStart"/>
      <w:r w:rsidR="00C60BEA" w:rsidRPr="0017672F">
        <w:rPr>
          <w:rFonts w:ascii="Times New Roman" w:hAnsi="Times New Roman" w:cs="Times New Roman"/>
          <w:sz w:val="24"/>
          <w:szCs w:val="24"/>
        </w:rPr>
        <w:t>puts</w:t>
      </w:r>
      <w:proofErr w:type="gramEnd"/>
      <w:r w:rsidR="00C60BEA" w:rsidRPr="0017672F">
        <w:rPr>
          <w:rFonts w:ascii="Times New Roman" w:hAnsi="Times New Roman" w:cs="Times New Roman"/>
          <w:sz w:val="24"/>
          <w:szCs w:val="24"/>
        </w:rPr>
        <w:t xml:space="preserve"> oil three or four times in a week. Body lotion and Face cream </w:t>
      </w:r>
      <w:r w:rsidR="005911C4" w:rsidRPr="0017672F">
        <w:rPr>
          <w:rFonts w:ascii="Times New Roman" w:hAnsi="Times New Roman" w:cs="Times New Roman"/>
          <w:sz w:val="24"/>
          <w:szCs w:val="24"/>
        </w:rPr>
        <w:t xml:space="preserve">is mostly used on seasonal basis. Menstruation is a major thing for every </w:t>
      </w:r>
      <w:r w:rsidR="00466817" w:rsidRPr="0017672F">
        <w:rPr>
          <w:rFonts w:ascii="Times New Roman" w:hAnsi="Times New Roman" w:cs="Times New Roman"/>
          <w:sz w:val="24"/>
          <w:szCs w:val="24"/>
        </w:rPr>
        <w:t>woman</w:t>
      </w:r>
      <w:r w:rsidR="005911C4" w:rsidRPr="0017672F">
        <w:rPr>
          <w:rFonts w:ascii="Times New Roman" w:hAnsi="Times New Roman" w:cs="Times New Roman"/>
          <w:sz w:val="24"/>
          <w:szCs w:val="24"/>
        </w:rPr>
        <w:t>. So, to remain hygiene and</w:t>
      </w:r>
      <w:r w:rsidR="00466817">
        <w:rPr>
          <w:rFonts w:ascii="Times New Roman" w:hAnsi="Times New Roman" w:cs="Times New Roman"/>
          <w:sz w:val="24"/>
          <w:szCs w:val="24"/>
        </w:rPr>
        <w:t xml:space="preserve"> safe during the days of period, w</w:t>
      </w:r>
      <w:r w:rsidR="005911C4" w:rsidRPr="0017672F">
        <w:rPr>
          <w:rFonts w:ascii="Times New Roman" w:hAnsi="Times New Roman" w:cs="Times New Roman"/>
          <w:sz w:val="24"/>
          <w:szCs w:val="24"/>
        </w:rPr>
        <w:t>omen in Bangladesh mostly prefer using Sanitary Napkin than Menstrual Cup. And they are becoming very conscious about this day by day.</w:t>
      </w:r>
    </w:p>
    <w:p w:rsidR="005911C4" w:rsidRPr="0017672F" w:rsidRDefault="005911C4" w:rsidP="0017672F">
      <w:pPr>
        <w:ind w:left="360"/>
        <w:rPr>
          <w:rFonts w:ascii="Times New Roman" w:hAnsi="Times New Roman" w:cs="Times New Roman"/>
          <w:sz w:val="24"/>
          <w:szCs w:val="24"/>
        </w:rPr>
      </w:pPr>
      <w:r w:rsidRPr="0017672F">
        <w:rPr>
          <w:rFonts w:ascii="Times New Roman" w:hAnsi="Times New Roman" w:cs="Times New Roman"/>
          <w:sz w:val="24"/>
          <w:szCs w:val="24"/>
        </w:rPr>
        <w:t>Though, the grooming practice differs from person to person. But this was the general overview of a women’s grooming habit in Bangladesh.</w:t>
      </w:r>
    </w:p>
    <w:p w:rsidR="0097034D" w:rsidRPr="00466817" w:rsidRDefault="00D9704D" w:rsidP="0017672F">
      <w:pPr>
        <w:ind w:left="360"/>
        <w:rPr>
          <w:rFonts w:ascii="Times New Roman" w:hAnsi="Times New Roman" w:cs="Times New Roman"/>
          <w:b/>
          <w:sz w:val="24"/>
          <w:szCs w:val="24"/>
          <w:u w:val="single"/>
        </w:rPr>
      </w:pPr>
      <w:r w:rsidRPr="00466817">
        <w:rPr>
          <w:rFonts w:ascii="Times New Roman" w:hAnsi="Times New Roman" w:cs="Times New Roman"/>
          <w:b/>
          <w:color w:val="1F497D" w:themeColor="text2"/>
          <w:sz w:val="28"/>
          <w:szCs w:val="24"/>
          <w:u w:val="single"/>
        </w:rPr>
        <w:t>3.3 Pers</w:t>
      </w:r>
      <w:r w:rsidR="000D0205" w:rsidRPr="00466817">
        <w:rPr>
          <w:rFonts w:ascii="Times New Roman" w:hAnsi="Times New Roman" w:cs="Times New Roman"/>
          <w:b/>
          <w:color w:val="1F497D" w:themeColor="text2"/>
          <w:sz w:val="28"/>
          <w:szCs w:val="24"/>
          <w:u w:val="single"/>
        </w:rPr>
        <w:t>onal Care Habits Practiced by Western Country Women</w:t>
      </w:r>
    </w:p>
    <w:p w:rsidR="000D0205" w:rsidRPr="0017672F" w:rsidRDefault="000D0205" w:rsidP="0017672F">
      <w:pPr>
        <w:ind w:left="360"/>
        <w:rPr>
          <w:rFonts w:ascii="Times New Roman" w:hAnsi="Times New Roman" w:cs="Times New Roman"/>
          <w:sz w:val="24"/>
          <w:szCs w:val="24"/>
        </w:rPr>
      </w:pPr>
      <w:r w:rsidRPr="0017672F">
        <w:rPr>
          <w:rFonts w:ascii="Times New Roman" w:hAnsi="Times New Roman" w:cs="Times New Roman"/>
          <w:sz w:val="24"/>
          <w:szCs w:val="24"/>
        </w:rPr>
        <w:t xml:space="preserve">Women </w:t>
      </w:r>
      <w:r w:rsidR="00271AD0" w:rsidRPr="0017672F">
        <w:rPr>
          <w:rFonts w:ascii="Times New Roman" w:hAnsi="Times New Roman" w:cs="Times New Roman"/>
          <w:sz w:val="24"/>
          <w:szCs w:val="24"/>
        </w:rPr>
        <w:t xml:space="preserve">around the world spend a considerable time of time, money and effort on improving the personal appearance. According to a Personal Care Survey by </w:t>
      </w:r>
      <w:proofErr w:type="spellStart"/>
      <w:r w:rsidR="00271AD0" w:rsidRPr="0017672F">
        <w:rPr>
          <w:rFonts w:ascii="Times New Roman" w:hAnsi="Times New Roman" w:cs="Times New Roman"/>
          <w:sz w:val="24"/>
          <w:szCs w:val="24"/>
        </w:rPr>
        <w:t>Euromonitor</w:t>
      </w:r>
      <w:proofErr w:type="spellEnd"/>
      <w:r w:rsidR="00271AD0" w:rsidRPr="0017672F">
        <w:rPr>
          <w:rFonts w:ascii="Times New Roman" w:hAnsi="Times New Roman" w:cs="Times New Roman"/>
          <w:sz w:val="24"/>
          <w:szCs w:val="24"/>
        </w:rPr>
        <w:t xml:space="preserve"> International, women spend 42 minutes on beauty routines and personal grooming each day.  </w:t>
      </w:r>
    </w:p>
    <w:p w:rsidR="009774A6" w:rsidRPr="0017672F" w:rsidRDefault="00716EDB" w:rsidP="0017672F">
      <w:pPr>
        <w:ind w:left="360"/>
        <w:rPr>
          <w:rFonts w:ascii="Times New Roman" w:hAnsi="Times New Roman" w:cs="Times New Roman"/>
          <w:sz w:val="24"/>
          <w:szCs w:val="24"/>
        </w:rPr>
      </w:pPr>
      <w:r w:rsidRPr="0017672F">
        <w:rPr>
          <w:rFonts w:ascii="Times New Roman" w:hAnsi="Times New Roman" w:cs="Times New Roman"/>
          <w:sz w:val="24"/>
          <w:szCs w:val="24"/>
        </w:rPr>
        <w:t>For personal care, marketers</w:t>
      </w:r>
      <w:r w:rsidR="001C4C9E" w:rsidRPr="0017672F">
        <w:rPr>
          <w:rFonts w:ascii="Times New Roman" w:hAnsi="Times New Roman" w:cs="Times New Roman"/>
          <w:sz w:val="24"/>
          <w:szCs w:val="24"/>
        </w:rPr>
        <w:t xml:space="preserve"> are</w:t>
      </w:r>
      <w:r w:rsidRPr="0017672F">
        <w:rPr>
          <w:rFonts w:ascii="Times New Roman" w:hAnsi="Times New Roman" w:cs="Times New Roman"/>
          <w:sz w:val="24"/>
          <w:szCs w:val="24"/>
        </w:rPr>
        <w:t xml:space="preserve"> targeting consumers internationally. It is essential to understand the contexts in which grooming takes place in which target market and if this differ</w:t>
      </w:r>
      <w:r w:rsidR="00401A8F" w:rsidRPr="0017672F">
        <w:rPr>
          <w:rFonts w:ascii="Times New Roman" w:hAnsi="Times New Roman" w:cs="Times New Roman"/>
          <w:sz w:val="24"/>
          <w:szCs w:val="24"/>
        </w:rPr>
        <w:t>s within differen</w:t>
      </w:r>
      <w:r w:rsidR="001C4C9E" w:rsidRPr="0017672F">
        <w:rPr>
          <w:rFonts w:ascii="Times New Roman" w:hAnsi="Times New Roman" w:cs="Times New Roman"/>
          <w:sz w:val="24"/>
          <w:szCs w:val="24"/>
        </w:rPr>
        <w:t>t marke</w:t>
      </w:r>
      <w:r w:rsidR="00CE356D" w:rsidRPr="0017672F">
        <w:rPr>
          <w:rFonts w:ascii="Times New Roman" w:hAnsi="Times New Roman" w:cs="Times New Roman"/>
          <w:sz w:val="24"/>
          <w:szCs w:val="24"/>
        </w:rPr>
        <w:t>t places.</w:t>
      </w:r>
    </w:p>
    <w:p w:rsidR="00401A8F" w:rsidRPr="0017672F" w:rsidRDefault="002478F6" w:rsidP="0017672F">
      <w:pPr>
        <w:ind w:left="360"/>
        <w:rPr>
          <w:rFonts w:ascii="Times New Roman" w:hAnsi="Times New Roman" w:cs="Times New Roman"/>
          <w:sz w:val="24"/>
          <w:szCs w:val="24"/>
        </w:rPr>
      </w:pPr>
      <w:r w:rsidRPr="0017672F">
        <w:rPr>
          <w:rFonts w:ascii="Times New Roman" w:hAnsi="Times New Roman" w:cs="Times New Roman"/>
          <w:sz w:val="24"/>
          <w:szCs w:val="24"/>
        </w:rPr>
        <w:t xml:space="preserve">Globally, women are </w:t>
      </w:r>
      <w:r w:rsidR="00E743CC" w:rsidRPr="0017672F">
        <w:rPr>
          <w:rFonts w:ascii="Times New Roman" w:hAnsi="Times New Roman" w:cs="Times New Roman"/>
          <w:sz w:val="24"/>
          <w:szCs w:val="24"/>
        </w:rPr>
        <w:t xml:space="preserve">most likely to engage in personal care routines at 7:30 am and 9:30 pm. However, in France and Australia the morning peak is a bit later, at 8 am. </w:t>
      </w:r>
      <w:r w:rsidR="00AE051D" w:rsidRPr="0017672F">
        <w:rPr>
          <w:rFonts w:ascii="Times New Roman" w:hAnsi="Times New Roman" w:cs="Times New Roman"/>
          <w:sz w:val="24"/>
          <w:szCs w:val="24"/>
        </w:rPr>
        <w:t>Each country also has smaller peaks during the day. But in Mexico, the amount of women grooming stays relatively high throughout the day.</w:t>
      </w:r>
    </w:p>
    <w:p w:rsidR="00AE051D" w:rsidRPr="0017672F" w:rsidRDefault="00466817" w:rsidP="0017672F">
      <w:pPr>
        <w:ind w:left="360"/>
        <w:rPr>
          <w:rFonts w:ascii="Times New Roman" w:hAnsi="Times New Roman" w:cs="Times New Roman"/>
          <w:sz w:val="24"/>
          <w:szCs w:val="24"/>
        </w:rPr>
      </w:pPr>
      <w:r w:rsidRPr="0017672F">
        <w:rPr>
          <w:rFonts w:ascii="Times New Roman" w:hAnsi="Times New Roman" w:cs="Times New Roman"/>
          <w:noProof/>
          <w:sz w:val="24"/>
          <w:szCs w:val="24"/>
        </w:rPr>
        <w:drawing>
          <wp:anchor distT="0" distB="0" distL="114300" distR="114300" simplePos="0" relativeHeight="251653632" behindDoc="0" locked="0" layoutInCell="1" allowOverlap="1" wp14:anchorId="17794DE4" wp14:editId="23ADE744">
            <wp:simplePos x="0" y="0"/>
            <wp:positionH relativeFrom="margin">
              <wp:posOffset>688340</wp:posOffset>
            </wp:positionH>
            <wp:positionV relativeFrom="margin">
              <wp:posOffset>5379085</wp:posOffset>
            </wp:positionV>
            <wp:extent cx="4645660" cy="2410460"/>
            <wp:effectExtent l="0" t="0" r="254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auty.png"/>
                    <pic:cNvPicPr/>
                  </pic:nvPicPr>
                  <pic:blipFill>
                    <a:blip r:embed="rId45">
                      <a:extLst>
                        <a:ext uri="{28A0092B-C50C-407E-A947-70E740481C1C}">
                          <a14:useLocalDpi xmlns:a14="http://schemas.microsoft.com/office/drawing/2010/main" val="0"/>
                        </a:ext>
                      </a:extLst>
                    </a:blip>
                    <a:stretch>
                      <a:fillRect/>
                    </a:stretch>
                  </pic:blipFill>
                  <pic:spPr>
                    <a:xfrm>
                      <a:off x="0" y="0"/>
                      <a:ext cx="4645660" cy="2410460"/>
                    </a:xfrm>
                    <a:prstGeom prst="rect">
                      <a:avLst/>
                    </a:prstGeom>
                  </pic:spPr>
                </pic:pic>
              </a:graphicData>
            </a:graphic>
            <wp14:sizeRelH relativeFrom="margin">
              <wp14:pctWidth>0</wp14:pctWidth>
            </wp14:sizeRelH>
            <wp14:sizeRelV relativeFrom="margin">
              <wp14:pctHeight>0</wp14:pctHeight>
            </wp14:sizeRelV>
          </wp:anchor>
        </w:drawing>
      </w:r>
    </w:p>
    <w:p w:rsidR="00CF62B4" w:rsidRPr="0017672F" w:rsidRDefault="00CF62B4" w:rsidP="0017672F">
      <w:pPr>
        <w:rPr>
          <w:rFonts w:ascii="Times New Roman" w:hAnsi="Times New Roman" w:cs="Times New Roman"/>
          <w:sz w:val="24"/>
          <w:szCs w:val="24"/>
        </w:rPr>
      </w:pPr>
    </w:p>
    <w:p w:rsidR="005C078A" w:rsidRPr="0017672F" w:rsidRDefault="005C078A" w:rsidP="0017672F">
      <w:pPr>
        <w:rPr>
          <w:rFonts w:ascii="Times New Roman" w:hAnsi="Times New Roman" w:cs="Times New Roman"/>
          <w:sz w:val="24"/>
          <w:szCs w:val="24"/>
        </w:rPr>
      </w:pPr>
    </w:p>
    <w:p w:rsidR="005C078A" w:rsidRPr="0017672F" w:rsidRDefault="005C078A" w:rsidP="0017672F">
      <w:pPr>
        <w:rPr>
          <w:rFonts w:ascii="Times New Roman" w:hAnsi="Times New Roman" w:cs="Times New Roman"/>
          <w:sz w:val="24"/>
          <w:szCs w:val="24"/>
        </w:rPr>
      </w:pPr>
    </w:p>
    <w:p w:rsidR="005C078A" w:rsidRPr="0017672F" w:rsidRDefault="005C078A" w:rsidP="0017672F">
      <w:pPr>
        <w:rPr>
          <w:rFonts w:ascii="Times New Roman" w:hAnsi="Times New Roman" w:cs="Times New Roman"/>
          <w:sz w:val="24"/>
          <w:szCs w:val="24"/>
        </w:rPr>
      </w:pPr>
    </w:p>
    <w:p w:rsidR="00CC1348" w:rsidRPr="0017672F" w:rsidRDefault="00CC1348" w:rsidP="0017672F">
      <w:pPr>
        <w:rPr>
          <w:rFonts w:ascii="Times New Roman" w:hAnsi="Times New Roman" w:cs="Times New Roman"/>
          <w:sz w:val="24"/>
          <w:szCs w:val="24"/>
        </w:rPr>
      </w:pPr>
    </w:p>
    <w:p w:rsidR="00AD115E" w:rsidRPr="0017672F" w:rsidRDefault="00AD115E" w:rsidP="0017672F">
      <w:pPr>
        <w:rPr>
          <w:rFonts w:ascii="Times New Roman" w:hAnsi="Times New Roman" w:cs="Times New Roman"/>
          <w:sz w:val="24"/>
          <w:szCs w:val="24"/>
        </w:rPr>
      </w:pPr>
    </w:p>
    <w:p w:rsidR="00466817" w:rsidRDefault="00466817" w:rsidP="0017672F">
      <w:pPr>
        <w:jc w:val="center"/>
        <w:rPr>
          <w:rFonts w:ascii="Times New Roman" w:hAnsi="Times New Roman" w:cs="Times New Roman"/>
          <w:b/>
          <w:sz w:val="24"/>
          <w:szCs w:val="24"/>
        </w:rPr>
      </w:pPr>
    </w:p>
    <w:p w:rsidR="00466817" w:rsidRDefault="00466817">
      <w:pPr>
        <w:rPr>
          <w:rFonts w:ascii="Times New Roman" w:hAnsi="Times New Roman" w:cs="Times New Roman"/>
          <w:b/>
          <w:sz w:val="24"/>
          <w:szCs w:val="24"/>
        </w:rPr>
      </w:pPr>
      <w:r>
        <w:rPr>
          <w:rFonts w:ascii="Times New Roman" w:hAnsi="Times New Roman" w:cs="Times New Roman"/>
          <w:b/>
          <w:sz w:val="24"/>
          <w:szCs w:val="24"/>
        </w:rPr>
        <w:br w:type="page"/>
      </w:r>
    </w:p>
    <w:p w:rsidR="00C240C3" w:rsidRPr="0017672F" w:rsidRDefault="00C240C3" w:rsidP="0017672F">
      <w:pPr>
        <w:jc w:val="center"/>
        <w:rPr>
          <w:rFonts w:ascii="Times New Roman" w:hAnsi="Times New Roman" w:cs="Times New Roman"/>
          <w:b/>
          <w:sz w:val="24"/>
          <w:szCs w:val="24"/>
        </w:rPr>
      </w:pPr>
    </w:p>
    <w:p w:rsidR="005B5ADE" w:rsidRPr="0017672F" w:rsidRDefault="005B5ADE" w:rsidP="0017672F">
      <w:pPr>
        <w:rPr>
          <w:rFonts w:ascii="Times New Roman" w:hAnsi="Times New Roman" w:cs="Times New Roman"/>
          <w:b/>
          <w:sz w:val="24"/>
          <w:szCs w:val="24"/>
        </w:rPr>
      </w:pPr>
    </w:p>
    <w:p w:rsidR="00DB1066" w:rsidRPr="0017672F" w:rsidRDefault="00DB1066" w:rsidP="0017672F">
      <w:pPr>
        <w:rPr>
          <w:rFonts w:ascii="Times New Roman" w:hAnsi="Times New Roman" w:cs="Times New Roman"/>
          <w:b/>
          <w:sz w:val="24"/>
          <w:szCs w:val="24"/>
        </w:rPr>
      </w:pPr>
    </w:p>
    <w:p w:rsidR="00DB1066" w:rsidRPr="0017672F" w:rsidRDefault="00DB1066" w:rsidP="0017672F">
      <w:pPr>
        <w:rPr>
          <w:rFonts w:ascii="Times New Roman" w:hAnsi="Times New Roman" w:cs="Times New Roman"/>
          <w:b/>
          <w:sz w:val="24"/>
          <w:szCs w:val="24"/>
        </w:rPr>
      </w:pPr>
    </w:p>
    <w:p w:rsidR="00802D50" w:rsidRPr="0017672F" w:rsidRDefault="00802D50" w:rsidP="0017672F">
      <w:pPr>
        <w:jc w:val="center"/>
        <w:rPr>
          <w:rFonts w:ascii="Times New Roman" w:hAnsi="Times New Roman" w:cs="Times New Roman"/>
          <w:b/>
          <w:sz w:val="24"/>
          <w:szCs w:val="24"/>
        </w:rPr>
      </w:pPr>
    </w:p>
    <w:tbl>
      <w:tblPr>
        <w:tblStyle w:val="TableGrid"/>
        <w:tblpPr w:leftFromText="180" w:rightFromText="180" w:vertAnchor="text" w:horzAnchor="margin" w:tblpXSpec="center" w:tblpY="996"/>
        <w:tblW w:w="0" w:type="auto"/>
        <w:tblLook w:val="04A0" w:firstRow="1" w:lastRow="0" w:firstColumn="1" w:lastColumn="0" w:noHBand="0" w:noVBand="1"/>
      </w:tblPr>
      <w:tblGrid>
        <w:gridCol w:w="9541"/>
      </w:tblGrid>
      <w:tr w:rsidR="00C77ED6" w:rsidRPr="0017672F" w:rsidTr="0038799C">
        <w:trPr>
          <w:trHeight w:val="994"/>
        </w:trPr>
        <w:tc>
          <w:tcPr>
            <w:tcW w:w="9541" w:type="dxa"/>
            <w:shd w:val="clear" w:color="auto" w:fill="4F81BD" w:themeFill="accent1"/>
          </w:tcPr>
          <w:p w:rsidR="00C77ED6" w:rsidRPr="0017672F" w:rsidRDefault="00C77ED6" w:rsidP="0038799C">
            <w:pPr>
              <w:spacing w:line="25" w:lineRule="atLeast"/>
              <w:jc w:val="center"/>
              <w:rPr>
                <w:rFonts w:ascii="Times New Roman" w:hAnsi="Times New Roman" w:cs="Times New Roman"/>
                <w:b/>
                <w:sz w:val="24"/>
                <w:szCs w:val="24"/>
              </w:rPr>
            </w:pPr>
            <w:r>
              <w:rPr>
                <w:rFonts w:ascii="Times New Roman" w:hAnsi="Times New Roman" w:cs="Times New Roman"/>
                <w:b/>
                <w:color w:val="EEECE1" w:themeColor="background2"/>
                <w:sz w:val="40"/>
                <w:szCs w:val="24"/>
              </w:rPr>
              <w:t>Chapter 04</w:t>
            </w:r>
            <w:r w:rsidRPr="00C3367F">
              <w:rPr>
                <w:rFonts w:ascii="Times New Roman" w:hAnsi="Times New Roman" w:cs="Times New Roman"/>
                <w:b/>
                <w:color w:val="EEECE1" w:themeColor="background2"/>
                <w:sz w:val="40"/>
                <w:szCs w:val="24"/>
              </w:rPr>
              <w:t xml:space="preserve"> </w:t>
            </w:r>
            <w:r>
              <w:rPr>
                <w:rFonts w:ascii="Times New Roman" w:hAnsi="Times New Roman" w:cs="Times New Roman"/>
                <w:b/>
                <w:color w:val="EEECE1" w:themeColor="background2"/>
                <w:sz w:val="40"/>
                <w:szCs w:val="24"/>
              </w:rPr>
              <w:t>(Personal Care Product and Brands for Women</w:t>
            </w:r>
            <w:r w:rsidRPr="00C3367F">
              <w:rPr>
                <w:rFonts w:ascii="Times New Roman" w:hAnsi="Times New Roman" w:cs="Times New Roman"/>
                <w:b/>
                <w:color w:val="EEECE1" w:themeColor="background2"/>
                <w:sz w:val="40"/>
                <w:szCs w:val="24"/>
              </w:rPr>
              <w:t>)</w:t>
            </w:r>
          </w:p>
        </w:tc>
      </w:tr>
      <w:tr w:rsidR="00C77ED6" w:rsidRPr="0017672F" w:rsidTr="0038799C">
        <w:trPr>
          <w:trHeight w:val="1066"/>
        </w:trPr>
        <w:tc>
          <w:tcPr>
            <w:tcW w:w="9541" w:type="dxa"/>
          </w:tcPr>
          <w:p w:rsidR="00C77ED6" w:rsidRPr="00C3367F" w:rsidRDefault="00C77ED6" w:rsidP="0038799C">
            <w:pPr>
              <w:spacing w:line="25" w:lineRule="atLeast"/>
              <w:jc w:val="center"/>
              <w:rPr>
                <w:rFonts w:ascii="Times New Roman" w:hAnsi="Times New Roman" w:cs="Times New Roman"/>
                <w:b/>
                <w:sz w:val="32"/>
                <w:szCs w:val="24"/>
              </w:rPr>
            </w:pPr>
            <w:r>
              <w:rPr>
                <w:rFonts w:ascii="Times New Roman" w:hAnsi="Times New Roman" w:cs="Times New Roman"/>
                <w:b/>
                <w:sz w:val="32"/>
                <w:szCs w:val="24"/>
              </w:rPr>
              <w:t>4.1   Personal Care Product Categories</w:t>
            </w:r>
          </w:p>
        </w:tc>
      </w:tr>
      <w:tr w:rsidR="00C77ED6" w:rsidRPr="0017672F" w:rsidTr="0038799C">
        <w:trPr>
          <w:trHeight w:val="994"/>
        </w:trPr>
        <w:tc>
          <w:tcPr>
            <w:tcW w:w="9541" w:type="dxa"/>
          </w:tcPr>
          <w:p w:rsidR="00C77ED6" w:rsidRPr="00C3367F" w:rsidRDefault="00C77ED6" w:rsidP="0038799C">
            <w:pPr>
              <w:jc w:val="center"/>
              <w:rPr>
                <w:rFonts w:ascii="Times New Roman" w:hAnsi="Times New Roman" w:cs="Times New Roman"/>
                <w:b/>
                <w:sz w:val="32"/>
                <w:szCs w:val="24"/>
              </w:rPr>
            </w:pPr>
            <w:r>
              <w:rPr>
                <w:rFonts w:ascii="Times New Roman" w:hAnsi="Times New Roman" w:cs="Times New Roman"/>
                <w:b/>
                <w:sz w:val="32"/>
                <w:szCs w:val="24"/>
              </w:rPr>
              <w:t>4</w:t>
            </w:r>
            <w:r w:rsidR="00F737F2">
              <w:rPr>
                <w:rFonts w:ascii="Times New Roman" w:hAnsi="Times New Roman" w:cs="Times New Roman"/>
                <w:b/>
                <w:sz w:val="32"/>
                <w:szCs w:val="24"/>
              </w:rPr>
              <w:t>.2</w:t>
            </w:r>
            <w:r>
              <w:rPr>
                <w:rFonts w:ascii="Times New Roman" w:hAnsi="Times New Roman" w:cs="Times New Roman"/>
                <w:b/>
                <w:sz w:val="32"/>
                <w:szCs w:val="24"/>
              </w:rPr>
              <w:t xml:space="preserve">   Personal Care Product Brands by Square Toiletries</w:t>
            </w:r>
          </w:p>
        </w:tc>
      </w:tr>
    </w:tbl>
    <w:p w:rsidR="00802D50" w:rsidRPr="0017672F" w:rsidRDefault="00802D50" w:rsidP="0017672F">
      <w:pPr>
        <w:jc w:val="center"/>
        <w:rPr>
          <w:rFonts w:ascii="Times New Roman" w:hAnsi="Times New Roman" w:cs="Times New Roman"/>
          <w:b/>
          <w:sz w:val="24"/>
          <w:szCs w:val="24"/>
        </w:rPr>
      </w:pPr>
    </w:p>
    <w:p w:rsidR="00802D50" w:rsidRPr="0017672F" w:rsidRDefault="00802D50"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466817" w:rsidRDefault="00466817" w:rsidP="0017672F">
      <w:pPr>
        <w:jc w:val="center"/>
        <w:rPr>
          <w:rFonts w:ascii="Times New Roman" w:hAnsi="Times New Roman" w:cs="Times New Roman"/>
          <w:b/>
          <w:sz w:val="24"/>
          <w:szCs w:val="24"/>
        </w:rPr>
      </w:pPr>
    </w:p>
    <w:p w:rsidR="00DB1066" w:rsidRDefault="00DB1066" w:rsidP="0017672F">
      <w:pPr>
        <w:rPr>
          <w:rFonts w:ascii="Times New Roman" w:hAnsi="Times New Roman" w:cs="Times New Roman"/>
          <w:b/>
          <w:sz w:val="24"/>
          <w:szCs w:val="24"/>
        </w:rPr>
      </w:pPr>
    </w:p>
    <w:p w:rsidR="00F737F2" w:rsidRDefault="00F737F2" w:rsidP="0017672F">
      <w:pPr>
        <w:rPr>
          <w:rFonts w:ascii="Times New Roman" w:hAnsi="Times New Roman" w:cs="Times New Roman"/>
          <w:b/>
          <w:sz w:val="24"/>
          <w:szCs w:val="24"/>
        </w:rPr>
      </w:pPr>
    </w:p>
    <w:p w:rsidR="00F737F2" w:rsidRPr="0017672F" w:rsidRDefault="00F737F2" w:rsidP="0017672F">
      <w:pPr>
        <w:rPr>
          <w:rFonts w:ascii="Times New Roman" w:hAnsi="Times New Roman" w:cs="Times New Roman"/>
          <w:b/>
          <w:sz w:val="24"/>
          <w:szCs w:val="24"/>
        </w:rPr>
      </w:pPr>
    </w:p>
    <w:p w:rsidR="00DB1066" w:rsidRPr="00B827EC" w:rsidRDefault="00802D50" w:rsidP="0017672F">
      <w:pPr>
        <w:rPr>
          <w:rFonts w:ascii="Times New Roman" w:hAnsi="Times New Roman" w:cs="Times New Roman"/>
          <w:b/>
          <w:color w:val="1F497D" w:themeColor="text2"/>
          <w:sz w:val="28"/>
          <w:szCs w:val="24"/>
          <w:u w:val="single"/>
        </w:rPr>
      </w:pPr>
      <w:r w:rsidRPr="00B827EC">
        <w:rPr>
          <w:rFonts w:ascii="Times New Roman" w:hAnsi="Times New Roman" w:cs="Times New Roman"/>
          <w:b/>
          <w:color w:val="1F497D" w:themeColor="text2"/>
          <w:sz w:val="28"/>
          <w:szCs w:val="24"/>
          <w:u w:val="single"/>
        </w:rPr>
        <w:lastRenderedPageBreak/>
        <w:t xml:space="preserve">4.1 Personal Care Product Categories </w:t>
      </w:r>
    </w:p>
    <w:p w:rsidR="003F1B07" w:rsidRPr="0017672F" w:rsidRDefault="00A9706F" w:rsidP="0017672F">
      <w:pPr>
        <w:rPr>
          <w:rFonts w:ascii="Times New Roman" w:hAnsi="Times New Roman" w:cs="Times New Roman"/>
          <w:bCs/>
          <w:sz w:val="24"/>
          <w:szCs w:val="24"/>
        </w:rPr>
      </w:pPr>
      <w:r w:rsidRPr="0017672F">
        <w:rPr>
          <w:rFonts w:ascii="Times New Roman" w:hAnsi="Times New Roman" w:cs="Times New Roman"/>
          <w:bCs/>
          <w:sz w:val="24"/>
          <w:szCs w:val="24"/>
        </w:rPr>
        <w:t xml:space="preserve">Personal Care can basically be divided into three parts. Like: </w:t>
      </w:r>
    </w:p>
    <w:p w:rsidR="003F1B07" w:rsidRPr="0017672F" w:rsidRDefault="003F1B07" w:rsidP="0017672F">
      <w:pPr>
        <w:rPr>
          <w:rFonts w:ascii="Times New Roman" w:hAnsi="Times New Roman" w:cs="Times New Roman"/>
          <w:bCs/>
          <w:sz w:val="24"/>
          <w:szCs w:val="24"/>
        </w:rPr>
      </w:pPr>
      <w:r w:rsidRPr="00B827EC">
        <w:rPr>
          <w:rFonts w:ascii="Times New Roman" w:hAnsi="Times New Roman" w:cs="Times New Roman"/>
          <w:b/>
          <w:bCs/>
          <w:sz w:val="24"/>
          <w:szCs w:val="24"/>
        </w:rPr>
        <w:t>Skin Care:</w:t>
      </w:r>
      <w:r w:rsidRPr="0017672F">
        <w:rPr>
          <w:rFonts w:ascii="Times New Roman" w:hAnsi="Times New Roman" w:cs="Times New Roman"/>
          <w:bCs/>
          <w:sz w:val="24"/>
          <w:szCs w:val="24"/>
        </w:rPr>
        <w:t xml:space="preserve"> Skincare is basically a range of practices that is practiced by both male and female in order to give the skin complete protection, </w:t>
      </w:r>
      <w:r w:rsidR="002C3D3A" w:rsidRPr="0017672F">
        <w:rPr>
          <w:rFonts w:ascii="Times New Roman" w:hAnsi="Times New Roman" w:cs="Times New Roman"/>
          <w:bCs/>
          <w:sz w:val="24"/>
          <w:szCs w:val="24"/>
        </w:rPr>
        <w:t>enhance the appearance of the skin conditions. Skin care is a routine daily procedure. In this report, women skin care is the focused part. Some of the common skin care products are:</w:t>
      </w:r>
    </w:p>
    <w:p w:rsidR="002C3D3A" w:rsidRDefault="002C3D3A" w:rsidP="00B92B80">
      <w:pPr>
        <w:pStyle w:val="ListParagraph"/>
        <w:numPr>
          <w:ilvl w:val="0"/>
          <w:numId w:val="18"/>
        </w:numPr>
        <w:rPr>
          <w:rFonts w:ascii="Times New Roman" w:hAnsi="Times New Roman" w:cs="Times New Roman"/>
          <w:bCs/>
          <w:sz w:val="24"/>
          <w:szCs w:val="24"/>
        </w:rPr>
      </w:pPr>
      <w:r w:rsidRPr="00B827EC">
        <w:rPr>
          <w:rFonts w:ascii="Times New Roman" w:hAnsi="Times New Roman" w:cs="Times New Roman"/>
          <w:b/>
          <w:bCs/>
          <w:sz w:val="24"/>
          <w:szCs w:val="24"/>
          <w:u w:val="single"/>
        </w:rPr>
        <w:t>Moisturizers:</w:t>
      </w:r>
      <w:r w:rsidRPr="0017672F">
        <w:rPr>
          <w:rFonts w:ascii="Times New Roman" w:hAnsi="Times New Roman" w:cs="Times New Roman"/>
          <w:bCs/>
          <w:sz w:val="24"/>
          <w:szCs w:val="24"/>
        </w:rPr>
        <w:t xml:space="preserve"> Moisturizers are products </w:t>
      </w:r>
      <w:r w:rsidR="005A43F5" w:rsidRPr="0017672F">
        <w:rPr>
          <w:rFonts w:ascii="Times New Roman" w:hAnsi="Times New Roman" w:cs="Times New Roman"/>
          <w:bCs/>
          <w:sz w:val="24"/>
          <w:szCs w:val="24"/>
        </w:rPr>
        <w:t xml:space="preserve">that are intended to hydrate the skin. Moisturizers are used to give skin a smooth appearance. </w:t>
      </w:r>
      <w:r w:rsidR="008067ED" w:rsidRPr="0017672F">
        <w:rPr>
          <w:rFonts w:ascii="Times New Roman" w:hAnsi="Times New Roman" w:cs="Times New Roman"/>
          <w:bCs/>
          <w:sz w:val="24"/>
          <w:szCs w:val="24"/>
        </w:rPr>
        <w:t>Moisturizers help to protect the skin against the loss of the moisture from the skin. This contains special ingredient that helps to replace the oil contained in the skin.</w:t>
      </w:r>
      <w:r w:rsidR="00A1793A" w:rsidRPr="0017672F">
        <w:rPr>
          <w:rFonts w:ascii="Times New Roman" w:hAnsi="Times New Roman" w:cs="Times New Roman"/>
          <w:bCs/>
          <w:sz w:val="24"/>
          <w:szCs w:val="24"/>
        </w:rPr>
        <w:t xml:space="preserve"> Moisturizers include both the face cream and body lotion.</w:t>
      </w:r>
    </w:p>
    <w:p w:rsidR="00B827EC" w:rsidRPr="0017672F" w:rsidRDefault="00B827EC" w:rsidP="00B827EC">
      <w:pPr>
        <w:pStyle w:val="ListParagraph"/>
        <w:ind w:left="540"/>
        <w:rPr>
          <w:rFonts w:ascii="Times New Roman" w:hAnsi="Times New Roman" w:cs="Times New Roman"/>
          <w:bCs/>
          <w:sz w:val="24"/>
          <w:szCs w:val="24"/>
        </w:rPr>
      </w:pPr>
    </w:p>
    <w:p w:rsidR="00B827EC" w:rsidRDefault="00A1793A" w:rsidP="00B92B80">
      <w:pPr>
        <w:pStyle w:val="ListParagraph"/>
        <w:numPr>
          <w:ilvl w:val="0"/>
          <w:numId w:val="18"/>
        </w:numPr>
        <w:rPr>
          <w:rFonts w:ascii="Times New Roman" w:hAnsi="Times New Roman" w:cs="Times New Roman"/>
          <w:bCs/>
          <w:sz w:val="24"/>
          <w:szCs w:val="24"/>
        </w:rPr>
      </w:pPr>
      <w:r w:rsidRPr="00B827EC">
        <w:rPr>
          <w:rFonts w:ascii="Times New Roman" w:hAnsi="Times New Roman" w:cs="Times New Roman"/>
          <w:b/>
          <w:bCs/>
          <w:sz w:val="24"/>
          <w:szCs w:val="24"/>
          <w:u w:val="single"/>
        </w:rPr>
        <w:t>Cleansers:</w:t>
      </w:r>
      <w:r w:rsidRPr="0017672F">
        <w:rPr>
          <w:rFonts w:ascii="Times New Roman" w:hAnsi="Times New Roman" w:cs="Times New Roman"/>
          <w:bCs/>
          <w:sz w:val="24"/>
          <w:szCs w:val="24"/>
        </w:rPr>
        <w:t xml:space="preserve"> Cleansers </w:t>
      </w:r>
      <w:r w:rsidR="001C4C9E" w:rsidRPr="0017672F">
        <w:rPr>
          <w:rFonts w:ascii="Times New Roman" w:hAnsi="Times New Roman" w:cs="Times New Roman"/>
          <w:bCs/>
          <w:sz w:val="24"/>
          <w:szCs w:val="24"/>
        </w:rPr>
        <w:t>include</w:t>
      </w:r>
      <w:r w:rsidRPr="0017672F">
        <w:rPr>
          <w:rFonts w:ascii="Times New Roman" w:hAnsi="Times New Roman" w:cs="Times New Roman"/>
          <w:bCs/>
          <w:sz w:val="24"/>
          <w:szCs w:val="24"/>
        </w:rPr>
        <w:t xml:space="preserve"> </w:t>
      </w:r>
      <w:r w:rsidR="001C4C9E" w:rsidRPr="0017672F">
        <w:rPr>
          <w:rFonts w:ascii="Times New Roman" w:hAnsi="Times New Roman" w:cs="Times New Roman"/>
          <w:bCs/>
          <w:sz w:val="24"/>
          <w:szCs w:val="24"/>
        </w:rPr>
        <w:t>face wash</w:t>
      </w:r>
      <w:r w:rsidRPr="0017672F">
        <w:rPr>
          <w:rFonts w:ascii="Times New Roman" w:hAnsi="Times New Roman" w:cs="Times New Roman"/>
          <w:bCs/>
          <w:sz w:val="24"/>
          <w:szCs w:val="24"/>
        </w:rPr>
        <w:t xml:space="preserve">, </w:t>
      </w:r>
      <w:r w:rsidR="001C4C9E" w:rsidRPr="0017672F">
        <w:rPr>
          <w:rFonts w:ascii="Times New Roman" w:hAnsi="Times New Roman" w:cs="Times New Roman"/>
          <w:bCs/>
          <w:sz w:val="24"/>
          <w:szCs w:val="24"/>
        </w:rPr>
        <w:t>beauty</w:t>
      </w:r>
      <w:r w:rsidRPr="0017672F">
        <w:rPr>
          <w:rFonts w:ascii="Times New Roman" w:hAnsi="Times New Roman" w:cs="Times New Roman"/>
          <w:bCs/>
          <w:sz w:val="24"/>
          <w:szCs w:val="24"/>
        </w:rPr>
        <w:t xml:space="preserve"> soap and </w:t>
      </w:r>
      <w:r w:rsidR="001C4C9E" w:rsidRPr="0017672F">
        <w:rPr>
          <w:rFonts w:ascii="Times New Roman" w:hAnsi="Times New Roman" w:cs="Times New Roman"/>
          <w:bCs/>
          <w:sz w:val="24"/>
          <w:szCs w:val="24"/>
        </w:rPr>
        <w:t>much other cleansing material</w:t>
      </w:r>
      <w:r w:rsidRPr="0017672F">
        <w:rPr>
          <w:rFonts w:ascii="Times New Roman" w:hAnsi="Times New Roman" w:cs="Times New Roman"/>
          <w:bCs/>
          <w:sz w:val="24"/>
          <w:szCs w:val="24"/>
        </w:rPr>
        <w:t xml:space="preserve"> to clean the face. Cleansers remove dirt, oil, makeup and dead skin cells. They help to unclog the pores, and to prevent the skin from drying out. Cleansers </w:t>
      </w:r>
      <w:r w:rsidR="00CA6DE8" w:rsidRPr="0017672F">
        <w:rPr>
          <w:rFonts w:ascii="Times New Roman" w:hAnsi="Times New Roman" w:cs="Times New Roman"/>
          <w:bCs/>
          <w:sz w:val="24"/>
          <w:szCs w:val="24"/>
        </w:rPr>
        <w:t>help the skin to look fresh and clean.</w:t>
      </w:r>
    </w:p>
    <w:p w:rsidR="00B827EC" w:rsidRPr="00B827EC" w:rsidRDefault="00B827EC" w:rsidP="00B827EC">
      <w:pPr>
        <w:pStyle w:val="ListParagraph"/>
        <w:rPr>
          <w:rFonts w:ascii="Times New Roman" w:hAnsi="Times New Roman" w:cs="Times New Roman"/>
          <w:bCs/>
          <w:sz w:val="24"/>
          <w:szCs w:val="24"/>
        </w:rPr>
      </w:pPr>
    </w:p>
    <w:p w:rsidR="00B827EC" w:rsidRPr="00B827EC" w:rsidRDefault="00CA6DE8" w:rsidP="00B827EC">
      <w:pPr>
        <w:pStyle w:val="ListParagraph"/>
        <w:ind w:left="540"/>
        <w:rPr>
          <w:rFonts w:ascii="Times New Roman" w:hAnsi="Times New Roman" w:cs="Times New Roman"/>
          <w:bCs/>
          <w:sz w:val="24"/>
          <w:szCs w:val="24"/>
        </w:rPr>
      </w:pPr>
      <w:r w:rsidRPr="0017672F">
        <w:rPr>
          <w:rFonts w:ascii="Times New Roman" w:hAnsi="Times New Roman" w:cs="Times New Roman"/>
          <w:bCs/>
          <w:sz w:val="24"/>
          <w:szCs w:val="24"/>
        </w:rPr>
        <w:t xml:space="preserve"> </w:t>
      </w:r>
    </w:p>
    <w:p w:rsidR="00A1793A" w:rsidRDefault="008067ED" w:rsidP="00B92B80">
      <w:pPr>
        <w:pStyle w:val="ListParagraph"/>
        <w:numPr>
          <w:ilvl w:val="0"/>
          <w:numId w:val="18"/>
        </w:numPr>
        <w:rPr>
          <w:rFonts w:ascii="Times New Roman" w:hAnsi="Times New Roman" w:cs="Times New Roman"/>
          <w:bCs/>
          <w:sz w:val="24"/>
          <w:szCs w:val="24"/>
        </w:rPr>
      </w:pPr>
      <w:r w:rsidRPr="00B827EC">
        <w:rPr>
          <w:rFonts w:ascii="Times New Roman" w:hAnsi="Times New Roman" w:cs="Times New Roman"/>
          <w:b/>
          <w:bCs/>
          <w:sz w:val="24"/>
          <w:szCs w:val="24"/>
          <w:u w:val="single"/>
        </w:rPr>
        <w:t>Sprays:</w:t>
      </w:r>
      <w:r w:rsidRPr="0017672F">
        <w:rPr>
          <w:rFonts w:ascii="Times New Roman" w:hAnsi="Times New Roman" w:cs="Times New Roman"/>
          <w:bCs/>
          <w:sz w:val="24"/>
          <w:szCs w:val="24"/>
        </w:rPr>
        <w:t xml:space="preserve"> These are the body sprays </w:t>
      </w:r>
      <w:r w:rsidR="00A1793A" w:rsidRPr="0017672F">
        <w:rPr>
          <w:rFonts w:ascii="Times New Roman" w:hAnsi="Times New Roman" w:cs="Times New Roman"/>
          <w:bCs/>
          <w:sz w:val="24"/>
          <w:szCs w:val="24"/>
        </w:rPr>
        <w:t xml:space="preserve">that are being applied on the skin. These are used to prevent </w:t>
      </w:r>
      <w:r w:rsidR="00B827EC" w:rsidRPr="0017672F">
        <w:rPr>
          <w:rFonts w:ascii="Times New Roman" w:hAnsi="Times New Roman" w:cs="Times New Roman"/>
          <w:bCs/>
          <w:sz w:val="24"/>
          <w:szCs w:val="24"/>
        </w:rPr>
        <w:t>one</w:t>
      </w:r>
      <w:r w:rsidR="00A1793A" w:rsidRPr="0017672F">
        <w:rPr>
          <w:rFonts w:ascii="Times New Roman" w:hAnsi="Times New Roman" w:cs="Times New Roman"/>
          <w:bCs/>
          <w:sz w:val="24"/>
          <w:szCs w:val="24"/>
        </w:rPr>
        <w:t xml:space="preserve"> from smelling bad.</w:t>
      </w:r>
    </w:p>
    <w:p w:rsidR="00B827EC" w:rsidRPr="0017672F" w:rsidRDefault="00B827EC" w:rsidP="00B827EC">
      <w:pPr>
        <w:pStyle w:val="ListParagraph"/>
        <w:ind w:left="540"/>
        <w:rPr>
          <w:rFonts w:ascii="Times New Roman" w:hAnsi="Times New Roman" w:cs="Times New Roman"/>
          <w:bCs/>
          <w:sz w:val="24"/>
          <w:szCs w:val="24"/>
        </w:rPr>
      </w:pPr>
    </w:p>
    <w:p w:rsidR="003F1B07" w:rsidRPr="0017672F" w:rsidRDefault="003F1B07" w:rsidP="0017672F">
      <w:pPr>
        <w:rPr>
          <w:rFonts w:ascii="Times New Roman" w:hAnsi="Times New Roman" w:cs="Times New Roman"/>
          <w:bCs/>
          <w:sz w:val="24"/>
          <w:szCs w:val="24"/>
        </w:rPr>
      </w:pPr>
      <w:r w:rsidRPr="00BE4C63">
        <w:rPr>
          <w:rFonts w:ascii="Times New Roman" w:hAnsi="Times New Roman" w:cs="Times New Roman"/>
          <w:b/>
          <w:bCs/>
          <w:sz w:val="24"/>
          <w:szCs w:val="24"/>
        </w:rPr>
        <w:t>Hair Care</w:t>
      </w:r>
      <w:r w:rsidR="00E9780A" w:rsidRPr="00BE4C63">
        <w:rPr>
          <w:rFonts w:ascii="Times New Roman" w:hAnsi="Times New Roman" w:cs="Times New Roman"/>
          <w:b/>
          <w:bCs/>
          <w:sz w:val="24"/>
          <w:szCs w:val="24"/>
        </w:rPr>
        <w:t>:</w:t>
      </w:r>
      <w:r w:rsidRPr="0017672F">
        <w:rPr>
          <w:rFonts w:ascii="Times New Roman" w:hAnsi="Times New Roman" w:cs="Times New Roman"/>
          <w:b/>
          <w:bCs/>
          <w:sz w:val="24"/>
          <w:szCs w:val="24"/>
          <w:u w:val="single"/>
        </w:rPr>
        <w:t xml:space="preserve"> </w:t>
      </w:r>
      <w:r w:rsidR="00C628DF" w:rsidRPr="0017672F">
        <w:rPr>
          <w:rFonts w:ascii="Times New Roman" w:hAnsi="Times New Roman" w:cs="Times New Roman"/>
          <w:bCs/>
          <w:sz w:val="24"/>
          <w:szCs w:val="24"/>
        </w:rPr>
        <w:t xml:space="preserve">Hair care is all the things that people do to keep their </w:t>
      </w:r>
      <w:r w:rsidR="0088646D" w:rsidRPr="0017672F">
        <w:rPr>
          <w:rFonts w:ascii="Times New Roman" w:hAnsi="Times New Roman" w:cs="Times New Roman"/>
          <w:bCs/>
          <w:sz w:val="24"/>
          <w:szCs w:val="24"/>
        </w:rPr>
        <w:t xml:space="preserve">hair clean, healthy- looking and attractive. </w:t>
      </w:r>
      <w:r w:rsidR="00F47401" w:rsidRPr="0017672F">
        <w:rPr>
          <w:rFonts w:ascii="Times New Roman" w:hAnsi="Times New Roman" w:cs="Times New Roman"/>
          <w:bCs/>
          <w:sz w:val="24"/>
          <w:szCs w:val="24"/>
        </w:rPr>
        <w:t xml:space="preserve">Hair care includes- Hair oil, hair shampoo, hair conditioner and many other things. </w:t>
      </w:r>
    </w:p>
    <w:p w:rsidR="00F47401" w:rsidRDefault="00F47401" w:rsidP="00B92B80">
      <w:pPr>
        <w:pStyle w:val="ListParagraph"/>
        <w:numPr>
          <w:ilvl w:val="0"/>
          <w:numId w:val="19"/>
        </w:numPr>
        <w:rPr>
          <w:rFonts w:ascii="Times New Roman" w:hAnsi="Times New Roman" w:cs="Times New Roman"/>
          <w:bCs/>
          <w:sz w:val="24"/>
          <w:szCs w:val="24"/>
        </w:rPr>
      </w:pPr>
      <w:r w:rsidRPr="00B827EC">
        <w:rPr>
          <w:rFonts w:ascii="Times New Roman" w:hAnsi="Times New Roman" w:cs="Times New Roman"/>
          <w:b/>
          <w:bCs/>
          <w:sz w:val="24"/>
          <w:szCs w:val="24"/>
          <w:u w:val="single"/>
        </w:rPr>
        <w:t>Hair Oil:</w:t>
      </w:r>
      <w:r w:rsidRPr="0017672F">
        <w:rPr>
          <w:rFonts w:ascii="Times New Roman" w:hAnsi="Times New Roman" w:cs="Times New Roman"/>
          <w:bCs/>
          <w:sz w:val="24"/>
          <w:szCs w:val="24"/>
        </w:rPr>
        <w:t xml:space="preserve"> Hair oil is used to prevent hair fall also promotes the hair growth. Hair oil improves the look of hair by giving the hair more shinny and attractive look.</w:t>
      </w:r>
    </w:p>
    <w:p w:rsidR="00B827EC" w:rsidRPr="0017672F" w:rsidRDefault="00B827EC" w:rsidP="00B827EC">
      <w:pPr>
        <w:pStyle w:val="ListParagraph"/>
        <w:ind w:left="630"/>
        <w:rPr>
          <w:rFonts w:ascii="Times New Roman" w:hAnsi="Times New Roman" w:cs="Times New Roman"/>
          <w:bCs/>
          <w:sz w:val="24"/>
          <w:szCs w:val="24"/>
        </w:rPr>
      </w:pPr>
    </w:p>
    <w:p w:rsidR="0001521E" w:rsidRDefault="00F47401" w:rsidP="00B92B80">
      <w:pPr>
        <w:pStyle w:val="ListParagraph"/>
        <w:numPr>
          <w:ilvl w:val="0"/>
          <w:numId w:val="19"/>
        </w:numPr>
        <w:rPr>
          <w:rFonts w:ascii="Times New Roman" w:hAnsi="Times New Roman" w:cs="Times New Roman"/>
          <w:bCs/>
          <w:sz w:val="24"/>
          <w:szCs w:val="24"/>
        </w:rPr>
      </w:pPr>
      <w:r w:rsidRPr="00B827EC">
        <w:rPr>
          <w:rFonts w:ascii="Times New Roman" w:hAnsi="Times New Roman" w:cs="Times New Roman"/>
          <w:b/>
          <w:bCs/>
          <w:sz w:val="24"/>
          <w:szCs w:val="24"/>
          <w:u w:val="single"/>
        </w:rPr>
        <w:t>Hair Shampoo</w:t>
      </w:r>
      <w:r w:rsidR="00061884" w:rsidRPr="00B827EC">
        <w:rPr>
          <w:rFonts w:ascii="Times New Roman" w:hAnsi="Times New Roman" w:cs="Times New Roman"/>
          <w:b/>
          <w:bCs/>
          <w:sz w:val="24"/>
          <w:szCs w:val="24"/>
          <w:u w:val="single"/>
        </w:rPr>
        <w:t xml:space="preserve"> and Conditioner</w:t>
      </w:r>
      <w:r w:rsidRPr="00B827EC">
        <w:rPr>
          <w:rFonts w:ascii="Times New Roman" w:hAnsi="Times New Roman" w:cs="Times New Roman"/>
          <w:b/>
          <w:bCs/>
          <w:sz w:val="24"/>
          <w:szCs w:val="24"/>
          <w:u w:val="single"/>
        </w:rPr>
        <w:t>:</w:t>
      </w:r>
      <w:r w:rsidRPr="0017672F">
        <w:rPr>
          <w:rFonts w:ascii="Times New Roman" w:hAnsi="Times New Roman" w:cs="Times New Roman"/>
          <w:bCs/>
          <w:sz w:val="24"/>
          <w:szCs w:val="24"/>
        </w:rPr>
        <w:t xml:space="preserve"> Shampoos </w:t>
      </w:r>
      <w:r w:rsidR="00061884" w:rsidRPr="0017672F">
        <w:rPr>
          <w:rFonts w:ascii="Times New Roman" w:hAnsi="Times New Roman" w:cs="Times New Roman"/>
          <w:bCs/>
          <w:sz w:val="24"/>
          <w:szCs w:val="24"/>
        </w:rPr>
        <w:t xml:space="preserve">are used to clean the hair. This also helps to make the hair silkier. Conditioner makes the hair smooth. Quality and the safety of the products are ensured through the selection of the ingredients </w:t>
      </w:r>
      <w:r w:rsidR="0001521E" w:rsidRPr="0017672F">
        <w:rPr>
          <w:rFonts w:ascii="Times New Roman" w:hAnsi="Times New Roman" w:cs="Times New Roman"/>
          <w:bCs/>
          <w:sz w:val="24"/>
          <w:szCs w:val="24"/>
        </w:rPr>
        <w:t xml:space="preserve">for the products. </w:t>
      </w:r>
    </w:p>
    <w:p w:rsidR="00B827EC" w:rsidRPr="00B827EC" w:rsidRDefault="00B827EC" w:rsidP="00B827EC">
      <w:pPr>
        <w:pStyle w:val="ListParagraph"/>
        <w:rPr>
          <w:rFonts w:ascii="Times New Roman" w:hAnsi="Times New Roman" w:cs="Times New Roman"/>
          <w:bCs/>
          <w:sz w:val="24"/>
          <w:szCs w:val="24"/>
        </w:rPr>
      </w:pPr>
    </w:p>
    <w:p w:rsidR="00B827EC" w:rsidRPr="0017672F" w:rsidRDefault="00B827EC" w:rsidP="00B827EC">
      <w:pPr>
        <w:pStyle w:val="ListParagraph"/>
        <w:ind w:left="630"/>
        <w:rPr>
          <w:rFonts w:ascii="Times New Roman" w:hAnsi="Times New Roman" w:cs="Times New Roman"/>
          <w:bCs/>
          <w:sz w:val="24"/>
          <w:szCs w:val="24"/>
        </w:rPr>
      </w:pPr>
    </w:p>
    <w:p w:rsidR="002F494F" w:rsidRPr="0017672F" w:rsidRDefault="00A9706F" w:rsidP="0017672F">
      <w:pPr>
        <w:rPr>
          <w:rFonts w:ascii="Times New Roman" w:hAnsi="Times New Roman" w:cs="Times New Roman"/>
          <w:bCs/>
          <w:sz w:val="24"/>
          <w:szCs w:val="24"/>
        </w:rPr>
      </w:pPr>
      <w:r w:rsidRPr="00BE4C63">
        <w:rPr>
          <w:rFonts w:ascii="Times New Roman" w:hAnsi="Times New Roman" w:cs="Times New Roman"/>
          <w:b/>
          <w:bCs/>
          <w:sz w:val="24"/>
          <w:szCs w:val="24"/>
        </w:rPr>
        <w:t>H</w:t>
      </w:r>
      <w:r w:rsidR="001A1FC1" w:rsidRPr="00BE4C63">
        <w:rPr>
          <w:rFonts w:ascii="Times New Roman" w:hAnsi="Times New Roman" w:cs="Times New Roman"/>
          <w:b/>
          <w:bCs/>
          <w:sz w:val="24"/>
          <w:szCs w:val="24"/>
        </w:rPr>
        <w:t>ygiene Care:</w:t>
      </w:r>
      <w:r w:rsidR="001A1FC1" w:rsidRPr="0017672F">
        <w:rPr>
          <w:rFonts w:ascii="Times New Roman" w:hAnsi="Times New Roman" w:cs="Times New Roman"/>
          <w:b/>
          <w:bCs/>
          <w:sz w:val="24"/>
          <w:szCs w:val="24"/>
          <w:u w:val="single"/>
        </w:rPr>
        <w:t xml:space="preserve"> </w:t>
      </w:r>
      <w:r w:rsidR="001A1FC1" w:rsidRPr="0017672F">
        <w:rPr>
          <w:rFonts w:ascii="Times New Roman" w:hAnsi="Times New Roman" w:cs="Times New Roman"/>
          <w:bCs/>
          <w:sz w:val="24"/>
          <w:szCs w:val="24"/>
        </w:rPr>
        <w:t xml:space="preserve">Hygiene care includes all the products that </w:t>
      </w:r>
      <w:r w:rsidR="001C4C9E" w:rsidRPr="0017672F">
        <w:rPr>
          <w:rFonts w:ascii="Times New Roman" w:hAnsi="Times New Roman" w:cs="Times New Roman"/>
          <w:bCs/>
          <w:sz w:val="24"/>
          <w:szCs w:val="24"/>
        </w:rPr>
        <w:t>help</w:t>
      </w:r>
      <w:r w:rsidR="001A1FC1" w:rsidRPr="0017672F">
        <w:rPr>
          <w:rFonts w:ascii="Times New Roman" w:hAnsi="Times New Roman" w:cs="Times New Roman"/>
          <w:bCs/>
          <w:sz w:val="24"/>
          <w:szCs w:val="24"/>
        </w:rPr>
        <w:t xml:space="preserve"> to clean the body. But in this report, the primary concern in hygiene </w:t>
      </w:r>
      <w:r w:rsidR="00CF4453" w:rsidRPr="0017672F">
        <w:rPr>
          <w:rFonts w:ascii="Times New Roman" w:hAnsi="Times New Roman" w:cs="Times New Roman"/>
          <w:bCs/>
          <w:sz w:val="24"/>
          <w:szCs w:val="24"/>
        </w:rPr>
        <w:t xml:space="preserve">care is focused on the sanitary napkin. </w:t>
      </w:r>
    </w:p>
    <w:p w:rsidR="00CF4453" w:rsidRPr="0017672F" w:rsidRDefault="00CF4453" w:rsidP="00B92B80">
      <w:pPr>
        <w:pStyle w:val="ListParagraph"/>
        <w:numPr>
          <w:ilvl w:val="0"/>
          <w:numId w:val="20"/>
        </w:numPr>
        <w:rPr>
          <w:rFonts w:ascii="Times New Roman" w:hAnsi="Times New Roman" w:cs="Times New Roman"/>
          <w:bCs/>
          <w:sz w:val="24"/>
          <w:szCs w:val="24"/>
        </w:rPr>
      </w:pPr>
      <w:r w:rsidRPr="00B827EC">
        <w:rPr>
          <w:rFonts w:ascii="Times New Roman" w:hAnsi="Times New Roman" w:cs="Times New Roman"/>
          <w:b/>
          <w:bCs/>
          <w:sz w:val="24"/>
          <w:szCs w:val="24"/>
          <w:u w:val="single"/>
        </w:rPr>
        <w:t>Sanitary Napkin:</w:t>
      </w:r>
      <w:r w:rsidRPr="0017672F">
        <w:rPr>
          <w:rFonts w:ascii="Times New Roman" w:hAnsi="Times New Roman" w:cs="Times New Roman"/>
          <w:bCs/>
          <w:sz w:val="24"/>
          <w:szCs w:val="24"/>
        </w:rPr>
        <w:t xml:space="preserve"> </w:t>
      </w:r>
      <w:r w:rsidR="00F06B15" w:rsidRPr="0017672F">
        <w:rPr>
          <w:rFonts w:ascii="Times New Roman" w:hAnsi="Times New Roman" w:cs="Times New Roman"/>
          <w:bCs/>
          <w:sz w:val="24"/>
          <w:szCs w:val="24"/>
        </w:rPr>
        <w:t xml:space="preserve">It is an absorbent item which is worn by women during menstruation. </w:t>
      </w:r>
      <w:r w:rsidR="00B827EC" w:rsidRPr="0017672F">
        <w:rPr>
          <w:rFonts w:ascii="Times New Roman" w:hAnsi="Times New Roman" w:cs="Times New Roman"/>
          <w:bCs/>
          <w:sz w:val="24"/>
          <w:szCs w:val="24"/>
        </w:rPr>
        <w:t>These pads</w:t>
      </w:r>
      <w:r w:rsidR="00F06B15" w:rsidRPr="0017672F">
        <w:rPr>
          <w:rFonts w:ascii="Times New Roman" w:hAnsi="Times New Roman" w:cs="Times New Roman"/>
          <w:bCs/>
          <w:sz w:val="24"/>
          <w:szCs w:val="24"/>
        </w:rPr>
        <w:t xml:space="preserve"> are made from a range of materials depending on style, country of origin and brand. </w:t>
      </w:r>
    </w:p>
    <w:p w:rsidR="00CC3E90" w:rsidRDefault="00CC3E90" w:rsidP="0017672F">
      <w:pPr>
        <w:rPr>
          <w:rFonts w:ascii="Times New Roman" w:hAnsi="Times New Roman" w:cs="Times New Roman"/>
          <w:bCs/>
          <w:sz w:val="24"/>
          <w:szCs w:val="24"/>
        </w:rPr>
      </w:pPr>
    </w:p>
    <w:p w:rsidR="00B827EC" w:rsidRDefault="00B827EC" w:rsidP="0017672F">
      <w:pPr>
        <w:rPr>
          <w:rFonts w:ascii="Times New Roman" w:hAnsi="Times New Roman" w:cs="Times New Roman"/>
          <w:bCs/>
          <w:sz w:val="24"/>
          <w:szCs w:val="24"/>
        </w:rPr>
      </w:pPr>
    </w:p>
    <w:p w:rsidR="00B827EC" w:rsidRPr="0017672F" w:rsidRDefault="00B827EC" w:rsidP="0017672F">
      <w:pPr>
        <w:rPr>
          <w:rFonts w:ascii="Times New Roman" w:hAnsi="Times New Roman" w:cs="Times New Roman"/>
          <w:bCs/>
          <w:sz w:val="24"/>
          <w:szCs w:val="24"/>
        </w:rPr>
      </w:pPr>
    </w:p>
    <w:p w:rsidR="00CC3E90" w:rsidRPr="00F737F2" w:rsidRDefault="00CC3E90" w:rsidP="0017672F">
      <w:pPr>
        <w:rPr>
          <w:rFonts w:ascii="Times New Roman" w:hAnsi="Times New Roman" w:cs="Times New Roman"/>
          <w:b/>
          <w:color w:val="1F497D" w:themeColor="text2"/>
          <w:sz w:val="28"/>
          <w:szCs w:val="24"/>
          <w:u w:val="single"/>
        </w:rPr>
      </w:pPr>
      <w:r w:rsidRPr="00F737F2">
        <w:rPr>
          <w:rFonts w:ascii="Times New Roman" w:hAnsi="Times New Roman" w:cs="Times New Roman"/>
          <w:b/>
          <w:color w:val="1F497D" w:themeColor="text2"/>
          <w:sz w:val="28"/>
          <w:szCs w:val="24"/>
          <w:u w:val="single"/>
        </w:rPr>
        <w:lastRenderedPageBreak/>
        <w:t>4.</w:t>
      </w:r>
      <w:r w:rsidR="006513DC" w:rsidRPr="00F737F2">
        <w:rPr>
          <w:rFonts w:ascii="Times New Roman" w:hAnsi="Times New Roman" w:cs="Times New Roman"/>
          <w:b/>
          <w:color w:val="1F497D" w:themeColor="text2"/>
          <w:sz w:val="28"/>
          <w:szCs w:val="24"/>
          <w:u w:val="single"/>
        </w:rPr>
        <w:t>2 Personal Care Product Brands by Square Toiletries Limited</w:t>
      </w:r>
    </w:p>
    <w:p w:rsidR="006513DC" w:rsidRPr="0017672F" w:rsidRDefault="004F0C77" w:rsidP="0017672F">
      <w:pPr>
        <w:rPr>
          <w:rFonts w:ascii="Times New Roman" w:hAnsi="Times New Roman" w:cs="Times New Roman"/>
          <w:bCs/>
          <w:sz w:val="24"/>
          <w:szCs w:val="24"/>
        </w:rPr>
      </w:pPr>
      <w:r w:rsidRPr="0017672F">
        <w:rPr>
          <w:rFonts w:ascii="Times New Roman" w:hAnsi="Times New Roman" w:cs="Times New Roman"/>
          <w:bCs/>
          <w:sz w:val="24"/>
          <w:szCs w:val="24"/>
        </w:rPr>
        <w:t>The personal care product brands by STL are given below with a brief review.</w:t>
      </w:r>
    </w:p>
    <w:p w:rsidR="00AE1798" w:rsidRPr="0017672F" w:rsidRDefault="00AE1798" w:rsidP="0017672F">
      <w:pPr>
        <w:rPr>
          <w:rFonts w:ascii="Times New Roman" w:hAnsi="Times New Roman" w:cs="Times New Roman"/>
          <w:b/>
          <w:sz w:val="24"/>
          <w:szCs w:val="24"/>
        </w:rPr>
      </w:pPr>
      <w:r w:rsidRPr="0017672F">
        <w:rPr>
          <w:rFonts w:ascii="Times New Roman" w:hAnsi="Times New Roman" w:cs="Times New Roman"/>
          <w:b/>
          <w:sz w:val="24"/>
          <w:szCs w:val="24"/>
        </w:rPr>
        <w:t>Skincare Product Brands</w:t>
      </w:r>
    </w:p>
    <w:p w:rsidR="00794BA5" w:rsidRPr="0017672F" w:rsidRDefault="00032936" w:rsidP="0017672F">
      <w:pPr>
        <w:rPr>
          <w:rFonts w:ascii="Times New Roman" w:hAnsi="Times New Roman" w:cs="Times New Roman"/>
          <w:sz w:val="24"/>
          <w:szCs w:val="24"/>
        </w:rPr>
      </w:pPr>
      <w:r w:rsidRPr="0017672F">
        <w:rPr>
          <w:rFonts w:ascii="Times New Roman" w:hAnsi="Times New Roman" w:cs="Times New Roman"/>
          <w:sz w:val="24"/>
          <w:szCs w:val="24"/>
        </w:rPr>
        <w:t>Skin care produc</w:t>
      </w:r>
      <w:r w:rsidR="00794BA5" w:rsidRPr="0017672F">
        <w:rPr>
          <w:rFonts w:ascii="Times New Roman" w:hAnsi="Times New Roman" w:cs="Times New Roman"/>
          <w:sz w:val="24"/>
          <w:szCs w:val="24"/>
        </w:rPr>
        <w:t xml:space="preserve">t brands of Square Toiletries Limited include- </w:t>
      </w:r>
      <w:proofErr w:type="spellStart"/>
      <w:r w:rsidR="00794BA5" w:rsidRPr="0017672F">
        <w:rPr>
          <w:rFonts w:ascii="Times New Roman" w:hAnsi="Times New Roman" w:cs="Times New Roman"/>
          <w:sz w:val="24"/>
          <w:szCs w:val="24"/>
        </w:rPr>
        <w:t>Meril</w:t>
      </w:r>
      <w:proofErr w:type="spellEnd"/>
      <w:r w:rsidR="00794BA5" w:rsidRPr="0017672F">
        <w:rPr>
          <w:rFonts w:ascii="Times New Roman" w:hAnsi="Times New Roman" w:cs="Times New Roman"/>
          <w:sz w:val="24"/>
          <w:szCs w:val="24"/>
        </w:rPr>
        <w:t xml:space="preserve"> and Revive.</w:t>
      </w:r>
    </w:p>
    <w:p w:rsidR="00794BA5" w:rsidRDefault="007A5DFD" w:rsidP="00B92B80">
      <w:pPr>
        <w:pStyle w:val="ListParagraph"/>
        <w:numPr>
          <w:ilvl w:val="0"/>
          <w:numId w:val="21"/>
        </w:numPr>
        <w:rPr>
          <w:rFonts w:ascii="Times New Roman" w:hAnsi="Times New Roman" w:cs="Times New Roman"/>
          <w:sz w:val="24"/>
          <w:szCs w:val="24"/>
        </w:rPr>
      </w:pPr>
      <w:proofErr w:type="spellStart"/>
      <w:r w:rsidRPr="00BE4C63">
        <w:rPr>
          <w:rFonts w:ascii="Times New Roman" w:hAnsi="Times New Roman" w:cs="Times New Roman"/>
          <w:b/>
          <w:sz w:val="24"/>
          <w:szCs w:val="24"/>
        </w:rPr>
        <w:t>Meril</w:t>
      </w:r>
      <w:proofErr w:type="spellEnd"/>
      <w:r w:rsidRPr="00BE4C63">
        <w:rPr>
          <w:rFonts w:ascii="Times New Roman" w:hAnsi="Times New Roman" w:cs="Times New Roman"/>
          <w:b/>
          <w:sz w:val="24"/>
          <w:szCs w:val="24"/>
        </w:rPr>
        <w:t>:</w:t>
      </w:r>
      <w:r w:rsidRPr="0017672F">
        <w:rPr>
          <w:rFonts w:ascii="Times New Roman" w:hAnsi="Times New Roman" w:cs="Times New Roman"/>
          <w:sz w:val="24"/>
          <w:szCs w:val="24"/>
        </w:rPr>
        <w:t xml:space="preserve"> Under the brand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some of the products that they manufacture for skin care targeting the </w:t>
      </w:r>
      <w:r w:rsidR="00DD5459" w:rsidRPr="0017672F">
        <w:rPr>
          <w:rFonts w:ascii="Times New Roman" w:hAnsi="Times New Roman" w:cs="Times New Roman"/>
          <w:sz w:val="24"/>
          <w:szCs w:val="24"/>
        </w:rPr>
        <w:t>women are:</w:t>
      </w:r>
    </w:p>
    <w:p w:rsidR="00B827EC" w:rsidRPr="0017672F" w:rsidRDefault="0071007F" w:rsidP="00B827EC">
      <w:pPr>
        <w:pStyle w:val="ListParagraph"/>
        <w:ind w:left="450"/>
        <w:rPr>
          <w:rFonts w:ascii="Times New Roman" w:hAnsi="Times New Roman" w:cs="Times New Roman"/>
          <w:sz w:val="24"/>
          <w:szCs w:val="24"/>
        </w:rPr>
      </w:pPr>
      <w:r w:rsidRPr="00BE4C63">
        <w:rPr>
          <w:rFonts w:ascii="Times New Roman" w:hAnsi="Times New Roman" w:cs="Times New Roman"/>
          <w:b/>
          <w:noProof/>
          <w:sz w:val="24"/>
          <w:szCs w:val="24"/>
          <w:u w:val="single"/>
        </w:rPr>
        <w:drawing>
          <wp:anchor distT="0" distB="0" distL="114300" distR="114300" simplePos="0" relativeHeight="251655680" behindDoc="0" locked="0" layoutInCell="1" allowOverlap="1" wp14:anchorId="618DE176" wp14:editId="1B0F49D4">
            <wp:simplePos x="0" y="0"/>
            <wp:positionH relativeFrom="margin">
              <wp:posOffset>4203065</wp:posOffset>
            </wp:positionH>
            <wp:positionV relativeFrom="margin">
              <wp:posOffset>1693545</wp:posOffset>
            </wp:positionV>
            <wp:extent cx="1743710" cy="1390650"/>
            <wp:effectExtent l="0" t="0" r="8890" b="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meril.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43710" cy="1390650"/>
                    </a:xfrm>
                    <a:prstGeom prst="rect">
                      <a:avLst/>
                    </a:prstGeom>
                  </pic:spPr>
                </pic:pic>
              </a:graphicData>
            </a:graphic>
            <wp14:sizeRelH relativeFrom="margin">
              <wp14:pctWidth>0</wp14:pctWidth>
            </wp14:sizeRelH>
            <wp14:sizeRelV relativeFrom="margin">
              <wp14:pctHeight>0</wp14:pctHeight>
            </wp14:sizeRelV>
          </wp:anchor>
        </w:drawing>
      </w:r>
    </w:p>
    <w:p w:rsidR="00DD5459" w:rsidRPr="0017672F" w:rsidRDefault="00DD5459" w:rsidP="00B92B80">
      <w:pPr>
        <w:pStyle w:val="ListParagraph"/>
        <w:numPr>
          <w:ilvl w:val="0"/>
          <w:numId w:val="20"/>
        </w:numPr>
        <w:rPr>
          <w:rFonts w:ascii="Times New Roman" w:hAnsi="Times New Roman" w:cs="Times New Roman"/>
          <w:sz w:val="24"/>
          <w:szCs w:val="24"/>
        </w:rPr>
      </w:pPr>
      <w:proofErr w:type="spellStart"/>
      <w:r w:rsidRPr="00BE4C63">
        <w:rPr>
          <w:rFonts w:ascii="Times New Roman" w:hAnsi="Times New Roman" w:cs="Times New Roman"/>
          <w:b/>
          <w:sz w:val="24"/>
          <w:szCs w:val="24"/>
          <w:u w:val="single"/>
        </w:rPr>
        <w:t>Meril</w:t>
      </w:r>
      <w:proofErr w:type="spellEnd"/>
      <w:r w:rsidRPr="00BE4C63">
        <w:rPr>
          <w:rFonts w:ascii="Times New Roman" w:hAnsi="Times New Roman" w:cs="Times New Roman"/>
          <w:b/>
          <w:sz w:val="24"/>
          <w:szCs w:val="24"/>
          <w:u w:val="single"/>
        </w:rPr>
        <w:t xml:space="preserve"> </w:t>
      </w:r>
      <w:r w:rsidR="009F2BEB" w:rsidRPr="00BE4C63">
        <w:rPr>
          <w:rFonts w:ascii="Times New Roman" w:hAnsi="Times New Roman" w:cs="Times New Roman"/>
          <w:b/>
          <w:sz w:val="24"/>
          <w:szCs w:val="24"/>
          <w:u w:val="single"/>
        </w:rPr>
        <w:t>Milk Soap Bar:</w:t>
      </w:r>
      <w:r w:rsidR="009F2BEB" w:rsidRPr="0017672F">
        <w:rPr>
          <w:rFonts w:ascii="Times New Roman" w:hAnsi="Times New Roman" w:cs="Times New Roman"/>
          <w:sz w:val="24"/>
          <w:szCs w:val="24"/>
        </w:rPr>
        <w:t xml:space="preserve"> </w:t>
      </w:r>
      <w:proofErr w:type="spellStart"/>
      <w:r w:rsidR="009F2BEB" w:rsidRPr="0017672F">
        <w:rPr>
          <w:rFonts w:ascii="Times New Roman" w:hAnsi="Times New Roman" w:cs="Times New Roman"/>
          <w:sz w:val="24"/>
          <w:szCs w:val="24"/>
        </w:rPr>
        <w:t>Meril</w:t>
      </w:r>
      <w:proofErr w:type="spellEnd"/>
      <w:r w:rsidR="009F2BEB" w:rsidRPr="0017672F">
        <w:rPr>
          <w:rFonts w:ascii="Times New Roman" w:hAnsi="Times New Roman" w:cs="Times New Roman"/>
          <w:sz w:val="24"/>
          <w:szCs w:val="24"/>
        </w:rPr>
        <w:t xml:space="preserve"> Milk Soap Bar creates a link between the skin and milk. </w:t>
      </w:r>
      <w:proofErr w:type="spellStart"/>
      <w:r w:rsidR="009F2BEB" w:rsidRPr="0017672F">
        <w:rPr>
          <w:rFonts w:ascii="Times New Roman" w:hAnsi="Times New Roman" w:cs="Times New Roman"/>
          <w:sz w:val="24"/>
          <w:szCs w:val="24"/>
        </w:rPr>
        <w:t>Meril</w:t>
      </w:r>
      <w:proofErr w:type="spellEnd"/>
      <w:r w:rsidR="009F2BEB" w:rsidRPr="0017672F">
        <w:rPr>
          <w:rFonts w:ascii="Times New Roman" w:hAnsi="Times New Roman" w:cs="Times New Roman"/>
          <w:sz w:val="24"/>
          <w:szCs w:val="24"/>
        </w:rPr>
        <w:t xml:space="preserve"> milk soap bar is the soap which introduced five different variants to make the skin attractive, fresh, smooth and bright. This works as 6 times more moisturizer which removes dryness of the skin. The five variants of </w:t>
      </w:r>
      <w:proofErr w:type="spellStart"/>
      <w:r w:rsidR="009F2BEB" w:rsidRPr="0017672F">
        <w:rPr>
          <w:rFonts w:ascii="Times New Roman" w:hAnsi="Times New Roman" w:cs="Times New Roman"/>
          <w:sz w:val="24"/>
          <w:szCs w:val="24"/>
        </w:rPr>
        <w:t>Meril</w:t>
      </w:r>
      <w:proofErr w:type="spellEnd"/>
      <w:r w:rsidR="009F2BEB" w:rsidRPr="0017672F">
        <w:rPr>
          <w:rFonts w:ascii="Times New Roman" w:hAnsi="Times New Roman" w:cs="Times New Roman"/>
          <w:sz w:val="24"/>
          <w:szCs w:val="24"/>
        </w:rPr>
        <w:t xml:space="preserve"> Milk Soap Bar are: Milk, Blackberry, Kiwi, Pomegranate and the smell of </w:t>
      </w:r>
      <w:proofErr w:type="spellStart"/>
      <w:r w:rsidR="009F2BEB" w:rsidRPr="0017672F">
        <w:rPr>
          <w:rFonts w:ascii="Times New Roman" w:hAnsi="Times New Roman" w:cs="Times New Roman"/>
          <w:sz w:val="24"/>
          <w:szCs w:val="24"/>
        </w:rPr>
        <w:t>Beli</w:t>
      </w:r>
      <w:proofErr w:type="spellEnd"/>
      <w:r w:rsidR="009F2BEB" w:rsidRPr="0017672F">
        <w:rPr>
          <w:rFonts w:ascii="Times New Roman" w:hAnsi="Times New Roman" w:cs="Times New Roman"/>
          <w:sz w:val="24"/>
          <w:szCs w:val="24"/>
        </w:rPr>
        <w:t>.</w:t>
      </w:r>
    </w:p>
    <w:p w:rsidR="006A0CAE" w:rsidRPr="0017672F" w:rsidRDefault="006A0CAE" w:rsidP="0017672F">
      <w:pPr>
        <w:pStyle w:val="ListParagraph"/>
        <w:ind w:left="630"/>
        <w:rPr>
          <w:rFonts w:ascii="Times New Roman" w:hAnsi="Times New Roman" w:cs="Times New Roman"/>
          <w:sz w:val="24"/>
          <w:szCs w:val="24"/>
        </w:rPr>
      </w:pPr>
    </w:p>
    <w:p w:rsidR="007C7B28" w:rsidRPr="0017672F" w:rsidRDefault="007C7B28" w:rsidP="0017672F">
      <w:pPr>
        <w:pStyle w:val="ListParagraph"/>
        <w:ind w:left="630"/>
        <w:rPr>
          <w:rFonts w:ascii="Times New Roman" w:hAnsi="Times New Roman" w:cs="Times New Roman"/>
          <w:sz w:val="24"/>
          <w:szCs w:val="24"/>
        </w:rPr>
      </w:pPr>
    </w:p>
    <w:p w:rsidR="009F2BEB" w:rsidRPr="0017672F" w:rsidRDefault="00B827EC" w:rsidP="00B92B80">
      <w:pPr>
        <w:pStyle w:val="ListParagraph"/>
        <w:numPr>
          <w:ilvl w:val="0"/>
          <w:numId w:val="20"/>
        </w:numPr>
        <w:rPr>
          <w:rFonts w:ascii="Times New Roman" w:hAnsi="Times New Roman" w:cs="Times New Roman"/>
          <w:sz w:val="24"/>
          <w:szCs w:val="24"/>
        </w:rPr>
      </w:pPr>
      <w:r w:rsidRPr="00BE4C63">
        <w:rPr>
          <w:rFonts w:ascii="Times New Roman" w:hAnsi="Times New Roman" w:cs="Times New Roman"/>
          <w:b/>
          <w:noProof/>
          <w:sz w:val="24"/>
          <w:szCs w:val="24"/>
          <w:u w:val="single"/>
        </w:rPr>
        <w:drawing>
          <wp:anchor distT="0" distB="0" distL="114300" distR="114300" simplePos="0" relativeHeight="251689472" behindDoc="0" locked="0" layoutInCell="1" allowOverlap="1" wp14:anchorId="34901B50" wp14:editId="1774A8FA">
            <wp:simplePos x="0" y="0"/>
            <wp:positionH relativeFrom="margin">
              <wp:posOffset>4247515</wp:posOffset>
            </wp:positionH>
            <wp:positionV relativeFrom="margin">
              <wp:posOffset>4060825</wp:posOffset>
            </wp:positionV>
            <wp:extent cx="1695450" cy="1245235"/>
            <wp:effectExtent l="0" t="0" r="0" b="0"/>
            <wp:wrapSquare wrapText="bothSides"/>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Meril protective.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95450" cy="1245235"/>
                    </a:xfrm>
                    <a:prstGeom prst="rect">
                      <a:avLst/>
                    </a:prstGeom>
                  </pic:spPr>
                </pic:pic>
              </a:graphicData>
            </a:graphic>
          </wp:anchor>
        </w:drawing>
      </w:r>
      <w:proofErr w:type="spellStart"/>
      <w:r w:rsidR="00DD5257" w:rsidRPr="00BE4C63">
        <w:rPr>
          <w:rFonts w:ascii="Times New Roman" w:hAnsi="Times New Roman" w:cs="Times New Roman"/>
          <w:b/>
          <w:sz w:val="24"/>
          <w:szCs w:val="24"/>
          <w:u w:val="single"/>
        </w:rPr>
        <w:t>Meril</w:t>
      </w:r>
      <w:proofErr w:type="spellEnd"/>
      <w:r w:rsidR="00DD5257" w:rsidRPr="00BE4C63">
        <w:rPr>
          <w:rFonts w:ascii="Times New Roman" w:hAnsi="Times New Roman" w:cs="Times New Roman"/>
          <w:b/>
          <w:sz w:val="24"/>
          <w:szCs w:val="24"/>
          <w:u w:val="single"/>
        </w:rPr>
        <w:t xml:space="preserve"> Protective Care</w:t>
      </w:r>
      <w:r w:rsidR="007C7B28" w:rsidRPr="00BE4C63">
        <w:rPr>
          <w:rFonts w:ascii="Times New Roman" w:hAnsi="Times New Roman" w:cs="Times New Roman"/>
          <w:b/>
          <w:sz w:val="24"/>
          <w:szCs w:val="24"/>
          <w:u w:val="single"/>
        </w:rPr>
        <w:t>:</w:t>
      </w:r>
      <w:r w:rsidR="007C7B28" w:rsidRPr="0017672F">
        <w:rPr>
          <w:rFonts w:ascii="Times New Roman" w:hAnsi="Times New Roman" w:cs="Times New Roman"/>
          <w:sz w:val="24"/>
          <w:szCs w:val="24"/>
        </w:rPr>
        <w:t xml:space="preserve"> </w:t>
      </w:r>
      <w:r w:rsidR="00DD5257" w:rsidRPr="0017672F">
        <w:rPr>
          <w:rFonts w:ascii="Times New Roman" w:hAnsi="Times New Roman" w:cs="Times New Roman"/>
          <w:sz w:val="24"/>
          <w:szCs w:val="24"/>
        </w:rPr>
        <w:t xml:space="preserve">This includes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Petroleum Jelly,</w:t>
      </w:r>
      <w:r w:rsidR="00916D27" w:rsidRPr="0017672F">
        <w:rPr>
          <w:rFonts w:ascii="Times New Roman" w:hAnsi="Times New Roman" w:cs="Times New Roman"/>
          <w:sz w:val="24"/>
          <w:szCs w:val="24"/>
        </w:rPr>
        <w:t xml:space="preserve">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Lip Care, </w:t>
      </w:r>
      <w:proofErr w:type="spellStart"/>
      <w:proofErr w:type="gramStart"/>
      <w:r w:rsidR="00DD5257" w:rsidRPr="0017672F">
        <w:rPr>
          <w:rFonts w:ascii="Times New Roman" w:hAnsi="Times New Roman" w:cs="Times New Roman"/>
          <w:sz w:val="24"/>
          <w:szCs w:val="24"/>
        </w:rPr>
        <w:t>Meril</w:t>
      </w:r>
      <w:proofErr w:type="spellEnd"/>
      <w:proofErr w:type="gramEnd"/>
      <w:r w:rsidR="00DD5257" w:rsidRPr="0017672F">
        <w:rPr>
          <w:rFonts w:ascii="Times New Roman" w:hAnsi="Times New Roman" w:cs="Times New Roman"/>
          <w:sz w:val="24"/>
          <w:szCs w:val="24"/>
        </w:rPr>
        <w:t xml:space="preserve"> Glycerin,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Rose water Glycerin,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Olive Oil and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Conditioning Nail Polish Remover.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Petroleum Jelly protects the skin from being rough by giving protection up to five layers of moisture. </w:t>
      </w:r>
      <w:proofErr w:type="spellStart"/>
      <w:r w:rsidR="00DD5257" w:rsidRPr="0017672F">
        <w:rPr>
          <w:rFonts w:ascii="Times New Roman" w:hAnsi="Times New Roman" w:cs="Times New Roman"/>
          <w:sz w:val="24"/>
          <w:szCs w:val="24"/>
        </w:rPr>
        <w:t>Meril</w:t>
      </w:r>
      <w:proofErr w:type="spellEnd"/>
      <w:r w:rsidR="00DD5257" w:rsidRPr="0017672F">
        <w:rPr>
          <w:rFonts w:ascii="Times New Roman" w:hAnsi="Times New Roman" w:cs="Times New Roman"/>
          <w:sz w:val="24"/>
          <w:szCs w:val="24"/>
        </w:rPr>
        <w:t xml:space="preserve"> Lip gel and Lip balm gives the lips complete smoothness during the time of winter. It also gives long lasting protection against the sun. </w:t>
      </w:r>
      <w:proofErr w:type="spellStart"/>
      <w:r w:rsidR="00E12379" w:rsidRPr="0017672F">
        <w:rPr>
          <w:rFonts w:ascii="Times New Roman" w:hAnsi="Times New Roman" w:cs="Times New Roman"/>
          <w:sz w:val="24"/>
          <w:szCs w:val="24"/>
        </w:rPr>
        <w:t>Meril</w:t>
      </w:r>
      <w:proofErr w:type="spellEnd"/>
      <w:r w:rsidR="00E12379" w:rsidRPr="0017672F">
        <w:rPr>
          <w:rFonts w:ascii="Times New Roman" w:hAnsi="Times New Roman" w:cs="Times New Roman"/>
          <w:sz w:val="24"/>
          <w:szCs w:val="24"/>
        </w:rPr>
        <w:t xml:space="preserve"> Glycerin keeps the skin healthy and bright by balancing the humidity of the skin during winter. </w:t>
      </w:r>
      <w:proofErr w:type="spellStart"/>
      <w:r w:rsidR="00803265" w:rsidRPr="0017672F">
        <w:rPr>
          <w:rFonts w:ascii="Times New Roman" w:hAnsi="Times New Roman" w:cs="Times New Roman"/>
          <w:sz w:val="24"/>
          <w:szCs w:val="24"/>
        </w:rPr>
        <w:t>Meril</w:t>
      </w:r>
      <w:proofErr w:type="spellEnd"/>
      <w:r w:rsidR="00803265" w:rsidRPr="0017672F">
        <w:rPr>
          <w:rFonts w:ascii="Times New Roman" w:hAnsi="Times New Roman" w:cs="Times New Roman"/>
          <w:sz w:val="24"/>
          <w:szCs w:val="24"/>
        </w:rPr>
        <w:t xml:space="preserve"> Rose Water Glycerin removes the dry skin and the paleness of the skin and makes the skin smooth and soft. The anti-oxidant of </w:t>
      </w:r>
      <w:proofErr w:type="spellStart"/>
      <w:r w:rsidR="00803265" w:rsidRPr="0017672F">
        <w:rPr>
          <w:rFonts w:ascii="Times New Roman" w:hAnsi="Times New Roman" w:cs="Times New Roman"/>
          <w:sz w:val="24"/>
          <w:szCs w:val="24"/>
        </w:rPr>
        <w:t>Meril</w:t>
      </w:r>
      <w:proofErr w:type="spellEnd"/>
      <w:r w:rsidR="00803265" w:rsidRPr="0017672F">
        <w:rPr>
          <w:rFonts w:ascii="Times New Roman" w:hAnsi="Times New Roman" w:cs="Times New Roman"/>
          <w:sz w:val="24"/>
          <w:szCs w:val="24"/>
        </w:rPr>
        <w:t xml:space="preserve"> Olive Oil holds the younger looking vibe on the skin. By holding the normal humidity of the nail, </w:t>
      </w:r>
      <w:proofErr w:type="spellStart"/>
      <w:r w:rsidR="00803265" w:rsidRPr="0017672F">
        <w:rPr>
          <w:rFonts w:ascii="Times New Roman" w:hAnsi="Times New Roman" w:cs="Times New Roman"/>
          <w:sz w:val="24"/>
          <w:szCs w:val="24"/>
        </w:rPr>
        <w:t>Meril</w:t>
      </w:r>
      <w:proofErr w:type="spellEnd"/>
      <w:r w:rsidR="00803265" w:rsidRPr="0017672F">
        <w:rPr>
          <w:rFonts w:ascii="Times New Roman" w:hAnsi="Times New Roman" w:cs="Times New Roman"/>
          <w:sz w:val="24"/>
          <w:szCs w:val="24"/>
        </w:rPr>
        <w:t xml:space="preserve"> Nail Polish Remover keeps the nail beautiful.</w:t>
      </w:r>
    </w:p>
    <w:p w:rsidR="009F2BEB" w:rsidRPr="0017672F" w:rsidRDefault="009F2BEB" w:rsidP="0017672F">
      <w:pPr>
        <w:pStyle w:val="ListParagraph"/>
        <w:rPr>
          <w:rFonts w:ascii="Times New Roman" w:hAnsi="Times New Roman" w:cs="Times New Roman"/>
          <w:sz w:val="24"/>
          <w:szCs w:val="24"/>
        </w:rPr>
      </w:pPr>
    </w:p>
    <w:p w:rsidR="009F2BEB" w:rsidRDefault="006A0CAE" w:rsidP="00B92B80">
      <w:pPr>
        <w:pStyle w:val="ListParagraph"/>
        <w:numPr>
          <w:ilvl w:val="0"/>
          <w:numId w:val="21"/>
        </w:numPr>
        <w:rPr>
          <w:rFonts w:ascii="Times New Roman" w:hAnsi="Times New Roman" w:cs="Times New Roman"/>
          <w:sz w:val="24"/>
          <w:szCs w:val="24"/>
        </w:rPr>
      </w:pPr>
      <w:r w:rsidRPr="0071007F">
        <w:rPr>
          <w:rFonts w:ascii="Times New Roman" w:hAnsi="Times New Roman" w:cs="Times New Roman"/>
          <w:b/>
          <w:sz w:val="24"/>
          <w:szCs w:val="24"/>
        </w:rPr>
        <w:t>Revive:</w:t>
      </w:r>
      <w:r w:rsidRPr="0017672F">
        <w:rPr>
          <w:rFonts w:ascii="Times New Roman" w:hAnsi="Times New Roman" w:cs="Times New Roman"/>
          <w:sz w:val="24"/>
          <w:szCs w:val="24"/>
        </w:rPr>
        <w:t xml:space="preserve"> </w:t>
      </w:r>
      <w:r w:rsidR="00AC078B" w:rsidRPr="0017672F">
        <w:rPr>
          <w:rFonts w:ascii="Times New Roman" w:hAnsi="Times New Roman" w:cs="Times New Roman"/>
          <w:sz w:val="24"/>
          <w:szCs w:val="24"/>
        </w:rPr>
        <w:t>Another skin care brand of Square Toiletries is Revive. The products under this brand name are:</w:t>
      </w:r>
    </w:p>
    <w:p w:rsidR="00BE4C63" w:rsidRPr="0017672F" w:rsidRDefault="00BE4C63" w:rsidP="00BE4C63">
      <w:pPr>
        <w:pStyle w:val="ListParagraph"/>
        <w:ind w:left="450"/>
        <w:rPr>
          <w:rFonts w:ascii="Times New Roman" w:hAnsi="Times New Roman" w:cs="Times New Roman"/>
          <w:sz w:val="24"/>
          <w:szCs w:val="24"/>
        </w:rPr>
      </w:pPr>
    </w:p>
    <w:p w:rsidR="00AC078B" w:rsidRPr="0017672F" w:rsidRDefault="00AC078B" w:rsidP="00B92B80">
      <w:pPr>
        <w:pStyle w:val="ListParagraph"/>
        <w:numPr>
          <w:ilvl w:val="0"/>
          <w:numId w:val="28"/>
        </w:numPr>
        <w:rPr>
          <w:rFonts w:ascii="Times New Roman" w:hAnsi="Times New Roman" w:cs="Times New Roman"/>
          <w:sz w:val="24"/>
          <w:szCs w:val="24"/>
        </w:rPr>
      </w:pPr>
      <w:r w:rsidRPr="00BE4C63">
        <w:rPr>
          <w:rFonts w:ascii="Times New Roman" w:hAnsi="Times New Roman" w:cs="Times New Roman"/>
          <w:b/>
          <w:sz w:val="24"/>
          <w:szCs w:val="24"/>
          <w:u w:val="single"/>
        </w:rPr>
        <w:t>Revive Moisturizing Lotion:</w:t>
      </w:r>
      <w:r w:rsidRPr="0017672F">
        <w:rPr>
          <w:rFonts w:ascii="Times New Roman" w:hAnsi="Times New Roman" w:cs="Times New Roman"/>
          <w:sz w:val="24"/>
          <w:szCs w:val="24"/>
        </w:rPr>
        <w:t xml:space="preserve"> Revive Moisturizing Lotion locks the humidity of skin and keeps the skin looks fresh. Also the growing </w:t>
      </w:r>
      <w:proofErr w:type="gramStart"/>
      <w:r w:rsidRPr="0017672F">
        <w:rPr>
          <w:rFonts w:ascii="Times New Roman" w:hAnsi="Times New Roman" w:cs="Times New Roman"/>
          <w:sz w:val="24"/>
          <w:szCs w:val="24"/>
        </w:rPr>
        <w:t>herbs keeps</w:t>
      </w:r>
      <w:proofErr w:type="gramEnd"/>
      <w:r w:rsidRPr="0017672F">
        <w:rPr>
          <w:rFonts w:ascii="Times New Roman" w:hAnsi="Times New Roman" w:cs="Times New Roman"/>
          <w:sz w:val="24"/>
          <w:szCs w:val="24"/>
        </w:rPr>
        <w:t xml:space="preserve"> the skin bright by removing the damaged skin. </w:t>
      </w:r>
    </w:p>
    <w:p w:rsidR="00AC078B" w:rsidRPr="0017672F" w:rsidRDefault="00AC078B" w:rsidP="0017672F">
      <w:pPr>
        <w:pStyle w:val="ListParagraph"/>
        <w:ind w:left="1170"/>
        <w:rPr>
          <w:rFonts w:ascii="Times New Roman" w:hAnsi="Times New Roman" w:cs="Times New Roman"/>
          <w:sz w:val="24"/>
          <w:szCs w:val="24"/>
        </w:rPr>
      </w:pPr>
    </w:p>
    <w:p w:rsidR="00AC078B" w:rsidRPr="0017672F" w:rsidRDefault="00AC078B" w:rsidP="00B92B80">
      <w:pPr>
        <w:pStyle w:val="ListParagraph"/>
        <w:numPr>
          <w:ilvl w:val="0"/>
          <w:numId w:val="28"/>
        </w:numPr>
        <w:rPr>
          <w:rFonts w:ascii="Times New Roman" w:hAnsi="Times New Roman" w:cs="Times New Roman"/>
          <w:sz w:val="24"/>
          <w:szCs w:val="24"/>
        </w:rPr>
      </w:pPr>
      <w:r w:rsidRPr="00BE4C63">
        <w:rPr>
          <w:rFonts w:ascii="Times New Roman" w:hAnsi="Times New Roman" w:cs="Times New Roman"/>
          <w:b/>
          <w:sz w:val="24"/>
          <w:szCs w:val="24"/>
          <w:u w:val="single"/>
        </w:rPr>
        <w:t>Revive Talcum Powder:</w:t>
      </w:r>
      <w:r w:rsidRPr="0017672F">
        <w:rPr>
          <w:rFonts w:ascii="Times New Roman" w:hAnsi="Times New Roman" w:cs="Times New Roman"/>
          <w:sz w:val="24"/>
          <w:szCs w:val="24"/>
        </w:rPr>
        <w:t xml:space="preserve"> Revive </w:t>
      </w:r>
      <w:r w:rsidR="00DE2210" w:rsidRPr="0017672F">
        <w:rPr>
          <w:rFonts w:ascii="Times New Roman" w:hAnsi="Times New Roman" w:cs="Times New Roman"/>
          <w:sz w:val="24"/>
          <w:szCs w:val="24"/>
        </w:rPr>
        <w:t xml:space="preserve">talcum powder contains active sunblock which protects the skin from sun and ensures complete fairness. It also protects from bad smell of skin and gives a smooth feeling because it is fulfilled </w:t>
      </w:r>
      <w:r w:rsidR="00452A38" w:rsidRPr="0017672F">
        <w:rPr>
          <w:rFonts w:ascii="Times New Roman" w:hAnsi="Times New Roman" w:cs="Times New Roman"/>
          <w:sz w:val="24"/>
          <w:szCs w:val="24"/>
        </w:rPr>
        <w:t xml:space="preserve">with the smell of </w:t>
      </w:r>
      <w:proofErr w:type="spellStart"/>
      <w:r w:rsidR="00452A38" w:rsidRPr="0017672F">
        <w:rPr>
          <w:rFonts w:ascii="Times New Roman" w:hAnsi="Times New Roman" w:cs="Times New Roman"/>
          <w:sz w:val="24"/>
          <w:szCs w:val="24"/>
        </w:rPr>
        <w:t>Jesmin</w:t>
      </w:r>
      <w:proofErr w:type="spellEnd"/>
      <w:r w:rsidR="00452A38" w:rsidRPr="0017672F">
        <w:rPr>
          <w:rFonts w:ascii="Times New Roman" w:hAnsi="Times New Roman" w:cs="Times New Roman"/>
          <w:sz w:val="24"/>
          <w:szCs w:val="24"/>
        </w:rPr>
        <w:t xml:space="preserve">. </w:t>
      </w:r>
    </w:p>
    <w:p w:rsidR="00452A38" w:rsidRPr="0017672F" w:rsidRDefault="00452A38" w:rsidP="0017672F">
      <w:pPr>
        <w:pStyle w:val="ListParagraph"/>
        <w:rPr>
          <w:rFonts w:ascii="Times New Roman" w:hAnsi="Times New Roman" w:cs="Times New Roman"/>
          <w:sz w:val="24"/>
          <w:szCs w:val="24"/>
        </w:rPr>
      </w:pPr>
    </w:p>
    <w:p w:rsidR="00452A38" w:rsidRPr="0017672F" w:rsidRDefault="00452A38" w:rsidP="00B92B80">
      <w:pPr>
        <w:pStyle w:val="ListParagraph"/>
        <w:numPr>
          <w:ilvl w:val="0"/>
          <w:numId w:val="28"/>
        </w:numPr>
        <w:rPr>
          <w:rFonts w:ascii="Times New Roman" w:hAnsi="Times New Roman" w:cs="Times New Roman"/>
          <w:sz w:val="24"/>
          <w:szCs w:val="24"/>
        </w:rPr>
      </w:pPr>
      <w:r w:rsidRPr="00BE4C63">
        <w:rPr>
          <w:rFonts w:ascii="Times New Roman" w:hAnsi="Times New Roman" w:cs="Times New Roman"/>
          <w:b/>
          <w:sz w:val="24"/>
          <w:szCs w:val="24"/>
          <w:u w:val="single"/>
        </w:rPr>
        <w:t>Revive Body Spray:</w:t>
      </w:r>
      <w:r w:rsidRPr="0017672F">
        <w:rPr>
          <w:rFonts w:ascii="Times New Roman" w:hAnsi="Times New Roman" w:cs="Times New Roman"/>
          <w:sz w:val="24"/>
          <w:szCs w:val="24"/>
        </w:rPr>
        <w:t xml:space="preserve"> This body spray gives the individual complete freshness for 24 hours. This does no harm to the skin. </w:t>
      </w:r>
    </w:p>
    <w:p w:rsidR="00452A38" w:rsidRPr="0017672F" w:rsidRDefault="00452A38" w:rsidP="0017672F">
      <w:pPr>
        <w:pStyle w:val="ListParagraph"/>
        <w:rPr>
          <w:rFonts w:ascii="Times New Roman" w:hAnsi="Times New Roman" w:cs="Times New Roman"/>
          <w:sz w:val="24"/>
          <w:szCs w:val="24"/>
        </w:rPr>
      </w:pPr>
    </w:p>
    <w:p w:rsidR="00452A38" w:rsidRPr="0017672F" w:rsidRDefault="00452A38" w:rsidP="00B92B80">
      <w:pPr>
        <w:pStyle w:val="ListParagraph"/>
        <w:numPr>
          <w:ilvl w:val="0"/>
          <w:numId w:val="28"/>
        </w:numPr>
        <w:rPr>
          <w:rFonts w:ascii="Times New Roman" w:hAnsi="Times New Roman" w:cs="Times New Roman"/>
          <w:sz w:val="24"/>
          <w:szCs w:val="24"/>
        </w:rPr>
      </w:pPr>
      <w:r w:rsidRPr="00BE4C63">
        <w:rPr>
          <w:rFonts w:ascii="Times New Roman" w:hAnsi="Times New Roman" w:cs="Times New Roman"/>
          <w:b/>
          <w:sz w:val="24"/>
          <w:szCs w:val="24"/>
          <w:u w:val="single"/>
        </w:rPr>
        <w:t>Revive Face Wash:</w:t>
      </w:r>
      <w:r w:rsidRPr="0017672F">
        <w:rPr>
          <w:rFonts w:ascii="Times New Roman" w:hAnsi="Times New Roman" w:cs="Times New Roman"/>
          <w:sz w:val="24"/>
          <w:szCs w:val="24"/>
        </w:rPr>
        <w:t xml:space="preserve"> Revive Face wash is specially produced for pimple free skin. The </w:t>
      </w:r>
      <w:proofErr w:type="spellStart"/>
      <w:r w:rsidRPr="0017672F">
        <w:rPr>
          <w:rFonts w:ascii="Times New Roman" w:hAnsi="Times New Roman" w:cs="Times New Roman"/>
          <w:sz w:val="24"/>
          <w:szCs w:val="24"/>
        </w:rPr>
        <w:t>neem</w:t>
      </w:r>
      <w:proofErr w:type="spellEnd"/>
      <w:r w:rsidRPr="0017672F">
        <w:rPr>
          <w:rFonts w:ascii="Times New Roman" w:hAnsi="Times New Roman" w:cs="Times New Roman"/>
          <w:sz w:val="24"/>
          <w:szCs w:val="24"/>
        </w:rPr>
        <w:t xml:space="preserve"> essence of it protects the skin from bacteria and keeps the skin clean. The sandal gives the brightness to the skin.</w:t>
      </w:r>
    </w:p>
    <w:p w:rsidR="00120844" w:rsidRPr="0017672F" w:rsidRDefault="00417994" w:rsidP="0017672F">
      <w:pPr>
        <w:rPr>
          <w:rFonts w:ascii="Times New Roman" w:hAnsi="Times New Roman" w:cs="Times New Roman"/>
          <w:bCs/>
          <w:sz w:val="24"/>
          <w:szCs w:val="24"/>
        </w:rPr>
      </w:pPr>
      <w:r w:rsidRPr="0017672F">
        <w:rPr>
          <w:rFonts w:ascii="Times New Roman" w:hAnsi="Times New Roman" w:cs="Times New Roman"/>
          <w:b/>
          <w:bCs/>
          <w:noProof/>
          <w:sz w:val="24"/>
          <w:szCs w:val="24"/>
        </w:rPr>
        <w:drawing>
          <wp:anchor distT="0" distB="0" distL="114300" distR="114300" simplePos="0" relativeHeight="251700736" behindDoc="0" locked="0" layoutInCell="1" allowOverlap="1" wp14:anchorId="71833B49" wp14:editId="52864FC3">
            <wp:simplePos x="0" y="0"/>
            <wp:positionH relativeFrom="margin">
              <wp:posOffset>3039745</wp:posOffset>
            </wp:positionH>
            <wp:positionV relativeFrom="margin">
              <wp:posOffset>1424940</wp:posOffset>
            </wp:positionV>
            <wp:extent cx="2294255" cy="128206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eril Revive Talcum Powder.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94255" cy="1282065"/>
                    </a:xfrm>
                    <a:prstGeom prst="rect">
                      <a:avLst/>
                    </a:prstGeom>
                  </pic:spPr>
                </pic:pic>
              </a:graphicData>
            </a:graphic>
            <wp14:sizeRelH relativeFrom="margin">
              <wp14:pctWidth>0</wp14:pctWidth>
            </wp14:sizeRelH>
            <wp14:sizeRelV relativeFrom="margin">
              <wp14:pctHeight>0</wp14:pctHeight>
            </wp14:sizeRelV>
          </wp:anchor>
        </w:drawing>
      </w:r>
      <w:r w:rsidRPr="0017672F">
        <w:rPr>
          <w:rFonts w:ascii="Times New Roman" w:hAnsi="Times New Roman" w:cs="Times New Roman"/>
          <w:bCs/>
          <w:noProof/>
          <w:sz w:val="24"/>
          <w:szCs w:val="24"/>
        </w:rPr>
        <w:drawing>
          <wp:anchor distT="0" distB="0" distL="114300" distR="114300" simplePos="0" relativeHeight="251699712" behindDoc="0" locked="0" layoutInCell="1" allowOverlap="1" wp14:anchorId="05AEC96E" wp14:editId="1D722F6B">
            <wp:simplePos x="0" y="0"/>
            <wp:positionH relativeFrom="margin">
              <wp:posOffset>314325</wp:posOffset>
            </wp:positionH>
            <wp:positionV relativeFrom="margin">
              <wp:posOffset>1419225</wp:posOffset>
            </wp:positionV>
            <wp:extent cx="2047240" cy="123825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3_107.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47240" cy="1238250"/>
                    </a:xfrm>
                    <a:prstGeom prst="rect">
                      <a:avLst/>
                    </a:prstGeom>
                  </pic:spPr>
                </pic:pic>
              </a:graphicData>
            </a:graphic>
            <wp14:sizeRelH relativeFrom="margin">
              <wp14:pctWidth>0</wp14:pctWidth>
            </wp14:sizeRelH>
            <wp14:sizeRelV relativeFrom="margin">
              <wp14:pctHeight>0</wp14:pctHeight>
            </wp14:sizeRelV>
          </wp:anchor>
        </w:drawing>
      </w:r>
    </w:p>
    <w:p w:rsidR="00541B9C" w:rsidRPr="0017672F" w:rsidRDefault="00541B9C" w:rsidP="0017672F">
      <w:pPr>
        <w:rPr>
          <w:rFonts w:ascii="Times New Roman" w:hAnsi="Times New Roman" w:cs="Times New Roman"/>
          <w:b/>
          <w:bCs/>
          <w:sz w:val="24"/>
          <w:szCs w:val="24"/>
        </w:rPr>
      </w:pPr>
    </w:p>
    <w:p w:rsidR="00541B9C" w:rsidRPr="0017672F" w:rsidRDefault="00541B9C" w:rsidP="0017672F">
      <w:pPr>
        <w:rPr>
          <w:rFonts w:ascii="Times New Roman" w:hAnsi="Times New Roman" w:cs="Times New Roman"/>
          <w:b/>
          <w:bCs/>
          <w:sz w:val="24"/>
          <w:szCs w:val="24"/>
        </w:rPr>
      </w:pPr>
    </w:p>
    <w:p w:rsidR="00541B9C" w:rsidRPr="0017672F" w:rsidRDefault="00541B9C" w:rsidP="0017672F">
      <w:pPr>
        <w:rPr>
          <w:rFonts w:ascii="Times New Roman" w:hAnsi="Times New Roman" w:cs="Times New Roman"/>
          <w:b/>
          <w:bCs/>
          <w:sz w:val="24"/>
          <w:szCs w:val="24"/>
        </w:rPr>
      </w:pPr>
    </w:p>
    <w:p w:rsidR="00541B9C" w:rsidRPr="0017672F" w:rsidRDefault="00541B9C" w:rsidP="0017672F">
      <w:pPr>
        <w:rPr>
          <w:rFonts w:ascii="Times New Roman" w:hAnsi="Times New Roman" w:cs="Times New Roman"/>
          <w:b/>
          <w:bCs/>
          <w:sz w:val="24"/>
          <w:szCs w:val="24"/>
        </w:rPr>
      </w:pPr>
    </w:p>
    <w:p w:rsidR="00892E49" w:rsidRPr="0017672F" w:rsidRDefault="00892E49" w:rsidP="0017672F">
      <w:pPr>
        <w:rPr>
          <w:rFonts w:ascii="Times New Roman" w:hAnsi="Times New Roman" w:cs="Times New Roman"/>
          <w:b/>
          <w:bCs/>
          <w:sz w:val="24"/>
          <w:szCs w:val="24"/>
        </w:rPr>
      </w:pPr>
    </w:p>
    <w:p w:rsidR="00541B9C" w:rsidRPr="0017672F" w:rsidRDefault="00BE4C63" w:rsidP="0017672F">
      <w:pPr>
        <w:rPr>
          <w:rFonts w:ascii="Times New Roman" w:hAnsi="Times New Roman" w:cs="Times New Roman"/>
          <w:b/>
          <w:bCs/>
          <w:sz w:val="24"/>
          <w:szCs w:val="24"/>
        </w:rPr>
      </w:pPr>
      <w:r w:rsidRPr="0017672F">
        <w:rPr>
          <w:rFonts w:ascii="Times New Roman" w:hAnsi="Times New Roman" w:cs="Times New Roman"/>
          <w:b/>
          <w:bCs/>
          <w:noProof/>
          <w:sz w:val="24"/>
          <w:szCs w:val="24"/>
        </w:rPr>
        <w:drawing>
          <wp:anchor distT="0" distB="0" distL="114300" distR="114300" simplePos="0" relativeHeight="251702784" behindDoc="0" locked="0" layoutInCell="1" allowOverlap="1" wp14:anchorId="4091E706" wp14:editId="3858B223">
            <wp:simplePos x="0" y="0"/>
            <wp:positionH relativeFrom="margin">
              <wp:posOffset>3134360</wp:posOffset>
            </wp:positionH>
            <wp:positionV relativeFrom="margin">
              <wp:posOffset>3158490</wp:posOffset>
            </wp:positionV>
            <wp:extent cx="2066290" cy="1447165"/>
            <wp:effectExtent l="0" t="0" r="0" b="63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_07_09_30_1_b.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66290" cy="1447165"/>
                    </a:xfrm>
                    <a:prstGeom prst="rect">
                      <a:avLst/>
                    </a:prstGeom>
                  </pic:spPr>
                </pic:pic>
              </a:graphicData>
            </a:graphic>
            <wp14:sizeRelH relativeFrom="margin">
              <wp14:pctWidth>0</wp14:pctWidth>
            </wp14:sizeRelH>
            <wp14:sizeRelV relativeFrom="margin">
              <wp14:pctHeight>0</wp14:pctHeight>
            </wp14:sizeRelV>
          </wp:anchor>
        </w:drawing>
      </w:r>
      <w:r w:rsidRPr="0017672F">
        <w:rPr>
          <w:rFonts w:ascii="Times New Roman" w:hAnsi="Times New Roman" w:cs="Times New Roman"/>
          <w:b/>
          <w:bCs/>
          <w:noProof/>
          <w:sz w:val="24"/>
          <w:szCs w:val="24"/>
        </w:rPr>
        <w:drawing>
          <wp:anchor distT="0" distB="0" distL="114300" distR="114300" simplePos="0" relativeHeight="251701760" behindDoc="0" locked="0" layoutInCell="1" allowOverlap="1" wp14:anchorId="3DB6C434" wp14:editId="2791D06A">
            <wp:simplePos x="0" y="0"/>
            <wp:positionH relativeFrom="margin">
              <wp:posOffset>415290</wp:posOffset>
            </wp:positionH>
            <wp:positionV relativeFrom="margin">
              <wp:posOffset>3039745</wp:posOffset>
            </wp:positionV>
            <wp:extent cx="1935480" cy="1719580"/>
            <wp:effectExtent l="0" t="0" r="762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4571_revive-brightening-face-wash-100ml.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35480" cy="1719580"/>
                    </a:xfrm>
                    <a:prstGeom prst="rect">
                      <a:avLst/>
                    </a:prstGeom>
                  </pic:spPr>
                </pic:pic>
              </a:graphicData>
            </a:graphic>
            <wp14:sizeRelH relativeFrom="margin">
              <wp14:pctWidth>0</wp14:pctWidth>
            </wp14:sizeRelH>
            <wp14:sizeRelV relativeFrom="margin">
              <wp14:pctHeight>0</wp14:pctHeight>
            </wp14:sizeRelV>
          </wp:anchor>
        </w:drawing>
      </w:r>
    </w:p>
    <w:p w:rsidR="00892E49" w:rsidRPr="0017672F" w:rsidRDefault="00892E49" w:rsidP="0017672F">
      <w:pPr>
        <w:rPr>
          <w:rFonts w:ascii="Times New Roman" w:hAnsi="Times New Roman" w:cs="Times New Roman"/>
          <w:b/>
          <w:bCs/>
          <w:sz w:val="24"/>
          <w:szCs w:val="24"/>
        </w:rPr>
      </w:pPr>
    </w:p>
    <w:p w:rsidR="00892E49" w:rsidRPr="0017672F" w:rsidRDefault="00892E49" w:rsidP="0017672F">
      <w:pPr>
        <w:rPr>
          <w:rFonts w:ascii="Times New Roman" w:hAnsi="Times New Roman" w:cs="Times New Roman"/>
          <w:b/>
          <w:bCs/>
          <w:sz w:val="24"/>
          <w:szCs w:val="24"/>
        </w:rPr>
      </w:pPr>
    </w:p>
    <w:p w:rsidR="00892E49" w:rsidRPr="0017672F" w:rsidRDefault="00892E49" w:rsidP="0017672F">
      <w:pPr>
        <w:rPr>
          <w:rFonts w:ascii="Times New Roman" w:hAnsi="Times New Roman" w:cs="Times New Roman"/>
          <w:b/>
          <w:bCs/>
          <w:sz w:val="24"/>
          <w:szCs w:val="24"/>
        </w:rPr>
      </w:pPr>
    </w:p>
    <w:p w:rsidR="00892E49" w:rsidRPr="0017672F" w:rsidRDefault="00892E49" w:rsidP="0017672F">
      <w:pPr>
        <w:rPr>
          <w:rFonts w:ascii="Times New Roman" w:hAnsi="Times New Roman" w:cs="Times New Roman"/>
          <w:b/>
          <w:bCs/>
          <w:sz w:val="24"/>
          <w:szCs w:val="24"/>
        </w:rPr>
      </w:pPr>
    </w:p>
    <w:p w:rsidR="00892E49" w:rsidRPr="0017672F" w:rsidRDefault="00892E49" w:rsidP="0017672F">
      <w:pPr>
        <w:rPr>
          <w:rFonts w:ascii="Times New Roman" w:hAnsi="Times New Roman" w:cs="Times New Roman"/>
          <w:b/>
          <w:bCs/>
          <w:sz w:val="24"/>
          <w:szCs w:val="24"/>
        </w:rPr>
      </w:pPr>
    </w:p>
    <w:p w:rsidR="00892E49" w:rsidRPr="0017672F" w:rsidRDefault="00892E49" w:rsidP="0017672F">
      <w:pPr>
        <w:rPr>
          <w:rFonts w:ascii="Times New Roman" w:hAnsi="Times New Roman" w:cs="Times New Roman"/>
          <w:b/>
          <w:bCs/>
          <w:sz w:val="24"/>
          <w:szCs w:val="24"/>
        </w:rPr>
      </w:pPr>
    </w:p>
    <w:p w:rsidR="0071007F" w:rsidRDefault="0071007F" w:rsidP="0017672F">
      <w:pPr>
        <w:rPr>
          <w:rFonts w:ascii="Times New Roman" w:hAnsi="Times New Roman" w:cs="Times New Roman"/>
          <w:b/>
          <w:bCs/>
          <w:sz w:val="24"/>
          <w:szCs w:val="24"/>
        </w:rPr>
      </w:pPr>
    </w:p>
    <w:p w:rsidR="0071007F" w:rsidRDefault="0071007F" w:rsidP="0017672F">
      <w:pPr>
        <w:rPr>
          <w:rFonts w:ascii="Times New Roman" w:hAnsi="Times New Roman" w:cs="Times New Roman"/>
          <w:b/>
          <w:bCs/>
          <w:sz w:val="24"/>
          <w:szCs w:val="24"/>
        </w:rPr>
      </w:pPr>
    </w:p>
    <w:p w:rsidR="00452A38" w:rsidRPr="0017672F" w:rsidRDefault="00452A38" w:rsidP="0017672F">
      <w:pPr>
        <w:rPr>
          <w:rFonts w:ascii="Times New Roman" w:hAnsi="Times New Roman" w:cs="Times New Roman"/>
          <w:b/>
          <w:bCs/>
          <w:sz w:val="24"/>
          <w:szCs w:val="24"/>
        </w:rPr>
      </w:pPr>
      <w:r w:rsidRPr="0017672F">
        <w:rPr>
          <w:rFonts w:ascii="Times New Roman" w:hAnsi="Times New Roman" w:cs="Times New Roman"/>
          <w:b/>
          <w:bCs/>
          <w:sz w:val="24"/>
          <w:szCs w:val="24"/>
        </w:rPr>
        <w:t xml:space="preserve">Hair Care Product Brands </w:t>
      </w:r>
    </w:p>
    <w:p w:rsidR="00E1567D" w:rsidRPr="0017672F" w:rsidRDefault="00E1567D" w:rsidP="0017672F">
      <w:pPr>
        <w:rPr>
          <w:rFonts w:ascii="Times New Roman" w:hAnsi="Times New Roman" w:cs="Times New Roman"/>
          <w:bCs/>
          <w:sz w:val="24"/>
          <w:szCs w:val="24"/>
        </w:rPr>
      </w:pPr>
      <w:r w:rsidRPr="0017672F">
        <w:rPr>
          <w:rFonts w:ascii="Times New Roman" w:hAnsi="Times New Roman" w:cs="Times New Roman"/>
          <w:bCs/>
          <w:sz w:val="24"/>
          <w:szCs w:val="24"/>
        </w:rPr>
        <w:t>Hair care product brands of Square Toil</w:t>
      </w:r>
      <w:r w:rsidR="0071007F">
        <w:rPr>
          <w:rFonts w:ascii="Times New Roman" w:hAnsi="Times New Roman" w:cs="Times New Roman"/>
          <w:bCs/>
          <w:sz w:val="24"/>
          <w:szCs w:val="24"/>
        </w:rPr>
        <w:t xml:space="preserve">etries include- </w:t>
      </w:r>
      <w:proofErr w:type="spellStart"/>
      <w:r w:rsidR="0071007F">
        <w:rPr>
          <w:rFonts w:ascii="Times New Roman" w:hAnsi="Times New Roman" w:cs="Times New Roman"/>
          <w:bCs/>
          <w:sz w:val="24"/>
          <w:szCs w:val="24"/>
        </w:rPr>
        <w:t>Jui</w:t>
      </w:r>
      <w:proofErr w:type="spellEnd"/>
      <w:r w:rsidR="0071007F">
        <w:rPr>
          <w:rFonts w:ascii="Times New Roman" w:hAnsi="Times New Roman" w:cs="Times New Roman"/>
          <w:bCs/>
          <w:sz w:val="24"/>
          <w:szCs w:val="24"/>
        </w:rPr>
        <w:t xml:space="preserve"> and Revive.</w:t>
      </w:r>
    </w:p>
    <w:p w:rsidR="00E1567D" w:rsidRPr="0017672F" w:rsidRDefault="0071007F" w:rsidP="00B92B80">
      <w:pPr>
        <w:pStyle w:val="ListParagraph"/>
        <w:numPr>
          <w:ilvl w:val="0"/>
          <w:numId w:val="29"/>
        </w:numPr>
        <w:rPr>
          <w:rFonts w:ascii="Times New Roman" w:hAnsi="Times New Roman" w:cs="Times New Roman"/>
          <w:bCs/>
          <w:sz w:val="24"/>
          <w:szCs w:val="24"/>
        </w:rPr>
      </w:pPr>
      <w:r w:rsidRPr="0071007F">
        <w:rPr>
          <w:rFonts w:ascii="Times New Roman" w:hAnsi="Times New Roman" w:cs="Times New Roman"/>
          <w:b/>
          <w:bCs/>
          <w:noProof/>
          <w:sz w:val="24"/>
          <w:szCs w:val="24"/>
        </w:rPr>
        <w:drawing>
          <wp:anchor distT="0" distB="0" distL="114300" distR="114300" simplePos="0" relativeHeight="251703808" behindDoc="0" locked="0" layoutInCell="1" allowOverlap="1" wp14:anchorId="1FF53DF6" wp14:editId="1E56DCD6">
            <wp:simplePos x="0" y="0"/>
            <wp:positionH relativeFrom="margin">
              <wp:posOffset>4333875</wp:posOffset>
            </wp:positionH>
            <wp:positionV relativeFrom="margin">
              <wp:posOffset>6137910</wp:posOffset>
            </wp:positionV>
            <wp:extent cx="1514475" cy="140970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6506_revive-enhance-and-repair-shampoo-200ml-cbna.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14475" cy="1409700"/>
                    </a:xfrm>
                    <a:prstGeom prst="rect">
                      <a:avLst/>
                    </a:prstGeom>
                  </pic:spPr>
                </pic:pic>
              </a:graphicData>
            </a:graphic>
          </wp:anchor>
        </w:drawing>
      </w:r>
      <w:r w:rsidR="00541B9C" w:rsidRPr="0071007F">
        <w:rPr>
          <w:rFonts w:ascii="Times New Roman" w:hAnsi="Times New Roman" w:cs="Times New Roman"/>
          <w:b/>
          <w:bCs/>
          <w:sz w:val="24"/>
          <w:szCs w:val="24"/>
        </w:rPr>
        <w:t>Revive:</w:t>
      </w:r>
      <w:r w:rsidR="00541B9C" w:rsidRPr="0017672F">
        <w:rPr>
          <w:rFonts w:ascii="Times New Roman" w:hAnsi="Times New Roman" w:cs="Times New Roman"/>
          <w:bCs/>
          <w:sz w:val="24"/>
          <w:szCs w:val="24"/>
        </w:rPr>
        <w:t xml:space="preserve"> The brand Revive also have hair care product. </w:t>
      </w:r>
      <w:r w:rsidRPr="0017672F">
        <w:rPr>
          <w:rFonts w:ascii="Times New Roman" w:hAnsi="Times New Roman" w:cs="Times New Roman"/>
          <w:bCs/>
          <w:sz w:val="24"/>
          <w:szCs w:val="24"/>
        </w:rPr>
        <w:t>Which is Revive Shampoo?</w:t>
      </w:r>
      <w:r w:rsidR="00E1567D" w:rsidRPr="0017672F">
        <w:rPr>
          <w:rFonts w:ascii="Times New Roman" w:hAnsi="Times New Roman" w:cs="Times New Roman"/>
          <w:bCs/>
          <w:sz w:val="24"/>
          <w:szCs w:val="24"/>
        </w:rPr>
        <w:t xml:space="preserve"> </w:t>
      </w:r>
    </w:p>
    <w:p w:rsidR="00541B9C" w:rsidRPr="0017672F" w:rsidRDefault="00541B9C" w:rsidP="0017672F">
      <w:pPr>
        <w:pStyle w:val="ListParagraph"/>
        <w:rPr>
          <w:rFonts w:ascii="Times New Roman" w:hAnsi="Times New Roman" w:cs="Times New Roman"/>
          <w:bCs/>
          <w:sz w:val="24"/>
          <w:szCs w:val="24"/>
        </w:rPr>
      </w:pPr>
    </w:p>
    <w:p w:rsidR="00541B9C" w:rsidRPr="0017672F" w:rsidRDefault="00541B9C" w:rsidP="00B92B80">
      <w:pPr>
        <w:pStyle w:val="ListParagraph"/>
        <w:numPr>
          <w:ilvl w:val="0"/>
          <w:numId w:val="28"/>
        </w:numPr>
        <w:rPr>
          <w:rFonts w:ascii="Times New Roman" w:hAnsi="Times New Roman" w:cs="Times New Roman"/>
          <w:sz w:val="24"/>
          <w:szCs w:val="24"/>
        </w:rPr>
      </w:pPr>
      <w:r w:rsidRPr="0071007F">
        <w:rPr>
          <w:rFonts w:ascii="Times New Roman" w:hAnsi="Times New Roman" w:cs="Times New Roman"/>
          <w:b/>
          <w:bCs/>
          <w:sz w:val="24"/>
          <w:szCs w:val="24"/>
          <w:u w:val="single"/>
        </w:rPr>
        <w:t>Revive Shampoo:</w:t>
      </w:r>
      <w:r w:rsidRPr="0017672F">
        <w:rPr>
          <w:rFonts w:ascii="Times New Roman" w:hAnsi="Times New Roman" w:cs="Times New Roman"/>
          <w:bCs/>
          <w:sz w:val="24"/>
          <w:szCs w:val="24"/>
        </w:rPr>
        <w:t xml:space="preserve"> </w:t>
      </w:r>
      <w:r w:rsidRPr="0017672F">
        <w:rPr>
          <w:rFonts w:ascii="Times New Roman" w:hAnsi="Times New Roman" w:cs="Times New Roman"/>
          <w:sz w:val="24"/>
          <w:szCs w:val="24"/>
        </w:rPr>
        <w:t>Revive Shampoo contains the nutrition of milk with some best characteristics of nature. This has the fragrance of fruit and milk which gives the hair complete nutrition. It also removes damaged hair.</w:t>
      </w:r>
    </w:p>
    <w:p w:rsidR="00541B9C" w:rsidRPr="0017672F" w:rsidRDefault="00541B9C" w:rsidP="0017672F">
      <w:pPr>
        <w:pStyle w:val="ListParagraph"/>
        <w:ind w:left="1170"/>
        <w:rPr>
          <w:rFonts w:ascii="Times New Roman" w:hAnsi="Times New Roman" w:cs="Times New Roman"/>
          <w:sz w:val="24"/>
          <w:szCs w:val="24"/>
        </w:rPr>
      </w:pPr>
    </w:p>
    <w:p w:rsidR="006D0C0F" w:rsidRPr="0017672F" w:rsidRDefault="00541B9C" w:rsidP="00B92B80">
      <w:pPr>
        <w:pStyle w:val="ListParagraph"/>
        <w:numPr>
          <w:ilvl w:val="0"/>
          <w:numId w:val="29"/>
        </w:numPr>
        <w:rPr>
          <w:rFonts w:ascii="Times New Roman" w:hAnsi="Times New Roman" w:cs="Times New Roman"/>
          <w:bCs/>
          <w:sz w:val="24"/>
          <w:szCs w:val="24"/>
        </w:rPr>
      </w:pPr>
      <w:proofErr w:type="spellStart"/>
      <w:r w:rsidRPr="0071007F">
        <w:rPr>
          <w:rFonts w:ascii="Times New Roman" w:hAnsi="Times New Roman" w:cs="Times New Roman"/>
          <w:b/>
          <w:bCs/>
          <w:sz w:val="24"/>
          <w:szCs w:val="24"/>
        </w:rPr>
        <w:t>Jui</w:t>
      </w:r>
      <w:proofErr w:type="spellEnd"/>
      <w:r w:rsidRPr="0071007F">
        <w:rPr>
          <w:rFonts w:ascii="Times New Roman" w:hAnsi="Times New Roman" w:cs="Times New Roman"/>
          <w:b/>
          <w:bCs/>
          <w:sz w:val="24"/>
          <w:szCs w:val="24"/>
        </w:rPr>
        <w:t>:</w:t>
      </w:r>
      <w:r w:rsidRPr="0017672F">
        <w:rPr>
          <w:rFonts w:ascii="Times New Roman" w:hAnsi="Times New Roman" w:cs="Times New Roman"/>
          <w:bCs/>
          <w:sz w:val="24"/>
          <w:szCs w:val="24"/>
        </w:rPr>
        <w:t xml:space="preserve"> </w:t>
      </w:r>
      <w:proofErr w:type="spellStart"/>
      <w:r w:rsidRPr="0017672F">
        <w:rPr>
          <w:rFonts w:ascii="Times New Roman" w:hAnsi="Times New Roman" w:cs="Times New Roman"/>
          <w:bCs/>
          <w:sz w:val="24"/>
          <w:szCs w:val="24"/>
        </w:rPr>
        <w:t>Jui</w:t>
      </w:r>
      <w:proofErr w:type="spellEnd"/>
      <w:r w:rsidRPr="0017672F">
        <w:rPr>
          <w:rFonts w:ascii="Times New Roman" w:hAnsi="Times New Roman" w:cs="Times New Roman"/>
          <w:bCs/>
          <w:sz w:val="24"/>
          <w:szCs w:val="24"/>
        </w:rPr>
        <w:t xml:space="preserve"> is basically a hair oil product which is manufactured by Square Toiletries Limited. The products under this brand name are-</w:t>
      </w:r>
    </w:p>
    <w:p w:rsidR="00541B9C" w:rsidRPr="0017672F" w:rsidRDefault="00541B9C" w:rsidP="0017672F">
      <w:pPr>
        <w:pStyle w:val="ListParagraph"/>
        <w:rPr>
          <w:rFonts w:ascii="Times New Roman" w:hAnsi="Times New Roman" w:cs="Times New Roman"/>
          <w:bCs/>
          <w:sz w:val="24"/>
          <w:szCs w:val="24"/>
        </w:rPr>
      </w:pPr>
    </w:p>
    <w:p w:rsidR="00A72243" w:rsidRPr="0017672F" w:rsidRDefault="0071007F" w:rsidP="00B92B80">
      <w:pPr>
        <w:pStyle w:val="ListParagraph"/>
        <w:numPr>
          <w:ilvl w:val="0"/>
          <w:numId w:val="28"/>
        </w:numPr>
        <w:rPr>
          <w:rFonts w:ascii="Times New Roman" w:hAnsi="Times New Roman" w:cs="Times New Roman"/>
          <w:bCs/>
          <w:sz w:val="24"/>
          <w:szCs w:val="24"/>
        </w:rPr>
      </w:pPr>
      <w:r w:rsidRPr="0071007F">
        <w:rPr>
          <w:rFonts w:ascii="Times New Roman" w:hAnsi="Times New Roman" w:cs="Times New Roman"/>
          <w:b/>
          <w:bCs/>
          <w:noProof/>
          <w:sz w:val="24"/>
          <w:szCs w:val="24"/>
          <w:u w:val="single"/>
        </w:rPr>
        <w:lastRenderedPageBreak/>
        <w:drawing>
          <wp:anchor distT="0" distB="0" distL="114300" distR="114300" simplePos="0" relativeHeight="251704832" behindDoc="0" locked="0" layoutInCell="1" allowOverlap="1" wp14:anchorId="0562C8C0" wp14:editId="39BC1A68">
            <wp:simplePos x="0" y="0"/>
            <wp:positionH relativeFrom="margin">
              <wp:posOffset>3669030</wp:posOffset>
            </wp:positionH>
            <wp:positionV relativeFrom="margin">
              <wp:posOffset>118745</wp:posOffset>
            </wp:positionV>
            <wp:extent cx="2493645" cy="2172970"/>
            <wp:effectExtent l="0" t="0" r="190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i-top-img-.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93645" cy="217297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541B9C" w:rsidRPr="0071007F">
        <w:rPr>
          <w:rFonts w:ascii="Times New Roman" w:hAnsi="Times New Roman" w:cs="Times New Roman"/>
          <w:b/>
          <w:bCs/>
          <w:sz w:val="24"/>
          <w:szCs w:val="24"/>
          <w:u w:val="single"/>
        </w:rPr>
        <w:t>Jui</w:t>
      </w:r>
      <w:proofErr w:type="spellEnd"/>
      <w:r w:rsidR="00541B9C" w:rsidRPr="0071007F">
        <w:rPr>
          <w:rFonts w:ascii="Times New Roman" w:hAnsi="Times New Roman" w:cs="Times New Roman"/>
          <w:b/>
          <w:bCs/>
          <w:sz w:val="24"/>
          <w:szCs w:val="24"/>
          <w:u w:val="single"/>
        </w:rPr>
        <w:t xml:space="preserve"> Pure Coconut Oil:</w:t>
      </w:r>
      <w:r w:rsidR="00541B9C" w:rsidRPr="0017672F">
        <w:rPr>
          <w:rFonts w:ascii="Times New Roman" w:hAnsi="Times New Roman" w:cs="Times New Roman"/>
          <w:bCs/>
          <w:sz w:val="24"/>
          <w:szCs w:val="24"/>
        </w:rPr>
        <w:t xml:space="preserve"> This is an extra virgin coconut oil. Using </w:t>
      </w:r>
      <w:r w:rsidR="00A72243" w:rsidRPr="0017672F">
        <w:rPr>
          <w:rFonts w:ascii="Times New Roman" w:hAnsi="Times New Roman" w:cs="Times New Roman"/>
          <w:bCs/>
          <w:sz w:val="24"/>
          <w:szCs w:val="24"/>
        </w:rPr>
        <w:t xml:space="preserve">this hair oil keeps the hair healthy, beautiful and shiny. The oil contains Vitamin E. This is made from absolutely 100% Natural Coconut oil. </w:t>
      </w:r>
    </w:p>
    <w:p w:rsidR="00A72243" w:rsidRPr="0017672F" w:rsidRDefault="00A72243" w:rsidP="0017672F">
      <w:pPr>
        <w:pStyle w:val="ListParagraph"/>
        <w:ind w:left="1170"/>
        <w:rPr>
          <w:rFonts w:ascii="Times New Roman" w:hAnsi="Times New Roman" w:cs="Times New Roman"/>
          <w:bCs/>
          <w:sz w:val="24"/>
          <w:szCs w:val="24"/>
        </w:rPr>
      </w:pPr>
    </w:p>
    <w:p w:rsidR="00A72243" w:rsidRPr="0017672F" w:rsidRDefault="00A72243" w:rsidP="00B92B80">
      <w:pPr>
        <w:pStyle w:val="ListParagraph"/>
        <w:numPr>
          <w:ilvl w:val="0"/>
          <w:numId w:val="28"/>
        </w:numPr>
        <w:rPr>
          <w:rFonts w:ascii="Times New Roman" w:hAnsi="Times New Roman" w:cs="Times New Roman"/>
          <w:bCs/>
          <w:sz w:val="24"/>
          <w:szCs w:val="24"/>
        </w:rPr>
      </w:pPr>
      <w:proofErr w:type="spellStart"/>
      <w:r w:rsidRPr="0071007F">
        <w:rPr>
          <w:rFonts w:ascii="Times New Roman" w:hAnsi="Times New Roman" w:cs="Times New Roman"/>
          <w:b/>
          <w:bCs/>
          <w:sz w:val="24"/>
          <w:szCs w:val="24"/>
          <w:u w:val="single"/>
        </w:rPr>
        <w:t>Jui</w:t>
      </w:r>
      <w:proofErr w:type="spellEnd"/>
      <w:r w:rsidRPr="0071007F">
        <w:rPr>
          <w:rFonts w:ascii="Times New Roman" w:hAnsi="Times New Roman" w:cs="Times New Roman"/>
          <w:b/>
          <w:bCs/>
          <w:sz w:val="24"/>
          <w:szCs w:val="24"/>
          <w:u w:val="single"/>
        </w:rPr>
        <w:t xml:space="preserve"> Hair Care Oil:</w:t>
      </w:r>
      <w:r w:rsidRPr="0017672F">
        <w:rPr>
          <w:rFonts w:ascii="Times New Roman" w:hAnsi="Times New Roman" w:cs="Times New Roman"/>
          <w:bCs/>
          <w:sz w:val="24"/>
          <w:szCs w:val="24"/>
        </w:rPr>
        <w:t xml:space="preserve"> </w:t>
      </w:r>
      <w:proofErr w:type="spellStart"/>
      <w:r w:rsidRPr="0017672F">
        <w:rPr>
          <w:rFonts w:ascii="Times New Roman" w:hAnsi="Times New Roman" w:cs="Times New Roman"/>
          <w:bCs/>
          <w:sz w:val="24"/>
          <w:szCs w:val="24"/>
        </w:rPr>
        <w:t>Jui</w:t>
      </w:r>
      <w:proofErr w:type="spellEnd"/>
      <w:r w:rsidRPr="0017672F">
        <w:rPr>
          <w:rFonts w:ascii="Times New Roman" w:hAnsi="Times New Roman" w:cs="Times New Roman"/>
          <w:bCs/>
          <w:sz w:val="24"/>
          <w:szCs w:val="24"/>
        </w:rPr>
        <w:t xml:space="preserve"> Hair Care Oil prevents hair fall only in 3 weeks up to 80%. This is made of 10 important oil and 5 necessary </w:t>
      </w:r>
      <w:proofErr w:type="gramStart"/>
      <w:r w:rsidRPr="0017672F">
        <w:rPr>
          <w:rFonts w:ascii="Times New Roman" w:hAnsi="Times New Roman" w:cs="Times New Roman"/>
          <w:bCs/>
          <w:sz w:val="24"/>
          <w:szCs w:val="24"/>
        </w:rPr>
        <w:t>vitamin</w:t>
      </w:r>
      <w:proofErr w:type="gramEnd"/>
      <w:r w:rsidRPr="0017672F">
        <w:rPr>
          <w:rFonts w:ascii="Times New Roman" w:hAnsi="Times New Roman" w:cs="Times New Roman"/>
          <w:bCs/>
          <w:sz w:val="24"/>
          <w:szCs w:val="24"/>
        </w:rPr>
        <w:t xml:space="preserve">. This ensures complete nutrition of hair and it is absolutely non sticky. Vitamin A that contains in this oil helps and protects the hair from UV damage. Vitamin B helps to increase the cells of hair. Vitamin C reduces the amount of iron from the scalp and gives healthy strong hair. Vitamin E </w:t>
      </w:r>
      <w:r w:rsidR="00383A1E" w:rsidRPr="0017672F">
        <w:rPr>
          <w:rFonts w:ascii="Times New Roman" w:hAnsi="Times New Roman" w:cs="Times New Roman"/>
          <w:bCs/>
          <w:sz w:val="24"/>
          <w:szCs w:val="24"/>
        </w:rPr>
        <w:t xml:space="preserve">increases the blood circulation. Vitamin F makes the hair soft and healthy by protecting the hair from dryness and damage. </w:t>
      </w:r>
    </w:p>
    <w:p w:rsidR="00383A1E" w:rsidRPr="0017672F" w:rsidRDefault="00383A1E" w:rsidP="0017672F">
      <w:pPr>
        <w:pStyle w:val="ListParagraph"/>
        <w:rPr>
          <w:rFonts w:ascii="Times New Roman" w:hAnsi="Times New Roman" w:cs="Times New Roman"/>
          <w:bCs/>
          <w:sz w:val="24"/>
          <w:szCs w:val="24"/>
        </w:rPr>
      </w:pPr>
    </w:p>
    <w:p w:rsidR="00383A1E" w:rsidRPr="0017672F" w:rsidRDefault="00383A1E" w:rsidP="0017672F">
      <w:pPr>
        <w:rPr>
          <w:rFonts w:ascii="Times New Roman" w:hAnsi="Times New Roman" w:cs="Times New Roman"/>
          <w:bCs/>
          <w:sz w:val="24"/>
          <w:szCs w:val="24"/>
        </w:rPr>
      </w:pPr>
    </w:p>
    <w:p w:rsidR="0077437F" w:rsidRPr="0017672F" w:rsidRDefault="0077437F" w:rsidP="0017672F">
      <w:pPr>
        <w:rPr>
          <w:rFonts w:ascii="Times New Roman" w:hAnsi="Times New Roman" w:cs="Times New Roman"/>
          <w:b/>
          <w:bCs/>
          <w:sz w:val="24"/>
          <w:szCs w:val="24"/>
        </w:rPr>
      </w:pPr>
      <w:r w:rsidRPr="0017672F">
        <w:rPr>
          <w:rFonts w:ascii="Times New Roman" w:hAnsi="Times New Roman" w:cs="Times New Roman"/>
          <w:b/>
          <w:bCs/>
          <w:sz w:val="24"/>
          <w:szCs w:val="24"/>
        </w:rPr>
        <w:t xml:space="preserve">Hygiene Care Products </w:t>
      </w:r>
    </w:p>
    <w:p w:rsidR="0077437F" w:rsidRPr="0017672F" w:rsidRDefault="0077437F" w:rsidP="0017672F">
      <w:pPr>
        <w:rPr>
          <w:rFonts w:ascii="Times New Roman" w:hAnsi="Times New Roman" w:cs="Times New Roman"/>
          <w:bCs/>
          <w:sz w:val="24"/>
          <w:szCs w:val="24"/>
        </w:rPr>
      </w:pPr>
      <w:r w:rsidRPr="0017672F">
        <w:rPr>
          <w:rFonts w:ascii="Times New Roman" w:hAnsi="Times New Roman" w:cs="Times New Roman"/>
          <w:bCs/>
          <w:sz w:val="24"/>
          <w:szCs w:val="24"/>
        </w:rPr>
        <w:t xml:space="preserve">Hygiene Care brands of Square Toiletries are- Senora and </w:t>
      </w:r>
      <w:proofErr w:type="spellStart"/>
      <w:r w:rsidRPr="0017672F">
        <w:rPr>
          <w:rFonts w:ascii="Times New Roman" w:hAnsi="Times New Roman" w:cs="Times New Roman"/>
          <w:bCs/>
          <w:sz w:val="24"/>
          <w:szCs w:val="24"/>
        </w:rPr>
        <w:t>Femina</w:t>
      </w:r>
      <w:proofErr w:type="spellEnd"/>
      <w:r w:rsidRPr="0017672F">
        <w:rPr>
          <w:rFonts w:ascii="Times New Roman" w:hAnsi="Times New Roman" w:cs="Times New Roman"/>
          <w:bCs/>
          <w:sz w:val="24"/>
          <w:szCs w:val="24"/>
        </w:rPr>
        <w:t xml:space="preserve">. </w:t>
      </w:r>
    </w:p>
    <w:p w:rsidR="0077437F" w:rsidRPr="0017672F" w:rsidRDefault="0071007F" w:rsidP="00B92B80">
      <w:pPr>
        <w:pStyle w:val="ListParagraph"/>
        <w:numPr>
          <w:ilvl w:val="0"/>
          <w:numId w:val="30"/>
        </w:numPr>
        <w:rPr>
          <w:rFonts w:ascii="Times New Roman" w:hAnsi="Times New Roman" w:cs="Times New Roman"/>
          <w:bCs/>
          <w:sz w:val="24"/>
          <w:szCs w:val="24"/>
        </w:rPr>
      </w:pPr>
      <w:r w:rsidRPr="0017672F">
        <w:rPr>
          <w:rFonts w:ascii="Times New Roman" w:hAnsi="Times New Roman" w:cs="Times New Roman"/>
          <w:bCs/>
          <w:noProof/>
          <w:sz w:val="24"/>
          <w:szCs w:val="24"/>
        </w:rPr>
        <w:drawing>
          <wp:anchor distT="0" distB="0" distL="114300" distR="114300" simplePos="0" relativeHeight="251705856" behindDoc="0" locked="0" layoutInCell="1" allowOverlap="1" wp14:anchorId="004DEB84" wp14:editId="4850D15D">
            <wp:simplePos x="0" y="0"/>
            <wp:positionH relativeFrom="margin">
              <wp:posOffset>4168140</wp:posOffset>
            </wp:positionH>
            <wp:positionV relativeFrom="margin">
              <wp:posOffset>4203700</wp:posOffset>
            </wp:positionV>
            <wp:extent cx="1792605" cy="1590675"/>
            <wp:effectExtent l="0" t="0" r="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dao-Senora-Sanitary-Napk.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92605" cy="1590675"/>
                    </a:xfrm>
                    <a:prstGeom prst="rect">
                      <a:avLst/>
                    </a:prstGeom>
                  </pic:spPr>
                </pic:pic>
              </a:graphicData>
            </a:graphic>
            <wp14:sizeRelH relativeFrom="margin">
              <wp14:pctWidth>0</wp14:pctWidth>
            </wp14:sizeRelH>
            <wp14:sizeRelV relativeFrom="margin">
              <wp14:pctHeight>0</wp14:pctHeight>
            </wp14:sizeRelV>
          </wp:anchor>
        </w:drawing>
      </w:r>
      <w:r w:rsidR="0077437F" w:rsidRPr="0071007F">
        <w:rPr>
          <w:rFonts w:ascii="Times New Roman" w:hAnsi="Times New Roman" w:cs="Times New Roman"/>
          <w:b/>
          <w:bCs/>
          <w:sz w:val="24"/>
          <w:szCs w:val="24"/>
          <w:u w:val="single"/>
        </w:rPr>
        <w:t>Senora Sanitary Napkin:</w:t>
      </w:r>
      <w:r w:rsidR="0077437F" w:rsidRPr="0017672F">
        <w:rPr>
          <w:rFonts w:ascii="Times New Roman" w:hAnsi="Times New Roman" w:cs="Times New Roman"/>
          <w:bCs/>
          <w:sz w:val="24"/>
          <w:szCs w:val="24"/>
        </w:rPr>
        <w:t xml:space="preserve"> Senora Sanitary Napkin is the most healthy, absorbent and comfortable sanitary napkin. This is an antibacterial sanitary napkin. Some of the products under this brand are listed below:</w:t>
      </w:r>
    </w:p>
    <w:p w:rsidR="0077437F" w:rsidRPr="0017672F" w:rsidRDefault="0077437F" w:rsidP="0017672F">
      <w:pPr>
        <w:pStyle w:val="ListParagraph"/>
        <w:rPr>
          <w:rFonts w:ascii="Times New Roman" w:hAnsi="Times New Roman" w:cs="Times New Roman"/>
          <w:bCs/>
          <w:sz w:val="24"/>
          <w:szCs w:val="24"/>
        </w:rPr>
      </w:pPr>
    </w:p>
    <w:p w:rsidR="0077437F" w:rsidRPr="0017672F" w:rsidRDefault="0077437F" w:rsidP="00B92B80">
      <w:pPr>
        <w:pStyle w:val="ListParagraph"/>
        <w:numPr>
          <w:ilvl w:val="0"/>
          <w:numId w:val="31"/>
        </w:numPr>
        <w:rPr>
          <w:rFonts w:ascii="Times New Roman" w:hAnsi="Times New Roman" w:cs="Times New Roman"/>
          <w:bCs/>
          <w:sz w:val="24"/>
          <w:szCs w:val="24"/>
        </w:rPr>
      </w:pPr>
      <w:r w:rsidRPr="0017672F">
        <w:rPr>
          <w:rFonts w:ascii="Times New Roman" w:hAnsi="Times New Roman" w:cs="Times New Roman"/>
          <w:bCs/>
          <w:sz w:val="24"/>
          <w:szCs w:val="24"/>
        </w:rPr>
        <w:t>Senora Belt</w:t>
      </w:r>
    </w:p>
    <w:p w:rsidR="0077437F" w:rsidRPr="0017672F" w:rsidRDefault="0077437F" w:rsidP="00B92B80">
      <w:pPr>
        <w:pStyle w:val="ListParagraph"/>
        <w:numPr>
          <w:ilvl w:val="0"/>
          <w:numId w:val="31"/>
        </w:numPr>
        <w:rPr>
          <w:rFonts w:ascii="Times New Roman" w:hAnsi="Times New Roman" w:cs="Times New Roman"/>
          <w:bCs/>
          <w:sz w:val="24"/>
          <w:szCs w:val="24"/>
        </w:rPr>
      </w:pPr>
      <w:r w:rsidRPr="0017672F">
        <w:rPr>
          <w:rFonts w:ascii="Times New Roman" w:hAnsi="Times New Roman" w:cs="Times New Roman"/>
          <w:bCs/>
          <w:sz w:val="24"/>
          <w:szCs w:val="24"/>
        </w:rPr>
        <w:t>Senora Economy Belt</w:t>
      </w:r>
    </w:p>
    <w:p w:rsidR="0077437F" w:rsidRPr="0017672F" w:rsidRDefault="0077437F" w:rsidP="00B92B80">
      <w:pPr>
        <w:pStyle w:val="ListParagraph"/>
        <w:numPr>
          <w:ilvl w:val="0"/>
          <w:numId w:val="31"/>
        </w:numPr>
        <w:rPr>
          <w:rFonts w:ascii="Times New Roman" w:hAnsi="Times New Roman" w:cs="Times New Roman"/>
          <w:bCs/>
          <w:sz w:val="24"/>
          <w:szCs w:val="24"/>
        </w:rPr>
      </w:pPr>
      <w:r w:rsidRPr="0017672F">
        <w:rPr>
          <w:rFonts w:ascii="Times New Roman" w:hAnsi="Times New Roman" w:cs="Times New Roman"/>
          <w:bCs/>
          <w:sz w:val="24"/>
          <w:szCs w:val="24"/>
        </w:rPr>
        <w:t>Senora Panty</w:t>
      </w:r>
    </w:p>
    <w:p w:rsidR="0077437F" w:rsidRPr="0017672F" w:rsidRDefault="0077437F" w:rsidP="00B92B80">
      <w:pPr>
        <w:pStyle w:val="ListParagraph"/>
        <w:numPr>
          <w:ilvl w:val="0"/>
          <w:numId w:val="31"/>
        </w:numPr>
        <w:rPr>
          <w:rFonts w:ascii="Times New Roman" w:hAnsi="Times New Roman" w:cs="Times New Roman"/>
          <w:bCs/>
          <w:sz w:val="24"/>
          <w:szCs w:val="24"/>
        </w:rPr>
      </w:pPr>
      <w:r w:rsidRPr="0017672F">
        <w:rPr>
          <w:rFonts w:ascii="Times New Roman" w:hAnsi="Times New Roman" w:cs="Times New Roman"/>
          <w:bCs/>
          <w:sz w:val="24"/>
          <w:szCs w:val="24"/>
        </w:rPr>
        <w:t>Senora Economy Panty</w:t>
      </w:r>
    </w:p>
    <w:p w:rsidR="00375C31" w:rsidRPr="0017672F" w:rsidRDefault="00375C31" w:rsidP="0017672F">
      <w:pPr>
        <w:pStyle w:val="ListParagraph"/>
        <w:ind w:left="1440"/>
        <w:rPr>
          <w:rFonts w:ascii="Times New Roman" w:hAnsi="Times New Roman" w:cs="Times New Roman"/>
          <w:bCs/>
          <w:sz w:val="24"/>
          <w:szCs w:val="24"/>
        </w:rPr>
      </w:pPr>
    </w:p>
    <w:p w:rsidR="0077437F" w:rsidRPr="0017672F" w:rsidRDefault="002C7300" w:rsidP="00B92B80">
      <w:pPr>
        <w:pStyle w:val="ListParagraph"/>
        <w:numPr>
          <w:ilvl w:val="0"/>
          <w:numId w:val="30"/>
        </w:numPr>
        <w:rPr>
          <w:rFonts w:ascii="Times New Roman" w:hAnsi="Times New Roman" w:cs="Times New Roman"/>
          <w:bCs/>
          <w:sz w:val="24"/>
          <w:szCs w:val="24"/>
        </w:rPr>
      </w:pPr>
      <w:r w:rsidRPr="0017672F">
        <w:rPr>
          <w:rFonts w:ascii="Times New Roman" w:hAnsi="Times New Roman" w:cs="Times New Roman"/>
          <w:bCs/>
          <w:noProof/>
          <w:sz w:val="24"/>
          <w:szCs w:val="24"/>
        </w:rPr>
        <w:drawing>
          <wp:anchor distT="0" distB="0" distL="114300" distR="114300" simplePos="0" relativeHeight="251720192" behindDoc="0" locked="0" layoutInCell="1" allowOverlap="1" wp14:anchorId="5F7CAF48" wp14:editId="4D5D44DB">
            <wp:simplePos x="0" y="0"/>
            <wp:positionH relativeFrom="margin">
              <wp:posOffset>4168140</wp:posOffset>
            </wp:positionH>
            <wp:positionV relativeFrom="margin">
              <wp:posOffset>5984875</wp:posOffset>
            </wp:positionV>
            <wp:extent cx="1696085" cy="1270635"/>
            <wp:effectExtent l="0" t="0" r="0" b="5715"/>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ore_confidance.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696085" cy="1270635"/>
                    </a:xfrm>
                    <a:prstGeom prst="rect">
                      <a:avLst/>
                    </a:prstGeom>
                  </pic:spPr>
                </pic:pic>
              </a:graphicData>
            </a:graphic>
            <wp14:sizeRelH relativeFrom="margin">
              <wp14:pctWidth>0</wp14:pctWidth>
            </wp14:sizeRelH>
            <wp14:sizeRelV relativeFrom="margin">
              <wp14:pctHeight>0</wp14:pctHeight>
            </wp14:sizeRelV>
          </wp:anchor>
        </w:drawing>
      </w:r>
      <w:r w:rsidR="00375C31" w:rsidRPr="0071007F">
        <w:rPr>
          <w:rFonts w:ascii="Times New Roman" w:hAnsi="Times New Roman" w:cs="Times New Roman"/>
          <w:b/>
          <w:bCs/>
          <w:sz w:val="24"/>
          <w:szCs w:val="24"/>
          <w:u w:val="single"/>
        </w:rPr>
        <w:t>Senora Confidence Sanitary Napkin:</w:t>
      </w:r>
      <w:r w:rsidR="00375C31" w:rsidRPr="0017672F">
        <w:rPr>
          <w:rFonts w:ascii="Times New Roman" w:hAnsi="Times New Roman" w:cs="Times New Roman"/>
          <w:bCs/>
          <w:sz w:val="24"/>
          <w:szCs w:val="24"/>
        </w:rPr>
        <w:t xml:space="preserve"> Senora </w:t>
      </w:r>
      <w:r w:rsidR="005F25F9" w:rsidRPr="0017672F">
        <w:rPr>
          <w:rFonts w:ascii="Times New Roman" w:hAnsi="Times New Roman" w:cs="Times New Roman"/>
          <w:bCs/>
          <w:sz w:val="24"/>
          <w:szCs w:val="24"/>
        </w:rPr>
        <w:t>Confidence is an Air Laid Paper that gives highest absorbency. The PPF gives the complete feeling. The wings of both side gives extra protection. The product list under this brand are-</w:t>
      </w:r>
    </w:p>
    <w:p w:rsidR="005F25F9" w:rsidRPr="0017672F" w:rsidRDefault="005F25F9" w:rsidP="0017672F">
      <w:pPr>
        <w:pStyle w:val="ListParagraph"/>
        <w:rPr>
          <w:rFonts w:ascii="Times New Roman" w:hAnsi="Times New Roman" w:cs="Times New Roman"/>
          <w:bCs/>
          <w:sz w:val="24"/>
          <w:szCs w:val="24"/>
        </w:rPr>
      </w:pPr>
    </w:p>
    <w:p w:rsidR="005F25F9" w:rsidRPr="0017672F" w:rsidRDefault="005F25F9" w:rsidP="00B92B80">
      <w:pPr>
        <w:pStyle w:val="ListParagraph"/>
        <w:numPr>
          <w:ilvl w:val="0"/>
          <w:numId w:val="32"/>
        </w:numPr>
        <w:rPr>
          <w:rFonts w:ascii="Times New Roman" w:hAnsi="Times New Roman" w:cs="Times New Roman"/>
          <w:bCs/>
          <w:sz w:val="24"/>
          <w:szCs w:val="24"/>
        </w:rPr>
      </w:pPr>
      <w:r w:rsidRPr="0017672F">
        <w:rPr>
          <w:rFonts w:ascii="Times New Roman" w:hAnsi="Times New Roman" w:cs="Times New Roman"/>
          <w:bCs/>
          <w:sz w:val="24"/>
          <w:szCs w:val="24"/>
        </w:rPr>
        <w:t>Senora Confidence Ultra</w:t>
      </w:r>
    </w:p>
    <w:p w:rsidR="005F25F9" w:rsidRPr="0017672F" w:rsidRDefault="005F25F9" w:rsidP="00B92B80">
      <w:pPr>
        <w:pStyle w:val="ListParagraph"/>
        <w:numPr>
          <w:ilvl w:val="0"/>
          <w:numId w:val="32"/>
        </w:numPr>
        <w:rPr>
          <w:rFonts w:ascii="Times New Roman" w:hAnsi="Times New Roman" w:cs="Times New Roman"/>
          <w:bCs/>
          <w:sz w:val="24"/>
          <w:szCs w:val="24"/>
        </w:rPr>
      </w:pPr>
      <w:r w:rsidRPr="0017672F">
        <w:rPr>
          <w:rFonts w:ascii="Times New Roman" w:hAnsi="Times New Roman" w:cs="Times New Roman"/>
          <w:bCs/>
          <w:sz w:val="24"/>
          <w:szCs w:val="24"/>
        </w:rPr>
        <w:t>Senora Confidence Super Long</w:t>
      </w:r>
    </w:p>
    <w:p w:rsidR="005F25F9" w:rsidRDefault="005F25F9" w:rsidP="0017672F">
      <w:pPr>
        <w:rPr>
          <w:rFonts w:ascii="Times New Roman" w:hAnsi="Times New Roman" w:cs="Times New Roman"/>
          <w:bCs/>
          <w:sz w:val="24"/>
          <w:szCs w:val="24"/>
        </w:rPr>
      </w:pPr>
    </w:p>
    <w:p w:rsidR="002C7300" w:rsidRPr="0017672F" w:rsidRDefault="002C7300" w:rsidP="0017672F">
      <w:pPr>
        <w:rPr>
          <w:rFonts w:ascii="Times New Roman" w:hAnsi="Times New Roman" w:cs="Times New Roman"/>
          <w:bCs/>
          <w:sz w:val="24"/>
          <w:szCs w:val="24"/>
        </w:rPr>
      </w:pPr>
    </w:p>
    <w:p w:rsidR="00480105" w:rsidRPr="0017672F" w:rsidRDefault="002C7300" w:rsidP="00B92B80">
      <w:pPr>
        <w:pStyle w:val="ListParagraph"/>
        <w:numPr>
          <w:ilvl w:val="0"/>
          <w:numId w:val="30"/>
        </w:numPr>
        <w:rPr>
          <w:rFonts w:ascii="Times New Roman" w:hAnsi="Times New Roman" w:cs="Times New Roman"/>
          <w:bCs/>
          <w:sz w:val="24"/>
          <w:szCs w:val="24"/>
        </w:rPr>
      </w:pPr>
      <w:r w:rsidRPr="0017672F">
        <w:rPr>
          <w:rFonts w:ascii="Times New Roman" w:hAnsi="Times New Roman" w:cs="Times New Roman"/>
          <w:b/>
          <w:noProof/>
          <w:sz w:val="24"/>
          <w:szCs w:val="24"/>
        </w:rPr>
        <w:lastRenderedPageBreak/>
        <w:drawing>
          <wp:anchor distT="0" distB="0" distL="114300" distR="114300" simplePos="0" relativeHeight="251708928" behindDoc="0" locked="0" layoutInCell="1" allowOverlap="1" wp14:anchorId="0E276E63" wp14:editId="19C283DD">
            <wp:simplePos x="0" y="0"/>
            <wp:positionH relativeFrom="margin">
              <wp:posOffset>4326255</wp:posOffset>
            </wp:positionH>
            <wp:positionV relativeFrom="margin">
              <wp:posOffset>652145</wp:posOffset>
            </wp:positionV>
            <wp:extent cx="1369060" cy="1270635"/>
            <wp:effectExtent l="0" t="0" r="2540" b="571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4625_senora-confidence-ultra-thin-sanitary-napkin-8-pieces-cbna.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369060" cy="1270635"/>
                    </a:xfrm>
                    <a:prstGeom prst="rect">
                      <a:avLst/>
                    </a:prstGeom>
                  </pic:spPr>
                </pic:pic>
              </a:graphicData>
            </a:graphic>
            <wp14:sizeRelH relativeFrom="margin">
              <wp14:pctWidth>0</wp14:pctWidth>
            </wp14:sizeRelH>
            <wp14:sizeRelV relativeFrom="margin">
              <wp14:pctHeight>0</wp14:pctHeight>
            </wp14:sizeRelV>
          </wp:anchor>
        </w:drawing>
      </w:r>
      <w:r w:rsidRPr="0017672F">
        <w:rPr>
          <w:rFonts w:ascii="Times New Roman" w:hAnsi="Times New Roman" w:cs="Times New Roman"/>
          <w:b/>
          <w:noProof/>
          <w:sz w:val="24"/>
          <w:szCs w:val="24"/>
        </w:rPr>
        <w:drawing>
          <wp:anchor distT="0" distB="0" distL="114300" distR="114300" simplePos="0" relativeHeight="251707904" behindDoc="0" locked="0" layoutInCell="1" allowOverlap="1" wp14:anchorId="56497C17" wp14:editId="5C2A7125">
            <wp:simplePos x="0" y="0"/>
            <wp:positionH relativeFrom="margin">
              <wp:posOffset>4321810</wp:posOffset>
            </wp:positionH>
            <wp:positionV relativeFrom="margin">
              <wp:posOffset>-428625</wp:posOffset>
            </wp:positionV>
            <wp:extent cx="1306195" cy="1306195"/>
            <wp:effectExtent l="0" t="0" r="8255" b="825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ina_antibacterial_sanitary_napkin.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306195" cy="130619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112D9" w:rsidRPr="0071007F">
        <w:rPr>
          <w:rFonts w:ascii="Times New Roman" w:hAnsi="Times New Roman" w:cs="Times New Roman"/>
          <w:b/>
          <w:bCs/>
          <w:sz w:val="24"/>
          <w:szCs w:val="24"/>
        </w:rPr>
        <w:t>Femina</w:t>
      </w:r>
      <w:proofErr w:type="spellEnd"/>
      <w:r w:rsidR="00B112D9" w:rsidRPr="0071007F">
        <w:rPr>
          <w:rFonts w:ascii="Times New Roman" w:hAnsi="Times New Roman" w:cs="Times New Roman"/>
          <w:b/>
          <w:bCs/>
          <w:sz w:val="24"/>
          <w:szCs w:val="24"/>
        </w:rPr>
        <w:t>:</w:t>
      </w:r>
      <w:r w:rsidR="00B112D9" w:rsidRPr="0017672F">
        <w:rPr>
          <w:rFonts w:ascii="Times New Roman" w:hAnsi="Times New Roman" w:cs="Times New Roman"/>
          <w:bCs/>
          <w:sz w:val="24"/>
          <w:szCs w:val="24"/>
        </w:rPr>
        <w:t xml:space="preserve"> </w:t>
      </w:r>
      <w:proofErr w:type="spellStart"/>
      <w:r w:rsidR="00B112D9" w:rsidRPr="0017672F">
        <w:rPr>
          <w:rFonts w:ascii="Times New Roman" w:hAnsi="Times New Roman" w:cs="Times New Roman"/>
          <w:bCs/>
          <w:sz w:val="24"/>
          <w:szCs w:val="24"/>
        </w:rPr>
        <w:t>Femina</w:t>
      </w:r>
      <w:proofErr w:type="spellEnd"/>
      <w:r w:rsidR="00B112D9" w:rsidRPr="0017672F">
        <w:rPr>
          <w:rFonts w:ascii="Times New Roman" w:hAnsi="Times New Roman" w:cs="Times New Roman"/>
          <w:bCs/>
          <w:sz w:val="24"/>
          <w:szCs w:val="24"/>
        </w:rPr>
        <w:t xml:space="preserve"> is a subsidized product from Square in hygiene category. This is a three way balanced sanitary napkin that gives complete protection and healthy life. It is 3 times more absorbent than</w:t>
      </w:r>
      <w:r w:rsidR="00094378" w:rsidRPr="0017672F">
        <w:rPr>
          <w:rFonts w:ascii="Times New Roman" w:hAnsi="Times New Roman" w:cs="Times New Roman"/>
          <w:bCs/>
          <w:sz w:val="24"/>
          <w:szCs w:val="24"/>
        </w:rPr>
        <w:t xml:space="preserve"> using</w:t>
      </w:r>
      <w:r w:rsidR="00B112D9" w:rsidRPr="0017672F">
        <w:rPr>
          <w:rFonts w:ascii="Times New Roman" w:hAnsi="Times New Roman" w:cs="Times New Roman"/>
          <w:bCs/>
          <w:sz w:val="24"/>
          <w:szCs w:val="24"/>
        </w:rPr>
        <w:t xml:space="preserve"> normal cloth.</w:t>
      </w:r>
    </w:p>
    <w:p w:rsidR="00480105" w:rsidRPr="0017672F" w:rsidRDefault="00480105" w:rsidP="0017672F">
      <w:pPr>
        <w:pStyle w:val="ListParagraph"/>
        <w:rPr>
          <w:rFonts w:ascii="Times New Roman" w:hAnsi="Times New Roman" w:cs="Times New Roman"/>
          <w:bCs/>
          <w:sz w:val="24"/>
          <w:szCs w:val="24"/>
        </w:rPr>
      </w:pPr>
    </w:p>
    <w:p w:rsidR="00B112D9" w:rsidRPr="0017672F" w:rsidRDefault="00480105" w:rsidP="00B92B80">
      <w:pPr>
        <w:pStyle w:val="ListParagraph"/>
        <w:numPr>
          <w:ilvl w:val="0"/>
          <w:numId w:val="30"/>
        </w:numPr>
        <w:rPr>
          <w:rFonts w:ascii="Times New Roman" w:hAnsi="Times New Roman" w:cs="Times New Roman"/>
          <w:bCs/>
          <w:sz w:val="24"/>
          <w:szCs w:val="24"/>
        </w:rPr>
      </w:pPr>
      <w:r w:rsidRPr="0071007F">
        <w:rPr>
          <w:rFonts w:ascii="Times New Roman" w:hAnsi="Times New Roman" w:cs="Times New Roman"/>
          <w:b/>
          <w:bCs/>
          <w:sz w:val="24"/>
          <w:szCs w:val="24"/>
          <w:u w:val="single"/>
        </w:rPr>
        <w:t>Senora Ultra-Thin:</w:t>
      </w:r>
      <w:r w:rsidRPr="0017672F">
        <w:rPr>
          <w:rFonts w:ascii="Times New Roman" w:hAnsi="Times New Roman" w:cs="Times New Roman"/>
          <w:bCs/>
          <w:sz w:val="24"/>
          <w:szCs w:val="24"/>
        </w:rPr>
        <w:t xml:space="preserve"> It is the most new product from Senora. It gives 4 times thinner experience during the heavy flow days. It is 280 mm long and giver 100% absorbency.</w:t>
      </w:r>
    </w:p>
    <w:p w:rsidR="00480105" w:rsidRPr="0017672F" w:rsidRDefault="00480105" w:rsidP="0017672F">
      <w:pPr>
        <w:pStyle w:val="ListParagraph"/>
        <w:rPr>
          <w:rFonts w:ascii="Times New Roman" w:hAnsi="Times New Roman" w:cs="Times New Roman"/>
          <w:bCs/>
          <w:sz w:val="24"/>
          <w:szCs w:val="24"/>
        </w:rPr>
      </w:pPr>
    </w:p>
    <w:p w:rsidR="004F0C77" w:rsidRPr="0017672F" w:rsidRDefault="00AE1798" w:rsidP="0017672F">
      <w:pPr>
        <w:ind w:left="360"/>
        <w:rPr>
          <w:rFonts w:ascii="Times New Roman" w:hAnsi="Times New Roman" w:cs="Times New Roman"/>
          <w:bCs/>
          <w:sz w:val="24"/>
          <w:szCs w:val="24"/>
        </w:rPr>
      </w:pPr>
      <w:r w:rsidRPr="0017672F">
        <w:rPr>
          <w:rFonts w:ascii="Times New Roman" w:hAnsi="Times New Roman" w:cs="Times New Roman"/>
          <w:bCs/>
          <w:sz w:val="24"/>
          <w:szCs w:val="24"/>
        </w:rPr>
        <w:t xml:space="preserve"> </w:t>
      </w:r>
    </w:p>
    <w:p w:rsidR="00422F67" w:rsidRPr="0017672F" w:rsidRDefault="00422F67" w:rsidP="0017672F">
      <w:pPr>
        <w:rPr>
          <w:rFonts w:ascii="Times New Roman" w:hAnsi="Times New Roman" w:cs="Times New Roman"/>
          <w:bCs/>
          <w:sz w:val="24"/>
          <w:szCs w:val="24"/>
        </w:rPr>
      </w:pPr>
    </w:p>
    <w:p w:rsidR="009952CF" w:rsidRDefault="009952CF"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p w:rsidR="00F737F2" w:rsidRDefault="00F737F2">
      <w:pPr>
        <w:rPr>
          <w:rFonts w:ascii="Times New Roman" w:hAnsi="Times New Roman" w:cs="Times New Roman"/>
          <w:bCs/>
          <w:sz w:val="24"/>
          <w:szCs w:val="24"/>
        </w:rPr>
      </w:pPr>
      <w:r>
        <w:rPr>
          <w:rFonts w:ascii="Times New Roman" w:hAnsi="Times New Roman" w:cs="Times New Roman"/>
          <w:bCs/>
          <w:sz w:val="24"/>
          <w:szCs w:val="24"/>
        </w:rPr>
        <w:br w:type="page"/>
      </w:r>
    </w:p>
    <w:p w:rsidR="00F737F2" w:rsidRDefault="00F737F2"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tbl>
      <w:tblPr>
        <w:tblStyle w:val="TableGrid"/>
        <w:tblpPr w:leftFromText="180" w:rightFromText="180" w:vertAnchor="text" w:horzAnchor="margin" w:tblpXSpec="center" w:tblpY="996"/>
        <w:tblW w:w="0" w:type="auto"/>
        <w:tblLook w:val="04A0" w:firstRow="1" w:lastRow="0" w:firstColumn="1" w:lastColumn="0" w:noHBand="0" w:noVBand="1"/>
      </w:tblPr>
      <w:tblGrid>
        <w:gridCol w:w="9541"/>
      </w:tblGrid>
      <w:tr w:rsidR="00F737F2" w:rsidRPr="0017672F" w:rsidTr="0038799C">
        <w:trPr>
          <w:trHeight w:val="994"/>
        </w:trPr>
        <w:tc>
          <w:tcPr>
            <w:tcW w:w="9541" w:type="dxa"/>
            <w:shd w:val="clear" w:color="auto" w:fill="4F81BD" w:themeFill="accent1"/>
          </w:tcPr>
          <w:p w:rsidR="00F737F2" w:rsidRPr="0017672F" w:rsidRDefault="00F737F2" w:rsidP="0038799C">
            <w:pPr>
              <w:spacing w:line="25" w:lineRule="atLeast"/>
              <w:jc w:val="center"/>
              <w:rPr>
                <w:rFonts w:ascii="Times New Roman" w:hAnsi="Times New Roman" w:cs="Times New Roman"/>
                <w:b/>
                <w:sz w:val="24"/>
                <w:szCs w:val="24"/>
              </w:rPr>
            </w:pPr>
            <w:r>
              <w:rPr>
                <w:rFonts w:ascii="Times New Roman" w:hAnsi="Times New Roman" w:cs="Times New Roman"/>
                <w:b/>
                <w:color w:val="EEECE1" w:themeColor="background2"/>
                <w:sz w:val="40"/>
                <w:szCs w:val="24"/>
              </w:rPr>
              <w:t>Chapter 05</w:t>
            </w:r>
            <w:r w:rsidRPr="00C3367F">
              <w:rPr>
                <w:rFonts w:ascii="Times New Roman" w:hAnsi="Times New Roman" w:cs="Times New Roman"/>
                <w:b/>
                <w:color w:val="EEECE1" w:themeColor="background2"/>
                <w:sz w:val="40"/>
                <w:szCs w:val="24"/>
              </w:rPr>
              <w:t xml:space="preserve"> </w:t>
            </w:r>
            <w:r>
              <w:rPr>
                <w:rFonts w:ascii="Times New Roman" w:hAnsi="Times New Roman" w:cs="Times New Roman"/>
                <w:b/>
                <w:color w:val="EEECE1" w:themeColor="background2"/>
                <w:sz w:val="40"/>
                <w:szCs w:val="24"/>
              </w:rPr>
              <w:t>(</w:t>
            </w:r>
            <w:r w:rsidR="00CD72C2">
              <w:rPr>
                <w:rFonts w:ascii="Times New Roman" w:hAnsi="Times New Roman" w:cs="Times New Roman"/>
                <w:b/>
                <w:color w:val="EEECE1" w:themeColor="background2"/>
                <w:sz w:val="40"/>
                <w:szCs w:val="24"/>
              </w:rPr>
              <w:t>Quantitative Data Analysis on Brand Equity of Different Personal Care Products</w:t>
            </w:r>
            <w:r w:rsidRPr="00C3367F">
              <w:rPr>
                <w:rFonts w:ascii="Times New Roman" w:hAnsi="Times New Roman" w:cs="Times New Roman"/>
                <w:b/>
                <w:color w:val="EEECE1" w:themeColor="background2"/>
                <w:sz w:val="40"/>
                <w:szCs w:val="24"/>
              </w:rPr>
              <w:t>)</w:t>
            </w:r>
          </w:p>
        </w:tc>
      </w:tr>
      <w:tr w:rsidR="00F737F2" w:rsidRPr="0017672F" w:rsidTr="0038799C">
        <w:trPr>
          <w:trHeight w:val="1066"/>
        </w:trPr>
        <w:tc>
          <w:tcPr>
            <w:tcW w:w="9541" w:type="dxa"/>
          </w:tcPr>
          <w:p w:rsidR="00F737F2" w:rsidRPr="00C3367F" w:rsidRDefault="00CD72C2" w:rsidP="0038799C">
            <w:pPr>
              <w:spacing w:line="25" w:lineRule="atLeast"/>
              <w:jc w:val="center"/>
              <w:rPr>
                <w:rFonts w:ascii="Times New Roman" w:hAnsi="Times New Roman" w:cs="Times New Roman"/>
                <w:b/>
                <w:sz w:val="32"/>
                <w:szCs w:val="24"/>
              </w:rPr>
            </w:pPr>
            <w:r>
              <w:rPr>
                <w:rFonts w:ascii="Times New Roman" w:hAnsi="Times New Roman" w:cs="Times New Roman"/>
                <w:b/>
                <w:sz w:val="32"/>
                <w:szCs w:val="24"/>
              </w:rPr>
              <w:t>5</w:t>
            </w:r>
            <w:r w:rsidR="00F737F2">
              <w:rPr>
                <w:rFonts w:ascii="Times New Roman" w:hAnsi="Times New Roman" w:cs="Times New Roman"/>
                <w:b/>
                <w:sz w:val="32"/>
                <w:szCs w:val="24"/>
              </w:rPr>
              <w:t xml:space="preserve">.1   </w:t>
            </w:r>
            <w:r>
              <w:rPr>
                <w:rFonts w:ascii="Times New Roman" w:hAnsi="Times New Roman" w:cs="Times New Roman"/>
                <w:b/>
                <w:sz w:val="32"/>
                <w:szCs w:val="24"/>
              </w:rPr>
              <w:t>Samples for the Study</w:t>
            </w:r>
          </w:p>
        </w:tc>
      </w:tr>
      <w:tr w:rsidR="00F737F2" w:rsidRPr="0017672F" w:rsidTr="0038799C">
        <w:trPr>
          <w:trHeight w:val="994"/>
        </w:trPr>
        <w:tc>
          <w:tcPr>
            <w:tcW w:w="9541" w:type="dxa"/>
          </w:tcPr>
          <w:p w:rsidR="00F737F2" w:rsidRPr="00C3367F" w:rsidRDefault="00CD72C2" w:rsidP="0038799C">
            <w:pPr>
              <w:jc w:val="center"/>
              <w:rPr>
                <w:rFonts w:ascii="Times New Roman" w:hAnsi="Times New Roman" w:cs="Times New Roman"/>
                <w:b/>
                <w:sz w:val="32"/>
                <w:szCs w:val="24"/>
              </w:rPr>
            </w:pPr>
            <w:r>
              <w:rPr>
                <w:rFonts w:ascii="Times New Roman" w:hAnsi="Times New Roman" w:cs="Times New Roman"/>
                <w:b/>
                <w:sz w:val="32"/>
                <w:szCs w:val="24"/>
              </w:rPr>
              <w:t>5</w:t>
            </w:r>
            <w:r w:rsidR="00F737F2">
              <w:rPr>
                <w:rFonts w:ascii="Times New Roman" w:hAnsi="Times New Roman" w:cs="Times New Roman"/>
                <w:b/>
                <w:sz w:val="32"/>
                <w:szCs w:val="24"/>
              </w:rPr>
              <w:t xml:space="preserve">.2   </w:t>
            </w:r>
            <w:r>
              <w:rPr>
                <w:rFonts w:ascii="Times New Roman" w:hAnsi="Times New Roman" w:cs="Times New Roman"/>
                <w:b/>
                <w:sz w:val="32"/>
                <w:szCs w:val="24"/>
              </w:rPr>
              <w:t>Analysis on the Usage Habit and Brand Usage of Different Personal Care Products</w:t>
            </w:r>
          </w:p>
        </w:tc>
      </w:tr>
      <w:tr w:rsidR="00F737F2" w:rsidRPr="0017672F" w:rsidTr="0038799C">
        <w:trPr>
          <w:trHeight w:val="994"/>
        </w:trPr>
        <w:tc>
          <w:tcPr>
            <w:tcW w:w="9541" w:type="dxa"/>
          </w:tcPr>
          <w:p w:rsidR="00F737F2" w:rsidRDefault="00CD72C2" w:rsidP="0038799C">
            <w:pPr>
              <w:jc w:val="center"/>
              <w:rPr>
                <w:rFonts w:ascii="Times New Roman" w:hAnsi="Times New Roman" w:cs="Times New Roman"/>
                <w:b/>
                <w:sz w:val="32"/>
                <w:szCs w:val="24"/>
              </w:rPr>
            </w:pPr>
            <w:r>
              <w:rPr>
                <w:rFonts w:ascii="Times New Roman" w:hAnsi="Times New Roman" w:cs="Times New Roman"/>
                <w:b/>
                <w:sz w:val="32"/>
                <w:szCs w:val="24"/>
              </w:rPr>
              <w:t>5.3   Analysis on the Brand Equity of Each Product Category</w:t>
            </w:r>
          </w:p>
        </w:tc>
      </w:tr>
      <w:tr w:rsidR="00F737F2" w:rsidRPr="0017672F" w:rsidTr="0038799C">
        <w:trPr>
          <w:trHeight w:val="994"/>
        </w:trPr>
        <w:tc>
          <w:tcPr>
            <w:tcW w:w="9541" w:type="dxa"/>
          </w:tcPr>
          <w:p w:rsidR="00F737F2" w:rsidRDefault="00CD72C2" w:rsidP="0038799C">
            <w:pPr>
              <w:jc w:val="center"/>
              <w:rPr>
                <w:rFonts w:ascii="Times New Roman" w:hAnsi="Times New Roman" w:cs="Times New Roman"/>
                <w:b/>
                <w:sz w:val="32"/>
                <w:szCs w:val="24"/>
              </w:rPr>
            </w:pPr>
            <w:r>
              <w:rPr>
                <w:rFonts w:ascii="Times New Roman" w:hAnsi="Times New Roman" w:cs="Times New Roman"/>
                <w:b/>
                <w:sz w:val="32"/>
                <w:szCs w:val="24"/>
              </w:rPr>
              <w:t>5.4  Analysis on the Opportunities in Establishing Brands by Square Toiletries for Personal Care</w:t>
            </w:r>
          </w:p>
        </w:tc>
      </w:tr>
    </w:tbl>
    <w:p w:rsidR="00F737F2" w:rsidRDefault="00F737F2"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p w:rsidR="00F737F2" w:rsidRDefault="00F737F2" w:rsidP="0017672F">
      <w:pPr>
        <w:rPr>
          <w:rFonts w:ascii="Times New Roman" w:hAnsi="Times New Roman" w:cs="Times New Roman"/>
          <w:bCs/>
          <w:sz w:val="24"/>
          <w:szCs w:val="24"/>
        </w:rPr>
      </w:pPr>
    </w:p>
    <w:p w:rsidR="00F737F2" w:rsidRPr="0017672F" w:rsidRDefault="00F737F2" w:rsidP="0017672F">
      <w:pPr>
        <w:rPr>
          <w:rFonts w:ascii="Times New Roman" w:hAnsi="Times New Roman" w:cs="Times New Roman"/>
          <w:bCs/>
          <w:sz w:val="24"/>
          <w:szCs w:val="24"/>
        </w:rPr>
      </w:pPr>
    </w:p>
    <w:p w:rsidR="00DB1066" w:rsidRPr="0017672F" w:rsidRDefault="00DB1066" w:rsidP="0017672F">
      <w:pPr>
        <w:jc w:val="center"/>
        <w:rPr>
          <w:rFonts w:ascii="Times New Roman" w:hAnsi="Times New Roman" w:cs="Times New Roman"/>
          <w:b/>
          <w:sz w:val="24"/>
          <w:szCs w:val="24"/>
        </w:rPr>
      </w:pPr>
    </w:p>
    <w:p w:rsidR="00DB1066" w:rsidRPr="0017672F" w:rsidRDefault="00DB1066" w:rsidP="0017672F">
      <w:pPr>
        <w:rPr>
          <w:rFonts w:ascii="Times New Roman" w:hAnsi="Times New Roman" w:cs="Times New Roman"/>
          <w:b/>
          <w:sz w:val="24"/>
          <w:szCs w:val="24"/>
        </w:rPr>
      </w:pPr>
    </w:p>
    <w:p w:rsidR="00DB1066" w:rsidRPr="0017672F" w:rsidRDefault="00DB1066" w:rsidP="0017672F">
      <w:pPr>
        <w:jc w:val="center"/>
        <w:rPr>
          <w:rFonts w:ascii="Times New Roman" w:hAnsi="Times New Roman" w:cs="Times New Roman"/>
          <w:b/>
          <w:sz w:val="24"/>
          <w:szCs w:val="24"/>
        </w:rPr>
      </w:pPr>
    </w:p>
    <w:p w:rsidR="00802D50" w:rsidRPr="0017672F" w:rsidRDefault="00802D50" w:rsidP="0017672F">
      <w:pPr>
        <w:jc w:val="center"/>
        <w:rPr>
          <w:rFonts w:ascii="Times New Roman" w:hAnsi="Times New Roman" w:cs="Times New Roman"/>
          <w:b/>
          <w:sz w:val="24"/>
          <w:szCs w:val="24"/>
        </w:rPr>
      </w:pPr>
    </w:p>
    <w:p w:rsidR="00802D50" w:rsidRPr="0017672F" w:rsidRDefault="00802D50" w:rsidP="0017672F">
      <w:pPr>
        <w:jc w:val="center"/>
        <w:rPr>
          <w:rFonts w:ascii="Times New Roman" w:hAnsi="Times New Roman" w:cs="Times New Roman"/>
          <w:b/>
          <w:sz w:val="24"/>
          <w:szCs w:val="24"/>
        </w:rPr>
      </w:pPr>
    </w:p>
    <w:p w:rsidR="00065E76" w:rsidRDefault="00065E76" w:rsidP="00065E76">
      <w:pPr>
        <w:rPr>
          <w:rFonts w:ascii="Times New Roman" w:hAnsi="Times New Roman" w:cs="Times New Roman"/>
          <w:b/>
          <w:sz w:val="24"/>
          <w:szCs w:val="24"/>
        </w:rPr>
      </w:pPr>
    </w:p>
    <w:p w:rsidR="00065E76" w:rsidRDefault="00065E76" w:rsidP="00065E76">
      <w:pPr>
        <w:rPr>
          <w:rFonts w:ascii="Times New Roman" w:hAnsi="Times New Roman" w:cs="Times New Roman"/>
          <w:b/>
          <w:sz w:val="24"/>
          <w:szCs w:val="24"/>
        </w:rPr>
      </w:pPr>
    </w:p>
    <w:p w:rsidR="004C4DDF" w:rsidRDefault="00CA7CE7"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This chapter is all about </w:t>
      </w:r>
      <w:r w:rsidR="00ED615F" w:rsidRPr="0017672F">
        <w:rPr>
          <w:rFonts w:ascii="Times New Roman" w:hAnsi="Times New Roman" w:cs="Times New Roman"/>
          <w:sz w:val="24"/>
          <w:szCs w:val="24"/>
        </w:rPr>
        <w:t xml:space="preserve">the </w:t>
      </w:r>
      <w:r w:rsidR="00400E06" w:rsidRPr="0017672F">
        <w:rPr>
          <w:rFonts w:ascii="Times New Roman" w:hAnsi="Times New Roman" w:cs="Times New Roman"/>
          <w:sz w:val="24"/>
          <w:szCs w:val="24"/>
        </w:rPr>
        <w:t xml:space="preserve">research that was conducted to get a clear understanding of the grooming habit that is practiced by Bangladeshi women. This chapter will include the </w:t>
      </w:r>
      <w:r w:rsidR="006C60E9" w:rsidRPr="0017672F">
        <w:rPr>
          <w:rFonts w:ascii="Times New Roman" w:hAnsi="Times New Roman" w:cs="Times New Roman"/>
          <w:sz w:val="24"/>
          <w:szCs w:val="24"/>
        </w:rPr>
        <w:t>findings, analysis of those findings and the interpre</w:t>
      </w:r>
      <w:r w:rsidR="0004653F" w:rsidRPr="0017672F">
        <w:rPr>
          <w:rFonts w:ascii="Times New Roman" w:hAnsi="Times New Roman" w:cs="Times New Roman"/>
          <w:sz w:val="24"/>
          <w:szCs w:val="24"/>
        </w:rPr>
        <w:t xml:space="preserve">tation of those findings. Also the </w:t>
      </w:r>
      <w:r w:rsidR="00E66B59" w:rsidRPr="0017672F">
        <w:rPr>
          <w:rFonts w:ascii="Times New Roman" w:hAnsi="Times New Roman" w:cs="Times New Roman"/>
          <w:sz w:val="24"/>
          <w:szCs w:val="24"/>
        </w:rPr>
        <w:t>category of different brands is</w:t>
      </w:r>
      <w:r w:rsidR="0004653F" w:rsidRPr="0017672F">
        <w:rPr>
          <w:rFonts w:ascii="Times New Roman" w:hAnsi="Times New Roman" w:cs="Times New Roman"/>
          <w:sz w:val="24"/>
          <w:szCs w:val="24"/>
        </w:rPr>
        <w:t xml:space="preserve"> being compared with the brands of Square Toiletries Limited in this chapter.</w:t>
      </w:r>
      <w:r w:rsidR="00CD3CAC" w:rsidRPr="0017672F">
        <w:rPr>
          <w:rFonts w:ascii="Times New Roman" w:hAnsi="Times New Roman" w:cs="Times New Roman"/>
          <w:sz w:val="24"/>
          <w:szCs w:val="24"/>
        </w:rPr>
        <w:t xml:space="preserve"> </w:t>
      </w:r>
    </w:p>
    <w:p w:rsidR="00065E76" w:rsidRDefault="00065E76" w:rsidP="0017672F">
      <w:pPr>
        <w:rPr>
          <w:rFonts w:ascii="Times New Roman" w:hAnsi="Times New Roman" w:cs="Times New Roman"/>
          <w:sz w:val="24"/>
          <w:szCs w:val="24"/>
        </w:rPr>
      </w:pPr>
    </w:p>
    <w:p w:rsidR="00065E76" w:rsidRPr="00554BCF" w:rsidRDefault="00554BCF" w:rsidP="0017672F">
      <w:pPr>
        <w:rPr>
          <w:rFonts w:ascii="Times New Roman" w:hAnsi="Times New Roman" w:cs="Times New Roman"/>
          <w:b/>
          <w:color w:val="1F497D" w:themeColor="text2"/>
          <w:sz w:val="28"/>
          <w:szCs w:val="24"/>
          <w:u w:val="single"/>
        </w:rPr>
      </w:pPr>
      <w:r w:rsidRPr="00554BCF">
        <w:rPr>
          <w:rFonts w:ascii="Times New Roman" w:hAnsi="Times New Roman" w:cs="Times New Roman"/>
          <w:b/>
          <w:color w:val="1F497D" w:themeColor="text2"/>
          <w:sz w:val="28"/>
          <w:szCs w:val="24"/>
          <w:u w:val="single"/>
        </w:rPr>
        <w:t>5.1 Samples for the Study</w:t>
      </w:r>
    </w:p>
    <w:p w:rsidR="00D56523" w:rsidRPr="0017672F" w:rsidRDefault="00DF3E2C" w:rsidP="0017672F">
      <w:pPr>
        <w:rPr>
          <w:rFonts w:ascii="Times New Roman" w:hAnsi="Times New Roman" w:cs="Times New Roman"/>
          <w:sz w:val="24"/>
          <w:szCs w:val="24"/>
        </w:rPr>
      </w:pPr>
      <w:r w:rsidRPr="0017672F">
        <w:rPr>
          <w:rFonts w:ascii="Times New Roman" w:hAnsi="Times New Roman" w:cs="Times New Roman"/>
          <w:noProof/>
          <w:sz w:val="24"/>
          <w:szCs w:val="24"/>
        </w:rPr>
        <w:drawing>
          <wp:anchor distT="0" distB="0" distL="114300" distR="114300" simplePos="0" relativeHeight="251615744" behindDoc="0" locked="0" layoutInCell="1" allowOverlap="1" wp14:anchorId="63437CC5" wp14:editId="2F1673B9">
            <wp:simplePos x="0" y="0"/>
            <wp:positionH relativeFrom="margin">
              <wp:posOffset>3075305</wp:posOffset>
            </wp:positionH>
            <wp:positionV relativeFrom="margin">
              <wp:posOffset>1970405</wp:posOffset>
            </wp:positionV>
            <wp:extent cx="2719070" cy="2362835"/>
            <wp:effectExtent l="0" t="0" r="24130" b="18415"/>
            <wp:wrapSquare wrapText="bothSides"/>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D56523" w:rsidRPr="0017672F">
        <w:rPr>
          <w:rFonts w:ascii="Times New Roman" w:hAnsi="Times New Roman" w:cs="Times New Roman"/>
          <w:sz w:val="24"/>
          <w:szCs w:val="24"/>
        </w:rPr>
        <w:t xml:space="preserve">The target women for conducting the survey were: </w:t>
      </w:r>
      <w:r w:rsidR="00CD3CAC" w:rsidRPr="0017672F">
        <w:rPr>
          <w:rFonts w:ascii="Times New Roman" w:hAnsi="Times New Roman" w:cs="Times New Roman"/>
          <w:sz w:val="24"/>
          <w:szCs w:val="24"/>
        </w:rPr>
        <w:t>Students and Service Holder categorized by their Age and Marital Status. The ratio is shown below:</w:t>
      </w:r>
    </w:p>
    <w:p w:rsidR="00CD3CAC" w:rsidRPr="0017672F" w:rsidRDefault="003C3F64" w:rsidP="0017672F">
      <w:pPr>
        <w:rPr>
          <w:rFonts w:ascii="Times New Roman" w:hAnsi="Times New Roman" w:cs="Times New Roman"/>
          <w:sz w:val="24"/>
          <w:szCs w:val="24"/>
        </w:rPr>
      </w:pPr>
      <w:r w:rsidRPr="0017672F">
        <w:rPr>
          <w:rFonts w:ascii="Times New Roman" w:hAnsi="Times New Roman" w:cs="Times New Roman"/>
          <w:noProof/>
          <w:sz w:val="24"/>
          <w:szCs w:val="24"/>
        </w:rPr>
        <w:drawing>
          <wp:inline distT="0" distB="0" distL="0" distR="0" wp14:anchorId="0B62581A" wp14:editId="56DA9365">
            <wp:extent cx="2755075" cy="2363190"/>
            <wp:effectExtent l="0" t="0" r="26670" b="18415"/>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D3CAC" w:rsidRPr="0017672F" w:rsidRDefault="00554BCF" w:rsidP="0017672F">
      <w:pPr>
        <w:rPr>
          <w:rFonts w:ascii="Times New Roman" w:hAnsi="Times New Roman" w:cs="Times New Roman"/>
          <w:sz w:val="24"/>
          <w:szCs w:val="24"/>
        </w:rPr>
      </w:pPr>
      <w:r w:rsidRPr="0017672F">
        <w:rPr>
          <w:rFonts w:ascii="Times New Roman" w:hAnsi="Times New Roman" w:cs="Times New Roman"/>
          <w:noProof/>
          <w:sz w:val="24"/>
          <w:szCs w:val="24"/>
        </w:rPr>
        <w:drawing>
          <wp:anchor distT="0" distB="0" distL="114300" distR="114300" simplePos="0" relativeHeight="251657728" behindDoc="0" locked="0" layoutInCell="1" allowOverlap="1" wp14:anchorId="1A555B24" wp14:editId="57963890">
            <wp:simplePos x="0" y="0"/>
            <wp:positionH relativeFrom="margin">
              <wp:posOffset>1590675</wp:posOffset>
            </wp:positionH>
            <wp:positionV relativeFrom="margin">
              <wp:posOffset>5308600</wp:posOffset>
            </wp:positionV>
            <wp:extent cx="2752725" cy="2628900"/>
            <wp:effectExtent l="0" t="0" r="9525" b="19050"/>
            <wp:wrapSquare wrapText="bothSides"/>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r w:rsidR="00D14FE5" w:rsidRPr="0017672F">
        <w:rPr>
          <w:rFonts w:ascii="Times New Roman" w:hAnsi="Times New Roman" w:cs="Times New Roman"/>
          <w:sz w:val="24"/>
          <w:szCs w:val="24"/>
        </w:rPr>
        <w:t xml:space="preserve">From above the charts it can be seen that, maximum portion of the </w:t>
      </w:r>
      <w:r w:rsidR="007B0AB3" w:rsidRPr="0017672F">
        <w:rPr>
          <w:rFonts w:ascii="Times New Roman" w:hAnsi="Times New Roman" w:cs="Times New Roman"/>
          <w:sz w:val="24"/>
          <w:szCs w:val="24"/>
        </w:rPr>
        <w:t xml:space="preserve">target is student which represents 53.3% of the total and 46.7% is service holder. The target </w:t>
      </w:r>
      <w:r w:rsidR="00182B24" w:rsidRPr="0017672F">
        <w:rPr>
          <w:rFonts w:ascii="Times New Roman" w:hAnsi="Times New Roman" w:cs="Times New Roman"/>
          <w:sz w:val="24"/>
          <w:szCs w:val="24"/>
        </w:rPr>
        <w:t>is also divided according to the marital status of the women. The ratio is shown below:</w:t>
      </w:r>
    </w:p>
    <w:p w:rsidR="00783DFB" w:rsidRPr="0017672F" w:rsidRDefault="00783DFB"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Pr="0017672F" w:rsidRDefault="00182B24" w:rsidP="0017672F">
      <w:pPr>
        <w:rPr>
          <w:rFonts w:ascii="Times New Roman" w:hAnsi="Times New Roman" w:cs="Times New Roman"/>
          <w:sz w:val="24"/>
          <w:szCs w:val="24"/>
        </w:rPr>
      </w:pPr>
    </w:p>
    <w:p w:rsidR="00182B24" w:rsidRDefault="00182B24" w:rsidP="0017672F">
      <w:pPr>
        <w:rPr>
          <w:rFonts w:ascii="Times New Roman" w:hAnsi="Times New Roman" w:cs="Times New Roman"/>
          <w:sz w:val="24"/>
          <w:szCs w:val="24"/>
        </w:rPr>
      </w:pPr>
    </w:p>
    <w:p w:rsidR="00554BCF" w:rsidRPr="00554BCF" w:rsidRDefault="00554BCF" w:rsidP="0017672F">
      <w:pPr>
        <w:rPr>
          <w:rFonts w:ascii="Times New Roman" w:hAnsi="Times New Roman" w:cs="Times New Roman"/>
          <w:sz w:val="28"/>
          <w:szCs w:val="24"/>
          <w:u w:val="single"/>
        </w:rPr>
      </w:pPr>
    </w:p>
    <w:p w:rsidR="00860AAC" w:rsidRPr="00554BCF" w:rsidRDefault="00554BCF" w:rsidP="0017672F">
      <w:pPr>
        <w:rPr>
          <w:rFonts w:ascii="Times New Roman" w:hAnsi="Times New Roman" w:cs="Times New Roman"/>
          <w:b/>
          <w:color w:val="1F497D" w:themeColor="text2"/>
          <w:sz w:val="28"/>
          <w:szCs w:val="24"/>
          <w:u w:val="single"/>
        </w:rPr>
      </w:pPr>
      <w:r w:rsidRPr="00554BCF">
        <w:rPr>
          <w:rFonts w:ascii="Times New Roman" w:hAnsi="Times New Roman" w:cs="Times New Roman"/>
          <w:b/>
          <w:color w:val="1F497D" w:themeColor="text2"/>
          <w:sz w:val="28"/>
          <w:szCs w:val="24"/>
          <w:u w:val="single"/>
        </w:rPr>
        <w:lastRenderedPageBreak/>
        <w:t>5.2 Analysis</w:t>
      </w:r>
      <w:r w:rsidR="00ED615F" w:rsidRPr="00554BCF">
        <w:rPr>
          <w:rFonts w:ascii="Times New Roman" w:hAnsi="Times New Roman" w:cs="Times New Roman"/>
          <w:b/>
          <w:color w:val="1F497D" w:themeColor="text2"/>
          <w:sz w:val="28"/>
          <w:szCs w:val="24"/>
          <w:u w:val="single"/>
        </w:rPr>
        <w:t xml:space="preserve"> on the Usage Habit</w:t>
      </w:r>
      <w:r w:rsidR="0022566A" w:rsidRPr="00554BCF">
        <w:rPr>
          <w:rFonts w:ascii="Times New Roman" w:hAnsi="Times New Roman" w:cs="Times New Roman"/>
          <w:b/>
          <w:color w:val="1F497D" w:themeColor="text2"/>
          <w:sz w:val="28"/>
          <w:szCs w:val="24"/>
          <w:u w:val="single"/>
        </w:rPr>
        <w:t xml:space="preserve"> and Brand Usage</w:t>
      </w:r>
      <w:r w:rsidR="00ED615F" w:rsidRPr="00554BCF">
        <w:rPr>
          <w:rFonts w:ascii="Times New Roman" w:hAnsi="Times New Roman" w:cs="Times New Roman"/>
          <w:b/>
          <w:color w:val="1F497D" w:themeColor="text2"/>
          <w:sz w:val="28"/>
          <w:szCs w:val="24"/>
          <w:u w:val="single"/>
        </w:rPr>
        <w:t xml:space="preserve"> of Different Personal Care Products</w:t>
      </w:r>
    </w:p>
    <w:p w:rsidR="00ED615F" w:rsidRPr="0017672F" w:rsidRDefault="00312ABD"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this survey, firstly it is being tried to identify the usage habit of different personal care products based on their grooming habit. The products included- </w:t>
      </w:r>
      <w:r w:rsidR="00067607" w:rsidRPr="0017672F">
        <w:rPr>
          <w:rFonts w:ascii="Times New Roman" w:hAnsi="Times New Roman" w:cs="Times New Roman"/>
          <w:sz w:val="24"/>
          <w:szCs w:val="24"/>
        </w:rPr>
        <w:t xml:space="preserve">Toothpaste, </w:t>
      </w:r>
      <w:proofErr w:type="spellStart"/>
      <w:r w:rsidR="00067607" w:rsidRPr="0017672F">
        <w:rPr>
          <w:rFonts w:ascii="Times New Roman" w:hAnsi="Times New Roman" w:cs="Times New Roman"/>
          <w:sz w:val="24"/>
          <w:szCs w:val="24"/>
        </w:rPr>
        <w:t>Facewash</w:t>
      </w:r>
      <w:proofErr w:type="spellEnd"/>
      <w:r w:rsidR="00067607" w:rsidRPr="0017672F">
        <w:rPr>
          <w:rFonts w:ascii="Times New Roman" w:hAnsi="Times New Roman" w:cs="Times New Roman"/>
          <w:sz w:val="24"/>
          <w:szCs w:val="24"/>
        </w:rPr>
        <w:t xml:space="preserve">/ Beauty Soap, Bath soap, Lip gel/ Petroleum Jelly, Sanitary Napkin/ </w:t>
      </w:r>
      <w:r w:rsidR="0046391D">
        <w:rPr>
          <w:rFonts w:ascii="Times New Roman" w:hAnsi="Times New Roman" w:cs="Times New Roman"/>
          <w:sz w:val="24"/>
          <w:szCs w:val="24"/>
        </w:rPr>
        <w:t>Menstrual Cup and many more.</w:t>
      </w:r>
    </w:p>
    <w:p w:rsidR="00A41F89" w:rsidRPr="0017672F" w:rsidRDefault="00067607" w:rsidP="0017672F">
      <w:pPr>
        <w:rPr>
          <w:rFonts w:ascii="Times New Roman" w:hAnsi="Times New Roman" w:cs="Times New Roman"/>
          <w:sz w:val="24"/>
          <w:szCs w:val="24"/>
        </w:rPr>
      </w:pPr>
      <w:r w:rsidRPr="0017672F">
        <w:rPr>
          <w:rFonts w:ascii="Times New Roman" w:hAnsi="Times New Roman" w:cs="Times New Roman"/>
          <w:sz w:val="24"/>
          <w:szCs w:val="24"/>
        </w:rPr>
        <w:t xml:space="preserve">The habits for all </w:t>
      </w:r>
      <w:r w:rsidR="0046391D" w:rsidRPr="0017672F">
        <w:rPr>
          <w:rFonts w:ascii="Times New Roman" w:hAnsi="Times New Roman" w:cs="Times New Roman"/>
          <w:sz w:val="24"/>
          <w:szCs w:val="24"/>
        </w:rPr>
        <w:t>this</w:t>
      </w:r>
      <w:r w:rsidRPr="0017672F">
        <w:rPr>
          <w:rFonts w:ascii="Times New Roman" w:hAnsi="Times New Roman" w:cs="Times New Roman"/>
          <w:sz w:val="24"/>
          <w:szCs w:val="24"/>
        </w:rPr>
        <w:t xml:space="preserve"> personal care has been identified by: Daily Once, 2/3 times in a day, once/ twice in a week, ¾ times in a week, Seasonal, Situational.</w:t>
      </w:r>
    </w:p>
    <w:p w:rsidR="004A2885" w:rsidRPr="0017672F" w:rsidRDefault="004A2885" w:rsidP="0017672F">
      <w:pPr>
        <w:rPr>
          <w:rFonts w:ascii="Times New Roman" w:hAnsi="Times New Roman" w:cs="Times New Roman"/>
          <w:sz w:val="24"/>
          <w:szCs w:val="24"/>
        </w:rPr>
      </w:pPr>
      <w:r w:rsidRPr="0017672F">
        <w:rPr>
          <w:rFonts w:ascii="Times New Roman" w:hAnsi="Times New Roman" w:cs="Times New Roman"/>
          <w:sz w:val="24"/>
          <w:szCs w:val="24"/>
        </w:rPr>
        <w:t xml:space="preserve">Also we tried to understand the brand usage of different product category in two different </w:t>
      </w:r>
      <w:r w:rsidR="0046391D" w:rsidRPr="0017672F">
        <w:rPr>
          <w:rFonts w:ascii="Times New Roman" w:hAnsi="Times New Roman" w:cs="Times New Roman"/>
          <w:sz w:val="24"/>
          <w:szCs w:val="24"/>
        </w:rPr>
        <w:t>bases</w:t>
      </w:r>
      <w:r w:rsidRPr="0017672F">
        <w:rPr>
          <w:rFonts w:ascii="Times New Roman" w:hAnsi="Times New Roman" w:cs="Times New Roman"/>
          <w:sz w:val="24"/>
          <w:szCs w:val="24"/>
        </w:rPr>
        <w:t xml:space="preserve">, one is “Mostly Used Brand” and another one is “Currently Used Brand”. Also, from the survey we found that, why the respondent prefers any other brand in the product category over the brands of Square Toiletries Limited. The Brand preference of the respondent is identified by three attributes. Those are: Price, Quality, and Brand Name. </w:t>
      </w:r>
    </w:p>
    <w:p w:rsidR="00A41F89" w:rsidRPr="0017672F" w:rsidRDefault="00A41F89" w:rsidP="0017672F">
      <w:pPr>
        <w:rPr>
          <w:rFonts w:ascii="Times New Roman" w:hAnsi="Times New Roman" w:cs="Times New Roman"/>
          <w:sz w:val="24"/>
          <w:szCs w:val="24"/>
        </w:rPr>
      </w:pPr>
      <w:r w:rsidRPr="0017672F">
        <w:rPr>
          <w:rFonts w:ascii="Times New Roman" w:hAnsi="Times New Roman" w:cs="Times New Roman"/>
          <w:sz w:val="24"/>
          <w:szCs w:val="24"/>
        </w:rPr>
        <w:t>An individual’s daily routine of personal care for different product category is shown b</w:t>
      </w:r>
      <w:r w:rsidR="004A2885" w:rsidRPr="0017672F">
        <w:rPr>
          <w:rFonts w:ascii="Times New Roman" w:hAnsi="Times New Roman" w:cs="Times New Roman"/>
          <w:sz w:val="24"/>
          <w:szCs w:val="24"/>
        </w:rPr>
        <w:t>elow along with the brand usage and brand preference:</w:t>
      </w:r>
    </w:p>
    <w:p w:rsidR="00A41F89" w:rsidRPr="0017672F" w:rsidRDefault="00212C82"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Toothpaste</w:t>
      </w:r>
      <w:r w:rsidR="00ED3EC0">
        <w:rPr>
          <w:rFonts w:ascii="Times New Roman" w:hAnsi="Times New Roman" w:cs="Times New Roman"/>
          <w:b/>
          <w:sz w:val="24"/>
          <w:szCs w:val="24"/>
          <w:u w:val="single"/>
        </w:rPr>
        <w:t>/ Toothpowder</w:t>
      </w:r>
    </w:p>
    <w:p w:rsidR="00A41F89" w:rsidRPr="0017672F" w:rsidRDefault="0036286C" w:rsidP="0017672F">
      <w:pPr>
        <w:rPr>
          <w:rFonts w:ascii="Times New Roman" w:hAnsi="Times New Roman" w:cs="Times New Roman"/>
          <w:sz w:val="24"/>
          <w:szCs w:val="24"/>
        </w:rPr>
      </w:pPr>
      <w:r>
        <w:rPr>
          <w:noProof/>
        </w:rPr>
        <w:drawing>
          <wp:anchor distT="0" distB="0" distL="114300" distR="114300" simplePos="0" relativeHeight="251726336" behindDoc="0" locked="0" layoutInCell="1" allowOverlap="1" wp14:anchorId="36CA002C" wp14:editId="7E756502">
            <wp:simplePos x="0" y="0"/>
            <wp:positionH relativeFrom="margin">
              <wp:posOffset>3505200</wp:posOffset>
            </wp:positionH>
            <wp:positionV relativeFrom="margin">
              <wp:posOffset>3448050</wp:posOffset>
            </wp:positionV>
            <wp:extent cx="2476500" cy="2104390"/>
            <wp:effectExtent l="0" t="0" r="0" b="0"/>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r w:rsidR="00B851F7" w:rsidRPr="0017672F">
        <w:rPr>
          <w:rFonts w:ascii="Times New Roman" w:hAnsi="Times New Roman" w:cs="Times New Roman"/>
          <w:sz w:val="24"/>
          <w:szCs w:val="24"/>
        </w:rPr>
        <w:t>From the survey, it is found that, all of the respondents of the target uses toothpaste rather tooth powder. They found using toothpaste more reliable for taking care of their teeth. The daily habit of brushing the teeth of the respo</w:t>
      </w:r>
      <w:r w:rsidR="00414C35" w:rsidRPr="0017672F">
        <w:rPr>
          <w:rFonts w:ascii="Times New Roman" w:hAnsi="Times New Roman" w:cs="Times New Roman"/>
          <w:sz w:val="24"/>
          <w:szCs w:val="24"/>
        </w:rPr>
        <w:t>ndents is shown below with a column</w:t>
      </w:r>
      <w:r w:rsidR="00B851F7" w:rsidRPr="0017672F">
        <w:rPr>
          <w:rFonts w:ascii="Times New Roman" w:hAnsi="Times New Roman" w:cs="Times New Roman"/>
          <w:sz w:val="24"/>
          <w:szCs w:val="24"/>
        </w:rPr>
        <w:t xml:space="preserve"> chart: </w:t>
      </w:r>
    </w:p>
    <w:p w:rsidR="00B851F7" w:rsidRPr="0017672F" w:rsidRDefault="001266E0"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chart, we can </w:t>
      </w:r>
      <w:r w:rsidR="00A071E6" w:rsidRPr="0017672F">
        <w:rPr>
          <w:rFonts w:ascii="Times New Roman" w:hAnsi="Times New Roman" w:cs="Times New Roman"/>
          <w:sz w:val="24"/>
          <w:szCs w:val="24"/>
        </w:rPr>
        <w:t>see that 56.7% of the total respondents brush their teeth daily once and 43.3% brushes their teeth 2 or 3 times in a day. Also, they have mentioned that their brushing habit varies depending on the food habit. When they eat any sort of sweet items at that times they brush their teeth after having the item so that they can protect their teeth from cavity.</w:t>
      </w:r>
    </w:p>
    <w:p w:rsidR="00554BCF" w:rsidRDefault="00554BCF" w:rsidP="0017672F">
      <w:pPr>
        <w:rPr>
          <w:rFonts w:ascii="Times New Roman" w:hAnsi="Times New Roman" w:cs="Times New Roman"/>
          <w:b/>
          <w:i/>
          <w:sz w:val="24"/>
          <w:szCs w:val="24"/>
          <w:u w:val="single"/>
        </w:rPr>
      </w:pPr>
    </w:p>
    <w:p w:rsidR="00742704" w:rsidRPr="0017672F" w:rsidRDefault="00742704" w:rsidP="0017672F">
      <w:pPr>
        <w:rPr>
          <w:rFonts w:ascii="Times New Roman" w:hAnsi="Times New Roman" w:cs="Times New Roman"/>
          <w:b/>
          <w:i/>
          <w:sz w:val="24"/>
          <w:szCs w:val="24"/>
          <w:u w:val="single"/>
        </w:rPr>
      </w:pPr>
      <w:r w:rsidRPr="0017672F">
        <w:rPr>
          <w:rFonts w:ascii="Times New Roman" w:hAnsi="Times New Roman" w:cs="Times New Roman"/>
          <w:b/>
          <w:i/>
          <w:sz w:val="24"/>
          <w:szCs w:val="24"/>
          <w:u w:val="single"/>
        </w:rPr>
        <w:t>Brand Usage of Toothpaste</w:t>
      </w:r>
    </w:p>
    <w:p w:rsidR="00742704" w:rsidRPr="0017672F" w:rsidRDefault="00742704" w:rsidP="0017672F">
      <w:pPr>
        <w:rPr>
          <w:rFonts w:ascii="Times New Roman" w:hAnsi="Times New Roman" w:cs="Times New Roman"/>
          <w:sz w:val="24"/>
          <w:szCs w:val="24"/>
        </w:rPr>
      </w:pPr>
      <w:r w:rsidRPr="0017672F">
        <w:rPr>
          <w:rFonts w:ascii="Times New Roman" w:hAnsi="Times New Roman" w:cs="Times New Roman"/>
          <w:sz w:val="24"/>
          <w:szCs w:val="24"/>
        </w:rPr>
        <w:t xml:space="preserve">For the product category toothpaste five most common and popular brands were selected from where the Mostly Used Brand and Currently Used Brand (s) were identified. The following chart shows the Brand Equity of the brand White Plus, a Square Toiletries Brand in terms of the competitor brands. The competitor brands are- Colgate, </w:t>
      </w:r>
      <w:proofErr w:type="spellStart"/>
      <w:r w:rsidRPr="0017672F">
        <w:rPr>
          <w:rFonts w:ascii="Times New Roman" w:hAnsi="Times New Roman" w:cs="Times New Roman"/>
          <w:sz w:val="24"/>
          <w:szCs w:val="24"/>
        </w:rPr>
        <w:t>Pepsodent</w:t>
      </w:r>
      <w:proofErr w:type="spellEnd"/>
      <w:r w:rsidRPr="0017672F">
        <w:rPr>
          <w:rFonts w:ascii="Times New Roman" w:hAnsi="Times New Roman" w:cs="Times New Roman"/>
          <w:sz w:val="24"/>
          <w:szCs w:val="24"/>
        </w:rPr>
        <w:t xml:space="preserve">, Close Up and </w:t>
      </w:r>
      <w:proofErr w:type="spellStart"/>
      <w:r w:rsidRPr="0017672F">
        <w:rPr>
          <w:rFonts w:ascii="Times New Roman" w:hAnsi="Times New Roman" w:cs="Times New Roman"/>
          <w:sz w:val="24"/>
          <w:szCs w:val="24"/>
        </w:rPr>
        <w:t>Sensodyne</w:t>
      </w:r>
      <w:proofErr w:type="spellEnd"/>
      <w:r w:rsidRPr="0017672F">
        <w:rPr>
          <w:rFonts w:ascii="Times New Roman" w:hAnsi="Times New Roman" w:cs="Times New Roman"/>
          <w:sz w:val="24"/>
          <w:szCs w:val="24"/>
        </w:rPr>
        <w:t xml:space="preserve"> and others mentioned by the respondent.</w:t>
      </w:r>
    </w:p>
    <w:p w:rsidR="00F41EA7" w:rsidRPr="0017672F" w:rsidRDefault="00F41EA7" w:rsidP="0017672F">
      <w:pPr>
        <w:rPr>
          <w:rFonts w:ascii="Times New Roman" w:hAnsi="Times New Roman" w:cs="Times New Roman"/>
          <w:b/>
          <w:sz w:val="24"/>
          <w:szCs w:val="24"/>
          <w:u w:val="single"/>
        </w:rPr>
      </w:pPr>
    </w:p>
    <w:p w:rsidR="00DF3E2C" w:rsidRDefault="00DF3E2C" w:rsidP="0017672F">
      <w:pPr>
        <w:rPr>
          <w:rFonts w:ascii="Times New Roman" w:hAnsi="Times New Roman" w:cs="Times New Roman"/>
          <w:b/>
          <w:sz w:val="24"/>
          <w:szCs w:val="24"/>
          <w:u w:val="single"/>
        </w:rPr>
      </w:pPr>
    </w:p>
    <w:p w:rsidR="00F41EA7" w:rsidRPr="0017672F" w:rsidRDefault="00F41EA7"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Most Often Used</w:t>
      </w:r>
    </w:p>
    <w:p w:rsidR="00F41EA7" w:rsidRPr="0017672F" w:rsidRDefault="00F41EA7"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column chart, it can be seen that, among all the respondents 20% uses </w:t>
      </w:r>
      <w:proofErr w:type="spellStart"/>
      <w:r w:rsidRPr="0017672F">
        <w:rPr>
          <w:rFonts w:ascii="Times New Roman" w:hAnsi="Times New Roman" w:cs="Times New Roman"/>
          <w:sz w:val="24"/>
          <w:szCs w:val="24"/>
        </w:rPr>
        <w:t>Whiteplus</w:t>
      </w:r>
      <w:proofErr w:type="spellEnd"/>
      <w:r w:rsidRPr="0017672F">
        <w:rPr>
          <w:rFonts w:ascii="Times New Roman" w:hAnsi="Times New Roman" w:cs="Times New Roman"/>
          <w:sz w:val="24"/>
          <w:szCs w:val="24"/>
        </w:rPr>
        <w:t xml:space="preserve"> as their regular toothpaste. But here the ratio of </w:t>
      </w:r>
      <w:proofErr w:type="spellStart"/>
      <w:r w:rsidRPr="0017672F">
        <w:rPr>
          <w:rFonts w:ascii="Times New Roman" w:hAnsi="Times New Roman" w:cs="Times New Roman"/>
          <w:sz w:val="24"/>
          <w:szCs w:val="24"/>
        </w:rPr>
        <w:t>Pepsodent</w:t>
      </w:r>
      <w:proofErr w:type="spellEnd"/>
      <w:r w:rsidRPr="0017672F">
        <w:rPr>
          <w:rFonts w:ascii="Times New Roman" w:hAnsi="Times New Roman" w:cs="Times New Roman"/>
          <w:sz w:val="24"/>
          <w:szCs w:val="24"/>
        </w:rPr>
        <w:t xml:space="preserve"> user is higher, which is 30% of the total respondent. </w:t>
      </w:r>
      <w:proofErr w:type="spellStart"/>
      <w:r w:rsidRPr="0017672F">
        <w:rPr>
          <w:rFonts w:ascii="Times New Roman" w:hAnsi="Times New Roman" w:cs="Times New Roman"/>
          <w:sz w:val="24"/>
          <w:szCs w:val="24"/>
        </w:rPr>
        <w:t>Closeup</w:t>
      </w:r>
      <w:proofErr w:type="spellEnd"/>
      <w:r w:rsidRPr="0017672F">
        <w:rPr>
          <w:rFonts w:ascii="Times New Roman" w:hAnsi="Times New Roman" w:cs="Times New Roman"/>
          <w:sz w:val="24"/>
          <w:szCs w:val="24"/>
        </w:rPr>
        <w:t xml:space="preserve"> users are almost 23%, Colgate users are about 13% and both the </w:t>
      </w:r>
      <w:proofErr w:type="spellStart"/>
      <w:r w:rsidRPr="0017672F">
        <w:rPr>
          <w:rFonts w:ascii="Times New Roman" w:hAnsi="Times New Roman" w:cs="Times New Roman"/>
          <w:sz w:val="24"/>
          <w:szCs w:val="24"/>
        </w:rPr>
        <w:t>Mediplus</w:t>
      </w:r>
      <w:proofErr w:type="spellEnd"/>
      <w:r w:rsidRPr="0017672F">
        <w:rPr>
          <w:rFonts w:ascii="Times New Roman" w:hAnsi="Times New Roman" w:cs="Times New Roman"/>
          <w:sz w:val="24"/>
          <w:szCs w:val="24"/>
        </w:rPr>
        <w:t xml:space="preserve"> and </w:t>
      </w:r>
      <w:proofErr w:type="spellStart"/>
      <w:r w:rsidRPr="0017672F">
        <w:rPr>
          <w:rFonts w:ascii="Times New Roman" w:hAnsi="Times New Roman" w:cs="Times New Roman"/>
          <w:sz w:val="24"/>
          <w:szCs w:val="24"/>
        </w:rPr>
        <w:t>Sensodyne</w:t>
      </w:r>
      <w:proofErr w:type="spellEnd"/>
      <w:r w:rsidRPr="0017672F">
        <w:rPr>
          <w:rFonts w:ascii="Times New Roman" w:hAnsi="Times New Roman" w:cs="Times New Roman"/>
          <w:sz w:val="24"/>
          <w:szCs w:val="24"/>
        </w:rPr>
        <w:t xml:space="preserve"> </w:t>
      </w:r>
      <w:r w:rsidR="00DF3E2C" w:rsidRPr="0017672F">
        <w:rPr>
          <w:rFonts w:ascii="Times New Roman" w:hAnsi="Times New Roman" w:cs="Times New Roman"/>
          <w:sz w:val="24"/>
          <w:szCs w:val="24"/>
        </w:rPr>
        <w:t>have</w:t>
      </w:r>
      <w:r w:rsidRPr="0017672F">
        <w:rPr>
          <w:rFonts w:ascii="Times New Roman" w:hAnsi="Times New Roman" w:cs="Times New Roman"/>
          <w:sz w:val="24"/>
          <w:szCs w:val="24"/>
        </w:rPr>
        <w:t xml:space="preserve"> 7% of the total user.</w:t>
      </w:r>
    </w:p>
    <w:p w:rsidR="00742704" w:rsidRPr="0017672F" w:rsidRDefault="00D007D5" w:rsidP="0017672F">
      <w:pPr>
        <w:rPr>
          <w:rFonts w:ascii="Times New Roman" w:hAnsi="Times New Roman" w:cs="Times New Roman"/>
          <w:sz w:val="24"/>
          <w:szCs w:val="24"/>
        </w:rPr>
      </w:pPr>
      <w:r>
        <w:rPr>
          <w:noProof/>
        </w:rPr>
        <w:drawing>
          <wp:anchor distT="0" distB="0" distL="114300" distR="114300" simplePos="0" relativeHeight="251727360" behindDoc="0" locked="0" layoutInCell="1" allowOverlap="1">
            <wp:simplePos x="0" y="0"/>
            <wp:positionH relativeFrom="margin">
              <wp:posOffset>161925</wp:posOffset>
            </wp:positionH>
            <wp:positionV relativeFrom="margin">
              <wp:posOffset>1171575</wp:posOffset>
            </wp:positionV>
            <wp:extent cx="5695950" cy="1933575"/>
            <wp:effectExtent l="0" t="0" r="0" b="0"/>
            <wp:wrapSquare wrapText="bothSides"/>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p>
    <w:p w:rsidR="00D007D5" w:rsidRDefault="00D007D5" w:rsidP="0017672F">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CA2D94" w:rsidRPr="00D007D5" w:rsidRDefault="00CA2D94" w:rsidP="0017672F">
      <w:pPr>
        <w:rPr>
          <w:rFonts w:ascii="Times New Roman" w:hAnsi="Times New Roman" w:cs="Times New Roman"/>
          <w:sz w:val="20"/>
          <w:szCs w:val="24"/>
        </w:rPr>
      </w:pPr>
      <w:r w:rsidRPr="0017672F">
        <w:rPr>
          <w:rFonts w:ascii="Times New Roman" w:hAnsi="Times New Roman" w:cs="Times New Roman"/>
          <w:b/>
          <w:sz w:val="24"/>
          <w:szCs w:val="24"/>
          <w:u w:val="single"/>
        </w:rPr>
        <w:t>Currently Used</w:t>
      </w:r>
    </w:p>
    <w:p w:rsidR="00CA2D94" w:rsidRDefault="00CA2D94" w:rsidP="0017672F">
      <w:pPr>
        <w:rPr>
          <w:rFonts w:ascii="Times New Roman" w:hAnsi="Times New Roman" w:cs="Times New Roman"/>
          <w:sz w:val="24"/>
          <w:szCs w:val="24"/>
        </w:rPr>
      </w:pPr>
      <w:r w:rsidRPr="0017672F">
        <w:rPr>
          <w:rFonts w:ascii="Times New Roman" w:hAnsi="Times New Roman" w:cs="Times New Roman"/>
          <w:sz w:val="24"/>
          <w:szCs w:val="24"/>
        </w:rPr>
        <w:t>Currently used</w:t>
      </w:r>
      <w:r w:rsidR="00554BCF">
        <w:rPr>
          <w:rFonts w:ascii="Times New Roman" w:hAnsi="Times New Roman" w:cs="Times New Roman"/>
          <w:sz w:val="24"/>
          <w:szCs w:val="24"/>
        </w:rPr>
        <w:t xml:space="preserve"> </w:t>
      </w:r>
      <w:r w:rsidR="00D007D5">
        <w:rPr>
          <w:rFonts w:ascii="Times New Roman" w:hAnsi="Times New Roman" w:cs="Times New Roman"/>
          <w:sz w:val="24"/>
          <w:szCs w:val="24"/>
        </w:rPr>
        <w:t xml:space="preserve">brands </w:t>
      </w:r>
      <w:r w:rsidR="00D007D5" w:rsidRPr="0017672F">
        <w:rPr>
          <w:rFonts w:ascii="Times New Roman" w:hAnsi="Times New Roman" w:cs="Times New Roman"/>
          <w:sz w:val="24"/>
          <w:szCs w:val="24"/>
        </w:rPr>
        <w:t>state</w:t>
      </w:r>
      <w:r w:rsidRPr="0017672F">
        <w:rPr>
          <w:rFonts w:ascii="Times New Roman" w:hAnsi="Times New Roman" w:cs="Times New Roman"/>
          <w:sz w:val="24"/>
          <w:szCs w:val="24"/>
        </w:rPr>
        <w:t xml:space="preserve"> the fact</w:t>
      </w:r>
      <w:r w:rsidR="001C4C9E" w:rsidRPr="0017672F">
        <w:rPr>
          <w:rFonts w:ascii="Times New Roman" w:hAnsi="Times New Roman" w:cs="Times New Roman"/>
          <w:sz w:val="24"/>
          <w:szCs w:val="24"/>
        </w:rPr>
        <w:t>,</w:t>
      </w:r>
      <w:r w:rsidRPr="0017672F">
        <w:rPr>
          <w:rFonts w:ascii="Times New Roman" w:hAnsi="Times New Roman" w:cs="Times New Roman"/>
          <w:sz w:val="24"/>
          <w:szCs w:val="24"/>
        </w:rPr>
        <w:t xml:space="preserve"> which of the bran</w:t>
      </w:r>
      <w:r w:rsidR="001C4C9E" w:rsidRPr="0017672F">
        <w:rPr>
          <w:rFonts w:ascii="Times New Roman" w:hAnsi="Times New Roman" w:cs="Times New Roman"/>
          <w:sz w:val="24"/>
          <w:szCs w:val="24"/>
        </w:rPr>
        <w:t>d respondents are using now</w:t>
      </w:r>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Pepsodent</w:t>
      </w:r>
      <w:proofErr w:type="spellEnd"/>
      <w:r w:rsidRPr="0017672F">
        <w:rPr>
          <w:rFonts w:ascii="Times New Roman" w:hAnsi="Times New Roman" w:cs="Times New Roman"/>
          <w:sz w:val="24"/>
          <w:szCs w:val="24"/>
        </w:rPr>
        <w:t xml:space="preserve"> users hold 33% of the total respondent and </w:t>
      </w:r>
      <w:proofErr w:type="spellStart"/>
      <w:r w:rsidRPr="0017672F">
        <w:rPr>
          <w:rFonts w:ascii="Times New Roman" w:hAnsi="Times New Roman" w:cs="Times New Roman"/>
          <w:sz w:val="24"/>
          <w:szCs w:val="24"/>
        </w:rPr>
        <w:t>Whiteplus</w:t>
      </w:r>
      <w:proofErr w:type="spellEnd"/>
      <w:r w:rsidRPr="0017672F">
        <w:rPr>
          <w:rFonts w:ascii="Times New Roman" w:hAnsi="Times New Roman" w:cs="Times New Roman"/>
          <w:sz w:val="24"/>
          <w:szCs w:val="24"/>
        </w:rPr>
        <w:t xml:space="preserve"> </w:t>
      </w:r>
      <w:r w:rsidR="00983624" w:rsidRPr="0017672F">
        <w:rPr>
          <w:rFonts w:ascii="Times New Roman" w:hAnsi="Times New Roman" w:cs="Times New Roman"/>
          <w:sz w:val="24"/>
          <w:szCs w:val="24"/>
        </w:rPr>
        <w:t>user’s</w:t>
      </w:r>
      <w:r w:rsidRPr="0017672F">
        <w:rPr>
          <w:rFonts w:ascii="Times New Roman" w:hAnsi="Times New Roman" w:cs="Times New Roman"/>
          <w:sz w:val="24"/>
          <w:szCs w:val="24"/>
        </w:rPr>
        <w:t xml:space="preserve"> rate is 20%. </w:t>
      </w:r>
      <w:proofErr w:type="spellStart"/>
      <w:r w:rsidRPr="0017672F">
        <w:rPr>
          <w:rFonts w:ascii="Times New Roman" w:hAnsi="Times New Roman" w:cs="Times New Roman"/>
          <w:sz w:val="24"/>
          <w:szCs w:val="24"/>
        </w:rPr>
        <w:t>Closeup</w:t>
      </w:r>
      <w:proofErr w:type="spellEnd"/>
      <w:r w:rsidRPr="0017672F">
        <w:rPr>
          <w:rFonts w:ascii="Times New Roman" w:hAnsi="Times New Roman" w:cs="Times New Roman"/>
          <w:sz w:val="24"/>
          <w:szCs w:val="24"/>
        </w:rPr>
        <w:t xml:space="preserve"> ha</w:t>
      </w:r>
      <w:r w:rsidR="00D007D5">
        <w:rPr>
          <w:rFonts w:ascii="Times New Roman" w:hAnsi="Times New Roman" w:cs="Times New Roman"/>
          <w:sz w:val="24"/>
          <w:szCs w:val="24"/>
        </w:rPr>
        <w:t xml:space="preserve">s 23% users of the total users, </w:t>
      </w:r>
      <w:r w:rsidRPr="0017672F">
        <w:rPr>
          <w:rFonts w:ascii="Times New Roman" w:hAnsi="Times New Roman" w:cs="Times New Roman"/>
          <w:sz w:val="24"/>
          <w:szCs w:val="24"/>
        </w:rPr>
        <w:t xml:space="preserve">Colgate has been used by 17% of the users and 7% users used </w:t>
      </w:r>
      <w:proofErr w:type="spellStart"/>
      <w:r w:rsidRPr="0017672F">
        <w:rPr>
          <w:rFonts w:ascii="Times New Roman" w:hAnsi="Times New Roman" w:cs="Times New Roman"/>
          <w:sz w:val="24"/>
          <w:szCs w:val="24"/>
        </w:rPr>
        <w:t>Mediplus</w:t>
      </w:r>
      <w:proofErr w:type="spellEnd"/>
      <w:r w:rsidRPr="0017672F">
        <w:rPr>
          <w:rFonts w:ascii="Times New Roman" w:hAnsi="Times New Roman" w:cs="Times New Roman"/>
          <w:sz w:val="24"/>
          <w:szCs w:val="24"/>
        </w:rPr>
        <w:t xml:space="preserve"> recently. </w:t>
      </w:r>
    </w:p>
    <w:p w:rsidR="00D007D5" w:rsidRPr="0017672F" w:rsidRDefault="00D007D5" w:rsidP="0017672F">
      <w:pPr>
        <w:rPr>
          <w:rFonts w:ascii="Times New Roman" w:hAnsi="Times New Roman" w:cs="Times New Roman"/>
          <w:sz w:val="24"/>
          <w:szCs w:val="24"/>
        </w:rPr>
      </w:pPr>
      <w:r>
        <w:rPr>
          <w:noProof/>
        </w:rPr>
        <w:drawing>
          <wp:inline distT="0" distB="0" distL="0" distR="0" wp14:anchorId="3350ECAB" wp14:editId="4B1D8D95">
            <wp:extent cx="5934075" cy="1952625"/>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5162A" w:rsidRDefault="00B5162A" w:rsidP="00B5162A">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D007D5" w:rsidRDefault="00D007D5" w:rsidP="0017672F">
      <w:pPr>
        <w:rPr>
          <w:rFonts w:ascii="Times New Roman" w:hAnsi="Times New Roman" w:cs="Times New Roman"/>
          <w:sz w:val="24"/>
          <w:szCs w:val="24"/>
        </w:rPr>
      </w:pPr>
    </w:p>
    <w:p w:rsidR="00B5162A" w:rsidRDefault="00B5162A" w:rsidP="0017672F">
      <w:pPr>
        <w:rPr>
          <w:rFonts w:ascii="Times New Roman" w:hAnsi="Times New Roman" w:cs="Times New Roman"/>
          <w:sz w:val="24"/>
          <w:szCs w:val="24"/>
        </w:rPr>
      </w:pPr>
    </w:p>
    <w:p w:rsidR="00B5162A" w:rsidRDefault="00B5162A" w:rsidP="0017672F">
      <w:pPr>
        <w:rPr>
          <w:rFonts w:ascii="Times New Roman" w:hAnsi="Times New Roman" w:cs="Times New Roman"/>
          <w:sz w:val="24"/>
          <w:szCs w:val="24"/>
        </w:rPr>
      </w:pPr>
    </w:p>
    <w:p w:rsidR="00B2449F" w:rsidRPr="0017672F" w:rsidRDefault="00B2449F"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The respondents were asked to state the reason for not using the brand </w:t>
      </w:r>
      <w:proofErr w:type="spellStart"/>
      <w:r w:rsidRPr="0017672F">
        <w:rPr>
          <w:rFonts w:ascii="Times New Roman" w:hAnsi="Times New Roman" w:cs="Times New Roman"/>
          <w:sz w:val="24"/>
          <w:szCs w:val="24"/>
        </w:rPr>
        <w:t>Whiteplus</w:t>
      </w:r>
      <w:proofErr w:type="spellEnd"/>
      <w:r w:rsidRPr="0017672F">
        <w:rPr>
          <w:rFonts w:ascii="Times New Roman" w:hAnsi="Times New Roman" w:cs="Times New Roman"/>
          <w:sz w:val="24"/>
          <w:szCs w:val="24"/>
        </w:rPr>
        <w:t xml:space="preserve">. Some most common reasons and their ratio </w:t>
      </w:r>
      <w:r w:rsidR="00B5162A" w:rsidRPr="0017672F">
        <w:rPr>
          <w:rFonts w:ascii="Times New Roman" w:hAnsi="Times New Roman" w:cs="Times New Roman"/>
          <w:sz w:val="24"/>
          <w:szCs w:val="24"/>
        </w:rPr>
        <w:t>are</w:t>
      </w:r>
      <w:r w:rsidRPr="0017672F">
        <w:rPr>
          <w:rFonts w:ascii="Times New Roman" w:hAnsi="Times New Roman" w:cs="Times New Roman"/>
          <w:sz w:val="24"/>
          <w:szCs w:val="24"/>
        </w:rPr>
        <w:t xml:space="preserve"> shown below:</w:t>
      </w:r>
      <w:r w:rsidRPr="0017672F">
        <w:rPr>
          <w:rFonts w:ascii="Times New Roman" w:hAnsi="Times New Roman" w:cs="Times New Roman"/>
          <w:noProof/>
          <w:sz w:val="24"/>
          <w:szCs w:val="24"/>
        </w:rPr>
        <w:t xml:space="preserve"> </w:t>
      </w:r>
    </w:p>
    <w:p w:rsidR="002846AA" w:rsidRPr="0017672F" w:rsidRDefault="00D007D5" w:rsidP="0017672F">
      <w:pPr>
        <w:rPr>
          <w:rFonts w:ascii="Times New Roman" w:hAnsi="Times New Roman" w:cs="Times New Roman"/>
          <w:sz w:val="24"/>
          <w:szCs w:val="24"/>
        </w:rPr>
      </w:pPr>
      <w:r>
        <w:rPr>
          <w:noProof/>
        </w:rPr>
        <w:drawing>
          <wp:inline distT="0" distB="0" distL="0" distR="0" wp14:anchorId="06FB89F7" wp14:editId="43D51038">
            <wp:extent cx="6010275" cy="1885950"/>
            <wp:effectExtent l="0" t="0" r="0" b="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B5162A" w:rsidRDefault="00B5162A" w:rsidP="00B5162A">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D007D5" w:rsidRDefault="00D007D5" w:rsidP="0017672F">
      <w:pPr>
        <w:rPr>
          <w:rFonts w:ascii="Times New Roman" w:hAnsi="Times New Roman" w:cs="Times New Roman"/>
          <w:sz w:val="24"/>
          <w:szCs w:val="24"/>
        </w:rPr>
      </w:pPr>
    </w:p>
    <w:p w:rsidR="00B2449F" w:rsidRPr="0017672F" w:rsidRDefault="00B2449F" w:rsidP="0017672F">
      <w:pPr>
        <w:rPr>
          <w:rFonts w:ascii="Times New Roman" w:hAnsi="Times New Roman" w:cs="Times New Roman"/>
          <w:sz w:val="24"/>
          <w:szCs w:val="24"/>
        </w:rPr>
      </w:pPr>
      <w:r w:rsidRPr="0017672F">
        <w:rPr>
          <w:rFonts w:ascii="Times New Roman" w:hAnsi="Times New Roman" w:cs="Times New Roman"/>
          <w:sz w:val="24"/>
          <w:szCs w:val="24"/>
        </w:rPr>
        <w:t xml:space="preserve">We can see that, 23% of the total respondents said that it is unavailable in many physical stores. 20% didn’t know that the brand </w:t>
      </w:r>
      <w:proofErr w:type="spellStart"/>
      <w:r w:rsidRPr="0017672F">
        <w:rPr>
          <w:rFonts w:ascii="Times New Roman" w:hAnsi="Times New Roman" w:cs="Times New Roman"/>
          <w:sz w:val="24"/>
          <w:szCs w:val="24"/>
        </w:rPr>
        <w:t>Whiteplus</w:t>
      </w:r>
      <w:proofErr w:type="spellEnd"/>
      <w:r w:rsidRPr="0017672F">
        <w:rPr>
          <w:rFonts w:ascii="Times New Roman" w:hAnsi="Times New Roman" w:cs="Times New Roman"/>
          <w:sz w:val="24"/>
          <w:szCs w:val="24"/>
        </w:rPr>
        <w:t xml:space="preserve"> exists as they don’t see any advertisement of it or any sort of promotion. 10% of the respondent raised question about the quality of the paste and 10% didn’t find it credible as it is not suggested by doctor.</w:t>
      </w:r>
    </w:p>
    <w:p w:rsidR="00554BCF" w:rsidRDefault="00554BCF" w:rsidP="0017672F">
      <w:pPr>
        <w:rPr>
          <w:rFonts w:ascii="Times New Roman" w:hAnsi="Times New Roman" w:cs="Times New Roman"/>
          <w:b/>
          <w:sz w:val="24"/>
          <w:szCs w:val="24"/>
          <w:u w:val="single"/>
        </w:rPr>
      </w:pPr>
    </w:p>
    <w:p w:rsidR="00A071E6" w:rsidRPr="0017672F" w:rsidRDefault="00B5162A" w:rsidP="0017672F">
      <w:pPr>
        <w:rPr>
          <w:rFonts w:ascii="Times New Roman" w:hAnsi="Times New Roman" w:cs="Times New Roman"/>
          <w:b/>
          <w:sz w:val="24"/>
          <w:szCs w:val="24"/>
          <w:u w:val="single"/>
        </w:rPr>
      </w:pPr>
      <w:r>
        <w:rPr>
          <w:noProof/>
        </w:rPr>
        <w:drawing>
          <wp:anchor distT="0" distB="0" distL="114300" distR="114300" simplePos="0" relativeHeight="251728384" behindDoc="0" locked="0" layoutInCell="1" allowOverlap="1" wp14:anchorId="0F6EBCC1" wp14:editId="264BF794">
            <wp:simplePos x="0" y="0"/>
            <wp:positionH relativeFrom="margin">
              <wp:posOffset>3676650</wp:posOffset>
            </wp:positionH>
            <wp:positionV relativeFrom="margin">
              <wp:posOffset>4019550</wp:posOffset>
            </wp:positionV>
            <wp:extent cx="2333625" cy="1952625"/>
            <wp:effectExtent l="0" t="0" r="0" b="0"/>
            <wp:wrapSquare wrapText="bothSides"/>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r w:rsidR="00727B97" w:rsidRPr="0017672F">
        <w:rPr>
          <w:rFonts w:ascii="Times New Roman" w:hAnsi="Times New Roman" w:cs="Times New Roman"/>
          <w:b/>
          <w:sz w:val="24"/>
          <w:szCs w:val="24"/>
          <w:u w:val="single"/>
        </w:rPr>
        <w:t>Face Wash</w:t>
      </w:r>
      <w:r w:rsidR="00D007D5">
        <w:rPr>
          <w:rFonts w:ascii="Times New Roman" w:hAnsi="Times New Roman" w:cs="Times New Roman"/>
          <w:b/>
          <w:sz w:val="24"/>
          <w:szCs w:val="24"/>
          <w:u w:val="single"/>
        </w:rPr>
        <w:t>/ Beauty Soap</w:t>
      </w:r>
    </w:p>
    <w:p w:rsidR="00A041D1" w:rsidRPr="0017672F" w:rsidRDefault="00A041D1" w:rsidP="0017672F">
      <w:pPr>
        <w:rPr>
          <w:rFonts w:ascii="Times New Roman" w:hAnsi="Times New Roman" w:cs="Times New Roman"/>
          <w:sz w:val="24"/>
          <w:szCs w:val="24"/>
        </w:rPr>
      </w:pPr>
      <w:r w:rsidRPr="0017672F">
        <w:rPr>
          <w:rFonts w:ascii="Times New Roman" w:hAnsi="Times New Roman" w:cs="Times New Roman"/>
          <w:sz w:val="24"/>
          <w:szCs w:val="24"/>
        </w:rPr>
        <w:t xml:space="preserve">For washing face, people basically use two products. One is beauty soap and another one is face wash. But while doing survey, we found that maximum women use </w:t>
      </w:r>
      <w:proofErr w:type="spellStart"/>
      <w:r w:rsidRPr="0017672F">
        <w:rPr>
          <w:rFonts w:ascii="Times New Roman" w:hAnsi="Times New Roman" w:cs="Times New Roman"/>
          <w:sz w:val="24"/>
          <w:szCs w:val="24"/>
        </w:rPr>
        <w:t>facewash</w:t>
      </w:r>
      <w:proofErr w:type="spellEnd"/>
      <w:r w:rsidRPr="0017672F">
        <w:rPr>
          <w:rFonts w:ascii="Times New Roman" w:hAnsi="Times New Roman" w:cs="Times New Roman"/>
          <w:sz w:val="24"/>
          <w:szCs w:val="24"/>
        </w:rPr>
        <w:t xml:space="preserve"> to clean their face than beauty soap.</w:t>
      </w:r>
      <w:r w:rsidR="00B03663" w:rsidRPr="00B03663">
        <w:rPr>
          <w:noProof/>
        </w:rPr>
        <w:t xml:space="preserve"> </w:t>
      </w:r>
      <w:r w:rsidRPr="0017672F">
        <w:rPr>
          <w:rFonts w:ascii="Times New Roman" w:hAnsi="Times New Roman" w:cs="Times New Roman"/>
          <w:sz w:val="24"/>
          <w:szCs w:val="24"/>
        </w:rPr>
        <w:t xml:space="preserve"> Their saying was</w:t>
      </w:r>
      <w:proofErr w:type="gramStart"/>
      <w:r w:rsidRPr="0017672F">
        <w:rPr>
          <w:rFonts w:ascii="Times New Roman" w:hAnsi="Times New Roman" w:cs="Times New Roman"/>
          <w:sz w:val="24"/>
          <w:szCs w:val="24"/>
        </w:rPr>
        <w:t>,</w:t>
      </w:r>
      <w:proofErr w:type="gramEnd"/>
      <w:r w:rsidRPr="0017672F">
        <w:rPr>
          <w:rFonts w:ascii="Times New Roman" w:hAnsi="Times New Roman" w:cs="Times New Roman"/>
          <w:sz w:val="24"/>
          <w:szCs w:val="24"/>
        </w:rPr>
        <w:t xml:space="preserve"> using </w:t>
      </w:r>
      <w:proofErr w:type="spellStart"/>
      <w:r w:rsidRPr="0017672F">
        <w:rPr>
          <w:rFonts w:ascii="Times New Roman" w:hAnsi="Times New Roman" w:cs="Times New Roman"/>
          <w:sz w:val="24"/>
          <w:szCs w:val="24"/>
        </w:rPr>
        <w:t>facewash</w:t>
      </w:r>
      <w:proofErr w:type="spellEnd"/>
      <w:r w:rsidRPr="0017672F">
        <w:rPr>
          <w:rFonts w:ascii="Times New Roman" w:hAnsi="Times New Roman" w:cs="Times New Roman"/>
          <w:sz w:val="24"/>
          <w:szCs w:val="24"/>
        </w:rPr>
        <w:t xml:space="preserve"> is more convenient then using beauty soap. In any situation if face cleansing is required then </w:t>
      </w:r>
      <w:proofErr w:type="spellStart"/>
      <w:r w:rsidRPr="0017672F">
        <w:rPr>
          <w:rFonts w:ascii="Times New Roman" w:hAnsi="Times New Roman" w:cs="Times New Roman"/>
          <w:sz w:val="24"/>
          <w:szCs w:val="24"/>
        </w:rPr>
        <w:t>facewash</w:t>
      </w:r>
      <w:proofErr w:type="spellEnd"/>
      <w:r w:rsidRPr="0017672F">
        <w:rPr>
          <w:rFonts w:ascii="Times New Roman" w:hAnsi="Times New Roman" w:cs="Times New Roman"/>
          <w:sz w:val="24"/>
          <w:szCs w:val="24"/>
        </w:rPr>
        <w:t xml:space="preserve"> is easier to use. Few of the respondents mentioned that, carrying </w:t>
      </w:r>
      <w:proofErr w:type="spellStart"/>
      <w:r w:rsidRPr="0017672F">
        <w:rPr>
          <w:rFonts w:ascii="Times New Roman" w:hAnsi="Times New Roman" w:cs="Times New Roman"/>
          <w:sz w:val="24"/>
          <w:szCs w:val="24"/>
        </w:rPr>
        <w:t>facewash</w:t>
      </w:r>
      <w:proofErr w:type="spellEnd"/>
      <w:r w:rsidRPr="0017672F">
        <w:rPr>
          <w:rFonts w:ascii="Times New Roman" w:hAnsi="Times New Roman" w:cs="Times New Roman"/>
          <w:sz w:val="24"/>
          <w:szCs w:val="24"/>
        </w:rPr>
        <w:t xml:space="preserve"> is also travel friendly. </w:t>
      </w:r>
      <w:r w:rsidR="00D007D5">
        <w:rPr>
          <w:rFonts w:ascii="Times New Roman" w:hAnsi="Times New Roman" w:cs="Times New Roman"/>
          <w:sz w:val="24"/>
          <w:szCs w:val="24"/>
        </w:rPr>
        <w:t>The category usage for both the products for washing face is shown below:</w:t>
      </w:r>
      <w:r w:rsidR="00D007D5" w:rsidRPr="00D007D5">
        <w:rPr>
          <w:noProof/>
        </w:rPr>
        <w:t xml:space="preserve"> </w:t>
      </w:r>
    </w:p>
    <w:p w:rsidR="00B03663" w:rsidRDefault="00B03663" w:rsidP="0017672F">
      <w:pPr>
        <w:rPr>
          <w:rFonts w:ascii="Times New Roman" w:hAnsi="Times New Roman" w:cs="Times New Roman"/>
          <w:sz w:val="24"/>
          <w:szCs w:val="24"/>
        </w:rPr>
      </w:pPr>
    </w:p>
    <w:p w:rsidR="00B03663" w:rsidRDefault="00B03663" w:rsidP="0017672F">
      <w:pPr>
        <w:rPr>
          <w:rFonts w:ascii="Times New Roman" w:hAnsi="Times New Roman" w:cs="Times New Roman"/>
          <w:sz w:val="24"/>
          <w:szCs w:val="24"/>
        </w:rPr>
      </w:pPr>
    </w:p>
    <w:p w:rsidR="00B03663" w:rsidRDefault="00B03663" w:rsidP="0017672F">
      <w:pPr>
        <w:rPr>
          <w:rFonts w:ascii="Times New Roman" w:hAnsi="Times New Roman" w:cs="Times New Roman"/>
          <w:sz w:val="24"/>
          <w:szCs w:val="24"/>
        </w:rPr>
      </w:pPr>
      <w:r>
        <w:rPr>
          <w:noProof/>
        </w:rPr>
        <w:drawing>
          <wp:anchor distT="0" distB="0" distL="114300" distR="114300" simplePos="0" relativeHeight="251729408" behindDoc="0" locked="0" layoutInCell="1" allowOverlap="1" wp14:anchorId="2774405B" wp14:editId="31D59B1B">
            <wp:simplePos x="0" y="0"/>
            <wp:positionH relativeFrom="margin">
              <wp:posOffset>3629025</wp:posOffset>
            </wp:positionH>
            <wp:positionV relativeFrom="margin">
              <wp:posOffset>6324600</wp:posOffset>
            </wp:positionV>
            <wp:extent cx="2581275" cy="2200275"/>
            <wp:effectExtent l="0" t="0" r="9525" b="9525"/>
            <wp:wrapSquare wrapText="bothSides"/>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r w:rsidR="00A041D1" w:rsidRPr="0017672F">
        <w:rPr>
          <w:rFonts w:ascii="Times New Roman" w:hAnsi="Times New Roman" w:cs="Times New Roman"/>
          <w:sz w:val="24"/>
          <w:szCs w:val="24"/>
        </w:rPr>
        <w:t xml:space="preserve">From the chart, </w:t>
      </w:r>
      <w:r w:rsidR="00114090" w:rsidRPr="0017672F">
        <w:rPr>
          <w:rFonts w:ascii="Times New Roman" w:hAnsi="Times New Roman" w:cs="Times New Roman"/>
          <w:sz w:val="24"/>
          <w:szCs w:val="24"/>
        </w:rPr>
        <w:t xml:space="preserve">we can see that </w:t>
      </w:r>
      <w:r w:rsidR="009946D8" w:rsidRPr="0017672F">
        <w:rPr>
          <w:rFonts w:ascii="Times New Roman" w:hAnsi="Times New Roman" w:cs="Times New Roman"/>
          <w:sz w:val="24"/>
          <w:szCs w:val="24"/>
        </w:rPr>
        <w:t xml:space="preserve">among the total respondent </w:t>
      </w:r>
      <w:r w:rsidR="009946D8" w:rsidRPr="0046391D">
        <w:rPr>
          <w:rFonts w:ascii="Times New Roman" w:hAnsi="Times New Roman" w:cs="Times New Roman"/>
          <w:sz w:val="24"/>
          <w:szCs w:val="24"/>
        </w:rPr>
        <w:t>96.7%</w:t>
      </w:r>
      <w:r w:rsidR="009946D8" w:rsidRPr="0017672F">
        <w:rPr>
          <w:rFonts w:ascii="Times New Roman" w:hAnsi="Times New Roman" w:cs="Times New Roman"/>
          <w:sz w:val="24"/>
          <w:szCs w:val="24"/>
        </w:rPr>
        <w:t xml:space="preserve"> women uses face wash 2/3 times in a day to clean their face from dirt and only </w:t>
      </w:r>
      <w:r w:rsidR="009946D8" w:rsidRPr="0046391D">
        <w:rPr>
          <w:rFonts w:ascii="Times New Roman" w:hAnsi="Times New Roman" w:cs="Times New Roman"/>
          <w:sz w:val="24"/>
          <w:szCs w:val="24"/>
        </w:rPr>
        <w:t>3.3%</w:t>
      </w:r>
      <w:r w:rsidR="009946D8" w:rsidRPr="0017672F">
        <w:rPr>
          <w:rFonts w:ascii="Times New Roman" w:hAnsi="Times New Roman" w:cs="Times New Roman"/>
          <w:sz w:val="24"/>
          <w:szCs w:val="24"/>
        </w:rPr>
        <w:t xml:space="preserve"> practices this habit in a situationa</w:t>
      </w:r>
      <w:r w:rsidR="00B5162A">
        <w:rPr>
          <w:rFonts w:ascii="Times New Roman" w:hAnsi="Times New Roman" w:cs="Times New Roman"/>
          <w:sz w:val="24"/>
          <w:szCs w:val="24"/>
        </w:rPr>
        <w:t>l basis</w:t>
      </w:r>
    </w:p>
    <w:p w:rsidR="00B03663" w:rsidRDefault="00B03663" w:rsidP="0017672F">
      <w:pPr>
        <w:rPr>
          <w:rFonts w:ascii="Times New Roman" w:hAnsi="Times New Roman" w:cs="Times New Roman"/>
          <w:b/>
          <w:i/>
          <w:sz w:val="24"/>
          <w:szCs w:val="24"/>
          <w:u w:val="single"/>
        </w:rPr>
      </w:pPr>
    </w:p>
    <w:p w:rsidR="00AF108D" w:rsidRPr="0017672F" w:rsidRDefault="00BF5603" w:rsidP="0017672F">
      <w:pPr>
        <w:rPr>
          <w:rFonts w:ascii="Times New Roman" w:hAnsi="Times New Roman" w:cs="Times New Roman"/>
          <w:b/>
          <w:i/>
          <w:sz w:val="24"/>
          <w:szCs w:val="24"/>
          <w:u w:val="single"/>
        </w:rPr>
      </w:pPr>
      <w:r w:rsidRPr="0017672F">
        <w:rPr>
          <w:rFonts w:ascii="Times New Roman" w:hAnsi="Times New Roman" w:cs="Times New Roman"/>
          <w:b/>
          <w:i/>
          <w:sz w:val="24"/>
          <w:szCs w:val="24"/>
          <w:u w:val="single"/>
        </w:rPr>
        <w:lastRenderedPageBreak/>
        <w:t>Brand Usage of Face Wash</w:t>
      </w:r>
    </w:p>
    <w:p w:rsidR="005E63CC" w:rsidRPr="0017672F" w:rsidRDefault="005E63CC" w:rsidP="0017672F">
      <w:pPr>
        <w:rPr>
          <w:rFonts w:ascii="Times New Roman" w:hAnsi="Times New Roman" w:cs="Times New Roman"/>
          <w:sz w:val="24"/>
          <w:szCs w:val="24"/>
        </w:rPr>
      </w:pPr>
      <w:r w:rsidRPr="0017672F">
        <w:rPr>
          <w:rFonts w:ascii="Times New Roman" w:hAnsi="Times New Roman" w:cs="Times New Roman"/>
          <w:sz w:val="24"/>
          <w:szCs w:val="24"/>
        </w:rPr>
        <w:t xml:space="preserve">Some of the most common and popular brands of face wash that has been selected are- Ponds’, Himalaya, Dove, Tea Tree, </w:t>
      </w:r>
      <w:proofErr w:type="spellStart"/>
      <w:r w:rsidRPr="0017672F">
        <w:rPr>
          <w:rFonts w:ascii="Times New Roman" w:hAnsi="Times New Roman" w:cs="Times New Roman"/>
          <w:sz w:val="24"/>
          <w:szCs w:val="24"/>
        </w:rPr>
        <w:t>Garnier</w:t>
      </w:r>
      <w:proofErr w:type="spellEnd"/>
      <w:r w:rsidRPr="0017672F">
        <w:rPr>
          <w:rFonts w:ascii="Times New Roman" w:hAnsi="Times New Roman" w:cs="Times New Roman"/>
          <w:sz w:val="24"/>
          <w:szCs w:val="24"/>
        </w:rPr>
        <w:t>, Neutrogena. These all the brands are considered as the competitor brands of Revive Face wash, which is a brand of Square Toiletries. The following chart shows the Brand Equity of the brands in terms of “Most Often Used” and “Currently Used”.</w:t>
      </w:r>
    </w:p>
    <w:p w:rsidR="005E63CC" w:rsidRPr="0017672F" w:rsidRDefault="005E63CC"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Most Often Used</w:t>
      </w:r>
    </w:p>
    <w:p w:rsidR="002846AA" w:rsidRDefault="005E63CC" w:rsidP="0017672F">
      <w:pPr>
        <w:rPr>
          <w:rFonts w:ascii="Times New Roman" w:hAnsi="Times New Roman" w:cs="Times New Roman"/>
          <w:sz w:val="24"/>
          <w:szCs w:val="24"/>
        </w:rPr>
      </w:pPr>
      <w:r w:rsidRPr="0017672F">
        <w:rPr>
          <w:rFonts w:ascii="Times New Roman" w:hAnsi="Times New Roman" w:cs="Times New Roman"/>
          <w:sz w:val="24"/>
          <w:szCs w:val="24"/>
        </w:rPr>
        <w:t xml:space="preserve">The following chart shows that, Himalaya is the most often used brand comparing to others. Whereas, Revive Face wash user is 0%. </w:t>
      </w:r>
      <w:proofErr w:type="spellStart"/>
      <w:r w:rsidRPr="0017672F">
        <w:rPr>
          <w:rFonts w:ascii="Times New Roman" w:hAnsi="Times New Roman" w:cs="Times New Roman"/>
          <w:sz w:val="24"/>
          <w:szCs w:val="24"/>
        </w:rPr>
        <w:t>Garnier</w:t>
      </w:r>
      <w:proofErr w:type="spellEnd"/>
      <w:r w:rsidRPr="0017672F">
        <w:rPr>
          <w:rFonts w:ascii="Times New Roman" w:hAnsi="Times New Roman" w:cs="Times New Roman"/>
          <w:sz w:val="24"/>
          <w:szCs w:val="24"/>
        </w:rPr>
        <w:t xml:space="preserve">, Dove, Tea tree, Lotus, Ponds’, Neutrogena, Harmony, Charcoal black have respectively 17%, 13%, 13%, 10%, 7%, 3% and 3% of users. </w:t>
      </w:r>
    </w:p>
    <w:p w:rsidR="00B5162A" w:rsidRDefault="00B5162A" w:rsidP="0017672F">
      <w:pPr>
        <w:rPr>
          <w:rFonts w:ascii="Times New Roman" w:hAnsi="Times New Roman" w:cs="Times New Roman"/>
          <w:sz w:val="24"/>
          <w:szCs w:val="24"/>
        </w:rPr>
      </w:pPr>
      <w:r>
        <w:rPr>
          <w:noProof/>
        </w:rPr>
        <w:drawing>
          <wp:inline distT="0" distB="0" distL="0" distR="0" wp14:anchorId="5DFBCE59" wp14:editId="3E4A4C13">
            <wp:extent cx="5867400" cy="2143125"/>
            <wp:effectExtent l="0" t="0" r="19050" b="952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F77C23" w:rsidRDefault="00F77C23" w:rsidP="00F77C2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8944BB" w:rsidRPr="0017672F" w:rsidRDefault="008944BB" w:rsidP="0017672F">
      <w:pPr>
        <w:rPr>
          <w:rFonts w:ascii="Times New Roman" w:hAnsi="Times New Roman" w:cs="Times New Roman"/>
          <w:sz w:val="24"/>
          <w:szCs w:val="24"/>
        </w:rPr>
      </w:pPr>
      <w:r w:rsidRPr="0017672F">
        <w:rPr>
          <w:rFonts w:ascii="Times New Roman" w:hAnsi="Times New Roman" w:cs="Times New Roman"/>
          <w:b/>
          <w:sz w:val="24"/>
          <w:szCs w:val="24"/>
          <w:u w:val="single"/>
        </w:rPr>
        <w:t>Currently Used</w:t>
      </w:r>
    </w:p>
    <w:p w:rsidR="00F77C23" w:rsidRDefault="00F77C23" w:rsidP="0017672F">
      <w:pPr>
        <w:rPr>
          <w:rFonts w:ascii="Times New Roman" w:hAnsi="Times New Roman" w:cs="Times New Roman"/>
          <w:sz w:val="24"/>
          <w:szCs w:val="24"/>
        </w:rPr>
      </w:pPr>
      <w:r>
        <w:rPr>
          <w:noProof/>
        </w:rPr>
        <w:drawing>
          <wp:anchor distT="0" distB="0" distL="114300" distR="114300" simplePos="0" relativeHeight="251730432" behindDoc="0" locked="0" layoutInCell="1" allowOverlap="1" wp14:anchorId="4EDD2E3A" wp14:editId="1643549E">
            <wp:simplePos x="0" y="0"/>
            <wp:positionH relativeFrom="margin">
              <wp:posOffset>133350</wp:posOffset>
            </wp:positionH>
            <wp:positionV relativeFrom="margin">
              <wp:posOffset>6219825</wp:posOffset>
            </wp:positionV>
            <wp:extent cx="5953125" cy="1733550"/>
            <wp:effectExtent l="0" t="0" r="9525" b="19050"/>
            <wp:wrapSquare wrapText="bothSides"/>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sidR="008944BB" w:rsidRPr="0017672F">
        <w:rPr>
          <w:rFonts w:ascii="Times New Roman" w:hAnsi="Times New Roman" w:cs="Times New Roman"/>
          <w:sz w:val="24"/>
          <w:szCs w:val="24"/>
        </w:rPr>
        <w:t xml:space="preserve">In the category of Currently Used Brand, here also the result shows that, the currently used brand is also the Himalaya. But in this case, we found that 3% of the total </w:t>
      </w:r>
      <w:r w:rsidRPr="0017672F">
        <w:rPr>
          <w:rFonts w:ascii="Times New Roman" w:hAnsi="Times New Roman" w:cs="Times New Roman"/>
          <w:sz w:val="24"/>
          <w:szCs w:val="24"/>
        </w:rPr>
        <w:t>respondent is</w:t>
      </w:r>
      <w:r w:rsidR="008944BB" w:rsidRPr="0017672F">
        <w:rPr>
          <w:rFonts w:ascii="Times New Roman" w:hAnsi="Times New Roman" w:cs="Times New Roman"/>
          <w:sz w:val="24"/>
          <w:szCs w:val="24"/>
        </w:rPr>
        <w:t xml:space="preserve"> using Revive Face wash as their currently used brand. Thus, </w:t>
      </w:r>
      <w:proofErr w:type="spellStart"/>
      <w:r w:rsidR="008944BB" w:rsidRPr="0017672F">
        <w:rPr>
          <w:rFonts w:ascii="Times New Roman" w:hAnsi="Times New Roman" w:cs="Times New Roman"/>
          <w:sz w:val="24"/>
          <w:szCs w:val="24"/>
        </w:rPr>
        <w:t>Garnier</w:t>
      </w:r>
      <w:proofErr w:type="spellEnd"/>
      <w:r w:rsidR="008944BB" w:rsidRPr="0017672F">
        <w:rPr>
          <w:rFonts w:ascii="Times New Roman" w:hAnsi="Times New Roman" w:cs="Times New Roman"/>
          <w:sz w:val="24"/>
          <w:szCs w:val="24"/>
        </w:rPr>
        <w:t xml:space="preserve"> has 20% of the users, Dove 13% of the total users, Tea Tree and Lotus have 10% of the users respectively, 7% of the users are using Ponds currently and 3% are using Neutrogena and Harmony.</w:t>
      </w:r>
    </w:p>
    <w:p w:rsidR="00C51033" w:rsidRDefault="00C51033"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Respondents mentioned some of the reasons for not using Revive face wash. The reasons are shown in the following column chart:</w:t>
      </w:r>
    </w:p>
    <w:p w:rsidR="00AA25AF" w:rsidRPr="0017672F" w:rsidRDefault="00F77C23" w:rsidP="0017672F">
      <w:pPr>
        <w:rPr>
          <w:rFonts w:ascii="Times New Roman" w:hAnsi="Times New Roman" w:cs="Times New Roman"/>
          <w:sz w:val="24"/>
          <w:szCs w:val="24"/>
        </w:rPr>
      </w:pPr>
      <w:r>
        <w:rPr>
          <w:noProof/>
        </w:rPr>
        <w:drawing>
          <wp:inline distT="0" distB="0" distL="0" distR="0" wp14:anchorId="375CDD7C" wp14:editId="00A9A815">
            <wp:extent cx="5686425" cy="2257425"/>
            <wp:effectExtent l="0" t="0" r="9525" b="9525"/>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F77C23" w:rsidRDefault="00F77C23" w:rsidP="00F77C2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F77C23" w:rsidRDefault="00F77C23" w:rsidP="0017672F">
      <w:pPr>
        <w:rPr>
          <w:rFonts w:ascii="Times New Roman" w:hAnsi="Times New Roman" w:cs="Times New Roman"/>
          <w:sz w:val="24"/>
          <w:szCs w:val="24"/>
        </w:rPr>
      </w:pPr>
    </w:p>
    <w:p w:rsidR="00C51033" w:rsidRPr="0017672F" w:rsidRDefault="00C51033" w:rsidP="0017672F">
      <w:pPr>
        <w:rPr>
          <w:rFonts w:ascii="Times New Roman" w:hAnsi="Times New Roman" w:cs="Times New Roman"/>
          <w:sz w:val="24"/>
          <w:szCs w:val="24"/>
        </w:rPr>
      </w:pPr>
      <w:r w:rsidRPr="0017672F">
        <w:rPr>
          <w:rFonts w:ascii="Times New Roman" w:hAnsi="Times New Roman" w:cs="Times New Roman"/>
          <w:sz w:val="24"/>
          <w:szCs w:val="24"/>
        </w:rPr>
        <w:t xml:space="preserve">The </w:t>
      </w:r>
      <w:r w:rsidR="003958FD" w:rsidRPr="0017672F">
        <w:rPr>
          <w:rFonts w:ascii="Times New Roman" w:hAnsi="Times New Roman" w:cs="Times New Roman"/>
          <w:sz w:val="24"/>
          <w:szCs w:val="24"/>
        </w:rPr>
        <w:t>results show</w:t>
      </w:r>
      <w:r w:rsidRPr="0017672F">
        <w:rPr>
          <w:rFonts w:ascii="Times New Roman" w:hAnsi="Times New Roman" w:cs="Times New Roman"/>
          <w:sz w:val="24"/>
          <w:szCs w:val="24"/>
        </w:rPr>
        <w:t xml:space="preserve"> that, 50% respondent</w:t>
      </w:r>
      <w:r w:rsidR="003958FD" w:rsidRPr="0017672F">
        <w:rPr>
          <w:rFonts w:ascii="Times New Roman" w:hAnsi="Times New Roman" w:cs="Times New Roman"/>
          <w:sz w:val="24"/>
          <w:szCs w:val="24"/>
        </w:rPr>
        <w:t>s</w:t>
      </w:r>
      <w:r w:rsidRPr="0017672F">
        <w:rPr>
          <w:rFonts w:ascii="Times New Roman" w:hAnsi="Times New Roman" w:cs="Times New Roman"/>
          <w:sz w:val="24"/>
          <w:szCs w:val="24"/>
        </w:rPr>
        <w:t xml:space="preserve"> are not aware of the brand. They said</w:t>
      </w:r>
      <w:proofErr w:type="gramStart"/>
      <w:r w:rsidRPr="0017672F">
        <w:rPr>
          <w:rFonts w:ascii="Times New Roman" w:hAnsi="Times New Roman" w:cs="Times New Roman"/>
          <w:sz w:val="24"/>
          <w:szCs w:val="24"/>
        </w:rPr>
        <w:t>,</w:t>
      </w:r>
      <w:proofErr w:type="gramEnd"/>
      <w:r w:rsidRPr="0017672F">
        <w:rPr>
          <w:rFonts w:ascii="Times New Roman" w:hAnsi="Times New Roman" w:cs="Times New Roman"/>
          <w:sz w:val="24"/>
          <w:szCs w:val="24"/>
        </w:rPr>
        <w:t xml:space="preserve"> if they see any sort of promotion for Revive then they might consider using it. 20% said the unavailability of the product. It is available in online store but not in physical store. Online shopping for face wash is not convenient. 10% said it doesn’t suit the skin. 10% had doubt regarding the quality issue and 7% got negative review from others about the product. </w:t>
      </w:r>
    </w:p>
    <w:p w:rsidR="00AF108D" w:rsidRPr="0017672F" w:rsidRDefault="00775AFD" w:rsidP="0017672F">
      <w:pPr>
        <w:rPr>
          <w:rFonts w:ascii="Times New Roman" w:hAnsi="Times New Roman" w:cs="Times New Roman"/>
          <w:b/>
          <w:sz w:val="24"/>
          <w:szCs w:val="24"/>
          <w:u w:val="single"/>
        </w:rPr>
      </w:pPr>
      <w:r>
        <w:rPr>
          <w:noProof/>
        </w:rPr>
        <w:drawing>
          <wp:anchor distT="0" distB="0" distL="114300" distR="114300" simplePos="0" relativeHeight="251731456" behindDoc="0" locked="0" layoutInCell="1" allowOverlap="1" wp14:anchorId="7901E92D" wp14:editId="595B6127">
            <wp:simplePos x="0" y="0"/>
            <wp:positionH relativeFrom="margin">
              <wp:posOffset>3380740</wp:posOffset>
            </wp:positionH>
            <wp:positionV relativeFrom="margin">
              <wp:posOffset>4752975</wp:posOffset>
            </wp:positionV>
            <wp:extent cx="2600325" cy="2076450"/>
            <wp:effectExtent l="0" t="0" r="0" b="0"/>
            <wp:wrapSquare wrapText="bothSides"/>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111E57" w:rsidRPr="0017672F">
        <w:rPr>
          <w:rFonts w:ascii="Times New Roman" w:hAnsi="Times New Roman" w:cs="Times New Roman"/>
          <w:b/>
          <w:sz w:val="24"/>
          <w:szCs w:val="24"/>
          <w:u w:val="single"/>
        </w:rPr>
        <w:t>Hair Oil</w:t>
      </w:r>
    </w:p>
    <w:p w:rsidR="003E0966" w:rsidRPr="0017672F" w:rsidRDefault="003E0966" w:rsidP="0017672F">
      <w:pPr>
        <w:rPr>
          <w:rFonts w:ascii="Times New Roman" w:hAnsi="Times New Roman" w:cs="Times New Roman"/>
          <w:sz w:val="24"/>
          <w:szCs w:val="24"/>
        </w:rPr>
      </w:pPr>
      <w:r w:rsidRPr="0017672F">
        <w:rPr>
          <w:rFonts w:ascii="Times New Roman" w:hAnsi="Times New Roman" w:cs="Times New Roman"/>
          <w:sz w:val="24"/>
          <w:szCs w:val="24"/>
        </w:rPr>
        <w:t xml:space="preserve">Hair oil is one of the most crucial things of personal care. Almost every </w:t>
      </w:r>
      <w:r w:rsidR="001C4C9E" w:rsidRPr="0017672F">
        <w:rPr>
          <w:rFonts w:ascii="Times New Roman" w:hAnsi="Times New Roman" w:cs="Times New Roman"/>
          <w:sz w:val="24"/>
          <w:szCs w:val="24"/>
        </w:rPr>
        <w:t>woman</w:t>
      </w:r>
      <w:r w:rsidRPr="0017672F">
        <w:rPr>
          <w:rFonts w:ascii="Times New Roman" w:hAnsi="Times New Roman" w:cs="Times New Roman"/>
          <w:sz w:val="24"/>
          <w:szCs w:val="24"/>
        </w:rPr>
        <w:t xml:space="preserve"> more or less applies hair oil on their hair to make the hair look beautiful, shiny and smooth. The usage rate of hair oil in personal care is shown below:</w:t>
      </w:r>
      <w:r w:rsidR="00270417" w:rsidRPr="00270417">
        <w:rPr>
          <w:noProof/>
        </w:rPr>
        <w:t xml:space="preserve"> </w:t>
      </w:r>
    </w:p>
    <w:p w:rsidR="00111E57" w:rsidRPr="0017672F" w:rsidRDefault="003E0966" w:rsidP="0017672F">
      <w:pPr>
        <w:rPr>
          <w:rFonts w:ascii="Times New Roman" w:hAnsi="Times New Roman" w:cs="Times New Roman"/>
          <w:sz w:val="24"/>
          <w:szCs w:val="24"/>
        </w:rPr>
      </w:pPr>
      <w:r w:rsidRPr="0017672F">
        <w:rPr>
          <w:rFonts w:ascii="Times New Roman" w:hAnsi="Times New Roman" w:cs="Times New Roman"/>
          <w:sz w:val="24"/>
          <w:szCs w:val="24"/>
        </w:rPr>
        <w:t>The chart shows that, 76.2% of the total respondent applies hair oil once or twice in a week, 14.3% applies oil three or four times in a week and 14.3% applies hair oil on situational basis dep</w:t>
      </w:r>
      <w:r w:rsidR="00554BCF">
        <w:rPr>
          <w:rFonts w:ascii="Times New Roman" w:hAnsi="Times New Roman" w:cs="Times New Roman"/>
          <w:sz w:val="24"/>
          <w:szCs w:val="24"/>
        </w:rPr>
        <w:t>ending on the hair condition.</w:t>
      </w:r>
    </w:p>
    <w:p w:rsidR="003E0966" w:rsidRPr="0017672F" w:rsidRDefault="003E0966" w:rsidP="0017672F">
      <w:pPr>
        <w:rPr>
          <w:rFonts w:ascii="Times New Roman" w:hAnsi="Times New Roman" w:cs="Times New Roman"/>
          <w:b/>
          <w:i/>
          <w:sz w:val="24"/>
          <w:szCs w:val="24"/>
          <w:u w:val="single"/>
        </w:rPr>
      </w:pPr>
      <w:r w:rsidRPr="0017672F">
        <w:rPr>
          <w:rFonts w:ascii="Times New Roman" w:hAnsi="Times New Roman" w:cs="Times New Roman"/>
          <w:b/>
          <w:i/>
          <w:sz w:val="24"/>
          <w:szCs w:val="24"/>
          <w:u w:val="single"/>
        </w:rPr>
        <w:t>Brand Usage of Hair Oil</w:t>
      </w:r>
    </w:p>
    <w:p w:rsidR="004D71EF" w:rsidRPr="0017672F" w:rsidRDefault="004D71EF"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the product category of hair oil, Square Toiletries manufactures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Hair Oil. In the report, we tried to find the position of the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brand comparing to other competing hair oil brands. The most popular hair oil brands are- Parachute. </w:t>
      </w:r>
      <w:proofErr w:type="spellStart"/>
      <w:proofErr w:type="gramStart"/>
      <w:r w:rsidRPr="0017672F">
        <w:rPr>
          <w:rFonts w:ascii="Times New Roman" w:hAnsi="Times New Roman" w:cs="Times New Roman"/>
          <w:sz w:val="24"/>
          <w:szCs w:val="24"/>
        </w:rPr>
        <w:t>Kumarika</w:t>
      </w:r>
      <w:proofErr w:type="spellEnd"/>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Vatika</w:t>
      </w:r>
      <w:proofErr w:type="spellEnd"/>
      <w:r w:rsidRPr="0017672F">
        <w:rPr>
          <w:rFonts w:ascii="Times New Roman" w:hAnsi="Times New Roman" w:cs="Times New Roman"/>
          <w:sz w:val="24"/>
          <w:szCs w:val="24"/>
        </w:rPr>
        <w:t>, Herbal Oil, Rapunzel’s Secret and others.</w:t>
      </w:r>
      <w:proofErr w:type="gramEnd"/>
      <w:r w:rsidRPr="0017672F">
        <w:rPr>
          <w:rFonts w:ascii="Times New Roman" w:hAnsi="Times New Roman" w:cs="Times New Roman"/>
          <w:sz w:val="24"/>
          <w:szCs w:val="24"/>
        </w:rPr>
        <w:t xml:space="preserve"> The results for the Mostly Used Hair Oil and Currently Used Hair Oil are shown below:</w:t>
      </w:r>
    </w:p>
    <w:p w:rsidR="00775AFD" w:rsidRDefault="00775AFD" w:rsidP="0017672F">
      <w:pPr>
        <w:rPr>
          <w:rFonts w:ascii="Times New Roman" w:hAnsi="Times New Roman" w:cs="Times New Roman"/>
          <w:b/>
          <w:sz w:val="24"/>
          <w:szCs w:val="24"/>
          <w:u w:val="single"/>
        </w:rPr>
      </w:pPr>
    </w:p>
    <w:p w:rsidR="004D71EF" w:rsidRPr="0017672F" w:rsidRDefault="004D71EF"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Most Often Used</w:t>
      </w:r>
    </w:p>
    <w:p w:rsidR="004D71EF" w:rsidRPr="0017672F" w:rsidRDefault="004D71EF" w:rsidP="0017672F">
      <w:pPr>
        <w:rPr>
          <w:rFonts w:ascii="Times New Roman" w:hAnsi="Times New Roman" w:cs="Times New Roman"/>
          <w:sz w:val="24"/>
          <w:szCs w:val="24"/>
        </w:rPr>
      </w:pPr>
      <w:r w:rsidRPr="0017672F">
        <w:rPr>
          <w:rFonts w:ascii="Times New Roman" w:hAnsi="Times New Roman" w:cs="Times New Roman"/>
          <w:sz w:val="24"/>
          <w:szCs w:val="24"/>
        </w:rPr>
        <w:t xml:space="preserve">The result shows us that, maximum respondents use the Parachute Hair Oil, which is 27% of the total respondents whereas 23% of the respondents use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hair oil. </w:t>
      </w:r>
      <w:r w:rsidR="00F76293" w:rsidRPr="0017672F">
        <w:rPr>
          <w:rFonts w:ascii="Times New Roman" w:hAnsi="Times New Roman" w:cs="Times New Roman"/>
          <w:sz w:val="24"/>
          <w:szCs w:val="24"/>
        </w:rPr>
        <w:t xml:space="preserve">Users of </w:t>
      </w:r>
      <w:proofErr w:type="spellStart"/>
      <w:r w:rsidR="00F76293" w:rsidRPr="0017672F">
        <w:rPr>
          <w:rFonts w:ascii="Times New Roman" w:hAnsi="Times New Roman" w:cs="Times New Roman"/>
          <w:sz w:val="24"/>
          <w:szCs w:val="24"/>
        </w:rPr>
        <w:t>Kumarika</w:t>
      </w:r>
      <w:proofErr w:type="spellEnd"/>
      <w:r w:rsidR="00F76293" w:rsidRPr="0017672F">
        <w:rPr>
          <w:rFonts w:ascii="Times New Roman" w:hAnsi="Times New Roman" w:cs="Times New Roman"/>
          <w:sz w:val="24"/>
          <w:szCs w:val="24"/>
        </w:rPr>
        <w:t xml:space="preserve"> and Herbal oil have</w:t>
      </w:r>
      <w:r w:rsidRPr="0017672F">
        <w:rPr>
          <w:rFonts w:ascii="Times New Roman" w:hAnsi="Times New Roman" w:cs="Times New Roman"/>
          <w:sz w:val="24"/>
          <w:szCs w:val="24"/>
        </w:rPr>
        <w:t xml:space="preserve"> 13% respondents of the total respondent. And 3% respondents use </w:t>
      </w:r>
      <w:proofErr w:type="spellStart"/>
      <w:r w:rsidRPr="0017672F">
        <w:rPr>
          <w:rFonts w:ascii="Times New Roman" w:hAnsi="Times New Roman" w:cs="Times New Roman"/>
          <w:sz w:val="24"/>
          <w:szCs w:val="24"/>
        </w:rPr>
        <w:t>Vatika</w:t>
      </w:r>
      <w:proofErr w:type="spellEnd"/>
      <w:r w:rsidRPr="0017672F">
        <w:rPr>
          <w:rFonts w:ascii="Times New Roman" w:hAnsi="Times New Roman" w:cs="Times New Roman"/>
          <w:sz w:val="24"/>
          <w:szCs w:val="24"/>
        </w:rPr>
        <w:t xml:space="preserve"> and </w:t>
      </w:r>
      <w:proofErr w:type="spellStart"/>
      <w:r w:rsidRPr="0017672F">
        <w:rPr>
          <w:rFonts w:ascii="Times New Roman" w:hAnsi="Times New Roman" w:cs="Times New Roman"/>
          <w:sz w:val="24"/>
          <w:szCs w:val="24"/>
        </w:rPr>
        <w:t>Emami</w:t>
      </w:r>
      <w:proofErr w:type="spellEnd"/>
      <w:r w:rsidRPr="0017672F">
        <w:rPr>
          <w:rFonts w:ascii="Times New Roman" w:hAnsi="Times New Roman" w:cs="Times New Roman"/>
          <w:sz w:val="24"/>
          <w:szCs w:val="24"/>
        </w:rPr>
        <w:t xml:space="preserve"> 7 oil. </w:t>
      </w:r>
    </w:p>
    <w:p w:rsidR="00832417" w:rsidRPr="0017672F" w:rsidRDefault="00F76293" w:rsidP="0017672F">
      <w:pPr>
        <w:rPr>
          <w:rFonts w:ascii="Times New Roman" w:hAnsi="Times New Roman" w:cs="Times New Roman"/>
          <w:sz w:val="24"/>
          <w:szCs w:val="24"/>
        </w:rPr>
      </w:pPr>
      <w:r>
        <w:rPr>
          <w:noProof/>
        </w:rPr>
        <w:drawing>
          <wp:inline distT="0" distB="0" distL="0" distR="0" wp14:anchorId="1AA0EC55" wp14:editId="088FA291">
            <wp:extent cx="5886450" cy="1781175"/>
            <wp:effectExtent l="0" t="0" r="19050" b="9525"/>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80703" w:rsidRDefault="00080703" w:rsidP="0008070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C662D5" w:rsidRPr="0017672F" w:rsidRDefault="00C662D5"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Currently Used</w:t>
      </w:r>
    </w:p>
    <w:p w:rsidR="00C662D5" w:rsidRPr="0017672F" w:rsidRDefault="00C662D5"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the segment of currently used brand, we can see that 27% respondents used Parachute Hair Oil recently and comparing to that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has been used currently by 17% of the total respondents. 13% used </w:t>
      </w:r>
      <w:proofErr w:type="spellStart"/>
      <w:r w:rsidRPr="0017672F">
        <w:rPr>
          <w:rFonts w:ascii="Times New Roman" w:hAnsi="Times New Roman" w:cs="Times New Roman"/>
          <w:sz w:val="24"/>
          <w:szCs w:val="24"/>
        </w:rPr>
        <w:t>Kumarika</w:t>
      </w:r>
      <w:proofErr w:type="spellEnd"/>
      <w:r w:rsidRPr="0017672F">
        <w:rPr>
          <w:rFonts w:ascii="Times New Roman" w:hAnsi="Times New Roman" w:cs="Times New Roman"/>
          <w:sz w:val="24"/>
          <w:szCs w:val="24"/>
        </w:rPr>
        <w:t xml:space="preserve"> recently, 10% are using herbal oil, </w:t>
      </w:r>
      <w:proofErr w:type="spellStart"/>
      <w:r w:rsidRPr="0017672F">
        <w:rPr>
          <w:rFonts w:ascii="Times New Roman" w:hAnsi="Times New Roman" w:cs="Times New Roman"/>
          <w:sz w:val="24"/>
          <w:szCs w:val="24"/>
        </w:rPr>
        <w:t>Vatika</w:t>
      </w:r>
      <w:proofErr w:type="spellEnd"/>
      <w:r w:rsidRPr="0017672F">
        <w:rPr>
          <w:rFonts w:ascii="Times New Roman" w:hAnsi="Times New Roman" w:cs="Times New Roman"/>
          <w:sz w:val="24"/>
          <w:szCs w:val="24"/>
        </w:rPr>
        <w:t xml:space="preserve"> and </w:t>
      </w:r>
      <w:proofErr w:type="spellStart"/>
      <w:r w:rsidRPr="0017672F">
        <w:rPr>
          <w:rFonts w:ascii="Times New Roman" w:hAnsi="Times New Roman" w:cs="Times New Roman"/>
          <w:sz w:val="24"/>
          <w:szCs w:val="24"/>
        </w:rPr>
        <w:t>Emami</w:t>
      </w:r>
      <w:proofErr w:type="spellEnd"/>
      <w:r w:rsidRPr="0017672F">
        <w:rPr>
          <w:rFonts w:ascii="Times New Roman" w:hAnsi="Times New Roman" w:cs="Times New Roman"/>
          <w:sz w:val="24"/>
          <w:szCs w:val="24"/>
        </w:rPr>
        <w:t xml:space="preserve"> 7 oil is been used by 10% of the total respondent accordingly and 3% used Rapunzel’s Secret currently. </w:t>
      </w:r>
    </w:p>
    <w:p w:rsidR="00C662D5" w:rsidRPr="0017672F" w:rsidRDefault="00F76293" w:rsidP="0017672F">
      <w:pPr>
        <w:rPr>
          <w:rFonts w:ascii="Times New Roman" w:hAnsi="Times New Roman" w:cs="Times New Roman"/>
          <w:sz w:val="24"/>
          <w:szCs w:val="24"/>
        </w:rPr>
      </w:pPr>
      <w:r>
        <w:rPr>
          <w:noProof/>
        </w:rPr>
        <w:drawing>
          <wp:inline distT="0" distB="0" distL="0" distR="0" wp14:anchorId="1429BEEA" wp14:editId="7D9A6651">
            <wp:extent cx="5819775" cy="2076450"/>
            <wp:effectExtent l="0" t="0" r="9525" b="19050"/>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80703" w:rsidRDefault="00080703" w:rsidP="0008070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CD24BB" w:rsidRPr="0017672F" w:rsidRDefault="00CD24BB" w:rsidP="0017672F">
      <w:pPr>
        <w:rPr>
          <w:rFonts w:ascii="Times New Roman" w:hAnsi="Times New Roman" w:cs="Times New Roman"/>
          <w:sz w:val="24"/>
          <w:szCs w:val="24"/>
        </w:rPr>
      </w:pPr>
    </w:p>
    <w:p w:rsidR="00C662D5" w:rsidRPr="0017672F" w:rsidRDefault="00C662D5" w:rsidP="0017672F">
      <w:pPr>
        <w:rPr>
          <w:rFonts w:ascii="Times New Roman" w:hAnsi="Times New Roman" w:cs="Times New Roman"/>
          <w:sz w:val="24"/>
          <w:szCs w:val="24"/>
        </w:rPr>
      </w:pPr>
      <w:r w:rsidRPr="0017672F">
        <w:rPr>
          <w:rFonts w:ascii="Times New Roman" w:hAnsi="Times New Roman" w:cs="Times New Roman"/>
          <w:sz w:val="24"/>
          <w:szCs w:val="24"/>
        </w:rPr>
        <w:t xml:space="preserve">Also from the survey, we found that there are few </w:t>
      </w:r>
      <w:r w:rsidR="003958FD" w:rsidRPr="0017672F">
        <w:rPr>
          <w:rFonts w:ascii="Times New Roman" w:hAnsi="Times New Roman" w:cs="Times New Roman"/>
          <w:sz w:val="24"/>
          <w:szCs w:val="24"/>
        </w:rPr>
        <w:t>respondents</w:t>
      </w:r>
      <w:r w:rsidRPr="0017672F">
        <w:rPr>
          <w:rFonts w:ascii="Times New Roman" w:hAnsi="Times New Roman" w:cs="Times New Roman"/>
          <w:sz w:val="24"/>
          <w:szCs w:val="24"/>
        </w:rPr>
        <w:t xml:space="preserve"> those who don’t apply hair oil. 17% of the total respondent doesn’t apply oil on their hair. </w:t>
      </w:r>
    </w:p>
    <w:p w:rsidR="003D1607" w:rsidRDefault="00C662D5" w:rsidP="0017672F">
      <w:pPr>
        <w:rPr>
          <w:rFonts w:ascii="Times New Roman" w:hAnsi="Times New Roman" w:cs="Times New Roman"/>
          <w:noProof/>
          <w:sz w:val="24"/>
          <w:szCs w:val="24"/>
        </w:rPr>
      </w:pPr>
      <w:r w:rsidRPr="0017672F">
        <w:rPr>
          <w:rFonts w:ascii="Times New Roman" w:hAnsi="Times New Roman" w:cs="Times New Roman"/>
          <w:sz w:val="24"/>
          <w:szCs w:val="24"/>
        </w:rPr>
        <w:t xml:space="preserve">There are also some respondent who stated the reasons for not using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w:t>
      </w:r>
      <w:r w:rsidRPr="0017672F">
        <w:rPr>
          <w:rFonts w:ascii="Times New Roman" w:hAnsi="Times New Roman" w:cs="Times New Roman"/>
          <w:noProof/>
          <w:sz w:val="24"/>
          <w:szCs w:val="24"/>
        </w:rPr>
        <w:t xml:space="preserve"> </w:t>
      </w:r>
    </w:p>
    <w:p w:rsidR="003D1607" w:rsidRDefault="003D1607" w:rsidP="0017672F">
      <w:pPr>
        <w:rPr>
          <w:rFonts w:ascii="Times New Roman" w:hAnsi="Times New Roman" w:cs="Times New Roman"/>
          <w:noProof/>
          <w:sz w:val="24"/>
          <w:szCs w:val="24"/>
        </w:rPr>
      </w:pPr>
    </w:p>
    <w:p w:rsidR="003D1607" w:rsidRDefault="003D1607" w:rsidP="0017672F">
      <w:pPr>
        <w:rPr>
          <w:rFonts w:ascii="Times New Roman" w:hAnsi="Times New Roman" w:cs="Times New Roman"/>
          <w:noProof/>
          <w:sz w:val="24"/>
          <w:szCs w:val="24"/>
        </w:rPr>
      </w:pPr>
      <w:r>
        <w:rPr>
          <w:noProof/>
        </w:rPr>
        <w:lastRenderedPageBreak/>
        <w:drawing>
          <wp:inline distT="0" distB="0" distL="0" distR="0" wp14:anchorId="56628DF3" wp14:editId="17B914D8">
            <wp:extent cx="5905500" cy="1752600"/>
            <wp:effectExtent l="0" t="0" r="0" b="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0A0A7C" w:rsidRDefault="000A0A7C" w:rsidP="000A0A7C">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3D1607" w:rsidRDefault="003D1607" w:rsidP="0017672F">
      <w:pPr>
        <w:rPr>
          <w:rFonts w:ascii="Times New Roman" w:hAnsi="Times New Roman" w:cs="Times New Roman"/>
          <w:noProof/>
          <w:sz w:val="24"/>
          <w:szCs w:val="24"/>
        </w:rPr>
      </w:pPr>
    </w:p>
    <w:p w:rsidR="00C662D5" w:rsidRPr="0017672F" w:rsidRDefault="00C662D5" w:rsidP="0017672F">
      <w:pPr>
        <w:rPr>
          <w:rFonts w:ascii="Times New Roman" w:hAnsi="Times New Roman" w:cs="Times New Roman"/>
          <w:sz w:val="24"/>
          <w:szCs w:val="24"/>
        </w:rPr>
      </w:pPr>
      <w:r w:rsidRPr="0017672F">
        <w:rPr>
          <w:rFonts w:ascii="Times New Roman" w:hAnsi="Times New Roman" w:cs="Times New Roman"/>
          <w:sz w:val="24"/>
          <w:szCs w:val="24"/>
        </w:rPr>
        <w:t xml:space="preserve">30% of the total respondent stated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as a poor quality. They faced some sort of problems after using the hair oil, like- hair fall seemed mostly common from the respondents.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hair oil didn’t suit the hair of 10% of the respondents. And 7% of the </w:t>
      </w:r>
      <w:r w:rsidR="007E42C4" w:rsidRPr="0017672F">
        <w:rPr>
          <w:rFonts w:ascii="Times New Roman" w:hAnsi="Times New Roman" w:cs="Times New Roman"/>
          <w:sz w:val="24"/>
          <w:szCs w:val="24"/>
        </w:rPr>
        <w:t>respondent doesn’t</w:t>
      </w:r>
      <w:r w:rsidRPr="0017672F">
        <w:rPr>
          <w:rFonts w:ascii="Times New Roman" w:hAnsi="Times New Roman" w:cs="Times New Roman"/>
          <w:sz w:val="24"/>
          <w:szCs w:val="24"/>
        </w:rPr>
        <w:t xml:space="preserve"> use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hair oil as it is not herbal. Recently most of the women rely on herbal oil. </w:t>
      </w:r>
    </w:p>
    <w:p w:rsidR="003D1607" w:rsidRDefault="003D1607" w:rsidP="003D1607">
      <w:pPr>
        <w:rPr>
          <w:rFonts w:ascii="Times New Roman" w:hAnsi="Times New Roman" w:cs="Times New Roman"/>
          <w:sz w:val="20"/>
          <w:szCs w:val="24"/>
        </w:rPr>
      </w:pPr>
      <w:r>
        <w:rPr>
          <w:rFonts w:ascii="Times New Roman" w:hAnsi="Times New Roman" w:cs="Times New Roman"/>
          <w:sz w:val="20"/>
          <w:szCs w:val="24"/>
        </w:rPr>
        <w:t xml:space="preserve">                                                                                                                                                        </w:t>
      </w:r>
    </w:p>
    <w:p w:rsidR="003D1607" w:rsidRDefault="00BD1C79" w:rsidP="0017672F">
      <w:pPr>
        <w:rPr>
          <w:rFonts w:ascii="Times New Roman" w:hAnsi="Times New Roman" w:cs="Times New Roman"/>
          <w:sz w:val="24"/>
          <w:szCs w:val="24"/>
        </w:rPr>
      </w:pPr>
      <w:r>
        <w:rPr>
          <w:noProof/>
        </w:rPr>
        <w:drawing>
          <wp:anchor distT="0" distB="0" distL="114300" distR="114300" simplePos="0" relativeHeight="251742720" behindDoc="0" locked="0" layoutInCell="1" allowOverlap="1" wp14:anchorId="7990E833" wp14:editId="4728E8AF">
            <wp:simplePos x="0" y="0"/>
            <wp:positionH relativeFrom="margin">
              <wp:posOffset>3705225</wp:posOffset>
            </wp:positionH>
            <wp:positionV relativeFrom="margin">
              <wp:posOffset>3819525</wp:posOffset>
            </wp:positionV>
            <wp:extent cx="2200275" cy="2009775"/>
            <wp:effectExtent l="0" t="0" r="0" b="0"/>
            <wp:wrapSquare wrapText="bothSides"/>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rsidR="00782824" w:rsidRPr="0017672F" w:rsidRDefault="006B26D0"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Bath Soap</w:t>
      </w:r>
    </w:p>
    <w:p w:rsidR="00DE0F44" w:rsidRPr="0017672F" w:rsidRDefault="009D150B" w:rsidP="0017672F">
      <w:pPr>
        <w:rPr>
          <w:rFonts w:ascii="Times New Roman" w:hAnsi="Times New Roman" w:cs="Times New Roman"/>
          <w:sz w:val="24"/>
          <w:szCs w:val="24"/>
        </w:rPr>
      </w:pPr>
      <w:r w:rsidRPr="0017672F">
        <w:rPr>
          <w:rFonts w:ascii="Times New Roman" w:hAnsi="Times New Roman" w:cs="Times New Roman"/>
          <w:sz w:val="24"/>
          <w:szCs w:val="24"/>
        </w:rPr>
        <w:t>In this report, shower has been considered as an important factor in grooming habit.</w:t>
      </w:r>
      <w:r w:rsidR="00BD1C79" w:rsidRPr="00BD1C79">
        <w:rPr>
          <w:noProof/>
        </w:rPr>
        <w:t xml:space="preserve"> </w:t>
      </w:r>
      <w:r w:rsidRPr="0017672F">
        <w:rPr>
          <w:rFonts w:ascii="Times New Roman" w:hAnsi="Times New Roman" w:cs="Times New Roman"/>
          <w:sz w:val="24"/>
          <w:szCs w:val="24"/>
        </w:rPr>
        <w:t xml:space="preserve"> </w:t>
      </w:r>
    </w:p>
    <w:p w:rsidR="009D150B" w:rsidRPr="0017672F" w:rsidRDefault="009D150B" w:rsidP="0017672F">
      <w:pPr>
        <w:rPr>
          <w:rFonts w:ascii="Times New Roman" w:hAnsi="Times New Roman" w:cs="Times New Roman"/>
          <w:noProof/>
          <w:sz w:val="24"/>
          <w:szCs w:val="24"/>
        </w:rPr>
      </w:pPr>
      <w:r w:rsidRPr="0017672F">
        <w:rPr>
          <w:rFonts w:ascii="Times New Roman" w:hAnsi="Times New Roman" w:cs="Times New Roman"/>
          <w:sz w:val="24"/>
          <w:szCs w:val="24"/>
        </w:rPr>
        <w:t xml:space="preserve">From the survey, the results that is found is, among the total respondents 80% takes shower daily once and 20% takes shower two or three times in a day. </w:t>
      </w:r>
      <w:r w:rsidR="007D3176" w:rsidRPr="0017672F">
        <w:rPr>
          <w:rFonts w:ascii="Times New Roman" w:hAnsi="Times New Roman" w:cs="Times New Roman"/>
          <w:sz w:val="24"/>
          <w:szCs w:val="24"/>
        </w:rPr>
        <w:t>For taking shower, they use either bath soap or shower gel.</w:t>
      </w:r>
      <w:r w:rsidR="007C21F7" w:rsidRPr="0017672F">
        <w:rPr>
          <w:rFonts w:ascii="Times New Roman" w:hAnsi="Times New Roman" w:cs="Times New Roman"/>
          <w:noProof/>
          <w:sz w:val="24"/>
          <w:szCs w:val="24"/>
        </w:rPr>
        <w:t xml:space="preserve"> </w:t>
      </w:r>
    </w:p>
    <w:p w:rsidR="007C21F7" w:rsidRPr="0017672F" w:rsidRDefault="007C21F7" w:rsidP="0017672F">
      <w:pPr>
        <w:rPr>
          <w:rFonts w:ascii="Times New Roman" w:hAnsi="Times New Roman" w:cs="Times New Roman"/>
          <w:noProof/>
          <w:sz w:val="24"/>
          <w:szCs w:val="24"/>
        </w:rPr>
      </w:pPr>
    </w:p>
    <w:p w:rsidR="007C21F7" w:rsidRPr="0017672F" w:rsidRDefault="007C21F7" w:rsidP="0017672F">
      <w:pPr>
        <w:rPr>
          <w:rFonts w:ascii="Times New Roman" w:hAnsi="Times New Roman" w:cs="Times New Roman"/>
          <w:b/>
          <w:i/>
          <w:sz w:val="24"/>
          <w:szCs w:val="24"/>
          <w:u w:val="single"/>
        </w:rPr>
      </w:pPr>
      <w:r w:rsidRPr="0017672F">
        <w:rPr>
          <w:rFonts w:ascii="Times New Roman" w:hAnsi="Times New Roman" w:cs="Times New Roman"/>
          <w:b/>
          <w:i/>
          <w:sz w:val="24"/>
          <w:szCs w:val="24"/>
          <w:u w:val="single"/>
        </w:rPr>
        <w:t>Brand Usage of Bath Soap</w:t>
      </w:r>
    </w:p>
    <w:p w:rsidR="009549B9" w:rsidRPr="0017672F" w:rsidRDefault="009549B9" w:rsidP="0017672F">
      <w:pPr>
        <w:rPr>
          <w:rFonts w:ascii="Times New Roman" w:hAnsi="Times New Roman" w:cs="Times New Roman"/>
          <w:sz w:val="24"/>
          <w:szCs w:val="24"/>
        </w:rPr>
      </w:pPr>
      <w:r w:rsidRPr="0017672F">
        <w:rPr>
          <w:rFonts w:ascii="Times New Roman" w:hAnsi="Times New Roman" w:cs="Times New Roman"/>
          <w:sz w:val="24"/>
          <w:szCs w:val="24"/>
        </w:rPr>
        <w:t xml:space="preserve">For the product category bath soap the most common soap brands that we have selected are- Lux,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Dettol, Harmony, </w:t>
      </w:r>
      <w:proofErr w:type="spellStart"/>
      <w:r w:rsidRPr="0017672F">
        <w:rPr>
          <w:rFonts w:ascii="Times New Roman" w:hAnsi="Times New Roman" w:cs="Times New Roman"/>
          <w:sz w:val="24"/>
          <w:szCs w:val="24"/>
        </w:rPr>
        <w:t>Sandalina</w:t>
      </w:r>
      <w:proofErr w:type="spellEnd"/>
      <w:r w:rsidRPr="0017672F">
        <w:rPr>
          <w:rFonts w:ascii="Times New Roman" w:hAnsi="Times New Roman" w:cs="Times New Roman"/>
          <w:sz w:val="24"/>
          <w:szCs w:val="24"/>
        </w:rPr>
        <w:t xml:space="preserve"> Sandal Soap, Dove and others those are mentioned by the respondents. Here </w:t>
      </w:r>
      <w:proofErr w:type="spellStart"/>
      <w:r w:rsidRPr="0017672F">
        <w:rPr>
          <w:rFonts w:ascii="Times New Roman" w:hAnsi="Times New Roman" w:cs="Times New Roman"/>
          <w:sz w:val="24"/>
          <w:szCs w:val="24"/>
        </w:rPr>
        <w:t>Meril’s</w:t>
      </w:r>
      <w:proofErr w:type="spellEnd"/>
      <w:r w:rsidRPr="0017672F">
        <w:rPr>
          <w:rFonts w:ascii="Times New Roman" w:hAnsi="Times New Roman" w:cs="Times New Roman"/>
          <w:sz w:val="24"/>
          <w:szCs w:val="24"/>
        </w:rPr>
        <w:t xml:space="preserve"> brand equity is compared with the other competing brands on the basis of Mostly Used Brand and currently used.</w:t>
      </w:r>
    </w:p>
    <w:p w:rsidR="009549B9" w:rsidRPr="0017672F" w:rsidRDefault="009549B9"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Most Often Used</w:t>
      </w:r>
    </w:p>
    <w:p w:rsidR="009549B9" w:rsidRPr="0017672F" w:rsidRDefault="009549B9"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our survey, we can see maximum respondent uses Lux as their regular bath soap, the percentage shows that 20% of the total respondent use Lux as most often used brand. </w:t>
      </w:r>
      <w:proofErr w:type="gramStart"/>
      <w:r w:rsidRPr="0017672F">
        <w:rPr>
          <w:rFonts w:ascii="Times New Roman" w:hAnsi="Times New Roman" w:cs="Times New Roman"/>
          <w:sz w:val="24"/>
          <w:szCs w:val="24"/>
        </w:rPr>
        <w:t>Whereas</w:t>
      </w:r>
      <w:r w:rsidR="00F9001E">
        <w:rPr>
          <w:rFonts w:ascii="Times New Roman" w:hAnsi="Times New Roman" w:cs="Times New Roman"/>
          <w:sz w:val="24"/>
          <w:szCs w:val="24"/>
        </w:rPr>
        <w:t>,</w:t>
      </w:r>
      <w:r w:rsidR="00F9001E" w:rsidRPr="0017672F">
        <w:rPr>
          <w:rFonts w:ascii="Times New Roman" w:hAnsi="Times New Roman" w:cs="Times New Roman"/>
          <w:sz w:val="24"/>
          <w:szCs w:val="24"/>
        </w:rPr>
        <w:t xml:space="preserve"> 17</w:t>
      </w:r>
      <w:r w:rsidR="00527DAE">
        <w:rPr>
          <w:rFonts w:ascii="Times New Roman" w:hAnsi="Times New Roman" w:cs="Times New Roman"/>
          <w:sz w:val="24"/>
          <w:szCs w:val="24"/>
        </w:rPr>
        <w:t>% of the total respondent use</w:t>
      </w:r>
      <w:r w:rsidR="0046391D">
        <w:rPr>
          <w:rFonts w:ascii="Times New Roman" w:hAnsi="Times New Roman" w:cs="Times New Roman"/>
          <w:sz w:val="24"/>
          <w:szCs w:val="24"/>
        </w:rPr>
        <w:t>s</w:t>
      </w:r>
      <w:r w:rsidR="00527DAE">
        <w:rPr>
          <w:rFonts w:ascii="Times New Roman" w:hAnsi="Times New Roman" w:cs="Times New Roman"/>
          <w:sz w:val="24"/>
          <w:szCs w:val="24"/>
        </w:rPr>
        <w:t xml:space="preserve"> </w:t>
      </w:r>
      <w:proofErr w:type="spellStart"/>
      <w:r w:rsidR="00527DAE"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as their regular bath soap.</w:t>
      </w:r>
      <w:proofErr w:type="gramEnd"/>
      <w:r w:rsidRPr="0017672F">
        <w:rPr>
          <w:rFonts w:ascii="Times New Roman" w:hAnsi="Times New Roman" w:cs="Times New Roman"/>
          <w:sz w:val="24"/>
          <w:szCs w:val="24"/>
        </w:rPr>
        <w:t xml:space="preserve"> Harmony and </w:t>
      </w:r>
      <w:proofErr w:type="spellStart"/>
      <w:r w:rsidRPr="0017672F">
        <w:rPr>
          <w:rFonts w:ascii="Times New Roman" w:hAnsi="Times New Roman" w:cs="Times New Roman"/>
          <w:sz w:val="24"/>
          <w:szCs w:val="24"/>
        </w:rPr>
        <w:t>Sandalina</w:t>
      </w:r>
      <w:proofErr w:type="spellEnd"/>
      <w:r w:rsidRPr="0017672F">
        <w:rPr>
          <w:rFonts w:ascii="Times New Roman" w:hAnsi="Times New Roman" w:cs="Times New Roman"/>
          <w:sz w:val="24"/>
          <w:szCs w:val="24"/>
        </w:rPr>
        <w:t xml:space="preserve"> is used by 13% of the respondents accordingly. Dettol and Dove </w:t>
      </w:r>
      <w:r w:rsidR="00944530" w:rsidRPr="0017672F">
        <w:rPr>
          <w:rFonts w:ascii="Times New Roman" w:hAnsi="Times New Roman" w:cs="Times New Roman"/>
          <w:sz w:val="24"/>
          <w:szCs w:val="24"/>
        </w:rPr>
        <w:t>have</w:t>
      </w:r>
      <w:r w:rsidRPr="0017672F">
        <w:rPr>
          <w:rFonts w:ascii="Times New Roman" w:hAnsi="Times New Roman" w:cs="Times New Roman"/>
          <w:sz w:val="24"/>
          <w:szCs w:val="24"/>
        </w:rPr>
        <w:t xml:space="preserve"> the 10% of the total users. 7% of </w:t>
      </w:r>
      <w:r w:rsidRPr="0017672F">
        <w:rPr>
          <w:rFonts w:ascii="Times New Roman" w:hAnsi="Times New Roman" w:cs="Times New Roman"/>
          <w:sz w:val="24"/>
          <w:szCs w:val="24"/>
        </w:rPr>
        <w:lastRenderedPageBreak/>
        <w:t xml:space="preserve">the respondents use </w:t>
      </w:r>
      <w:proofErr w:type="spellStart"/>
      <w:r w:rsidRPr="0017672F">
        <w:rPr>
          <w:rFonts w:ascii="Times New Roman" w:hAnsi="Times New Roman" w:cs="Times New Roman"/>
          <w:sz w:val="24"/>
          <w:szCs w:val="24"/>
        </w:rPr>
        <w:t>Lifebouy</w:t>
      </w:r>
      <w:proofErr w:type="spellEnd"/>
      <w:r w:rsidRPr="0017672F">
        <w:rPr>
          <w:rFonts w:ascii="Times New Roman" w:hAnsi="Times New Roman" w:cs="Times New Roman"/>
          <w:sz w:val="24"/>
          <w:szCs w:val="24"/>
        </w:rPr>
        <w:t xml:space="preserve"> and </w:t>
      </w:r>
      <w:proofErr w:type="spellStart"/>
      <w:r w:rsidRPr="0017672F">
        <w:rPr>
          <w:rFonts w:ascii="Times New Roman" w:hAnsi="Times New Roman" w:cs="Times New Roman"/>
          <w:sz w:val="24"/>
          <w:szCs w:val="24"/>
        </w:rPr>
        <w:t>Centhol</w:t>
      </w:r>
      <w:proofErr w:type="spellEnd"/>
      <w:r w:rsidRPr="0017672F">
        <w:rPr>
          <w:rFonts w:ascii="Times New Roman" w:hAnsi="Times New Roman" w:cs="Times New Roman"/>
          <w:sz w:val="24"/>
          <w:szCs w:val="24"/>
        </w:rPr>
        <w:t xml:space="preserve"> respectively and only 3% of the users used Imperial Leather as their most often used brand.</w:t>
      </w:r>
    </w:p>
    <w:p w:rsidR="007C21F7" w:rsidRPr="0017672F" w:rsidRDefault="000A0A7C" w:rsidP="0017672F">
      <w:pPr>
        <w:rPr>
          <w:rFonts w:ascii="Times New Roman" w:hAnsi="Times New Roman" w:cs="Times New Roman"/>
          <w:sz w:val="24"/>
          <w:szCs w:val="24"/>
        </w:rPr>
      </w:pPr>
      <w:r>
        <w:rPr>
          <w:noProof/>
        </w:rPr>
        <w:drawing>
          <wp:inline distT="0" distB="0" distL="0" distR="0" wp14:anchorId="2647B4FB" wp14:editId="3FDC394A">
            <wp:extent cx="5924550" cy="1847850"/>
            <wp:effectExtent l="0" t="0" r="0" b="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0A0A7C" w:rsidRDefault="000A0A7C" w:rsidP="000A0A7C">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790D76" w:rsidRPr="0017672F" w:rsidRDefault="00790D76"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Currently Used</w:t>
      </w:r>
    </w:p>
    <w:p w:rsidR="00790D76" w:rsidRPr="0017672F" w:rsidRDefault="00790D76"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this section too the Lux is at the top position, 27% of the respondents are using Lux as currently used brand and comparing to that,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being used by 13% of the total respondent.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Milk and </w:t>
      </w:r>
      <w:proofErr w:type="spellStart"/>
      <w:r w:rsidRPr="0017672F">
        <w:rPr>
          <w:rFonts w:ascii="Times New Roman" w:hAnsi="Times New Roman" w:cs="Times New Roman"/>
          <w:sz w:val="24"/>
          <w:szCs w:val="24"/>
        </w:rPr>
        <w:t>Beli</w:t>
      </w:r>
      <w:proofErr w:type="spellEnd"/>
      <w:r w:rsidRPr="0017672F">
        <w:rPr>
          <w:rFonts w:ascii="Times New Roman" w:hAnsi="Times New Roman" w:cs="Times New Roman"/>
          <w:sz w:val="24"/>
          <w:szCs w:val="24"/>
        </w:rPr>
        <w:t xml:space="preserve"> soap bar is currently used by some of the users, which is recently launched by Square Toiletries Limited. Harmony and </w:t>
      </w:r>
      <w:proofErr w:type="spellStart"/>
      <w:r w:rsidRPr="0017672F">
        <w:rPr>
          <w:rFonts w:ascii="Times New Roman" w:hAnsi="Times New Roman" w:cs="Times New Roman"/>
          <w:sz w:val="24"/>
          <w:szCs w:val="24"/>
        </w:rPr>
        <w:t>Sandalina</w:t>
      </w:r>
      <w:proofErr w:type="spellEnd"/>
      <w:r w:rsidRPr="0017672F">
        <w:rPr>
          <w:rFonts w:ascii="Times New Roman" w:hAnsi="Times New Roman" w:cs="Times New Roman"/>
          <w:sz w:val="24"/>
          <w:szCs w:val="24"/>
        </w:rPr>
        <w:t xml:space="preserve"> is being used by 13% of the users respectively. 10% of the users use Dove and Dettol. And 7% of the users are using </w:t>
      </w:r>
      <w:proofErr w:type="spellStart"/>
      <w:r w:rsidRPr="0017672F">
        <w:rPr>
          <w:rFonts w:ascii="Times New Roman" w:hAnsi="Times New Roman" w:cs="Times New Roman"/>
          <w:sz w:val="24"/>
          <w:szCs w:val="24"/>
        </w:rPr>
        <w:t>Lifebouy</w:t>
      </w:r>
      <w:proofErr w:type="spellEnd"/>
      <w:r w:rsidRPr="0017672F">
        <w:rPr>
          <w:rFonts w:ascii="Times New Roman" w:hAnsi="Times New Roman" w:cs="Times New Roman"/>
          <w:sz w:val="24"/>
          <w:szCs w:val="24"/>
        </w:rPr>
        <w:t xml:space="preserve"> and </w:t>
      </w:r>
      <w:proofErr w:type="spellStart"/>
      <w:r w:rsidRPr="0017672F">
        <w:rPr>
          <w:rFonts w:ascii="Times New Roman" w:hAnsi="Times New Roman" w:cs="Times New Roman"/>
          <w:sz w:val="24"/>
          <w:szCs w:val="24"/>
        </w:rPr>
        <w:t>Centhol</w:t>
      </w:r>
      <w:proofErr w:type="spellEnd"/>
      <w:r w:rsidRPr="0017672F">
        <w:rPr>
          <w:rFonts w:ascii="Times New Roman" w:hAnsi="Times New Roman" w:cs="Times New Roman"/>
          <w:sz w:val="24"/>
          <w:szCs w:val="24"/>
        </w:rPr>
        <w:t>.</w:t>
      </w:r>
      <w:r w:rsidRPr="0017672F">
        <w:rPr>
          <w:rFonts w:ascii="Times New Roman" w:hAnsi="Times New Roman" w:cs="Times New Roman"/>
          <w:noProof/>
          <w:sz w:val="24"/>
          <w:szCs w:val="24"/>
        </w:rPr>
        <w:t xml:space="preserve"> </w:t>
      </w:r>
    </w:p>
    <w:p w:rsidR="009549B9" w:rsidRPr="0017672F" w:rsidRDefault="000A0A7C" w:rsidP="0017672F">
      <w:pPr>
        <w:rPr>
          <w:rFonts w:ascii="Times New Roman" w:hAnsi="Times New Roman" w:cs="Times New Roman"/>
          <w:noProof/>
          <w:sz w:val="24"/>
          <w:szCs w:val="24"/>
        </w:rPr>
      </w:pPr>
      <w:r>
        <w:rPr>
          <w:noProof/>
        </w:rPr>
        <w:drawing>
          <wp:inline distT="0" distB="0" distL="0" distR="0" wp14:anchorId="32229ADA" wp14:editId="06D71820">
            <wp:extent cx="5857875" cy="1743075"/>
            <wp:effectExtent l="0" t="0" r="0" b="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A0A7C" w:rsidRDefault="000A0A7C" w:rsidP="000A0A7C">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0A0A7C" w:rsidRDefault="000A0A7C" w:rsidP="0017672F">
      <w:pPr>
        <w:rPr>
          <w:rFonts w:ascii="Times New Roman" w:hAnsi="Times New Roman" w:cs="Times New Roman"/>
          <w:sz w:val="24"/>
          <w:szCs w:val="24"/>
        </w:rPr>
      </w:pPr>
    </w:p>
    <w:p w:rsidR="002B5506" w:rsidRDefault="002B5506" w:rsidP="0017672F">
      <w:pPr>
        <w:rPr>
          <w:rFonts w:ascii="Times New Roman" w:hAnsi="Times New Roman" w:cs="Times New Roman"/>
          <w:sz w:val="24"/>
          <w:szCs w:val="24"/>
        </w:rPr>
      </w:pPr>
      <w:r w:rsidRPr="0017672F">
        <w:rPr>
          <w:rFonts w:ascii="Times New Roman" w:hAnsi="Times New Roman" w:cs="Times New Roman"/>
          <w:sz w:val="24"/>
          <w:szCs w:val="24"/>
        </w:rPr>
        <w:t xml:space="preserve">Thus, respondents are using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soap but there are some reasons for which respondents don’t use the soap. The reasons are stated below:</w:t>
      </w:r>
    </w:p>
    <w:p w:rsidR="00CD3288" w:rsidRDefault="00CD3288" w:rsidP="0017672F">
      <w:pPr>
        <w:rPr>
          <w:rFonts w:ascii="Times New Roman" w:hAnsi="Times New Roman" w:cs="Times New Roman"/>
          <w:sz w:val="24"/>
          <w:szCs w:val="24"/>
        </w:rPr>
      </w:pPr>
    </w:p>
    <w:p w:rsidR="00CD3288" w:rsidRDefault="00CD3288" w:rsidP="0017672F">
      <w:pPr>
        <w:rPr>
          <w:rFonts w:ascii="Times New Roman" w:hAnsi="Times New Roman" w:cs="Times New Roman"/>
          <w:sz w:val="24"/>
          <w:szCs w:val="24"/>
        </w:rPr>
      </w:pPr>
    </w:p>
    <w:p w:rsidR="00CD3288" w:rsidRDefault="00CD3288" w:rsidP="0017672F">
      <w:pPr>
        <w:rPr>
          <w:rFonts w:ascii="Times New Roman" w:hAnsi="Times New Roman" w:cs="Times New Roman"/>
          <w:sz w:val="24"/>
          <w:szCs w:val="24"/>
        </w:rPr>
      </w:pPr>
    </w:p>
    <w:p w:rsidR="00CD3288" w:rsidRDefault="000A0A7C" w:rsidP="0017672F">
      <w:pPr>
        <w:rPr>
          <w:rFonts w:ascii="Times New Roman" w:hAnsi="Times New Roman" w:cs="Times New Roman"/>
          <w:sz w:val="24"/>
          <w:szCs w:val="24"/>
        </w:rPr>
      </w:pPr>
      <w:r>
        <w:rPr>
          <w:noProof/>
        </w:rPr>
        <w:lastRenderedPageBreak/>
        <w:drawing>
          <wp:inline distT="0" distB="0" distL="0" distR="0" wp14:anchorId="4B8CB8AE" wp14:editId="3D536E48">
            <wp:extent cx="5924550" cy="1704975"/>
            <wp:effectExtent l="0" t="0" r="0" b="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D3288" w:rsidRPr="0017672F" w:rsidRDefault="00CD3288" w:rsidP="0017672F">
      <w:pPr>
        <w:rPr>
          <w:rFonts w:ascii="Times New Roman" w:hAnsi="Times New Roman" w:cs="Times New Roman"/>
          <w:sz w:val="24"/>
          <w:szCs w:val="24"/>
        </w:rPr>
      </w:pPr>
    </w:p>
    <w:p w:rsidR="000A0A7C" w:rsidRDefault="000A0A7C" w:rsidP="000A0A7C">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2B5506" w:rsidRPr="0017672F" w:rsidRDefault="002B5506"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column, we can see that, 43% of the total respondent mentioned that they don’t like the smell of the soap, as they found the smell very intense. 20% said that the soap is not up to a good quality, after using for few days, the soap melts and sometimes it breaks. And 13% mentioned about its unavailability. They observed that Lux, Harmony is much more available in physical stores than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w:t>
      </w:r>
    </w:p>
    <w:p w:rsidR="00CD3288" w:rsidRDefault="00CD3288" w:rsidP="0017672F">
      <w:pPr>
        <w:rPr>
          <w:rFonts w:ascii="Times New Roman" w:hAnsi="Times New Roman" w:cs="Times New Roman"/>
          <w:sz w:val="24"/>
          <w:szCs w:val="24"/>
        </w:rPr>
      </w:pPr>
    </w:p>
    <w:p w:rsidR="007C21F7" w:rsidRPr="0017672F" w:rsidRDefault="004C3209" w:rsidP="0017672F">
      <w:pPr>
        <w:rPr>
          <w:rFonts w:ascii="Times New Roman" w:hAnsi="Times New Roman" w:cs="Times New Roman"/>
          <w:b/>
          <w:sz w:val="24"/>
          <w:szCs w:val="24"/>
          <w:u w:val="single"/>
        </w:rPr>
      </w:pPr>
      <w:r>
        <w:rPr>
          <w:noProof/>
        </w:rPr>
        <w:drawing>
          <wp:anchor distT="0" distB="0" distL="114300" distR="114300" simplePos="0" relativeHeight="251733504" behindDoc="0" locked="0" layoutInCell="1" allowOverlap="1" wp14:anchorId="525E0C94" wp14:editId="7D1571FD">
            <wp:simplePos x="0" y="0"/>
            <wp:positionH relativeFrom="margin">
              <wp:posOffset>3362325</wp:posOffset>
            </wp:positionH>
            <wp:positionV relativeFrom="margin">
              <wp:posOffset>3990975</wp:posOffset>
            </wp:positionV>
            <wp:extent cx="2628900" cy="2162175"/>
            <wp:effectExtent l="0" t="0" r="0" b="0"/>
            <wp:wrapSquare wrapText="bothSides"/>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r w:rsidR="00123A74" w:rsidRPr="0017672F">
        <w:rPr>
          <w:rFonts w:ascii="Times New Roman" w:hAnsi="Times New Roman" w:cs="Times New Roman"/>
          <w:b/>
          <w:sz w:val="24"/>
          <w:szCs w:val="24"/>
          <w:u w:val="single"/>
        </w:rPr>
        <w:t>Shampoo</w:t>
      </w:r>
    </w:p>
    <w:p w:rsidR="00123A74" w:rsidRPr="0017672F" w:rsidRDefault="007E42C4" w:rsidP="0017672F">
      <w:pPr>
        <w:rPr>
          <w:rFonts w:ascii="Times New Roman" w:hAnsi="Times New Roman" w:cs="Times New Roman"/>
          <w:sz w:val="24"/>
          <w:szCs w:val="24"/>
        </w:rPr>
      </w:pPr>
      <w:r w:rsidRPr="0017672F">
        <w:rPr>
          <w:rFonts w:ascii="Times New Roman" w:hAnsi="Times New Roman" w:cs="Times New Roman"/>
          <w:sz w:val="24"/>
          <w:szCs w:val="24"/>
        </w:rPr>
        <w:t>Women use</w:t>
      </w:r>
      <w:r w:rsidR="00123A74" w:rsidRPr="0017672F">
        <w:rPr>
          <w:rFonts w:ascii="Times New Roman" w:hAnsi="Times New Roman" w:cs="Times New Roman"/>
          <w:sz w:val="24"/>
          <w:szCs w:val="24"/>
        </w:rPr>
        <w:t xml:space="preserve"> shampoo on their hair to clean the hair and to make it more beautiful, smooth and shiny. </w:t>
      </w:r>
    </w:p>
    <w:p w:rsidR="00123A74" w:rsidRPr="0017672F" w:rsidRDefault="00123A74"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this report we tried to know the frequency of applying shampoo on hair by the women. From the survey we found that, 63.3% of the total respondent uses shampoo on a daily basis. 23.3% of the women from the target respondents </w:t>
      </w:r>
      <w:r w:rsidR="00944530" w:rsidRPr="0017672F">
        <w:rPr>
          <w:rFonts w:ascii="Times New Roman" w:hAnsi="Times New Roman" w:cs="Times New Roman"/>
          <w:sz w:val="24"/>
          <w:szCs w:val="24"/>
        </w:rPr>
        <w:t>apply</w:t>
      </w:r>
      <w:r w:rsidRPr="0017672F">
        <w:rPr>
          <w:rFonts w:ascii="Times New Roman" w:hAnsi="Times New Roman" w:cs="Times New Roman"/>
          <w:sz w:val="24"/>
          <w:szCs w:val="24"/>
        </w:rPr>
        <w:t xml:space="preserve"> shampoo three/ four times in a week and 13.3% uses shampoo once/ twice in a week.</w:t>
      </w:r>
    </w:p>
    <w:p w:rsidR="00123A74" w:rsidRPr="0017672F" w:rsidRDefault="00123A74" w:rsidP="0017672F">
      <w:pPr>
        <w:rPr>
          <w:rFonts w:ascii="Times New Roman" w:hAnsi="Times New Roman" w:cs="Times New Roman"/>
          <w:sz w:val="24"/>
          <w:szCs w:val="24"/>
        </w:rPr>
      </w:pPr>
    </w:p>
    <w:p w:rsidR="009E361E" w:rsidRPr="0017672F" w:rsidRDefault="00123A74" w:rsidP="0017672F">
      <w:pPr>
        <w:rPr>
          <w:rFonts w:ascii="Times New Roman" w:hAnsi="Times New Roman" w:cs="Times New Roman"/>
          <w:b/>
          <w:i/>
          <w:sz w:val="24"/>
          <w:szCs w:val="24"/>
          <w:u w:val="single"/>
        </w:rPr>
      </w:pPr>
      <w:r w:rsidRPr="0017672F">
        <w:rPr>
          <w:rFonts w:ascii="Times New Roman" w:hAnsi="Times New Roman" w:cs="Times New Roman"/>
          <w:b/>
          <w:i/>
          <w:sz w:val="24"/>
          <w:szCs w:val="24"/>
          <w:u w:val="single"/>
        </w:rPr>
        <w:t>Brand Usage of Shampoo</w:t>
      </w:r>
    </w:p>
    <w:p w:rsidR="00123A74" w:rsidRPr="0017672F" w:rsidRDefault="00123A74" w:rsidP="0017672F">
      <w:pPr>
        <w:rPr>
          <w:rFonts w:ascii="Times New Roman" w:hAnsi="Times New Roman" w:cs="Times New Roman"/>
          <w:sz w:val="24"/>
          <w:szCs w:val="24"/>
        </w:rPr>
      </w:pPr>
      <w:r w:rsidRPr="0017672F">
        <w:rPr>
          <w:rFonts w:ascii="Times New Roman" w:hAnsi="Times New Roman" w:cs="Times New Roman"/>
          <w:sz w:val="24"/>
          <w:szCs w:val="24"/>
        </w:rPr>
        <w:t xml:space="preserve">Revive shampoo is a product of Square Toiletries Limited. So, in this part we have identified some of the common shampoo brands like- </w:t>
      </w:r>
      <w:proofErr w:type="spellStart"/>
      <w:r w:rsidRPr="0017672F">
        <w:rPr>
          <w:rFonts w:ascii="Times New Roman" w:hAnsi="Times New Roman" w:cs="Times New Roman"/>
          <w:sz w:val="24"/>
          <w:szCs w:val="24"/>
        </w:rPr>
        <w:t>Sunsilk</w:t>
      </w:r>
      <w:proofErr w:type="spellEnd"/>
      <w:r w:rsidRPr="0017672F">
        <w:rPr>
          <w:rFonts w:ascii="Times New Roman" w:hAnsi="Times New Roman" w:cs="Times New Roman"/>
          <w:sz w:val="24"/>
          <w:szCs w:val="24"/>
        </w:rPr>
        <w:t xml:space="preserve">, Dove, Pantene, </w:t>
      </w:r>
      <w:proofErr w:type="spellStart"/>
      <w:r w:rsidRPr="0017672F">
        <w:rPr>
          <w:rFonts w:ascii="Times New Roman" w:hAnsi="Times New Roman" w:cs="Times New Roman"/>
          <w:sz w:val="24"/>
          <w:szCs w:val="24"/>
        </w:rPr>
        <w:t>Tresemme</w:t>
      </w:r>
      <w:proofErr w:type="spellEnd"/>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Argan</w:t>
      </w:r>
      <w:proofErr w:type="spellEnd"/>
      <w:r w:rsidRPr="0017672F">
        <w:rPr>
          <w:rFonts w:ascii="Times New Roman" w:hAnsi="Times New Roman" w:cs="Times New Roman"/>
          <w:sz w:val="24"/>
          <w:szCs w:val="24"/>
        </w:rPr>
        <w:t xml:space="preserve"> Oil Shampoo, Head &amp; Shoulder and many more mentioned by the respondents. The brand usage of Revive Shampoo comparing to the competing brands depending on the Most Often Used</w:t>
      </w:r>
      <w:r w:rsidR="007E42C4" w:rsidRPr="0017672F">
        <w:rPr>
          <w:rFonts w:ascii="Times New Roman" w:hAnsi="Times New Roman" w:cs="Times New Roman"/>
          <w:sz w:val="24"/>
          <w:szCs w:val="24"/>
        </w:rPr>
        <w:t xml:space="preserve"> Brand and Currently Used Brand is discussed below.</w:t>
      </w:r>
    </w:p>
    <w:p w:rsidR="00CD3288" w:rsidRDefault="00CD3288" w:rsidP="0017672F">
      <w:pPr>
        <w:rPr>
          <w:rFonts w:ascii="Times New Roman" w:hAnsi="Times New Roman" w:cs="Times New Roman"/>
          <w:b/>
          <w:sz w:val="24"/>
          <w:szCs w:val="24"/>
          <w:u w:val="single"/>
        </w:rPr>
      </w:pPr>
    </w:p>
    <w:p w:rsidR="00CD3288" w:rsidRDefault="00CD3288" w:rsidP="0017672F">
      <w:pPr>
        <w:rPr>
          <w:rFonts w:ascii="Times New Roman" w:hAnsi="Times New Roman" w:cs="Times New Roman"/>
          <w:b/>
          <w:sz w:val="24"/>
          <w:szCs w:val="24"/>
          <w:u w:val="single"/>
        </w:rPr>
      </w:pPr>
    </w:p>
    <w:p w:rsidR="00123A74" w:rsidRPr="0017672F" w:rsidRDefault="00123A74"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Most Often Used</w:t>
      </w:r>
    </w:p>
    <w:p w:rsidR="00123A74" w:rsidRPr="0017672F" w:rsidRDefault="00123A74"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the category of Most Often Used brand, </w:t>
      </w:r>
      <w:proofErr w:type="spellStart"/>
      <w:r w:rsidRPr="0017672F">
        <w:rPr>
          <w:rFonts w:ascii="Times New Roman" w:hAnsi="Times New Roman" w:cs="Times New Roman"/>
          <w:sz w:val="24"/>
          <w:szCs w:val="24"/>
        </w:rPr>
        <w:t>Sunsilk</w:t>
      </w:r>
      <w:proofErr w:type="spellEnd"/>
      <w:r w:rsidRPr="0017672F">
        <w:rPr>
          <w:rFonts w:ascii="Times New Roman" w:hAnsi="Times New Roman" w:cs="Times New Roman"/>
          <w:sz w:val="24"/>
          <w:szCs w:val="24"/>
        </w:rPr>
        <w:t xml:space="preserve"> shampoo is accepted by most of the users. Though, </w:t>
      </w:r>
      <w:proofErr w:type="spellStart"/>
      <w:r w:rsidR="00527DAE" w:rsidRPr="0017672F">
        <w:rPr>
          <w:rFonts w:ascii="Times New Roman" w:hAnsi="Times New Roman" w:cs="Times New Roman"/>
          <w:sz w:val="24"/>
          <w:szCs w:val="24"/>
        </w:rPr>
        <w:t>Sunsilk</w:t>
      </w:r>
      <w:proofErr w:type="spellEnd"/>
      <w:r w:rsidRPr="0017672F">
        <w:rPr>
          <w:rFonts w:ascii="Times New Roman" w:hAnsi="Times New Roman" w:cs="Times New Roman"/>
          <w:sz w:val="24"/>
          <w:szCs w:val="24"/>
        </w:rPr>
        <w:t xml:space="preserve"> Dove and Pantene they are in the equal position according to the respondent. 17% respondent mostly uses these three brands. 13% respondents use the shampoo </w:t>
      </w:r>
      <w:proofErr w:type="spellStart"/>
      <w:r w:rsidRPr="0017672F">
        <w:rPr>
          <w:rFonts w:ascii="Times New Roman" w:hAnsi="Times New Roman" w:cs="Times New Roman"/>
          <w:sz w:val="24"/>
          <w:szCs w:val="24"/>
        </w:rPr>
        <w:t>Tresemme</w:t>
      </w:r>
      <w:proofErr w:type="spellEnd"/>
      <w:r w:rsidRPr="0017672F">
        <w:rPr>
          <w:rFonts w:ascii="Times New Roman" w:hAnsi="Times New Roman" w:cs="Times New Roman"/>
          <w:sz w:val="24"/>
          <w:szCs w:val="24"/>
        </w:rPr>
        <w:t xml:space="preserve">. 7% of the respondents use </w:t>
      </w:r>
      <w:proofErr w:type="spellStart"/>
      <w:r w:rsidRPr="0017672F">
        <w:rPr>
          <w:rFonts w:ascii="Times New Roman" w:hAnsi="Times New Roman" w:cs="Times New Roman"/>
          <w:sz w:val="24"/>
          <w:szCs w:val="24"/>
        </w:rPr>
        <w:t>Argan</w:t>
      </w:r>
      <w:proofErr w:type="spellEnd"/>
      <w:r w:rsidRPr="0017672F">
        <w:rPr>
          <w:rFonts w:ascii="Times New Roman" w:hAnsi="Times New Roman" w:cs="Times New Roman"/>
          <w:sz w:val="24"/>
          <w:szCs w:val="24"/>
        </w:rPr>
        <w:t xml:space="preserve"> Oil Shampoo, Head and Shoulder and </w:t>
      </w:r>
      <w:proofErr w:type="spellStart"/>
      <w:r w:rsidRPr="0017672F">
        <w:rPr>
          <w:rFonts w:ascii="Times New Roman" w:hAnsi="Times New Roman" w:cs="Times New Roman"/>
          <w:sz w:val="24"/>
          <w:szCs w:val="24"/>
        </w:rPr>
        <w:t>Loreal</w:t>
      </w:r>
      <w:proofErr w:type="spellEnd"/>
      <w:r w:rsidRPr="0017672F">
        <w:rPr>
          <w:rFonts w:ascii="Times New Roman" w:hAnsi="Times New Roman" w:cs="Times New Roman"/>
          <w:sz w:val="24"/>
          <w:szCs w:val="24"/>
        </w:rPr>
        <w:t xml:space="preserve">. But the user of Revive Shampoo is very less comparing to all these. Only 3% </w:t>
      </w:r>
      <w:r w:rsidR="00E770D1" w:rsidRPr="0017672F">
        <w:rPr>
          <w:rFonts w:ascii="Times New Roman" w:hAnsi="Times New Roman" w:cs="Times New Roman"/>
          <w:sz w:val="24"/>
          <w:szCs w:val="24"/>
        </w:rPr>
        <w:t>respondent is</w:t>
      </w:r>
      <w:r w:rsidRPr="0017672F">
        <w:rPr>
          <w:rFonts w:ascii="Times New Roman" w:hAnsi="Times New Roman" w:cs="Times New Roman"/>
          <w:sz w:val="24"/>
          <w:szCs w:val="24"/>
        </w:rPr>
        <w:t xml:space="preserve"> using this shampoo. </w:t>
      </w:r>
    </w:p>
    <w:p w:rsidR="00123A74" w:rsidRPr="0017672F" w:rsidRDefault="004C3209" w:rsidP="0017672F">
      <w:pPr>
        <w:rPr>
          <w:rFonts w:ascii="Times New Roman" w:hAnsi="Times New Roman" w:cs="Times New Roman"/>
          <w:sz w:val="24"/>
          <w:szCs w:val="24"/>
        </w:rPr>
      </w:pPr>
      <w:r>
        <w:rPr>
          <w:noProof/>
        </w:rPr>
        <w:drawing>
          <wp:inline distT="0" distB="0" distL="0" distR="0" wp14:anchorId="4F800797" wp14:editId="64FCADA7">
            <wp:extent cx="5886450" cy="2124075"/>
            <wp:effectExtent l="0" t="0" r="19050" b="9525"/>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C3209" w:rsidRDefault="004C3209" w:rsidP="004C3209">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9E361E" w:rsidRPr="0017672F" w:rsidRDefault="009E361E" w:rsidP="0017672F">
      <w:pPr>
        <w:rPr>
          <w:rFonts w:ascii="Times New Roman" w:hAnsi="Times New Roman" w:cs="Times New Roman"/>
          <w:sz w:val="24"/>
          <w:szCs w:val="24"/>
        </w:rPr>
      </w:pPr>
    </w:p>
    <w:p w:rsidR="00123A74" w:rsidRPr="0017672F" w:rsidRDefault="00123A74"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Currently Used</w:t>
      </w:r>
    </w:p>
    <w:p w:rsidR="00123A74" w:rsidRPr="0017672F" w:rsidRDefault="00123A74" w:rsidP="0017672F">
      <w:pPr>
        <w:rPr>
          <w:rFonts w:ascii="Times New Roman" w:hAnsi="Times New Roman" w:cs="Times New Roman"/>
          <w:sz w:val="24"/>
          <w:szCs w:val="24"/>
        </w:rPr>
      </w:pPr>
      <w:proofErr w:type="spellStart"/>
      <w:r w:rsidRPr="0017672F">
        <w:rPr>
          <w:rFonts w:ascii="Times New Roman" w:hAnsi="Times New Roman" w:cs="Times New Roman"/>
          <w:sz w:val="24"/>
          <w:szCs w:val="24"/>
        </w:rPr>
        <w:t>Sunsilk</w:t>
      </w:r>
      <w:proofErr w:type="spellEnd"/>
      <w:r w:rsidRPr="0017672F">
        <w:rPr>
          <w:rFonts w:ascii="Times New Roman" w:hAnsi="Times New Roman" w:cs="Times New Roman"/>
          <w:sz w:val="24"/>
          <w:szCs w:val="24"/>
        </w:rPr>
        <w:t xml:space="preserve"> is currently used by 13% of the total respondent, whereas, only 2% of the total respondent uses Revive. Comparing to all other brands, Revive shampoo stands very low in position.</w:t>
      </w:r>
    </w:p>
    <w:p w:rsidR="009E361E" w:rsidRPr="0017672F" w:rsidRDefault="005258EC" w:rsidP="0017672F">
      <w:pPr>
        <w:rPr>
          <w:rFonts w:ascii="Times New Roman" w:hAnsi="Times New Roman" w:cs="Times New Roman"/>
          <w:sz w:val="24"/>
          <w:szCs w:val="24"/>
        </w:rPr>
      </w:pPr>
      <w:r>
        <w:rPr>
          <w:noProof/>
        </w:rPr>
        <w:drawing>
          <wp:inline distT="0" distB="0" distL="0" distR="0" wp14:anchorId="4AF0A409" wp14:editId="69CCEC71">
            <wp:extent cx="5886450" cy="2047875"/>
            <wp:effectExtent l="0" t="0" r="19050" b="9525"/>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5258EC" w:rsidRDefault="005258EC" w:rsidP="005258EC">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E770D1" w:rsidRPr="0017672F" w:rsidRDefault="00E770D1" w:rsidP="0017672F">
      <w:pPr>
        <w:rPr>
          <w:rFonts w:ascii="Times New Roman" w:hAnsi="Times New Roman" w:cs="Times New Roman"/>
          <w:sz w:val="24"/>
          <w:szCs w:val="24"/>
        </w:rPr>
      </w:pPr>
    </w:p>
    <w:p w:rsidR="00D51693" w:rsidRDefault="00D51693" w:rsidP="0017672F">
      <w:pPr>
        <w:rPr>
          <w:rFonts w:ascii="Times New Roman" w:hAnsi="Times New Roman" w:cs="Times New Roman"/>
          <w:sz w:val="24"/>
          <w:szCs w:val="24"/>
        </w:rPr>
      </w:pPr>
    </w:p>
    <w:p w:rsidR="00123A74" w:rsidRPr="0017672F" w:rsidRDefault="00123A74"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The </w:t>
      </w:r>
      <w:r w:rsidR="003A6EBE" w:rsidRPr="0017672F">
        <w:rPr>
          <w:rFonts w:ascii="Times New Roman" w:hAnsi="Times New Roman" w:cs="Times New Roman"/>
          <w:sz w:val="24"/>
          <w:szCs w:val="24"/>
        </w:rPr>
        <w:t>reasons stated by respondents for not using Revive Shampoo are</w:t>
      </w:r>
      <w:r w:rsidRPr="0017672F">
        <w:rPr>
          <w:rFonts w:ascii="Times New Roman" w:hAnsi="Times New Roman" w:cs="Times New Roman"/>
          <w:sz w:val="24"/>
          <w:szCs w:val="24"/>
        </w:rPr>
        <w:t xml:space="preserve"> discussed below briefly: </w:t>
      </w:r>
    </w:p>
    <w:p w:rsidR="00CD3288" w:rsidRDefault="00CD3288" w:rsidP="0017672F">
      <w:pPr>
        <w:rPr>
          <w:rFonts w:ascii="Times New Roman" w:hAnsi="Times New Roman" w:cs="Times New Roman"/>
          <w:sz w:val="24"/>
          <w:szCs w:val="24"/>
        </w:rPr>
      </w:pPr>
    </w:p>
    <w:p w:rsidR="00CD3288" w:rsidRDefault="005258EC" w:rsidP="0017672F">
      <w:pPr>
        <w:rPr>
          <w:rFonts w:ascii="Times New Roman" w:hAnsi="Times New Roman" w:cs="Times New Roman"/>
          <w:sz w:val="24"/>
          <w:szCs w:val="24"/>
        </w:rPr>
      </w:pPr>
      <w:r>
        <w:rPr>
          <w:noProof/>
        </w:rPr>
        <w:drawing>
          <wp:inline distT="0" distB="0" distL="0" distR="0" wp14:anchorId="231F89D1" wp14:editId="169CF922">
            <wp:extent cx="5934075" cy="1704975"/>
            <wp:effectExtent l="0" t="0" r="9525" b="9525"/>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5258EC" w:rsidRDefault="005258EC" w:rsidP="005258EC">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CD3288" w:rsidRDefault="00CD3288" w:rsidP="0017672F">
      <w:pPr>
        <w:rPr>
          <w:rFonts w:ascii="Times New Roman" w:hAnsi="Times New Roman" w:cs="Times New Roman"/>
          <w:sz w:val="24"/>
          <w:szCs w:val="24"/>
        </w:rPr>
      </w:pPr>
    </w:p>
    <w:p w:rsidR="00123A74" w:rsidRPr="0017672F" w:rsidRDefault="00165F6F" w:rsidP="0017672F">
      <w:pPr>
        <w:rPr>
          <w:rFonts w:ascii="Times New Roman" w:hAnsi="Times New Roman" w:cs="Times New Roman"/>
          <w:sz w:val="24"/>
          <w:szCs w:val="24"/>
        </w:rPr>
      </w:pPr>
      <w:r w:rsidRPr="0017672F">
        <w:rPr>
          <w:rFonts w:ascii="Times New Roman" w:hAnsi="Times New Roman" w:cs="Times New Roman"/>
          <w:sz w:val="24"/>
          <w:szCs w:val="24"/>
        </w:rPr>
        <w:t xml:space="preserve">20% of the respondent strongly mentioned about its unavailability. They can’t find the shampoo in their locality rather </w:t>
      </w:r>
      <w:r w:rsidR="00FB5249" w:rsidRPr="0017672F">
        <w:rPr>
          <w:rFonts w:ascii="Times New Roman" w:hAnsi="Times New Roman" w:cs="Times New Roman"/>
          <w:sz w:val="24"/>
          <w:szCs w:val="24"/>
        </w:rPr>
        <w:t>it’s</w:t>
      </w:r>
      <w:r w:rsidRPr="0017672F">
        <w:rPr>
          <w:rFonts w:ascii="Times New Roman" w:hAnsi="Times New Roman" w:cs="Times New Roman"/>
          <w:sz w:val="24"/>
          <w:szCs w:val="24"/>
        </w:rPr>
        <w:t xml:space="preserve"> more available in online store but buying a shampoo from online is not worthy according to their saying. 10</w:t>
      </w:r>
      <w:r w:rsidR="004B10F0" w:rsidRPr="0017672F">
        <w:rPr>
          <w:rFonts w:ascii="Times New Roman" w:hAnsi="Times New Roman" w:cs="Times New Roman"/>
          <w:sz w:val="24"/>
          <w:szCs w:val="24"/>
        </w:rPr>
        <w:t xml:space="preserve">% said that the quality is not </w:t>
      </w:r>
      <w:r w:rsidR="00944530" w:rsidRPr="0017672F">
        <w:rPr>
          <w:rFonts w:ascii="Times New Roman" w:hAnsi="Times New Roman" w:cs="Times New Roman"/>
          <w:sz w:val="24"/>
          <w:szCs w:val="24"/>
        </w:rPr>
        <w:t>good;</w:t>
      </w:r>
      <w:r w:rsidR="004B10F0" w:rsidRPr="0017672F">
        <w:rPr>
          <w:rFonts w:ascii="Times New Roman" w:hAnsi="Times New Roman" w:cs="Times New Roman"/>
          <w:sz w:val="24"/>
          <w:szCs w:val="24"/>
        </w:rPr>
        <w:t xml:space="preserve"> they got some bad reviews regarding the product. 3% raised question about the credibility of the brand as there is no promotion of it and 5% respondent are not aware of the brand.</w:t>
      </w:r>
      <w:r w:rsidR="00E770D1" w:rsidRPr="0017672F">
        <w:rPr>
          <w:rFonts w:ascii="Times New Roman" w:hAnsi="Times New Roman" w:cs="Times New Roman"/>
          <w:noProof/>
          <w:sz w:val="24"/>
          <w:szCs w:val="24"/>
        </w:rPr>
        <w:t xml:space="preserve"> </w:t>
      </w:r>
    </w:p>
    <w:p w:rsidR="00FB5249" w:rsidRPr="0017672F" w:rsidRDefault="00D51693" w:rsidP="0017672F">
      <w:pPr>
        <w:rPr>
          <w:rFonts w:ascii="Times New Roman" w:hAnsi="Times New Roman" w:cs="Times New Roman"/>
          <w:sz w:val="24"/>
          <w:szCs w:val="24"/>
        </w:rPr>
      </w:pPr>
      <w:r>
        <w:rPr>
          <w:noProof/>
        </w:rPr>
        <w:drawing>
          <wp:anchor distT="0" distB="0" distL="114300" distR="114300" simplePos="0" relativeHeight="251734528" behindDoc="0" locked="0" layoutInCell="1" allowOverlap="1" wp14:anchorId="7F4D9263" wp14:editId="5DF5CB69">
            <wp:simplePos x="0" y="0"/>
            <wp:positionH relativeFrom="margin">
              <wp:posOffset>3781425</wp:posOffset>
            </wp:positionH>
            <wp:positionV relativeFrom="margin">
              <wp:posOffset>4257675</wp:posOffset>
            </wp:positionV>
            <wp:extent cx="2228850" cy="1809750"/>
            <wp:effectExtent l="0" t="0" r="0" b="0"/>
            <wp:wrapSquare wrapText="bothSides"/>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p>
    <w:p w:rsidR="00DE2F30" w:rsidRPr="0017672F" w:rsidRDefault="009B3B32"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Lip Care</w:t>
      </w:r>
    </w:p>
    <w:p w:rsidR="009B3B32" w:rsidRDefault="009B3B32" w:rsidP="0017672F">
      <w:pPr>
        <w:rPr>
          <w:rFonts w:ascii="Times New Roman" w:hAnsi="Times New Roman" w:cs="Times New Roman"/>
          <w:sz w:val="24"/>
          <w:szCs w:val="24"/>
        </w:rPr>
      </w:pPr>
      <w:r w:rsidRPr="0017672F">
        <w:rPr>
          <w:rFonts w:ascii="Times New Roman" w:hAnsi="Times New Roman" w:cs="Times New Roman"/>
          <w:sz w:val="24"/>
          <w:szCs w:val="24"/>
        </w:rPr>
        <w:t xml:space="preserve">Lips are one of the most sensitive </w:t>
      </w:r>
      <w:r w:rsidR="003A6EBE" w:rsidRPr="0017672F">
        <w:rPr>
          <w:rFonts w:ascii="Times New Roman" w:hAnsi="Times New Roman" w:cs="Times New Roman"/>
          <w:sz w:val="24"/>
          <w:szCs w:val="24"/>
        </w:rPr>
        <w:t>parts</w:t>
      </w:r>
      <w:r w:rsidRPr="0017672F">
        <w:rPr>
          <w:rFonts w:ascii="Times New Roman" w:hAnsi="Times New Roman" w:cs="Times New Roman"/>
          <w:sz w:val="24"/>
          <w:szCs w:val="24"/>
        </w:rPr>
        <w:t xml:space="preserve"> of peoples face. This need</w:t>
      </w:r>
      <w:r w:rsidR="003F0C2E" w:rsidRPr="0017672F">
        <w:rPr>
          <w:rFonts w:ascii="Times New Roman" w:hAnsi="Times New Roman" w:cs="Times New Roman"/>
          <w:sz w:val="24"/>
          <w:szCs w:val="24"/>
        </w:rPr>
        <w:t>s</w:t>
      </w:r>
      <w:r w:rsidRPr="0017672F">
        <w:rPr>
          <w:rFonts w:ascii="Times New Roman" w:hAnsi="Times New Roman" w:cs="Times New Roman"/>
          <w:sz w:val="24"/>
          <w:szCs w:val="24"/>
        </w:rPr>
        <w:t xml:space="preserve"> to </w:t>
      </w:r>
      <w:r w:rsidR="005258EC">
        <w:rPr>
          <w:rFonts w:ascii="Times New Roman" w:hAnsi="Times New Roman" w:cs="Times New Roman"/>
          <w:sz w:val="24"/>
          <w:szCs w:val="24"/>
        </w:rPr>
        <w:t>be cared with more intensively. In this survey, we basically asked the respondent whether they use petroleum jelly or lip gel for taking care of their lips. The category usage of the lip care products used by women is shown below in a chat:</w:t>
      </w:r>
      <w:r w:rsidR="005258EC" w:rsidRPr="005258EC">
        <w:rPr>
          <w:noProof/>
        </w:rPr>
        <w:t xml:space="preserve"> </w:t>
      </w:r>
    </w:p>
    <w:p w:rsidR="005258EC" w:rsidRPr="0017672F" w:rsidRDefault="005258EC" w:rsidP="0017672F">
      <w:pPr>
        <w:rPr>
          <w:rFonts w:ascii="Times New Roman" w:hAnsi="Times New Roman" w:cs="Times New Roman"/>
          <w:sz w:val="24"/>
          <w:szCs w:val="24"/>
        </w:rPr>
      </w:pPr>
    </w:p>
    <w:p w:rsidR="005258EC" w:rsidRDefault="00D51693" w:rsidP="0017672F">
      <w:pPr>
        <w:rPr>
          <w:rFonts w:ascii="Times New Roman" w:hAnsi="Times New Roman" w:cs="Times New Roman"/>
          <w:sz w:val="24"/>
          <w:szCs w:val="24"/>
        </w:rPr>
      </w:pPr>
      <w:r>
        <w:rPr>
          <w:noProof/>
        </w:rPr>
        <w:drawing>
          <wp:anchor distT="0" distB="0" distL="114300" distR="114300" simplePos="0" relativeHeight="251735552" behindDoc="0" locked="0" layoutInCell="1" allowOverlap="1" wp14:anchorId="51908428" wp14:editId="302AE3F9">
            <wp:simplePos x="0" y="0"/>
            <wp:positionH relativeFrom="margin">
              <wp:posOffset>3676650</wp:posOffset>
            </wp:positionH>
            <wp:positionV relativeFrom="margin">
              <wp:posOffset>6248400</wp:posOffset>
            </wp:positionV>
            <wp:extent cx="2466975" cy="2019300"/>
            <wp:effectExtent l="0" t="0" r="0" b="0"/>
            <wp:wrapSquare wrapText="bothSides"/>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p>
    <w:p w:rsidR="005258EC" w:rsidRDefault="005258EC" w:rsidP="0017672F">
      <w:pPr>
        <w:rPr>
          <w:rFonts w:ascii="Times New Roman" w:hAnsi="Times New Roman" w:cs="Times New Roman"/>
          <w:sz w:val="24"/>
          <w:szCs w:val="24"/>
        </w:rPr>
      </w:pPr>
    </w:p>
    <w:p w:rsidR="005258EC" w:rsidRDefault="005258EC" w:rsidP="0017672F">
      <w:pPr>
        <w:rPr>
          <w:rFonts w:ascii="Times New Roman" w:hAnsi="Times New Roman" w:cs="Times New Roman"/>
          <w:sz w:val="24"/>
          <w:szCs w:val="24"/>
        </w:rPr>
      </w:pPr>
    </w:p>
    <w:p w:rsidR="005258EC" w:rsidRPr="0017672F" w:rsidRDefault="009B3B32" w:rsidP="0017672F">
      <w:pPr>
        <w:rPr>
          <w:rFonts w:ascii="Times New Roman" w:hAnsi="Times New Roman" w:cs="Times New Roman"/>
          <w:noProof/>
          <w:sz w:val="24"/>
          <w:szCs w:val="24"/>
        </w:rPr>
      </w:pPr>
      <w:r w:rsidRPr="0017672F">
        <w:rPr>
          <w:rFonts w:ascii="Times New Roman" w:hAnsi="Times New Roman" w:cs="Times New Roman"/>
          <w:sz w:val="24"/>
          <w:szCs w:val="24"/>
        </w:rPr>
        <w:t>From the survey we found that, women those who takes care of their lips on a daily basis is 75.9% of the total respondent. 20.7% of the respondent of the total takes care on seasonal basis and only 3.4% does this care on a situational basis.</w:t>
      </w:r>
      <w:r w:rsidRPr="0017672F">
        <w:rPr>
          <w:rFonts w:ascii="Times New Roman" w:hAnsi="Times New Roman" w:cs="Times New Roman"/>
          <w:noProof/>
          <w:sz w:val="24"/>
          <w:szCs w:val="24"/>
        </w:rPr>
        <w:t xml:space="preserve"> </w:t>
      </w:r>
    </w:p>
    <w:p w:rsidR="00C54DE6" w:rsidRPr="0017672F" w:rsidRDefault="00C54DE6"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lastRenderedPageBreak/>
        <w:t xml:space="preserve">Brand Usage </w:t>
      </w:r>
      <w:r w:rsidR="00D80EC3" w:rsidRPr="0017672F">
        <w:rPr>
          <w:rFonts w:ascii="Times New Roman" w:hAnsi="Times New Roman" w:cs="Times New Roman"/>
          <w:b/>
          <w:i/>
          <w:noProof/>
          <w:sz w:val="24"/>
          <w:szCs w:val="24"/>
          <w:u w:val="single"/>
        </w:rPr>
        <w:t xml:space="preserve">of Lip Care Products </w:t>
      </w:r>
    </w:p>
    <w:p w:rsidR="00015DF5" w:rsidRPr="0017672F" w:rsidRDefault="002416AE" w:rsidP="0017672F">
      <w:pPr>
        <w:rPr>
          <w:rFonts w:ascii="Times New Roman" w:hAnsi="Times New Roman" w:cs="Times New Roman"/>
          <w:noProof/>
          <w:sz w:val="24"/>
          <w:szCs w:val="24"/>
        </w:rPr>
      </w:pPr>
      <w:r w:rsidRPr="0017672F">
        <w:rPr>
          <w:rFonts w:ascii="Times New Roman" w:hAnsi="Times New Roman" w:cs="Times New Roman"/>
          <w:noProof/>
          <w:sz w:val="24"/>
          <w:szCs w:val="24"/>
        </w:rPr>
        <w:t xml:space="preserve">The lip care product that is manufactured by Square </w:t>
      </w:r>
      <w:r w:rsidR="00BD61FF" w:rsidRPr="0017672F">
        <w:rPr>
          <w:rFonts w:ascii="Times New Roman" w:hAnsi="Times New Roman" w:cs="Times New Roman"/>
          <w:noProof/>
          <w:sz w:val="24"/>
          <w:szCs w:val="24"/>
        </w:rPr>
        <w:t xml:space="preserve">Toiletries Limited is Meril Petroleum Jelly and Meril Lip Gel as well. The major competing brands in this category of Meril are- Vaseline, Tibet. lIpice and many other.We have </w:t>
      </w:r>
      <w:r w:rsidR="00015DF5" w:rsidRPr="0017672F">
        <w:rPr>
          <w:rFonts w:ascii="Times New Roman" w:hAnsi="Times New Roman" w:cs="Times New Roman"/>
          <w:noProof/>
          <w:sz w:val="24"/>
          <w:szCs w:val="24"/>
        </w:rPr>
        <w:t>identifid the brand equity of Meril comparing to other brands on the basis of Most Often Used Brand and Currently Used Brand.</w:t>
      </w:r>
    </w:p>
    <w:p w:rsidR="00015DF5" w:rsidRPr="0017672F" w:rsidRDefault="003F0C2E" w:rsidP="0017672F">
      <w:pPr>
        <w:rPr>
          <w:rFonts w:ascii="Times New Roman" w:hAnsi="Times New Roman" w:cs="Times New Roman"/>
          <w:b/>
          <w:noProof/>
          <w:sz w:val="24"/>
          <w:szCs w:val="24"/>
          <w:u w:val="single"/>
        </w:rPr>
      </w:pPr>
      <w:r w:rsidRPr="0017672F">
        <w:rPr>
          <w:rFonts w:ascii="Times New Roman" w:hAnsi="Times New Roman" w:cs="Times New Roman"/>
          <w:b/>
          <w:noProof/>
          <w:sz w:val="24"/>
          <w:szCs w:val="24"/>
          <w:u w:val="single"/>
        </w:rPr>
        <w:t>Most Often Used</w:t>
      </w:r>
    </w:p>
    <w:p w:rsidR="003F0C2E" w:rsidRPr="0017672F" w:rsidRDefault="0028133B"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survey, it is seen that women mostly prefers </w:t>
      </w:r>
      <w:r w:rsidR="00263EB2" w:rsidRPr="0017672F">
        <w:rPr>
          <w:rFonts w:ascii="Times New Roman" w:hAnsi="Times New Roman" w:cs="Times New Roman"/>
          <w:sz w:val="24"/>
          <w:szCs w:val="24"/>
        </w:rPr>
        <w:t xml:space="preserve">Vaseline, </w:t>
      </w:r>
      <w:proofErr w:type="spellStart"/>
      <w:r w:rsidR="00263EB2" w:rsidRPr="0017672F">
        <w:rPr>
          <w:rFonts w:ascii="Times New Roman" w:hAnsi="Times New Roman" w:cs="Times New Roman"/>
          <w:sz w:val="24"/>
          <w:szCs w:val="24"/>
        </w:rPr>
        <w:t>Meril</w:t>
      </w:r>
      <w:proofErr w:type="spellEnd"/>
      <w:r w:rsidR="00263EB2" w:rsidRPr="0017672F">
        <w:rPr>
          <w:rFonts w:ascii="Times New Roman" w:hAnsi="Times New Roman" w:cs="Times New Roman"/>
          <w:sz w:val="24"/>
          <w:szCs w:val="24"/>
        </w:rPr>
        <w:t xml:space="preserve"> and Tibet to take care of their lips. 43% of the total respondent use Vaseline as their most often used brand, </w:t>
      </w:r>
      <w:proofErr w:type="spellStart"/>
      <w:r w:rsidR="00263EB2" w:rsidRPr="0017672F">
        <w:rPr>
          <w:rFonts w:ascii="Times New Roman" w:hAnsi="Times New Roman" w:cs="Times New Roman"/>
          <w:sz w:val="24"/>
          <w:szCs w:val="24"/>
        </w:rPr>
        <w:t>Meril</w:t>
      </w:r>
      <w:proofErr w:type="spellEnd"/>
      <w:r w:rsidR="00263EB2" w:rsidRPr="0017672F">
        <w:rPr>
          <w:rFonts w:ascii="Times New Roman" w:hAnsi="Times New Roman" w:cs="Times New Roman"/>
          <w:sz w:val="24"/>
          <w:szCs w:val="24"/>
        </w:rPr>
        <w:t xml:space="preserve"> is used by 40% of the respondent and 10% users us</w:t>
      </w:r>
      <w:r w:rsidR="00A515BD" w:rsidRPr="0017672F">
        <w:rPr>
          <w:rFonts w:ascii="Times New Roman" w:hAnsi="Times New Roman" w:cs="Times New Roman"/>
          <w:sz w:val="24"/>
          <w:szCs w:val="24"/>
        </w:rPr>
        <w:t xml:space="preserve">e Tibet as their regular brand. The brand equity of </w:t>
      </w:r>
      <w:proofErr w:type="spellStart"/>
      <w:r w:rsidR="00A515BD" w:rsidRPr="0017672F">
        <w:rPr>
          <w:rFonts w:ascii="Times New Roman" w:hAnsi="Times New Roman" w:cs="Times New Roman"/>
          <w:sz w:val="24"/>
          <w:szCs w:val="24"/>
        </w:rPr>
        <w:t>Meril</w:t>
      </w:r>
      <w:proofErr w:type="spellEnd"/>
      <w:r w:rsidR="00A515BD" w:rsidRPr="0017672F">
        <w:rPr>
          <w:rFonts w:ascii="Times New Roman" w:hAnsi="Times New Roman" w:cs="Times New Roman"/>
          <w:sz w:val="24"/>
          <w:szCs w:val="24"/>
        </w:rPr>
        <w:t xml:space="preserve"> in this category is in a very medium range. </w:t>
      </w:r>
    </w:p>
    <w:p w:rsidR="00F50F44" w:rsidRPr="0017672F" w:rsidRDefault="00D90EF4" w:rsidP="0017672F">
      <w:pPr>
        <w:rPr>
          <w:rFonts w:ascii="Times New Roman" w:hAnsi="Times New Roman" w:cs="Times New Roman"/>
          <w:sz w:val="24"/>
          <w:szCs w:val="24"/>
        </w:rPr>
      </w:pPr>
      <w:r>
        <w:rPr>
          <w:noProof/>
        </w:rPr>
        <w:drawing>
          <wp:inline distT="0" distB="0" distL="0" distR="0" wp14:anchorId="4F1EA863" wp14:editId="2BACB039">
            <wp:extent cx="6000750" cy="1847850"/>
            <wp:effectExtent l="0" t="0" r="0" b="0"/>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D90EF4" w:rsidRDefault="00D90EF4" w:rsidP="00D90EF4">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A515BD" w:rsidRPr="0017672F" w:rsidRDefault="00A515BD"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Currently Used Brand</w:t>
      </w:r>
    </w:p>
    <w:p w:rsidR="003A05E3" w:rsidRPr="0017672F" w:rsidRDefault="00605C20" w:rsidP="0017672F">
      <w:pPr>
        <w:rPr>
          <w:rFonts w:ascii="Times New Roman" w:hAnsi="Times New Roman" w:cs="Times New Roman"/>
          <w:sz w:val="24"/>
          <w:szCs w:val="24"/>
        </w:rPr>
      </w:pPr>
      <w:r w:rsidRPr="0017672F">
        <w:rPr>
          <w:rFonts w:ascii="Times New Roman" w:hAnsi="Times New Roman" w:cs="Times New Roman"/>
          <w:sz w:val="24"/>
          <w:szCs w:val="24"/>
        </w:rPr>
        <w:t xml:space="preserve">Mostly the brands that are used in a regular basis are also considered as their currently used brand. Here, the result also shows that 43% respondent use Vaseline and 37% respondent uses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the percentage of using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less here because of some bad experiences faced by the respondents. And 7% users use Tibet. Also 7% and 3% users are now using </w:t>
      </w:r>
      <w:proofErr w:type="spellStart"/>
      <w:r w:rsidRPr="0017672F">
        <w:rPr>
          <w:rFonts w:ascii="Times New Roman" w:hAnsi="Times New Roman" w:cs="Times New Roman"/>
          <w:sz w:val="24"/>
          <w:szCs w:val="24"/>
        </w:rPr>
        <w:t>Lipice</w:t>
      </w:r>
      <w:proofErr w:type="spellEnd"/>
      <w:r w:rsidRPr="0017672F">
        <w:rPr>
          <w:rFonts w:ascii="Times New Roman" w:hAnsi="Times New Roman" w:cs="Times New Roman"/>
          <w:sz w:val="24"/>
          <w:szCs w:val="24"/>
        </w:rPr>
        <w:t xml:space="preserve"> and </w:t>
      </w:r>
      <w:proofErr w:type="spellStart"/>
      <w:r w:rsidRPr="0017672F">
        <w:rPr>
          <w:rFonts w:ascii="Times New Roman" w:hAnsi="Times New Roman" w:cs="Times New Roman"/>
          <w:sz w:val="24"/>
          <w:szCs w:val="24"/>
        </w:rPr>
        <w:t>Bioaqua</w:t>
      </w:r>
      <w:proofErr w:type="spellEnd"/>
      <w:r w:rsidRPr="0017672F">
        <w:rPr>
          <w:rFonts w:ascii="Times New Roman" w:hAnsi="Times New Roman" w:cs="Times New Roman"/>
          <w:sz w:val="24"/>
          <w:szCs w:val="24"/>
        </w:rPr>
        <w:t xml:space="preserve"> accordingly.</w:t>
      </w:r>
      <w:r w:rsidR="007D1F35" w:rsidRPr="007D1F35">
        <w:rPr>
          <w:rFonts w:ascii="Times New Roman" w:hAnsi="Times New Roman" w:cs="Times New Roman"/>
          <w:noProof/>
          <w:sz w:val="24"/>
          <w:szCs w:val="24"/>
        </w:rPr>
        <w:t xml:space="preserve"> </w:t>
      </w:r>
    </w:p>
    <w:p w:rsidR="002402F2" w:rsidRPr="0017672F" w:rsidRDefault="00D90EF4" w:rsidP="0017672F">
      <w:pPr>
        <w:jc w:val="center"/>
        <w:rPr>
          <w:rFonts w:ascii="Times New Roman" w:hAnsi="Times New Roman" w:cs="Times New Roman"/>
          <w:sz w:val="24"/>
          <w:szCs w:val="24"/>
        </w:rPr>
      </w:pPr>
      <w:r>
        <w:rPr>
          <w:noProof/>
        </w:rPr>
        <w:drawing>
          <wp:inline distT="0" distB="0" distL="0" distR="0" wp14:anchorId="66D816E1" wp14:editId="19B10D74">
            <wp:extent cx="5676900" cy="1666875"/>
            <wp:effectExtent l="0" t="0" r="0" b="0"/>
            <wp:docPr id="312" name="Chart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D90EF4" w:rsidRDefault="00D90EF4" w:rsidP="0017672F">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A515BD" w:rsidRPr="00D90EF4" w:rsidRDefault="002D3E99" w:rsidP="0017672F">
      <w:pPr>
        <w:rPr>
          <w:rFonts w:ascii="Times New Roman" w:hAnsi="Times New Roman" w:cs="Times New Roman"/>
          <w:sz w:val="20"/>
          <w:szCs w:val="24"/>
        </w:rPr>
      </w:pPr>
      <w:r w:rsidRPr="0017672F">
        <w:rPr>
          <w:rFonts w:ascii="Times New Roman" w:hAnsi="Times New Roman" w:cs="Times New Roman"/>
          <w:sz w:val="24"/>
          <w:szCs w:val="24"/>
        </w:rPr>
        <w:lastRenderedPageBreak/>
        <w:t xml:space="preserve">But some of the respondents shared some bad </w:t>
      </w:r>
      <w:r w:rsidR="007E42C4" w:rsidRPr="0017672F">
        <w:rPr>
          <w:rFonts w:ascii="Times New Roman" w:hAnsi="Times New Roman" w:cs="Times New Roman"/>
          <w:sz w:val="24"/>
          <w:szCs w:val="24"/>
        </w:rPr>
        <w:t xml:space="preserve">reviews regarding the usage of </w:t>
      </w:r>
      <w:proofErr w:type="spellStart"/>
      <w:r w:rsidR="007E42C4" w:rsidRPr="0017672F">
        <w:rPr>
          <w:rFonts w:ascii="Times New Roman" w:hAnsi="Times New Roman" w:cs="Times New Roman"/>
          <w:sz w:val="24"/>
          <w:szCs w:val="24"/>
        </w:rPr>
        <w:t>Meril</w:t>
      </w:r>
      <w:proofErr w:type="spellEnd"/>
      <w:r w:rsidR="007E42C4" w:rsidRPr="0017672F">
        <w:rPr>
          <w:rFonts w:ascii="Times New Roman" w:hAnsi="Times New Roman" w:cs="Times New Roman"/>
          <w:sz w:val="24"/>
          <w:szCs w:val="24"/>
        </w:rPr>
        <w:t xml:space="preserve"> lip gel and </w:t>
      </w:r>
      <w:proofErr w:type="spellStart"/>
      <w:r w:rsidR="007E42C4" w:rsidRPr="0017672F">
        <w:rPr>
          <w:rFonts w:ascii="Times New Roman" w:hAnsi="Times New Roman" w:cs="Times New Roman"/>
          <w:sz w:val="24"/>
          <w:szCs w:val="24"/>
        </w:rPr>
        <w:t>M</w:t>
      </w:r>
      <w:r w:rsidRPr="0017672F">
        <w:rPr>
          <w:rFonts w:ascii="Times New Roman" w:hAnsi="Times New Roman" w:cs="Times New Roman"/>
          <w:sz w:val="24"/>
          <w:szCs w:val="24"/>
        </w:rPr>
        <w:t>eril</w:t>
      </w:r>
      <w:proofErr w:type="spellEnd"/>
      <w:r w:rsidRPr="0017672F">
        <w:rPr>
          <w:rFonts w:ascii="Times New Roman" w:hAnsi="Times New Roman" w:cs="Times New Roman"/>
          <w:sz w:val="24"/>
          <w:szCs w:val="24"/>
        </w:rPr>
        <w:t xml:space="preserve"> petroleum jelly. The reasons are-</w:t>
      </w:r>
    </w:p>
    <w:p w:rsidR="002402F2" w:rsidRPr="0017672F" w:rsidRDefault="00D90EF4" w:rsidP="0017672F">
      <w:pPr>
        <w:rPr>
          <w:rFonts w:ascii="Times New Roman" w:hAnsi="Times New Roman" w:cs="Times New Roman"/>
          <w:sz w:val="24"/>
          <w:szCs w:val="24"/>
        </w:rPr>
      </w:pPr>
      <w:r>
        <w:rPr>
          <w:noProof/>
        </w:rPr>
        <w:drawing>
          <wp:inline distT="0" distB="0" distL="0" distR="0" wp14:anchorId="08AAC939" wp14:editId="74C6F061">
            <wp:extent cx="6000750" cy="1962150"/>
            <wp:effectExtent l="0" t="0" r="0" b="0"/>
            <wp:docPr id="313" name="Chart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7D1F35" w:rsidRPr="00D90EF4" w:rsidRDefault="00D90EF4" w:rsidP="0017672F">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7D1F35" w:rsidRPr="0089390F" w:rsidRDefault="0089390F" w:rsidP="0017672F">
      <w:pPr>
        <w:rPr>
          <w:rFonts w:ascii="Times New Roman" w:hAnsi="Times New Roman" w:cs="Times New Roman"/>
          <w:sz w:val="24"/>
          <w:szCs w:val="24"/>
        </w:rPr>
      </w:pPr>
      <w:r>
        <w:rPr>
          <w:rFonts w:ascii="Times New Roman" w:hAnsi="Times New Roman" w:cs="Times New Roman"/>
          <w:sz w:val="24"/>
          <w:szCs w:val="24"/>
        </w:rPr>
        <w:t xml:space="preserve">The chart shows us that, around 15.5% of the total respondents didn’t like the fragrance of </w:t>
      </w:r>
      <w:proofErr w:type="spellStart"/>
      <w:r>
        <w:rPr>
          <w:rFonts w:ascii="Times New Roman" w:hAnsi="Times New Roman" w:cs="Times New Roman"/>
          <w:sz w:val="24"/>
          <w:szCs w:val="24"/>
        </w:rPr>
        <w:t>Meril</w:t>
      </w:r>
      <w:proofErr w:type="spellEnd"/>
      <w:r>
        <w:rPr>
          <w:rFonts w:ascii="Times New Roman" w:hAnsi="Times New Roman" w:cs="Times New Roman"/>
          <w:sz w:val="24"/>
          <w:szCs w:val="24"/>
        </w:rPr>
        <w:t xml:space="preserve"> as </w:t>
      </w:r>
      <w:r w:rsidR="00944530">
        <w:rPr>
          <w:rFonts w:ascii="Times New Roman" w:hAnsi="Times New Roman" w:cs="Times New Roman"/>
          <w:sz w:val="24"/>
          <w:szCs w:val="24"/>
        </w:rPr>
        <w:t>it</w:t>
      </w:r>
      <w:r>
        <w:rPr>
          <w:rFonts w:ascii="Times New Roman" w:hAnsi="Times New Roman" w:cs="Times New Roman"/>
          <w:sz w:val="24"/>
          <w:szCs w:val="24"/>
        </w:rPr>
        <w:t xml:space="preserve"> is very intense. Some of the respondent faced lips sweating. The surrounding part of the lips got sweated after applying this. 5.6% complained that it is not sticky as it should be used.</w:t>
      </w:r>
    </w:p>
    <w:p w:rsidR="00D90EF4" w:rsidRDefault="00D90EF4" w:rsidP="0017672F">
      <w:pPr>
        <w:rPr>
          <w:rFonts w:ascii="Times New Roman" w:hAnsi="Times New Roman" w:cs="Times New Roman"/>
          <w:b/>
          <w:sz w:val="24"/>
          <w:szCs w:val="24"/>
          <w:u w:val="single"/>
        </w:rPr>
      </w:pPr>
    </w:p>
    <w:p w:rsidR="007C21F7" w:rsidRPr="0017672F" w:rsidRDefault="000A1FA1"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Body Lotion</w:t>
      </w:r>
    </w:p>
    <w:p w:rsidR="004E7B8E" w:rsidRPr="0017672F" w:rsidRDefault="00D90EF4" w:rsidP="0017672F">
      <w:pPr>
        <w:rPr>
          <w:rFonts w:ascii="Times New Roman" w:hAnsi="Times New Roman" w:cs="Times New Roman"/>
          <w:sz w:val="24"/>
          <w:szCs w:val="24"/>
        </w:rPr>
      </w:pPr>
      <w:r>
        <w:rPr>
          <w:noProof/>
        </w:rPr>
        <w:drawing>
          <wp:anchor distT="0" distB="0" distL="114300" distR="114300" simplePos="0" relativeHeight="251736576" behindDoc="0" locked="0" layoutInCell="1" allowOverlap="1" wp14:anchorId="75E3078E" wp14:editId="21A5D962">
            <wp:simplePos x="0" y="0"/>
            <wp:positionH relativeFrom="margin">
              <wp:posOffset>3371850</wp:posOffset>
            </wp:positionH>
            <wp:positionV relativeFrom="margin">
              <wp:posOffset>4133850</wp:posOffset>
            </wp:positionV>
            <wp:extent cx="2628900" cy="2019300"/>
            <wp:effectExtent l="0" t="0" r="0" b="0"/>
            <wp:wrapSquare wrapText="bothSides"/>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anchor>
        </w:drawing>
      </w:r>
      <w:r w:rsidR="004E7B8E" w:rsidRPr="0017672F">
        <w:rPr>
          <w:rFonts w:ascii="Times New Roman" w:hAnsi="Times New Roman" w:cs="Times New Roman"/>
          <w:sz w:val="24"/>
          <w:szCs w:val="24"/>
        </w:rPr>
        <w:t xml:space="preserve">Body lotion is applied by women to make the skin feel better and being moisture. Mostly it is seen that women use body lotion during the season of winter. To make the dry skin feels smooth body lotion is being applied. </w:t>
      </w:r>
    </w:p>
    <w:p w:rsidR="0089390F" w:rsidRPr="0089390F" w:rsidRDefault="004E7B8E" w:rsidP="0017672F">
      <w:pPr>
        <w:rPr>
          <w:rFonts w:ascii="Times New Roman" w:hAnsi="Times New Roman" w:cs="Times New Roman"/>
          <w:sz w:val="24"/>
          <w:szCs w:val="24"/>
        </w:rPr>
      </w:pPr>
      <w:r w:rsidRPr="0017672F">
        <w:rPr>
          <w:rFonts w:ascii="Times New Roman" w:hAnsi="Times New Roman" w:cs="Times New Roman"/>
          <w:sz w:val="24"/>
          <w:szCs w:val="24"/>
        </w:rPr>
        <w:t>The usage frequency of body lotion that is found from the survey is</w:t>
      </w:r>
      <w:proofErr w:type="gramStart"/>
      <w:r w:rsidRPr="0017672F">
        <w:rPr>
          <w:rFonts w:ascii="Times New Roman" w:hAnsi="Times New Roman" w:cs="Times New Roman"/>
          <w:sz w:val="24"/>
          <w:szCs w:val="24"/>
        </w:rPr>
        <w:t>,</w:t>
      </w:r>
      <w:proofErr w:type="gramEnd"/>
      <w:r w:rsidRPr="0017672F">
        <w:rPr>
          <w:rFonts w:ascii="Times New Roman" w:hAnsi="Times New Roman" w:cs="Times New Roman"/>
          <w:sz w:val="24"/>
          <w:szCs w:val="24"/>
        </w:rPr>
        <w:t xml:space="preserve"> 84.6% of the respondents said that they </w:t>
      </w:r>
      <w:r w:rsidR="00944530" w:rsidRPr="0017672F">
        <w:rPr>
          <w:rFonts w:ascii="Times New Roman" w:hAnsi="Times New Roman" w:cs="Times New Roman"/>
          <w:sz w:val="24"/>
          <w:szCs w:val="24"/>
        </w:rPr>
        <w:t>apply</w:t>
      </w:r>
      <w:r w:rsidRPr="0017672F">
        <w:rPr>
          <w:rFonts w:ascii="Times New Roman" w:hAnsi="Times New Roman" w:cs="Times New Roman"/>
          <w:sz w:val="24"/>
          <w:szCs w:val="24"/>
        </w:rPr>
        <w:t xml:space="preserve"> body lotion on seasonal basis. 11.5% of the total respondent said that they </w:t>
      </w:r>
      <w:r w:rsidR="00944530" w:rsidRPr="0017672F">
        <w:rPr>
          <w:rFonts w:ascii="Times New Roman" w:hAnsi="Times New Roman" w:cs="Times New Roman"/>
          <w:sz w:val="24"/>
          <w:szCs w:val="24"/>
        </w:rPr>
        <w:t>apply</w:t>
      </w:r>
      <w:r w:rsidRPr="0017672F">
        <w:rPr>
          <w:rFonts w:ascii="Times New Roman" w:hAnsi="Times New Roman" w:cs="Times New Roman"/>
          <w:sz w:val="24"/>
          <w:szCs w:val="24"/>
        </w:rPr>
        <w:t xml:space="preserve"> daily once and 3.80% said they </w:t>
      </w:r>
      <w:r w:rsidR="00944530" w:rsidRPr="0017672F">
        <w:rPr>
          <w:rFonts w:ascii="Times New Roman" w:hAnsi="Times New Roman" w:cs="Times New Roman"/>
          <w:sz w:val="24"/>
          <w:szCs w:val="24"/>
        </w:rPr>
        <w:t>apply</w:t>
      </w:r>
      <w:r w:rsidRPr="0017672F">
        <w:rPr>
          <w:rFonts w:ascii="Times New Roman" w:hAnsi="Times New Roman" w:cs="Times New Roman"/>
          <w:sz w:val="24"/>
          <w:szCs w:val="24"/>
        </w:rPr>
        <w:t xml:space="preserve"> </w:t>
      </w:r>
      <w:r w:rsidR="00944530" w:rsidRPr="0017672F">
        <w:rPr>
          <w:rFonts w:ascii="Times New Roman" w:hAnsi="Times New Roman" w:cs="Times New Roman"/>
          <w:sz w:val="24"/>
          <w:szCs w:val="24"/>
        </w:rPr>
        <w:t>these two or three times</w:t>
      </w:r>
      <w:r w:rsidRPr="0017672F">
        <w:rPr>
          <w:rFonts w:ascii="Times New Roman" w:hAnsi="Times New Roman" w:cs="Times New Roman"/>
          <w:sz w:val="24"/>
          <w:szCs w:val="24"/>
        </w:rPr>
        <w:t xml:space="preserve"> in a day.</w:t>
      </w:r>
      <w:r w:rsidR="00EB1DBE" w:rsidRPr="0017672F">
        <w:rPr>
          <w:rFonts w:ascii="Times New Roman" w:hAnsi="Times New Roman" w:cs="Times New Roman"/>
          <w:sz w:val="24"/>
          <w:szCs w:val="24"/>
        </w:rPr>
        <w:t xml:space="preserve"> 7% of the total respondent doesn’t apply body lotion.</w:t>
      </w:r>
    </w:p>
    <w:p w:rsidR="00EB1DBE" w:rsidRPr="0017672F" w:rsidRDefault="00EB1DBE"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t xml:space="preserve">Brand Usage of Body Lotion Products </w:t>
      </w:r>
    </w:p>
    <w:p w:rsidR="00EB1DBE" w:rsidRPr="0017672F" w:rsidRDefault="00090D41" w:rsidP="0017672F">
      <w:pPr>
        <w:rPr>
          <w:rFonts w:ascii="Times New Roman" w:hAnsi="Times New Roman" w:cs="Times New Roman"/>
          <w:noProof/>
          <w:sz w:val="24"/>
          <w:szCs w:val="24"/>
        </w:rPr>
      </w:pPr>
      <w:r w:rsidRPr="0017672F">
        <w:rPr>
          <w:rFonts w:ascii="Times New Roman" w:hAnsi="Times New Roman" w:cs="Times New Roman"/>
          <w:noProof/>
          <w:sz w:val="24"/>
          <w:szCs w:val="24"/>
        </w:rPr>
        <w:t>Body Lotion is one the major things that women use for their personal care. Square Toiletries also has a body lotion brand which is named Revive, a locally produced brand. The competitor brands for Revive are- Vaseline, Ponds, Nivea, Bioaqua and others mentioned by the users.We will be seeing the brand equity of Revive body lotion depending on the usage –Most Often Used and Currently Used.</w:t>
      </w:r>
    </w:p>
    <w:p w:rsidR="00D90EF4" w:rsidRDefault="00D90EF4" w:rsidP="0017672F">
      <w:pPr>
        <w:rPr>
          <w:rFonts w:ascii="Times New Roman" w:hAnsi="Times New Roman" w:cs="Times New Roman"/>
          <w:b/>
          <w:noProof/>
          <w:sz w:val="24"/>
          <w:szCs w:val="24"/>
          <w:u w:val="single"/>
        </w:rPr>
      </w:pPr>
    </w:p>
    <w:p w:rsidR="00090D41" w:rsidRPr="0017672F" w:rsidRDefault="003428D3" w:rsidP="0017672F">
      <w:pPr>
        <w:rPr>
          <w:rFonts w:ascii="Times New Roman" w:hAnsi="Times New Roman" w:cs="Times New Roman"/>
          <w:b/>
          <w:noProof/>
          <w:sz w:val="24"/>
          <w:szCs w:val="24"/>
          <w:u w:val="single"/>
        </w:rPr>
      </w:pPr>
      <w:r w:rsidRPr="0017672F">
        <w:rPr>
          <w:rFonts w:ascii="Times New Roman" w:hAnsi="Times New Roman" w:cs="Times New Roman"/>
          <w:b/>
          <w:noProof/>
          <w:sz w:val="24"/>
          <w:szCs w:val="24"/>
          <w:u w:val="single"/>
        </w:rPr>
        <w:lastRenderedPageBreak/>
        <w:t xml:space="preserve">Most Often Used Brand </w:t>
      </w:r>
    </w:p>
    <w:p w:rsidR="00D952BD" w:rsidRPr="0017672F" w:rsidRDefault="00B659D8" w:rsidP="0017672F">
      <w:pPr>
        <w:rPr>
          <w:rFonts w:ascii="Times New Roman" w:hAnsi="Times New Roman" w:cs="Times New Roman"/>
          <w:sz w:val="24"/>
          <w:szCs w:val="24"/>
        </w:rPr>
      </w:pPr>
      <w:r w:rsidRPr="0017672F">
        <w:rPr>
          <w:rFonts w:ascii="Times New Roman" w:hAnsi="Times New Roman" w:cs="Times New Roman"/>
          <w:sz w:val="24"/>
          <w:szCs w:val="24"/>
        </w:rPr>
        <w:t xml:space="preserve">Body lotion is applied by women in seasonal basis most of the cases. 50% of the total respondent relies on the brand Vaseline as their most often used brand. 20% women used Ponds whereas, comparing to these two, only 3% of the total respondent use Revive Body Lotion as their mostly used brand. Others are- 17% respondent use Nivea and 3% respondent use </w:t>
      </w:r>
      <w:proofErr w:type="spellStart"/>
      <w:r w:rsidRPr="0017672F">
        <w:rPr>
          <w:rFonts w:ascii="Times New Roman" w:hAnsi="Times New Roman" w:cs="Times New Roman"/>
          <w:sz w:val="24"/>
          <w:szCs w:val="24"/>
        </w:rPr>
        <w:t>Miniso</w:t>
      </w:r>
      <w:proofErr w:type="spellEnd"/>
      <w:r w:rsidRPr="0017672F">
        <w:rPr>
          <w:rFonts w:ascii="Times New Roman" w:hAnsi="Times New Roman" w:cs="Times New Roman"/>
          <w:sz w:val="24"/>
          <w:szCs w:val="24"/>
        </w:rPr>
        <w:t xml:space="preserve"> body lotion which is manufactured by </w:t>
      </w:r>
      <w:proofErr w:type="spellStart"/>
      <w:r w:rsidRPr="0017672F">
        <w:rPr>
          <w:rFonts w:ascii="Times New Roman" w:hAnsi="Times New Roman" w:cs="Times New Roman"/>
          <w:sz w:val="24"/>
          <w:szCs w:val="24"/>
        </w:rPr>
        <w:t>Miniso</w:t>
      </w:r>
      <w:proofErr w:type="spellEnd"/>
      <w:r w:rsidRPr="0017672F">
        <w:rPr>
          <w:rFonts w:ascii="Times New Roman" w:hAnsi="Times New Roman" w:cs="Times New Roman"/>
          <w:sz w:val="24"/>
          <w:szCs w:val="24"/>
        </w:rPr>
        <w:t xml:space="preserve"> itself.</w:t>
      </w:r>
    </w:p>
    <w:p w:rsidR="00BC5A28" w:rsidRPr="0017672F" w:rsidRDefault="00D90EF4" w:rsidP="0017672F">
      <w:pPr>
        <w:rPr>
          <w:rFonts w:ascii="Times New Roman" w:hAnsi="Times New Roman" w:cs="Times New Roman"/>
          <w:b/>
          <w:sz w:val="24"/>
          <w:szCs w:val="24"/>
          <w:u w:val="single"/>
        </w:rPr>
      </w:pPr>
      <w:r>
        <w:rPr>
          <w:noProof/>
        </w:rPr>
        <w:drawing>
          <wp:inline distT="0" distB="0" distL="0" distR="0" wp14:anchorId="743CB5DF" wp14:editId="7D89BDE2">
            <wp:extent cx="6038850" cy="1819275"/>
            <wp:effectExtent l="0" t="0" r="0" b="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D90EF4" w:rsidRPr="00D90EF4" w:rsidRDefault="00D90EF4" w:rsidP="00D90EF4">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D90EF4" w:rsidRDefault="00D90EF4" w:rsidP="0017672F">
      <w:pPr>
        <w:rPr>
          <w:rFonts w:ascii="Times New Roman" w:hAnsi="Times New Roman" w:cs="Times New Roman"/>
          <w:b/>
          <w:sz w:val="24"/>
          <w:szCs w:val="24"/>
          <w:u w:val="single"/>
        </w:rPr>
      </w:pPr>
    </w:p>
    <w:p w:rsidR="00B659D8" w:rsidRPr="0017672F" w:rsidRDefault="00271C2F"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 xml:space="preserve">Currently Used Brand </w:t>
      </w:r>
    </w:p>
    <w:p w:rsidR="00627508" w:rsidRPr="0017672F" w:rsidRDefault="00271C2F" w:rsidP="0017672F">
      <w:pPr>
        <w:rPr>
          <w:rFonts w:ascii="Times New Roman" w:hAnsi="Times New Roman" w:cs="Times New Roman"/>
          <w:sz w:val="24"/>
          <w:szCs w:val="24"/>
        </w:rPr>
      </w:pPr>
      <w:r w:rsidRPr="0017672F">
        <w:rPr>
          <w:rFonts w:ascii="Times New Roman" w:hAnsi="Times New Roman" w:cs="Times New Roman"/>
          <w:sz w:val="24"/>
          <w:szCs w:val="24"/>
        </w:rPr>
        <w:t>In the situation of currently using brand, the results are not much more different than the Most often used brand category. The results shows that, 37% of the total respondent use Vaseline currently, 27% are using Ponds and</w:t>
      </w:r>
      <w:r w:rsidR="007E42C4" w:rsidRPr="0017672F">
        <w:rPr>
          <w:rFonts w:ascii="Times New Roman" w:hAnsi="Times New Roman" w:cs="Times New Roman"/>
          <w:sz w:val="24"/>
          <w:szCs w:val="24"/>
        </w:rPr>
        <w:t xml:space="preserve"> 17% are using Nivea. Whereas, r</w:t>
      </w:r>
      <w:r w:rsidRPr="0017672F">
        <w:rPr>
          <w:rFonts w:ascii="Times New Roman" w:hAnsi="Times New Roman" w:cs="Times New Roman"/>
          <w:sz w:val="24"/>
          <w:szCs w:val="24"/>
        </w:rPr>
        <w:t>evive is used by only 7% of the total respondent. The ratio is a bit higher for Revive in the currently used brand than the most often used brand.</w:t>
      </w:r>
    </w:p>
    <w:p w:rsidR="00BC5A28" w:rsidRPr="0017672F" w:rsidRDefault="00D00E6E" w:rsidP="0017672F">
      <w:pPr>
        <w:rPr>
          <w:rFonts w:ascii="Times New Roman" w:hAnsi="Times New Roman" w:cs="Times New Roman"/>
          <w:sz w:val="24"/>
          <w:szCs w:val="24"/>
        </w:rPr>
      </w:pPr>
      <w:r>
        <w:rPr>
          <w:noProof/>
        </w:rPr>
        <w:drawing>
          <wp:inline distT="0" distB="0" distL="0" distR="0" wp14:anchorId="71450A92" wp14:editId="7FF887B3">
            <wp:extent cx="5972175" cy="1885950"/>
            <wp:effectExtent l="0" t="0" r="0" b="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8029F" w:rsidRPr="00D90EF4" w:rsidRDefault="00F8029F" w:rsidP="00F8029F">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BC5A28" w:rsidRPr="0017672F" w:rsidRDefault="00BC5A28" w:rsidP="0017672F">
      <w:pPr>
        <w:rPr>
          <w:rFonts w:ascii="Times New Roman" w:hAnsi="Times New Roman" w:cs="Times New Roman"/>
          <w:sz w:val="24"/>
          <w:szCs w:val="24"/>
        </w:rPr>
      </w:pPr>
    </w:p>
    <w:p w:rsidR="00BC5A28" w:rsidRPr="0017672F" w:rsidRDefault="00BC5A28" w:rsidP="0017672F">
      <w:pPr>
        <w:rPr>
          <w:rFonts w:ascii="Times New Roman" w:hAnsi="Times New Roman" w:cs="Times New Roman"/>
          <w:sz w:val="24"/>
          <w:szCs w:val="24"/>
        </w:rPr>
      </w:pPr>
    </w:p>
    <w:p w:rsidR="00BC5A28" w:rsidRPr="0017672F" w:rsidRDefault="00BC5A28" w:rsidP="0017672F">
      <w:pPr>
        <w:rPr>
          <w:rFonts w:ascii="Times New Roman" w:hAnsi="Times New Roman" w:cs="Times New Roman"/>
          <w:sz w:val="24"/>
          <w:szCs w:val="24"/>
        </w:rPr>
      </w:pPr>
    </w:p>
    <w:p w:rsidR="00271C2F" w:rsidRPr="0017672F" w:rsidRDefault="00F14631"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Some of the reasons that is stated by the respondents for not using Revive Lotion are-</w:t>
      </w:r>
    </w:p>
    <w:p w:rsidR="0089390F" w:rsidRDefault="00F8029F" w:rsidP="0017672F">
      <w:pPr>
        <w:rPr>
          <w:rFonts w:ascii="Times New Roman" w:hAnsi="Times New Roman" w:cs="Times New Roman"/>
          <w:sz w:val="24"/>
          <w:szCs w:val="24"/>
        </w:rPr>
      </w:pPr>
      <w:r>
        <w:rPr>
          <w:noProof/>
        </w:rPr>
        <w:drawing>
          <wp:inline distT="0" distB="0" distL="0" distR="0" wp14:anchorId="298B3897" wp14:editId="683B5A70">
            <wp:extent cx="5743575" cy="1771650"/>
            <wp:effectExtent l="0" t="0" r="0" b="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F8029F" w:rsidRPr="00D90EF4" w:rsidRDefault="00F8029F" w:rsidP="00F8029F">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F14631" w:rsidRPr="0017672F" w:rsidRDefault="00F14631" w:rsidP="0017672F">
      <w:pPr>
        <w:rPr>
          <w:rFonts w:ascii="Times New Roman" w:hAnsi="Times New Roman" w:cs="Times New Roman"/>
          <w:sz w:val="24"/>
          <w:szCs w:val="24"/>
        </w:rPr>
      </w:pPr>
      <w:r w:rsidRPr="0017672F">
        <w:rPr>
          <w:rFonts w:ascii="Times New Roman" w:hAnsi="Times New Roman" w:cs="Times New Roman"/>
          <w:sz w:val="24"/>
          <w:szCs w:val="24"/>
        </w:rPr>
        <w:t>43% of the respondents said that they didn’t hear the name of Revive Lotion. This means, they don’t have any brand awareness. 23% among the users w</w:t>
      </w:r>
      <w:r w:rsidR="00944530">
        <w:rPr>
          <w:rFonts w:ascii="Times New Roman" w:hAnsi="Times New Roman" w:cs="Times New Roman"/>
          <w:sz w:val="24"/>
          <w:szCs w:val="24"/>
        </w:rPr>
        <w:t>h</w:t>
      </w:r>
      <w:r w:rsidRPr="0017672F">
        <w:rPr>
          <w:rFonts w:ascii="Times New Roman" w:hAnsi="Times New Roman" w:cs="Times New Roman"/>
          <w:sz w:val="24"/>
          <w:szCs w:val="24"/>
        </w:rPr>
        <w:t>o used said that it is rarely available in any cosmetics or super shop. And 17% heard some bad reviews regarding the product that’s why they don’t use it.</w:t>
      </w:r>
    </w:p>
    <w:p w:rsidR="00E15E81" w:rsidRDefault="00E15E81" w:rsidP="0017672F">
      <w:pPr>
        <w:rPr>
          <w:rFonts w:ascii="Times New Roman" w:hAnsi="Times New Roman" w:cs="Times New Roman"/>
          <w:sz w:val="24"/>
          <w:szCs w:val="24"/>
        </w:rPr>
      </w:pPr>
    </w:p>
    <w:p w:rsidR="00627508" w:rsidRPr="0017672F" w:rsidRDefault="00E15E81" w:rsidP="0017672F">
      <w:pPr>
        <w:rPr>
          <w:rFonts w:ascii="Times New Roman" w:hAnsi="Times New Roman" w:cs="Times New Roman"/>
          <w:b/>
          <w:sz w:val="24"/>
          <w:szCs w:val="24"/>
          <w:u w:val="single"/>
        </w:rPr>
      </w:pPr>
      <w:r>
        <w:rPr>
          <w:noProof/>
        </w:rPr>
        <w:drawing>
          <wp:anchor distT="0" distB="0" distL="114300" distR="114300" simplePos="0" relativeHeight="251737600" behindDoc="0" locked="0" layoutInCell="1" allowOverlap="1" wp14:anchorId="4CADA28E" wp14:editId="3C421008">
            <wp:simplePos x="0" y="0"/>
            <wp:positionH relativeFrom="margin">
              <wp:posOffset>3352800</wp:posOffset>
            </wp:positionH>
            <wp:positionV relativeFrom="margin">
              <wp:posOffset>3895725</wp:posOffset>
            </wp:positionV>
            <wp:extent cx="2552700" cy="1914525"/>
            <wp:effectExtent l="0" t="0" r="0" b="0"/>
            <wp:wrapSquare wrapText="bothSides"/>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14:sizeRelH relativeFrom="margin">
              <wp14:pctWidth>0</wp14:pctWidth>
            </wp14:sizeRelH>
          </wp:anchor>
        </w:drawing>
      </w:r>
      <w:r w:rsidR="00627508" w:rsidRPr="0017672F">
        <w:rPr>
          <w:rFonts w:ascii="Times New Roman" w:hAnsi="Times New Roman" w:cs="Times New Roman"/>
          <w:b/>
          <w:sz w:val="24"/>
          <w:szCs w:val="24"/>
          <w:u w:val="single"/>
        </w:rPr>
        <w:t>Powder</w:t>
      </w:r>
    </w:p>
    <w:p w:rsidR="00627508" w:rsidRPr="0017672F" w:rsidRDefault="00627508" w:rsidP="0017672F">
      <w:pPr>
        <w:rPr>
          <w:rFonts w:ascii="Times New Roman" w:hAnsi="Times New Roman" w:cs="Times New Roman"/>
          <w:sz w:val="24"/>
          <w:szCs w:val="24"/>
        </w:rPr>
      </w:pPr>
      <w:r w:rsidRPr="0017672F">
        <w:rPr>
          <w:rFonts w:ascii="Times New Roman" w:hAnsi="Times New Roman" w:cs="Times New Roman"/>
          <w:sz w:val="24"/>
          <w:szCs w:val="24"/>
        </w:rPr>
        <w:t>Powder is kind of such a product that protects the skin from sun as well as keeps the body cool.</w:t>
      </w:r>
      <w:r w:rsidRPr="0017672F">
        <w:rPr>
          <w:rFonts w:ascii="Times New Roman" w:hAnsi="Times New Roman" w:cs="Times New Roman"/>
          <w:noProof/>
          <w:sz w:val="24"/>
          <w:szCs w:val="24"/>
        </w:rPr>
        <w:t xml:space="preserve"> </w:t>
      </w:r>
    </w:p>
    <w:p w:rsidR="00627508" w:rsidRPr="0017672F" w:rsidRDefault="00627508"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research, we can see that 73.3% of the total respondent uses powder on seasonal basis, mostly in summer season. And 26.7% of the total respondent applies this on a daily </w:t>
      </w:r>
      <w:r w:rsidR="00564C46" w:rsidRPr="0017672F">
        <w:rPr>
          <w:rFonts w:ascii="Times New Roman" w:hAnsi="Times New Roman" w:cs="Times New Roman"/>
          <w:sz w:val="24"/>
          <w:szCs w:val="24"/>
        </w:rPr>
        <w:t>basis. Also there are some respondents who don’t use powder. Their ratio is 43% of the total respondent.</w:t>
      </w:r>
      <w:r w:rsidR="00E15E81" w:rsidRPr="00E15E81">
        <w:rPr>
          <w:noProof/>
        </w:rPr>
        <w:t xml:space="preserve"> </w:t>
      </w:r>
    </w:p>
    <w:p w:rsidR="00564C46" w:rsidRPr="0017672F" w:rsidRDefault="00564C46"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t>Brand Usage of Powder</w:t>
      </w:r>
    </w:p>
    <w:p w:rsidR="00DF6961" w:rsidRPr="0017672F" w:rsidRDefault="004931C5" w:rsidP="0017672F">
      <w:pPr>
        <w:rPr>
          <w:rFonts w:ascii="Times New Roman" w:hAnsi="Times New Roman" w:cs="Times New Roman"/>
          <w:sz w:val="24"/>
          <w:szCs w:val="24"/>
        </w:rPr>
      </w:pPr>
      <w:r w:rsidRPr="0017672F">
        <w:rPr>
          <w:rFonts w:ascii="Times New Roman" w:hAnsi="Times New Roman" w:cs="Times New Roman"/>
          <w:sz w:val="24"/>
          <w:szCs w:val="24"/>
        </w:rPr>
        <w:t xml:space="preserve">Under the brand name of Revive, an another product that </w:t>
      </w:r>
      <w:r w:rsidR="00374780" w:rsidRPr="0017672F">
        <w:rPr>
          <w:rFonts w:ascii="Times New Roman" w:hAnsi="Times New Roman" w:cs="Times New Roman"/>
          <w:sz w:val="24"/>
          <w:szCs w:val="24"/>
        </w:rPr>
        <w:t xml:space="preserve">Square Toiletries manufactures is Revive Talcum Powder, which gives active sun protection to the skin. This brand also has some certain competitors. Those are- </w:t>
      </w:r>
      <w:r w:rsidR="0050011C" w:rsidRPr="0017672F">
        <w:rPr>
          <w:rFonts w:ascii="Times New Roman" w:hAnsi="Times New Roman" w:cs="Times New Roman"/>
          <w:sz w:val="24"/>
          <w:szCs w:val="24"/>
        </w:rPr>
        <w:t xml:space="preserve">Pond’s, Tibet, </w:t>
      </w:r>
      <w:proofErr w:type="spellStart"/>
      <w:r w:rsidR="0050011C" w:rsidRPr="0017672F">
        <w:rPr>
          <w:rFonts w:ascii="Times New Roman" w:hAnsi="Times New Roman" w:cs="Times New Roman"/>
          <w:sz w:val="24"/>
          <w:szCs w:val="24"/>
        </w:rPr>
        <w:t>Cuticura</w:t>
      </w:r>
      <w:proofErr w:type="spellEnd"/>
      <w:r w:rsidR="0050011C" w:rsidRPr="0017672F">
        <w:rPr>
          <w:rFonts w:ascii="Times New Roman" w:hAnsi="Times New Roman" w:cs="Times New Roman"/>
          <w:sz w:val="24"/>
          <w:szCs w:val="24"/>
        </w:rPr>
        <w:t>. Most of the respondents who use powder use these brands. The brand equity of Revive Talcum Powder is shown below based on the Most Often Used Brand and Currently Used Brand.</w:t>
      </w:r>
    </w:p>
    <w:p w:rsidR="00304826" w:rsidRPr="0017672F" w:rsidRDefault="00304826"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Most Often Used Brand</w:t>
      </w:r>
    </w:p>
    <w:p w:rsidR="00493066" w:rsidRPr="0017672F" w:rsidRDefault="00493066"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conducted survey, we can see that Revive talcum powder is used by most of the users. The ratio is higher for Revive powder than any other brands. 27% of the respondents used Revive as their regular powder brand whereas, Ponds, Tibet and </w:t>
      </w:r>
      <w:proofErr w:type="spellStart"/>
      <w:r w:rsidRPr="0017672F">
        <w:rPr>
          <w:rFonts w:ascii="Times New Roman" w:hAnsi="Times New Roman" w:cs="Times New Roman"/>
          <w:sz w:val="24"/>
          <w:szCs w:val="24"/>
        </w:rPr>
        <w:t>Cuticura</w:t>
      </w:r>
      <w:proofErr w:type="spellEnd"/>
      <w:r w:rsidRPr="0017672F">
        <w:rPr>
          <w:rFonts w:ascii="Times New Roman" w:hAnsi="Times New Roman" w:cs="Times New Roman"/>
          <w:sz w:val="24"/>
          <w:szCs w:val="24"/>
        </w:rPr>
        <w:t xml:space="preserve"> users are respectively 10%, 13% and 7%. So, the brand equity in this category for Revive is higher than other brands.</w:t>
      </w:r>
    </w:p>
    <w:p w:rsidR="007A71CC" w:rsidRPr="0017672F" w:rsidRDefault="007A71CC" w:rsidP="0017672F">
      <w:pPr>
        <w:rPr>
          <w:rFonts w:ascii="Times New Roman" w:hAnsi="Times New Roman" w:cs="Times New Roman"/>
          <w:sz w:val="24"/>
          <w:szCs w:val="24"/>
        </w:rPr>
      </w:pPr>
    </w:p>
    <w:p w:rsidR="00E15E81" w:rsidRDefault="00E15E81" w:rsidP="0017672F">
      <w:pPr>
        <w:rPr>
          <w:rFonts w:ascii="Times New Roman" w:hAnsi="Times New Roman" w:cs="Times New Roman"/>
          <w:b/>
          <w:sz w:val="24"/>
          <w:szCs w:val="24"/>
          <w:u w:val="single"/>
        </w:rPr>
      </w:pPr>
      <w:r>
        <w:rPr>
          <w:noProof/>
        </w:rPr>
        <w:lastRenderedPageBreak/>
        <w:drawing>
          <wp:inline distT="0" distB="0" distL="0" distR="0" wp14:anchorId="053C7E3D" wp14:editId="74C5E770">
            <wp:extent cx="5953125" cy="1943100"/>
            <wp:effectExtent l="0" t="0" r="0" b="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E15E81" w:rsidRPr="00D90EF4" w:rsidRDefault="00E15E81" w:rsidP="00E15E81">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E15E81" w:rsidRDefault="00E15E81" w:rsidP="0017672F">
      <w:pPr>
        <w:rPr>
          <w:rFonts w:ascii="Times New Roman" w:hAnsi="Times New Roman" w:cs="Times New Roman"/>
          <w:b/>
          <w:sz w:val="24"/>
          <w:szCs w:val="24"/>
          <w:u w:val="single"/>
        </w:rPr>
      </w:pPr>
    </w:p>
    <w:p w:rsidR="00493066" w:rsidRPr="0017672F" w:rsidRDefault="000A746A" w:rsidP="0017672F">
      <w:pPr>
        <w:rPr>
          <w:rFonts w:ascii="Times New Roman" w:hAnsi="Times New Roman" w:cs="Times New Roman"/>
          <w:sz w:val="24"/>
          <w:szCs w:val="24"/>
        </w:rPr>
      </w:pPr>
      <w:r w:rsidRPr="0017672F">
        <w:rPr>
          <w:rFonts w:ascii="Times New Roman" w:hAnsi="Times New Roman" w:cs="Times New Roman"/>
          <w:b/>
          <w:sz w:val="24"/>
          <w:szCs w:val="24"/>
          <w:u w:val="single"/>
        </w:rPr>
        <w:t>Currently Used Brand</w:t>
      </w:r>
    </w:p>
    <w:p w:rsidR="00BA22B2" w:rsidRPr="0017672F" w:rsidRDefault="000A746A"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the current scenario, Revive talcum powder is used by 33% of the respondent, which is higher than the most often used brand. And other brands Ponds, Tibet and </w:t>
      </w:r>
      <w:proofErr w:type="spellStart"/>
      <w:r w:rsidRPr="0017672F">
        <w:rPr>
          <w:rFonts w:ascii="Times New Roman" w:hAnsi="Times New Roman" w:cs="Times New Roman"/>
          <w:sz w:val="24"/>
          <w:szCs w:val="24"/>
        </w:rPr>
        <w:t>Cuticura</w:t>
      </w:r>
      <w:proofErr w:type="spellEnd"/>
      <w:r w:rsidRPr="0017672F">
        <w:rPr>
          <w:rFonts w:ascii="Times New Roman" w:hAnsi="Times New Roman" w:cs="Times New Roman"/>
          <w:sz w:val="24"/>
          <w:szCs w:val="24"/>
        </w:rPr>
        <w:t xml:space="preserve"> are used by 10%, 3% and 10% respectively of the total respondent.</w:t>
      </w:r>
    </w:p>
    <w:p w:rsidR="003B7BBE" w:rsidRPr="0017672F" w:rsidRDefault="00E15E81" w:rsidP="0017672F">
      <w:pPr>
        <w:rPr>
          <w:rFonts w:ascii="Times New Roman" w:hAnsi="Times New Roman" w:cs="Times New Roman"/>
          <w:sz w:val="24"/>
          <w:szCs w:val="24"/>
        </w:rPr>
      </w:pPr>
      <w:r>
        <w:rPr>
          <w:noProof/>
        </w:rPr>
        <w:drawing>
          <wp:inline distT="0" distB="0" distL="0" distR="0" wp14:anchorId="3EC1746B" wp14:editId="64A5CFAC">
            <wp:extent cx="6000750" cy="2028825"/>
            <wp:effectExtent l="0" t="0" r="0" b="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E15E81" w:rsidRPr="00D90EF4" w:rsidRDefault="00E15E81" w:rsidP="00E15E81">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E15E81" w:rsidRDefault="00E15E81" w:rsidP="0017672F">
      <w:pPr>
        <w:rPr>
          <w:rFonts w:ascii="Times New Roman" w:hAnsi="Times New Roman" w:cs="Times New Roman"/>
          <w:sz w:val="24"/>
          <w:szCs w:val="24"/>
        </w:rPr>
      </w:pPr>
    </w:p>
    <w:p w:rsidR="007C21F7" w:rsidRPr="0017672F" w:rsidRDefault="001602E6" w:rsidP="0017672F">
      <w:pPr>
        <w:rPr>
          <w:rFonts w:ascii="Times New Roman" w:hAnsi="Times New Roman" w:cs="Times New Roman"/>
          <w:sz w:val="24"/>
          <w:szCs w:val="24"/>
        </w:rPr>
      </w:pPr>
      <w:r w:rsidRPr="0017672F">
        <w:rPr>
          <w:rFonts w:ascii="Times New Roman" w:hAnsi="Times New Roman" w:cs="Times New Roman"/>
          <w:sz w:val="24"/>
          <w:szCs w:val="24"/>
        </w:rPr>
        <w:t xml:space="preserve">But despite of having </w:t>
      </w:r>
      <w:r w:rsidR="00527DAE" w:rsidRPr="0017672F">
        <w:rPr>
          <w:rFonts w:ascii="Times New Roman" w:hAnsi="Times New Roman" w:cs="Times New Roman"/>
          <w:sz w:val="24"/>
          <w:szCs w:val="24"/>
        </w:rPr>
        <w:t>good</w:t>
      </w:r>
      <w:r w:rsidRPr="0017672F">
        <w:rPr>
          <w:rFonts w:ascii="Times New Roman" w:hAnsi="Times New Roman" w:cs="Times New Roman"/>
          <w:sz w:val="24"/>
          <w:szCs w:val="24"/>
        </w:rPr>
        <w:t xml:space="preserve"> brand equity of Revive, there are some reasons stated by the respondents for which they are not using it. The reasons for not using the brand are-</w:t>
      </w:r>
    </w:p>
    <w:p w:rsidR="008B663B" w:rsidRDefault="008B663B" w:rsidP="0017672F">
      <w:pPr>
        <w:rPr>
          <w:rFonts w:ascii="Times New Roman" w:hAnsi="Times New Roman" w:cs="Times New Roman"/>
          <w:sz w:val="24"/>
          <w:szCs w:val="24"/>
        </w:rPr>
      </w:pPr>
    </w:p>
    <w:p w:rsidR="008B663B" w:rsidRDefault="008B663B" w:rsidP="0017672F">
      <w:pPr>
        <w:rPr>
          <w:rFonts w:ascii="Times New Roman" w:hAnsi="Times New Roman" w:cs="Times New Roman"/>
          <w:sz w:val="24"/>
          <w:szCs w:val="24"/>
        </w:rPr>
      </w:pPr>
    </w:p>
    <w:p w:rsidR="008B663B" w:rsidRDefault="008B663B" w:rsidP="0017672F">
      <w:pPr>
        <w:rPr>
          <w:rFonts w:ascii="Times New Roman" w:hAnsi="Times New Roman" w:cs="Times New Roman"/>
          <w:sz w:val="24"/>
          <w:szCs w:val="24"/>
        </w:rPr>
      </w:pPr>
    </w:p>
    <w:p w:rsidR="008B663B" w:rsidRDefault="008B663B" w:rsidP="0017672F">
      <w:pPr>
        <w:rPr>
          <w:rFonts w:ascii="Times New Roman" w:hAnsi="Times New Roman" w:cs="Times New Roman"/>
          <w:sz w:val="24"/>
          <w:szCs w:val="24"/>
        </w:rPr>
      </w:pPr>
    </w:p>
    <w:p w:rsidR="008B663B" w:rsidRDefault="008B663B" w:rsidP="0017672F">
      <w:pPr>
        <w:rPr>
          <w:rFonts w:ascii="Times New Roman" w:hAnsi="Times New Roman" w:cs="Times New Roman"/>
          <w:sz w:val="24"/>
          <w:szCs w:val="24"/>
        </w:rPr>
      </w:pPr>
    </w:p>
    <w:p w:rsidR="008B663B" w:rsidRDefault="00E15E81" w:rsidP="0017672F">
      <w:pPr>
        <w:rPr>
          <w:rFonts w:ascii="Times New Roman" w:hAnsi="Times New Roman" w:cs="Times New Roman"/>
          <w:sz w:val="24"/>
          <w:szCs w:val="24"/>
        </w:rPr>
      </w:pPr>
      <w:r>
        <w:rPr>
          <w:noProof/>
        </w:rPr>
        <w:lastRenderedPageBreak/>
        <w:drawing>
          <wp:inline distT="0" distB="0" distL="0" distR="0" wp14:anchorId="24C80CB3" wp14:editId="5FDF5768">
            <wp:extent cx="5981700" cy="1828800"/>
            <wp:effectExtent l="0" t="0" r="0" b="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E15E81" w:rsidRPr="00E15E81" w:rsidRDefault="00E15E81" w:rsidP="0017672F">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1602E6" w:rsidRPr="0017672F" w:rsidRDefault="001602E6" w:rsidP="0017672F">
      <w:pPr>
        <w:rPr>
          <w:rFonts w:ascii="Times New Roman" w:hAnsi="Times New Roman" w:cs="Times New Roman"/>
          <w:sz w:val="24"/>
          <w:szCs w:val="24"/>
        </w:rPr>
      </w:pPr>
      <w:r w:rsidRPr="0017672F">
        <w:rPr>
          <w:rFonts w:ascii="Times New Roman" w:hAnsi="Times New Roman" w:cs="Times New Roman"/>
          <w:sz w:val="24"/>
          <w:szCs w:val="24"/>
        </w:rPr>
        <w:t xml:space="preserve">10% stated that, the product is a bit unavailable in the market. They had to search a lot to get this. 3% stated that they have no brand awareness for the product. </w:t>
      </w:r>
    </w:p>
    <w:p w:rsidR="00BA22B2" w:rsidRPr="0017672F" w:rsidRDefault="00BA22B2" w:rsidP="0017672F">
      <w:pPr>
        <w:rPr>
          <w:rFonts w:ascii="Times New Roman" w:hAnsi="Times New Roman" w:cs="Times New Roman"/>
          <w:sz w:val="24"/>
          <w:szCs w:val="24"/>
        </w:rPr>
      </w:pPr>
    </w:p>
    <w:p w:rsidR="007C21F7" w:rsidRPr="0017672F" w:rsidRDefault="00D51693" w:rsidP="0017672F">
      <w:pPr>
        <w:rPr>
          <w:rFonts w:ascii="Times New Roman" w:hAnsi="Times New Roman" w:cs="Times New Roman"/>
          <w:sz w:val="24"/>
          <w:szCs w:val="24"/>
        </w:rPr>
      </w:pPr>
      <w:r>
        <w:rPr>
          <w:noProof/>
        </w:rPr>
        <w:drawing>
          <wp:anchor distT="0" distB="0" distL="114300" distR="114300" simplePos="0" relativeHeight="251738624" behindDoc="0" locked="0" layoutInCell="1" allowOverlap="1" wp14:anchorId="29C821E9" wp14:editId="7DC9AA67">
            <wp:simplePos x="914400" y="4591050"/>
            <wp:positionH relativeFrom="margin">
              <wp:align>right</wp:align>
            </wp:positionH>
            <wp:positionV relativeFrom="margin">
              <wp:align>center</wp:align>
            </wp:positionV>
            <wp:extent cx="2609850" cy="1962150"/>
            <wp:effectExtent l="0" t="0" r="0" b="0"/>
            <wp:wrapSquare wrapText="bothSides"/>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margin">
              <wp14:pctWidth>0</wp14:pctWidth>
            </wp14:sizeRelH>
            <wp14:sizeRelV relativeFrom="margin">
              <wp14:pctHeight>0</wp14:pctHeight>
            </wp14:sizeRelV>
          </wp:anchor>
        </w:drawing>
      </w:r>
      <w:r w:rsidR="000E1A01" w:rsidRPr="0017672F">
        <w:rPr>
          <w:rFonts w:ascii="Times New Roman" w:hAnsi="Times New Roman" w:cs="Times New Roman"/>
          <w:b/>
          <w:sz w:val="24"/>
          <w:szCs w:val="24"/>
          <w:u w:val="single"/>
        </w:rPr>
        <w:t>Men</w:t>
      </w:r>
      <w:r w:rsidR="0049066D" w:rsidRPr="0017672F">
        <w:rPr>
          <w:rFonts w:ascii="Times New Roman" w:hAnsi="Times New Roman" w:cs="Times New Roman"/>
          <w:b/>
          <w:sz w:val="24"/>
          <w:szCs w:val="24"/>
          <w:u w:val="single"/>
        </w:rPr>
        <w:t>strual Hygiene Products</w:t>
      </w:r>
    </w:p>
    <w:p w:rsidR="00A270E2" w:rsidRPr="0017672F" w:rsidRDefault="00A270E2" w:rsidP="0017672F">
      <w:pPr>
        <w:rPr>
          <w:rFonts w:ascii="Times New Roman" w:hAnsi="Times New Roman" w:cs="Times New Roman"/>
          <w:sz w:val="24"/>
          <w:szCs w:val="24"/>
        </w:rPr>
      </w:pPr>
      <w:r w:rsidRPr="0017672F">
        <w:rPr>
          <w:rFonts w:ascii="Times New Roman" w:hAnsi="Times New Roman" w:cs="Times New Roman"/>
          <w:sz w:val="24"/>
          <w:szCs w:val="24"/>
        </w:rPr>
        <w:t xml:space="preserve">At present, </w:t>
      </w:r>
      <w:r w:rsidR="008F6473" w:rsidRPr="0017672F">
        <w:rPr>
          <w:rFonts w:ascii="Times New Roman" w:hAnsi="Times New Roman" w:cs="Times New Roman"/>
          <w:sz w:val="24"/>
          <w:szCs w:val="24"/>
        </w:rPr>
        <w:t>women use</w:t>
      </w:r>
      <w:r w:rsidRPr="0017672F">
        <w:rPr>
          <w:rFonts w:ascii="Times New Roman" w:hAnsi="Times New Roman" w:cs="Times New Roman"/>
          <w:sz w:val="24"/>
          <w:szCs w:val="24"/>
        </w:rPr>
        <w:t xml:space="preserve"> sanitary napkin and menstrual cup during their period days. Menstrual cups are being introduced recently and becoming popular day by day.</w:t>
      </w:r>
      <w:r w:rsidR="002345BC" w:rsidRPr="0017672F">
        <w:rPr>
          <w:rFonts w:ascii="Times New Roman" w:hAnsi="Times New Roman" w:cs="Times New Roman"/>
          <w:noProof/>
          <w:sz w:val="24"/>
          <w:szCs w:val="24"/>
        </w:rPr>
        <w:t xml:space="preserve"> </w:t>
      </w:r>
    </w:p>
    <w:p w:rsidR="00A270E2" w:rsidRPr="0017672F" w:rsidRDefault="00A270E2" w:rsidP="0017672F">
      <w:pPr>
        <w:rPr>
          <w:rFonts w:ascii="Times New Roman" w:hAnsi="Times New Roman" w:cs="Times New Roman"/>
          <w:sz w:val="24"/>
          <w:szCs w:val="24"/>
        </w:rPr>
      </w:pPr>
      <w:r w:rsidRPr="0017672F">
        <w:rPr>
          <w:rFonts w:ascii="Times New Roman" w:hAnsi="Times New Roman" w:cs="Times New Roman"/>
          <w:sz w:val="24"/>
          <w:szCs w:val="24"/>
        </w:rPr>
        <w:t>From the survey, we can see that, 86.7% of the total respondent’s changes sanitary napkin two or three times in a day depending on the flow. And 13.3% uses menstrual cup depending on the situation.</w:t>
      </w:r>
    </w:p>
    <w:p w:rsidR="00361DE3" w:rsidRPr="0017672F" w:rsidRDefault="00361DE3"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t>Brand Usage of Sanitary Napkin</w:t>
      </w:r>
    </w:p>
    <w:p w:rsidR="00361DE3" w:rsidRPr="0017672F" w:rsidRDefault="008F6473" w:rsidP="0017672F">
      <w:pPr>
        <w:rPr>
          <w:rFonts w:ascii="Times New Roman" w:hAnsi="Times New Roman" w:cs="Times New Roman"/>
          <w:noProof/>
          <w:sz w:val="24"/>
          <w:szCs w:val="24"/>
        </w:rPr>
      </w:pPr>
      <w:r w:rsidRPr="0017672F">
        <w:rPr>
          <w:rFonts w:ascii="Times New Roman" w:hAnsi="Times New Roman" w:cs="Times New Roman"/>
          <w:noProof/>
          <w:sz w:val="24"/>
          <w:szCs w:val="24"/>
        </w:rPr>
        <w:t xml:space="preserve">In Bangladesh, most of the women prefer using Sanitary Napkin over the menstrual cups. There are some leading Sanitary napkin brands are available now. We will be seeing the comparison of those brands to find the brand usage of Senora, a brand of Square Toiletries Limited. </w:t>
      </w:r>
      <w:r w:rsidR="00E155AE" w:rsidRPr="0017672F">
        <w:rPr>
          <w:rFonts w:ascii="Times New Roman" w:hAnsi="Times New Roman" w:cs="Times New Roman"/>
          <w:noProof/>
          <w:sz w:val="24"/>
          <w:szCs w:val="24"/>
        </w:rPr>
        <w:t xml:space="preserve">The competitor brands for Senora are- Whisper, Freedom, Joya, Always. </w:t>
      </w:r>
    </w:p>
    <w:p w:rsidR="00F03663" w:rsidRPr="0017672F" w:rsidRDefault="00F03663" w:rsidP="0017672F">
      <w:pPr>
        <w:rPr>
          <w:rFonts w:ascii="Times New Roman" w:hAnsi="Times New Roman" w:cs="Times New Roman"/>
          <w:b/>
          <w:noProof/>
          <w:sz w:val="24"/>
          <w:szCs w:val="24"/>
          <w:u w:val="single"/>
        </w:rPr>
      </w:pPr>
      <w:r w:rsidRPr="0017672F">
        <w:rPr>
          <w:rFonts w:ascii="Times New Roman" w:hAnsi="Times New Roman" w:cs="Times New Roman"/>
          <w:b/>
          <w:noProof/>
          <w:sz w:val="24"/>
          <w:szCs w:val="24"/>
          <w:u w:val="single"/>
        </w:rPr>
        <w:t>Most Often Used</w:t>
      </w:r>
    </w:p>
    <w:p w:rsidR="00F03663" w:rsidRPr="0017672F" w:rsidRDefault="00F03663"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chart, we can see that, 47% of the total users of the Sanitary napkin use Senora as their regular use brand. Whisper is used by 27% of the overall respondent and 17% uses Freedom. So the major competitor for Senora we can see that Whisper and Freedom. </w:t>
      </w:r>
      <w:proofErr w:type="spellStart"/>
      <w:r w:rsidRPr="0017672F">
        <w:rPr>
          <w:rFonts w:ascii="Times New Roman" w:hAnsi="Times New Roman" w:cs="Times New Roman"/>
          <w:sz w:val="24"/>
          <w:szCs w:val="24"/>
        </w:rPr>
        <w:t>Joya</w:t>
      </w:r>
      <w:proofErr w:type="spellEnd"/>
      <w:r w:rsidRPr="0017672F">
        <w:rPr>
          <w:rFonts w:ascii="Times New Roman" w:hAnsi="Times New Roman" w:cs="Times New Roman"/>
          <w:sz w:val="24"/>
          <w:szCs w:val="24"/>
        </w:rPr>
        <w:t xml:space="preserve">, Always and Menstrual cup is used by 3% of the total respondent </w:t>
      </w:r>
      <w:r w:rsidRPr="00D51693">
        <w:rPr>
          <w:rFonts w:ascii="Times New Roman" w:hAnsi="Times New Roman" w:cs="Times New Roman"/>
          <w:sz w:val="24"/>
          <w:szCs w:val="24"/>
        </w:rPr>
        <w:t>accordingly</w:t>
      </w:r>
      <w:r w:rsidRPr="0017672F">
        <w:rPr>
          <w:rFonts w:ascii="Times New Roman" w:hAnsi="Times New Roman" w:cs="Times New Roman"/>
          <w:sz w:val="24"/>
          <w:szCs w:val="24"/>
        </w:rPr>
        <w:t>. The brand equity in this category for Senora is high.</w:t>
      </w:r>
    </w:p>
    <w:p w:rsidR="006B3A64" w:rsidRPr="0017672F" w:rsidRDefault="006B3A64" w:rsidP="0017672F">
      <w:pPr>
        <w:rPr>
          <w:rFonts w:ascii="Times New Roman" w:hAnsi="Times New Roman" w:cs="Times New Roman"/>
          <w:b/>
          <w:noProof/>
          <w:sz w:val="24"/>
          <w:szCs w:val="24"/>
          <w:u w:val="single"/>
        </w:rPr>
      </w:pPr>
    </w:p>
    <w:p w:rsidR="00D25524" w:rsidRDefault="00D25524" w:rsidP="0017672F">
      <w:pPr>
        <w:rPr>
          <w:rFonts w:ascii="Times New Roman" w:hAnsi="Times New Roman" w:cs="Times New Roman"/>
          <w:b/>
          <w:noProof/>
          <w:sz w:val="24"/>
          <w:szCs w:val="24"/>
          <w:u w:val="single"/>
        </w:rPr>
      </w:pPr>
    </w:p>
    <w:p w:rsidR="00D25524" w:rsidRDefault="00D25524" w:rsidP="0017672F">
      <w:pPr>
        <w:rPr>
          <w:rFonts w:ascii="Times New Roman" w:hAnsi="Times New Roman" w:cs="Times New Roman"/>
          <w:b/>
          <w:noProof/>
          <w:sz w:val="24"/>
          <w:szCs w:val="24"/>
          <w:u w:val="single"/>
        </w:rPr>
      </w:pPr>
    </w:p>
    <w:p w:rsidR="00D25524" w:rsidRDefault="00D51693" w:rsidP="0017672F">
      <w:pPr>
        <w:rPr>
          <w:rFonts w:ascii="Times New Roman" w:hAnsi="Times New Roman" w:cs="Times New Roman"/>
          <w:b/>
          <w:noProof/>
          <w:sz w:val="24"/>
          <w:szCs w:val="24"/>
          <w:u w:val="single"/>
        </w:rPr>
      </w:pPr>
      <w:r>
        <w:rPr>
          <w:noProof/>
        </w:rPr>
        <w:lastRenderedPageBreak/>
        <w:drawing>
          <wp:inline distT="0" distB="0" distL="0" distR="0" wp14:anchorId="52E544CE" wp14:editId="0BF0E1A3">
            <wp:extent cx="6105525" cy="1895475"/>
            <wp:effectExtent l="0" t="0" r="0" b="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D51693" w:rsidRPr="00E15E81" w:rsidRDefault="00D51693" w:rsidP="00D5169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E155AE" w:rsidRPr="0017672F" w:rsidRDefault="00D534F8" w:rsidP="0017672F">
      <w:pPr>
        <w:rPr>
          <w:rFonts w:ascii="Times New Roman" w:hAnsi="Times New Roman" w:cs="Times New Roman"/>
          <w:b/>
          <w:noProof/>
          <w:sz w:val="24"/>
          <w:szCs w:val="24"/>
          <w:u w:val="single"/>
        </w:rPr>
      </w:pPr>
      <w:r w:rsidRPr="0017672F">
        <w:rPr>
          <w:rFonts w:ascii="Times New Roman" w:hAnsi="Times New Roman" w:cs="Times New Roman"/>
          <w:b/>
          <w:noProof/>
          <w:sz w:val="24"/>
          <w:szCs w:val="24"/>
          <w:u w:val="single"/>
        </w:rPr>
        <w:t>Currently Used Brand</w:t>
      </w:r>
    </w:p>
    <w:p w:rsidR="00D534F8" w:rsidRPr="0017672F" w:rsidRDefault="00D534F8"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the case of currently used brand, Senora holds the maximum position. 40% of the </w:t>
      </w:r>
      <w:r w:rsidR="00D51693" w:rsidRPr="0017672F">
        <w:rPr>
          <w:rFonts w:ascii="Times New Roman" w:hAnsi="Times New Roman" w:cs="Times New Roman"/>
          <w:sz w:val="24"/>
          <w:szCs w:val="24"/>
        </w:rPr>
        <w:t>respondent is</w:t>
      </w:r>
      <w:r w:rsidRPr="0017672F">
        <w:rPr>
          <w:rFonts w:ascii="Times New Roman" w:hAnsi="Times New Roman" w:cs="Times New Roman"/>
          <w:sz w:val="24"/>
          <w:szCs w:val="24"/>
        </w:rPr>
        <w:t xml:space="preserve"> using Senora now. Few of them have tried the recently launched Senora ultra-thin. 33% are using Whisper and 10% of the </w:t>
      </w:r>
      <w:r w:rsidR="00964A2E" w:rsidRPr="0017672F">
        <w:rPr>
          <w:rFonts w:ascii="Times New Roman" w:hAnsi="Times New Roman" w:cs="Times New Roman"/>
          <w:sz w:val="24"/>
          <w:szCs w:val="24"/>
        </w:rPr>
        <w:t>respondent is</w:t>
      </w:r>
      <w:r w:rsidRPr="0017672F">
        <w:rPr>
          <w:rFonts w:ascii="Times New Roman" w:hAnsi="Times New Roman" w:cs="Times New Roman"/>
          <w:sz w:val="24"/>
          <w:szCs w:val="24"/>
        </w:rPr>
        <w:t xml:space="preserve"> using Freedom. The usage frequency basically varies in these three brands of pad. </w:t>
      </w:r>
    </w:p>
    <w:p w:rsidR="00251495" w:rsidRPr="0017672F" w:rsidRDefault="00D51693" w:rsidP="0017672F">
      <w:pPr>
        <w:rPr>
          <w:rFonts w:ascii="Times New Roman" w:hAnsi="Times New Roman" w:cs="Times New Roman"/>
          <w:sz w:val="24"/>
          <w:szCs w:val="24"/>
        </w:rPr>
      </w:pPr>
      <w:r>
        <w:rPr>
          <w:noProof/>
        </w:rPr>
        <w:drawing>
          <wp:inline distT="0" distB="0" distL="0" distR="0" wp14:anchorId="42AE3384" wp14:editId="52EB3350">
            <wp:extent cx="6105525" cy="1838325"/>
            <wp:effectExtent l="0" t="0" r="0" b="0"/>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D51693" w:rsidRPr="00E15E81" w:rsidRDefault="00D51693" w:rsidP="00D5169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D534F8" w:rsidRPr="0017672F" w:rsidRDefault="0086642A" w:rsidP="0017672F">
      <w:pPr>
        <w:rPr>
          <w:rFonts w:ascii="Times New Roman" w:hAnsi="Times New Roman" w:cs="Times New Roman"/>
          <w:sz w:val="24"/>
          <w:szCs w:val="24"/>
        </w:rPr>
      </w:pPr>
      <w:r w:rsidRPr="0017672F">
        <w:rPr>
          <w:rFonts w:ascii="Times New Roman" w:hAnsi="Times New Roman" w:cs="Times New Roman"/>
          <w:sz w:val="24"/>
          <w:szCs w:val="24"/>
        </w:rPr>
        <w:t xml:space="preserve">But there are some complaints regarding Senora for which the respondent doesn’t use it. The reasons for not using Senora are stated below. </w:t>
      </w:r>
    </w:p>
    <w:p w:rsidR="00D25524" w:rsidRDefault="00D51693" w:rsidP="0017672F">
      <w:pPr>
        <w:rPr>
          <w:rFonts w:ascii="Times New Roman" w:hAnsi="Times New Roman" w:cs="Times New Roman"/>
          <w:sz w:val="24"/>
          <w:szCs w:val="24"/>
        </w:rPr>
      </w:pPr>
      <w:r>
        <w:rPr>
          <w:noProof/>
        </w:rPr>
        <w:drawing>
          <wp:inline distT="0" distB="0" distL="0" distR="0" wp14:anchorId="50B23DDA" wp14:editId="3233A23C">
            <wp:extent cx="6105525" cy="1628775"/>
            <wp:effectExtent l="0" t="0" r="0" b="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D51693" w:rsidRPr="00E15E81" w:rsidRDefault="00D51693" w:rsidP="00D51693">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86642A" w:rsidRPr="0017672F" w:rsidRDefault="0086642A" w:rsidP="0017672F">
      <w:pPr>
        <w:rPr>
          <w:rFonts w:ascii="Times New Roman" w:hAnsi="Times New Roman" w:cs="Times New Roman"/>
          <w:sz w:val="24"/>
          <w:szCs w:val="24"/>
        </w:rPr>
      </w:pPr>
      <w:proofErr w:type="gramStart"/>
      <w:r w:rsidRPr="0017672F">
        <w:rPr>
          <w:rFonts w:ascii="Times New Roman" w:hAnsi="Times New Roman" w:cs="Times New Roman"/>
          <w:sz w:val="24"/>
          <w:szCs w:val="24"/>
        </w:rPr>
        <w:lastRenderedPageBreak/>
        <w:t>23% of the total</w:t>
      </w:r>
      <w:r w:rsidR="007E42C4" w:rsidRPr="0017672F">
        <w:rPr>
          <w:rFonts w:ascii="Times New Roman" w:hAnsi="Times New Roman" w:cs="Times New Roman"/>
          <w:sz w:val="24"/>
          <w:szCs w:val="24"/>
        </w:rPr>
        <w:t xml:space="preserve"> </w:t>
      </w:r>
      <w:r w:rsidR="00D25524" w:rsidRPr="0017672F">
        <w:rPr>
          <w:rFonts w:ascii="Times New Roman" w:hAnsi="Times New Roman" w:cs="Times New Roman"/>
          <w:sz w:val="24"/>
          <w:szCs w:val="24"/>
        </w:rPr>
        <w:t>respondent</w:t>
      </w:r>
      <w:r w:rsidR="007E42C4" w:rsidRPr="0017672F">
        <w:rPr>
          <w:rFonts w:ascii="Times New Roman" w:hAnsi="Times New Roman" w:cs="Times New Roman"/>
          <w:sz w:val="24"/>
          <w:szCs w:val="24"/>
        </w:rPr>
        <w:t xml:space="preserve"> complaint about bad </w:t>
      </w:r>
      <w:r w:rsidRPr="0017672F">
        <w:rPr>
          <w:rFonts w:ascii="Times New Roman" w:hAnsi="Times New Roman" w:cs="Times New Roman"/>
          <w:sz w:val="24"/>
          <w:szCs w:val="24"/>
        </w:rPr>
        <w:t>absorbency of Senora.</w:t>
      </w:r>
      <w:proofErr w:type="gramEnd"/>
      <w:r w:rsidRPr="0017672F">
        <w:rPr>
          <w:rFonts w:ascii="Times New Roman" w:hAnsi="Times New Roman" w:cs="Times New Roman"/>
          <w:sz w:val="24"/>
          <w:szCs w:val="24"/>
        </w:rPr>
        <w:t xml:space="preserve"> The absorbency is not so good, they found it average. The complaint about the leakage fact they experienced from using the pad. 10% said that the size is </w:t>
      </w:r>
      <w:r w:rsidR="007E42C4" w:rsidRPr="0017672F">
        <w:rPr>
          <w:rFonts w:ascii="Times New Roman" w:hAnsi="Times New Roman" w:cs="Times New Roman"/>
          <w:sz w:val="24"/>
          <w:szCs w:val="24"/>
        </w:rPr>
        <w:t>small;</w:t>
      </w:r>
      <w:r w:rsidRPr="0017672F">
        <w:rPr>
          <w:rFonts w:ascii="Times New Roman" w:hAnsi="Times New Roman" w:cs="Times New Roman"/>
          <w:sz w:val="24"/>
          <w:szCs w:val="24"/>
        </w:rPr>
        <w:t xml:space="preserve"> the wings size might be </w:t>
      </w:r>
      <w:r w:rsidR="007E42C4" w:rsidRPr="0017672F">
        <w:rPr>
          <w:rFonts w:ascii="Times New Roman" w:hAnsi="Times New Roman" w:cs="Times New Roman"/>
          <w:sz w:val="24"/>
          <w:szCs w:val="24"/>
        </w:rPr>
        <w:t>better</w:t>
      </w:r>
      <w:r w:rsidRPr="0017672F">
        <w:rPr>
          <w:rFonts w:ascii="Times New Roman" w:hAnsi="Times New Roman" w:cs="Times New Roman"/>
          <w:sz w:val="24"/>
          <w:szCs w:val="24"/>
        </w:rPr>
        <w:t xml:space="preserve"> and large. 7% had vaginal infection after using it which can be considered as a major problem from the brand Senora.</w:t>
      </w:r>
    </w:p>
    <w:p w:rsidR="00D51693" w:rsidRDefault="00D51693" w:rsidP="0017672F">
      <w:pPr>
        <w:rPr>
          <w:rFonts w:ascii="Times New Roman" w:hAnsi="Times New Roman" w:cs="Times New Roman"/>
          <w:sz w:val="24"/>
          <w:szCs w:val="24"/>
        </w:rPr>
      </w:pPr>
    </w:p>
    <w:p w:rsidR="00BB2F33" w:rsidRPr="0017672F" w:rsidRDefault="00D51693" w:rsidP="0017672F">
      <w:pPr>
        <w:rPr>
          <w:rFonts w:ascii="Times New Roman" w:hAnsi="Times New Roman" w:cs="Times New Roman"/>
          <w:b/>
          <w:sz w:val="24"/>
          <w:szCs w:val="24"/>
          <w:u w:val="single"/>
        </w:rPr>
      </w:pPr>
      <w:r>
        <w:rPr>
          <w:noProof/>
        </w:rPr>
        <w:drawing>
          <wp:anchor distT="0" distB="0" distL="114300" distR="114300" simplePos="0" relativeHeight="251739648" behindDoc="0" locked="0" layoutInCell="1" allowOverlap="1" wp14:anchorId="289B9FFB" wp14:editId="75552557">
            <wp:simplePos x="0" y="0"/>
            <wp:positionH relativeFrom="margin">
              <wp:posOffset>3286125</wp:posOffset>
            </wp:positionH>
            <wp:positionV relativeFrom="margin">
              <wp:posOffset>1400175</wp:posOffset>
            </wp:positionV>
            <wp:extent cx="2686050" cy="2000250"/>
            <wp:effectExtent l="0" t="0" r="0" b="0"/>
            <wp:wrapSquare wrapText="bothSides"/>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margin">
              <wp14:pctWidth>0</wp14:pctWidth>
            </wp14:sizeRelH>
            <wp14:sizeRelV relativeFrom="margin">
              <wp14:pctHeight>0</wp14:pctHeight>
            </wp14:sizeRelV>
          </wp:anchor>
        </w:drawing>
      </w:r>
      <w:r w:rsidR="00836514" w:rsidRPr="0017672F">
        <w:rPr>
          <w:rFonts w:ascii="Times New Roman" w:hAnsi="Times New Roman" w:cs="Times New Roman"/>
          <w:b/>
          <w:sz w:val="24"/>
          <w:szCs w:val="24"/>
          <w:u w:val="single"/>
        </w:rPr>
        <w:t>Face Cream</w:t>
      </w:r>
    </w:p>
    <w:p w:rsidR="00BB2F33" w:rsidRPr="0017672F" w:rsidRDefault="0042452C" w:rsidP="0017672F">
      <w:pPr>
        <w:rPr>
          <w:rFonts w:ascii="Times New Roman" w:hAnsi="Times New Roman" w:cs="Times New Roman"/>
          <w:sz w:val="24"/>
          <w:szCs w:val="24"/>
        </w:rPr>
      </w:pPr>
      <w:r w:rsidRPr="0017672F">
        <w:rPr>
          <w:rFonts w:ascii="Times New Roman" w:hAnsi="Times New Roman" w:cs="Times New Roman"/>
          <w:sz w:val="24"/>
          <w:szCs w:val="24"/>
        </w:rPr>
        <w:t xml:space="preserve">Face cream is used by both male and female. But in this, we focused on the grooming habit of women. From the chart, we can see that women </w:t>
      </w:r>
      <w:r w:rsidR="008C695C" w:rsidRPr="0017672F">
        <w:rPr>
          <w:rFonts w:ascii="Times New Roman" w:hAnsi="Times New Roman" w:cs="Times New Roman"/>
          <w:sz w:val="24"/>
          <w:szCs w:val="24"/>
        </w:rPr>
        <w:t xml:space="preserve">apply face cream on their face on a seasonal basis; the percentage is 60% of the total respondent. 30% apply the cream daily once. But there are 3% </w:t>
      </w:r>
      <w:r w:rsidR="007538EA" w:rsidRPr="0017672F">
        <w:rPr>
          <w:rFonts w:ascii="Times New Roman" w:hAnsi="Times New Roman" w:cs="Times New Roman"/>
          <w:sz w:val="24"/>
          <w:szCs w:val="24"/>
        </w:rPr>
        <w:t>respondents,</w:t>
      </w:r>
      <w:r w:rsidR="008C695C" w:rsidRPr="0017672F">
        <w:rPr>
          <w:rFonts w:ascii="Times New Roman" w:hAnsi="Times New Roman" w:cs="Times New Roman"/>
          <w:sz w:val="24"/>
          <w:szCs w:val="24"/>
        </w:rPr>
        <w:t xml:space="preserve"> who don’t</w:t>
      </w:r>
      <w:r w:rsidR="00D51693">
        <w:rPr>
          <w:rFonts w:ascii="Times New Roman" w:hAnsi="Times New Roman" w:cs="Times New Roman"/>
          <w:sz w:val="24"/>
          <w:szCs w:val="24"/>
        </w:rPr>
        <w:t xml:space="preserve"> apply face cream on their face.</w:t>
      </w:r>
      <w:r w:rsidR="00D51693" w:rsidRPr="00D51693">
        <w:rPr>
          <w:noProof/>
        </w:rPr>
        <w:t xml:space="preserve"> </w:t>
      </w:r>
    </w:p>
    <w:p w:rsidR="008C695C" w:rsidRPr="0017672F" w:rsidRDefault="008C695C" w:rsidP="0017672F">
      <w:pPr>
        <w:rPr>
          <w:rFonts w:ascii="Times New Roman" w:hAnsi="Times New Roman" w:cs="Times New Roman"/>
          <w:sz w:val="24"/>
          <w:szCs w:val="24"/>
        </w:rPr>
      </w:pPr>
    </w:p>
    <w:p w:rsidR="00DC4A86" w:rsidRPr="0017672F" w:rsidRDefault="00DC4A86"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t>Brand Usage of Face Cream</w:t>
      </w:r>
    </w:p>
    <w:p w:rsidR="00DC4A86" w:rsidRPr="0017672F" w:rsidRDefault="00FE5A1D" w:rsidP="0017672F">
      <w:pPr>
        <w:rPr>
          <w:rFonts w:ascii="Times New Roman" w:hAnsi="Times New Roman" w:cs="Times New Roman"/>
          <w:noProof/>
          <w:sz w:val="24"/>
          <w:szCs w:val="24"/>
        </w:rPr>
      </w:pPr>
      <w:r w:rsidRPr="0017672F">
        <w:rPr>
          <w:rFonts w:ascii="Times New Roman" w:hAnsi="Times New Roman" w:cs="Times New Roman"/>
          <w:noProof/>
          <w:sz w:val="24"/>
          <w:szCs w:val="24"/>
        </w:rPr>
        <w:t xml:space="preserve">Square Toiletries doesn’t produce face cream. Women who use face cream mostly rely on the international brands. So we have identified some of the popular brands like- Ponds’, Nivea, Garnier, Dove, Fair &amp; Lovely, Biotique, Lactocalamine. From this section, we will see which of the brands women </w:t>
      </w:r>
      <w:r w:rsidR="002C18F3" w:rsidRPr="0017672F">
        <w:rPr>
          <w:rFonts w:ascii="Times New Roman" w:hAnsi="Times New Roman" w:cs="Times New Roman"/>
          <w:noProof/>
          <w:sz w:val="24"/>
          <w:szCs w:val="24"/>
        </w:rPr>
        <w:t>prefer the most.</w:t>
      </w:r>
    </w:p>
    <w:p w:rsidR="002C18F3" w:rsidRPr="0017672F" w:rsidRDefault="002C18F3" w:rsidP="0017672F">
      <w:pPr>
        <w:rPr>
          <w:rFonts w:ascii="Times New Roman" w:hAnsi="Times New Roman" w:cs="Times New Roman"/>
          <w:b/>
          <w:noProof/>
          <w:sz w:val="24"/>
          <w:szCs w:val="24"/>
          <w:u w:val="single"/>
        </w:rPr>
      </w:pPr>
      <w:r w:rsidRPr="0017672F">
        <w:rPr>
          <w:rFonts w:ascii="Times New Roman" w:hAnsi="Times New Roman" w:cs="Times New Roman"/>
          <w:b/>
          <w:noProof/>
          <w:sz w:val="24"/>
          <w:szCs w:val="24"/>
          <w:u w:val="single"/>
        </w:rPr>
        <w:t>Most Often Used</w:t>
      </w:r>
    </w:p>
    <w:p w:rsidR="00DC4A86" w:rsidRPr="0017672F" w:rsidRDefault="002C18F3" w:rsidP="0017672F">
      <w:pPr>
        <w:rPr>
          <w:rFonts w:ascii="Times New Roman" w:hAnsi="Times New Roman" w:cs="Times New Roman"/>
          <w:sz w:val="24"/>
          <w:szCs w:val="24"/>
        </w:rPr>
      </w:pPr>
      <w:r w:rsidRPr="0017672F">
        <w:rPr>
          <w:rFonts w:ascii="Times New Roman" w:hAnsi="Times New Roman" w:cs="Times New Roman"/>
          <w:sz w:val="24"/>
          <w:szCs w:val="24"/>
        </w:rPr>
        <w:t xml:space="preserve">For the </w:t>
      </w:r>
      <w:r w:rsidR="0031785B" w:rsidRPr="0017672F">
        <w:rPr>
          <w:rFonts w:ascii="Times New Roman" w:hAnsi="Times New Roman" w:cs="Times New Roman"/>
          <w:sz w:val="24"/>
          <w:szCs w:val="24"/>
        </w:rPr>
        <w:t xml:space="preserve">category most often used, we can see the results from the chart that, Dove and Nivea cream is mostly acceptable by the respondents. Their ratio per cream is for 20% of the total respondent. Fair and Lovely is used by 13% of the total respondents. </w:t>
      </w:r>
      <w:proofErr w:type="spellStart"/>
      <w:r w:rsidR="0031785B" w:rsidRPr="0017672F">
        <w:rPr>
          <w:rFonts w:ascii="Times New Roman" w:hAnsi="Times New Roman" w:cs="Times New Roman"/>
          <w:sz w:val="24"/>
          <w:szCs w:val="24"/>
        </w:rPr>
        <w:t>Lactocalamine</w:t>
      </w:r>
      <w:proofErr w:type="spellEnd"/>
      <w:r w:rsidR="0031785B" w:rsidRPr="0017672F">
        <w:rPr>
          <w:rFonts w:ascii="Times New Roman" w:hAnsi="Times New Roman" w:cs="Times New Roman"/>
          <w:sz w:val="24"/>
          <w:szCs w:val="24"/>
        </w:rPr>
        <w:t xml:space="preserve">, </w:t>
      </w:r>
      <w:proofErr w:type="spellStart"/>
      <w:r w:rsidR="0031785B" w:rsidRPr="0017672F">
        <w:rPr>
          <w:rFonts w:ascii="Times New Roman" w:hAnsi="Times New Roman" w:cs="Times New Roman"/>
          <w:sz w:val="24"/>
          <w:szCs w:val="24"/>
        </w:rPr>
        <w:t>Biotique</w:t>
      </w:r>
      <w:proofErr w:type="spellEnd"/>
      <w:r w:rsidR="0031785B" w:rsidRPr="0017672F">
        <w:rPr>
          <w:rFonts w:ascii="Times New Roman" w:hAnsi="Times New Roman" w:cs="Times New Roman"/>
          <w:sz w:val="24"/>
          <w:szCs w:val="24"/>
        </w:rPr>
        <w:t xml:space="preserve">, Ponds and </w:t>
      </w:r>
      <w:proofErr w:type="spellStart"/>
      <w:r w:rsidR="0031785B" w:rsidRPr="0017672F">
        <w:rPr>
          <w:rFonts w:ascii="Times New Roman" w:hAnsi="Times New Roman" w:cs="Times New Roman"/>
          <w:sz w:val="24"/>
          <w:szCs w:val="24"/>
        </w:rPr>
        <w:t>Garnier</w:t>
      </w:r>
      <w:proofErr w:type="spellEnd"/>
      <w:r w:rsidR="0031785B" w:rsidRPr="0017672F">
        <w:rPr>
          <w:rFonts w:ascii="Times New Roman" w:hAnsi="Times New Roman" w:cs="Times New Roman"/>
          <w:sz w:val="24"/>
          <w:szCs w:val="24"/>
        </w:rPr>
        <w:t xml:space="preserve"> have relatively 10%, 6%, 3% and 3% respondent respectively.</w:t>
      </w:r>
    </w:p>
    <w:p w:rsidR="0031785B" w:rsidRPr="0017672F" w:rsidRDefault="00D51693" w:rsidP="0017672F">
      <w:pPr>
        <w:rPr>
          <w:rFonts w:ascii="Times New Roman" w:hAnsi="Times New Roman" w:cs="Times New Roman"/>
          <w:sz w:val="24"/>
          <w:szCs w:val="24"/>
        </w:rPr>
      </w:pPr>
      <w:r>
        <w:rPr>
          <w:noProof/>
        </w:rPr>
        <w:drawing>
          <wp:inline distT="0" distB="0" distL="0" distR="0" wp14:anchorId="602C23CE" wp14:editId="2D7DCA05">
            <wp:extent cx="5972175" cy="1885950"/>
            <wp:effectExtent l="0" t="0" r="0" b="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DA7FE1" w:rsidRPr="00E15E81" w:rsidRDefault="00DA7FE1" w:rsidP="00DA7FE1">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D51693" w:rsidRDefault="00D51693" w:rsidP="0017672F">
      <w:pPr>
        <w:rPr>
          <w:rFonts w:ascii="Times New Roman" w:hAnsi="Times New Roman" w:cs="Times New Roman"/>
          <w:b/>
          <w:sz w:val="24"/>
          <w:szCs w:val="24"/>
          <w:u w:val="single"/>
        </w:rPr>
      </w:pPr>
    </w:p>
    <w:p w:rsidR="00DC4A86" w:rsidRPr="0017672F" w:rsidRDefault="00C170C2"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Currently Used</w:t>
      </w:r>
    </w:p>
    <w:p w:rsidR="00DC4A86" w:rsidRPr="0017672F" w:rsidRDefault="0058447E"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column chart below, we can identify that respondent mostly don’t shift from the brands in this type of product category if once the product suits their skin, they keep using it continuously. Here also, Nivea is currently been used by 17% respondents. Dove, Fair and Lovely and </w:t>
      </w:r>
      <w:proofErr w:type="spellStart"/>
      <w:r w:rsidRPr="0017672F">
        <w:rPr>
          <w:rFonts w:ascii="Times New Roman" w:hAnsi="Times New Roman" w:cs="Times New Roman"/>
          <w:sz w:val="24"/>
          <w:szCs w:val="24"/>
        </w:rPr>
        <w:t>Lactocalamine</w:t>
      </w:r>
      <w:proofErr w:type="spellEnd"/>
      <w:r w:rsidRPr="0017672F">
        <w:rPr>
          <w:rFonts w:ascii="Times New Roman" w:hAnsi="Times New Roman" w:cs="Times New Roman"/>
          <w:sz w:val="24"/>
          <w:szCs w:val="24"/>
        </w:rPr>
        <w:t xml:space="preserve"> </w:t>
      </w:r>
      <w:proofErr w:type="gramStart"/>
      <w:r w:rsidRPr="0017672F">
        <w:rPr>
          <w:rFonts w:ascii="Times New Roman" w:hAnsi="Times New Roman" w:cs="Times New Roman"/>
          <w:sz w:val="24"/>
          <w:szCs w:val="24"/>
        </w:rPr>
        <w:t>is</w:t>
      </w:r>
      <w:proofErr w:type="gramEnd"/>
      <w:r w:rsidRPr="0017672F">
        <w:rPr>
          <w:rFonts w:ascii="Times New Roman" w:hAnsi="Times New Roman" w:cs="Times New Roman"/>
          <w:sz w:val="24"/>
          <w:szCs w:val="24"/>
        </w:rPr>
        <w:t xml:space="preserve"> used by 13% of the users respectively. </w:t>
      </w:r>
      <w:proofErr w:type="spellStart"/>
      <w:r w:rsidR="00ED76FF" w:rsidRPr="0017672F">
        <w:rPr>
          <w:rFonts w:ascii="Times New Roman" w:hAnsi="Times New Roman" w:cs="Times New Roman"/>
          <w:sz w:val="24"/>
          <w:szCs w:val="24"/>
        </w:rPr>
        <w:t>Biotique</w:t>
      </w:r>
      <w:proofErr w:type="spellEnd"/>
      <w:r w:rsidR="00ED76FF" w:rsidRPr="0017672F">
        <w:rPr>
          <w:rFonts w:ascii="Times New Roman" w:hAnsi="Times New Roman" w:cs="Times New Roman"/>
          <w:sz w:val="24"/>
          <w:szCs w:val="24"/>
        </w:rPr>
        <w:t xml:space="preserve"> is currently tested by 10% users, being a new brand it is accepted by the users. And Ponds and </w:t>
      </w:r>
      <w:proofErr w:type="spellStart"/>
      <w:r w:rsidR="00ED76FF" w:rsidRPr="0017672F">
        <w:rPr>
          <w:rFonts w:ascii="Times New Roman" w:hAnsi="Times New Roman" w:cs="Times New Roman"/>
          <w:sz w:val="24"/>
          <w:szCs w:val="24"/>
        </w:rPr>
        <w:t>Garnier</w:t>
      </w:r>
      <w:proofErr w:type="spellEnd"/>
      <w:r w:rsidR="00ED76FF" w:rsidRPr="0017672F">
        <w:rPr>
          <w:rFonts w:ascii="Times New Roman" w:hAnsi="Times New Roman" w:cs="Times New Roman"/>
          <w:sz w:val="24"/>
          <w:szCs w:val="24"/>
        </w:rPr>
        <w:t xml:space="preserve"> is used by 6% and 3% of the users.</w:t>
      </w:r>
    </w:p>
    <w:p w:rsidR="00DC4A86" w:rsidRPr="0017672F" w:rsidRDefault="00DA7FE1" w:rsidP="0017672F">
      <w:pPr>
        <w:rPr>
          <w:rFonts w:ascii="Times New Roman" w:hAnsi="Times New Roman" w:cs="Times New Roman"/>
          <w:b/>
          <w:sz w:val="24"/>
          <w:szCs w:val="24"/>
          <w:u w:val="single"/>
        </w:rPr>
      </w:pPr>
      <w:r>
        <w:rPr>
          <w:noProof/>
        </w:rPr>
        <w:drawing>
          <wp:inline distT="0" distB="0" distL="0" distR="0" wp14:anchorId="194C9DA5" wp14:editId="17AE64A1">
            <wp:extent cx="6076950" cy="1933575"/>
            <wp:effectExtent l="0" t="0" r="0" b="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DA7FE1" w:rsidRPr="00E15E81" w:rsidRDefault="00DA7FE1" w:rsidP="00DA7FE1">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DC4A86" w:rsidRPr="0017672F" w:rsidRDefault="00DC4A86" w:rsidP="0017672F">
      <w:pPr>
        <w:rPr>
          <w:rFonts w:ascii="Times New Roman" w:hAnsi="Times New Roman" w:cs="Times New Roman"/>
          <w:b/>
          <w:sz w:val="24"/>
          <w:szCs w:val="24"/>
          <w:u w:val="single"/>
        </w:rPr>
      </w:pPr>
    </w:p>
    <w:p w:rsidR="00BB2F33" w:rsidRPr="0017672F" w:rsidRDefault="00DA7FE1" w:rsidP="0017672F">
      <w:pPr>
        <w:rPr>
          <w:rFonts w:ascii="Times New Roman" w:hAnsi="Times New Roman" w:cs="Times New Roman"/>
          <w:b/>
          <w:sz w:val="24"/>
          <w:szCs w:val="24"/>
          <w:u w:val="single"/>
        </w:rPr>
      </w:pPr>
      <w:r>
        <w:rPr>
          <w:noProof/>
        </w:rPr>
        <w:drawing>
          <wp:anchor distT="0" distB="0" distL="114300" distR="114300" simplePos="0" relativeHeight="251740672" behindDoc="0" locked="0" layoutInCell="1" allowOverlap="1" wp14:anchorId="7AFD8491" wp14:editId="6AD3A4FC">
            <wp:simplePos x="0" y="0"/>
            <wp:positionH relativeFrom="margin">
              <wp:posOffset>3409950</wp:posOffset>
            </wp:positionH>
            <wp:positionV relativeFrom="margin">
              <wp:posOffset>4152265</wp:posOffset>
            </wp:positionV>
            <wp:extent cx="2581275" cy="2143125"/>
            <wp:effectExtent l="0" t="0" r="0" b="0"/>
            <wp:wrapSquare wrapText="bothSides"/>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margin">
              <wp14:pctWidth>0</wp14:pctWidth>
            </wp14:sizeRelH>
            <wp14:sizeRelV relativeFrom="margin">
              <wp14:pctHeight>0</wp14:pctHeight>
            </wp14:sizeRelV>
          </wp:anchor>
        </w:drawing>
      </w:r>
      <w:r w:rsidR="00B63064" w:rsidRPr="0017672F">
        <w:rPr>
          <w:rFonts w:ascii="Times New Roman" w:hAnsi="Times New Roman" w:cs="Times New Roman"/>
          <w:b/>
          <w:sz w:val="24"/>
          <w:szCs w:val="24"/>
          <w:u w:val="single"/>
        </w:rPr>
        <w:t>Hair Conditioner</w:t>
      </w:r>
    </w:p>
    <w:p w:rsidR="0042452C" w:rsidRPr="0017672F" w:rsidRDefault="001A0BD6" w:rsidP="0017672F">
      <w:pPr>
        <w:rPr>
          <w:rFonts w:ascii="Times New Roman" w:hAnsi="Times New Roman" w:cs="Times New Roman"/>
          <w:sz w:val="24"/>
          <w:szCs w:val="24"/>
        </w:rPr>
      </w:pPr>
      <w:r w:rsidRPr="0017672F">
        <w:rPr>
          <w:rFonts w:ascii="Times New Roman" w:hAnsi="Times New Roman" w:cs="Times New Roman"/>
          <w:sz w:val="24"/>
          <w:szCs w:val="24"/>
        </w:rPr>
        <w:t>Hair conditioner is used after using shampoo on the hair. It is used to make the hair smooth and soft.</w:t>
      </w:r>
      <w:r w:rsidR="00DA7FE1" w:rsidRPr="00DA7FE1">
        <w:rPr>
          <w:noProof/>
        </w:rPr>
        <w:t xml:space="preserve"> </w:t>
      </w:r>
    </w:p>
    <w:p w:rsidR="003440A6" w:rsidRDefault="001A0BD6" w:rsidP="0017672F">
      <w:pPr>
        <w:rPr>
          <w:rFonts w:ascii="Times New Roman" w:hAnsi="Times New Roman" w:cs="Times New Roman"/>
          <w:sz w:val="24"/>
          <w:szCs w:val="24"/>
        </w:rPr>
      </w:pPr>
      <w:r w:rsidRPr="0017672F">
        <w:rPr>
          <w:rFonts w:ascii="Times New Roman" w:hAnsi="Times New Roman" w:cs="Times New Roman"/>
          <w:sz w:val="24"/>
          <w:szCs w:val="24"/>
        </w:rPr>
        <w:t>From the column chart, we can see that, 72.70% of the total respondent use conditioner</w:t>
      </w:r>
      <w:r w:rsidR="003440A6" w:rsidRPr="0017672F">
        <w:rPr>
          <w:rFonts w:ascii="Times New Roman" w:hAnsi="Times New Roman" w:cs="Times New Roman"/>
          <w:sz w:val="24"/>
          <w:szCs w:val="24"/>
        </w:rPr>
        <w:t xml:space="preserve"> three or four times in a week. 18.20% applies the conditioner everyday basically when they do shampoo. And 9.10% use this either one or two times in a week. But there are a number of respondent who doesn’t use hair conditioner.</w:t>
      </w:r>
    </w:p>
    <w:p w:rsidR="004603B2" w:rsidRPr="0017672F" w:rsidRDefault="004603B2" w:rsidP="0017672F">
      <w:pPr>
        <w:rPr>
          <w:rFonts w:ascii="Times New Roman" w:hAnsi="Times New Roman" w:cs="Times New Roman"/>
          <w:sz w:val="24"/>
          <w:szCs w:val="24"/>
        </w:rPr>
      </w:pPr>
    </w:p>
    <w:p w:rsidR="003440A6" w:rsidRPr="0017672F" w:rsidRDefault="003440A6"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t>Brand Usage of Hair Conditioner</w:t>
      </w:r>
    </w:p>
    <w:p w:rsidR="003F2A89" w:rsidRPr="0017672F" w:rsidRDefault="003440A6" w:rsidP="0017672F">
      <w:pPr>
        <w:rPr>
          <w:rFonts w:ascii="Times New Roman" w:hAnsi="Times New Roman" w:cs="Times New Roman"/>
          <w:sz w:val="24"/>
          <w:szCs w:val="24"/>
        </w:rPr>
      </w:pPr>
      <w:r w:rsidRPr="0017672F">
        <w:rPr>
          <w:rFonts w:ascii="Times New Roman" w:hAnsi="Times New Roman" w:cs="Times New Roman"/>
          <w:sz w:val="24"/>
          <w:szCs w:val="24"/>
        </w:rPr>
        <w:t xml:space="preserve">In our country, the usage of hair conditioner has not become so popular. The usage of this is mostly seen among the service holder women. In this report, we tried to identify the brand usage of certain brands based on their popularity. As Square Toiletries don’t have a hair </w:t>
      </w:r>
      <w:r w:rsidR="003F2A89" w:rsidRPr="0017672F">
        <w:rPr>
          <w:rFonts w:ascii="Times New Roman" w:hAnsi="Times New Roman" w:cs="Times New Roman"/>
          <w:sz w:val="24"/>
          <w:szCs w:val="24"/>
        </w:rPr>
        <w:t xml:space="preserve">conditioner brand, so by identifying the usage from popular brands we will be able to define who will be the competitors for STL in future when the hair conditioner will be launched. Some of the popular brands that we selected are: </w:t>
      </w:r>
      <w:proofErr w:type="spellStart"/>
      <w:r w:rsidR="003F2A89" w:rsidRPr="0017672F">
        <w:rPr>
          <w:rFonts w:ascii="Times New Roman" w:hAnsi="Times New Roman" w:cs="Times New Roman"/>
          <w:sz w:val="24"/>
          <w:szCs w:val="24"/>
        </w:rPr>
        <w:t>Argan</w:t>
      </w:r>
      <w:proofErr w:type="spellEnd"/>
      <w:r w:rsidR="003F2A89" w:rsidRPr="0017672F">
        <w:rPr>
          <w:rFonts w:ascii="Times New Roman" w:hAnsi="Times New Roman" w:cs="Times New Roman"/>
          <w:sz w:val="24"/>
          <w:szCs w:val="24"/>
        </w:rPr>
        <w:t xml:space="preserve"> Oil Hair Conditioner, </w:t>
      </w:r>
      <w:proofErr w:type="spellStart"/>
      <w:r w:rsidR="003F2A89" w:rsidRPr="0017672F">
        <w:rPr>
          <w:rFonts w:ascii="Times New Roman" w:hAnsi="Times New Roman" w:cs="Times New Roman"/>
          <w:sz w:val="24"/>
          <w:szCs w:val="24"/>
        </w:rPr>
        <w:t>Tresemme</w:t>
      </w:r>
      <w:proofErr w:type="spellEnd"/>
      <w:r w:rsidR="003F2A89" w:rsidRPr="0017672F">
        <w:rPr>
          <w:rFonts w:ascii="Times New Roman" w:hAnsi="Times New Roman" w:cs="Times New Roman"/>
          <w:sz w:val="24"/>
          <w:szCs w:val="24"/>
        </w:rPr>
        <w:t xml:space="preserve"> Hair Conditioner, </w:t>
      </w:r>
      <w:proofErr w:type="spellStart"/>
      <w:r w:rsidR="003F2A89" w:rsidRPr="0017672F">
        <w:rPr>
          <w:rFonts w:ascii="Times New Roman" w:hAnsi="Times New Roman" w:cs="Times New Roman"/>
          <w:sz w:val="24"/>
          <w:szCs w:val="24"/>
        </w:rPr>
        <w:t>Sunsilk</w:t>
      </w:r>
      <w:proofErr w:type="spellEnd"/>
      <w:r w:rsidR="003F2A89" w:rsidRPr="0017672F">
        <w:rPr>
          <w:rFonts w:ascii="Times New Roman" w:hAnsi="Times New Roman" w:cs="Times New Roman"/>
          <w:sz w:val="24"/>
          <w:szCs w:val="24"/>
        </w:rPr>
        <w:t xml:space="preserve"> Hair Conditioner, Dove Hair Conditioner, </w:t>
      </w:r>
      <w:proofErr w:type="spellStart"/>
      <w:r w:rsidR="003F2A89" w:rsidRPr="0017672F">
        <w:rPr>
          <w:rFonts w:ascii="Times New Roman" w:hAnsi="Times New Roman" w:cs="Times New Roman"/>
          <w:sz w:val="24"/>
          <w:szCs w:val="24"/>
        </w:rPr>
        <w:t>Loreal</w:t>
      </w:r>
      <w:proofErr w:type="spellEnd"/>
      <w:r w:rsidR="003F2A89" w:rsidRPr="0017672F">
        <w:rPr>
          <w:rFonts w:ascii="Times New Roman" w:hAnsi="Times New Roman" w:cs="Times New Roman"/>
          <w:sz w:val="24"/>
          <w:szCs w:val="24"/>
        </w:rPr>
        <w:t xml:space="preserve"> Hair Conditioner, </w:t>
      </w:r>
      <w:proofErr w:type="gramStart"/>
      <w:r w:rsidR="003F2A89" w:rsidRPr="0017672F">
        <w:rPr>
          <w:rFonts w:ascii="Times New Roman" w:hAnsi="Times New Roman" w:cs="Times New Roman"/>
          <w:sz w:val="24"/>
          <w:szCs w:val="24"/>
        </w:rPr>
        <w:t>Pantene</w:t>
      </w:r>
      <w:proofErr w:type="gramEnd"/>
      <w:r w:rsidR="003F2A89" w:rsidRPr="0017672F">
        <w:rPr>
          <w:rFonts w:ascii="Times New Roman" w:hAnsi="Times New Roman" w:cs="Times New Roman"/>
          <w:sz w:val="24"/>
          <w:szCs w:val="24"/>
        </w:rPr>
        <w:t xml:space="preserve"> Hair Conditioner. </w:t>
      </w:r>
    </w:p>
    <w:p w:rsidR="003F2A89" w:rsidRPr="0017672F" w:rsidRDefault="003F2A89"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Most Often Used</w:t>
      </w:r>
    </w:p>
    <w:p w:rsidR="003F2A89" w:rsidRPr="0017672F" w:rsidRDefault="003F2A89"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chart below, we can see that </w:t>
      </w:r>
      <w:proofErr w:type="spellStart"/>
      <w:r w:rsidRPr="0017672F">
        <w:rPr>
          <w:rFonts w:ascii="Times New Roman" w:hAnsi="Times New Roman" w:cs="Times New Roman"/>
          <w:sz w:val="24"/>
          <w:szCs w:val="24"/>
        </w:rPr>
        <w:t>Loreal</w:t>
      </w:r>
      <w:proofErr w:type="spellEnd"/>
      <w:r w:rsidRPr="0017672F">
        <w:rPr>
          <w:rFonts w:ascii="Times New Roman" w:hAnsi="Times New Roman" w:cs="Times New Roman"/>
          <w:sz w:val="24"/>
          <w:szCs w:val="24"/>
        </w:rPr>
        <w:t xml:space="preserve"> Hair Conditioner is used by most of the users. The rate of </w:t>
      </w:r>
      <w:proofErr w:type="spellStart"/>
      <w:r w:rsidRPr="0017672F">
        <w:rPr>
          <w:rFonts w:ascii="Times New Roman" w:hAnsi="Times New Roman" w:cs="Times New Roman"/>
          <w:sz w:val="24"/>
          <w:szCs w:val="24"/>
        </w:rPr>
        <w:t>Loreal</w:t>
      </w:r>
      <w:proofErr w:type="spellEnd"/>
      <w:r w:rsidRPr="0017672F">
        <w:rPr>
          <w:rFonts w:ascii="Times New Roman" w:hAnsi="Times New Roman" w:cs="Times New Roman"/>
          <w:sz w:val="24"/>
          <w:szCs w:val="24"/>
        </w:rPr>
        <w:t xml:space="preserve"> </w:t>
      </w:r>
      <w:r w:rsidR="00A2231B" w:rsidRPr="0017672F">
        <w:rPr>
          <w:rFonts w:ascii="Times New Roman" w:hAnsi="Times New Roman" w:cs="Times New Roman"/>
          <w:sz w:val="24"/>
          <w:szCs w:val="24"/>
        </w:rPr>
        <w:t xml:space="preserve">hair conditioner user is almost 13% of the total respondent because of its good quality. </w:t>
      </w:r>
      <w:proofErr w:type="spellStart"/>
      <w:r w:rsidR="00A2231B" w:rsidRPr="0017672F">
        <w:rPr>
          <w:rFonts w:ascii="Times New Roman" w:hAnsi="Times New Roman" w:cs="Times New Roman"/>
          <w:sz w:val="24"/>
          <w:szCs w:val="24"/>
        </w:rPr>
        <w:t>Sunsilk</w:t>
      </w:r>
      <w:proofErr w:type="spellEnd"/>
      <w:r w:rsidR="00A2231B" w:rsidRPr="0017672F">
        <w:rPr>
          <w:rFonts w:ascii="Times New Roman" w:hAnsi="Times New Roman" w:cs="Times New Roman"/>
          <w:sz w:val="24"/>
          <w:szCs w:val="24"/>
        </w:rPr>
        <w:t xml:space="preserve"> and Pantene conditioner is used by 10% of the respondents accordingly. And </w:t>
      </w:r>
      <w:proofErr w:type="spellStart"/>
      <w:r w:rsidR="00A2231B" w:rsidRPr="0017672F">
        <w:rPr>
          <w:rFonts w:ascii="Times New Roman" w:hAnsi="Times New Roman" w:cs="Times New Roman"/>
          <w:sz w:val="24"/>
          <w:szCs w:val="24"/>
        </w:rPr>
        <w:t>Argan</w:t>
      </w:r>
      <w:proofErr w:type="spellEnd"/>
      <w:r w:rsidR="00A2231B" w:rsidRPr="0017672F">
        <w:rPr>
          <w:rFonts w:ascii="Times New Roman" w:hAnsi="Times New Roman" w:cs="Times New Roman"/>
          <w:sz w:val="24"/>
          <w:szCs w:val="24"/>
        </w:rPr>
        <w:t xml:space="preserve"> Oil Hair Conditioner and Dove Hair Conditioner </w:t>
      </w:r>
      <w:proofErr w:type="gramStart"/>
      <w:r w:rsidR="00A2231B" w:rsidRPr="0017672F">
        <w:rPr>
          <w:rFonts w:ascii="Times New Roman" w:hAnsi="Times New Roman" w:cs="Times New Roman"/>
          <w:sz w:val="24"/>
          <w:szCs w:val="24"/>
        </w:rPr>
        <w:t>is</w:t>
      </w:r>
      <w:proofErr w:type="gramEnd"/>
      <w:r w:rsidR="00A2231B" w:rsidRPr="0017672F">
        <w:rPr>
          <w:rFonts w:ascii="Times New Roman" w:hAnsi="Times New Roman" w:cs="Times New Roman"/>
          <w:sz w:val="24"/>
          <w:szCs w:val="24"/>
        </w:rPr>
        <w:t xml:space="preserve"> used by 6% users.</w:t>
      </w:r>
    </w:p>
    <w:p w:rsidR="003F2A89" w:rsidRPr="0017672F" w:rsidRDefault="00DA7FE1" w:rsidP="00DA7FE1">
      <w:pPr>
        <w:jc w:val="left"/>
        <w:rPr>
          <w:rFonts w:ascii="Times New Roman" w:hAnsi="Times New Roman" w:cs="Times New Roman"/>
          <w:sz w:val="24"/>
          <w:szCs w:val="24"/>
        </w:rPr>
      </w:pPr>
      <w:r>
        <w:rPr>
          <w:noProof/>
        </w:rPr>
        <w:drawing>
          <wp:inline distT="0" distB="0" distL="0" distR="0" wp14:anchorId="72C5F8F1" wp14:editId="1308082D">
            <wp:extent cx="5934075" cy="2019300"/>
            <wp:effectExtent l="0" t="0" r="0" b="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DA7FE1" w:rsidRPr="00E15E81" w:rsidRDefault="00DA7FE1" w:rsidP="00DA7FE1">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42452C" w:rsidRDefault="0042452C" w:rsidP="0017672F">
      <w:pPr>
        <w:rPr>
          <w:rFonts w:ascii="Times New Roman" w:hAnsi="Times New Roman" w:cs="Times New Roman"/>
          <w:b/>
          <w:sz w:val="24"/>
          <w:szCs w:val="24"/>
        </w:rPr>
      </w:pPr>
    </w:p>
    <w:p w:rsidR="0042452C" w:rsidRPr="0017672F" w:rsidRDefault="00A2231B"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Currently Used</w:t>
      </w:r>
    </w:p>
    <w:p w:rsidR="00110F80" w:rsidRPr="0017672F" w:rsidRDefault="00A2231B" w:rsidP="0017672F">
      <w:pPr>
        <w:rPr>
          <w:rFonts w:ascii="Times New Roman" w:hAnsi="Times New Roman" w:cs="Times New Roman"/>
          <w:sz w:val="24"/>
          <w:szCs w:val="24"/>
        </w:rPr>
      </w:pPr>
      <w:r w:rsidRPr="0017672F">
        <w:rPr>
          <w:rFonts w:ascii="Times New Roman" w:hAnsi="Times New Roman" w:cs="Times New Roman"/>
          <w:sz w:val="24"/>
          <w:szCs w:val="24"/>
        </w:rPr>
        <w:t>In the category of currently usage brands for hair conditioner,</w:t>
      </w:r>
      <w:r w:rsidR="00F0138F" w:rsidRPr="0017672F">
        <w:rPr>
          <w:rFonts w:ascii="Times New Roman" w:hAnsi="Times New Roman" w:cs="Times New Roman"/>
          <w:sz w:val="24"/>
          <w:szCs w:val="24"/>
        </w:rPr>
        <w:t xml:space="preserve"> the results are kind of same. The most often used brands are as well used for currently used brands. Here also we can see that, 13% of the overall respondent uses </w:t>
      </w:r>
      <w:proofErr w:type="spellStart"/>
      <w:r w:rsidR="00F0138F" w:rsidRPr="0017672F">
        <w:rPr>
          <w:rFonts w:ascii="Times New Roman" w:hAnsi="Times New Roman" w:cs="Times New Roman"/>
          <w:sz w:val="24"/>
          <w:szCs w:val="24"/>
        </w:rPr>
        <w:t>Loreal</w:t>
      </w:r>
      <w:proofErr w:type="spellEnd"/>
      <w:r w:rsidR="00F0138F" w:rsidRPr="0017672F">
        <w:rPr>
          <w:rFonts w:ascii="Times New Roman" w:hAnsi="Times New Roman" w:cs="Times New Roman"/>
          <w:sz w:val="24"/>
          <w:szCs w:val="24"/>
        </w:rPr>
        <w:t xml:space="preserve"> recently. But in this case, </w:t>
      </w:r>
      <w:proofErr w:type="spellStart"/>
      <w:r w:rsidR="00F0138F" w:rsidRPr="0017672F">
        <w:rPr>
          <w:rFonts w:ascii="Times New Roman" w:hAnsi="Times New Roman" w:cs="Times New Roman"/>
          <w:sz w:val="24"/>
          <w:szCs w:val="24"/>
        </w:rPr>
        <w:t>Sunsilk</w:t>
      </w:r>
      <w:proofErr w:type="spellEnd"/>
      <w:r w:rsidR="00F0138F" w:rsidRPr="0017672F">
        <w:rPr>
          <w:rFonts w:ascii="Times New Roman" w:hAnsi="Times New Roman" w:cs="Times New Roman"/>
          <w:sz w:val="24"/>
          <w:szCs w:val="24"/>
        </w:rPr>
        <w:t xml:space="preserve"> Hair Conditioner is used by 13% of the total respondent. Pantene and </w:t>
      </w:r>
      <w:proofErr w:type="spellStart"/>
      <w:r w:rsidR="00F0138F" w:rsidRPr="0017672F">
        <w:rPr>
          <w:rFonts w:ascii="Times New Roman" w:hAnsi="Times New Roman" w:cs="Times New Roman"/>
          <w:sz w:val="24"/>
          <w:szCs w:val="24"/>
        </w:rPr>
        <w:t>Argan</w:t>
      </w:r>
      <w:proofErr w:type="spellEnd"/>
      <w:r w:rsidR="00F0138F" w:rsidRPr="0017672F">
        <w:rPr>
          <w:rFonts w:ascii="Times New Roman" w:hAnsi="Times New Roman" w:cs="Times New Roman"/>
          <w:sz w:val="24"/>
          <w:szCs w:val="24"/>
        </w:rPr>
        <w:t xml:space="preserve"> Oil Hair Conditioner </w:t>
      </w:r>
      <w:proofErr w:type="gramStart"/>
      <w:r w:rsidR="00F0138F" w:rsidRPr="0017672F">
        <w:rPr>
          <w:rFonts w:ascii="Times New Roman" w:hAnsi="Times New Roman" w:cs="Times New Roman"/>
          <w:sz w:val="24"/>
          <w:szCs w:val="24"/>
        </w:rPr>
        <w:t>is</w:t>
      </w:r>
      <w:proofErr w:type="gramEnd"/>
      <w:r w:rsidR="00F0138F" w:rsidRPr="0017672F">
        <w:rPr>
          <w:rFonts w:ascii="Times New Roman" w:hAnsi="Times New Roman" w:cs="Times New Roman"/>
          <w:sz w:val="24"/>
          <w:szCs w:val="24"/>
        </w:rPr>
        <w:t xml:space="preserve"> used by 10% respondent consecutively. And 6% are using Dove at present.</w:t>
      </w:r>
    </w:p>
    <w:p w:rsidR="00F0138F" w:rsidRPr="0017672F" w:rsidRDefault="00DA7FE1" w:rsidP="0017672F">
      <w:pPr>
        <w:rPr>
          <w:rFonts w:ascii="Times New Roman" w:hAnsi="Times New Roman" w:cs="Times New Roman"/>
          <w:sz w:val="24"/>
          <w:szCs w:val="24"/>
        </w:rPr>
      </w:pPr>
      <w:r>
        <w:rPr>
          <w:noProof/>
        </w:rPr>
        <w:drawing>
          <wp:inline distT="0" distB="0" distL="0" distR="0" wp14:anchorId="5EA5ED1E" wp14:editId="2A556856">
            <wp:extent cx="5934075" cy="2066925"/>
            <wp:effectExtent l="0" t="0" r="0" b="0"/>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A7FE1" w:rsidRPr="00E15E81" w:rsidRDefault="00DA7FE1" w:rsidP="00DA7FE1">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110F80" w:rsidRPr="0017672F" w:rsidRDefault="00110F80" w:rsidP="0017672F">
      <w:pPr>
        <w:rPr>
          <w:rFonts w:ascii="Times New Roman" w:hAnsi="Times New Roman" w:cs="Times New Roman"/>
          <w:b/>
          <w:sz w:val="24"/>
          <w:szCs w:val="24"/>
        </w:rPr>
      </w:pPr>
    </w:p>
    <w:p w:rsidR="00DA7FE1" w:rsidRDefault="00DA7FE1" w:rsidP="0017672F">
      <w:pPr>
        <w:rPr>
          <w:rFonts w:ascii="Times New Roman" w:hAnsi="Times New Roman" w:cs="Times New Roman"/>
          <w:b/>
          <w:sz w:val="24"/>
          <w:szCs w:val="24"/>
        </w:rPr>
      </w:pPr>
    </w:p>
    <w:p w:rsidR="00F0138F" w:rsidRPr="0017672F" w:rsidRDefault="00834E99" w:rsidP="0017672F">
      <w:pPr>
        <w:rPr>
          <w:rFonts w:ascii="Times New Roman" w:hAnsi="Times New Roman" w:cs="Times New Roman"/>
          <w:b/>
          <w:sz w:val="24"/>
          <w:szCs w:val="24"/>
          <w:u w:val="single"/>
        </w:rPr>
      </w:pPr>
      <w:r>
        <w:rPr>
          <w:noProof/>
        </w:rPr>
        <w:lastRenderedPageBreak/>
        <w:drawing>
          <wp:anchor distT="0" distB="0" distL="114300" distR="114300" simplePos="0" relativeHeight="251741696" behindDoc="0" locked="0" layoutInCell="1" allowOverlap="1" wp14:anchorId="46D40A4E" wp14:editId="4F9C39A9">
            <wp:simplePos x="0" y="0"/>
            <wp:positionH relativeFrom="margin">
              <wp:posOffset>3619500</wp:posOffset>
            </wp:positionH>
            <wp:positionV relativeFrom="margin">
              <wp:posOffset>104775</wp:posOffset>
            </wp:positionV>
            <wp:extent cx="2333625" cy="1952625"/>
            <wp:effectExtent l="0" t="0" r="0" b="0"/>
            <wp:wrapSquare wrapText="bothSides"/>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anchor>
        </w:drawing>
      </w:r>
      <w:r w:rsidR="00F0138F" w:rsidRPr="0017672F">
        <w:rPr>
          <w:rFonts w:ascii="Times New Roman" w:hAnsi="Times New Roman" w:cs="Times New Roman"/>
          <w:b/>
          <w:sz w:val="24"/>
          <w:szCs w:val="24"/>
          <w:u w:val="single"/>
        </w:rPr>
        <w:t>Hair Serum</w:t>
      </w:r>
    </w:p>
    <w:p w:rsidR="00110F80" w:rsidRPr="0017672F" w:rsidRDefault="00004ECF" w:rsidP="0017672F">
      <w:pPr>
        <w:rPr>
          <w:rFonts w:ascii="Times New Roman" w:hAnsi="Times New Roman" w:cs="Times New Roman"/>
          <w:sz w:val="24"/>
          <w:szCs w:val="24"/>
        </w:rPr>
      </w:pPr>
      <w:r w:rsidRPr="0017672F">
        <w:rPr>
          <w:rFonts w:ascii="Times New Roman" w:hAnsi="Times New Roman" w:cs="Times New Roman"/>
          <w:sz w:val="24"/>
          <w:szCs w:val="24"/>
        </w:rPr>
        <w:t xml:space="preserve">Women use hair serum </w:t>
      </w:r>
      <w:r w:rsidR="00451D6C" w:rsidRPr="0017672F">
        <w:rPr>
          <w:rFonts w:ascii="Times New Roman" w:hAnsi="Times New Roman" w:cs="Times New Roman"/>
          <w:sz w:val="24"/>
          <w:szCs w:val="24"/>
        </w:rPr>
        <w:t>naturally to keep their hair set for a long time. Women naturally don’t apply hair serum on a daily basis. The frequency of applying Hair Serum is shown below:</w:t>
      </w:r>
      <w:r w:rsidR="00834E99" w:rsidRPr="00834E99">
        <w:rPr>
          <w:noProof/>
        </w:rPr>
        <w:t xml:space="preserve"> </w:t>
      </w:r>
    </w:p>
    <w:p w:rsidR="00955014" w:rsidRDefault="00955014" w:rsidP="0017672F">
      <w:pPr>
        <w:rPr>
          <w:rFonts w:ascii="Times New Roman" w:hAnsi="Times New Roman" w:cs="Times New Roman"/>
          <w:sz w:val="24"/>
          <w:szCs w:val="24"/>
        </w:rPr>
      </w:pPr>
      <w:r w:rsidRPr="0017672F">
        <w:rPr>
          <w:rFonts w:ascii="Times New Roman" w:hAnsi="Times New Roman" w:cs="Times New Roman"/>
          <w:sz w:val="24"/>
          <w:szCs w:val="24"/>
        </w:rPr>
        <w:t xml:space="preserve">Most of the women respondent said that they use Hair Serum on </w:t>
      </w:r>
      <w:r w:rsidR="009F0EDC" w:rsidRPr="0017672F">
        <w:rPr>
          <w:rFonts w:ascii="Times New Roman" w:hAnsi="Times New Roman" w:cs="Times New Roman"/>
          <w:sz w:val="24"/>
          <w:szCs w:val="24"/>
        </w:rPr>
        <w:t>situational basis. 70% respondent applies Hair Serum on situational basis. 20% applies this on daily basis. But there</w:t>
      </w:r>
      <w:r w:rsidR="00AF695A">
        <w:rPr>
          <w:rFonts w:ascii="Times New Roman" w:hAnsi="Times New Roman" w:cs="Times New Roman"/>
          <w:sz w:val="24"/>
          <w:szCs w:val="24"/>
        </w:rPr>
        <w:t xml:space="preserve"> are</w:t>
      </w:r>
      <w:r w:rsidR="009F0EDC" w:rsidRPr="0017672F">
        <w:rPr>
          <w:rFonts w:ascii="Times New Roman" w:hAnsi="Times New Roman" w:cs="Times New Roman"/>
          <w:sz w:val="24"/>
          <w:szCs w:val="24"/>
        </w:rPr>
        <w:t xml:space="preserve"> some respondents who don’t use hair serum.</w:t>
      </w:r>
    </w:p>
    <w:p w:rsidR="00AF695A" w:rsidRPr="0017672F" w:rsidRDefault="00AF695A" w:rsidP="0017672F">
      <w:pPr>
        <w:rPr>
          <w:rFonts w:ascii="Times New Roman" w:hAnsi="Times New Roman" w:cs="Times New Roman"/>
          <w:sz w:val="24"/>
          <w:szCs w:val="24"/>
        </w:rPr>
      </w:pPr>
    </w:p>
    <w:p w:rsidR="009F0EDC" w:rsidRPr="0017672F" w:rsidRDefault="009F0EDC" w:rsidP="0017672F">
      <w:pPr>
        <w:rPr>
          <w:rFonts w:ascii="Times New Roman" w:hAnsi="Times New Roman" w:cs="Times New Roman"/>
          <w:b/>
          <w:i/>
          <w:noProof/>
          <w:sz w:val="24"/>
          <w:szCs w:val="24"/>
          <w:u w:val="single"/>
        </w:rPr>
      </w:pPr>
      <w:r w:rsidRPr="0017672F">
        <w:rPr>
          <w:rFonts w:ascii="Times New Roman" w:hAnsi="Times New Roman" w:cs="Times New Roman"/>
          <w:b/>
          <w:i/>
          <w:noProof/>
          <w:sz w:val="24"/>
          <w:szCs w:val="24"/>
          <w:u w:val="single"/>
        </w:rPr>
        <w:t>Brand Usage of Hair Serum</w:t>
      </w:r>
    </w:p>
    <w:p w:rsidR="009F0EDC" w:rsidRPr="0017672F" w:rsidRDefault="009F0EDC" w:rsidP="0017672F">
      <w:pPr>
        <w:rPr>
          <w:rFonts w:ascii="Times New Roman" w:hAnsi="Times New Roman" w:cs="Times New Roman"/>
          <w:sz w:val="24"/>
          <w:szCs w:val="24"/>
        </w:rPr>
      </w:pPr>
      <w:r w:rsidRPr="0017672F">
        <w:rPr>
          <w:rFonts w:ascii="Times New Roman" w:hAnsi="Times New Roman" w:cs="Times New Roman"/>
          <w:sz w:val="24"/>
          <w:szCs w:val="24"/>
        </w:rPr>
        <w:t xml:space="preserve">Square Toiletries doesn’t manufacture Hair Serum. So to identify key competitors for hair serum which might be launched from STL, we selected few of the common brands. Those are: </w:t>
      </w:r>
      <w:proofErr w:type="spellStart"/>
      <w:r w:rsidRPr="0017672F">
        <w:rPr>
          <w:rFonts w:ascii="Times New Roman" w:hAnsi="Times New Roman" w:cs="Times New Roman"/>
          <w:sz w:val="24"/>
          <w:szCs w:val="24"/>
        </w:rPr>
        <w:t>Livon</w:t>
      </w:r>
      <w:proofErr w:type="spellEnd"/>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Bioaqua</w:t>
      </w:r>
      <w:proofErr w:type="spellEnd"/>
      <w:r w:rsidRPr="0017672F">
        <w:rPr>
          <w:rFonts w:ascii="Times New Roman" w:hAnsi="Times New Roman" w:cs="Times New Roman"/>
          <w:sz w:val="24"/>
          <w:szCs w:val="24"/>
        </w:rPr>
        <w:t xml:space="preserve"> and Pantene. The usage is identified based on the Most Often Used Brand </w:t>
      </w:r>
      <w:r w:rsidR="00007970" w:rsidRPr="0017672F">
        <w:rPr>
          <w:rFonts w:ascii="Times New Roman" w:hAnsi="Times New Roman" w:cs="Times New Roman"/>
          <w:sz w:val="24"/>
          <w:szCs w:val="24"/>
        </w:rPr>
        <w:t>and Currently Used Brand.</w:t>
      </w:r>
    </w:p>
    <w:p w:rsidR="00007970" w:rsidRPr="0017672F" w:rsidRDefault="00007970"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Most Often Used</w:t>
      </w:r>
    </w:p>
    <w:p w:rsidR="00451D6C" w:rsidRPr="0017672F" w:rsidRDefault="00007970"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the chart, we can see that, </w:t>
      </w:r>
      <w:proofErr w:type="spellStart"/>
      <w:r w:rsidRPr="0017672F">
        <w:rPr>
          <w:rFonts w:ascii="Times New Roman" w:hAnsi="Times New Roman" w:cs="Times New Roman"/>
          <w:sz w:val="24"/>
          <w:szCs w:val="24"/>
        </w:rPr>
        <w:t>Livon</w:t>
      </w:r>
      <w:proofErr w:type="spellEnd"/>
      <w:r w:rsidRPr="0017672F">
        <w:rPr>
          <w:rFonts w:ascii="Times New Roman" w:hAnsi="Times New Roman" w:cs="Times New Roman"/>
          <w:sz w:val="24"/>
          <w:szCs w:val="24"/>
        </w:rPr>
        <w:t xml:space="preserve"> Hair Serum mostly accepted by the respondents. 13% of the total respondent preferred </w:t>
      </w:r>
      <w:proofErr w:type="spellStart"/>
      <w:r w:rsidRPr="0017672F">
        <w:rPr>
          <w:rFonts w:ascii="Times New Roman" w:hAnsi="Times New Roman" w:cs="Times New Roman"/>
          <w:sz w:val="24"/>
          <w:szCs w:val="24"/>
        </w:rPr>
        <w:t>Livon</w:t>
      </w:r>
      <w:proofErr w:type="spellEnd"/>
      <w:r w:rsidRPr="0017672F">
        <w:rPr>
          <w:rFonts w:ascii="Times New Roman" w:hAnsi="Times New Roman" w:cs="Times New Roman"/>
          <w:sz w:val="24"/>
          <w:szCs w:val="24"/>
        </w:rPr>
        <w:t>. They use it most often. On the other hand</w:t>
      </w:r>
      <w:r w:rsidR="002B5276" w:rsidRPr="0017672F">
        <w:rPr>
          <w:rFonts w:ascii="Times New Roman" w:hAnsi="Times New Roman" w:cs="Times New Roman"/>
          <w:sz w:val="24"/>
          <w:szCs w:val="24"/>
        </w:rPr>
        <w:t xml:space="preserve">, </w:t>
      </w:r>
      <w:proofErr w:type="spellStart"/>
      <w:r w:rsidR="002B5276" w:rsidRPr="0017672F">
        <w:rPr>
          <w:rFonts w:ascii="Times New Roman" w:hAnsi="Times New Roman" w:cs="Times New Roman"/>
          <w:sz w:val="24"/>
          <w:szCs w:val="24"/>
        </w:rPr>
        <w:t>Bioaqua</w:t>
      </w:r>
      <w:proofErr w:type="spellEnd"/>
      <w:r w:rsidR="002B5276" w:rsidRPr="0017672F">
        <w:rPr>
          <w:rFonts w:ascii="Times New Roman" w:hAnsi="Times New Roman" w:cs="Times New Roman"/>
          <w:sz w:val="24"/>
          <w:szCs w:val="24"/>
        </w:rPr>
        <w:t xml:space="preserve"> is a sort of new brand in the Hair Serum product category. </w:t>
      </w:r>
      <w:proofErr w:type="spellStart"/>
      <w:r w:rsidR="002B5276" w:rsidRPr="0017672F">
        <w:rPr>
          <w:rFonts w:ascii="Times New Roman" w:hAnsi="Times New Roman" w:cs="Times New Roman"/>
          <w:sz w:val="24"/>
          <w:szCs w:val="24"/>
        </w:rPr>
        <w:t>Bioaqua</w:t>
      </w:r>
      <w:proofErr w:type="spellEnd"/>
      <w:r w:rsidR="002B5276" w:rsidRPr="0017672F">
        <w:rPr>
          <w:rFonts w:ascii="Times New Roman" w:hAnsi="Times New Roman" w:cs="Times New Roman"/>
          <w:sz w:val="24"/>
          <w:szCs w:val="24"/>
        </w:rPr>
        <w:t xml:space="preserve"> is used by 6% respondent and Pantene is used by 3% of the total respondent.</w:t>
      </w:r>
    </w:p>
    <w:p w:rsidR="00B675A2" w:rsidRPr="0017672F" w:rsidRDefault="00834E99" w:rsidP="0017672F">
      <w:pPr>
        <w:rPr>
          <w:rFonts w:ascii="Times New Roman" w:hAnsi="Times New Roman" w:cs="Times New Roman"/>
          <w:sz w:val="24"/>
          <w:szCs w:val="24"/>
        </w:rPr>
      </w:pPr>
      <w:r>
        <w:rPr>
          <w:noProof/>
        </w:rPr>
        <w:drawing>
          <wp:inline distT="0" distB="0" distL="0" distR="0" wp14:anchorId="46A5E9F6" wp14:editId="2C770DD2">
            <wp:extent cx="5905500" cy="1962150"/>
            <wp:effectExtent l="0" t="0" r="0" b="0"/>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834E99" w:rsidRPr="00E15E81" w:rsidRDefault="00834E99" w:rsidP="00834E99">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B675A2" w:rsidRPr="0017672F" w:rsidRDefault="00B675A2" w:rsidP="0017672F">
      <w:pPr>
        <w:rPr>
          <w:rFonts w:ascii="Times New Roman" w:hAnsi="Times New Roman" w:cs="Times New Roman"/>
          <w:sz w:val="24"/>
          <w:szCs w:val="24"/>
        </w:rPr>
      </w:pPr>
    </w:p>
    <w:p w:rsidR="00B675A2" w:rsidRPr="0017672F" w:rsidRDefault="00B675A2" w:rsidP="0017672F">
      <w:pPr>
        <w:rPr>
          <w:rFonts w:ascii="Times New Roman" w:hAnsi="Times New Roman" w:cs="Times New Roman"/>
          <w:sz w:val="24"/>
          <w:szCs w:val="24"/>
        </w:rPr>
      </w:pPr>
    </w:p>
    <w:p w:rsidR="00B675A2" w:rsidRPr="0017672F" w:rsidRDefault="00B675A2" w:rsidP="0017672F">
      <w:pPr>
        <w:rPr>
          <w:rFonts w:ascii="Times New Roman" w:hAnsi="Times New Roman" w:cs="Times New Roman"/>
          <w:sz w:val="24"/>
          <w:szCs w:val="24"/>
        </w:rPr>
      </w:pPr>
    </w:p>
    <w:p w:rsidR="00B675A2" w:rsidRPr="0017672F" w:rsidRDefault="00B675A2" w:rsidP="0017672F">
      <w:pPr>
        <w:rPr>
          <w:rFonts w:ascii="Times New Roman" w:hAnsi="Times New Roman" w:cs="Times New Roman"/>
          <w:sz w:val="24"/>
          <w:szCs w:val="24"/>
        </w:rPr>
      </w:pPr>
    </w:p>
    <w:p w:rsidR="00B675A2" w:rsidRPr="0017672F" w:rsidRDefault="002B5276"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Currently Used</w:t>
      </w:r>
    </w:p>
    <w:p w:rsidR="00B675A2" w:rsidRPr="0017672F" w:rsidRDefault="002B5276" w:rsidP="0017672F">
      <w:pPr>
        <w:rPr>
          <w:rFonts w:ascii="Times New Roman" w:hAnsi="Times New Roman" w:cs="Times New Roman"/>
          <w:sz w:val="24"/>
          <w:szCs w:val="24"/>
        </w:rPr>
      </w:pPr>
      <w:r w:rsidRPr="0017672F">
        <w:rPr>
          <w:rFonts w:ascii="Times New Roman" w:hAnsi="Times New Roman" w:cs="Times New Roman"/>
          <w:sz w:val="24"/>
          <w:szCs w:val="24"/>
        </w:rPr>
        <w:t xml:space="preserve">The </w:t>
      </w:r>
      <w:r w:rsidR="00AF695A" w:rsidRPr="0017672F">
        <w:rPr>
          <w:rFonts w:ascii="Times New Roman" w:hAnsi="Times New Roman" w:cs="Times New Roman"/>
          <w:sz w:val="24"/>
          <w:szCs w:val="24"/>
        </w:rPr>
        <w:t>results for currently used brand are</w:t>
      </w:r>
      <w:r w:rsidRPr="0017672F">
        <w:rPr>
          <w:rFonts w:ascii="Times New Roman" w:hAnsi="Times New Roman" w:cs="Times New Roman"/>
          <w:sz w:val="24"/>
          <w:szCs w:val="24"/>
        </w:rPr>
        <w:t xml:space="preserve"> almost the similar to mostly used brand. As like, most often used brand, currently 13% women from the total respondent are using </w:t>
      </w:r>
      <w:proofErr w:type="spellStart"/>
      <w:r w:rsidRPr="0017672F">
        <w:rPr>
          <w:rFonts w:ascii="Times New Roman" w:hAnsi="Times New Roman" w:cs="Times New Roman"/>
          <w:sz w:val="24"/>
          <w:szCs w:val="24"/>
        </w:rPr>
        <w:t>Livon</w:t>
      </w:r>
      <w:proofErr w:type="spellEnd"/>
      <w:r w:rsidRPr="0017672F">
        <w:rPr>
          <w:rFonts w:ascii="Times New Roman" w:hAnsi="Times New Roman" w:cs="Times New Roman"/>
          <w:sz w:val="24"/>
          <w:szCs w:val="24"/>
        </w:rPr>
        <w:t xml:space="preserve">. 6% and 3% are using </w:t>
      </w:r>
      <w:proofErr w:type="spellStart"/>
      <w:r w:rsidRPr="0017672F">
        <w:rPr>
          <w:rFonts w:ascii="Times New Roman" w:hAnsi="Times New Roman" w:cs="Times New Roman"/>
          <w:sz w:val="24"/>
          <w:szCs w:val="24"/>
        </w:rPr>
        <w:t>Bioaqua</w:t>
      </w:r>
      <w:proofErr w:type="spellEnd"/>
      <w:r w:rsidRPr="0017672F">
        <w:rPr>
          <w:rFonts w:ascii="Times New Roman" w:hAnsi="Times New Roman" w:cs="Times New Roman"/>
          <w:sz w:val="24"/>
          <w:szCs w:val="24"/>
        </w:rPr>
        <w:t xml:space="preserve"> and Pantene accordingly.</w:t>
      </w:r>
    </w:p>
    <w:p w:rsidR="002B5276" w:rsidRPr="0017672F" w:rsidRDefault="00834E99" w:rsidP="0017672F">
      <w:pPr>
        <w:rPr>
          <w:rFonts w:ascii="Times New Roman" w:hAnsi="Times New Roman" w:cs="Times New Roman"/>
          <w:sz w:val="24"/>
          <w:szCs w:val="24"/>
        </w:rPr>
      </w:pPr>
      <w:r>
        <w:rPr>
          <w:noProof/>
        </w:rPr>
        <w:drawing>
          <wp:inline distT="0" distB="0" distL="0" distR="0" wp14:anchorId="7FAA0510" wp14:editId="38374C56">
            <wp:extent cx="5972175" cy="1895475"/>
            <wp:effectExtent l="0" t="0" r="0" b="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834E99" w:rsidRPr="00E15E81" w:rsidRDefault="00834E99" w:rsidP="00834E99">
      <w:pPr>
        <w:rPr>
          <w:rFonts w:ascii="Times New Roman" w:hAnsi="Times New Roman" w:cs="Times New Roman"/>
          <w:sz w:val="20"/>
          <w:szCs w:val="24"/>
        </w:rPr>
      </w:pPr>
      <w:r>
        <w:rPr>
          <w:rFonts w:ascii="Times New Roman" w:hAnsi="Times New Roman" w:cs="Times New Roman"/>
          <w:sz w:val="20"/>
          <w:szCs w:val="24"/>
        </w:rPr>
        <w:t xml:space="preserve">                                                                                                                                                      </w:t>
      </w:r>
      <w:r w:rsidRPr="00D007D5">
        <w:rPr>
          <w:rFonts w:ascii="Times New Roman" w:hAnsi="Times New Roman" w:cs="Times New Roman"/>
          <w:sz w:val="20"/>
          <w:szCs w:val="24"/>
        </w:rPr>
        <w:t>Total Respondent: 30</w:t>
      </w:r>
    </w:p>
    <w:p w:rsidR="002B5276" w:rsidRPr="0017672F" w:rsidRDefault="002B5276" w:rsidP="0017672F">
      <w:pPr>
        <w:rPr>
          <w:rFonts w:ascii="Times New Roman" w:hAnsi="Times New Roman" w:cs="Times New Roman"/>
          <w:sz w:val="24"/>
          <w:szCs w:val="24"/>
        </w:rPr>
      </w:pPr>
    </w:p>
    <w:p w:rsidR="00110F80" w:rsidRPr="0017672F" w:rsidRDefault="00110F80" w:rsidP="0017672F">
      <w:pPr>
        <w:rPr>
          <w:rFonts w:ascii="Times New Roman" w:hAnsi="Times New Roman" w:cs="Times New Roman"/>
          <w:b/>
          <w:sz w:val="24"/>
          <w:szCs w:val="24"/>
        </w:rPr>
      </w:pPr>
    </w:p>
    <w:p w:rsidR="006B26D0" w:rsidRPr="000107EB" w:rsidRDefault="007D435B" w:rsidP="0017672F">
      <w:pPr>
        <w:rPr>
          <w:rFonts w:ascii="Times New Roman" w:hAnsi="Times New Roman" w:cs="Times New Roman"/>
          <w:b/>
          <w:color w:val="1F497D" w:themeColor="text2"/>
          <w:sz w:val="28"/>
          <w:szCs w:val="24"/>
          <w:u w:val="single"/>
        </w:rPr>
      </w:pPr>
      <w:r>
        <w:rPr>
          <w:rFonts w:ascii="Times New Roman" w:hAnsi="Times New Roman" w:cs="Times New Roman"/>
          <w:b/>
          <w:color w:val="1F497D" w:themeColor="text2"/>
          <w:sz w:val="28"/>
          <w:szCs w:val="24"/>
          <w:u w:val="single"/>
        </w:rPr>
        <w:t>5.3</w:t>
      </w:r>
      <w:r w:rsidR="00641147" w:rsidRPr="000107EB">
        <w:rPr>
          <w:rFonts w:ascii="Times New Roman" w:hAnsi="Times New Roman" w:cs="Times New Roman"/>
          <w:b/>
          <w:color w:val="1F497D" w:themeColor="text2"/>
          <w:sz w:val="28"/>
          <w:szCs w:val="24"/>
          <w:u w:val="single"/>
        </w:rPr>
        <w:t xml:space="preserve"> Analysis on </w:t>
      </w:r>
      <w:r w:rsidR="00841131">
        <w:rPr>
          <w:rFonts w:ascii="Times New Roman" w:hAnsi="Times New Roman" w:cs="Times New Roman"/>
          <w:b/>
          <w:color w:val="1F497D" w:themeColor="text2"/>
          <w:sz w:val="28"/>
          <w:szCs w:val="24"/>
          <w:u w:val="single"/>
        </w:rPr>
        <w:t>the Brand Equity of each Product Category</w:t>
      </w:r>
      <w:r w:rsidR="00641147" w:rsidRPr="000107EB">
        <w:rPr>
          <w:rFonts w:ascii="Times New Roman" w:hAnsi="Times New Roman" w:cs="Times New Roman"/>
          <w:b/>
          <w:color w:val="1F497D" w:themeColor="text2"/>
          <w:sz w:val="28"/>
          <w:szCs w:val="24"/>
          <w:u w:val="single"/>
        </w:rPr>
        <w:t xml:space="preserve"> </w:t>
      </w:r>
    </w:p>
    <w:p w:rsidR="002454B0" w:rsidRPr="0017672F" w:rsidRDefault="002454B0" w:rsidP="0017672F">
      <w:pPr>
        <w:rPr>
          <w:rFonts w:ascii="Times New Roman" w:hAnsi="Times New Roman" w:cs="Times New Roman"/>
          <w:sz w:val="24"/>
          <w:szCs w:val="24"/>
        </w:rPr>
      </w:pPr>
      <w:r w:rsidRPr="0017672F">
        <w:rPr>
          <w:rFonts w:ascii="Times New Roman" w:hAnsi="Times New Roman" w:cs="Times New Roman"/>
          <w:sz w:val="24"/>
          <w:szCs w:val="24"/>
        </w:rPr>
        <w:t xml:space="preserve">In this section, </w:t>
      </w:r>
      <w:r w:rsidR="007C097D" w:rsidRPr="0017672F">
        <w:rPr>
          <w:rFonts w:ascii="Times New Roman" w:hAnsi="Times New Roman" w:cs="Times New Roman"/>
          <w:sz w:val="24"/>
          <w:szCs w:val="24"/>
        </w:rPr>
        <w:t xml:space="preserve">we will compare the brands of Square Toiletries Limited with the </w:t>
      </w:r>
      <w:r w:rsidR="00E620FE" w:rsidRPr="0017672F">
        <w:rPr>
          <w:rFonts w:ascii="Times New Roman" w:hAnsi="Times New Roman" w:cs="Times New Roman"/>
          <w:sz w:val="24"/>
          <w:szCs w:val="24"/>
        </w:rPr>
        <w:t xml:space="preserve">two most </w:t>
      </w:r>
      <w:r w:rsidR="007C097D" w:rsidRPr="0017672F">
        <w:rPr>
          <w:rFonts w:ascii="Times New Roman" w:hAnsi="Times New Roman" w:cs="Times New Roman"/>
          <w:sz w:val="24"/>
          <w:szCs w:val="24"/>
        </w:rPr>
        <w:t>competing brands for each product category depending upon some of the attributes. Different product category states different product attributes. The attribut</w:t>
      </w:r>
      <w:r w:rsidR="001036F9" w:rsidRPr="0017672F">
        <w:rPr>
          <w:rFonts w:ascii="Times New Roman" w:hAnsi="Times New Roman" w:cs="Times New Roman"/>
          <w:sz w:val="24"/>
          <w:szCs w:val="24"/>
        </w:rPr>
        <w:t xml:space="preserve">es were measured on five point </w:t>
      </w:r>
      <w:proofErr w:type="spellStart"/>
      <w:r w:rsidR="001036F9" w:rsidRPr="0017672F">
        <w:rPr>
          <w:rFonts w:ascii="Times New Roman" w:hAnsi="Times New Roman" w:cs="Times New Roman"/>
          <w:sz w:val="24"/>
          <w:szCs w:val="24"/>
        </w:rPr>
        <w:t>L</w:t>
      </w:r>
      <w:r w:rsidR="007C097D" w:rsidRPr="0017672F">
        <w:rPr>
          <w:rFonts w:ascii="Times New Roman" w:hAnsi="Times New Roman" w:cs="Times New Roman"/>
          <w:sz w:val="24"/>
          <w:szCs w:val="24"/>
        </w:rPr>
        <w:t>ikert</w:t>
      </w:r>
      <w:proofErr w:type="spellEnd"/>
      <w:r w:rsidR="007C097D" w:rsidRPr="0017672F">
        <w:rPr>
          <w:rFonts w:ascii="Times New Roman" w:hAnsi="Times New Roman" w:cs="Times New Roman"/>
          <w:sz w:val="24"/>
          <w:szCs w:val="24"/>
        </w:rPr>
        <w:t xml:space="preserve"> </w:t>
      </w:r>
      <w:r w:rsidR="00944530">
        <w:rPr>
          <w:rFonts w:ascii="Times New Roman" w:hAnsi="Times New Roman" w:cs="Times New Roman"/>
          <w:sz w:val="24"/>
          <w:szCs w:val="24"/>
        </w:rPr>
        <w:t>S</w:t>
      </w:r>
      <w:r w:rsidR="00944530" w:rsidRPr="0017672F">
        <w:rPr>
          <w:rFonts w:ascii="Times New Roman" w:hAnsi="Times New Roman" w:cs="Times New Roman"/>
          <w:sz w:val="24"/>
          <w:szCs w:val="24"/>
        </w:rPr>
        <w:t>cales</w:t>
      </w:r>
      <w:r w:rsidR="007C097D" w:rsidRPr="0017672F">
        <w:rPr>
          <w:rFonts w:ascii="Times New Roman" w:hAnsi="Times New Roman" w:cs="Times New Roman"/>
          <w:sz w:val="24"/>
          <w:szCs w:val="24"/>
        </w:rPr>
        <w:t xml:space="preserve">, where 5 </w:t>
      </w:r>
      <w:proofErr w:type="gramStart"/>
      <w:r w:rsidR="007C097D" w:rsidRPr="0017672F">
        <w:rPr>
          <w:rFonts w:ascii="Times New Roman" w:hAnsi="Times New Roman" w:cs="Times New Roman"/>
          <w:sz w:val="24"/>
          <w:szCs w:val="24"/>
        </w:rPr>
        <w:t>is</w:t>
      </w:r>
      <w:proofErr w:type="gramEnd"/>
      <w:r w:rsidR="007C097D" w:rsidRPr="0017672F">
        <w:rPr>
          <w:rFonts w:ascii="Times New Roman" w:hAnsi="Times New Roman" w:cs="Times New Roman"/>
          <w:sz w:val="24"/>
          <w:szCs w:val="24"/>
        </w:rPr>
        <w:t xml:space="preserve"> the highest and 1 is the lowest. The data were given input in SPSS Software and the Mean score for each of the parameters were identified. For each of the product category the comparison is shown below:</w:t>
      </w:r>
    </w:p>
    <w:p w:rsidR="001036F9" w:rsidRPr="0017672F" w:rsidRDefault="001036F9"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Toothpaste</w:t>
      </w:r>
    </w:p>
    <w:p w:rsidR="004E597E" w:rsidRPr="0017672F" w:rsidRDefault="00BB2F33" w:rsidP="0017672F">
      <w:pPr>
        <w:rPr>
          <w:rFonts w:ascii="Times New Roman" w:hAnsi="Times New Roman" w:cs="Times New Roman"/>
          <w:sz w:val="24"/>
          <w:szCs w:val="24"/>
        </w:rPr>
      </w:pPr>
      <w:r w:rsidRPr="0017672F">
        <w:rPr>
          <w:rFonts w:ascii="Times New Roman" w:hAnsi="Times New Roman" w:cs="Times New Roman"/>
          <w:sz w:val="24"/>
          <w:szCs w:val="24"/>
        </w:rPr>
        <w:t xml:space="preserve">For the product category Toothpaste, two of the most major competitor brands of White Plus </w:t>
      </w:r>
      <w:r w:rsidR="00944530" w:rsidRPr="0017672F">
        <w:rPr>
          <w:rFonts w:ascii="Times New Roman" w:hAnsi="Times New Roman" w:cs="Times New Roman"/>
          <w:sz w:val="24"/>
          <w:szCs w:val="24"/>
        </w:rPr>
        <w:t>have</w:t>
      </w:r>
      <w:r w:rsidRPr="0017672F">
        <w:rPr>
          <w:rFonts w:ascii="Times New Roman" w:hAnsi="Times New Roman" w:cs="Times New Roman"/>
          <w:sz w:val="24"/>
          <w:szCs w:val="24"/>
        </w:rPr>
        <w:t xml:space="preserve"> been chosen to compare based on some selected attributes. Two of the major competing brands are- </w:t>
      </w:r>
      <w:proofErr w:type="spellStart"/>
      <w:r w:rsidRPr="0017672F">
        <w:rPr>
          <w:rFonts w:ascii="Times New Roman" w:hAnsi="Times New Roman" w:cs="Times New Roman"/>
          <w:sz w:val="24"/>
          <w:szCs w:val="24"/>
        </w:rPr>
        <w:t>Pepsodent</w:t>
      </w:r>
      <w:proofErr w:type="spellEnd"/>
      <w:r w:rsidRPr="0017672F">
        <w:rPr>
          <w:rFonts w:ascii="Times New Roman" w:hAnsi="Times New Roman" w:cs="Times New Roman"/>
          <w:sz w:val="24"/>
          <w:szCs w:val="24"/>
        </w:rPr>
        <w:t xml:space="preserve"> and Colgate. The mean score for each of the attributes for each brand are shown below:</w:t>
      </w:r>
    </w:p>
    <w:tbl>
      <w:tblPr>
        <w:tblW w:w="7561" w:type="dxa"/>
        <w:jc w:val="center"/>
        <w:tblLook w:val="04A0" w:firstRow="1" w:lastRow="0" w:firstColumn="1" w:lastColumn="0" w:noHBand="0" w:noVBand="1"/>
      </w:tblPr>
      <w:tblGrid>
        <w:gridCol w:w="3425"/>
        <w:gridCol w:w="1105"/>
        <w:gridCol w:w="1546"/>
        <w:gridCol w:w="1485"/>
      </w:tblGrid>
      <w:tr w:rsidR="00BB2F33" w:rsidRPr="0017672F" w:rsidTr="00062DF9">
        <w:trPr>
          <w:trHeight w:val="420"/>
          <w:jc w:val="center"/>
        </w:trPr>
        <w:tc>
          <w:tcPr>
            <w:tcW w:w="75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ToothPaste</w:t>
            </w:r>
            <w:proofErr w:type="spellEnd"/>
          </w:p>
        </w:tc>
      </w:tr>
      <w:tr w:rsidR="00BB2F33" w:rsidRPr="0017672F" w:rsidTr="00BB2F33">
        <w:trPr>
          <w:trHeight w:val="315"/>
          <w:jc w:val="center"/>
        </w:trPr>
        <w:tc>
          <w:tcPr>
            <w:tcW w:w="3425" w:type="dxa"/>
            <w:tcBorders>
              <w:top w:val="nil"/>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1105" w:type="dxa"/>
            <w:tcBorders>
              <w:top w:val="nil"/>
              <w:left w:val="nil"/>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Colgate</w:t>
            </w:r>
          </w:p>
        </w:tc>
        <w:tc>
          <w:tcPr>
            <w:tcW w:w="1546" w:type="dxa"/>
            <w:tcBorders>
              <w:top w:val="nil"/>
              <w:left w:val="nil"/>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Pepsodent</w:t>
            </w:r>
            <w:proofErr w:type="spellEnd"/>
          </w:p>
        </w:tc>
        <w:tc>
          <w:tcPr>
            <w:tcW w:w="1485" w:type="dxa"/>
            <w:tcBorders>
              <w:top w:val="nil"/>
              <w:left w:val="nil"/>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WhitePlus</w:t>
            </w:r>
            <w:proofErr w:type="spellEnd"/>
          </w:p>
        </w:tc>
      </w:tr>
      <w:tr w:rsidR="00BB2F33" w:rsidRPr="0017672F" w:rsidTr="004E4054">
        <w:trPr>
          <w:trHeight w:val="300"/>
          <w:jc w:val="center"/>
        </w:trPr>
        <w:tc>
          <w:tcPr>
            <w:tcW w:w="3425" w:type="dxa"/>
            <w:tcBorders>
              <w:top w:val="nil"/>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110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3.63</w:t>
            </w:r>
          </w:p>
        </w:tc>
        <w:tc>
          <w:tcPr>
            <w:tcW w:w="1546"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3.87</w:t>
            </w:r>
          </w:p>
        </w:tc>
        <w:tc>
          <w:tcPr>
            <w:tcW w:w="148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3.30</w:t>
            </w:r>
          </w:p>
        </w:tc>
      </w:tr>
      <w:tr w:rsidR="00BB2F33" w:rsidRPr="0017672F" w:rsidTr="004E4054">
        <w:trPr>
          <w:trHeight w:val="300"/>
          <w:jc w:val="center"/>
        </w:trPr>
        <w:tc>
          <w:tcPr>
            <w:tcW w:w="3425" w:type="dxa"/>
            <w:tcBorders>
              <w:top w:val="nil"/>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1105"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3.73</w:t>
            </w:r>
          </w:p>
        </w:tc>
        <w:tc>
          <w:tcPr>
            <w:tcW w:w="1546"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3.67</w:t>
            </w:r>
          </w:p>
        </w:tc>
        <w:tc>
          <w:tcPr>
            <w:tcW w:w="148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3.17</w:t>
            </w:r>
          </w:p>
        </w:tc>
      </w:tr>
      <w:tr w:rsidR="00BB2F33" w:rsidRPr="0017672F" w:rsidTr="004E4054">
        <w:trPr>
          <w:trHeight w:val="300"/>
          <w:jc w:val="center"/>
        </w:trPr>
        <w:tc>
          <w:tcPr>
            <w:tcW w:w="3425" w:type="dxa"/>
            <w:tcBorders>
              <w:top w:val="nil"/>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1105"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4.87</w:t>
            </w:r>
          </w:p>
        </w:tc>
        <w:tc>
          <w:tcPr>
            <w:tcW w:w="1546"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4.80</w:t>
            </w:r>
          </w:p>
        </w:tc>
        <w:tc>
          <w:tcPr>
            <w:tcW w:w="148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2.57</w:t>
            </w:r>
          </w:p>
        </w:tc>
      </w:tr>
      <w:tr w:rsidR="00BB2F33" w:rsidRPr="0017672F" w:rsidTr="004E4054">
        <w:trPr>
          <w:trHeight w:val="300"/>
          <w:jc w:val="center"/>
        </w:trPr>
        <w:tc>
          <w:tcPr>
            <w:tcW w:w="3425" w:type="dxa"/>
            <w:tcBorders>
              <w:top w:val="nil"/>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Attractive Packaging</w:t>
            </w:r>
          </w:p>
        </w:tc>
        <w:tc>
          <w:tcPr>
            <w:tcW w:w="110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3.43</w:t>
            </w:r>
          </w:p>
        </w:tc>
        <w:tc>
          <w:tcPr>
            <w:tcW w:w="1546"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3.70</w:t>
            </w:r>
          </w:p>
        </w:tc>
        <w:tc>
          <w:tcPr>
            <w:tcW w:w="148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3.03</w:t>
            </w:r>
          </w:p>
        </w:tc>
      </w:tr>
      <w:tr w:rsidR="00BB2F33" w:rsidRPr="0017672F" w:rsidTr="004E4054">
        <w:trPr>
          <w:trHeight w:val="300"/>
          <w:jc w:val="center"/>
        </w:trPr>
        <w:tc>
          <w:tcPr>
            <w:tcW w:w="3425" w:type="dxa"/>
            <w:tcBorders>
              <w:top w:val="nil"/>
              <w:left w:val="single" w:sz="4" w:space="0" w:color="auto"/>
              <w:bottom w:val="single" w:sz="4" w:space="0" w:color="auto"/>
              <w:right w:val="single" w:sz="4" w:space="0" w:color="auto"/>
            </w:tcBorders>
            <w:shd w:val="clear" w:color="auto" w:fill="auto"/>
            <w:noWrap/>
            <w:vAlign w:val="bottom"/>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Will Recommend to others</w:t>
            </w:r>
          </w:p>
        </w:tc>
        <w:tc>
          <w:tcPr>
            <w:tcW w:w="110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3.10</w:t>
            </w:r>
          </w:p>
        </w:tc>
        <w:tc>
          <w:tcPr>
            <w:tcW w:w="1546" w:type="dxa"/>
            <w:tcBorders>
              <w:top w:val="nil"/>
              <w:left w:val="nil"/>
              <w:bottom w:val="single" w:sz="4" w:space="0" w:color="auto"/>
              <w:right w:val="single" w:sz="4" w:space="0" w:color="auto"/>
            </w:tcBorders>
            <w:shd w:val="clear" w:color="auto" w:fill="B8CCE4" w:themeFill="accent1" w:themeFillTint="66"/>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3.23</w:t>
            </w:r>
          </w:p>
        </w:tc>
        <w:tc>
          <w:tcPr>
            <w:tcW w:w="1485" w:type="dxa"/>
            <w:tcBorders>
              <w:top w:val="nil"/>
              <w:left w:val="nil"/>
              <w:bottom w:val="single" w:sz="4" w:space="0" w:color="auto"/>
              <w:right w:val="single" w:sz="4" w:space="0" w:color="auto"/>
            </w:tcBorders>
            <w:shd w:val="clear" w:color="auto" w:fill="auto"/>
            <w:noWrap/>
            <w:vAlign w:val="center"/>
            <w:hideMark/>
          </w:tcPr>
          <w:p w:rsidR="00BB2F33" w:rsidRPr="006B35B9" w:rsidRDefault="00BB2F33" w:rsidP="0017672F">
            <w:pPr>
              <w:spacing w:after="0"/>
              <w:jc w:val="center"/>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3.17</w:t>
            </w:r>
          </w:p>
        </w:tc>
      </w:tr>
    </w:tbl>
    <w:p w:rsidR="00BB2F33" w:rsidRPr="0017672F" w:rsidRDefault="00BB2F33" w:rsidP="0017672F">
      <w:pPr>
        <w:rPr>
          <w:rFonts w:ascii="Times New Roman" w:hAnsi="Times New Roman" w:cs="Times New Roman"/>
          <w:sz w:val="24"/>
          <w:szCs w:val="24"/>
        </w:rPr>
      </w:pPr>
    </w:p>
    <w:p w:rsidR="00BB2F33" w:rsidRPr="0017672F" w:rsidRDefault="00BB2F33"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From the above table we can see that, the brand </w:t>
      </w:r>
      <w:proofErr w:type="spellStart"/>
      <w:r w:rsidRPr="0017672F">
        <w:rPr>
          <w:rFonts w:ascii="Times New Roman" w:hAnsi="Times New Roman" w:cs="Times New Roman"/>
          <w:sz w:val="24"/>
          <w:szCs w:val="24"/>
        </w:rPr>
        <w:t>Pepsodent</w:t>
      </w:r>
      <w:proofErr w:type="spellEnd"/>
      <w:r w:rsidRPr="0017672F">
        <w:rPr>
          <w:rFonts w:ascii="Times New Roman" w:hAnsi="Times New Roman" w:cs="Times New Roman"/>
          <w:sz w:val="24"/>
          <w:szCs w:val="24"/>
        </w:rPr>
        <w:t xml:space="preserve"> scored higher 3.87 for the attribute “value for money”, this means after buying the toothpaste whether it was worth of purchasing or not in terms of money. For the attribute “High Quality Product” </w:t>
      </w:r>
      <w:proofErr w:type="spellStart"/>
      <w:r w:rsidRPr="0017672F">
        <w:rPr>
          <w:rFonts w:ascii="Times New Roman" w:hAnsi="Times New Roman" w:cs="Times New Roman"/>
          <w:sz w:val="24"/>
          <w:szCs w:val="24"/>
        </w:rPr>
        <w:t>Colagte</w:t>
      </w:r>
      <w:proofErr w:type="spellEnd"/>
      <w:r w:rsidR="00CA46A2">
        <w:rPr>
          <w:rFonts w:ascii="Times New Roman" w:hAnsi="Times New Roman" w:cs="Times New Roman"/>
          <w:sz w:val="24"/>
          <w:szCs w:val="24"/>
        </w:rPr>
        <w:t xml:space="preserve"> and </w:t>
      </w:r>
      <w:proofErr w:type="spellStart"/>
      <w:r w:rsidR="00CA46A2">
        <w:rPr>
          <w:rFonts w:ascii="Times New Roman" w:hAnsi="Times New Roman" w:cs="Times New Roman"/>
          <w:sz w:val="24"/>
          <w:szCs w:val="24"/>
        </w:rPr>
        <w:t>Pepsodent</w:t>
      </w:r>
      <w:proofErr w:type="spellEnd"/>
      <w:r w:rsidR="00CA46A2">
        <w:rPr>
          <w:rFonts w:ascii="Times New Roman" w:hAnsi="Times New Roman" w:cs="Times New Roman"/>
          <w:sz w:val="24"/>
          <w:szCs w:val="24"/>
        </w:rPr>
        <w:t xml:space="preserve"> significantly </w:t>
      </w:r>
      <w:r w:rsidR="00CA46A2" w:rsidRPr="0017672F">
        <w:rPr>
          <w:rFonts w:ascii="Times New Roman" w:hAnsi="Times New Roman" w:cs="Times New Roman"/>
          <w:sz w:val="24"/>
          <w:szCs w:val="24"/>
        </w:rPr>
        <w:t>scored</w:t>
      </w:r>
      <w:r w:rsidR="00CA46A2">
        <w:rPr>
          <w:rFonts w:ascii="Times New Roman" w:hAnsi="Times New Roman" w:cs="Times New Roman"/>
          <w:sz w:val="24"/>
          <w:szCs w:val="24"/>
        </w:rPr>
        <w:t xml:space="preserve"> </w:t>
      </w:r>
      <w:r w:rsidR="00CA46A2" w:rsidRPr="0017672F">
        <w:rPr>
          <w:rFonts w:ascii="Times New Roman" w:hAnsi="Times New Roman" w:cs="Times New Roman"/>
          <w:sz w:val="24"/>
          <w:szCs w:val="24"/>
        </w:rPr>
        <w:t>higher</w:t>
      </w:r>
      <w:r w:rsidRPr="0017672F">
        <w:rPr>
          <w:rFonts w:ascii="Times New Roman" w:hAnsi="Times New Roman" w:cs="Times New Roman"/>
          <w:sz w:val="24"/>
          <w:szCs w:val="24"/>
        </w:rPr>
        <w:t xml:space="preserve"> 3.73</w:t>
      </w:r>
      <w:r w:rsidR="00CA46A2">
        <w:rPr>
          <w:rFonts w:ascii="Times New Roman" w:hAnsi="Times New Roman" w:cs="Times New Roman"/>
          <w:sz w:val="24"/>
          <w:szCs w:val="24"/>
        </w:rPr>
        <w:t xml:space="preserve"> and 3.67 comparing to </w:t>
      </w:r>
      <w:proofErr w:type="spellStart"/>
      <w:r w:rsidR="00CA46A2">
        <w:rPr>
          <w:rFonts w:ascii="Times New Roman" w:hAnsi="Times New Roman" w:cs="Times New Roman"/>
          <w:sz w:val="24"/>
          <w:szCs w:val="24"/>
        </w:rPr>
        <w:t>Whiteplus</w:t>
      </w:r>
      <w:proofErr w:type="spellEnd"/>
      <w:r w:rsidRPr="0017672F">
        <w:rPr>
          <w:rFonts w:ascii="Times New Roman" w:hAnsi="Times New Roman" w:cs="Times New Roman"/>
          <w:sz w:val="24"/>
          <w:szCs w:val="24"/>
        </w:rPr>
        <w:t>. Based on the availability we can see that here also Colgate scored higher 4.87.</w:t>
      </w:r>
      <w:r w:rsidR="00CA46A2">
        <w:rPr>
          <w:rFonts w:ascii="Times New Roman" w:hAnsi="Times New Roman" w:cs="Times New Roman"/>
          <w:sz w:val="24"/>
          <w:szCs w:val="24"/>
        </w:rPr>
        <w:t xml:space="preserve"> Also </w:t>
      </w:r>
      <w:proofErr w:type="spellStart"/>
      <w:r w:rsidR="00CA46A2">
        <w:rPr>
          <w:rFonts w:ascii="Times New Roman" w:hAnsi="Times New Roman" w:cs="Times New Roman"/>
          <w:sz w:val="24"/>
          <w:szCs w:val="24"/>
        </w:rPr>
        <w:t>Pepsodent</w:t>
      </w:r>
      <w:proofErr w:type="spellEnd"/>
      <w:r w:rsidR="00CA46A2">
        <w:rPr>
          <w:rFonts w:ascii="Times New Roman" w:hAnsi="Times New Roman" w:cs="Times New Roman"/>
          <w:sz w:val="24"/>
          <w:szCs w:val="24"/>
        </w:rPr>
        <w:t xml:space="preserve"> is in the almost same position 3.80. </w:t>
      </w:r>
      <w:r w:rsidRPr="0017672F">
        <w:rPr>
          <w:rFonts w:ascii="Times New Roman" w:hAnsi="Times New Roman" w:cs="Times New Roman"/>
          <w:sz w:val="24"/>
          <w:szCs w:val="24"/>
        </w:rPr>
        <w:t xml:space="preserve"> Which means, it is highly available everywhere. The attribute “Attractive packaging” states how much lucrative the toothpaste packet was in the eyes of the consumer. </w:t>
      </w:r>
      <w:proofErr w:type="spellStart"/>
      <w:r w:rsidR="00E620FE" w:rsidRPr="0017672F">
        <w:rPr>
          <w:rFonts w:ascii="Times New Roman" w:hAnsi="Times New Roman" w:cs="Times New Roman"/>
          <w:sz w:val="24"/>
          <w:szCs w:val="24"/>
        </w:rPr>
        <w:t>Pepsodent</w:t>
      </w:r>
      <w:proofErr w:type="spellEnd"/>
      <w:r w:rsidR="00E620FE" w:rsidRPr="0017672F">
        <w:rPr>
          <w:rFonts w:ascii="Times New Roman" w:hAnsi="Times New Roman" w:cs="Times New Roman"/>
          <w:sz w:val="24"/>
          <w:szCs w:val="24"/>
        </w:rPr>
        <w:t xml:space="preserve"> has the highest score here 3.70. And lastly, respondents were asked if they will recommend the toothpaste to others, in this case, </w:t>
      </w:r>
      <w:proofErr w:type="spellStart"/>
      <w:r w:rsidR="00E620FE" w:rsidRPr="0017672F">
        <w:rPr>
          <w:rFonts w:ascii="Times New Roman" w:hAnsi="Times New Roman" w:cs="Times New Roman"/>
          <w:sz w:val="24"/>
          <w:szCs w:val="24"/>
        </w:rPr>
        <w:t>Pepsodent</w:t>
      </w:r>
      <w:proofErr w:type="spellEnd"/>
      <w:r w:rsidR="00E620FE" w:rsidRPr="0017672F">
        <w:rPr>
          <w:rFonts w:ascii="Times New Roman" w:hAnsi="Times New Roman" w:cs="Times New Roman"/>
          <w:sz w:val="24"/>
          <w:szCs w:val="24"/>
        </w:rPr>
        <w:t xml:space="preserve"> has the highest score as well 3.23. So from the above table we can conclude that, </w:t>
      </w:r>
      <w:proofErr w:type="spellStart"/>
      <w:r w:rsidR="00E620FE" w:rsidRPr="0017672F">
        <w:rPr>
          <w:rFonts w:ascii="Times New Roman" w:hAnsi="Times New Roman" w:cs="Times New Roman"/>
          <w:sz w:val="24"/>
          <w:szCs w:val="24"/>
        </w:rPr>
        <w:t>Pepsodent</w:t>
      </w:r>
      <w:proofErr w:type="spellEnd"/>
      <w:r w:rsidR="00E620FE" w:rsidRPr="0017672F">
        <w:rPr>
          <w:rFonts w:ascii="Times New Roman" w:hAnsi="Times New Roman" w:cs="Times New Roman"/>
          <w:sz w:val="24"/>
          <w:szCs w:val="24"/>
        </w:rPr>
        <w:t xml:space="preserve"> is the most acceptable toothpaste to the consumer comparing to </w:t>
      </w:r>
      <w:proofErr w:type="spellStart"/>
      <w:r w:rsidR="00E620FE" w:rsidRPr="0017672F">
        <w:rPr>
          <w:rFonts w:ascii="Times New Roman" w:hAnsi="Times New Roman" w:cs="Times New Roman"/>
          <w:sz w:val="24"/>
          <w:szCs w:val="24"/>
        </w:rPr>
        <w:t>Whiteplus</w:t>
      </w:r>
      <w:proofErr w:type="spellEnd"/>
      <w:r w:rsidR="00E620FE" w:rsidRPr="0017672F">
        <w:rPr>
          <w:rFonts w:ascii="Times New Roman" w:hAnsi="Times New Roman" w:cs="Times New Roman"/>
          <w:sz w:val="24"/>
          <w:szCs w:val="24"/>
        </w:rPr>
        <w:t xml:space="preserve">. </w:t>
      </w:r>
      <w:proofErr w:type="spellStart"/>
      <w:r w:rsidR="00E620FE" w:rsidRPr="0017672F">
        <w:rPr>
          <w:rFonts w:ascii="Times New Roman" w:hAnsi="Times New Roman" w:cs="Times New Roman"/>
          <w:sz w:val="24"/>
          <w:szCs w:val="24"/>
        </w:rPr>
        <w:t>Whiteplus</w:t>
      </w:r>
      <w:proofErr w:type="spellEnd"/>
      <w:r w:rsidR="00E620FE" w:rsidRPr="0017672F">
        <w:rPr>
          <w:rFonts w:ascii="Times New Roman" w:hAnsi="Times New Roman" w:cs="Times New Roman"/>
          <w:sz w:val="24"/>
          <w:szCs w:val="24"/>
        </w:rPr>
        <w:t xml:space="preserve"> scored very less in the availability attribute which </w:t>
      </w:r>
      <w:proofErr w:type="gramStart"/>
      <w:r w:rsidR="00E620FE" w:rsidRPr="0017672F">
        <w:rPr>
          <w:rFonts w:ascii="Times New Roman" w:hAnsi="Times New Roman" w:cs="Times New Roman"/>
          <w:sz w:val="24"/>
          <w:szCs w:val="24"/>
        </w:rPr>
        <w:t>is</w:t>
      </w:r>
      <w:proofErr w:type="gramEnd"/>
      <w:r w:rsidR="00E620FE" w:rsidRPr="0017672F">
        <w:rPr>
          <w:rFonts w:ascii="Times New Roman" w:hAnsi="Times New Roman" w:cs="Times New Roman"/>
          <w:sz w:val="24"/>
          <w:szCs w:val="24"/>
        </w:rPr>
        <w:t xml:space="preserve"> only 2.57. </w:t>
      </w:r>
    </w:p>
    <w:p w:rsidR="00E620FE" w:rsidRPr="0017672F" w:rsidRDefault="00E620FE"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Face Wash</w:t>
      </w:r>
    </w:p>
    <w:p w:rsidR="00E620FE" w:rsidRPr="0017672F" w:rsidRDefault="00E620FE" w:rsidP="0017672F">
      <w:pPr>
        <w:rPr>
          <w:rFonts w:ascii="Times New Roman" w:hAnsi="Times New Roman" w:cs="Times New Roman"/>
          <w:sz w:val="24"/>
          <w:szCs w:val="24"/>
        </w:rPr>
      </w:pPr>
      <w:r w:rsidRPr="0017672F">
        <w:rPr>
          <w:rFonts w:ascii="Times New Roman" w:hAnsi="Times New Roman" w:cs="Times New Roman"/>
          <w:sz w:val="24"/>
          <w:szCs w:val="24"/>
        </w:rPr>
        <w:t>There are many more face wash brands that are available in our country currently. Of all those brands, two of the most competing brands of Revive face wash are- Himalaya and Fair and Lovely. The comparisons among these three brands are shown below:</w:t>
      </w:r>
    </w:p>
    <w:p w:rsidR="00E620FE" w:rsidRPr="0017672F" w:rsidRDefault="00E620FE" w:rsidP="0017672F">
      <w:pPr>
        <w:rPr>
          <w:rFonts w:ascii="Times New Roman" w:hAnsi="Times New Roman" w:cs="Times New Roman"/>
          <w:sz w:val="24"/>
          <w:szCs w:val="24"/>
        </w:rPr>
      </w:pPr>
    </w:p>
    <w:tbl>
      <w:tblPr>
        <w:tblW w:w="6941" w:type="dxa"/>
        <w:jc w:val="center"/>
        <w:tblLook w:val="04A0" w:firstRow="1" w:lastRow="0" w:firstColumn="1" w:lastColumn="0" w:noHBand="0" w:noVBand="1"/>
      </w:tblPr>
      <w:tblGrid>
        <w:gridCol w:w="3085"/>
        <w:gridCol w:w="898"/>
        <w:gridCol w:w="1709"/>
        <w:gridCol w:w="1249"/>
      </w:tblGrid>
      <w:tr w:rsidR="00E620FE" w:rsidRPr="006B35B9" w:rsidTr="00062DF9">
        <w:trPr>
          <w:trHeight w:val="420"/>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Face Wash</w:t>
            </w:r>
          </w:p>
        </w:tc>
      </w:tr>
      <w:tr w:rsidR="00E620FE" w:rsidRPr="006B35B9" w:rsidTr="00E620FE">
        <w:trPr>
          <w:trHeight w:val="315"/>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898" w:type="dxa"/>
            <w:tcBorders>
              <w:top w:val="nil"/>
              <w:left w:val="nil"/>
              <w:bottom w:val="single" w:sz="4" w:space="0" w:color="auto"/>
              <w:right w:val="single" w:sz="4" w:space="0" w:color="auto"/>
            </w:tcBorders>
            <w:shd w:val="clear" w:color="auto" w:fill="auto"/>
            <w:noWrap/>
            <w:vAlign w:val="bottom"/>
            <w:hideMark/>
          </w:tcPr>
          <w:p w:rsidR="00E620FE" w:rsidRPr="006B35B9" w:rsidRDefault="00E620FE"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Revive</w:t>
            </w:r>
          </w:p>
        </w:tc>
        <w:tc>
          <w:tcPr>
            <w:tcW w:w="1709" w:type="dxa"/>
            <w:tcBorders>
              <w:top w:val="nil"/>
              <w:left w:val="nil"/>
              <w:bottom w:val="single" w:sz="4" w:space="0" w:color="auto"/>
              <w:right w:val="single" w:sz="4" w:space="0" w:color="auto"/>
            </w:tcBorders>
            <w:shd w:val="clear" w:color="auto" w:fill="auto"/>
            <w:noWrap/>
            <w:vAlign w:val="bottom"/>
            <w:hideMark/>
          </w:tcPr>
          <w:p w:rsidR="00E620FE" w:rsidRPr="006B35B9" w:rsidRDefault="00E620FE"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Fair &amp; Lovely</w:t>
            </w:r>
          </w:p>
        </w:tc>
        <w:tc>
          <w:tcPr>
            <w:tcW w:w="1249" w:type="dxa"/>
            <w:tcBorders>
              <w:top w:val="nil"/>
              <w:left w:val="nil"/>
              <w:bottom w:val="single" w:sz="4" w:space="0" w:color="auto"/>
              <w:right w:val="single" w:sz="4" w:space="0" w:color="auto"/>
            </w:tcBorders>
            <w:shd w:val="clear" w:color="auto" w:fill="auto"/>
            <w:noWrap/>
            <w:vAlign w:val="bottom"/>
            <w:hideMark/>
          </w:tcPr>
          <w:p w:rsidR="00E620FE" w:rsidRPr="006B35B9" w:rsidRDefault="00E620FE"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Himalaya</w:t>
            </w:r>
          </w:p>
        </w:tc>
      </w:tr>
      <w:tr w:rsidR="00E620FE" w:rsidRPr="006B35B9" w:rsidTr="004E4054">
        <w:trPr>
          <w:trHeight w:val="300"/>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898"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2.73</w:t>
            </w:r>
          </w:p>
        </w:tc>
        <w:tc>
          <w:tcPr>
            <w:tcW w:w="1709"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2.63</w:t>
            </w:r>
          </w:p>
        </w:tc>
        <w:tc>
          <w:tcPr>
            <w:tcW w:w="1249" w:type="dxa"/>
            <w:tcBorders>
              <w:top w:val="nil"/>
              <w:left w:val="nil"/>
              <w:bottom w:val="single" w:sz="4" w:space="0" w:color="auto"/>
              <w:right w:val="single" w:sz="4" w:space="0" w:color="auto"/>
            </w:tcBorders>
            <w:shd w:val="clear" w:color="auto" w:fill="B8CCE4" w:themeFill="accent1" w:themeFillTint="66"/>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3.67</w:t>
            </w:r>
          </w:p>
        </w:tc>
      </w:tr>
      <w:tr w:rsidR="00E620FE" w:rsidRPr="006B35B9" w:rsidTr="004E4054">
        <w:trPr>
          <w:trHeight w:val="300"/>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898"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2.67</w:t>
            </w:r>
          </w:p>
        </w:tc>
        <w:tc>
          <w:tcPr>
            <w:tcW w:w="1709"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2.57</w:t>
            </w:r>
          </w:p>
        </w:tc>
        <w:tc>
          <w:tcPr>
            <w:tcW w:w="1249" w:type="dxa"/>
            <w:tcBorders>
              <w:top w:val="nil"/>
              <w:left w:val="nil"/>
              <w:bottom w:val="single" w:sz="4" w:space="0" w:color="auto"/>
              <w:right w:val="single" w:sz="4" w:space="0" w:color="auto"/>
            </w:tcBorders>
            <w:shd w:val="clear" w:color="auto" w:fill="B8CCE4" w:themeFill="accent1" w:themeFillTint="66"/>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3.73</w:t>
            </w:r>
          </w:p>
        </w:tc>
      </w:tr>
      <w:tr w:rsidR="00E620FE" w:rsidRPr="006B35B9" w:rsidTr="004E4054">
        <w:trPr>
          <w:trHeight w:val="300"/>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 xml:space="preserve">Available Everywhere </w:t>
            </w:r>
          </w:p>
        </w:tc>
        <w:tc>
          <w:tcPr>
            <w:tcW w:w="898"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1.97</w:t>
            </w:r>
          </w:p>
        </w:tc>
        <w:tc>
          <w:tcPr>
            <w:tcW w:w="1709"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3.93</w:t>
            </w:r>
          </w:p>
        </w:tc>
        <w:tc>
          <w:tcPr>
            <w:tcW w:w="1249" w:type="dxa"/>
            <w:tcBorders>
              <w:top w:val="nil"/>
              <w:left w:val="nil"/>
              <w:bottom w:val="single" w:sz="4" w:space="0" w:color="auto"/>
              <w:right w:val="single" w:sz="4" w:space="0" w:color="auto"/>
            </w:tcBorders>
            <w:shd w:val="clear" w:color="auto" w:fill="B8CCE4" w:themeFill="accent1" w:themeFillTint="66"/>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4.53</w:t>
            </w:r>
          </w:p>
        </w:tc>
      </w:tr>
      <w:tr w:rsidR="00E620FE" w:rsidRPr="006B35B9" w:rsidTr="004E4054">
        <w:trPr>
          <w:trHeight w:val="300"/>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Attractive Packaging</w:t>
            </w:r>
          </w:p>
        </w:tc>
        <w:tc>
          <w:tcPr>
            <w:tcW w:w="898"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2.80</w:t>
            </w:r>
          </w:p>
        </w:tc>
        <w:tc>
          <w:tcPr>
            <w:tcW w:w="1709"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2.90</w:t>
            </w:r>
          </w:p>
        </w:tc>
        <w:tc>
          <w:tcPr>
            <w:tcW w:w="1249" w:type="dxa"/>
            <w:tcBorders>
              <w:top w:val="nil"/>
              <w:left w:val="nil"/>
              <w:bottom w:val="single" w:sz="4" w:space="0" w:color="auto"/>
              <w:right w:val="single" w:sz="4" w:space="0" w:color="auto"/>
            </w:tcBorders>
            <w:shd w:val="clear" w:color="auto" w:fill="B8CCE4" w:themeFill="accent1" w:themeFillTint="66"/>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3.37</w:t>
            </w:r>
          </w:p>
        </w:tc>
      </w:tr>
      <w:tr w:rsidR="00E620FE" w:rsidRPr="006B35B9" w:rsidTr="004E4054">
        <w:trPr>
          <w:trHeight w:val="300"/>
          <w:jc w:val="center"/>
        </w:trPr>
        <w:tc>
          <w:tcPr>
            <w:tcW w:w="3085" w:type="dxa"/>
            <w:tcBorders>
              <w:top w:val="nil"/>
              <w:left w:val="single" w:sz="4" w:space="0" w:color="auto"/>
              <w:bottom w:val="single" w:sz="4" w:space="0" w:color="auto"/>
              <w:right w:val="single" w:sz="4" w:space="0" w:color="auto"/>
            </w:tcBorders>
            <w:shd w:val="clear" w:color="auto" w:fill="auto"/>
            <w:noWrap/>
            <w:vAlign w:val="bottom"/>
            <w:hideMark/>
          </w:tcPr>
          <w:p w:rsidR="00E620FE" w:rsidRPr="006B35B9" w:rsidRDefault="00E620FE"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Will recommend to others</w:t>
            </w:r>
          </w:p>
        </w:tc>
        <w:tc>
          <w:tcPr>
            <w:tcW w:w="898"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2.63</w:t>
            </w:r>
          </w:p>
        </w:tc>
        <w:tc>
          <w:tcPr>
            <w:tcW w:w="1709" w:type="dxa"/>
            <w:tcBorders>
              <w:top w:val="nil"/>
              <w:left w:val="nil"/>
              <w:bottom w:val="single" w:sz="4" w:space="0" w:color="auto"/>
              <w:right w:val="single" w:sz="4" w:space="0" w:color="auto"/>
            </w:tcBorders>
            <w:shd w:val="clear" w:color="auto" w:fill="auto"/>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2.67</w:t>
            </w:r>
          </w:p>
        </w:tc>
        <w:tc>
          <w:tcPr>
            <w:tcW w:w="1249" w:type="dxa"/>
            <w:tcBorders>
              <w:top w:val="nil"/>
              <w:left w:val="nil"/>
              <w:bottom w:val="single" w:sz="4" w:space="0" w:color="auto"/>
              <w:right w:val="single" w:sz="4" w:space="0" w:color="auto"/>
            </w:tcBorders>
            <w:shd w:val="clear" w:color="auto" w:fill="B8CCE4" w:themeFill="accent1" w:themeFillTint="66"/>
            <w:noWrap/>
            <w:vAlign w:val="center"/>
            <w:hideMark/>
          </w:tcPr>
          <w:p w:rsidR="00E620FE" w:rsidRPr="006B35B9" w:rsidRDefault="00E620FE"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3.30</w:t>
            </w:r>
          </w:p>
        </w:tc>
      </w:tr>
    </w:tbl>
    <w:p w:rsidR="00E620FE" w:rsidRPr="006B35B9" w:rsidRDefault="00E620FE" w:rsidP="0017672F">
      <w:pPr>
        <w:rPr>
          <w:rFonts w:ascii="Times New Roman" w:hAnsi="Times New Roman" w:cs="Times New Roman"/>
          <w:sz w:val="18"/>
          <w:szCs w:val="24"/>
        </w:rPr>
      </w:pPr>
    </w:p>
    <w:p w:rsidR="00E620FE" w:rsidRPr="0017672F" w:rsidRDefault="00E620FE" w:rsidP="0017672F">
      <w:pPr>
        <w:rPr>
          <w:rFonts w:ascii="Times New Roman" w:hAnsi="Times New Roman" w:cs="Times New Roman"/>
          <w:sz w:val="24"/>
          <w:szCs w:val="24"/>
        </w:rPr>
      </w:pPr>
      <w:r w:rsidRPr="0017672F">
        <w:rPr>
          <w:rFonts w:ascii="Times New Roman" w:hAnsi="Times New Roman" w:cs="Times New Roman"/>
          <w:sz w:val="24"/>
          <w:szCs w:val="24"/>
        </w:rPr>
        <w:t xml:space="preserve">The above chart shows us the result that, Himalaya scored maximum in all of the attributes. In terms of value for money Himalaya scored 3.67, which means consumers are much satisfied with this brand. </w:t>
      </w:r>
      <w:r w:rsidR="00397C21" w:rsidRPr="0017672F">
        <w:rPr>
          <w:rFonts w:ascii="Times New Roman" w:hAnsi="Times New Roman" w:cs="Times New Roman"/>
          <w:sz w:val="24"/>
          <w:szCs w:val="24"/>
        </w:rPr>
        <w:t xml:space="preserve">Consumers have less quality issues regarding Himalaya. For the attribute of “High Quality Product” it scored 3.73. It is highly available everywhere so it scored 4.53. The packaging or the lucrativeness of the tube scored 3.37 and when it came to the point of recommending others, in maximum cases consumers were neutral so this attribute for Himalaya scored 3.30. But if we look into the score of Revive face wash, we can see that Revive has very poor score in all of the attributes. It is not available everywhere. Previously respondents also told that they are not aware of this brand. </w:t>
      </w:r>
    </w:p>
    <w:p w:rsidR="00397C21" w:rsidRPr="0017672F" w:rsidRDefault="002D2B2A"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Powder</w:t>
      </w:r>
    </w:p>
    <w:p w:rsidR="00841131" w:rsidRDefault="00A01013" w:rsidP="0017672F">
      <w:pPr>
        <w:rPr>
          <w:rFonts w:ascii="Times New Roman" w:hAnsi="Times New Roman" w:cs="Times New Roman"/>
          <w:sz w:val="24"/>
          <w:szCs w:val="24"/>
        </w:rPr>
      </w:pPr>
      <w:r w:rsidRPr="0017672F">
        <w:rPr>
          <w:rFonts w:ascii="Times New Roman" w:hAnsi="Times New Roman" w:cs="Times New Roman"/>
          <w:sz w:val="24"/>
          <w:szCs w:val="24"/>
        </w:rPr>
        <w:t xml:space="preserve">Revive talcum powder strongly competes with Tibet and Ponds. </w:t>
      </w:r>
      <w:r w:rsidR="004230B5" w:rsidRPr="0017672F">
        <w:rPr>
          <w:rFonts w:ascii="Times New Roman" w:hAnsi="Times New Roman" w:cs="Times New Roman"/>
          <w:sz w:val="24"/>
          <w:szCs w:val="24"/>
        </w:rPr>
        <w:t>All these three brands are compared with each other based on some certain attributes. The results are shown below:</w:t>
      </w:r>
    </w:p>
    <w:p w:rsidR="001036F9" w:rsidRPr="0017672F" w:rsidRDefault="004230B5" w:rsidP="0017672F">
      <w:pPr>
        <w:rPr>
          <w:rFonts w:ascii="Times New Roman" w:hAnsi="Times New Roman" w:cs="Times New Roman"/>
          <w:sz w:val="24"/>
          <w:szCs w:val="24"/>
        </w:rPr>
      </w:pPr>
      <w:r w:rsidRPr="0017672F">
        <w:rPr>
          <w:rFonts w:ascii="Times New Roman" w:hAnsi="Times New Roman" w:cs="Times New Roman"/>
          <w:sz w:val="24"/>
          <w:szCs w:val="24"/>
        </w:rPr>
        <w:t xml:space="preserve"> </w:t>
      </w:r>
    </w:p>
    <w:tbl>
      <w:tblPr>
        <w:tblW w:w="7054" w:type="dxa"/>
        <w:jc w:val="center"/>
        <w:tblLook w:val="04A0" w:firstRow="1" w:lastRow="0" w:firstColumn="1" w:lastColumn="0" w:noHBand="0" w:noVBand="1"/>
      </w:tblPr>
      <w:tblGrid>
        <w:gridCol w:w="3837"/>
        <w:gridCol w:w="1189"/>
        <w:gridCol w:w="928"/>
        <w:gridCol w:w="1100"/>
      </w:tblGrid>
      <w:tr w:rsidR="004230B5" w:rsidRPr="0017672F" w:rsidTr="00062DF9">
        <w:trPr>
          <w:trHeight w:val="428"/>
          <w:jc w:val="center"/>
        </w:trPr>
        <w:tc>
          <w:tcPr>
            <w:tcW w:w="705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lastRenderedPageBreak/>
              <w:t>Powder</w:t>
            </w:r>
          </w:p>
        </w:tc>
      </w:tr>
      <w:tr w:rsidR="004230B5" w:rsidRPr="0017672F" w:rsidTr="004E4054">
        <w:trPr>
          <w:trHeight w:val="321"/>
          <w:jc w:val="center"/>
        </w:trPr>
        <w:tc>
          <w:tcPr>
            <w:tcW w:w="3837" w:type="dxa"/>
            <w:tcBorders>
              <w:top w:val="nil"/>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1189" w:type="dxa"/>
            <w:tcBorders>
              <w:top w:val="nil"/>
              <w:left w:val="nil"/>
              <w:bottom w:val="single" w:sz="4" w:space="0" w:color="auto"/>
              <w:right w:val="single" w:sz="4" w:space="0" w:color="auto"/>
            </w:tcBorders>
            <w:shd w:val="clear" w:color="auto" w:fill="auto"/>
            <w:noWrap/>
            <w:vAlign w:val="bottom"/>
            <w:hideMark/>
          </w:tcPr>
          <w:p w:rsidR="004230B5" w:rsidRPr="006B35B9" w:rsidRDefault="004230B5"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Revive</w:t>
            </w:r>
          </w:p>
        </w:tc>
        <w:tc>
          <w:tcPr>
            <w:tcW w:w="928" w:type="dxa"/>
            <w:tcBorders>
              <w:top w:val="nil"/>
              <w:left w:val="nil"/>
              <w:bottom w:val="single" w:sz="4" w:space="0" w:color="auto"/>
              <w:right w:val="single" w:sz="4" w:space="0" w:color="auto"/>
            </w:tcBorders>
            <w:shd w:val="clear" w:color="auto" w:fill="auto"/>
            <w:noWrap/>
            <w:vAlign w:val="bottom"/>
            <w:hideMark/>
          </w:tcPr>
          <w:p w:rsidR="004230B5" w:rsidRPr="006B35B9" w:rsidRDefault="004230B5"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Tibet</w:t>
            </w:r>
          </w:p>
        </w:tc>
        <w:tc>
          <w:tcPr>
            <w:tcW w:w="1100" w:type="dxa"/>
            <w:tcBorders>
              <w:top w:val="nil"/>
              <w:left w:val="nil"/>
              <w:bottom w:val="single" w:sz="4" w:space="0" w:color="auto"/>
              <w:right w:val="single" w:sz="4" w:space="0" w:color="auto"/>
            </w:tcBorders>
            <w:shd w:val="clear" w:color="auto" w:fill="auto"/>
            <w:noWrap/>
            <w:vAlign w:val="bottom"/>
            <w:hideMark/>
          </w:tcPr>
          <w:p w:rsidR="004230B5" w:rsidRPr="006B35B9" w:rsidRDefault="004230B5"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Ponds</w:t>
            </w:r>
          </w:p>
        </w:tc>
      </w:tr>
      <w:tr w:rsidR="004230B5" w:rsidRPr="0017672F" w:rsidTr="004E4054">
        <w:trPr>
          <w:trHeight w:val="306"/>
          <w:jc w:val="center"/>
        </w:trPr>
        <w:tc>
          <w:tcPr>
            <w:tcW w:w="3837" w:type="dxa"/>
            <w:tcBorders>
              <w:top w:val="nil"/>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1189" w:type="dxa"/>
            <w:tcBorders>
              <w:top w:val="nil"/>
              <w:left w:val="nil"/>
              <w:bottom w:val="single" w:sz="4" w:space="0" w:color="auto"/>
              <w:right w:val="single" w:sz="4" w:space="0" w:color="auto"/>
            </w:tcBorders>
            <w:shd w:val="clear" w:color="auto" w:fill="B8CCE4" w:themeFill="accent1" w:themeFillTint="66"/>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3.27</w:t>
            </w:r>
          </w:p>
        </w:tc>
        <w:tc>
          <w:tcPr>
            <w:tcW w:w="928"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3.10</w:t>
            </w:r>
          </w:p>
        </w:tc>
        <w:tc>
          <w:tcPr>
            <w:tcW w:w="1100"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3.17</w:t>
            </w:r>
          </w:p>
        </w:tc>
      </w:tr>
      <w:tr w:rsidR="004230B5" w:rsidRPr="0017672F" w:rsidTr="004E4054">
        <w:trPr>
          <w:trHeight w:val="306"/>
          <w:jc w:val="center"/>
        </w:trPr>
        <w:tc>
          <w:tcPr>
            <w:tcW w:w="3837" w:type="dxa"/>
            <w:tcBorders>
              <w:top w:val="nil"/>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Fragrance of the Powder</w:t>
            </w:r>
          </w:p>
        </w:tc>
        <w:tc>
          <w:tcPr>
            <w:tcW w:w="1189" w:type="dxa"/>
            <w:tcBorders>
              <w:top w:val="nil"/>
              <w:left w:val="nil"/>
              <w:bottom w:val="single" w:sz="4" w:space="0" w:color="auto"/>
              <w:right w:val="single" w:sz="4" w:space="0" w:color="auto"/>
            </w:tcBorders>
            <w:shd w:val="clear" w:color="auto" w:fill="B8CCE4" w:themeFill="accent1" w:themeFillTint="66"/>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3.37</w:t>
            </w:r>
          </w:p>
        </w:tc>
        <w:tc>
          <w:tcPr>
            <w:tcW w:w="928"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3.20</w:t>
            </w:r>
          </w:p>
        </w:tc>
        <w:tc>
          <w:tcPr>
            <w:tcW w:w="1100"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3.27</w:t>
            </w:r>
          </w:p>
        </w:tc>
      </w:tr>
      <w:tr w:rsidR="004230B5" w:rsidRPr="0017672F" w:rsidTr="004E4054">
        <w:trPr>
          <w:trHeight w:val="306"/>
          <w:jc w:val="center"/>
        </w:trPr>
        <w:tc>
          <w:tcPr>
            <w:tcW w:w="3837" w:type="dxa"/>
            <w:tcBorders>
              <w:top w:val="nil"/>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1189" w:type="dxa"/>
            <w:tcBorders>
              <w:top w:val="nil"/>
              <w:left w:val="nil"/>
              <w:bottom w:val="single" w:sz="4" w:space="0" w:color="auto"/>
              <w:right w:val="single" w:sz="4" w:space="0" w:color="auto"/>
            </w:tcBorders>
            <w:shd w:val="clear" w:color="auto" w:fill="B8CCE4" w:themeFill="accent1" w:themeFillTint="66"/>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3.20</w:t>
            </w:r>
          </w:p>
        </w:tc>
        <w:tc>
          <w:tcPr>
            <w:tcW w:w="928"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4.57</w:t>
            </w:r>
          </w:p>
        </w:tc>
        <w:tc>
          <w:tcPr>
            <w:tcW w:w="1100" w:type="dxa"/>
            <w:tcBorders>
              <w:top w:val="nil"/>
              <w:left w:val="nil"/>
              <w:bottom w:val="single" w:sz="4" w:space="0" w:color="auto"/>
              <w:right w:val="single" w:sz="4" w:space="0" w:color="auto"/>
            </w:tcBorders>
            <w:shd w:val="clear" w:color="auto" w:fill="B8CCE4" w:themeFill="accent1" w:themeFillTint="66"/>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4.60</w:t>
            </w:r>
          </w:p>
        </w:tc>
      </w:tr>
      <w:tr w:rsidR="004230B5" w:rsidRPr="0017672F" w:rsidTr="004E4054">
        <w:trPr>
          <w:trHeight w:val="306"/>
          <w:jc w:val="center"/>
        </w:trPr>
        <w:tc>
          <w:tcPr>
            <w:tcW w:w="3837" w:type="dxa"/>
            <w:tcBorders>
              <w:top w:val="nil"/>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Mixing Ability</w:t>
            </w:r>
          </w:p>
        </w:tc>
        <w:tc>
          <w:tcPr>
            <w:tcW w:w="1189" w:type="dxa"/>
            <w:tcBorders>
              <w:top w:val="nil"/>
              <w:left w:val="nil"/>
              <w:bottom w:val="single" w:sz="4" w:space="0" w:color="auto"/>
              <w:right w:val="single" w:sz="4" w:space="0" w:color="auto"/>
            </w:tcBorders>
            <w:shd w:val="clear" w:color="auto" w:fill="B8CCE4" w:themeFill="accent1" w:themeFillTint="66"/>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3.47</w:t>
            </w:r>
          </w:p>
        </w:tc>
        <w:tc>
          <w:tcPr>
            <w:tcW w:w="928"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3.13</w:t>
            </w:r>
          </w:p>
        </w:tc>
        <w:tc>
          <w:tcPr>
            <w:tcW w:w="1100"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3.10</w:t>
            </w:r>
          </w:p>
        </w:tc>
      </w:tr>
      <w:tr w:rsidR="004230B5" w:rsidRPr="0017672F" w:rsidTr="004E4054">
        <w:trPr>
          <w:trHeight w:val="306"/>
          <w:jc w:val="center"/>
        </w:trPr>
        <w:tc>
          <w:tcPr>
            <w:tcW w:w="3837" w:type="dxa"/>
            <w:tcBorders>
              <w:top w:val="nil"/>
              <w:left w:val="single" w:sz="4" w:space="0" w:color="auto"/>
              <w:bottom w:val="single" w:sz="4" w:space="0" w:color="auto"/>
              <w:right w:val="single" w:sz="4" w:space="0" w:color="auto"/>
            </w:tcBorders>
            <w:shd w:val="clear" w:color="auto" w:fill="auto"/>
            <w:noWrap/>
            <w:vAlign w:val="bottom"/>
            <w:hideMark/>
          </w:tcPr>
          <w:p w:rsidR="004230B5" w:rsidRPr="006B35B9" w:rsidRDefault="004230B5"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Attractive Packaging</w:t>
            </w:r>
          </w:p>
        </w:tc>
        <w:tc>
          <w:tcPr>
            <w:tcW w:w="1189"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3.10</w:t>
            </w:r>
          </w:p>
        </w:tc>
        <w:tc>
          <w:tcPr>
            <w:tcW w:w="928" w:type="dxa"/>
            <w:tcBorders>
              <w:top w:val="nil"/>
              <w:left w:val="nil"/>
              <w:bottom w:val="single" w:sz="4" w:space="0" w:color="auto"/>
              <w:right w:val="single" w:sz="4" w:space="0" w:color="auto"/>
            </w:tcBorders>
            <w:shd w:val="clear" w:color="auto" w:fill="auto"/>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2.90</w:t>
            </w:r>
          </w:p>
        </w:tc>
        <w:tc>
          <w:tcPr>
            <w:tcW w:w="1100" w:type="dxa"/>
            <w:tcBorders>
              <w:top w:val="nil"/>
              <w:left w:val="nil"/>
              <w:bottom w:val="single" w:sz="4" w:space="0" w:color="auto"/>
              <w:right w:val="single" w:sz="4" w:space="0" w:color="auto"/>
            </w:tcBorders>
            <w:shd w:val="clear" w:color="auto" w:fill="B8CCE4" w:themeFill="accent1" w:themeFillTint="66"/>
            <w:noWrap/>
            <w:vAlign w:val="center"/>
            <w:hideMark/>
          </w:tcPr>
          <w:p w:rsidR="004230B5" w:rsidRPr="006B35B9" w:rsidRDefault="004230B5"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4.23</w:t>
            </w:r>
          </w:p>
        </w:tc>
      </w:tr>
    </w:tbl>
    <w:p w:rsidR="004230B5" w:rsidRPr="0017672F" w:rsidRDefault="004230B5" w:rsidP="0017672F">
      <w:pPr>
        <w:rPr>
          <w:rFonts w:ascii="Times New Roman" w:hAnsi="Times New Roman" w:cs="Times New Roman"/>
          <w:sz w:val="24"/>
          <w:szCs w:val="24"/>
        </w:rPr>
      </w:pPr>
    </w:p>
    <w:p w:rsidR="004230B5" w:rsidRPr="0017672F" w:rsidRDefault="004230B5" w:rsidP="0017672F">
      <w:pPr>
        <w:rPr>
          <w:rFonts w:ascii="Times New Roman" w:hAnsi="Times New Roman" w:cs="Times New Roman"/>
          <w:sz w:val="24"/>
          <w:szCs w:val="24"/>
        </w:rPr>
      </w:pPr>
      <w:r w:rsidRPr="0017672F">
        <w:rPr>
          <w:rFonts w:ascii="Times New Roman" w:hAnsi="Times New Roman" w:cs="Times New Roman"/>
          <w:sz w:val="24"/>
          <w:szCs w:val="24"/>
        </w:rPr>
        <w:t>The result from the above table shows us that, Revive talcum powder is highly accepted by the consumers. For the attribute of “Value for Money’ Revive talcum powder scored 3.27 among the three brands. The fragrance of the powder is quite good, so the overall response was 3.37. But in the case of availability Ponds has the highest score 4.60. There is also an attribute which is mixing ability with the skin, here Revive scored 3.47 out of Tibet and Ponds. But in the lucrativeness of the powder bottle, Ponds has the highest score 4.23.</w:t>
      </w:r>
      <w:r w:rsidR="00D552CF" w:rsidRPr="0017672F">
        <w:rPr>
          <w:rFonts w:ascii="Times New Roman" w:hAnsi="Times New Roman" w:cs="Times New Roman"/>
          <w:sz w:val="24"/>
          <w:szCs w:val="24"/>
        </w:rPr>
        <w:t xml:space="preserve"> </w:t>
      </w:r>
    </w:p>
    <w:p w:rsidR="006B35B9" w:rsidRDefault="006B35B9" w:rsidP="0017672F">
      <w:pPr>
        <w:rPr>
          <w:rFonts w:ascii="Times New Roman" w:hAnsi="Times New Roman" w:cs="Times New Roman"/>
          <w:b/>
          <w:sz w:val="24"/>
          <w:szCs w:val="24"/>
          <w:u w:val="single"/>
        </w:rPr>
      </w:pPr>
    </w:p>
    <w:p w:rsidR="00D552CF" w:rsidRPr="0017672F" w:rsidRDefault="00144A6C"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Hair Oil</w:t>
      </w:r>
    </w:p>
    <w:p w:rsidR="007C097D" w:rsidRPr="0017672F" w:rsidRDefault="00144A6C" w:rsidP="0017672F">
      <w:pPr>
        <w:rPr>
          <w:rFonts w:ascii="Times New Roman" w:hAnsi="Times New Roman" w:cs="Times New Roman"/>
          <w:sz w:val="24"/>
          <w:szCs w:val="24"/>
        </w:rPr>
      </w:pP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is considered as one of the leading hair oil brand in Bangladesh. And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competes with the most two strong brands are- Parachute and </w:t>
      </w:r>
      <w:proofErr w:type="spellStart"/>
      <w:r w:rsidRPr="0017672F">
        <w:rPr>
          <w:rFonts w:ascii="Times New Roman" w:hAnsi="Times New Roman" w:cs="Times New Roman"/>
          <w:sz w:val="24"/>
          <w:szCs w:val="24"/>
        </w:rPr>
        <w:t>Kumarika</w:t>
      </w:r>
      <w:proofErr w:type="spellEnd"/>
      <w:r w:rsidRPr="0017672F">
        <w:rPr>
          <w:rFonts w:ascii="Times New Roman" w:hAnsi="Times New Roman" w:cs="Times New Roman"/>
          <w:sz w:val="24"/>
          <w:szCs w:val="24"/>
        </w:rPr>
        <w:t>. The comparison results for all the three brands are shown below:</w:t>
      </w:r>
    </w:p>
    <w:tbl>
      <w:tblPr>
        <w:tblW w:w="6771" w:type="dxa"/>
        <w:jc w:val="center"/>
        <w:tblLook w:val="04A0" w:firstRow="1" w:lastRow="0" w:firstColumn="1" w:lastColumn="0" w:noHBand="0" w:noVBand="1"/>
      </w:tblPr>
      <w:tblGrid>
        <w:gridCol w:w="3352"/>
        <w:gridCol w:w="727"/>
        <w:gridCol w:w="1309"/>
        <w:gridCol w:w="1383"/>
      </w:tblGrid>
      <w:tr w:rsidR="00144A6C" w:rsidRPr="0017672F" w:rsidTr="00062DF9">
        <w:trPr>
          <w:trHeight w:val="420"/>
          <w:jc w:val="center"/>
        </w:trPr>
        <w:tc>
          <w:tcPr>
            <w:tcW w:w="67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Hair Oil</w:t>
            </w:r>
          </w:p>
        </w:tc>
      </w:tr>
      <w:tr w:rsidR="00144A6C" w:rsidRPr="0017672F" w:rsidTr="00144A6C">
        <w:trPr>
          <w:trHeight w:val="315"/>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727" w:type="dxa"/>
            <w:tcBorders>
              <w:top w:val="nil"/>
              <w:left w:val="nil"/>
              <w:bottom w:val="single" w:sz="4" w:space="0" w:color="auto"/>
              <w:right w:val="single" w:sz="4" w:space="0" w:color="auto"/>
            </w:tcBorders>
            <w:shd w:val="clear" w:color="auto" w:fill="auto"/>
            <w:noWrap/>
            <w:vAlign w:val="bottom"/>
            <w:hideMark/>
          </w:tcPr>
          <w:p w:rsidR="00144A6C" w:rsidRPr="006B35B9" w:rsidRDefault="00144A6C"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Jui</w:t>
            </w:r>
            <w:proofErr w:type="spellEnd"/>
          </w:p>
        </w:tc>
        <w:tc>
          <w:tcPr>
            <w:tcW w:w="1309" w:type="dxa"/>
            <w:tcBorders>
              <w:top w:val="nil"/>
              <w:left w:val="nil"/>
              <w:bottom w:val="single" w:sz="4" w:space="0" w:color="auto"/>
              <w:right w:val="single" w:sz="4" w:space="0" w:color="auto"/>
            </w:tcBorders>
            <w:shd w:val="clear" w:color="auto" w:fill="auto"/>
            <w:noWrap/>
            <w:vAlign w:val="bottom"/>
            <w:hideMark/>
          </w:tcPr>
          <w:p w:rsidR="00144A6C" w:rsidRPr="006B35B9" w:rsidRDefault="00144A6C"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 xml:space="preserve">Parachute </w:t>
            </w:r>
          </w:p>
        </w:tc>
        <w:tc>
          <w:tcPr>
            <w:tcW w:w="1383" w:type="dxa"/>
            <w:tcBorders>
              <w:top w:val="nil"/>
              <w:left w:val="nil"/>
              <w:bottom w:val="single" w:sz="4" w:space="0" w:color="auto"/>
              <w:right w:val="single" w:sz="4" w:space="0" w:color="auto"/>
            </w:tcBorders>
            <w:shd w:val="clear" w:color="auto" w:fill="auto"/>
            <w:noWrap/>
            <w:vAlign w:val="bottom"/>
            <w:hideMark/>
          </w:tcPr>
          <w:p w:rsidR="00144A6C" w:rsidRPr="006B35B9" w:rsidRDefault="00144A6C"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Kumarika</w:t>
            </w:r>
            <w:proofErr w:type="spellEnd"/>
          </w:p>
        </w:tc>
      </w:tr>
      <w:tr w:rsidR="00144A6C" w:rsidRPr="0017672F" w:rsidTr="004E4054">
        <w:trPr>
          <w:trHeight w:val="300"/>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727"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3.33</w:t>
            </w:r>
          </w:p>
        </w:tc>
        <w:tc>
          <w:tcPr>
            <w:tcW w:w="1309"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3.87</w:t>
            </w:r>
          </w:p>
        </w:tc>
        <w:tc>
          <w:tcPr>
            <w:tcW w:w="1383"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3.00</w:t>
            </w:r>
          </w:p>
        </w:tc>
      </w:tr>
      <w:tr w:rsidR="00144A6C" w:rsidRPr="0017672F" w:rsidTr="004E4054">
        <w:trPr>
          <w:trHeight w:val="300"/>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727"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3.23</w:t>
            </w:r>
          </w:p>
        </w:tc>
        <w:tc>
          <w:tcPr>
            <w:tcW w:w="1309"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4.03</w:t>
            </w:r>
          </w:p>
        </w:tc>
        <w:tc>
          <w:tcPr>
            <w:tcW w:w="1383"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3.13</w:t>
            </w:r>
          </w:p>
        </w:tc>
      </w:tr>
      <w:tr w:rsidR="00144A6C" w:rsidRPr="0017672F" w:rsidTr="004E4054">
        <w:trPr>
          <w:trHeight w:val="300"/>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Suits the Hair</w:t>
            </w:r>
          </w:p>
        </w:tc>
        <w:tc>
          <w:tcPr>
            <w:tcW w:w="727"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3.50</w:t>
            </w:r>
          </w:p>
        </w:tc>
        <w:tc>
          <w:tcPr>
            <w:tcW w:w="1309"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3.47</w:t>
            </w:r>
          </w:p>
        </w:tc>
        <w:tc>
          <w:tcPr>
            <w:tcW w:w="1383"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2.93</w:t>
            </w:r>
          </w:p>
        </w:tc>
      </w:tr>
      <w:tr w:rsidR="00144A6C" w:rsidRPr="0017672F" w:rsidTr="004E4054">
        <w:trPr>
          <w:trHeight w:val="300"/>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727"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3.63</w:t>
            </w:r>
          </w:p>
        </w:tc>
        <w:tc>
          <w:tcPr>
            <w:tcW w:w="1309"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4.87</w:t>
            </w:r>
          </w:p>
        </w:tc>
        <w:tc>
          <w:tcPr>
            <w:tcW w:w="1383"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3.27</w:t>
            </w:r>
          </w:p>
        </w:tc>
      </w:tr>
      <w:tr w:rsidR="00144A6C" w:rsidRPr="0017672F" w:rsidTr="004E4054">
        <w:trPr>
          <w:trHeight w:val="300"/>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rsidR="00144A6C" w:rsidRPr="006B35B9" w:rsidRDefault="00144A6C"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Will recommend to others</w:t>
            </w:r>
          </w:p>
        </w:tc>
        <w:tc>
          <w:tcPr>
            <w:tcW w:w="727"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3.23</w:t>
            </w:r>
          </w:p>
        </w:tc>
        <w:tc>
          <w:tcPr>
            <w:tcW w:w="1309" w:type="dxa"/>
            <w:tcBorders>
              <w:top w:val="nil"/>
              <w:left w:val="nil"/>
              <w:bottom w:val="single" w:sz="4" w:space="0" w:color="auto"/>
              <w:right w:val="single" w:sz="4" w:space="0" w:color="auto"/>
            </w:tcBorders>
            <w:shd w:val="clear" w:color="auto" w:fill="B8CCE4" w:themeFill="accent1" w:themeFillTint="66"/>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3.23</w:t>
            </w:r>
          </w:p>
        </w:tc>
        <w:tc>
          <w:tcPr>
            <w:tcW w:w="1383" w:type="dxa"/>
            <w:tcBorders>
              <w:top w:val="nil"/>
              <w:left w:val="nil"/>
              <w:bottom w:val="single" w:sz="4" w:space="0" w:color="auto"/>
              <w:right w:val="single" w:sz="4" w:space="0" w:color="auto"/>
            </w:tcBorders>
            <w:shd w:val="clear" w:color="auto" w:fill="auto"/>
            <w:noWrap/>
            <w:vAlign w:val="center"/>
            <w:hideMark/>
          </w:tcPr>
          <w:p w:rsidR="00144A6C" w:rsidRPr="006B35B9" w:rsidRDefault="00144A6C"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2.73</w:t>
            </w:r>
          </w:p>
        </w:tc>
      </w:tr>
    </w:tbl>
    <w:p w:rsidR="00144A6C" w:rsidRPr="0017672F" w:rsidRDefault="00144A6C" w:rsidP="0017672F">
      <w:pPr>
        <w:rPr>
          <w:rFonts w:ascii="Times New Roman" w:hAnsi="Times New Roman" w:cs="Times New Roman"/>
          <w:sz w:val="24"/>
          <w:szCs w:val="24"/>
        </w:rPr>
      </w:pPr>
    </w:p>
    <w:p w:rsidR="00144A6C" w:rsidRPr="0017672F" w:rsidRDefault="00CA45A8" w:rsidP="0017672F">
      <w:pPr>
        <w:rPr>
          <w:rFonts w:ascii="Times New Roman" w:hAnsi="Times New Roman" w:cs="Times New Roman"/>
          <w:sz w:val="24"/>
          <w:szCs w:val="24"/>
        </w:rPr>
      </w:pPr>
      <w:r w:rsidRPr="0017672F">
        <w:rPr>
          <w:rFonts w:ascii="Times New Roman" w:hAnsi="Times New Roman" w:cs="Times New Roman"/>
          <w:sz w:val="24"/>
          <w:szCs w:val="24"/>
        </w:rPr>
        <w:t>Respondents</w:t>
      </w:r>
      <w:r w:rsidR="00144A6C" w:rsidRPr="0017672F">
        <w:rPr>
          <w:rFonts w:ascii="Times New Roman" w:hAnsi="Times New Roman" w:cs="Times New Roman"/>
          <w:sz w:val="24"/>
          <w:szCs w:val="24"/>
        </w:rPr>
        <w:t xml:space="preserve"> were asked to rate the hair oil brands based on some given </w:t>
      </w:r>
      <w:r w:rsidR="00DE6FD3" w:rsidRPr="0017672F">
        <w:rPr>
          <w:rFonts w:ascii="Times New Roman" w:hAnsi="Times New Roman" w:cs="Times New Roman"/>
          <w:sz w:val="24"/>
          <w:szCs w:val="24"/>
        </w:rPr>
        <w:t xml:space="preserve">attributes. In most of the cases, the hair oil brand Parachute scored the highest. According to the respondents, they feel that Parachute is more money worthy comparing to </w:t>
      </w:r>
      <w:proofErr w:type="spellStart"/>
      <w:r w:rsidR="00DE6FD3" w:rsidRPr="0017672F">
        <w:rPr>
          <w:rFonts w:ascii="Times New Roman" w:hAnsi="Times New Roman" w:cs="Times New Roman"/>
          <w:sz w:val="24"/>
          <w:szCs w:val="24"/>
        </w:rPr>
        <w:t>Jui</w:t>
      </w:r>
      <w:proofErr w:type="spellEnd"/>
      <w:r w:rsidR="00DE6FD3" w:rsidRPr="0017672F">
        <w:rPr>
          <w:rFonts w:ascii="Times New Roman" w:hAnsi="Times New Roman" w:cs="Times New Roman"/>
          <w:sz w:val="24"/>
          <w:szCs w:val="24"/>
        </w:rPr>
        <w:t xml:space="preserve"> and </w:t>
      </w:r>
      <w:proofErr w:type="spellStart"/>
      <w:r w:rsidR="00DE6FD3" w:rsidRPr="0017672F">
        <w:rPr>
          <w:rFonts w:ascii="Times New Roman" w:hAnsi="Times New Roman" w:cs="Times New Roman"/>
          <w:sz w:val="24"/>
          <w:szCs w:val="24"/>
        </w:rPr>
        <w:t>Kumarika</w:t>
      </w:r>
      <w:proofErr w:type="spellEnd"/>
      <w:r w:rsidR="00DE6FD3" w:rsidRPr="0017672F">
        <w:rPr>
          <w:rFonts w:ascii="Times New Roman" w:hAnsi="Times New Roman" w:cs="Times New Roman"/>
          <w:sz w:val="24"/>
          <w:szCs w:val="24"/>
        </w:rPr>
        <w:t xml:space="preserve">. So in this case, Parachute has the mean score of 3.87. Also for the product quality, Parachute has the mean score of 4.03. But respondent who has used </w:t>
      </w:r>
      <w:proofErr w:type="spellStart"/>
      <w:r w:rsidR="00DE6FD3" w:rsidRPr="0017672F">
        <w:rPr>
          <w:rFonts w:ascii="Times New Roman" w:hAnsi="Times New Roman" w:cs="Times New Roman"/>
          <w:sz w:val="24"/>
          <w:szCs w:val="24"/>
        </w:rPr>
        <w:t>Jui</w:t>
      </w:r>
      <w:proofErr w:type="spellEnd"/>
      <w:r w:rsidR="00DE6FD3" w:rsidRPr="0017672F">
        <w:rPr>
          <w:rFonts w:ascii="Times New Roman" w:hAnsi="Times New Roman" w:cs="Times New Roman"/>
          <w:sz w:val="24"/>
          <w:szCs w:val="24"/>
        </w:rPr>
        <w:t xml:space="preserve"> </w:t>
      </w:r>
      <w:r w:rsidR="00545373">
        <w:rPr>
          <w:rFonts w:ascii="Times New Roman" w:hAnsi="Times New Roman" w:cs="Times New Roman"/>
          <w:sz w:val="24"/>
          <w:szCs w:val="24"/>
        </w:rPr>
        <w:t xml:space="preserve">and Parachute scored significantly </w:t>
      </w:r>
      <w:r w:rsidR="00DE6FD3" w:rsidRPr="0017672F">
        <w:rPr>
          <w:rFonts w:ascii="Times New Roman" w:hAnsi="Times New Roman" w:cs="Times New Roman"/>
          <w:sz w:val="24"/>
          <w:szCs w:val="24"/>
        </w:rPr>
        <w:t>3.50</w:t>
      </w:r>
      <w:r w:rsidR="00545373">
        <w:rPr>
          <w:rFonts w:ascii="Times New Roman" w:hAnsi="Times New Roman" w:cs="Times New Roman"/>
          <w:sz w:val="24"/>
          <w:szCs w:val="24"/>
        </w:rPr>
        <w:t xml:space="preserve"> and </w:t>
      </w:r>
      <w:proofErr w:type="gramStart"/>
      <w:r w:rsidR="00545373">
        <w:rPr>
          <w:rFonts w:ascii="Times New Roman" w:hAnsi="Times New Roman" w:cs="Times New Roman"/>
          <w:sz w:val="24"/>
          <w:szCs w:val="24"/>
        </w:rPr>
        <w:t xml:space="preserve">3.47 </w:t>
      </w:r>
      <w:r w:rsidR="00DE6FD3" w:rsidRPr="0017672F">
        <w:rPr>
          <w:rFonts w:ascii="Times New Roman" w:hAnsi="Times New Roman" w:cs="Times New Roman"/>
          <w:sz w:val="24"/>
          <w:szCs w:val="24"/>
        </w:rPr>
        <w:t xml:space="preserve"> in</w:t>
      </w:r>
      <w:proofErr w:type="gramEnd"/>
      <w:r w:rsidR="00DE6FD3" w:rsidRPr="0017672F">
        <w:rPr>
          <w:rFonts w:ascii="Times New Roman" w:hAnsi="Times New Roman" w:cs="Times New Roman"/>
          <w:sz w:val="24"/>
          <w:szCs w:val="24"/>
        </w:rPr>
        <w:t xml:space="preserve"> terms of the suits the hair attribute. </w:t>
      </w:r>
      <w:proofErr w:type="spellStart"/>
      <w:r w:rsidR="00DE6FD3" w:rsidRPr="0017672F">
        <w:rPr>
          <w:rFonts w:ascii="Times New Roman" w:hAnsi="Times New Roman" w:cs="Times New Roman"/>
          <w:sz w:val="24"/>
          <w:szCs w:val="24"/>
        </w:rPr>
        <w:t>Jui</w:t>
      </w:r>
      <w:proofErr w:type="spellEnd"/>
      <w:r w:rsidR="00DE6FD3" w:rsidRPr="0017672F">
        <w:rPr>
          <w:rFonts w:ascii="Times New Roman" w:hAnsi="Times New Roman" w:cs="Times New Roman"/>
          <w:sz w:val="24"/>
          <w:szCs w:val="24"/>
        </w:rPr>
        <w:t xml:space="preserve"> has the mean score of 3.50 which is very close to the Parachute 3.47. Parachute is highly available in almost every shop so it mean value of 4.87, whereas, </w:t>
      </w:r>
      <w:proofErr w:type="spellStart"/>
      <w:r w:rsidR="00DE6FD3" w:rsidRPr="0017672F">
        <w:rPr>
          <w:rFonts w:ascii="Times New Roman" w:hAnsi="Times New Roman" w:cs="Times New Roman"/>
          <w:sz w:val="24"/>
          <w:szCs w:val="24"/>
        </w:rPr>
        <w:t>Jui</w:t>
      </w:r>
      <w:proofErr w:type="spellEnd"/>
      <w:r w:rsidR="00DE6FD3" w:rsidRPr="0017672F">
        <w:rPr>
          <w:rFonts w:ascii="Times New Roman" w:hAnsi="Times New Roman" w:cs="Times New Roman"/>
          <w:sz w:val="24"/>
          <w:szCs w:val="24"/>
        </w:rPr>
        <w:t xml:space="preserve"> is a bit less available so it has the score of 3.63. Lastly, if we see the recommendation part where respondents were asked if they will recommend the hair oil to others or not and they were asked to rate this attribute. Here </w:t>
      </w:r>
      <w:proofErr w:type="spellStart"/>
      <w:r w:rsidR="00DE6FD3" w:rsidRPr="0017672F">
        <w:rPr>
          <w:rFonts w:ascii="Times New Roman" w:hAnsi="Times New Roman" w:cs="Times New Roman"/>
          <w:sz w:val="24"/>
          <w:szCs w:val="24"/>
        </w:rPr>
        <w:t>Jui</w:t>
      </w:r>
      <w:proofErr w:type="spellEnd"/>
      <w:r w:rsidR="00DE6FD3" w:rsidRPr="0017672F">
        <w:rPr>
          <w:rFonts w:ascii="Times New Roman" w:hAnsi="Times New Roman" w:cs="Times New Roman"/>
          <w:sz w:val="24"/>
          <w:szCs w:val="24"/>
        </w:rPr>
        <w:t xml:space="preserve"> and Parachute both has the same mean value which is 3.23. </w:t>
      </w:r>
    </w:p>
    <w:p w:rsidR="00983624" w:rsidRDefault="00983624" w:rsidP="0017672F">
      <w:pPr>
        <w:rPr>
          <w:rFonts w:ascii="Times New Roman" w:hAnsi="Times New Roman" w:cs="Times New Roman"/>
          <w:b/>
          <w:sz w:val="24"/>
          <w:szCs w:val="24"/>
          <w:u w:val="single"/>
        </w:rPr>
      </w:pPr>
    </w:p>
    <w:p w:rsidR="007C097D" w:rsidRPr="0017672F" w:rsidRDefault="00E64436"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lastRenderedPageBreak/>
        <w:t>Bath Soap</w:t>
      </w:r>
    </w:p>
    <w:p w:rsidR="006B26D0" w:rsidRPr="0017672F" w:rsidRDefault="000664AC" w:rsidP="0017672F">
      <w:pPr>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bath soap is one of the leading bath soap brands in Bangladesh. And two of the major </w:t>
      </w:r>
      <w:r w:rsidR="00FB5874" w:rsidRPr="0017672F">
        <w:rPr>
          <w:rFonts w:ascii="Times New Roman" w:hAnsi="Times New Roman" w:cs="Times New Roman"/>
          <w:sz w:val="24"/>
          <w:szCs w:val="24"/>
        </w:rPr>
        <w:t xml:space="preserve">brands against </w:t>
      </w:r>
      <w:proofErr w:type="spellStart"/>
      <w:r w:rsidR="00FB5874" w:rsidRPr="0017672F">
        <w:rPr>
          <w:rFonts w:ascii="Times New Roman" w:hAnsi="Times New Roman" w:cs="Times New Roman"/>
          <w:sz w:val="24"/>
          <w:szCs w:val="24"/>
        </w:rPr>
        <w:t>Meril</w:t>
      </w:r>
      <w:proofErr w:type="spellEnd"/>
      <w:r w:rsidR="00FB5874" w:rsidRPr="0017672F">
        <w:rPr>
          <w:rFonts w:ascii="Times New Roman" w:hAnsi="Times New Roman" w:cs="Times New Roman"/>
          <w:sz w:val="24"/>
          <w:szCs w:val="24"/>
        </w:rPr>
        <w:t xml:space="preserve"> are- Lux and </w:t>
      </w:r>
      <w:proofErr w:type="spellStart"/>
      <w:r w:rsidR="00FB5874" w:rsidRPr="0017672F">
        <w:rPr>
          <w:rFonts w:ascii="Times New Roman" w:hAnsi="Times New Roman" w:cs="Times New Roman"/>
          <w:sz w:val="24"/>
          <w:szCs w:val="24"/>
        </w:rPr>
        <w:t>Sandalina</w:t>
      </w:r>
      <w:proofErr w:type="spellEnd"/>
      <w:r w:rsidR="00FB5874" w:rsidRPr="0017672F">
        <w:rPr>
          <w:rFonts w:ascii="Times New Roman" w:hAnsi="Times New Roman" w:cs="Times New Roman"/>
          <w:sz w:val="24"/>
          <w:szCs w:val="24"/>
        </w:rPr>
        <w:t>. The results for the attributes for each brand are shown below:</w:t>
      </w:r>
    </w:p>
    <w:tbl>
      <w:tblPr>
        <w:tblW w:w="6557" w:type="dxa"/>
        <w:jc w:val="center"/>
        <w:tblLook w:val="04A0" w:firstRow="1" w:lastRow="0" w:firstColumn="1" w:lastColumn="0" w:noHBand="0" w:noVBand="1"/>
      </w:tblPr>
      <w:tblGrid>
        <w:gridCol w:w="3310"/>
        <w:gridCol w:w="634"/>
        <w:gridCol w:w="940"/>
        <w:gridCol w:w="1673"/>
      </w:tblGrid>
      <w:tr w:rsidR="00FB5874" w:rsidRPr="0017672F" w:rsidTr="00062DF9">
        <w:trPr>
          <w:trHeight w:val="423"/>
          <w:jc w:val="center"/>
        </w:trPr>
        <w:tc>
          <w:tcPr>
            <w:tcW w:w="655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Bath Soap</w:t>
            </w:r>
          </w:p>
        </w:tc>
      </w:tr>
      <w:tr w:rsidR="00FB5874" w:rsidRPr="0017672F" w:rsidTr="004E4054">
        <w:trPr>
          <w:trHeight w:val="317"/>
          <w:jc w:val="center"/>
        </w:trPr>
        <w:tc>
          <w:tcPr>
            <w:tcW w:w="3310" w:type="dxa"/>
            <w:tcBorders>
              <w:top w:val="nil"/>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634" w:type="dxa"/>
            <w:tcBorders>
              <w:top w:val="nil"/>
              <w:left w:val="nil"/>
              <w:bottom w:val="single" w:sz="4" w:space="0" w:color="auto"/>
              <w:right w:val="single" w:sz="4" w:space="0" w:color="auto"/>
            </w:tcBorders>
            <w:shd w:val="clear" w:color="auto" w:fill="auto"/>
            <w:noWrap/>
            <w:vAlign w:val="bottom"/>
            <w:hideMark/>
          </w:tcPr>
          <w:p w:rsidR="00FB5874" w:rsidRPr="006B35B9" w:rsidRDefault="00FB5874"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Lux</w:t>
            </w:r>
          </w:p>
        </w:tc>
        <w:tc>
          <w:tcPr>
            <w:tcW w:w="940" w:type="dxa"/>
            <w:tcBorders>
              <w:top w:val="nil"/>
              <w:left w:val="nil"/>
              <w:bottom w:val="single" w:sz="4" w:space="0" w:color="auto"/>
              <w:right w:val="single" w:sz="4" w:space="0" w:color="auto"/>
            </w:tcBorders>
            <w:shd w:val="clear" w:color="auto" w:fill="auto"/>
            <w:noWrap/>
            <w:vAlign w:val="bottom"/>
            <w:hideMark/>
          </w:tcPr>
          <w:p w:rsidR="00FB5874" w:rsidRPr="006B35B9" w:rsidRDefault="00FB5874"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Meril</w:t>
            </w:r>
            <w:proofErr w:type="spellEnd"/>
          </w:p>
        </w:tc>
        <w:tc>
          <w:tcPr>
            <w:tcW w:w="1673" w:type="dxa"/>
            <w:tcBorders>
              <w:top w:val="nil"/>
              <w:left w:val="nil"/>
              <w:bottom w:val="single" w:sz="4" w:space="0" w:color="auto"/>
              <w:right w:val="single" w:sz="4" w:space="0" w:color="auto"/>
            </w:tcBorders>
            <w:shd w:val="clear" w:color="auto" w:fill="auto"/>
            <w:noWrap/>
            <w:vAlign w:val="bottom"/>
            <w:hideMark/>
          </w:tcPr>
          <w:p w:rsidR="00FB5874" w:rsidRPr="006B35B9" w:rsidRDefault="00FB5874"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Sandalina</w:t>
            </w:r>
            <w:proofErr w:type="spellEnd"/>
          </w:p>
        </w:tc>
      </w:tr>
      <w:tr w:rsidR="00FB5874" w:rsidRPr="0017672F" w:rsidTr="004E4054">
        <w:trPr>
          <w:trHeight w:val="302"/>
          <w:jc w:val="center"/>
        </w:trPr>
        <w:tc>
          <w:tcPr>
            <w:tcW w:w="3310" w:type="dxa"/>
            <w:tcBorders>
              <w:top w:val="nil"/>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634"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3.07</w:t>
            </w:r>
          </w:p>
        </w:tc>
        <w:tc>
          <w:tcPr>
            <w:tcW w:w="940" w:type="dxa"/>
            <w:tcBorders>
              <w:top w:val="nil"/>
              <w:left w:val="nil"/>
              <w:bottom w:val="single" w:sz="4" w:space="0" w:color="auto"/>
              <w:right w:val="single" w:sz="4" w:space="0" w:color="auto"/>
            </w:tcBorders>
            <w:shd w:val="clear" w:color="auto" w:fill="B8CCE4" w:themeFill="accent1" w:themeFillTint="66"/>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3.80</w:t>
            </w:r>
          </w:p>
        </w:tc>
        <w:tc>
          <w:tcPr>
            <w:tcW w:w="1673"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3.33</w:t>
            </w:r>
          </w:p>
        </w:tc>
      </w:tr>
      <w:tr w:rsidR="00FB5874" w:rsidRPr="0017672F" w:rsidTr="004E4054">
        <w:trPr>
          <w:trHeight w:val="302"/>
          <w:jc w:val="center"/>
        </w:trPr>
        <w:tc>
          <w:tcPr>
            <w:tcW w:w="3310" w:type="dxa"/>
            <w:tcBorders>
              <w:top w:val="nil"/>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634"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2.83</w:t>
            </w:r>
          </w:p>
        </w:tc>
        <w:tc>
          <w:tcPr>
            <w:tcW w:w="940" w:type="dxa"/>
            <w:tcBorders>
              <w:top w:val="nil"/>
              <w:left w:val="nil"/>
              <w:bottom w:val="single" w:sz="4" w:space="0" w:color="auto"/>
              <w:right w:val="single" w:sz="4" w:space="0" w:color="auto"/>
            </w:tcBorders>
            <w:shd w:val="clear" w:color="auto" w:fill="B8CCE4" w:themeFill="accent1" w:themeFillTint="66"/>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3.60</w:t>
            </w:r>
          </w:p>
        </w:tc>
        <w:tc>
          <w:tcPr>
            <w:tcW w:w="1673"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3.37</w:t>
            </w:r>
          </w:p>
        </w:tc>
      </w:tr>
      <w:tr w:rsidR="00FB5874" w:rsidRPr="0017672F" w:rsidTr="004E4054">
        <w:trPr>
          <w:trHeight w:val="302"/>
          <w:jc w:val="center"/>
        </w:trPr>
        <w:tc>
          <w:tcPr>
            <w:tcW w:w="3310" w:type="dxa"/>
            <w:tcBorders>
              <w:top w:val="nil"/>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Fragrance of the Soap</w:t>
            </w:r>
          </w:p>
        </w:tc>
        <w:tc>
          <w:tcPr>
            <w:tcW w:w="634"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3.07</w:t>
            </w:r>
          </w:p>
        </w:tc>
        <w:tc>
          <w:tcPr>
            <w:tcW w:w="940" w:type="dxa"/>
            <w:tcBorders>
              <w:top w:val="nil"/>
              <w:left w:val="nil"/>
              <w:bottom w:val="single" w:sz="4" w:space="0" w:color="auto"/>
              <w:right w:val="single" w:sz="4" w:space="0" w:color="auto"/>
            </w:tcBorders>
            <w:shd w:val="clear" w:color="auto" w:fill="B8CCE4" w:themeFill="accent1" w:themeFillTint="66"/>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3.93</w:t>
            </w:r>
          </w:p>
        </w:tc>
        <w:tc>
          <w:tcPr>
            <w:tcW w:w="1673"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3.23</w:t>
            </w:r>
          </w:p>
        </w:tc>
      </w:tr>
      <w:tr w:rsidR="00FB5874" w:rsidRPr="0017672F" w:rsidTr="004E4054">
        <w:trPr>
          <w:trHeight w:val="302"/>
          <w:jc w:val="center"/>
        </w:trPr>
        <w:tc>
          <w:tcPr>
            <w:tcW w:w="3310" w:type="dxa"/>
            <w:tcBorders>
              <w:top w:val="nil"/>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634" w:type="dxa"/>
            <w:tcBorders>
              <w:top w:val="nil"/>
              <w:left w:val="nil"/>
              <w:bottom w:val="single" w:sz="4" w:space="0" w:color="auto"/>
              <w:right w:val="single" w:sz="4" w:space="0" w:color="auto"/>
            </w:tcBorders>
            <w:shd w:val="clear" w:color="auto" w:fill="B8CCE4" w:themeFill="accent1" w:themeFillTint="66"/>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4.90</w:t>
            </w:r>
          </w:p>
        </w:tc>
        <w:tc>
          <w:tcPr>
            <w:tcW w:w="940"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4.07</w:t>
            </w:r>
          </w:p>
        </w:tc>
        <w:tc>
          <w:tcPr>
            <w:tcW w:w="1673"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2.70</w:t>
            </w:r>
          </w:p>
        </w:tc>
      </w:tr>
      <w:tr w:rsidR="00FB5874" w:rsidRPr="0017672F" w:rsidTr="004E4054">
        <w:trPr>
          <w:trHeight w:val="302"/>
          <w:jc w:val="center"/>
        </w:trPr>
        <w:tc>
          <w:tcPr>
            <w:tcW w:w="3310" w:type="dxa"/>
            <w:tcBorders>
              <w:top w:val="nil"/>
              <w:left w:val="single" w:sz="4" w:space="0" w:color="auto"/>
              <w:bottom w:val="single" w:sz="4" w:space="0" w:color="auto"/>
              <w:right w:val="single" w:sz="4" w:space="0" w:color="auto"/>
            </w:tcBorders>
            <w:shd w:val="clear" w:color="auto" w:fill="auto"/>
            <w:noWrap/>
            <w:vAlign w:val="bottom"/>
            <w:hideMark/>
          </w:tcPr>
          <w:p w:rsidR="00FB5874" w:rsidRPr="006B35B9" w:rsidRDefault="00FB5874"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Attractive Packaging</w:t>
            </w:r>
          </w:p>
        </w:tc>
        <w:tc>
          <w:tcPr>
            <w:tcW w:w="634" w:type="dxa"/>
            <w:tcBorders>
              <w:top w:val="nil"/>
              <w:left w:val="nil"/>
              <w:bottom w:val="single" w:sz="4" w:space="0" w:color="auto"/>
              <w:right w:val="single" w:sz="4" w:space="0" w:color="auto"/>
            </w:tcBorders>
            <w:shd w:val="clear" w:color="auto" w:fill="B8CCE4" w:themeFill="accent1" w:themeFillTint="66"/>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3.50</w:t>
            </w:r>
          </w:p>
        </w:tc>
        <w:tc>
          <w:tcPr>
            <w:tcW w:w="940" w:type="dxa"/>
            <w:tcBorders>
              <w:top w:val="nil"/>
              <w:left w:val="nil"/>
              <w:bottom w:val="single" w:sz="4" w:space="0" w:color="auto"/>
              <w:right w:val="single" w:sz="4" w:space="0" w:color="auto"/>
            </w:tcBorders>
            <w:shd w:val="clear" w:color="auto" w:fill="B8CCE4" w:themeFill="accent1" w:themeFillTint="66"/>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3.53</w:t>
            </w:r>
          </w:p>
        </w:tc>
        <w:tc>
          <w:tcPr>
            <w:tcW w:w="1673" w:type="dxa"/>
            <w:tcBorders>
              <w:top w:val="nil"/>
              <w:left w:val="nil"/>
              <w:bottom w:val="single" w:sz="4" w:space="0" w:color="auto"/>
              <w:right w:val="single" w:sz="4" w:space="0" w:color="auto"/>
            </w:tcBorders>
            <w:shd w:val="clear" w:color="auto" w:fill="auto"/>
            <w:noWrap/>
            <w:vAlign w:val="center"/>
            <w:hideMark/>
          </w:tcPr>
          <w:p w:rsidR="00FB5874" w:rsidRPr="006B35B9" w:rsidRDefault="00FB5874"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3.13</w:t>
            </w:r>
          </w:p>
        </w:tc>
      </w:tr>
    </w:tbl>
    <w:p w:rsidR="00FB5874" w:rsidRPr="0017672F" w:rsidRDefault="00FB5874" w:rsidP="0017672F">
      <w:pPr>
        <w:rPr>
          <w:rFonts w:ascii="Times New Roman" w:hAnsi="Times New Roman" w:cs="Times New Roman"/>
          <w:sz w:val="24"/>
          <w:szCs w:val="24"/>
        </w:rPr>
      </w:pPr>
    </w:p>
    <w:p w:rsidR="00FB5874" w:rsidRPr="0017672F" w:rsidRDefault="00FB5874" w:rsidP="0017672F">
      <w:pPr>
        <w:rPr>
          <w:rFonts w:ascii="Times New Roman" w:hAnsi="Times New Roman" w:cs="Times New Roman"/>
          <w:sz w:val="24"/>
          <w:szCs w:val="24"/>
        </w:rPr>
      </w:pPr>
      <w:r w:rsidRPr="0017672F">
        <w:rPr>
          <w:rFonts w:ascii="Times New Roman" w:hAnsi="Times New Roman" w:cs="Times New Roman"/>
          <w:sz w:val="24"/>
          <w:szCs w:val="24"/>
        </w:rPr>
        <w:t xml:space="preserve">We can see from the above chart that,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highly acceptable by most of the respondents.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has the maximum mean value comparing to the Lux and </w:t>
      </w:r>
      <w:proofErr w:type="spellStart"/>
      <w:r w:rsidRPr="0017672F">
        <w:rPr>
          <w:rFonts w:ascii="Times New Roman" w:hAnsi="Times New Roman" w:cs="Times New Roman"/>
          <w:sz w:val="24"/>
          <w:szCs w:val="24"/>
        </w:rPr>
        <w:t>Sandalina</w:t>
      </w:r>
      <w:proofErr w:type="spellEnd"/>
      <w:r w:rsidRPr="0017672F">
        <w:rPr>
          <w:rFonts w:ascii="Times New Roman" w:hAnsi="Times New Roman" w:cs="Times New Roman"/>
          <w:sz w:val="24"/>
          <w:szCs w:val="24"/>
        </w:rPr>
        <w:t xml:space="preserve">. For the attribute “Value for Money”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has the score of 3.80, also in the measurement of quality it has the score of 3.60. The fragrance of the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soap is liked by maximum respondents who have tried the different flavors of the soap. On the attribute of fragrance liking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has the mean score of 3.93. But in the case of availability Lux is ahead here, it has score of 4.90. But again in the case of packaging, </w:t>
      </w:r>
      <w:proofErr w:type="spellStart"/>
      <w:r w:rsidRPr="0017672F">
        <w:rPr>
          <w:rFonts w:ascii="Times New Roman" w:hAnsi="Times New Roman" w:cs="Times New Roman"/>
          <w:sz w:val="24"/>
          <w:szCs w:val="24"/>
        </w:rPr>
        <w:t>Meril’s</w:t>
      </w:r>
      <w:proofErr w:type="spellEnd"/>
      <w:r w:rsidRPr="0017672F">
        <w:rPr>
          <w:rFonts w:ascii="Times New Roman" w:hAnsi="Times New Roman" w:cs="Times New Roman"/>
          <w:sz w:val="24"/>
          <w:szCs w:val="24"/>
        </w:rPr>
        <w:t xml:space="preserve"> packaging rated by the consumers 3.53 which is closer to the Lux 3.50.  But they mentioned that the packaging of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eye soothing and lucrative.</w:t>
      </w:r>
    </w:p>
    <w:p w:rsidR="00FB5874" w:rsidRPr="0017672F" w:rsidRDefault="00FB5874" w:rsidP="0017672F">
      <w:pPr>
        <w:rPr>
          <w:rFonts w:ascii="Times New Roman" w:hAnsi="Times New Roman" w:cs="Times New Roman"/>
          <w:sz w:val="24"/>
          <w:szCs w:val="24"/>
        </w:rPr>
      </w:pPr>
    </w:p>
    <w:p w:rsidR="00634E93" w:rsidRPr="0017672F" w:rsidRDefault="00634E93"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Shampoo</w:t>
      </w:r>
    </w:p>
    <w:p w:rsidR="00634E93" w:rsidRPr="0017672F" w:rsidRDefault="00634E93" w:rsidP="0017672F">
      <w:pPr>
        <w:rPr>
          <w:rFonts w:ascii="Times New Roman" w:hAnsi="Times New Roman" w:cs="Times New Roman"/>
          <w:sz w:val="24"/>
          <w:szCs w:val="24"/>
        </w:rPr>
      </w:pPr>
      <w:r w:rsidRPr="0017672F">
        <w:rPr>
          <w:rFonts w:ascii="Times New Roman" w:hAnsi="Times New Roman" w:cs="Times New Roman"/>
          <w:sz w:val="24"/>
          <w:szCs w:val="24"/>
        </w:rPr>
        <w:t xml:space="preserve">In case of the category of shampoo, Revive shampoo is a brand of Square Toiletries Limited. And the brand competes with other two brands. </w:t>
      </w:r>
      <w:proofErr w:type="gramStart"/>
      <w:r w:rsidRPr="0017672F">
        <w:rPr>
          <w:rFonts w:ascii="Times New Roman" w:hAnsi="Times New Roman" w:cs="Times New Roman"/>
          <w:sz w:val="24"/>
          <w:szCs w:val="24"/>
        </w:rPr>
        <w:t xml:space="preserve">Those are- </w:t>
      </w:r>
      <w:proofErr w:type="spellStart"/>
      <w:r w:rsidRPr="0017672F">
        <w:rPr>
          <w:rFonts w:ascii="Times New Roman" w:hAnsi="Times New Roman" w:cs="Times New Roman"/>
          <w:sz w:val="24"/>
          <w:szCs w:val="24"/>
        </w:rPr>
        <w:t>Sunsilk</w:t>
      </w:r>
      <w:proofErr w:type="spellEnd"/>
      <w:r w:rsidRPr="0017672F">
        <w:rPr>
          <w:rFonts w:ascii="Times New Roman" w:hAnsi="Times New Roman" w:cs="Times New Roman"/>
          <w:sz w:val="24"/>
          <w:szCs w:val="24"/>
        </w:rPr>
        <w:t xml:space="preserve"> and Dove.</w:t>
      </w:r>
      <w:proofErr w:type="gramEnd"/>
      <w:r w:rsidRPr="0017672F">
        <w:rPr>
          <w:rFonts w:ascii="Times New Roman" w:hAnsi="Times New Roman" w:cs="Times New Roman"/>
          <w:sz w:val="24"/>
          <w:szCs w:val="24"/>
        </w:rPr>
        <w:t xml:space="preserve"> The comparison of the mean scores of these three brands is given below:</w:t>
      </w:r>
    </w:p>
    <w:tbl>
      <w:tblPr>
        <w:tblW w:w="6840" w:type="dxa"/>
        <w:jc w:val="center"/>
        <w:tblLook w:val="04A0" w:firstRow="1" w:lastRow="0" w:firstColumn="1" w:lastColumn="0" w:noHBand="0" w:noVBand="1"/>
      </w:tblPr>
      <w:tblGrid>
        <w:gridCol w:w="3745"/>
        <w:gridCol w:w="1148"/>
        <w:gridCol w:w="1090"/>
        <w:gridCol w:w="857"/>
      </w:tblGrid>
      <w:tr w:rsidR="00634E93" w:rsidRPr="0017672F" w:rsidTr="00062DF9">
        <w:trPr>
          <w:trHeight w:val="420"/>
          <w:jc w:val="center"/>
        </w:trPr>
        <w:tc>
          <w:tcPr>
            <w:tcW w:w="6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Shampoo</w:t>
            </w:r>
          </w:p>
        </w:tc>
      </w:tr>
      <w:tr w:rsidR="00634E93" w:rsidRPr="0017672F" w:rsidTr="00634E93">
        <w:trPr>
          <w:trHeight w:val="315"/>
          <w:jc w:val="center"/>
        </w:trPr>
        <w:tc>
          <w:tcPr>
            <w:tcW w:w="3745" w:type="dxa"/>
            <w:tcBorders>
              <w:top w:val="nil"/>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 xml:space="preserve">Key Parameters </w:t>
            </w:r>
          </w:p>
        </w:tc>
        <w:tc>
          <w:tcPr>
            <w:tcW w:w="1148" w:type="dxa"/>
            <w:tcBorders>
              <w:top w:val="nil"/>
              <w:left w:val="nil"/>
              <w:bottom w:val="single" w:sz="4" w:space="0" w:color="auto"/>
              <w:right w:val="single" w:sz="4" w:space="0" w:color="auto"/>
            </w:tcBorders>
            <w:shd w:val="clear" w:color="auto" w:fill="auto"/>
            <w:noWrap/>
            <w:vAlign w:val="bottom"/>
            <w:hideMark/>
          </w:tcPr>
          <w:p w:rsidR="00634E93" w:rsidRPr="006B35B9" w:rsidRDefault="00634E93"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Sunsilk</w:t>
            </w:r>
            <w:proofErr w:type="spellEnd"/>
          </w:p>
        </w:tc>
        <w:tc>
          <w:tcPr>
            <w:tcW w:w="1090" w:type="dxa"/>
            <w:tcBorders>
              <w:top w:val="nil"/>
              <w:left w:val="nil"/>
              <w:bottom w:val="single" w:sz="4" w:space="0" w:color="auto"/>
              <w:right w:val="single" w:sz="4" w:space="0" w:color="auto"/>
            </w:tcBorders>
            <w:shd w:val="clear" w:color="auto" w:fill="auto"/>
            <w:noWrap/>
            <w:vAlign w:val="bottom"/>
            <w:hideMark/>
          </w:tcPr>
          <w:p w:rsidR="00634E93" w:rsidRPr="006B35B9" w:rsidRDefault="00634E93"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Revive</w:t>
            </w:r>
          </w:p>
        </w:tc>
        <w:tc>
          <w:tcPr>
            <w:tcW w:w="857" w:type="dxa"/>
            <w:tcBorders>
              <w:top w:val="nil"/>
              <w:left w:val="nil"/>
              <w:bottom w:val="single" w:sz="4" w:space="0" w:color="auto"/>
              <w:right w:val="single" w:sz="4" w:space="0" w:color="auto"/>
            </w:tcBorders>
            <w:shd w:val="clear" w:color="auto" w:fill="auto"/>
            <w:noWrap/>
            <w:vAlign w:val="bottom"/>
            <w:hideMark/>
          </w:tcPr>
          <w:p w:rsidR="00634E93" w:rsidRPr="006B35B9" w:rsidRDefault="00634E93"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Dove</w:t>
            </w:r>
          </w:p>
        </w:tc>
      </w:tr>
      <w:tr w:rsidR="00634E93" w:rsidRPr="0017672F" w:rsidTr="004E4054">
        <w:trPr>
          <w:trHeight w:val="300"/>
          <w:jc w:val="center"/>
        </w:trPr>
        <w:tc>
          <w:tcPr>
            <w:tcW w:w="3745" w:type="dxa"/>
            <w:tcBorders>
              <w:top w:val="nil"/>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1148"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2.97</w:t>
            </w:r>
          </w:p>
        </w:tc>
        <w:tc>
          <w:tcPr>
            <w:tcW w:w="1090"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2.87</w:t>
            </w:r>
          </w:p>
        </w:tc>
        <w:tc>
          <w:tcPr>
            <w:tcW w:w="857" w:type="dxa"/>
            <w:tcBorders>
              <w:top w:val="nil"/>
              <w:left w:val="nil"/>
              <w:bottom w:val="single" w:sz="4" w:space="0" w:color="auto"/>
              <w:right w:val="single" w:sz="4" w:space="0" w:color="auto"/>
            </w:tcBorders>
            <w:shd w:val="clear" w:color="auto" w:fill="B8CCE4" w:themeFill="accent1" w:themeFillTint="66"/>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4.03</w:t>
            </w:r>
          </w:p>
        </w:tc>
      </w:tr>
      <w:tr w:rsidR="00634E93" w:rsidRPr="0017672F" w:rsidTr="004E4054">
        <w:trPr>
          <w:trHeight w:val="300"/>
          <w:jc w:val="center"/>
        </w:trPr>
        <w:tc>
          <w:tcPr>
            <w:tcW w:w="3745" w:type="dxa"/>
            <w:tcBorders>
              <w:top w:val="nil"/>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Suits the Hair</w:t>
            </w:r>
          </w:p>
        </w:tc>
        <w:tc>
          <w:tcPr>
            <w:tcW w:w="1148"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2.77</w:t>
            </w:r>
          </w:p>
        </w:tc>
        <w:tc>
          <w:tcPr>
            <w:tcW w:w="1090"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2.97</w:t>
            </w:r>
          </w:p>
        </w:tc>
        <w:tc>
          <w:tcPr>
            <w:tcW w:w="857" w:type="dxa"/>
            <w:tcBorders>
              <w:top w:val="nil"/>
              <w:left w:val="nil"/>
              <w:bottom w:val="single" w:sz="4" w:space="0" w:color="auto"/>
              <w:right w:val="single" w:sz="4" w:space="0" w:color="auto"/>
            </w:tcBorders>
            <w:shd w:val="clear" w:color="auto" w:fill="B8CCE4" w:themeFill="accent1" w:themeFillTint="66"/>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5.30</w:t>
            </w:r>
          </w:p>
        </w:tc>
      </w:tr>
      <w:tr w:rsidR="00634E93" w:rsidRPr="0017672F" w:rsidTr="004E4054">
        <w:trPr>
          <w:trHeight w:val="300"/>
          <w:jc w:val="center"/>
        </w:trPr>
        <w:tc>
          <w:tcPr>
            <w:tcW w:w="3745" w:type="dxa"/>
            <w:tcBorders>
              <w:top w:val="nil"/>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1148"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2.77</w:t>
            </w:r>
          </w:p>
        </w:tc>
        <w:tc>
          <w:tcPr>
            <w:tcW w:w="1090"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2.87</w:t>
            </w:r>
          </w:p>
        </w:tc>
        <w:tc>
          <w:tcPr>
            <w:tcW w:w="857" w:type="dxa"/>
            <w:tcBorders>
              <w:top w:val="nil"/>
              <w:left w:val="nil"/>
              <w:bottom w:val="single" w:sz="4" w:space="0" w:color="auto"/>
              <w:right w:val="single" w:sz="4" w:space="0" w:color="auto"/>
            </w:tcBorders>
            <w:shd w:val="clear" w:color="auto" w:fill="B8CCE4" w:themeFill="accent1" w:themeFillTint="66"/>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4.03</w:t>
            </w:r>
          </w:p>
        </w:tc>
      </w:tr>
      <w:tr w:rsidR="00634E93" w:rsidRPr="0017672F" w:rsidTr="004E4054">
        <w:trPr>
          <w:trHeight w:val="300"/>
          <w:jc w:val="center"/>
        </w:trPr>
        <w:tc>
          <w:tcPr>
            <w:tcW w:w="3745" w:type="dxa"/>
            <w:tcBorders>
              <w:top w:val="nil"/>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1148" w:type="dxa"/>
            <w:tcBorders>
              <w:top w:val="nil"/>
              <w:left w:val="nil"/>
              <w:bottom w:val="single" w:sz="4" w:space="0" w:color="auto"/>
              <w:right w:val="single" w:sz="4" w:space="0" w:color="auto"/>
            </w:tcBorders>
            <w:shd w:val="clear" w:color="auto" w:fill="B8CCE4" w:themeFill="accent1" w:themeFillTint="66"/>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4.97</w:t>
            </w:r>
          </w:p>
        </w:tc>
        <w:tc>
          <w:tcPr>
            <w:tcW w:w="1090"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2.20</w:t>
            </w:r>
          </w:p>
        </w:tc>
        <w:tc>
          <w:tcPr>
            <w:tcW w:w="857"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4.40</w:t>
            </w:r>
          </w:p>
        </w:tc>
      </w:tr>
      <w:tr w:rsidR="00634E93" w:rsidRPr="0017672F" w:rsidTr="004E4054">
        <w:trPr>
          <w:trHeight w:val="300"/>
          <w:jc w:val="center"/>
        </w:trPr>
        <w:tc>
          <w:tcPr>
            <w:tcW w:w="3745" w:type="dxa"/>
            <w:tcBorders>
              <w:top w:val="nil"/>
              <w:left w:val="single" w:sz="4" w:space="0" w:color="auto"/>
              <w:bottom w:val="single" w:sz="4" w:space="0" w:color="auto"/>
              <w:right w:val="single" w:sz="4" w:space="0" w:color="auto"/>
            </w:tcBorders>
            <w:shd w:val="clear" w:color="auto" w:fill="auto"/>
            <w:noWrap/>
            <w:vAlign w:val="bottom"/>
            <w:hideMark/>
          </w:tcPr>
          <w:p w:rsidR="00634E93" w:rsidRPr="006B35B9" w:rsidRDefault="00634E93"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Will recommend to others</w:t>
            </w:r>
          </w:p>
        </w:tc>
        <w:tc>
          <w:tcPr>
            <w:tcW w:w="1148"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2.87</w:t>
            </w:r>
          </w:p>
        </w:tc>
        <w:tc>
          <w:tcPr>
            <w:tcW w:w="1090" w:type="dxa"/>
            <w:tcBorders>
              <w:top w:val="nil"/>
              <w:left w:val="nil"/>
              <w:bottom w:val="single" w:sz="4" w:space="0" w:color="auto"/>
              <w:right w:val="single" w:sz="4" w:space="0" w:color="auto"/>
            </w:tcBorders>
            <w:shd w:val="clear" w:color="auto" w:fill="auto"/>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2.83</w:t>
            </w:r>
          </w:p>
        </w:tc>
        <w:tc>
          <w:tcPr>
            <w:tcW w:w="857" w:type="dxa"/>
            <w:tcBorders>
              <w:top w:val="nil"/>
              <w:left w:val="nil"/>
              <w:bottom w:val="single" w:sz="4" w:space="0" w:color="auto"/>
              <w:right w:val="single" w:sz="4" w:space="0" w:color="auto"/>
            </w:tcBorders>
            <w:shd w:val="clear" w:color="auto" w:fill="B8CCE4" w:themeFill="accent1" w:themeFillTint="66"/>
            <w:noWrap/>
            <w:vAlign w:val="center"/>
            <w:hideMark/>
          </w:tcPr>
          <w:p w:rsidR="00634E93" w:rsidRPr="006B35B9" w:rsidRDefault="00634E93"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3.37</w:t>
            </w:r>
          </w:p>
        </w:tc>
      </w:tr>
    </w:tbl>
    <w:p w:rsidR="00634E93" w:rsidRPr="0017672F" w:rsidRDefault="00634E93" w:rsidP="0017672F">
      <w:pPr>
        <w:rPr>
          <w:rFonts w:ascii="Times New Roman" w:hAnsi="Times New Roman" w:cs="Times New Roman"/>
          <w:sz w:val="24"/>
          <w:szCs w:val="24"/>
        </w:rPr>
      </w:pPr>
    </w:p>
    <w:p w:rsidR="00634E93" w:rsidRPr="0017672F" w:rsidRDefault="00634E93" w:rsidP="0017672F">
      <w:pPr>
        <w:rPr>
          <w:rFonts w:ascii="Times New Roman" w:hAnsi="Times New Roman" w:cs="Times New Roman"/>
          <w:sz w:val="24"/>
          <w:szCs w:val="24"/>
        </w:rPr>
      </w:pPr>
      <w:r w:rsidRPr="0017672F">
        <w:rPr>
          <w:rFonts w:ascii="Times New Roman" w:hAnsi="Times New Roman" w:cs="Times New Roman"/>
          <w:sz w:val="24"/>
          <w:szCs w:val="24"/>
        </w:rPr>
        <w:t xml:space="preserve">The table shows us that, </w:t>
      </w:r>
      <w:r w:rsidR="00AD0433" w:rsidRPr="0017672F">
        <w:rPr>
          <w:rFonts w:ascii="Times New Roman" w:hAnsi="Times New Roman" w:cs="Times New Roman"/>
          <w:sz w:val="24"/>
          <w:szCs w:val="24"/>
        </w:rPr>
        <w:t xml:space="preserve">Revive shampoo has almost least mean score in every attribute. Dove is more acceptable as </w:t>
      </w:r>
      <w:r w:rsidR="007D435B" w:rsidRPr="0017672F">
        <w:rPr>
          <w:rFonts w:ascii="Times New Roman" w:hAnsi="Times New Roman" w:cs="Times New Roman"/>
          <w:sz w:val="24"/>
          <w:szCs w:val="24"/>
        </w:rPr>
        <w:t>here;</w:t>
      </w:r>
      <w:r w:rsidR="00AD0433" w:rsidRPr="0017672F">
        <w:rPr>
          <w:rFonts w:ascii="Times New Roman" w:hAnsi="Times New Roman" w:cs="Times New Roman"/>
          <w:sz w:val="24"/>
          <w:szCs w:val="24"/>
        </w:rPr>
        <w:t xml:space="preserve"> the result shows that the mean score of Dove in maximum attribute is higher than </w:t>
      </w:r>
      <w:r w:rsidR="00443914" w:rsidRPr="0017672F">
        <w:rPr>
          <w:rFonts w:ascii="Times New Roman" w:hAnsi="Times New Roman" w:cs="Times New Roman"/>
          <w:sz w:val="24"/>
          <w:szCs w:val="24"/>
        </w:rPr>
        <w:t>other</w:t>
      </w:r>
      <w:r w:rsidR="00AD0433" w:rsidRPr="0017672F">
        <w:rPr>
          <w:rFonts w:ascii="Times New Roman" w:hAnsi="Times New Roman" w:cs="Times New Roman"/>
          <w:sz w:val="24"/>
          <w:szCs w:val="24"/>
        </w:rPr>
        <w:t xml:space="preserve"> two. But for the attribute Availability, </w:t>
      </w:r>
      <w:proofErr w:type="spellStart"/>
      <w:r w:rsidR="00AD0433" w:rsidRPr="0017672F">
        <w:rPr>
          <w:rFonts w:ascii="Times New Roman" w:hAnsi="Times New Roman" w:cs="Times New Roman"/>
          <w:sz w:val="24"/>
          <w:szCs w:val="24"/>
        </w:rPr>
        <w:t>Sunsilk</w:t>
      </w:r>
      <w:proofErr w:type="spellEnd"/>
      <w:r w:rsidR="00AD0433" w:rsidRPr="0017672F">
        <w:rPr>
          <w:rFonts w:ascii="Times New Roman" w:hAnsi="Times New Roman" w:cs="Times New Roman"/>
          <w:sz w:val="24"/>
          <w:szCs w:val="24"/>
        </w:rPr>
        <w:t xml:space="preserve"> has the highest mean score of 4.97. But for Revive, respondent couldn’t actually rate it because they were not aware of the brand and they didn’t use it. So without having no brand awareness and no usage it was difficult </w:t>
      </w:r>
      <w:r w:rsidR="00AD0433" w:rsidRPr="0017672F">
        <w:rPr>
          <w:rFonts w:ascii="Times New Roman" w:hAnsi="Times New Roman" w:cs="Times New Roman"/>
          <w:sz w:val="24"/>
          <w:szCs w:val="24"/>
        </w:rPr>
        <w:lastRenderedPageBreak/>
        <w:t>for them to rate, so maximum respondent rated Revive shampoo brand either Neutral or Bad depending on the attribute.</w:t>
      </w:r>
    </w:p>
    <w:p w:rsidR="00AD0433" w:rsidRPr="0017672F" w:rsidRDefault="00AD0433"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Body Lotion</w:t>
      </w:r>
    </w:p>
    <w:p w:rsidR="00AD0433" w:rsidRPr="0017672F" w:rsidRDefault="00AD0433" w:rsidP="0017672F">
      <w:pPr>
        <w:rPr>
          <w:rFonts w:ascii="Times New Roman" w:hAnsi="Times New Roman" w:cs="Times New Roman"/>
          <w:sz w:val="24"/>
          <w:szCs w:val="24"/>
        </w:rPr>
      </w:pPr>
      <w:r w:rsidRPr="0017672F">
        <w:rPr>
          <w:rFonts w:ascii="Times New Roman" w:hAnsi="Times New Roman" w:cs="Times New Roman"/>
          <w:sz w:val="24"/>
          <w:szCs w:val="24"/>
        </w:rPr>
        <w:t xml:space="preserve">There are so many global brands that are available in the Body Lotion product category. And Revive being </w:t>
      </w:r>
      <w:r w:rsidR="00BC1BE1" w:rsidRPr="0017672F">
        <w:rPr>
          <w:rFonts w:ascii="Times New Roman" w:hAnsi="Times New Roman" w:cs="Times New Roman"/>
          <w:sz w:val="24"/>
          <w:szCs w:val="24"/>
        </w:rPr>
        <w:t>a</w:t>
      </w:r>
      <w:r w:rsidRPr="0017672F">
        <w:rPr>
          <w:rFonts w:ascii="Times New Roman" w:hAnsi="Times New Roman" w:cs="Times New Roman"/>
          <w:sz w:val="24"/>
          <w:szCs w:val="24"/>
        </w:rPr>
        <w:t xml:space="preserve"> local body lotion brand, it is competing with the other lotion brands like: Pond’s and Vaseline.</w:t>
      </w:r>
      <w:r w:rsidR="00BC1BE1" w:rsidRPr="0017672F">
        <w:rPr>
          <w:rFonts w:ascii="Times New Roman" w:hAnsi="Times New Roman" w:cs="Times New Roman"/>
          <w:sz w:val="24"/>
          <w:szCs w:val="24"/>
        </w:rPr>
        <w:t xml:space="preserve"> All these three brands are compared to each other based on some certain attributes. The mean scores for each brand are shown below:</w:t>
      </w:r>
    </w:p>
    <w:tbl>
      <w:tblPr>
        <w:tblW w:w="7060" w:type="dxa"/>
        <w:tblInd w:w="1162" w:type="dxa"/>
        <w:tblLook w:val="04A0" w:firstRow="1" w:lastRow="0" w:firstColumn="1" w:lastColumn="0" w:noHBand="0" w:noVBand="1"/>
      </w:tblPr>
      <w:tblGrid>
        <w:gridCol w:w="3618"/>
        <w:gridCol w:w="1053"/>
        <w:gridCol w:w="1059"/>
        <w:gridCol w:w="1330"/>
      </w:tblGrid>
      <w:tr w:rsidR="00BC1BE1" w:rsidRPr="0017672F" w:rsidTr="00062DF9">
        <w:trPr>
          <w:trHeight w:val="465"/>
        </w:trPr>
        <w:tc>
          <w:tcPr>
            <w:tcW w:w="70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6B35B9">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Body Lotion</w:t>
            </w:r>
          </w:p>
        </w:tc>
      </w:tr>
      <w:tr w:rsidR="00BC1BE1" w:rsidRPr="0017672F" w:rsidTr="00BC1BE1">
        <w:trPr>
          <w:trHeight w:val="315"/>
        </w:trPr>
        <w:tc>
          <w:tcPr>
            <w:tcW w:w="3618" w:type="dxa"/>
            <w:tcBorders>
              <w:top w:val="nil"/>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6B35B9">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1053" w:type="dxa"/>
            <w:tcBorders>
              <w:top w:val="nil"/>
              <w:left w:val="nil"/>
              <w:bottom w:val="single" w:sz="4" w:space="0" w:color="auto"/>
              <w:right w:val="single" w:sz="4" w:space="0" w:color="auto"/>
            </w:tcBorders>
            <w:shd w:val="clear" w:color="auto" w:fill="auto"/>
            <w:noWrap/>
            <w:vAlign w:val="bottom"/>
            <w:hideMark/>
          </w:tcPr>
          <w:p w:rsidR="00BC1BE1" w:rsidRPr="006B35B9" w:rsidRDefault="00BC1BE1" w:rsidP="006B35B9">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Revive</w:t>
            </w:r>
          </w:p>
        </w:tc>
        <w:tc>
          <w:tcPr>
            <w:tcW w:w="1059" w:type="dxa"/>
            <w:tcBorders>
              <w:top w:val="nil"/>
              <w:left w:val="nil"/>
              <w:bottom w:val="single" w:sz="4" w:space="0" w:color="auto"/>
              <w:right w:val="single" w:sz="4" w:space="0" w:color="auto"/>
            </w:tcBorders>
            <w:shd w:val="clear" w:color="auto" w:fill="auto"/>
            <w:noWrap/>
            <w:vAlign w:val="bottom"/>
            <w:hideMark/>
          </w:tcPr>
          <w:p w:rsidR="00BC1BE1" w:rsidRPr="006B35B9" w:rsidRDefault="00BC1BE1" w:rsidP="006B35B9">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Pond's</w:t>
            </w:r>
          </w:p>
        </w:tc>
        <w:tc>
          <w:tcPr>
            <w:tcW w:w="1330" w:type="dxa"/>
            <w:tcBorders>
              <w:top w:val="nil"/>
              <w:left w:val="nil"/>
              <w:bottom w:val="single" w:sz="4" w:space="0" w:color="auto"/>
              <w:right w:val="single" w:sz="4" w:space="0" w:color="auto"/>
            </w:tcBorders>
            <w:shd w:val="clear" w:color="auto" w:fill="auto"/>
            <w:noWrap/>
            <w:vAlign w:val="bottom"/>
            <w:hideMark/>
          </w:tcPr>
          <w:p w:rsidR="00BC1BE1" w:rsidRPr="006B35B9" w:rsidRDefault="00BC1BE1" w:rsidP="006B35B9">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Vaseline</w:t>
            </w:r>
          </w:p>
        </w:tc>
      </w:tr>
      <w:tr w:rsidR="00BC1BE1" w:rsidRPr="0017672F" w:rsidTr="004E4054">
        <w:trPr>
          <w:trHeight w:val="300"/>
        </w:trPr>
        <w:tc>
          <w:tcPr>
            <w:tcW w:w="3618" w:type="dxa"/>
            <w:tcBorders>
              <w:top w:val="nil"/>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1053"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2.90</w:t>
            </w:r>
          </w:p>
        </w:tc>
        <w:tc>
          <w:tcPr>
            <w:tcW w:w="1059"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3.20</w:t>
            </w:r>
          </w:p>
        </w:tc>
        <w:tc>
          <w:tcPr>
            <w:tcW w:w="1330" w:type="dxa"/>
            <w:tcBorders>
              <w:top w:val="nil"/>
              <w:left w:val="nil"/>
              <w:bottom w:val="single" w:sz="4" w:space="0" w:color="auto"/>
              <w:right w:val="single" w:sz="4" w:space="0" w:color="auto"/>
            </w:tcBorders>
            <w:shd w:val="clear" w:color="auto" w:fill="B8CCE4" w:themeFill="accent1" w:themeFillTint="66"/>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4.03</w:t>
            </w:r>
          </w:p>
        </w:tc>
      </w:tr>
      <w:tr w:rsidR="00BC1BE1" w:rsidRPr="0017672F" w:rsidTr="004E4054">
        <w:trPr>
          <w:trHeight w:val="300"/>
        </w:trPr>
        <w:tc>
          <w:tcPr>
            <w:tcW w:w="3618" w:type="dxa"/>
            <w:tcBorders>
              <w:top w:val="nil"/>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1053"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2.83</w:t>
            </w:r>
          </w:p>
        </w:tc>
        <w:tc>
          <w:tcPr>
            <w:tcW w:w="1059"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3.00</w:t>
            </w:r>
          </w:p>
        </w:tc>
        <w:tc>
          <w:tcPr>
            <w:tcW w:w="1330" w:type="dxa"/>
            <w:tcBorders>
              <w:top w:val="nil"/>
              <w:left w:val="nil"/>
              <w:bottom w:val="single" w:sz="4" w:space="0" w:color="auto"/>
              <w:right w:val="single" w:sz="4" w:space="0" w:color="auto"/>
            </w:tcBorders>
            <w:shd w:val="clear" w:color="auto" w:fill="B8CCE4" w:themeFill="accent1" w:themeFillTint="66"/>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3.97</w:t>
            </w:r>
          </w:p>
        </w:tc>
      </w:tr>
      <w:tr w:rsidR="00BC1BE1" w:rsidRPr="0017672F" w:rsidTr="004E4054">
        <w:trPr>
          <w:trHeight w:val="300"/>
        </w:trPr>
        <w:tc>
          <w:tcPr>
            <w:tcW w:w="3618" w:type="dxa"/>
            <w:tcBorders>
              <w:top w:val="nil"/>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Suits the Skin</w:t>
            </w:r>
          </w:p>
        </w:tc>
        <w:tc>
          <w:tcPr>
            <w:tcW w:w="1053"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3.00</w:t>
            </w:r>
          </w:p>
        </w:tc>
        <w:tc>
          <w:tcPr>
            <w:tcW w:w="1059"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2.93</w:t>
            </w:r>
          </w:p>
        </w:tc>
        <w:tc>
          <w:tcPr>
            <w:tcW w:w="1330" w:type="dxa"/>
            <w:tcBorders>
              <w:top w:val="nil"/>
              <w:left w:val="nil"/>
              <w:bottom w:val="single" w:sz="4" w:space="0" w:color="auto"/>
              <w:right w:val="single" w:sz="4" w:space="0" w:color="auto"/>
            </w:tcBorders>
            <w:shd w:val="clear" w:color="auto" w:fill="B8CCE4" w:themeFill="accent1" w:themeFillTint="66"/>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3.70</w:t>
            </w:r>
          </w:p>
        </w:tc>
      </w:tr>
      <w:tr w:rsidR="00BC1BE1" w:rsidRPr="0017672F" w:rsidTr="004E4054">
        <w:trPr>
          <w:trHeight w:val="300"/>
        </w:trPr>
        <w:tc>
          <w:tcPr>
            <w:tcW w:w="3618" w:type="dxa"/>
            <w:tcBorders>
              <w:top w:val="nil"/>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1053"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1.60</w:t>
            </w:r>
          </w:p>
        </w:tc>
        <w:tc>
          <w:tcPr>
            <w:tcW w:w="1059"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3.50</w:t>
            </w:r>
          </w:p>
        </w:tc>
        <w:tc>
          <w:tcPr>
            <w:tcW w:w="1330" w:type="dxa"/>
            <w:tcBorders>
              <w:top w:val="nil"/>
              <w:left w:val="nil"/>
              <w:bottom w:val="single" w:sz="4" w:space="0" w:color="auto"/>
              <w:right w:val="single" w:sz="4" w:space="0" w:color="auto"/>
            </w:tcBorders>
            <w:shd w:val="clear" w:color="auto" w:fill="B8CCE4" w:themeFill="accent1" w:themeFillTint="66"/>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4.70</w:t>
            </w:r>
          </w:p>
        </w:tc>
      </w:tr>
      <w:tr w:rsidR="00BC1BE1" w:rsidRPr="0017672F" w:rsidTr="004E4054">
        <w:trPr>
          <w:trHeight w:val="300"/>
        </w:trPr>
        <w:tc>
          <w:tcPr>
            <w:tcW w:w="3618" w:type="dxa"/>
            <w:tcBorders>
              <w:top w:val="nil"/>
              <w:left w:val="single" w:sz="4" w:space="0" w:color="auto"/>
              <w:bottom w:val="single" w:sz="4" w:space="0" w:color="auto"/>
              <w:right w:val="single" w:sz="4" w:space="0" w:color="auto"/>
            </w:tcBorders>
            <w:shd w:val="clear" w:color="auto" w:fill="auto"/>
            <w:noWrap/>
            <w:vAlign w:val="bottom"/>
            <w:hideMark/>
          </w:tcPr>
          <w:p w:rsidR="00BC1BE1" w:rsidRPr="006B35B9" w:rsidRDefault="00BC1BE1"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Will recommend to others</w:t>
            </w:r>
          </w:p>
        </w:tc>
        <w:tc>
          <w:tcPr>
            <w:tcW w:w="1053"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2.80</w:t>
            </w:r>
          </w:p>
        </w:tc>
        <w:tc>
          <w:tcPr>
            <w:tcW w:w="1059" w:type="dxa"/>
            <w:tcBorders>
              <w:top w:val="nil"/>
              <w:left w:val="nil"/>
              <w:bottom w:val="single" w:sz="4" w:space="0" w:color="auto"/>
              <w:right w:val="single" w:sz="4" w:space="0" w:color="auto"/>
            </w:tcBorders>
            <w:shd w:val="clear" w:color="auto" w:fill="auto"/>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2.83</w:t>
            </w:r>
          </w:p>
        </w:tc>
        <w:tc>
          <w:tcPr>
            <w:tcW w:w="1330" w:type="dxa"/>
            <w:tcBorders>
              <w:top w:val="nil"/>
              <w:left w:val="nil"/>
              <w:bottom w:val="single" w:sz="4" w:space="0" w:color="auto"/>
              <w:right w:val="single" w:sz="4" w:space="0" w:color="auto"/>
            </w:tcBorders>
            <w:shd w:val="clear" w:color="auto" w:fill="B8CCE4" w:themeFill="accent1" w:themeFillTint="66"/>
            <w:noWrap/>
            <w:vAlign w:val="center"/>
            <w:hideMark/>
          </w:tcPr>
          <w:p w:rsidR="00BC1BE1" w:rsidRPr="006B35B9" w:rsidRDefault="00BC1BE1"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3.23</w:t>
            </w:r>
          </w:p>
        </w:tc>
      </w:tr>
    </w:tbl>
    <w:p w:rsidR="00BC1BE1" w:rsidRPr="0017672F" w:rsidRDefault="00BC1BE1" w:rsidP="0017672F">
      <w:pPr>
        <w:rPr>
          <w:rFonts w:ascii="Times New Roman" w:hAnsi="Times New Roman" w:cs="Times New Roman"/>
          <w:sz w:val="24"/>
          <w:szCs w:val="24"/>
        </w:rPr>
      </w:pPr>
    </w:p>
    <w:p w:rsidR="00BC1BE1" w:rsidRPr="0017672F" w:rsidRDefault="00BC1BE1" w:rsidP="0017672F">
      <w:pPr>
        <w:rPr>
          <w:rFonts w:ascii="Times New Roman" w:hAnsi="Times New Roman" w:cs="Times New Roman"/>
          <w:sz w:val="24"/>
          <w:szCs w:val="24"/>
        </w:rPr>
      </w:pPr>
      <w:r w:rsidRPr="0017672F">
        <w:rPr>
          <w:rFonts w:ascii="Times New Roman" w:hAnsi="Times New Roman" w:cs="Times New Roman"/>
          <w:sz w:val="24"/>
          <w:szCs w:val="24"/>
        </w:rPr>
        <w:t xml:space="preserve">We can see from the table that, people are much more satisfied with the Vaseline Body Lotion in terms of the attributes and usage. The mean score for Vaseline is higher in all the attributes. As we know, the higher the mean score, the better it is. </w:t>
      </w:r>
      <w:r w:rsidR="00064D23" w:rsidRPr="0017672F">
        <w:rPr>
          <w:rFonts w:ascii="Times New Roman" w:hAnsi="Times New Roman" w:cs="Times New Roman"/>
          <w:sz w:val="24"/>
          <w:szCs w:val="24"/>
        </w:rPr>
        <w:t>Revive has a very poor mean score in almost every attributes. Most significantly, we can see that, it is rarely available and that’s why the attribute “Available Everywhere” got the mean score 1.60, which is very bad or not available at all. Respondents were asked say, why they don’t purchase from online? They said</w:t>
      </w:r>
      <w:proofErr w:type="gramStart"/>
      <w:r w:rsidR="00064D23" w:rsidRPr="0017672F">
        <w:rPr>
          <w:rFonts w:ascii="Times New Roman" w:hAnsi="Times New Roman" w:cs="Times New Roman"/>
          <w:sz w:val="24"/>
          <w:szCs w:val="24"/>
        </w:rPr>
        <w:t>,</w:t>
      </w:r>
      <w:proofErr w:type="gramEnd"/>
      <w:r w:rsidR="00064D23" w:rsidRPr="0017672F">
        <w:rPr>
          <w:rFonts w:ascii="Times New Roman" w:hAnsi="Times New Roman" w:cs="Times New Roman"/>
          <w:sz w:val="24"/>
          <w:szCs w:val="24"/>
        </w:rPr>
        <w:t xml:space="preserve"> purchasing a shampoo from online doesn’t seem convenient to them.</w:t>
      </w:r>
    </w:p>
    <w:p w:rsidR="00634E93" w:rsidRPr="0017672F" w:rsidRDefault="00C633DA"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Lip Care</w:t>
      </w:r>
    </w:p>
    <w:p w:rsidR="00634E93" w:rsidRPr="0017672F" w:rsidRDefault="00C633DA" w:rsidP="0017672F">
      <w:pPr>
        <w:rPr>
          <w:rFonts w:ascii="Times New Roman" w:hAnsi="Times New Roman" w:cs="Times New Roman"/>
          <w:sz w:val="24"/>
          <w:szCs w:val="24"/>
        </w:rPr>
      </w:pPr>
      <w:r w:rsidRPr="0017672F">
        <w:rPr>
          <w:rFonts w:ascii="Times New Roman" w:hAnsi="Times New Roman" w:cs="Times New Roman"/>
          <w:sz w:val="24"/>
          <w:szCs w:val="24"/>
        </w:rPr>
        <w:t xml:space="preserve">In Bangladesh perspective, people mostly uses three brand types lip care products. They are- Vaseline,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and Tibet. So the Square Toiletries Lip care brand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competing strongly against </w:t>
      </w:r>
      <w:r w:rsidR="00EE2026" w:rsidRPr="0017672F">
        <w:rPr>
          <w:rFonts w:ascii="Times New Roman" w:hAnsi="Times New Roman" w:cs="Times New Roman"/>
          <w:sz w:val="24"/>
          <w:szCs w:val="24"/>
        </w:rPr>
        <w:t>Vaseline and Tibet. The comparison of their mean scores is given below:</w:t>
      </w:r>
    </w:p>
    <w:tbl>
      <w:tblPr>
        <w:tblW w:w="7053" w:type="dxa"/>
        <w:jc w:val="center"/>
        <w:tblLook w:val="04A0" w:firstRow="1" w:lastRow="0" w:firstColumn="1" w:lastColumn="0" w:noHBand="0" w:noVBand="1"/>
      </w:tblPr>
      <w:tblGrid>
        <w:gridCol w:w="3607"/>
        <w:gridCol w:w="981"/>
        <w:gridCol w:w="1523"/>
        <w:gridCol w:w="942"/>
      </w:tblGrid>
      <w:tr w:rsidR="00EE2026" w:rsidRPr="0017672F" w:rsidTr="00062DF9">
        <w:trPr>
          <w:trHeight w:val="409"/>
          <w:jc w:val="center"/>
        </w:trPr>
        <w:tc>
          <w:tcPr>
            <w:tcW w:w="705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Lip Care</w:t>
            </w:r>
          </w:p>
        </w:tc>
      </w:tr>
      <w:tr w:rsidR="00EE2026" w:rsidRPr="0017672F" w:rsidTr="00443914">
        <w:trPr>
          <w:trHeight w:val="307"/>
          <w:jc w:val="center"/>
        </w:trPr>
        <w:tc>
          <w:tcPr>
            <w:tcW w:w="3607" w:type="dxa"/>
            <w:tcBorders>
              <w:top w:val="nil"/>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 xml:space="preserve">Key Parameters </w:t>
            </w:r>
          </w:p>
        </w:tc>
        <w:tc>
          <w:tcPr>
            <w:tcW w:w="981" w:type="dxa"/>
            <w:tcBorders>
              <w:top w:val="nil"/>
              <w:left w:val="nil"/>
              <w:bottom w:val="single" w:sz="4" w:space="0" w:color="auto"/>
              <w:right w:val="single" w:sz="4" w:space="0" w:color="auto"/>
            </w:tcBorders>
            <w:shd w:val="clear" w:color="auto" w:fill="auto"/>
            <w:noWrap/>
            <w:vAlign w:val="bottom"/>
            <w:hideMark/>
          </w:tcPr>
          <w:p w:rsidR="00EE2026" w:rsidRPr="006B35B9" w:rsidRDefault="00EE2026" w:rsidP="0017672F">
            <w:pPr>
              <w:spacing w:after="0"/>
              <w:jc w:val="center"/>
              <w:rPr>
                <w:rFonts w:ascii="Times New Roman" w:eastAsia="Times New Roman" w:hAnsi="Times New Roman" w:cs="Times New Roman"/>
                <w:b/>
                <w:bCs/>
                <w:color w:val="000000"/>
                <w:sz w:val="20"/>
                <w:szCs w:val="24"/>
              </w:rPr>
            </w:pPr>
            <w:proofErr w:type="spellStart"/>
            <w:r w:rsidRPr="006B35B9">
              <w:rPr>
                <w:rFonts w:ascii="Times New Roman" w:eastAsia="Times New Roman" w:hAnsi="Times New Roman" w:cs="Times New Roman"/>
                <w:b/>
                <w:bCs/>
                <w:color w:val="000000"/>
                <w:sz w:val="20"/>
                <w:szCs w:val="24"/>
              </w:rPr>
              <w:t>Meril</w:t>
            </w:r>
            <w:proofErr w:type="spellEnd"/>
          </w:p>
        </w:tc>
        <w:tc>
          <w:tcPr>
            <w:tcW w:w="1523" w:type="dxa"/>
            <w:tcBorders>
              <w:top w:val="nil"/>
              <w:left w:val="nil"/>
              <w:bottom w:val="single" w:sz="4" w:space="0" w:color="auto"/>
              <w:right w:val="single" w:sz="4" w:space="0" w:color="auto"/>
            </w:tcBorders>
            <w:shd w:val="clear" w:color="auto" w:fill="auto"/>
            <w:noWrap/>
            <w:vAlign w:val="bottom"/>
            <w:hideMark/>
          </w:tcPr>
          <w:p w:rsidR="00EE2026" w:rsidRPr="006B35B9" w:rsidRDefault="00EE2026"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Vaseline</w:t>
            </w:r>
          </w:p>
        </w:tc>
        <w:tc>
          <w:tcPr>
            <w:tcW w:w="941" w:type="dxa"/>
            <w:tcBorders>
              <w:top w:val="nil"/>
              <w:left w:val="nil"/>
              <w:bottom w:val="single" w:sz="4" w:space="0" w:color="auto"/>
              <w:right w:val="single" w:sz="4" w:space="0" w:color="auto"/>
            </w:tcBorders>
            <w:shd w:val="clear" w:color="auto" w:fill="auto"/>
            <w:noWrap/>
            <w:vAlign w:val="bottom"/>
            <w:hideMark/>
          </w:tcPr>
          <w:p w:rsidR="00EE2026" w:rsidRPr="006B35B9" w:rsidRDefault="00EE2026"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Tibet</w:t>
            </w:r>
          </w:p>
        </w:tc>
      </w:tr>
      <w:tr w:rsidR="00EE2026" w:rsidRPr="0017672F" w:rsidTr="00443914">
        <w:trPr>
          <w:trHeight w:val="292"/>
          <w:jc w:val="center"/>
        </w:trPr>
        <w:tc>
          <w:tcPr>
            <w:tcW w:w="3607" w:type="dxa"/>
            <w:tcBorders>
              <w:top w:val="nil"/>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98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3.53</w:t>
            </w:r>
          </w:p>
        </w:tc>
        <w:tc>
          <w:tcPr>
            <w:tcW w:w="1523" w:type="dxa"/>
            <w:tcBorders>
              <w:top w:val="nil"/>
              <w:left w:val="nil"/>
              <w:bottom w:val="single" w:sz="4" w:space="0" w:color="auto"/>
              <w:right w:val="single" w:sz="4" w:space="0" w:color="auto"/>
            </w:tcBorders>
            <w:shd w:val="clear" w:color="auto" w:fill="B8CCE4" w:themeFill="accent1" w:themeFillTint="66"/>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3.93</w:t>
            </w:r>
          </w:p>
        </w:tc>
        <w:tc>
          <w:tcPr>
            <w:tcW w:w="94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3.07</w:t>
            </w:r>
          </w:p>
        </w:tc>
      </w:tr>
      <w:tr w:rsidR="00EE2026" w:rsidRPr="0017672F" w:rsidTr="00443914">
        <w:trPr>
          <w:trHeight w:val="292"/>
          <w:jc w:val="center"/>
        </w:trPr>
        <w:tc>
          <w:tcPr>
            <w:tcW w:w="3607" w:type="dxa"/>
            <w:tcBorders>
              <w:top w:val="nil"/>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 xml:space="preserve">Fragrance of the </w:t>
            </w:r>
            <w:proofErr w:type="spellStart"/>
            <w:r w:rsidRPr="006B35B9">
              <w:rPr>
                <w:rFonts w:ascii="Times New Roman" w:eastAsia="Times New Roman" w:hAnsi="Times New Roman" w:cs="Times New Roman"/>
                <w:color w:val="000000"/>
                <w:sz w:val="18"/>
                <w:szCs w:val="24"/>
              </w:rPr>
              <w:t>Lipgel</w:t>
            </w:r>
            <w:proofErr w:type="spellEnd"/>
          </w:p>
        </w:tc>
        <w:tc>
          <w:tcPr>
            <w:tcW w:w="981" w:type="dxa"/>
            <w:tcBorders>
              <w:top w:val="nil"/>
              <w:left w:val="nil"/>
              <w:bottom w:val="single" w:sz="4" w:space="0" w:color="auto"/>
              <w:right w:val="single" w:sz="4" w:space="0" w:color="auto"/>
            </w:tcBorders>
            <w:shd w:val="clear" w:color="auto" w:fill="B8CCE4" w:themeFill="accent1" w:themeFillTint="66"/>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4.20</w:t>
            </w:r>
          </w:p>
        </w:tc>
        <w:tc>
          <w:tcPr>
            <w:tcW w:w="1523"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2.87</w:t>
            </w:r>
          </w:p>
        </w:tc>
        <w:tc>
          <w:tcPr>
            <w:tcW w:w="94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3.53</w:t>
            </w:r>
          </w:p>
        </w:tc>
      </w:tr>
      <w:tr w:rsidR="00EE2026" w:rsidRPr="0017672F" w:rsidTr="00443914">
        <w:trPr>
          <w:trHeight w:val="292"/>
          <w:jc w:val="center"/>
        </w:trPr>
        <w:tc>
          <w:tcPr>
            <w:tcW w:w="3607" w:type="dxa"/>
            <w:tcBorders>
              <w:top w:val="nil"/>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98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4.30</w:t>
            </w:r>
          </w:p>
        </w:tc>
        <w:tc>
          <w:tcPr>
            <w:tcW w:w="1523" w:type="dxa"/>
            <w:tcBorders>
              <w:top w:val="nil"/>
              <w:left w:val="nil"/>
              <w:bottom w:val="single" w:sz="4" w:space="0" w:color="auto"/>
              <w:right w:val="single" w:sz="4" w:space="0" w:color="auto"/>
            </w:tcBorders>
            <w:shd w:val="clear" w:color="auto" w:fill="B8CCE4" w:themeFill="accent1" w:themeFillTint="66"/>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4.57</w:t>
            </w:r>
          </w:p>
        </w:tc>
        <w:tc>
          <w:tcPr>
            <w:tcW w:w="94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2.77</w:t>
            </w:r>
          </w:p>
        </w:tc>
      </w:tr>
      <w:tr w:rsidR="00EE2026" w:rsidRPr="0017672F" w:rsidTr="00443914">
        <w:trPr>
          <w:trHeight w:val="292"/>
          <w:jc w:val="center"/>
        </w:trPr>
        <w:tc>
          <w:tcPr>
            <w:tcW w:w="3607" w:type="dxa"/>
            <w:tcBorders>
              <w:top w:val="nil"/>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Attractive Packaging</w:t>
            </w:r>
          </w:p>
        </w:tc>
        <w:tc>
          <w:tcPr>
            <w:tcW w:w="98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2.97</w:t>
            </w:r>
          </w:p>
        </w:tc>
        <w:tc>
          <w:tcPr>
            <w:tcW w:w="1523" w:type="dxa"/>
            <w:tcBorders>
              <w:top w:val="nil"/>
              <w:left w:val="nil"/>
              <w:bottom w:val="single" w:sz="4" w:space="0" w:color="auto"/>
              <w:right w:val="single" w:sz="4" w:space="0" w:color="auto"/>
            </w:tcBorders>
            <w:shd w:val="clear" w:color="auto" w:fill="B8CCE4" w:themeFill="accent1" w:themeFillTint="66"/>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4.10</w:t>
            </w:r>
          </w:p>
        </w:tc>
        <w:tc>
          <w:tcPr>
            <w:tcW w:w="94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2.87</w:t>
            </w:r>
          </w:p>
        </w:tc>
      </w:tr>
      <w:tr w:rsidR="00EE2026" w:rsidRPr="0017672F" w:rsidTr="00443914">
        <w:trPr>
          <w:trHeight w:val="292"/>
          <w:jc w:val="center"/>
        </w:trPr>
        <w:tc>
          <w:tcPr>
            <w:tcW w:w="3607" w:type="dxa"/>
            <w:tcBorders>
              <w:top w:val="nil"/>
              <w:left w:val="single" w:sz="4" w:space="0" w:color="auto"/>
              <w:bottom w:val="single" w:sz="4" w:space="0" w:color="auto"/>
              <w:right w:val="single" w:sz="4" w:space="0" w:color="auto"/>
            </w:tcBorders>
            <w:shd w:val="clear" w:color="auto" w:fill="auto"/>
            <w:noWrap/>
            <w:vAlign w:val="bottom"/>
            <w:hideMark/>
          </w:tcPr>
          <w:p w:rsidR="00EE2026" w:rsidRPr="006B35B9" w:rsidRDefault="00EE2026"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High Quality Product</w:t>
            </w:r>
          </w:p>
        </w:tc>
        <w:tc>
          <w:tcPr>
            <w:tcW w:w="98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3.43</w:t>
            </w:r>
          </w:p>
        </w:tc>
        <w:tc>
          <w:tcPr>
            <w:tcW w:w="1523" w:type="dxa"/>
            <w:tcBorders>
              <w:top w:val="nil"/>
              <w:left w:val="nil"/>
              <w:bottom w:val="single" w:sz="4" w:space="0" w:color="auto"/>
              <w:right w:val="single" w:sz="4" w:space="0" w:color="auto"/>
            </w:tcBorders>
            <w:shd w:val="clear" w:color="auto" w:fill="B8CCE4" w:themeFill="accent1" w:themeFillTint="66"/>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3.73</w:t>
            </w:r>
          </w:p>
        </w:tc>
        <w:tc>
          <w:tcPr>
            <w:tcW w:w="941" w:type="dxa"/>
            <w:tcBorders>
              <w:top w:val="nil"/>
              <w:left w:val="nil"/>
              <w:bottom w:val="single" w:sz="4" w:space="0" w:color="auto"/>
              <w:right w:val="single" w:sz="4" w:space="0" w:color="auto"/>
            </w:tcBorders>
            <w:shd w:val="clear" w:color="auto" w:fill="auto"/>
            <w:noWrap/>
            <w:vAlign w:val="center"/>
            <w:hideMark/>
          </w:tcPr>
          <w:p w:rsidR="00EE2026" w:rsidRPr="006B35B9" w:rsidRDefault="00EE2026"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2.80</w:t>
            </w:r>
          </w:p>
        </w:tc>
      </w:tr>
    </w:tbl>
    <w:p w:rsidR="00EE2026" w:rsidRPr="0017672F" w:rsidRDefault="00EE2026" w:rsidP="0017672F">
      <w:pPr>
        <w:rPr>
          <w:rFonts w:ascii="Times New Roman" w:hAnsi="Times New Roman" w:cs="Times New Roman"/>
          <w:sz w:val="24"/>
          <w:szCs w:val="24"/>
        </w:rPr>
      </w:pPr>
    </w:p>
    <w:p w:rsidR="00EE2026" w:rsidRPr="0017672F" w:rsidRDefault="00EE2026" w:rsidP="0017672F">
      <w:pPr>
        <w:rPr>
          <w:rFonts w:ascii="Times New Roman" w:hAnsi="Times New Roman" w:cs="Times New Roman"/>
          <w:sz w:val="24"/>
          <w:szCs w:val="24"/>
        </w:rPr>
      </w:pPr>
      <w:r w:rsidRPr="0017672F">
        <w:rPr>
          <w:rFonts w:ascii="Times New Roman" w:hAnsi="Times New Roman" w:cs="Times New Roman"/>
          <w:sz w:val="24"/>
          <w:szCs w:val="24"/>
        </w:rPr>
        <w:t xml:space="preserve">The result shows us that,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has the highest mean score in just one attribute that is “Fragrance”, as it has the flavor of orange, so people like it mostly. For any other attribute, Vaseline is ahead. We can see that in case of availability,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and Vaseline are close to each other. Vaseline has the score 4.57 here, whereas,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has the score 4.30. The packaging of the </w:t>
      </w:r>
      <w:r w:rsidRPr="0017672F">
        <w:rPr>
          <w:rFonts w:ascii="Times New Roman" w:hAnsi="Times New Roman" w:cs="Times New Roman"/>
          <w:sz w:val="24"/>
          <w:szCs w:val="24"/>
        </w:rPr>
        <w:lastRenderedPageBreak/>
        <w:t xml:space="preserve">Vaseline is much more lucrative than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and Tibet, 4.10. And lastly, respondents were asked if they will recommend it to others. In this case, basically they were neutral and in few cases they just rated that they will. So here the recommendation for Vaseline scored 3.73 which to close to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3.43.</w:t>
      </w:r>
    </w:p>
    <w:p w:rsidR="00634E93" w:rsidRPr="0017672F" w:rsidRDefault="0099518C" w:rsidP="0017672F">
      <w:pPr>
        <w:rPr>
          <w:rFonts w:ascii="Times New Roman" w:hAnsi="Times New Roman" w:cs="Times New Roman"/>
          <w:b/>
          <w:sz w:val="24"/>
          <w:szCs w:val="24"/>
          <w:u w:val="single"/>
        </w:rPr>
      </w:pPr>
      <w:r w:rsidRPr="0017672F">
        <w:rPr>
          <w:rFonts w:ascii="Times New Roman" w:hAnsi="Times New Roman" w:cs="Times New Roman"/>
          <w:b/>
          <w:sz w:val="24"/>
          <w:szCs w:val="24"/>
          <w:u w:val="single"/>
        </w:rPr>
        <w:t>Sanitary Napkin</w:t>
      </w:r>
    </w:p>
    <w:p w:rsidR="00634E93" w:rsidRPr="0017672F" w:rsidRDefault="0049704A" w:rsidP="0017672F">
      <w:pPr>
        <w:rPr>
          <w:rFonts w:ascii="Times New Roman" w:hAnsi="Times New Roman" w:cs="Times New Roman"/>
          <w:sz w:val="24"/>
          <w:szCs w:val="24"/>
        </w:rPr>
      </w:pPr>
      <w:r w:rsidRPr="0017672F">
        <w:rPr>
          <w:rFonts w:ascii="Times New Roman" w:hAnsi="Times New Roman" w:cs="Times New Roman"/>
          <w:sz w:val="24"/>
          <w:szCs w:val="24"/>
        </w:rPr>
        <w:t>Senora is considered to be the leading sanitary napkin brands in Bangladesh. And this brand has wide range of acceptance among the females. The competitor brands of Senora are- Whisper and Freedom. Let’s see the position of Senora in terms of some certain attributes against the Whisper and Freedom.</w:t>
      </w:r>
    </w:p>
    <w:tbl>
      <w:tblPr>
        <w:tblW w:w="7475" w:type="dxa"/>
        <w:jc w:val="center"/>
        <w:tblLook w:val="04A0" w:firstRow="1" w:lastRow="0" w:firstColumn="1" w:lastColumn="0" w:noHBand="0" w:noVBand="1"/>
      </w:tblPr>
      <w:tblGrid>
        <w:gridCol w:w="3636"/>
        <w:gridCol w:w="1109"/>
        <w:gridCol w:w="1406"/>
        <w:gridCol w:w="1324"/>
      </w:tblGrid>
      <w:tr w:rsidR="0049704A" w:rsidRPr="0017672F" w:rsidTr="00062DF9">
        <w:trPr>
          <w:trHeight w:val="419"/>
          <w:jc w:val="center"/>
        </w:trPr>
        <w:tc>
          <w:tcPr>
            <w:tcW w:w="747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Sanitary Napkin</w:t>
            </w:r>
          </w:p>
        </w:tc>
      </w:tr>
      <w:tr w:rsidR="0049704A" w:rsidRPr="0017672F" w:rsidTr="00443914">
        <w:trPr>
          <w:trHeight w:val="315"/>
          <w:jc w:val="center"/>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Key Parameters</w:t>
            </w:r>
          </w:p>
        </w:tc>
        <w:tc>
          <w:tcPr>
            <w:tcW w:w="1109" w:type="dxa"/>
            <w:tcBorders>
              <w:top w:val="nil"/>
              <w:left w:val="nil"/>
              <w:bottom w:val="single" w:sz="4" w:space="0" w:color="auto"/>
              <w:right w:val="single" w:sz="4" w:space="0" w:color="auto"/>
            </w:tcBorders>
            <w:shd w:val="clear" w:color="auto" w:fill="auto"/>
            <w:noWrap/>
            <w:vAlign w:val="bottom"/>
            <w:hideMark/>
          </w:tcPr>
          <w:p w:rsidR="0049704A" w:rsidRPr="006B35B9" w:rsidRDefault="0049704A"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Senora</w:t>
            </w:r>
          </w:p>
        </w:tc>
        <w:tc>
          <w:tcPr>
            <w:tcW w:w="1406" w:type="dxa"/>
            <w:tcBorders>
              <w:top w:val="nil"/>
              <w:left w:val="nil"/>
              <w:bottom w:val="single" w:sz="4" w:space="0" w:color="auto"/>
              <w:right w:val="single" w:sz="4" w:space="0" w:color="auto"/>
            </w:tcBorders>
            <w:shd w:val="clear" w:color="auto" w:fill="auto"/>
            <w:noWrap/>
            <w:vAlign w:val="bottom"/>
            <w:hideMark/>
          </w:tcPr>
          <w:p w:rsidR="0049704A" w:rsidRPr="006B35B9" w:rsidRDefault="0049704A"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Freedom</w:t>
            </w:r>
          </w:p>
        </w:tc>
        <w:tc>
          <w:tcPr>
            <w:tcW w:w="1323" w:type="dxa"/>
            <w:tcBorders>
              <w:top w:val="nil"/>
              <w:left w:val="nil"/>
              <w:bottom w:val="single" w:sz="4" w:space="0" w:color="auto"/>
              <w:right w:val="single" w:sz="4" w:space="0" w:color="auto"/>
            </w:tcBorders>
            <w:shd w:val="clear" w:color="auto" w:fill="auto"/>
            <w:noWrap/>
            <w:vAlign w:val="bottom"/>
            <w:hideMark/>
          </w:tcPr>
          <w:p w:rsidR="0049704A" w:rsidRPr="006B35B9" w:rsidRDefault="0049704A" w:rsidP="0017672F">
            <w:pPr>
              <w:spacing w:after="0"/>
              <w:jc w:val="center"/>
              <w:rPr>
                <w:rFonts w:ascii="Times New Roman" w:eastAsia="Times New Roman" w:hAnsi="Times New Roman" w:cs="Times New Roman"/>
                <w:b/>
                <w:bCs/>
                <w:color w:val="000000"/>
                <w:sz w:val="20"/>
                <w:szCs w:val="24"/>
              </w:rPr>
            </w:pPr>
            <w:r w:rsidRPr="006B35B9">
              <w:rPr>
                <w:rFonts w:ascii="Times New Roman" w:eastAsia="Times New Roman" w:hAnsi="Times New Roman" w:cs="Times New Roman"/>
                <w:b/>
                <w:bCs/>
                <w:color w:val="000000"/>
                <w:sz w:val="20"/>
                <w:szCs w:val="24"/>
              </w:rPr>
              <w:t>Whisper</w:t>
            </w:r>
          </w:p>
        </w:tc>
      </w:tr>
      <w:tr w:rsidR="0049704A" w:rsidRPr="0017672F" w:rsidTr="00443914">
        <w:trPr>
          <w:trHeight w:val="300"/>
          <w:jc w:val="center"/>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Value for Money</w:t>
            </w:r>
          </w:p>
        </w:tc>
        <w:tc>
          <w:tcPr>
            <w:tcW w:w="1109"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3.93</w:t>
            </w:r>
          </w:p>
        </w:tc>
        <w:tc>
          <w:tcPr>
            <w:tcW w:w="1406"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3.83</w:t>
            </w:r>
          </w:p>
        </w:tc>
        <w:tc>
          <w:tcPr>
            <w:tcW w:w="1323"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3.53</w:t>
            </w:r>
          </w:p>
        </w:tc>
      </w:tr>
      <w:tr w:rsidR="0049704A" w:rsidRPr="0017672F" w:rsidTr="00443914">
        <w:trPr>
          <w:trHeight w:val="300"/>
          <w:jc w:val="center"/>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Absorbency</w:t>
            </w:r>
          </w:p>
        </w:tc>
        <w:tc>
          <w:tcPr>
            <w:tcW w:w="1109"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3.77</w:t>
            </w:r>
          </w:p>
        </w:tc>
        <w:tc>
          <w:tcPr>
            <w:tcW w:w="1406"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3.80</w:t>
            </w:r>
          </w:p>
        </w:tc>
        <w:tc>
          <w:tcPr>
            <w:tcW w:w="1323"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3.63</w:t>
            </w:r>
          </w:p>
        </w:tc>
      </w:tr>
      <w:tr w:rsidR="0049704A" w:rsidRPr="0017672F" w:rsidTr="00443914">
        <w:trPr>
          <w:trHeight w:val="300"/>
          <w:jc w:val="center"/>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Available Everywhere</w:t>
            </w:r>
          </w:p>
        </w:tc>
        <w:tc>
          <w:tcPr>
            <w:tcW w:w="1109"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4.73</w:t>
            </w:r>
          </w:p>
        </w:tc>
        <w:tc>
          <w:tcPr>
            <w:tcW w:w="1406"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4.37</w:t>
            </w:r>
          </w:p>
        </w:tc>
        <w:tc>
          <w:tcPr>
            <w:tcW w:w="1323"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4.27</w:t>
            </w:r>
          </w:p>
        </w:tc>
      </w:tr>
      <w:tr w:rsidR="0049704A" w:rsidRPr="0017672F" w:rsidTr="00443914">
        <w:trPr>
          <w:trHeight w:val="300"/>
          <w:jc w:val="center"/>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Size of the Napkin</w:t>
            </w:r>
          </w:p>
        </w:tc>
        <w:tc>
          <w:tcPr>
            <w:tcW w:w="1109"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3.47</w:t>
            </w:r>
          </w:p>
        </w:tc>
        <w:tc>
          <w:tcPr>
            <w:tcW w:w="1406"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3.70</w:t>
            </w:r>
          </w:p>
        </w:tc>
        <w:tc>
          <w:tcPr>
            <w:tcW w:w="1323"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3.53</w:t>
            </w:r>
          </w:p>
        </w:tc>
      </w:tr>
      <w:tr w:rsidR="0049704A" w:rsidRPr="0017672F" w:rsidTr="00443914">
        <w:trPr>
          <w:trHeight w:val="300"/>
          <w:jc w:val="center"/>
        </w:trPr>
        <w:tc>
          <w:tcPr>
            <w:tcW w:w="3636" w:type="dxa"/>
            <w:tcBorders>
              <w:top w:val="nil"/>
              <w:left w:val="single" w:sz="4" w:space="0" w:color="auto"/>
              <w:bottom w:val="single" w:sz="4" w:space="0" w:color="auto"/>
              <w:right w:val="single" w:sz="4" w:space="0" w:color="auto"/>
            </w:tcBorders>
            <w:shd w:val="clear" w:color="auto" w:fill="auto"/>
            <w:noWrap/>
            <w:vAlign w:val="bottom"/>
            <w:hideMark/>
          </w:tcPr>
          <w:p w:rsidR="0049704A" w:rsidRPr="006B35B9" w:rsidRDefault="0049704A" w:rsidP="0017672F">
            <w:pPr>
              <w:spacing w:after="0"/>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Will recommend to others</w:t>
            </w:r>
          </w:p>
        </w:tc>
        <w:tc>
          <w:tcPr>
            <w:tcW w:w="1109"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3.43</w:t>
            </w:r>
          </w:p>
        </w:tc>
        <w:tc>
          <w:tcPr>
            <w:tcW w:w="1406" w:type="dxa"/>
            <w:tcBorders>
              <w:top w:val="nil"/>
              <w:left w:val="nil"/>
              <w:bottom w:val="single" w:sz="4" w:space="0" w:color="auto"/>
              <w:right w:val="single" w:sz="4" w:space="0" w:color="auto"/>
            </w:tcBorders>
            <w:shd w:val="clear" w:color="auto" w:fill="B8CCE4" w:themeFill="accent1" w:themeFillTint="66"/>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3.47</w:t>
            </w:r>
          </w:p>
        </w:tc>
        <w:tc>
          <w:tcPr>
            <w:tcW w:w="1323" w:type="dxa"/>
            <w:tcBorders>
              <w:top w:val="nil"/>
              <w:left w:val="nil"/>
              <w:bottom w:val="single" w:sz="4" w:space="0" w:color="auto"/>
              <w:right w:val="single" w:sz="4" w:space="0" w:color="auto"/>
            </w:tcBorders>
            <w:shd w:val="clear" w:color="auto" w:fill="auto"/>
            <w:noWrap/>
            <w:vAlign w:val="center"/>
            <w:hideMark/>
          </w:tcPr>
          <w:p w:rsidR="0049704A" w:rsidRPr="006B35B9" w:rsidRDefault="0049704A" w:rsidP="0017672F">
            <w:pPr>
              <w:spacing w:after="0"/>
              <w:jc w:val="right"/>
              <w:rPr>
                <w:rFonts w:ascii="Times New Roman" w:eastAsia="Times New Roman" w:hAnsi="Times New Roman" w:cs="Times New Roman"/>
                <w:color w:val="000000"/>
                <w:sz w:val="18"/>
                <w:szCs w:val="24"/>
              </w:rPr>
            </w:pPr>
            <w:r w:rsidRPr="006B35B9">
              <w:rPr>
                <w:rFonts w:ascii="Times New Roman" w:eastAsia="Times New Roman" w:hAnsi="Times New Roman" w:cs="Times New Roman"/>
                <w:color w:val="000000"/>
                <w:sz w:val="18"/>
                <w:szCs w:val="24"/>
              </w:rPr>
              <w:t>3.17</w:t>
            </w:r>
          </w:p>
        </w:tc>
      </w:tr>
    </w:tbl>
    <w:p w:rsidR="004E4054" w:rsidRDefault="004E4054" w:rsidP="0017672F">
      <w:pPr>
        <w:rPr>
          <w:rFonts w:ascii="Times New Roman" w:hAnsi="Times New Roman" w:cs="Times New Roman"/>
          <w:sz w:val="24"/>
          <w:szCs w:val="24"/>
        </w:rPr>
      </w:pPr>
    </w:p>
    <w:p w:rsidR="00634E93" w:rsidRPr="0017672F" w:rsidRDefault="0049704A" w:rsidP="0017672F">
      <w:pPr>
        <w:rPr>
          <w:rFonts w:ascii="Times New Roman" w:hAnsi="Times New Roman" w:cs="Times New Roman"/>
          <w:sz w:val="24"/>
          <w:szCs w:val="24"/>
        </w:rPr>
      </w:pPr>
      <w:r w:rsidRPr="0017672F">
        <w:rPr>
          <w:rFonts w:ascii="Times New Roman" w:hAnsi="Times New Roman" w:cs="Times New Roman"/>
          <w:sz w:val="24"/>
          <w:szCs w:val="24"/>
        </w:rPr>
        <w:t xml:space="preserve">We can see that, for the attribute “Value for Money” Senora has scored 3.93 by the </w:t>
      </w:r>
      <w:r w:rsidR="00CF4903" w:rsidRPr="0017672F">
        <w:rPr>
          <w:rFonts w:ascii="Times New Roman" w:hAnsi="Times New Roman" w:cs="Times New Roman"/>
          <w:sz w:val="24"/>
          <w:szCs w:val="24"/>
        </w:rPr>
        <w:t>respondents</w:t>
      </w:r>
      <w:r w:rsidRPr="0017672F">
        <w:rPr>
          <w:rFonts w:ascii="Times New Roman" w:hAnsi="Times New Roman" w:cs="Times New Roman"/>
          <w:sz w:val="24"/>
          <w:szCs w:val="24"/>
        </w:rPr>
        <w:t xml:space="preserve">, which means Senora is reasonable to the consumers comparing to the other brands. For the attribute of “Absorbency” three of the brands are very close but Freedom has the highest mean score here 3.80. Senora is available in almost every pharmacy or super shop, so here Senora has </w:t>
      </w:r>
      <w:r w:rsidR="00CF4903" w:rsidRPr="0017672F">
        <w:rPr>
          <w:rFonts w:ascii="Times New Roman" w:hAnsi="Times New Roman" w:cs="Times New Roman"/>
          <w:sz w:val="24"/>
          <w:szCs w:val="24"/>
        </w:rPr>
        <w:t xml:space="preserve">mean score 4.73. The size of the napkin is better for Freedom rather Senora and Whisper. </w:t>
      </w:r>
      <w:r w:rsidR="00443914" w:rsidRPr="0017672F">
        <w:rPr>
          <w:rFonts w:ascii="Times New Roman" w:hAnsi="Times New Roman" w:cs="Times New Roman"/>
          <w:sz w:val="24"/>
          <w:szCs w:val="24"/>
        </w:rPr>
        <w:t>Respondents</w:t>
      </w:r>
      <w:r w:rsidR="00CF4903" w:rsidRPr="0017672F">
        <w:rPr>
          <w:rFonts w:ascii="Times New Roman" w:hAnsi="Times New Roman" w:cs="Times New Roman"/>
          <w:sz w:val="24"/>
          <w:szCs w:val="24"/>
        </w:rPr>
        <w:t xml:space="preserve"> were more likely to recommend Freedom than Senora, because few of the </w:t>
      </w:r>
      <w:r w:rsidR="00AF41A0" w:rsidRPr="0017672F">
        <w:rPr>
          <w:rFonts w:ascii="Times New Roman" w:hAnsi="Times New Roman" w:cs="Times New Roman"/>
          <w:sz w:val="24"/>
          <w:szCs w:val="24"/>
        </w:rPr>
        <w:t>respondents</w:t>
      </w:r>
      <w:r w:rsidR="00CF4903" w:rsidRPr="0017672F">
        <w:rPr>
          <w:rFonts w:ascii="Times New Roman" w:hAnsi="Times New Roman" w:cs="Times New Roman"/>
          <w:sz w:val="24"/>
          <w:szCs w:val="24"/>
        </w:rPr>
        <w:t xml:space="preserve"> had some bad experiences with Senora. </w:t>
      </w:r>
    </w:p>
    <w:p w:rsidR="00AF41A0" w:rsidRPr="0017672F" w:rsidRDefault="00AF41A0" w:rsidP="0017672F">
      <w:pPr>
        <w:rPr>
          <w:rFonts w:ascii="Times New Roman" w:hAnsi="Times New Roman" w:cs="Times New Roman"/>
          <w:sz w:val="24"/>
          <w:szCs w:val="24"/>
        </w:rPr>
      </w:pPr>
    </w:p>
    <w:p w:rsidR="00E30DD4" w:rsidRPr="000107EB" w:rsidRDefault="007D435B" w:rsidP="0017672F">
      <w:pPr>
        <w:rPr>
          <w:rFonts w:ascii="Times New Roman" w:hAnsi="Times New Roman" w:cs="Times New Roman"/>
          <w:b/>
          <w:color w:val="1F497D" w:themeColor="text2"/>
          <w:sz w:val="28"/>
          <w:szCs w:val="24"/>
          <w:u w:val="single"/>
        </w:rPr>
      </w:pPr>
      <w:r>
        <w:rPr>
          <w:rFonts w:ascii="Times New Roman" w:hAnsi="Times New Roman" w:cs="Times New Roman"/>
          <w:b/>
          <w:color w:val="1F497D" w:themeColor="text2"/>
          <w:sz w:val="28"/>
          <w:szCs w:val="24"/>
          <w:u w:val="single"/>
        </w:rPr>
        <w:t>5.4</w:t>
      </w:r>
      <w:r w:rsidR="001C4C9E" w:rsidRPr="000107EB">
        <w:rPr>
          <w:rFonts w:ascii="Times New Roman" w:hAnsi="Times New Roman" w:cs="Times New Roman"/>
          <w:b/>
          <w:color w:val="1F497D" w:themeColor="text2"/>
          <w:sz w:val="28"/>
          <w:szCs w:val="24"/>
          <w:u w:val="single"/>
        </w:rPr>
        <w:t xml:space="preserve"> Analysis on the Opportunities in Establishing Brands by Square </w:t>
      </w:r>
      <w:r w:rsidR="009205A8" w:rsidRPr="000107EB">
        <w:rPr>
          <w:rFonts w:ascii="Times New Roman" w:hAnsi="Times New Roman" w:cs="Times New Roman"/>
          <w:b/>
          <w:color w:val="1F497D" w:themeColor="text2"/>
          <w:sz w:val="28"/>
          <w:szCs w:val="24"/>
          <w:u w:val="single"/>
        </w:rPr>
        <w:t>Toiletries for Personal Care</w:t>
      </w:r>
    </w:p>
    <w:p w:rsidR="00110F80" w:rsidRPr="0017672F" w:rsidRDefault="00110F80" w:rsidP="0017672F">
      <w:pPr>
        <w:rPr>
          <w:rFonts w:ascii="Times New Roman" w:hAnsi="Times New Roman" w:cs="Times New Roman"/>
          <w:sz w:val="24"/>
          <w:szCs w:val="24"/>
        </w:rPr>
      </w:pPr>
      <w:r w:rsidRPr="0017672F">
        <w:rPr>
          <w:rFonts w:ascii="Times New Roman" w:hAnsi="Times New Roman" w:cs="Times New Roman"/>
          <w:sz w:val="24"/>
          <w:szCs w:val="24"/>
        </w:rPr>
        <w:t xml:space="preserve">Women now a day uses many other personal care products which are not manufactured by Square Toiletries Limited. From the conducted survey, we have seen that, there are few of the products that women use which is not the product of Square Toiletries Limited. So, there </w:t>
      </w:r>
      <w:r w:rsidR="00F50408" w:rsidRPr="0017672F">
        <w:rPr>
          <w:rFonts w:ascii="Times New Roman" w:hAnsi="Times New Roman" w:cs="Times New Roman"/>
          <w:sz w:val="24"/>
          <w:szCs w:val="24"/>
        </w:rPr>
        <w:t>come</w:t>
      </w:r>
      <w:r w:rsidR="00F94405" w:rsidRPr="0017672F">
        <w:rPr>
          <w:rFonts w:ascii="Times New Roman" w:hAnsi="Times New Roman" w:cs="Times New Roman"/>
          <w:sz w:val="24"/>
          <w:szCs w:val="24"/>
        </w:rPr>
        <w:t xml:space="preserve"> some opportunities for STL to enter into the new product category. Some of the products can be- Shower Gel, Hair Conditioner, Hair Serum, Face Cream, and Herbal Facial Gel. These are the most common products that are demanded by the women recently. </w:t>
      </w:r>
      <w:r w:rsidR="00F50408" w:rsidRPr="0017672F">
        <w:rPr>
          <w:rFonts w:ascii="Times New Roman" w:hAnsi="Times New Roman" w:cs="Times New Roman"/>
          <w:sz w:val="24"/>
          <w:szCs w:val="24"/>
        </w:rPr>
        <w:t>They can implement</w:t>
      </w:r>
      <w:r w:rsidR="00F94405" w:rsidRPr="0017672F">
        <w:rPr>
          <w:rFonts w:ascii="Times New Roman" w:hAnsi="Times New Roman" w:cs="Times New Roman"/>
          <w:sz w:val="24"/>
          <w:szCs w:val="24"/>
        </w:rPr>
        <w:t xml:space="preserve"> the Product Development and </w:t>
      </w:r>
      <w:r w:rsidR="00F50408" w:rsidRPr="0017672F">
        <w:rPr>
          <w:rFonts w:ascii="Times New Roman" w:hAnsi="Times New Roman" w:cs="Times New Roman"/>
          <w:sz w:val="24"/>
          <w:szCs w:val="24"/>
        </w:rPr>
        <w:t xml:space="preserve">the Market Development strategy. Product development strategy states the introduction of new products in the existing product line or developing the existing product in a new manner. Market Development strategy can be applied while entering into the new market with existing product or with absolutely new product. New product in a complete new market is called Diversification. </w:t>
      </w:r>
    </w:p>
    <w:p w:rsidR="00F50408" w:rsidRPr="0017672F" w:rsidRDefault="00F50408"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Square Toiletries Limited can also go for the Brand extension concept. Brand extension states the introduction of new products within the name of a certain brand. As STL already has some renowned personal care brands so within those brands if they go for new product development that will get more acceptance to the consumers. Consumers those who are loyal to STL products will definitely try those. </w:t>
      </w:r>
    </w:p>
    <w:p w:rsidR="00F50408" w:rsidRPr="0017672F" w:rsidRDefault="00F50408" w:rsidP="0017672F">
      <w:pPr>
        <w:rPr>
          <w:rFonts w:ascii="Times New Roman" w:hAnsi="Times New Roman" w:cs="Times New Roman"/>
          <w:sz w:val="24"/>
          <w:szCs w:val="24"/>
        </w:rPr>
      </w:pPr>
      <w:r w:rsidRPr="0017672F">
        <w:rPr>
          <w:rFonts w:ascii="Times New Roman" w:hAnsi="Times New Roman" w:cs="Times New Roman"/>
          <w:sz w:val="24"/>
          <w:szCs w:val="24"/>
        </w:rPr>
        <w:t>Some of the product categories that STL can launch are:</w:t>
      </w:r>
    </w:p>
    <w:p w:rsidR="00F50408" w:rsidRPr="0017672F" w:rsidRDefault="00DD51F3" w:rsidP="0017672F">
      <w:pPr>
        <w:rPr>
          <w:rFonts w:ascii="Times New Roman" w:hAnsi="Times New Roman" w:cs="Times New Roman"/>
          <w:sz w:val="24"/>
          <w:szCs w:val="24"/>
        </w:rPr>
      </w:pPr>
      <w:r w:rsidRPr="0017672F">
        <w:rPr>
          <w:rFonts w:ascii="Times New Roman" w:hAnsi="Times New Roman" w:cs="Times New Roman"/>
          <w:b/>
          <w:sz w:val="24"/>
          <w:szCs w:val="24"/>
          <w:u w:val="single"/>
        </w:rPr>
        <w:t>Face Cream:</w:t>
      </w:r>
      <w:r w:rsidRPr="0017672F">
        <w:rPr>
          <w:rFonts w:ascii="Times New Roman" w:hAnsi="Times New Roman" w:cs="Times New Roman"/>
          <w:sz w:val="24"/>
          <w:szCs w:val="24"/>
        </w:rPr>
        <w:t xml:space="preserve"> </w:t>
      </w:r>
      <w:r w:rsidR="00E8673F" w:rsidRPr="0017672F">
        <w:rPr>
          <w:rFonts w:ascii="Times New Roman" w:hAnsi="Times New Roman" w:cs="Times New Roman"/>
          <w:sz w:val="24"/>
          <w:szCs w:val="24"/>
        </w:rPr>
        <w:t xml:space="preserve">Face cream is a regular need for women in almost every country. Bangladesh is not more different than the fact. As women mostly use the global brands of face cream; so a local brand of face if launches then they will appreciate the fact. As Square Toiletries other many renowned products, so Face cream can be launched from the brand Revive as Revive has already the body lotion. </w:t>
      </w:r>
    </w:p>
    <w:p w:rsidR="00E8673F" w:rsidRPr="0017672F" w:rsidRDefault="00E8673F" w:rsidP="0017672F">
      <w:pPr>
        <w:rPr>
          <w:rFonts w:ascii="Times New Roman" w:hAnsi="Times New Roman" w:cs="Times New Roman"/>
          <w:sz w:val="24"/>
          <w:szCs w:val="24"/>
        </w:rPr>
      </w:pPr>
      <w:r w:rsidRPr="0017672F">
        <w:rPr>
          <w:rFonts w:ascii="Times New Roman" w:hAnsi="Times New Roman" w:cs="Times New Roman"/>
          <w:sz w:val="24"/>
          <w:szCs w:val="24"/>
        </w:rPr>
        <w:t>Respondents were asked about their requirements if the product is launched from STL. They said</w:t>
      </w:r>
      <w:proofErr w:type="gramStart"/>
      <w:r w:rsidRPr="0017672F">
        <w:rPr>
          <w:rFonts w:ascii="Times New Roman" w:hAnsi="Times New Roman" w:cs="Times New Roman"/>
          <w:sz w:val="24"/>
          <w:szCs w:val="24"/>
        </w:rPr>
        <w:t>,</w:t>
      </w:r>
      <w:proofErr w:type="gramEnd"/>
      <w:r w:rsidRPr="0017672F">
        <w:rPr>
          <w:rFonts w:ascii="Times New Roman" w:hAnsi="Times New Roman" w:cs="Times New Roman"/>
          <w:sz w:val="24"/>
          <w:szCs w:val="24"/>
        </w:rPr>
        <w:t xml:space="preserve"> if the quality meets the expectation of them then they will surely try that. Also, if the product is in affordable price, because global brands cost higher price than the local brands. So if STL launches face cream in a cost leadership way then consumers will try that. Also they mentioned about the advertisement so that they can have a proper knowledge regarding the product. </w:t>
      </w:r>
    </w:p>
    <w:p w:rsidR="00E8673F" w:rsidRPr="0017672F" w:rsidRDefault="00E8673F" w:rsidP="0017672F">
      <w:pPr>
        <w:rPr>
          <w:rFonts w:ascii="Times New Roman" w:hAnsi="Times New Roman" w:cs="Times New Roman"/>
          <w:sz w:val="24"/>
          <w:szCs w:val="24"/>
        </w:rPr>
      </w:pPr>
      <w:r w:rsidRPr="0017672F">
        <w:rPr>
          <w:rFonts w:ascii="Times New Roman" w:hAnsi="Times New Roman" w:cs="Times New Roman"/>
          <w:sz w:val="24"/>
          <w:szCs w:val="24"/>
        </w:rPr>
        <w:t>From our conducted survey, we saw that women mostly apply Dove or Nivea on their face. So if STL launches a cream for that they can consider Dove and Nivea as their strong competitor.</w:t>
      </w:r>
    </w:p>
    <w:p w:rsidR="00E8673F" w:rsidRPr="0017672F" w:rsidRDefault="00E8673F" w:rsidP="0017672F">
      <w:pPr>
        <w:rPr>
          <w:rFonts w:ascii="Times New Roman" w:hAnsi="Times New Roman" w:cs="Times New Roman"/>
          <w:sz w:val="24"/>
          <w:szCs w:val="24"/>
        </w:rPr>
      </w:pPr>
      <w:r w:rsidRPr="0017672F">
        <w:rPr>
          <w:rFonts w:ascii="Times New Roman" w:hAnsi="Times New Roman" w:cs="Times New Roman"/>
          <w:b/>
          <w:sz w:val="24"/>
          <w:szCs w:val="24"/>
          <w:u w:val="single"/>
        </w:rPr>
        <w:t xml:space="preserve">Hair Conditioner: </w:t>
      </w:r>
      <w:r w:rsidRPr="0017672F">
        <w:rPr>
          <w:rFonts w:ascii="Times New Roman" w:hAnsi="Times New Roman" w:cs="Times New Roman"/>
          <w:sz w:val="24"/>
          <w:szCs w:val="24"/>
        </w:rPr>
        <w:t xml:space="preserve">Thus in our country, the usage of hair conditioner didn’t get much popularity. But there are a group of certain women who considers hair conditioner as one of their regular hair care product. </w:t>
      </w:r>
      <w:r w:rsidR="006C5685" w:rsidRPr="0017672F">
        <w:rPr>
          <w:rFonts w:ascii="Times New Roman" w:hAnsi="Times New Roman" w:cs="Times New Roman"/>
          <w:sz w:val="24"/>
          <w:szCs w:val="24"/>
        </w:rPr>
        <w:t xml:space="preserve">No other local company yet has introduced hair conditioner along with the shampoo. So STL has a big opportunity to grab. </w:t>
      </w:r>
    </w:p>
    <w:p w:rsidR="006C5685" w:rsidRPr="0017672F" w:rsidRDefault="006C5685" w:rsidP="0017672F">
      <w:pPr>
        <w:rPr>
          <w:rFonts w:ascii="Times New Roman" w:hAnsi="Times New Roman" w:cs="Times New Roman"/>
          <w:sz w:val="24"/>
          <w:szCs w:val="24"/>
        </w:rPr>
      </w:pPr>
      <w:r w:rsidRPr="0017672F">
        <w:rPr>
          <w:rFonts w:ascii="Times New Roman" w:hAnsi="Times New Roman" w:cs="Times New Roman"/>
          <w:sz w:val="24"/>
          <w:szCs w:val="24"/>
        </w:rPr>
        <w:t xml:space="preserve">STL can launch it with the brand name of Revive because the Revive shampoo does exist in the market. From our survey we found that, people use the same brand of shampoo and conditioner and they mostly rely on the international brands as no local brand is available. We found that, women use mostly the </w:t>
      </w:r>
      <w:proofErr w:type="spellStart"/>
      <w:r w:rsidRPr="0017672F">
        <w:rPr>
          <w:rFonts w:ascii="Times New Roman" w:hAnsi="Times New Roman" w:cs="Times New Roman"/>
          <w:sz w:val="24"/>
          <w:szCs w:val="24"/>
        </w:rPr>
        <w:t>Loreal</w:t>
      </w:r>
      <w:proofErr w:type="spellEnd"/>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Tresemme</w:t>
      </w:r>
      <w:proofErr w:type="spellEnd"/>
      <w:r w:rsidRPr="0017672F">
        <w:rPr>
          <w:rFonts w:ascii="Times New Roman" w:hAnsi="Times New Roman" w:cs="Times New Roman"/>
          <w:sz w:val="24"/>
          <w:szCs w:val="24"/>
        </w:rPr>
        <w:t xml:space="preserve">, Dove and </w:t>
      </w:r>
      <w:proofErr w:type="spellStart"/>
      <w:r w:rsidRPr="0017672F">
        <w:rPr>
          <w:rFonts w:ascii="Times New Roman" w:hAnsi="Times New Roman" w:cs="Times New Roman"/>
          <w:sz w:val="24"/>
          <w:szCs w:val="24"/>
        </w:rPr>
        <w:t>Sunsilk</w:t>
      </w:r>
      <w:proofErr w:type="spellEnd"/>
      <w:r w:rsidRPr="0017672F">
        <w:rPr>
          <w:rFonts w:ascii="Times New Roman" w:hAnsi="Times New Roman" w:cs="Times New Roman"/>
          <w:sz w:val="24"/>
          <w:szCs w:val="24"/>
        </w:rPr>
        <w:t xml:space="preserve"> shampoo and conditioner. While launching a product from STL they need to consider all the above mentioned brands as their competitor. </w:t>
      </w:r>
    </w:p>
    <w:p w:rsidR="006C5685" w:rsidRPr="0017672F" w:rsidRDefault="006C5685" w:rsidP="0017672F">
      <w:pPr>
        <w:rPr>
          <w:rFonts w:ascii="Times New Roman" w:hAnsi="Times New Roman" w:cs="Times New Roman"/>
          <w:sz w:val="24"/>
          <w:szCs w:val="24"/>
        </w:rPr>
      </w:pPr>
      <w:r w:rsidRPr="0017672F">
        <w:rPr>
          <w:rFonts w:ascii="Times New Roman" w:hAnsi="Times New Roman" w:cs="Times New Roman"/>
          <w:sz w:val="24"/>
          <w:szCs w:val="24"/>
        </w:rPr>
        <w:t>Here also we asked the respondents to express their requirement for hair conditioner. They said</w:t>
      </w:r>
      <w:proofErr w:type="gramStart"/>
      <w:r w:rsidRPr="0017672F">
        <w:rPr>
          <w:rFonts w:ascii="Times New Roman" w:hAnsi="Times New Roman" w:cs="Times New Roman"/>
          <w:sz w:val="24"/>
          <w:szCs w:val="24"/>
        </w:rPr>
        <w:t>,</w:t>
      </w:r>
      <w:proofErr w:type="gramEnd"/>
      <w:r w:rsidRPr="0017672F">
        <w:rPr>
          <w:rFonts w:ascii="Times New Roman" w:hAnsi="Times New Roman" w:cs="Times New Roman"/>
          <w:sz w:val="24"/>
          <w:szCs w:val="24"/>
        </w:rPr>
        <w:t xml:space="preserve"> the product must be budget friendly as it will be manufactured locally and that should be in a very good quality so that they can move and rely on local brands over the global brands. Few of them mentioned, if the conditioner suits their hair they will definitely continue using that.</w:t>
      </w:r>
    </w:p>
    <w:p w:rsidR="006C5685" w:rsidRPr="0017672F" w:rsidRDefault="006C5685" w:rsidP="0017672F">
      <w:pPr>
        <w:rPr>
          <w:rFonts w:ascii="Times New Roman" w:hAnsi="Times New Roman" w:cs="Times New Roman"/>
          <w:sz w:val="24"/>
          <w:szCs w:val="24"/>
        </w:rPr>
      </w:pPr>
      <w:r w:rsidRPr="0017672F">
        <w:rPr>
          <w:rFonts w:ascii="Times New Roman" w:hAnsi="Times New Roman" w:cs="Times New Roman"/>
          <w:b/>
          <w:sz w:val="24"/>
          <w:szCs w:val="24"/>
          <w:u w:val="single"/>
        </w:rPr>
        <w:t xml:space="preserve">Hair Serum: </w:t>
      </w:r>
      <w:r w:rsidRPr="0017672F">
        <w:rPr>
          <w:rFonts w:ascii="Times New Roman" w:hAnsi="Times New Roman" w:cs="Times New Roman"/>
          <w:sz w:val="24"/>
          <w:szCs w:val="24"/>
        </w:rPr>
        <w:t xml:space="preserve">Square Toiletries can launch hair serum targeting a group of women who belongs to the Socio Economic Class A. They can target the service holder women in this case. While doing the survey we saw, hair serum is applied by most of the service holder women and minimum range of students. </w:t>
      </w:r>
    </w:p>
    <w:p w:rsidR="006C5685" w:rsidRPr="0017672F" w:rsidRDefault="006C5685" w:rsidP="0017672F">
      <w:pPr>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one of the biggest brands of STL and is acceptable by many people ranging from service holder to </w:t>
      </w:r>
      <w:r w:rsidR="008D026E" w:rsidRPr="0017672F">
        <w:rPr>
          <w:rFonts w:ascii="Times New Roman" w:hAnsi="Times New Roman" w:cs="Times New Roman"/>
          <w:sz w:val="24"/>
          <w:szCs w:val="24"/>
        </w:rPr>
        <w:t>non-service</w:t>
      </w:r>
      <w:r w:rsidRPr="0017672F">
        <w:rPr>
          <w:rFonts w:ascii="Times New Roman" w:hAnsi="Times New Roman" w:cs="Times New Roman"/>
          <w:sz w:val="24"/>
          <w:szCs w:val="24"/>
        </w:rPr>
        <w:t xml:space="preserve"> holder. Hair serum can be launched from the brand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or also it can be la</w:t>
      </w:r>
      <w:r w:rsidR="00296A67" w:rsidRPr="0017672F">
        <w:rPr>
          <w:rFonts w:ascii="Times New Roman" w:hAnsi="Times New Roman" w:cs="Times New Roman"/>
          <w:sz w:val="24"/>
          <w:szCs w:val="24"/>
        </w:rPr>
        <w:t xml:space="preserve">unched from Revive as Revive brand is more famous in hair care product. </w:t>
      </w:r>
    </w:p>
    <w:p w:rsidR="00296A67" w:rsidRPr="0017672F" w:rsidRDefault="00296A67"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In our survey, women who use hair serum are using the </w:t>
      </w:r>
      <w:proofErr w:type="spellStart"/>
      <w:r w:rsidRPr="0017672F">
        <w:rPr>
          <w:rFonts w:ascii="Times New Roman" w:hAnsi="Times New Roman" w:cs="Times New Roman"/>
          <w:sz w:val="24"/>
          <w:szCs w:val="24"/>
        </w:rPr>
        <w:t>Livon</w:t>
      </w:r>
      <w:proofErr w:type="spellEnd"/>
      <w:r w:rsidRPr="0017672F">
        <w:rPr>
          <w:rFonts w:ascii="Times New Roman" w:hAnsi="Times New Roman" w:cs="Times New Roman"/>
          <w:sz w:val="24"/>
          <w:szCs w:val="24"/>
        </w:rPr>
        <w:t xml:space="preserve"> from the very beginning and it is being the leader of this product category. So STL have to consider </w:t>
      </w:r>
      <w:proofErr w:type="spellStart"/>
      <w:r w:rsidRPr="0017672F">
        <w:rPr>
          <w:rFonts w:ascii="Times New Roman" w:hAnsi="Times New Roman" w:cs="Times New Roman"/>
          <w:sz w:val="24"/>
          <w:szCs w:val="24"/>
        </w:rPr>
        <w:t>Livon</w:t>
      </w:r>
      <w:proofErr w:type="spellEnd"/>
      <w:r w:rsidRPr="0017672F">
        <w:rPr>
          <w:rFonts w:ascii="Times New Roman" w:hAnsi="Times New Roman" w:cs="Times New Roman"/>
          <w:sz w:val="24"/>
          <w:szCs w:val="24"/>
        </w:rPr>
        <w:t xml:space="preserve"> Hair Serum for this category if they are up to launch this product. </w:t>
      </w:r>
      <w:r w:rsidR="002B6AA0" w:rsidRPr="0017672F">
        <w:rPr>
          <w:rFonts w:ascii="Times New Roman" w:hAnsi="Times New Roman" w:cs="Times New Roman"/>
          <w:sz w:val="24"/>
          <w:szCs w:val="24"/>
        </w:rPr>
        <w:t>Respondents</w:t>
      </w:r>
      <w:r w:rsidRPr="0017672F">
        <w:rPr>
          <w:rFonts w:ascii="Times New Roman" w:hAnsi="Times New Roman" w:cs="Times New Roman"/>
          <w:sz w:val="24"/>
          <w:szCs w:val="24"/>
        </w:rPr>
        <w:t xml:space="preserve"> requirement were almost the same as other products. They want this to be a high quality product, as in our country there are lots of people who can’t rely on the local brands just because of the quality issues. So the quality must be ensured very first.</w:t>
      </w:r>
    </w:p>
    <w:p w:rsidR="00296A67" w:rsidRPr="0017672F" w:rsidRDefault="008D026E" w:rsidP="0017672F">
      <w:pPr>
        <w:rPr>
          <w:rFonts w:ascii="Times New Roman" w:hAnsi="Times New Roman" w:cs="Times New Roman"/>
          <w:sz w:val="24"/>
          <w:szCs w:val="24"/>
        </w:rPr>
      </w:pPr>
      <w:r w:rsidRPr="0017672F">
        <w:rPr>
          <w:rFonts w:ascii="Times New Roman" w:hAnsi="Times New Roman" w:cs="Times New Roman"/>
          <w:b/>
          <w:sz w:val="24"/>
          <w:szCs w:val="24"/>
          <w:u w:val="single"/>
        </w:rPr>
        <w:t xml:space="preserve">Shower Gel: </w:t>
      </w:r>
      <w:r w:rsidRPr="0017672F">
        <w:rPr>
          <w:rFonts w:ascii="Times New Roman" w:hAnsi="Times New Roman" w:cs="Times New Roman"/>
          <w:sz w:val="24"/>
          <w:szCs w:val="24"/>
        </w:rPr>
        <w:t xml:space="preserve">Shower gel is a substitute product of bath soap. This is getting very popular among the students now days. They rather prefer shower gel instead of soap. Because they feel that using shower gel is more flexible than soap. Soap has been the conventional beauty product and Shower gel is the modern one. </w:t>
      </w:r>
    </w:p>
    <w:p w:rsidR="008D026E" w:rsidRPr="0017672F" w:rsidRDefault="008D026E" w:rsidP="0017672F">
      <w:pPr>
        <w:rPr>
          <w:rFonts w:ascii="Times New Roman" w:hAnsi="Times New Roman" w:cs="Times New Roman"/>
          <w:sz w:val="24"/>
          <w:szCs w:val="24"/>
        </w:rPr>
      </w:pPr>
      <w:r w:rsidRPr="0017672F">
        <w:rPr>
          <w:rFonts w:ascii="Times New Roman" w:hAnsi="Times New Roman" w:cs="Times New Roman"/>
          <w:sz w:val="24"/>
          <w:szCs w:val="24"/>
        </w:rPr>
        <w:t xml:space="preserve">There are lots of issue arises regarding the usage of soap. One of them is the soap melts so fast also in some cases it gets hard. But in shower gel these are not any issue. It can be carried as well which is not possible in soap unless it is absolutely new. Square Toiletries can see a very good opportunity to develop their product in this certain category. </w:t>
      </w:r>
    </w:p>
    <w:p w:rsidR="008D026E" w:rsidRPr="0017672F" w:rsidRDefault="008D026E" w:rsidP="0017672F">
      <w:pPr>
        <w:rPr>
          <w:rFonts w:ascii="Times New Roman" w:hAnsi="Times New Roman" w:cs="Times New Roman"/>
          <w:sz w:val="24"/>
          <w:szCs w:val="24"/>
        </w:rPr>
      </w:pP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already has the soap in the market and people know the brand and are of the product very well. So the brand name of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STL can enter into the shower gel category very soon. From the survey we saw, those who are using shower gel are using the brand Nivea. Nivea will act as a competitor for the shower gel brand that will be launched from Square Toiletries Limited.</w:t>
      </w:r>
    </w:p>
    <w:p w:rsidR="00296A67" w:rsidRPr="0017672F" w:rsidRDefault="00296A67" w:rsidP="0017672F">
      <w:pPr>
        <w:rPr>
          <w:rFonts w:ascii="Times New Roman" w:hAnsi="Times New Roman" w:cs="Times New Roman"/>
          <w:sz w:val="24"/>
          <w:szCs w:val="24"/>
        </w:rPr>
      </w:pPr>
    </w:p>
    <w:p w:rsidR="006C5685" w:rsidRPr="0017672F" w:rsidRDefault="006C5685" w:rsidP="0017672F">
      <w:pPr>
        <w:rPr>
          <w:rFonts w:ascii="Times New Roman" w:hAnsi="Times New Roman" w:cs="Times New Roman"/>
          <w:sz w:val="24"/>
          <w:szCs w:val="24"/>
        </w:rPr>
      </w:pPr>
    </w:p>
    <w:p w:rsidR="00E8673F" w:rsidRPr="0017672F" w:rsidRDefault="00E8673F" w:rsidP="0017672F">
      <w:pPr>
        <w:rPr>
          <w:rFonts w:ascii="Times New Roman" w:hAnsi="Times New Roman" w:cs="Times New Roman"/>
          <w:sz w:val="24"/>
          <w:szCs w:val="24"/>
        </w:rPr>
      </w:pPr>
    </w:p>
    <w:p w:rsidR="00E8673F" w:rsidRPr="0017672F" w:rsidRDefault="00E8673F" w:rsidP="0017672F">
      <w:pPr>
        <w:rPr>
          <w:rFonts w:ascii="Times New Roman" w:hAnsi="Times New Roman" w:cs="Times New Roman"/>
          <w:sz w:val="24"/>
          <w:szCs w:val="24"/>
        </w:rPr>
      </w:pPr>
    </w:p>
    <w:p w:rsidR="00E8673F" w:rsidRPr="0017672F" w:rsidRDefault="00E8673F" w:rsidP="0017672F">
      <w:pPr>
        <w:rPr>
          <w:rFonts w:ascii="Times New Roman" w:hAnsi="Times New Roman" w:cs="Times New Roman"/>
          <w:sz w:val="24"/>
          <w:szCs w:val="24"/>
        </w:rPr>
      </w:pPr>
    </w:p>
    <w:p w:rsidR="00F50408" w:rsidRDefault="00F50408"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841131" w:rsidRDefault="00841131" w:rsidP="0017672F">
      <w:pPr>
        <w:rPr>
          <w:rFonts w:ascii="Times New Roman" w:hAnsi="Times New Roman" w:cs="Times New Roman"/>
          <w:sz w:val="24"/>
          <w:szCs w:val="24"/>
        </w:rPr>
      </w:pPr>
    </w:p>
    <w:p w:rsidR="00841131" w:rsidRDefault="00841131" w:rsidP="0017672F">
      <w:pPr>
        <w:rPr>
          <w:rFonts w:ascii="Times New Roman" w:hAnsi="Times New Roman" w:cs="Times New Roman"/>
          <w:sz w:val="24"/>
          <w:szCs w:val="24"/>
        </w:rPr>
      </w:pPr>
    </w:p>
    <w:p w:rsidR="00841131" w:rsidRDefault="00841131" w:rsidP="0017672F">
      <w:pPr>
        <w:rPr>
          <w:rFonts w:ascii="Times New Roman" w:hAnsi="Times New Roman" w:cs="Times New Roman"/>
          <w:sz w:val="24"/>
          <w:szCs w:val="24"/>
        </w:rPr>
      </w:pPr>
    </w:p>
    <w:p w:rsidR="00841131" w:rsidRDefault="00841131" w:rsidP="0017672F">
      <w:pPr>
        <w:rPr>
          <w:rFonts w:ascii="Times New Roman" w:hAnsi="Times New Roman" w:cs="Times New Roman"/>
          <w:sz w:val="24"/>
          <w:szCs w:val="24"/>
        </w:rPr>
      </w:pPr>
    </w:p>
    <w:p w:rsidR="00841131" w:rsidRPr="0017672F" w:rsidRDefault="00841131" w:rsidP="0017672F">
      <w:pPr>
        <w:rPr>
          <w:rFonts w:ascii="Times New Roman" w:hAnsi="Times New Roman" w:cs="Times New Roman"/>
          <w:sz w:val="24"/>
          <w:szCs w:val="24"/>
        </w:rPr>
      </w:pPr>
    </w:p>
    <w:tbl>
      <w:tblPr>
        <w:tblStyle w:val="TableGrid"/>
        <w:tblpPr w:leftFromText="180" w:rightFromText="180" w:vertAnchor="text" w:horzAnchor="margin" w:tblpY="2982"/>
        <w:tblW w:w="0" w:type="auto"/>
        <w:tblLook w:val="04A0" w:firstRow="1" w:lastRow="0" w:firstColumn="1" w:lastColumn="0" w:noHBand="0" w:noVBand="1"/>
      </w:tblPr>
      <w:tblGrid>
        <w:gridCol w:w="9541"/>
      </w:tblGrid>
      <w:tr w:rsidR="006E7313" w:rsidRPr="0017672F" w:rsidTr="007D435B">
        <w:trPr>
          <w:trHeight w:val="994"/>
        </w:trPr>
        <w:tc>
          <w:tcPr>
            <w:tcW w:w="9541" w:type="dxa"/>
            <w:shd w:val="clear" w:color="auto" w:fill="4F81BD" w:themeFill="accent1"/>
          </w:tcPr>
          <w:p w:rsidR="006E7313" w:rsidRPr="0017672F" w:rsidRDefault="006E7313" w:rsidP="007D435B">
            <w:pPr>
              <w:spacing w:line="25" w:lineRule="atLeast"/>
              <w:jc w:val="center"/>
              <w:rPr>
                <w:rFonts w:ascii="Times New Roman" w:hAnsi="Times New Roman" w:cs="Times New Roman"/>
                <w:b/>
                <w:sz w:val="24"/>
                <w:szCs w:val="24"/>
              </w:rPr>
            </w:pPr>
            <w:r>
              <w:rPr>
                <w:rFonts w:ascii="Times New Roman" w:hAnsi="Times New Roman" w:cs="Times New Roman"/>
                <w:b/>
                <w:color w:val="EEECE1" w:themeColor="background2"/>
                <w:sz w:val="40"/>
                <w:szCs w:val="24"/>
              </w:rPr>
              <w:t>Chapter 06</w:t>
            </w:r>
            <w:r w:rsidRPr="00C3367F">
              <w:rPr>
                <w:rFonts w:ascii="Times New Roman" w:hAnsi="Times New Roman" w:cs="Times New Roman"/>
                <w:b/>
                <w:color w:val="EEECE1" w:themeColor="background2"/>
                <w:sz w:val="40"/>
                <w:szCs w:val="24"/>
              </w:rPr>
              <w:t xml:space="preserve"> </w:t>
            </w:r>
            <w:r>
              <w:rPr>
                <w:rFonts w:ascii="Times New Roman" w:hAnsi="Times New Roman" w:cs="Times New Roman"/>
                <w:b/>
                <w:color w:val="EEECE1" w:themeColor="background2"/>
                <w:sz w:val="40"/>
                <w:szCs w:val="24"/>
              </w:rPr>
              <w:t>(Findings and Recommendation</w:t>
            </w:r>
            <w:r w:rsidRPr="00C3367F">
              <w:rPr>
                <w:rFonts w:ascii="Times New Roman" w:hAnsi="Times New Roman" w:cs="Times New Roman"/>
                <w:b/>
                <w:color w:val="EEECE1" w:themeColor="background2"/>
                <w:sz w:val="40"/>
                <w:szCs w:val="24"/>
              </w:rPr>
              <w:t>)</w:t>
            </w:r>
          </w:p>
        </w:tc>
      </w:tr>
      <w:tr w:rsidR="006E7313" w:rsidRPr="0017672F" w:rsidTr="007D435B">
        <w:trPr>
          <w:trHeight w:val="1066"/>
        </w:trPr>
        <w:tc>
          <w:tcPr>
            <w:tcW w:w="9541" w:type="dxa"/>
          </w:tcPr>
          <w:p w:rsidR="006E7313" w:rsidRPr="00C3367F" w:rsidRDefault="006E7313" w:rsidP="007D435B">
            <w:pPr>
              <w:spacing w:line="25" w:lineRule="atLeast"/>
              <w:jc w:val="center"/>
              <w:rPr>
                <w:rFonts w:ascii="Times New Roman" w:hAnsi="Times New Roman" w:cs="Times New Roman"/>
                <w:b/>
                <w:sz w:val="32"/>
                <w:szCs w:val="24"/>
              </w:rPr>
            </w:pPr>
            <w:r>
              <w:rPr>
                <w:rFonts w:ascii="Times New Roman" w:hAnsi="Times New Roman" w:cs="Times New Roman"/>
                <w:b/>
                <w:sz w:val="32"/>
                <w:szCs w:val="24"/>
              </w:rPr>
              <w:t>6.1   Key Findings</w:t>
            </w:r>
          </w:p>
        </w:tc>
      </w:tr>
      <w:tr w:rsidR="006E7313" w:rsidRPr="0017672F" w:rsidTr="007D435B">
        <w:trPr>
          <w:trHeight w:val="994"/>
        </w:trPr>
        <w:tc>
          <w:tcPr>
            <w:tcW w:w="9541" w:type="dxa"/>
          </w:tcPr>
          <w:p w:rsidR="006E7313" w:rsidRPr="00C3367F" w:rsidRDefault="006E7313" w:rsidP="007D435B">
            <w:pPr>
              <w:jc w:val="center"/>
              <w:rPr>
                <w:rFonts w:ascii="Times New Roman" w:hAnsi="Times New Roman" w:cs="Times New Roman"/>
                <w:b/>
                <w:sz w:val="32"/>
                <w:szCs w:val="24"/>
              </w:rPr>
            </w:pPr>
            <w:r>
              <w:rPr>
                <w:rFonts w:ascii="Times New Roman" w:hAnsi="Times New Roman" w:cs="Times New Roman"/>
                <w:b/>
                <w:sz w:val="32"/>
                <w:szCs w:val="24"/>
              </w:rPr>
              <w:t>6.2   Recommendations</w:t>
            </w:r>
          </w:p>
        </w:tc>
      </w:tr>
    </w:tbl>
    <w:p w:rsidR="00F50408" w:rsidRDefault="00F50408"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Pr="0017672F" w:rsidRDefault="007D435B" w:rsidP="0017672F">
      <w:pPr>
        <w:rPr>
          <w:rFonts w:ascii="Times New Roman" w:hAnsi="Times New Roman" w:cs="Times New Roman"/>
          <w:sz w:val="24"/>
          <w:szCs w:val="24"/>
        </w:rPr>
      </w:pPr>
    </w:p>
    <w:p w:rsidR="00FB5874" w:rsidRPr="0017672F" w:rsidRDefault="00FB5874" w:rsidP="0017672F">
      <w:pPr>
        <w:rPr>
          <w:rFonts w:ascii="Times New Roman" w:hAnsi="Times New Roman" w:cs="Times New Roman"/>
          <w:sz w:val="24"/>
          <w:szCs w:val="24"/>
        </w:rPr>
      </w:pPr>
    </w:p>
    <w:p w:rsidR="00C53BED" w:rsidRDefault="00C53BED"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Default="007D435B" w:rsidP="0017672F">
      <w:pPr>
        <w:rPr>
          <w:rFonts w:ascii="Times New Roman" w:hAnsi="Times New Roman" w:cs="Times New Roman"/>
          <w:sz w:val="24"/>
          <w:szCs w:val="24"/>
        </w:rPr>
      </w:pPr>
    </w:p>
    <w:p w:rsidR="007D435B" w:rsidRPr="0017672F" w:rsidRDefault="007D435B" w:rsidP="0017672F">
      <w:pPr>
        <w:rPr>
          <w:rFonts w:ascii="Times New Roman" w:hAnsi="Times New Roman" w:cs="Times New Roman"/>
          <w:sz w:val="24"/>
          <w:szCs w:val="24"/>
        </w:rPr>
      </w:pPr>
    </w:p>
    <w:p w:rsidR="00C53BED" w:rsidRPr="0017672F" w:rsidRDefault="00C53BED" w:rsidP="0017672F">
      <w:pPr>
        <w:rPr>
          <w:rFonts w:ascii="Times New Roman" w:hAnsi="Times New Roman" w:cs="Times New Roman"/>
          <w:sz w:val="24"/>
          <w:szCs w:val="24"/>
        </w:rPr>
      </w:pPr>
    </w:p>
    <w:p w:rsidR="00C53BED" w:rsidRPr="0017672F" w:rsidRDefault="00C53BED" w:rsidP="0017672F">
      <w:pPr>
        <w:rPr>
          <w:rFonts w:ascii="Times New Roman" w:hAnsi="Times New Roman" w:cs="Times New Roman"/>
          <w:sz w:val="24"/>
          <w:szCs w:val="24"/>
        </w:rPr>
      </w:pPr>
    </w:p>
    <w:p w:rsidR="006B26D0" w:rsidRPr="0017672F" w:rsidRDefault="006B26D0"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17672F" w:rsidRDefault="00BE34C8" w:rsidP="0017672F">
      <w:pPr>
        <w:jc w:val="center"/>
        <w:rPr>
          <w:rFonts w:ascii="Times New Roman" w:hAnsi="Times New Roman" w:cs="Times New Roman"/>
          <w:b/>
          <w:sz w:val="24"/>
          <w:szCs w:val="24"/>
          <w:u w:val="single"/>
        </w:rPr>
      </w:pPr>
    </w:p>
    <w:p w:rsidR="00BE34C8" w:rsidRPr="006E7313" w:rsidRDefault="00E85DC6" w:rsidP="0017672F">
      <w:pPr>
        <w:rPr>
          <w:rFonts w:ascii="Times New Roman" w:hAnsi="Times New Roman" w:cs="Times New Roman"/>
          <w:b/>
          <w:color w:val="1F497D" w:themeColor="text2"/>
          <w:sz w:val="28"/>
          <w:szCs w:val="24"/>
          <w:u w:val="single"/>
        </w:rPr>
      </w:pPr>
      <w:r w:rsidRPr="006E7313">
        <w:rPr>
          <w:rFonts w:ascii="Times New Roman" w:hAnsi="Times New Roman" w:cs="Times New Roman"/>
          <w:b/>
          <w:color w:val="1F497D" w:themeColor="text2"/>
          <w:sz w:val="28"/>
          <w:szCs w:val="24"/>
          <w:u w:val="single"/>
        </w:rPr>
        <w:lastRenderedPageBreak/>
        <w:t xml:space="preserve">6.1 </w:t>
      </w:r>
      <w:r w:rsidR="001623BB" w:rsidRPr="006E7313">
        <w:rPr>
          <w:rFonts w:ascii="Times New Roman" w:hAnsi="Times New Roman" w:cs="Times New Roman"/>
          <w:b/>
          <w:color w:val="1F497D" w:themeColor="text2"/>
          <w:sz w:val="28"/>
          <w:szCs w:val="24"/>
          <w:u w:val="single"/>
        </w:rPr>
        <w:t xml:space="preserve">Key </w:t>
      </w:r>
      <w:r w:rsidRPr="006E7313">
        <w:rPr>
          <w:rFonts w:ascii="Times New Roman" w:hAnsi="Times New Roman" w:cs="Times New Roman"/>
          <w:b/>
          <w:color w:val="1F497D" w:themeColor="text2"/>
          <w:sz w:val="28"/>
          <w:szCs w:val="24"/>
          <w:u w:val="single"/>
        </w:rPr>
        <w:t>Findings</w:t>
      </w:r>
    </w:p>
    <w:p w:rsidR="00E85DC6" w:rsidRPr="0017672F" w:rsidRDefault="000B74E2" w:rsidP="0017672F">
      <w:pPr>
        <w:rPr>
          <w:rFonts w:ascii="Times New Roman" w:hAnsi="Times New Roman" w:cs="Times New Roman"/>
          <w:sz w:val="24"/>
          <w:szCs w:val="24"/>
        </w:rPr>
      </w:pPr>
      <w:r w:rsidRPr="0017672F">
        <w:rPr>
          <w:rFonts w:ascii="Times New Roman" w:hAnsi="Times New Roman" w:cs="Times New Roman"/>
          <w:sz w:val="24"/>
          <w:szCs w:val="24"/>
        </w:rPr>
        <w:t xml:space="preserve">As this report was about Understanding the Grooming Habit of Women in Bangladesh, so </w:t>
      </w:r>
      <w:r w:rsidR="003E2531" w:rsidRPr="0017672F">
        <w:rPr>
          <w:rFonts w:ascii="Times New Roman" w:hAnsi="Times New Roman" w:cs="Times New Roman"/>
          <w:sz w:val="24"/>
          <w:szCs w:val="24"/>
        </w:rPr>
        <w:t>for conducting our primary research we have chosen women of different class range. They were- working women who are married, working women who are unmarried and college or university students. Their personal grooming habit varied from each other. We have identified which brands for personal care they prefer the most including the brands of Square Toiletries Limited.</w:t>
      </w:r>
    </w:p>
    <w:p w:rsidR="003E2531" w:rsidRPr="0017672F" w:rsidRDefault="003E2531" w:rsidP="0017672F">
      <w:pPr>
        <w:rPr>
          <w:rFonts w:ascii="Times New Roman" w:hAnsi="Times New Roman" w:cs="Times New Roman"/>
          <w:sz w:val="24"/>
          <w:szCs w:val="24"/>
        </w:rPr>
      </w:pPr>
      <w:r w:rsidRPr="0017672F">
        <w:rPr>
          <w:rFonts w:ascii="Times New Roman" w:hAnsi="Times New Roman" w:cs="Times New Roman"/>
          <w:sz w:val="24"/>
          <w:szCs w:val="24"/>
        </w:rPr>
        <w:t>Some of the key findings for the brands of STL are given below:</w:t>
      </w:r>
    </w:p>
    <w:p w:rsidR="003E2531" w:rsidRPr="0017672F" w:rsidRDefault="003E2531"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Toothpaste:</w:t>
      </w:r>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Whiteplus</w:t>
      </w:r>
      <w:proofErr w:type="spellEnd"/>
      <w:r w:rsidRPr="0017672F">
        <w:rPr>
          <w:rFonts w:ascii="Times New Roman" w:hAnsi="Times New Roman" w:cs="Times New Roman"/>
          <w:sz w:val="24"/>
          <w:szCs w:val="24"/>
        </w:rPr>
        <w:t xml:space="preserve"> is significantly less accepted by the </w:t>
      </w:r>
      <w:r w:rsidR="00B2137C" w:rsidRPr="0017672F">
        <w:rPr>
          <w:rFonts w:ascii="Times New Roman" w:hAnsi="Times New Roman" w:cs="Times New Roman"/>
          <w:sz w:val="24"/>
          <w:szCs w:val="24"/>
        </w:rPr>
        <w:t>respondents</w:t>
      </w:r>
      <w:r w:rsidRPr="0017672F">
        <w:rPr>
          <w:rFonts w:ascii="Times New Roman" w:hAnsi="Times New Roman" w:cs="Times New Roman"/>
          <w:sz w:val="24"/>
          <w:szCs w:val="24"/>
        </w:rPr>
        <w:t xml:space="preserve"> because of its quality issues, less credibility and availability comparing to its competitor brands Colgate and </w:t>
      </w:r>
      <w:proofErr w:type="spellStart"/>
      <w:r w:rsidRPr="0017672F">
        <w:rPr>
          <w:rFonts w:ascii="Times New Roman" w:hAnsi="Times New Roman" w:cs="Times New Roman"/>
          <w:sz w:val="24"/>
          <w:szCs w:val="24"/>
        </w:rPr>
        <w:t>P</w:t>
      </w:r>
      <w:r w:rsidR="00B2137C" w:rsidRPr="0017672F">
        <w:rPr>
          <w:rFonts w:ascii="Times New Roman" w:hAnsi="Times New Roman" w:cs="Times New Roman"/>
          <w:sz w:val="24"/>
          <w:szCs w:val="24"/>
        </w:rPr>
        <w:t>e</w:t>
      </w:r>
      <w:r w:rsidRPr="0017672F">
        <w:rPr>
          <w:rFonts w:ascii="Times New Roman" w:hAnsi="Times New Roman" w:cs="Times New Roman"/>
          <w:sz w:val="24"/>
          <w:szCs w:val="24"/>
        </w:rPr>
        <w:t>psodent</w:t>
      </w:r>
      <w:proofErr w:type="spellEnd"/>
      <w:r w:rsidRPr="0017672F">
        <w:rPr>
          <w:rFonts w:ascii="Times New Roman" w:hAnsi="Times New Roman" w:cs="Times New Roman"/>
          <w:sz w:val="24"/>
          <w:szCs w:val="24"/>
        </w:rPr>
        <w:t>.</w:t>
      </w:r>
    </w:p>
    <w:p w:rsidR="00076A57" w:rsidRPr="0017672F" w:rsidRDefault="00076A57" w:rsidP="0017672F">
      <w:pPr>
        <w:pStyle w:val="ListParagraph"/>
        <w:rPr>
          <w:rFonts w:ascii="Times New Roman" w:hAnsi="Times New Roman" w:cs="Times New Roman"/>
          <w:sz w:val="24"/>
          <w:szCs w:val="24"/>
        </w:rPr>
      </w:pPr>
    </w:p>
    <w:p w:rsidR="003E2531" w:rsidRPr="0017672F" w:rsidRDefault="00B2137C"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Face wash:</w:t>
      </w:r>
      <w:r w:rsidRPr="0017672F">
        <w:rPr>
          <w:rFonts w:ascii="Times New Roman" w:hAnsi="Times New Roman" w:cs="Times New Roman"/>
          <w:sz w:val="24"/>
          <w:szCs w:val="24"/>
        </w:rPr>
        <w:t xml:space="preserve"> The position of Revive face wash position in the minds of the consumer is very poor. The brand mostly lacks in creating brand awareness among the consumers also for its less availability in the market.</w:t>
      </w:r>
    </w:p>
    <w:p w:rsidR="00B2137C" w:rsidRPr="0017672F" w:rsidRDefault="00B2137C" w:rsidP="00B92B80">
      <w:pPr>
        <w:pStyle w:val="ListParagraph"/>
        <w:numPr>
          <w:ilvl w:val="0"/>
          <w:numId w:val="44"/>
        </w:numPr>
        <w:rPr>
          <w:rFonts w:ascii="Times New Roman" w:hAnsi="Times New Roman" w:cs="Times New Roman"/>
          <w:sz w:val="24"/>
          <w:szCs w:val="24"/>
        </w:rPr>
      </w:pPr>
      <w:r w:rsidRPr="0017672F">
        <w:rPr>
          <w:rFonts w:ascii="Times New Roman" w:hAnsi="Times New Roman" w:cs="Times New Roman"/>
          <w:sz w:val="24"/>
          <w:szCs w:val="24"/>
        </w:rPr>
        <w:t>Powder: Revive powder is one of the leading powder brands in Bangladesh in terms of it quality, fragrance and affordable price. Women from our survey mostly preferred Revive powder over the Tibet and Ponds.</w:t>
      </w:r>
    </w:p>
    <w:p w:rsidR="00076A57" w:rsidRPr="0017672F" w:rsidRDefault="00076A57" w:rsidP="0017672F">
      <w:pPr>
        <w:pStyle w:val="ListParagraph"/>
        <w:rPr>
          <w:rFonts w:ascii="Times New Roman" w:hAnsi="Times New Roman" w:cs="Times New Roman"/>
          <w:sz w:val="24"/>
          <w:szCs w:val="24"/>
        </w:rPr>
      </w:pPr>
    </w:p>
    <w:p w:rsidR="00B2137C" w:rsidRPr="0017672F" w:rsidRDefault="00B2137C"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Hair Oil:</w:t>
      </w:r>
      <w:r w:rsidRPr="0017672F">
        <w:rPr>
          <w:rFonts w:ascii="Times New Roman" w:hAnsi="Times New Roman" w:cs="Times New Roman"/>
          <w:sz w:val="24"/>
          <w:szCs w:val="24"/>
        </w:rPr>
        <w:t xml:space="preserve"> One of the oldest brands in the hair oil category is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The brand is doing </w:t>
      </w:r>
      <w:r w:rsidR="00076A57" w:rsidRPr="0017672F">
        <w:rPr>
          <w:rFonts w:ascii="Times New Roman" w:hAnsi="Times New Roman" w:cs="Times New Roman"/>
          <w:sz w:val="24"/>
          <w:szCs w:val="24"/>
        </w:rPr>
        <w:t>well</w:t>
      </w:r>
      <w:r w:rsidRPr="0017672F">
        <w:rPr>
          <w:rFonts w:ascii="Times New Roman" w:hAnsi="Times New Roman" w:cs="Times New Roman"/>
          <w:sz w:val="24"/>
          <w:szCs w:val="24"/>
        </w:rPr>
        <w:t xml:space="preserve"> in the market for its quality. From the conducted survey, we saw that most of the women said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suits their hair, though it was very near to Parachute. </w:t>
      </w:r>
    </w:p>
    <w:p w:rsidR="00076A57" w:rsidRPr="0017672F" w:rsidRDefault="00076A57" w:rsidP="0017672F">
      <w:pPr>
        <w:pStyle w:val="ListParagraph"/>
        <w:rPr>
          <w:rFonts w:ascii="Times New Roman" w:hAnsi="Times New Roman" w:cs="Times New Roman"/>
          <w:sz w:val="24"/>
          <w:szCs w:val="24"/>
        </w:rPr>
      </w:pPr>
    </w:p>
    <w:p w:rsidR="00076A57" w:rsidRPr="0017672F" w:rsidRDefault="00076A57" w:rsidP="0017672F">
      <w:pPr>
        <w:pStyle w:val="ListParagraph"/>
        <w:rPr>
          <w:rFonts w:ascii="Times New Roman" w:hAnsi="Times New Roman" w:cs="Times New Roman"/>
          <w:sz w:val="24"/>
          <w:szCs w:val="24"/>
        </w:rPr>
      </w:pPr>
    </w:p>
    <w:p w:rsidR="00B2137C" w:rsidRPr="0017672F" w:rsidRDefault="00B2137C"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Bath Soap:</w:t>
      </w:r>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bath soap which is preferably loved and liked by most of the respondents.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just lacks a bit in terms of the availability. Nonetheless, it has very good acceptance among the users.</w:t>
      </w:r>
    </w:p>
    <w:p w:rsidR="00076A57" w:rsidRPr="0017672F" w:rsidRDefault="00076A57" w:rsidP="0017672F">
      <w:pPr>
        <w:pStyle w:val="ListParagraph"/>
        <w:rPr>
          <w:rFonts w:ascii="Times New Roman" w:hAnsi="Times New Roman" w:cs="Times New Roman"/>
          <w:sz w:val="24"/>
          <w:szCs w:val="24"/>
        </w:rPr>
      </w:pPr>
    </w:p>
    <w:p w:rsidR="00B2137C" w:rsidRPr="0017672F" w:rsidRDefault="00B2137C"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Shampoo:</w:t>
      </w:r>
      <w:r w:rsidRPr="0017672F">
        <w:rPr>
          <w:rFonts w:ascii="Times New Roman" w:hAnsi="Times New Roman" w:cs="Times New Roman"/>
          <w:sz w:val="24"/>
          <w:szCs w:val="24"/>
        </w:rPr>
        <w:t xml:space="preserve"> The condition or the position of Revive Shampoo is quite similar to the position of Revive lotion. Revive shampoo also lacks in so many factors, like- brand awareness, quality, availability. These factors should be considered mostly. </w:t>
      </w:r>
    </w:p>
    <w:p w:rsidR="00076A57" w:rsidRPr="0017672F" w:rsidRDefault="00076A57" w:rsidP="0017672F">
      <w:pPr>
        <w:pStyle w:val="ListParagraph"/>
        <w:rPr>
          <w:rFonts w:ascii="Times New Roman" w:hAnsi="Times New Roman" w:cs="Times New Roman"/>
          <w:sz w:val="24"/>
          <w:szCs w:val="24"/>
        </w:rPr>
      </w:pPr>
    </w:p>
    <w:p w:rsidR="00076A57" w:rsidRPr="0017672F" w:rsidRDefault="00076A57" w:rsidP="0017672F">
      <w:pPr>
        <w:pStyle w:val="ListParagraph"/>
        <w:rPr>
          <w:rFonts w:ascii="Times New Roman" w:hAnsi="Times New Roman" w:cs="Times New Roman"/>
          <w:sz w:val="24"/>
          <w:szCs w:val="24"/>
        </w:rPr>
      </w:pPr>
    </w:p>
    <w:p w:rsidR="00B2137C" w:rsidRPr="0017672F" w:rsidRDefault="00B2137C"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Lip Care:</w:t>
      </w:r>
      <w:r w:rsidRPr="0017672F">
        <w:rPr>
          <w:rFonts w:ascii="Times New Roman" w:hAnsi="Times New Roman" w:cs="Times New Roman"/>
          <w:sz w:val="24"/>
          <w:szCs w:val="24"/>
        </w:rPr>
        <w:t xml:space="preserve"> The </w:t>
      </w:r>
      <w:proofErr w:type="spellStart"/>
      <w:r w:rsidRPr="0017672F">
        <w:rPr>
          <w:rFonts w:ascii="Times New Roman" w:hAnsi="Times New Roman" w:cs="Times New Roman"/>
          <w:sz w:val="24"/>
          <w:szCs w:val="24"/>
        </w:rPr>
        <w:t>lipcare</w:t>
      </w:r>
      <w:proofErr w:type="spellEnd"/>
      <w:r w:rsidRPr="0017672F">
        <w:rPr>
          <w:rFonts w:ascii="Times New Roman" w:hAnsi="Times New Roman" w:cs="Times New Roman"/>
          <w:sz w:val="24"/>
          <w:szCs w:val="24"/>
        </w:rPr>
        <w:t xml:space="preserve"> items of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has average acceptance in the market by the consumers. </w:t>
      </w:r>
      <w:r w:rsidR="00076A57" w:rsidRPr="0017672F">
        <w:rPr>
          <w:rFonts w:ascii="Times New Roman" w:hAnsi="Times New Roman" w:cs="Times New Roman"/>
          <w:sz w:val="24"/>
          <w:szCs w:val="24"/>
        </w:rPr>
        <w:t>Respondents</w:t>
      </w:r>
      <w:r w:rsidRPr="0017672F">
        <w:rPr>
          <w:rFonts w:ascii="Times New Roman" w:hAnsi="Times New Roman" w:cs="Times New Roman"/>
          <w:sz w:val="24"/>
          <w:szCs w:val="24"/>
        </w:rPr>
        <w:t xml:space="preserve"> mostly had a neutral </w:t>
      </w:r>
      <w:r w:rsidR="00076A57" w:rsidRPr="0017672F">
        <w:rPr>
          <w:rFonts w:ascii="Times New Roman" w:hAnsi="Times New Roman" w:cs="Times New Roman"/>
          <w:sz w:val="24"/>
          <w:szCs w:val="24"/>
        </w:rPr>
        <w:t xml:space="preserve">response regarding </w:t>
      </w:r>
      <w:proofErr w:type="spellStart"/>
      <w:r w:rsidR="00076A57" w:rsidRPr="0017672F">
        <w:rPr>
          <w:rFonts w:ascii="Times New Roman" w:hAnsi="Times New Roman" w:cs="Times New Roman"/>
          <w:sz w:val="24"/>
          <w:szCs w:val="24"/>
        </w:rPr>
        <w:t>Meril</w:t>
      </w:r>
      <w:proofErr w:type="spellEnd"/>
      <w:r w:rsidR="00076A57" w:rsidRPr="0017672F">
        <w:rPr>
          <w:rFonts w:ascii="Times New Roman" w:hAnsi="Times New Roman" w:cs="Times New Roman"/>
          <w:sz w:val="24"/>
          <w:szCs w:val="24"/>
        </w:rPr>
        <w:t xml:space="preserve"> Petroleum Jelly. The point or factor where the </w:t>
      </w:r>
      <w:proofErr w:type="spellStart"/>
      <w:r w:rsidR="00076A57" w:rsidRPr="0017672F">
        <w:rPr>
          <w:rFonts w:ascii="Times New Roman" w:hAnsi="Times New Roman" w:cs="Times New Roman"/>
          <w:sz w:val="24"/>
          <w:szCs w:val="24"/>
        </w:rPr>
        <w:t>Meril</w:t>
      </w:r>
      <w:proofErr w:type="spellEnd"/>
      <w:r w:rsidR="00076A57" w:rsidRPr="0017672F">
        <w:rPr>
          <w:rFonts w:ascii="Times New Roman" w:hAnsi="Times New Roman" w:cs="Times New Roman"/>
          <w:sz w:val="24"/>
          <w:szCs w:val="24"/>
        </w:rPr>
        <w:t xml:space="preserve"> is liked by maximum people it’s because of its fragrance. But it has lacking in the quality as well as packaging. </w:t>
      </w:r>
    </w:p>
    <w:p w:rsidR="00076A57" w:rsidRPr="0017672F" w:rsidRDefault="00076A57" w:rsidP="0017672F">
      <w:pPr>
        <w:pStyle w:val="ListParagraph"/>
        <w:rPr>
          <w:rFonts w:ascii="Times New Roman" w:hAnsi="Times New Roman" w:cs="Times New Roman"/>
          <w:sz w:val="24"/>
          <w:szCs w:val="24"/>
        </w:rPr>
      </w:pPr>
    </w:p>
    <w:p w:rsidR="00076A57" w:rsidRPr="0017672F" w:rsidRDefault="00076A57" w:rsidP="00B92B80">
      <w:pPr>
        <w:pStyle w:val="ListParagraph"/>
        <w:numPr>
          <w:ilvl w:val="0"/>
          <w:numId w:val="44"/>
        </w:numPr>
        <w:rPr>
          <w:rFonts w:ascii="Times New Roman" w:hAnsi="Times New Roman" w:cs="Times New Roman"/>
          <w:sz w:val="24"/>
          <w:szCs w:val="24"/>
        </w:rPr>
      </w:pPr>
      <w:r w:rsidRPr="006E7313">
        <w:rPr>
          <w:rFonts w:ascii="Times New Roman" w:hAnsi="Times New Roman" w:cs="Times New Roman"/>
          <w:b/>
          <w:sz w:val="24"/>
          <w:szCs w:val="24"/>
        </w:rPr>
        <w:t>Sanitary Napkin:</w:t>
      </w:r>
      <w:r w:rsidRPr="0017672F">
        <w:rPr>
          <w:rFonts w:ascii="Times New Roman" w:hAnsi="Times New Roman" w:cs="Times New Roman"/>
          <w:sz w:val="24"/>
          <w:szCs w:val="24"/>
        </w:rPr>
        <w:t xml:space="preserve"> One of the oldest sanitary napkin brands that people know is Senora, a brand of Square Toiletries Limited. Senora has a wide range of acceptance by the females in our country. It just has a bit lacking in its size. Except this, it is well recommended to others. </w:t>
      </w:r>
    </w:p>
    <w:p w:rsidR="00ED3CA4" w:rsidRDefault="00ED3CA4" w:rsidP="0017672F">
      <w:pPr>
        <w:rPr>
          <w:rFonts w:ascii="Times New Roman" w:hAnsi="Times New Roman" w:cs="Times New Roman"/>
          <w:sz w:val="24"/>
          <w:szCs w:val="24"/>
        </w:rPr>
      </w:pPr>
    </w:p>
    <w:p w:rsidR="006E7313" w:rsidRPr="0017672F" w:rsidRDefault="006E7313" w:rsidP="0017672F">
      <w:pPr>
        <w:rPr>
          <w:rFonts w:ascii="Times New Roman" w:hAnsi="Times New Roman" w:cs="Times New Roman"/>
          <w:sz w:val="24"/>
          <w:szCs w:val="24"/>
        </w:rPr>
      </w:pPr>
    </w:p>
    <w:p w:rsidR="004E01AB" w:rsidRPr="006E7313" w:rsidRDefault="004E01AB" w:rsidP="0017672F">
      <w:pPr>
        <w:rPr>
          <w:rFonts w:ascii="Times New Roman" w:hAnsi="Times New Roman" w:cs="Times New Roman"/>
          <w:b/>
          <w:color w:val="1F497D" w:themeColor="text2"/>
          <w:sz w:val="28"/>
          <w:szCs w:val="24"/>
          <w:u w:val="single"/>
        </w:rPr>
      </w:pPr>
      <w:r w:rsidRPr="006E7313">
        <w:rPr>
          <w:rFonts w:ascii="Times New Roman" w:hAnsi="Times New Roman" w:cs="Times New Roman"/>
          <w:b/>
          <w:color w:val="1F497D" w:themeColor="text2"/>
          <w:sz w:val="28"/>
          <w:szCs w:val="24"/>
          <w:u w:val="single"/>
        </w:rPr>
        <w:lastRenderedPageBreak/>
        <w:t>6.2 Recommendations</w:t>
      </w:r>
    </w:p>
    <w:p w:rsidR="006E7313" w:rsidRDefault="00961495" w:rsidP="0017672F">
      <w:pPr>
        <w:rPr>
          <w:rFonts w:ascii="Times New Roman" w:hAnsi="Times New Roman" w:cs="Times New Roman"/>
          <w:sz w:val="24"/>
          <w:szCs w:val="24"/>
        </w:rPr>
      </w:pPr>
      <w:r w:rsidRPr="0017672F">
        <w:rPr>
          <w:rFonts w:ascii="Times New Roman" w:hAnsi="Times New Roman" w:cs="Times New Roman"/>
          <w:sz w:val="24"/>
          <w:szCs w:val="24"/>
        </w:rPr>
        <w:t>Some of the recommendations for each personal care product category brands of Squ</w:t>
      </w:r>
      <w:r w:rsidR="006E7313">
        <w:rPr>
          <w:rFonts w:ascii="Times New Roman" w:hAnsi="Times New Roman" w:cs="Times New Roman"/>
          <w:sz w:val="24"/>
          <w:szCs w:val="24"/>
        </w:rPr>
        <w:t>are Toiletries are given below:</w:t>
      </w:r>
    </w:p>
    <w:p w:rsidR="00961495" w:rsidRPr="0017672F" w:rsidRDefault="00EE03B8" w:rsidP="0017672F">
      <w:pPr>
        <w:rPr>
          <w:rFonts w:ascii="Times New Roman" w:hAnsi="Times New Roman" w:cs="Times New Roman"/>
          <w:sz w:val="24"/>
          <w:szCs w:val="24"/>
        </w:rPr>
      </w:pPr>
      <w:r w:rsidRPr="006E7313">
        <w:rPr>
          <w:rFonts w:ascii="Times New Roman" w:hAnsi="Times New Roman" w:cs="Times New Roman"/>
          <w:b/>
          <w:sz w:val="24"/>
          <w:szCs w:val="24"/>
          <w:u w:val="single"/>
        </w:rPr>
        <w:t>Toothpaste:</w:t>
      </w:r>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Whiteplus</w:t>
      </w:r>
      <w:proofErr w:type="spellEnd"/>
      <w:r w:rsidRPr="0017672F">
        <w:rPr>
          <w:rFonts w:ascii="Times New Roman" w:hAnsi="Times New Roman" w:cs="Times New Roman"/>
          <w:sz w:val="24"/>
          <w:szCs w:val="24"/>
        </w:rPr>
        <w:t xml:space="preserve"> is the toothpaste brand of Square Toiletries Limited. Some recommendations for this brand are:</w:t>
      </w:r>
    </w:p>
    <w:p w:rsidR="00EE03B8" w:rsidRPr="0017672F" w:rsidRDefault="00EE03B8" w:rsidP="00B92B80">
      <w:pPr>
        <w:pStyle w:val="ListParagraph"/>
        <w:numPr>
          <w:ilvl w:val="0"/>
          <w:numId w:val="22"/>
        </w:numPr>
        <w:rPr>
          <w:rFonts w:ascii="Times New Roman" w:hAnsi="Times New Roman" w:cs="Times New Roman"/>
          <w:sz w:val="24"/>
          <w:szCs w:val="24"/>
        </w:rPr>
      </w:pPr>
      <w:r w:rsidRPr="0017672F">
        <w:rPr>
          <w:rFonts w:ascii="Times New Roman" w:hAnsi="Times New Roman" w:cs="Times New Roman"/>
          <w:sz w:val="24"/>
          <w:szCs w:val="24"/>
        </w:rPr>
        <w:t>It should more improve in the quality so that people can rely on it.</w:t>
      </w:r>
    </w:p>
    <w:p w:rsidR="00EE03B8" w:rsidRPr="0017672F" w:rsidRDefault="00EE03B8" w:rsidP="00B92B80">
      <w:pPr>
        <w:pStyle w:val="ListParagraph"/>
        <w:numPr>
          <w:ilvl w:val="0"/>
          <w:numId w:val="22"/>
        </w:numPr>
        <w:rPr>
          <w:rFonts w:ascii="Times New Roman" w:hAnsi="Times New Roman" w:cs="Times New Roman"/>
          <w:sz w:val="24"/>
          <w:szCs w:val="24"/>
        </w:rPr>
      </w:pPr>
      <w:r w:rsidRPr="0017672F">
        <w:rPr>
          <w:rFonts w:ascii="Times New Roman" w:hAnsi="Times New Roman" w:cs="Times New Roman"/>
          <w:sz w:val="24"/>
          <w:szCs w:val="24"/>
        </w:rPr>
        <w:t>Should make some promotional campaigns so that people can have the brand awareness.</w:t>
      </w:r>
    </w:p>
    <w:p w:rsidR="00EE03B8" w:rsidRPr="0017672F" w:rsidRDefault="00EE03B8" w:rsidP="00B92B80">
      <w:pPr>
        <w:pStyle w:val="ListParagraph"/>
        <w:numPr>
          <w:ilvl w:val="0"/>
          <w:numId w:val="22"/>
        </w:numPr>
        <w:rPr>
          <w:rFonts w:ascii="Times New Roman" w:hAnsi="Times New Roman" w:cs="Times New Roman"/>
          <w:sz w:val="24"/>
          <w:szCs w:val="24"/>
        </w:rPr>
      </w:pPr>
      <w:r w:rsidRPr="0017672F">
        <w:rPr>
          <w:rFonts w:ascii="Times New Roman" w:hAnsi="Times New Roman" w:cs="Times New Roman"/>
          <w:sz w:val="24"/>
          <w:szCs w:val="24"/>
        </w:rPr>
        <w:t>It should get the brand credibility from consumers and be considered as the doctor suggested toothpaste to ensure the quality.</w:t>
      </w:r>
    </w:p>
    <w:p w:rsidR="00EE03B8" w:rsidRPr="0017672F" w:rsidRDefault="005116A9" w:rsidP="00B92B80">
      <w:pPr>
        <w:pStyle w:val="ListParagraph"/>
        <w:numPr>
          <w:ilvl w:val="0"/>
          <w:numId w:val="22"/>
        </w:numPr>
        <w:rPr>
          <w:rFonts w:ascii="Times New Roman" w:hAnsi="Times New Roman" w:cs="Times New Roman"/>
          <w:sz w:val="24"/>
          <w:szCs w:val="24"/>
        </w:rPr>
      </w:pPr>
      <w:r w:rsidRPr="0017672F">
        <w:rPr>
          <w:rFonts w:ascii="Times New Roman" w:hAnsi="Times New Roman" w:cs="Times New Roman"/>
          <w:sz w:val="24"/>
          <w:szCs w:val="24"/>
        </w:rPr>
        <w:t>The availability must be ensured. It should be available at any nearest super shop and pharmacy so that people can have less hassle finding it.</w:t>
      </w:r>
    </w:p>
    <w:p w:rsidR="005116A9" w:rsidRPr="0017672F" w:rsidRDefault="005116A9" w:rsidP="0017672F">
      <w:pPr>
        <w:ind w:left="360"/>
        <w:rPr>
          <w:rFonts w:ascii="Times New Roman" w:hAnsi="Times New Roman" w:cs="Times New Roman"/>
          <w:sz w:val="24"/>
          <w:szCs w:val="24"/>
        </w:rPr>
      </w:pPr>
    </w:p>
    <w:p w:rsidR="005116A9" w:rsidRPr="0017672F" w:rsidRDefault="005116A9" w:rsidP="006E7313">
      <w:pPr>
        <w:rPr>
          <w:rFonts w:ascii="Times New Roman" w:hAnsi="Times New Roman" w:cs="Times New Roman"/>
          <w:sz w:val="24"/>
          <w:szCs w:val="24"/>
        </w:rPr>
      </w:pPr>
      <w:r w:rsidRPr="006E7313">
        <w:rPr>
          <w:rFonts w:ascii="Times New Roman" w:hAnsi="Times New Roman" w:cs="Times New Roman"/>
          <w:b/>
          <w:sz w:val="24"/>
          <w:szCs w:val="24"/>
          <w:u w:val="single"/>
        </w:rPr>
        <w:t>Face Wash</w:t>
      </w:r>
      <w:r w:rsidR="00261116" w:rsidRPr="006E7313">
        <w:rPr>
          <w:rFonts w:ascii="Times New Roman" w:hAnsi="Times New Roman" w:cs="Times New Roman"/>
          <w:b/>
          <w:sz w:val="24"/>
          <w:szCs w:val="24"/>
          <w:u w:val="single"/>
        </w:rPr>
        <w:t>, Body Lotion and Shampoo</w:t>
      </w:r>
      <w:r w:rsidRPr="006E7313">
        <w:rPr>
          <w:rFonts w:ascii="Times New Roman" w:hAnsi="Times New Roman" w:cs="Times New Roman"/>
          <w:b/>
          <w:sz w:val="24"/>
          <w:szCs w:val="24"/>
          <w:u w:val="single"/>
        </w:rPr>
        <w:t>:</w:t>
      </w:r>
      <w:r w:rsidRPr="0017672F">
        <w:rPr>
          <w:rFonts w:ascii="Times New Roman" w:hAnsi="Times New Roman" w:cs="Times New Roman"/>
          <w:sz w:val="24"/>
          <w:szCs w:val="24"/>
        </w:rPr>
        <w:t xml:space="preserve"> The recommendations for the brand Revive is given below:</w:t>
      </w:r>
    </w:p>
    <w:p w:rsidR="005116A9" w:rsidRPr="0017672F" w:rsidRDefault="005116A9" w:rsidP="00B92B80">
      <w:pPr>
        <w:pStyle w:val="ListParagraph"/>
        <w:numPr>
          <w:ilvl w:val="0"/>
          <w:numId w:val="23"/>
        </w:numPr>
        <w:rPr>
          <w:rFonts w:ascii="Times New Roman" w:hAnsi="Times New Roman" w:cs="Times New Roman"/>
          <w:sz w:val="24"/>
          <w:szCs w:val="24"/>
        </w:rPr>
      </w:pPr>
      <w:r w:rsidRPr="0017672F">
        <w:rPr>
          <w:rFonts w:ascii="Times New Roman" w:hAnsi="Times New Roman" w:cs="Times New Roman"/>
          <w:sz w:val="24"/>
          <w:szCs w:val="24"/>
        </w:rPr>
        <w:t>Should launch some attractive promotional campaign to make people aware that the brand exists.</w:t>
      </w:r>
    </w:p>
    <w:p w:rsidR="005116A9" w:rsidRPr="0017672F" w:rsidRDefault="005116A9" w:rsidP="00B92B80">
      <w:pPr>
        <w:pStyle w:val="ListParagraph"/>
        <w:numPr>
          <w:ilvl w:val="0"/>
          <w:numId w:val="23"/>
        </w:numPr>
        <w:rPr>
          <w:rFonts w:ascii="Times New Roman" w:hAnsi="Times New Roman" w:cs="Times New Roman"/>
          <w:sz w:val="24"/>
          <w:szCs w:val="24"/>
        </w:rPr>
      </w:pPr>
      <w:r w:rsidRPr="0017672F">
        <w:rPr>
          <w:rFonts w:ascii="Times New Roman" w:hAnsi="Times New Roman" w:cs="Times New Roman"/>
          <w:sz w:val="24"/>
          <w:szCs w:val="24"/>
        </w:rPr>
        <w:t>They should make their product available everywhere. Lot of people complained that they never ever found their face wash at any shop they looked for.</w:t>
      </w:r>
    </w:p>
    <w:p w:rsidR="005116A9" w:rsidRPr="0017672F" w:rsidRDefault="005116A9" w:rsidP="00B92B80">
      <w:pPr>
        <w:pStyle w:val="ListParagraph"/>
        <w:numPr>
          <w:ilvl w:val="0"/>
          <w:numId w:val="23"/>
        </w:numPr>
        <w:rPr>
          <w:rFonts w:ascii="Times New Roman" w:hAnsi="Times New Roman" w:cs="Times New Roman"/>
          <w:sz w:val="24"/>
          <w:szCs w:val="24"/>
        </w:rPr>
      </w:pPr>
      <w:r w:rsidRPr="0017672F">
        <w:rPr>
          <w:rFonts w:ascii="Times New Roman" w:hAnsi="Times New Roman" w:cs="Times New Roman"/>
          <w:sz w:val="24"/>
          <w:szCs w:val="24"/>
        </w:rPr>
        <w:t>The quality should be better as few of them said they heard negative review regarding the face wash.</w:t>
      </w:r>
    </w:p>
    <w:p w:rsidR="005116A9" w:rsidRPr="0017672F" w:rsidRDefault="005116A9" w:rsidP="0017672F">
      <w:pPr>
        <w:rPr>
          <w:rFonts w:ascii="Times New Roman" w:hAnsi="Times New Roman" w:cs="Times New Roman"/>
          <w:sz w:val="24"/>
          <w:szCs w:val="24"/>
        </w:rPr>
      </w:pPr>
    </w:p>
    <w:p w:rsidR="005116A9" w:rsidRPr="0017672F" w:rsidRDefault="005116A9" w:rsidP="0017672F">
      <w:pPr>
        <w:rPr>
          <w:rFonts w:ascii="Times New Roman" w:hAnsi="Times New Roman" w:cs="Times New Roman"/>
          <w:sz w:val="24"/>
          <w:szCs w:val="24"/>
        </w:rPr>
      </w:pPr>
      <w:r w:rsidRPr="006E7313">
        <w:rPr>
          <w:rFonts w:ascii="Times New Roman" w:hAnsi="Times New Roman" w:cs="Times New Roman"/>
          <w:b/>
          <w:sz w:val="24"/>
          <w:szCs w:val="24"/>
          <w:u w:val="single"/>
        </w:rPr>
        <w:t>Powder:</w:t>
      </w:r>
      <w:r w:rsidRPr="0017672F">
        <w:rPr>
          <w:rFonts w:ascii="Times New Roman" w:hAnsi="Times New Roman" w:cs="Times New Roman"/>
          <w:sz w:val="24"/>
          <w:szCs w:val="24"/>
        </w:rPr>
        <w:t xml:space="preserve"> Throughout the </w:t>
      </w:r>
      <w:r w:rsidR="00F268FF" w:rsidRPr="0017672F">
        <w:rPr>
          <w:rFonts w:ascii="Times New Roman" w:hAnsi="Times New Roman" w:cs="Times New Roman"/>
          <w:sz w:val="24"/>
          <w:szCs w:val="24"/>
        </w:rPr>
        <w:t>report, we saw that Revive talcum powder has very good response from the respondents. Though few recommendations for this are:</w:t>
      </w:r>
    </w:p>
    <w:p w:rsidR="00F268FF" w:rsidRPr="0017672F" w:rsidRDefault="00F268FF" w:rsidP="00B92B80">
      <w:pPr>
        <w:pStyle w:val="ListParagraph"/>
        <w:numPr>
          <w:ilvl w:val="0"/>
          <w:numId w:val="24"/>
        </w:numPr>
        <w:rPr>
          <w:rFonts w:ascii="Times New Roman" w:hAnsi="Times New Roman" w:cs="Times New Roman"/>
          <w:sz w:val="24"/>
          <w:szCs w:val="24"/>
        </w:rPr>
      </w:pPr>
      <w:r w:rsidRPr="0017672F">
        <w:rPr>
          <w:rFonts w:ascii="Times New Roman" w:hAnsi="Times New Roman" w:cs="Times New Roman"/>
          <w:sz w:val="24"/>
          <w:szCs w:val="24"/>
        </w:rPr>
        <w:t>It should have a wide range of availability. Because sometimes despite of having the will of using it, women can’t just because that can’t find the product in physical stores.</w:t>
      </w:r>
    </w:p>
    <w:p w:rsidR="00F268FF" w:rsidRPr="0017672F" w:rsidRDefault="00F268FF" w:rsidP="00B92B80">
      <w:pPr>
        <w:pStyle w:val="ListParagraph"/>
        <w:numPr>
          <w:ilvl w:val="0"/>
          <w:numId w:val="24"/>
        </w:numPr>
        <w:rPr>
          <w:rFonts w:ascii="Times New Roman" w:hAnsi="Times New Roman" w:cs="Times New Roman"/>
          <w:sz w:val="24"/>
          <w:szCs w:val="24"/>
        </w:rPr>
      </w:pPr>
      <w:r w:rsidRPr="0017672F">
        <w:rPr>
          <w:rFonts w:ascii="Times New Roman" w:hAnsi="Times New Roman" w:cs="Times New Roman"/>
          <w:sz w:val="24"/>
          <w:szCs w:val="24"/>
        </w:rPr>
        <w:t>The packaging should be more attractive or eye catching so that consumers at least can recall the brand name.</w:t>
      </w:r>
    </w:p>
    <w:p w:rsidR="00F268FF" w:rsidRPr="0017672F" w:rsidRDefault="00F268FF" w:rsidP="00B92B80">
      <w:pPr>
        <w:pStyle w:val="ListParagraph"/>
        <w:numPr>
          <w:ilvl w:val="0"/>
          <w:numId w:val="24"/>
        </w:numPr>
        <w:rPr>
          <w:rFonts w:ascii="Times New Roman" w:hAnsi="Times New Roman" w:cs="Times New Roman"/>
          <w:sz w:val="24"/>
          <w:szCs w:val="24"/>
        </w:rPr>
      </w:pPr>
      <w:r w:rsidRPr="0017672F">
        <w:rPr>
          <w:rFonts w:ascii="Times New Roman" w:hAnsi="Times New Roman" w:cs="Times New Roman"/>
          <w:sz w:val="24"/>
          <w:szCs w:val="24"/>
        </w:rPr>
        <w:t>Attractive meaningful promotional campaigns can be introduced on a seasonal basis as powder is mostly used in summer season.</w:t>
      </w:r>
    </w:p>
    <w:p w:rsidR="00F268FF" w:rsidRPr="0017672F" w:rsidRDefault="00F268FF" w:rsidP="0017672F">
      <w:pPr>
        <w:rPr>
          <w:rFonts w:ascii="Times New Roman" w:hAnsi="Times New Roman" w:cs="Times New Roman"/>
          <w:sz w:val="24"/>
          <w:szCs w:val="24"/>
        </w:rPr>
      </w:pPr>
    </w:p>
    <w:p w:rsidR="00F268FF" w:rsidRPr="0017672F" w:rsidRDefault="00F268FF" w:rsidP="0017672F">
      <w:pPr>
        <w:rPr>
          <w:rFonts w:ascii="Times New Roman" w:hAnsi="Times New Roman" w:cs="Times New Roman"/>
          <w:sz w:val="24"/>
          <w:szCs w:val="24"/>
        </w:rPr>
      </w:pPr>
      <w:r w:rsidRPr="006E7313">
        <w:rPr>
          <w:rFonts w:ascii="Times New Roman" w:hAnsi="Times New Roman" w:cs="Times New Roman"/>
          <w:b/>
          <w:sz w:val="24"/>
          <w:szCs w:val="24"/>
          <w:u w:val="single"/>
        </w:rPr>
        <w:t>Hair Oil:</w:t>
      </w:r>
      <w:r w:rsidRPr="0017672F">
        <w:rPr>
          <w:rFonts w:ascii="Times New Roman" w:hAnsi="Times New Roman" w:cs="Times New Roman"/>
          <w:b/>
          <w:sz w:val="24"/>
          <w:szCs w:val="24"/>
        </w:rPr>
        <w:t xml:space="preserve"> </w:t>
      </w:r>
      <w:r w:rsidR="00261116" w:rsidRPr="0017672F">
        <w:rPr>
          <w:rFonts w:ascii="Times New Roman" w:hAnsi="Times New Roman" w:cs="Times New Roman"/>
          <w:sz w:val="24"/>
          <w:szCs w:val="24"/>
        </w:rPr>
        <w:t xml:space="preserve">Some recommendations for the hair care brand </w:t>
      </w:r>
      <w:proofErr w:type="spellStart"/>
      <w:r w:rsidR="00261116" w:rsidRPr="0017672F">
        <w:rPr>
          <w:rFonts w:ascii="Times New Roman" w:hAnsi="Times New Roman" w:cs="Times New Roman"/>
          <w:sz w:val="24"/>
          <w:szCs w:val="24"/>
        </w:rPr>
        <w:t>Jui</w:t>
      </w:r>
      <w:proofErr w:type="spellEnd"/>
      <w:r w:rsidR="00261116" w:rsidRPr="0017672F">
        <w:rPr>
          <w:rFonts w:ascii="Times New Roman" w:hAnsi="Times New Roman" w:cs="Times New Roman"/>
          <w:sz w:val="24"/>
          <w:szCs w:val="24"/>
        </w:rPr>
        <w:t xml:space="preserve"> are given below:</w:t>
      </w:r>
    </w:p>
    <w:p w:rsidR="00F268FF" w:rsidRPr="0017672F" w:rsidRDefault="00261116" w:rsidP="00B92B80">
      <w:pPr>
        <w:pStyle w:val="ListParagraph"/>
        <w:numPr>
          <w:ilvl w:val="0"/>
          <w:numId w:val="25"/>
        </w:numPr>
        <w:rPr>
          <w:rFonts w:ascii="Times New Roman" w:hAnsi="Times New Roman" w:cs="Times New Roman"/>
          <w:sz w:val="24"/>
          <w:szCs w:val="24"/>
        </w:rPr>
      </w:pPr>
      <w:r w:rsidRPr="0017672F">
        <w:rPr>
          <w:rFonts w:ascii="Times New Roman" w:hAnsi="Times New Roman" w:cs="Times New Roman"/>
          <w:sz w:val="24"/>
          <w:szCs w:val="24"/>
        </w:rPr>
        <w:t xml:space="preserve">The quality of the oil must meet the expectation of the consumers and aligned with the price. </w:t>
      </w:r>
    </w:p>
    <w:p w:rsidR="00261116" w:rsidRPr="0017672F" w:rsidRDefault="00261116" w:rsidP="00B92B80">
      <w:pPr>
        <w:pStyle w:val="ListParagraph"/>
        <w:numPr>
          <w:ilvl w:val="0"/>
          <w:numId w:val="25"/>
        </w:numPr>
        <w:rPr>
          <w:rFonts w:ascii="Times New Roman" w:hAnsi="Times New Roman" w:cs="Times New Roman"/>
          <w:sz w:val="24"/>
          <w:szCs w:val="24"/>
        </w:rPr>
      </w:pPr>
      <w:r w:rsidRPr="0017672F">
        <w:rPr>
          <w:rFonts w:ascii="Times New Roman" w:hAnsi="Times New Roman" w:cs="Times New Roman"/>
          <w:sz w:val="24"/>
          <w:szCs w:val="24"/>
        </w:rPr>
        <w:t xml:space="preserve">There is a lack of </w:t>
      </w: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in many markets, so the availability must be ensured.</w:t>
      </w:r>
    </w:p>
    <w:p w:rsidR="00261116" w:rsidRPr="0017672F" w:rsidRDefault="00261116" w:rsidP="00B92B80">
      <w:pPr>
        <w:pStyle w:val="ListParagraph"/>
        <w:numPr>
          <w:ilvl w:val="0"/>
          <w:numId w:val="25"/>
        </w:numPr>
        <w:rPr>
          <w:rFonts w:ascii="Times New Roman" w:hAnsi="Times New Roman" w:cs="Times New Roman"/>
          <w:sz w:val="24"/>
          <w:szCs w:val="24"/>
        </w:rPr>
      </w:pPr>
      <w:proofErr w:type="spellStart"/>
      <w:r w:rsidRPr="0017672F">
        <w:rPr>
          <w:rFonts w:ascii="Times New Roman" w:hAnsi="Times New Roman" w:cs="Times New Roman"/>
          <w:sz w:val="24"/>
          <w:szCs w:val="24"/>
        </w:rPr>
        <w:t>Jui</w:t>
      </w:r>
      <w:proofErr w:type="spellEnd"/>
      <w:r w:rsidRPr="0017672F">
        <w:rPr>
          <w:rFonts w:ascii="Times New Roman" w:hAnsi="Times New Roman" w:cs="Times New Roman"/>
          <w:sz w:val="24"/>
          <w:szCs w:val="24"/>
        </w:rPr>
        <w:t xml:space="preserve"> must have those special qualities in the product so that people can divert into this leaving the herbal oils. It should work as </w:t>
      </w:r>
      <w:proofErr w:type="gramStart"/>
      <w:r w:rsidRPr="0017672F">
        <w:rPr>
          <w:rFonts w:ascii="Times New Roman" w:hAnsi="Times New Roman" w:cs="Times New Roman"/>
          <w:sz w:val="24"/>
          <w:szCs w:val="24"/>
        </w:rPr>
        <w:t>a</w:t>
      </w:r>
      <w:proofErr w:type="gramEnd"/>
      <w:r w:rsidRPr="0017672F">
        <w:rPr>
          <w:rFonts w:ascii="Times New Roman" w:hAnsi="Times New Roman" w:cs="Times New Roman"/>
          <w:sz w:val="24"/>
          <w:szCs w:val="24"/>
        </w:rPr>
        <w:t xml:space="preserve"> herbal oil as well.</w:t>
      </w:r>
    </w:p>
    <w:p w:rsidR="00261116" w:rsidRPr="0017672F" w:rsidRDefault="00261116" w:rsidP="0017672F">
      <w:pPr>
        <w:rPr>
          <w:rFonts w:ascii="Times New Roman" w:hAnsi="Times New Roman" w:cs="Times New Roman"/>
          <w:sz w:val="24"/>
          <w:szCs w:val="24"/>
        </w:rPr>
      </w:pPr>
    </w:p>
    <w:p w:rsidR="00261116" w:rsidRPr="0017672F" w:rsidRDefault="00261116" w:rsidP="0017672F">
      <w:pPr>
        <w:rPr>
          <w:rFonts w:ascii="Times New Roman" w:hAnsi="Times New Roman" w:cs="Times New Roman"/>
          <w:sz w:val="24"/>
          <w:szCs w:val="24"/>
        </w:rPr>
      </w:pPr>
      <w:r w:rsidRPr="006E7313">
        <w:rPr>
          <w:rFonts w:ascii="Times New Roman" w:hAnsi="Times New Roman" w:cs="Times New Roman"/>
          <w:b/>
          <w:sz w:val="24"/>
          <w:szCs w:val="24"/>
          <w:u w:val="single"/>
        </w:rPr>
        <w:lastRenderedPageBreak/>
        <w:t>Bath soap and Petroleum Jelly:</w:t>
      </w:r>
      <w:r w:rsidRPr="0017672F">
        <w:rPr>
          <w:rFonts w:ascii="Times New Roman" w:hAnsi="Times New Roman" w:cs="Times New Roman"/>
          <w:sz w:val="24"/>
          <w:szCs w:val="24"/>
        </w:rPr>
        <w:t xml:space="preserve"> </w:t>
      </w:r>
      <w:proofErr w:type="spellStart"/>
      <w:r w:rsidRPr="0017672F">
        <w:rPr>
          <w:rFonts w:ascii="Times New Roman" w:hAnsi="Times New Roman" w:cs="Times New Roman"/>
          <w:sz w:val="24"/>
          <w:szCs w:val="24"/>
        </w:rPr>
        <w:t>Meril</w:t>
      </w:r>
      <w:proofErr w:type="spellEnd"/>
      <w:r w:rsidRPr="0017672F">
        <w:rPr>
          <w:rFonts w:ascii="Times New Roman" w:hAnsi="Times New Roman" w:cs="Times New Roman"/>
          <w:sz w:val="24"/>
          <w:szCs w:val="24"/>
        </w:rPr>
        <w:t xml:space="preserve"> is one of the most acceptable beauty brands in Bangladesh. Thus, for this brand a few recommendations for both the product category are:</w:t>
      </w:r>
    </w:p>
    <w:p w:rsidR="00261116" w:rsidRPr="0017672F" w:rsidRDefault="00261116" w:rsidP="00B92B80">
      <w:pPr>
        <w:pStyle w:val="ListParagraph"/>
        <w:numPr>
          <w:ilvl w:val="0"/>
          <w:numId w:val="26"/>
        </w:numPr>
        <w:rPr>
          <w:rFonts w:ascii="Times New Roman" w:hAnsi="Times New Roman" w:cs="Times New Roman"/>
          <w:sz w:val="24"/>
          <w:szCs w:val="24"/>
        </w:rPr>
      </w:pPr>
      <w:r w:rsidRPr="0017672F">
        <w:rPr>
          <w:rFonts w:ascii="Times New Roman" w:hAnsi="Times New Roman" w:cs="Times New Roman"/>
          <w:sz w:val="24"/>
          <w:szCs w:val="24"/>
        </w:rPr>
        <w:t>For soap, the varieties can be increased according to the consumer demand. Also a shower gel can be introduced as a substitute product of soap.</w:t>
      </w:r>
    </w:p>
    <w:p w:rsidR="00261116" w:rsidRPr="0017672F" w:rsidRDefault="00261116" w:rsidP="00B92B80">
      <w:pPr>
        <w:pStyle w:val="ListParagraph"/>
        <w:numPr>
          <w:ilvl w:val="0"/>
          <w:numId w:val="26"/>
        </w:numPr>
        <w:rPr>
          <w:rFonts w:ascii="Times New Roman" w:hAnsi="Times New Roman" w:cs="Times New Roman"/>
          <w:sz w:val="24"/>
          <w:szCs w:val="24"/>
        </w:rPr>
      </w:pPr>
      <w:r w:rsidRPr="0017672F">
        <w:rPr>
          <w:rFonts w:ascii="Times New Roman" w:hAnsi="Times New Roman" w:cs="Times New Roman"/>
          <w:sz w:val="24"/>
          <w:szCs w:val="24"/>
        </w:rPr>
        <w:t>For petroleum jelly, the quality should be increased. Most few of the respondents said that, their lips got so much sweated after using the product and it is not sticky at all. So STL should give more emphasis on the quality of the product.</w:t>
      </w:r>
    </w:p>
    <w:p w:rsidR="00261116" w:rsidRPr="0017672F" w:rsidRDefault="00222E09" w:rsidP="00B92B80">
      <w:pPr>
        <w:pStyle w:val="ListParagraph"/>
        <w:numPr>
          <w:ilvl w:val="0"/>
          <w:numId w:val="26"/>
        </w:numPr>
        <w:rPr>
          <w:rFonts w:ascii="Times New Roman" w:hAnsi="Times New Roman" w:cs="Times New Roman"/>
          <w:sz w:val="24"/>
          <w:szCs w:val="24"/>
        </w:rPr>
      </w:pPr>
      <w:r w:rsidRPr="0017672F">
        <w:rPr>
          <w:rFonts w:ascii="Times New Roman" w:hAnsi="Times New Roman" w:cs="Times New Roman"/>
          <w:sz w:val="24"/>
          <w:szCs w:val="24"/>
        </w:rPr>
        <w:t>The packaging should be more attractive for both the product categories.</w:t>
      </w:r>
    </w:p>
    <w:p w:rsidR="00222E09" w:rsidRPr="0017672F" w:rsidRDefault="00222E09" w:rsidP="0017672F">
      <w:pPr>
        <w:rPr>
          <w:rFonts w:ascii="Times New Roman" w:hAnsi="Times New Roman" w:cs="Times New Roman"/>
          <w:sz w:val="24"/>
          <w:szCs w:val="24"/>
        </w:rPr>
      </w:pPr>
    </w:p>
    <w:p w:rsidR="00222E09" w:rsidRPr="0017672F" w:rsidRDefault="00222E09" w:rsidP="0017672F">
      <w:pPr>
        <w:rPr>
          <w:rFonts w:ascii="Times New Roman" w:hAnsi="Times New Roman" w:cs="Times New Roman"/>
          <w:sz w:val="24"/>
          <w:szCs w:val="24"/>
        </w:rPr>
      </w:pPr>
      <w:r w:rsidRPr="006E7313">
        <w:rPr>
          <w:rFonts w:ascii="Times New Roman" w:hAnsi="Times New Roman" w:cs="Times New Roman"/>
          <w:b/>
          <w:sz w:val="24"/>
          <w:szCs w:val="24"/>
          <w:u w:val="single"/>
        </w:rPr>
        <w:t xml:space="preserve">Sanitary Napkin: </w:t>
      </w:r>
      <w:r w:rsidRPr="0017672F">
        <w:rPr>
          <w:rFonts w:ascii="Times New Roman" w:hAnsi="Times New Roman" w:cs="Times New Roman"/>
          <w:sz w:val="24"/>
          <w:szCs w:val="24"/>
        </w:rPr>
        <w:t>Women’s one of the most favorite sanitary napkin brand is Senora. But despite of having everyone likes, it has some lacking. Few recommendations to overcome those lacking are:</w:t>
      </w:r>
    </w:p>
    <w:p w:rsidR="00222E09" w:rsidRPr="0017672F" w:rsidRDefault="00222E09" w:rsidP="00B92B80">
      <w:pPr>
        <w:pStyle w:val="ListParagraph"/>
        <w:numPr>
          <w:ilvl w:val="0"/>
          <w:numId w:val="27"/>
        </w:numPr>
        <w:rPr>
          <w:rFonts w:ascii="Times New Roman" w:hAnsi="Times New Roman" w:cs="Times New Roman"/>
          <w:sz w:val="24"/>
          <w:szCs w:val="24"/>
        </w:rPr>
      </w:pPr>
      <w:r w:rsidRPr="0017672F">
        <w:rPr>
          <w:rFonts w:ascii="Times New Roman" w:hAnsi="Times New Roman" w:cs="Times New Roman"/>
          <w:sz w:val="24"/>
          <w:szCs w:val="24"/>
        </w:rPr>
        <w:t>The expiry date should be noticed very well while they are distributed in the market. From the survey it is found that two of the respondent had bad experience after buying Senora. The pads were expired and for using that they had vaginal infection.</w:t>
      </w:r>
    </w:p>
    <w:p w:rsidR="00222E09" w:rsidRPr="0017672F" w:rsidRDefault="00222E09" w:rsidP="00B92B80">
      <w:pPr>
        <w:pStyle w:val="ListParagraph"/>
        <w:numPr>
          <w:ilvl w:val="0"/>
          <w:numId w:val="27"/>
        </w:numPr>
        <w:rPr>
          <w:rFonts w:ascii="Times New Roman" w:hAnsi="Times New Roman" w:cs="Times New Roman"/>
          <w:sz w:val="24"/>
          <w:szCs w:val="24"/>
        </w:rPr>
      </w:pPr>
      <w:r w:rsidRPr="0017672F">
        <w:rPr>
          <w:rFonts w:ascii="Times New Roman" w:hAnsi="Times New Roman" w:cs="Times New Roman"/>
          <w:sz w:val="24"/>
          <w:szCs w:val="24"/>
        </w:rPr>
        <w:t>The size should be larger so that it doesn’t leak.</w:t>
      </w:r>
    </w:p>
    <w:p w:rsidR="00222E09" w:rsidRPr="0017672F" w:rsidRDefault="00222E09" w:rsidP="00B92B80">
      <w:pPr>
        <w:pStyle w:val="ListParagraph"/>
        <w:numPr>
          <w:ilvl w:val="0"/>
          <w:numId w:val="27"/>
        </w:numPr>
        <w:rPr>
          <w:rFonts w:ascii="Times New Roman" w:hAnsi="Times New Roman" w:cs="Times New Roman"/>
          <w:sz w:val="24"/>
          <w:szCs w:val="24"/>
        </w:rPr>
      </w:pPr>
      <w:r w:rsidRPr="0017672F">
        <w:rPr>
          <w:rFonts w:ascii="Times New Roman" w:hAnsi="Times New Roman" w:cs="Times New Roman"/>
          <w:sz w:val="24"/>
          <w:szCs w:val="24"/>
        </w:rPr>
        <w:t xml:space="preserve">The absorbency power should get </w:t>
      </w:r>
      <w:r w:rsidR="00451D6C" w:rsidRPr="0017672F">
        <w:rPr>
          <w:rFonts w:ascii="Times New Roman" w:hAnsi="Times New Roman" w:cs="Times New Roman"/>
          <w:sz w:val="24"/>
          <w:szCs w:val="24"/>
        </w:rPr>
        <w:t>better</w:t>
      </w:r>
      <w:r w:rsidRPr="0017672F">
        <w:rPr>
          <w:rFonts w:ascii="Times New Roman" w:hAnsi="Times New Roman" w:cs="Times New Roman"/>
          <w:sz w:val="24"/>
          <w:szCs w:val="24"/>
        </w:rPr>
        <w:t xml:space="preserve"> so that women can at least remain tension free and can use for a bit long time.</w:t>
      </w:r>
    </w:p>
    <w:p w:rsidR="00222E09" w:rsidRPr="0017672F" w:rsidRDefault="00222E09" w:rsidP="0017672F">
      <w:pPr>
        <w:rPr>
          <w:rFonts w:ascii="Times New Roman" w:hAnsi="Times New Roman" w:cs="Times New Roman"/>
          <w:sz w:val="24"/>
          <w:szCs w:val="24"/>
        </w:rPr>
      </w:pPr>
    </w:p>
    <w:p w:rsidR="00E85DC6" w:rsidRPr="0017672F" w:rsidRDefault="00E85DC6" w:rsidP="0017672F">
      <w:pPr>
        <w:rPr>
          <w:rFonts w:ascii="Times New Roman" w:hAnsi="Times New Roman" w:cs="Times New Roman"/>
          <w:sz w:val="24"/>
          <w:szCs w:val="24"/>
        </w:rPr>
      </w:pPr>
    </w:p>
    <w:p w:rsidR="006E7313" w:rsidRDefault="006E7313" w:rsidP="0017672F">
      <w:pPr>
        <w:rPr>
          <w:rFonts w:ascii="Times New Roman" w:hAnsi="Times New Roman" w:cs="Times New Roman"/>
          <w:b/>
          <w:sz w:val="24"/>
          <w:szCs w:val="24"/>
          <w:u w:val="single"/>
        </w:rPr>
      </w:pPr>
    </w:p>
    <w:p w:rsidR="006E7313" w:rsidRDefault="006E7313">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6B26D0" w:rsidRPr="0017672F" w:rsidRDefault="006B26D0" w:rsidP="0017672F">
      <w:pPr>
        <w:rPr>
          <w:rFonts w:ascii="Times New Roman" w:hAnsi="Times New Roman" w:cs="Times New Roman"/>
          <w:b/>
          <w:sz w:val="24"/>
          <w:szCs w:val="24"/>
          <w:u w:val="single"/>
        </w:rPr>
      </w:pPr>
    </w:p>
    <w:p w:rsidR="009E361E" w:rsidRPr="0017672F" w:rsidRDefault="009E361E" w:rsidP="0017672F">
      <w:pPr>
        <w:rPr>
          <w:rFonts w:ascii="Times New Roman" w:hAnsi="Times New Roman" w:cs="Times New Roman"/>
          <w:b/>
          <w:sz w:val="24"/>
          <w:szCs w:val="24"/>
          <w:u w:val="single"/>
        </w:rPr>
      </w:pPr>
    </w:p>
    <w:p w:rsidR="009E361E" w:rsidRPr="0017672F" w:rsidRDefault="009E361E" w:rsidP="0017672F">
      <w:pPr>
        <w:rPr>
          <w:rFonts w:ascii="Times New Roman" w:hAnsi="Times New Roman" w:cs="Times New Roman"/>
          <w:b/>
          <w:sz w:val="24"/>
          <w:szCs w:val="24"/>
          <w:u w:val="single"/>
        </w:rPr>
      </w:pPr>
    </w:p>
    <w:p w:rsidR="009E361E" w:rsidRPr="0017672F" w:rsidRDefault="009E361E" w:rsidP="0017672F">
      <w:pPr>
        <w:rPr>
          <w:rFonts w:ascii="Times New Roman" w:hAnsi="Times New Roman" w:cs="Times New Roman"/>
          <w:b/>
          <w:sz w:val="24"/>
          <w:szCs w:val="24"/>
          <w:u w:val="single"/>
        </w:rPr>
      </w:pP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tbl>
      <w:tblPr>
        <w:tblStyle w:val="TableGrid"/>
        <w:tblpPr w:leftFromText="180" w:rightFromText="180" w:vertAnchor="text" w:horzAnchor="margin" w:tblpY="73"/>
        <w:tblW w:w="0" w:type="auto"/>
        <w:tblLook w:val="04A0" w:firstRow="1" w:lastRow="0" w:firstColumn="1" w:lastColumn="0" w:noHBand="0" w:noVBand="1"/>
      </w:tblPr>
      <w:tblGrid>
        <w:gridCol w:w="9541"/>
      </w:tblGrid>
      <w:tr w:rsidR="006E7313" w:rsidRPr="0017672F" w:rsidTr="006E7313">
        <w:trPr>
          <w:trHeight w:val="994"/>
        </w:trPr>
        <w:tc>
          <w:tcPr>
            <w:tcW w:w="9541" w:type="dxa"/>
            <w:shd w:val="clear" w:color="auto" w:fill="4F81BD" w:themeFill="accent1"/>
          </w:tcPr>
          <w:p w:rsidR="006E7313" w:rsidRPr="0017672F" w:rsidRDefault="006E7313" w:rsidP="006E7313">
            <w:pPr>
              <w:spacing w:line="25" w:lineRule="atLeast"/>
              <w:jc w:val="center"/>
              <w:rPr>
                <w:rFonts w:ascii="Times New Roman" w:hAnsi="Times New Roman" w:cs="Times New Roman"/>
                <w:b/>
                <w:sz w:val="24"/>
                <w:szCs w:val="24"/>
              </w:rPr>
            </w:pPr>
            <w:r>
              <w:rPr>
                <w:rFonts w:ascii="Times New Roman" w:hAnsi="Times New Roman" w:cs="Times New Roman"/>
                <w:b/>
                <w:color w:val="EEECE1" w:themeColor="background2"/>
                <w:sz w:val="40"/>
                <w:szCs w:val="24"/>
              </w:rPr>
              <w:t>Chapter 07</w:t>
            </w:r>
            <w:r w:rsidRPr="00C3367F">
              <w:rPr>
                <w:rFonts w:ascii="Times New Roman" w:hAnsi="Times New Roman" w:cs="Times New Roman"/>
                <w:b/>
                <w:color w:val="EEECE1" w:themeColor="background2"/>
                <w:sz w:val="40"/>
                <w:szCs w:val="24"/>
              </w:rPr>
              <w:t xml:space="preserve"> </w:t>
            </w:r>
            <w:r>
              <w:rPr>
                <w:rFonts w:ascii="Times New Roman" w:hAnsi="Times New Roman" w:cs="Times New Roman"/>
                <w:b/>
                <w:color w:val="EEECE1" w:themeColor="background2"/>
                <w:sz w:val="40"/>
                <w:szCs w:val="24"/>
              </w:rPr>
              <w:t>(Conclusion</w:t>
            </w:r>
            <w:r w:rsidRPr="00C3367F">
              <w:rPr>
                <w:rFonts w:ascii="Times New Roman" w:hAnsi="Times New Roman" w:cs="Times New Roman"/>
                <w:b/>
                <w:color w:val="EEECE1" w:themeColor="background2"/>
                <w:sz w:val="40"/>
                <w:szCs w:val="24"/>
              </w:rPr>
              <w:t>)</w:t>
            </w:r>
          </w:p>
        </w:tc>
      </w:tr>
    </w:tbl>
    <w:p w:rsidR="007E42C4" w:rsidRPr="0017672F" w:rsidRDefault="007E42C4" w:rsidP="006E7313">
      <w:pPr>
        <w:rPr>
          <w:rFonts w:ascii="Times New Roman" w:hAnsi="Times New Roman" w:cs="Times New Roman"/>
          <w:b/>
          <w:sz w:val="24"/>
          <w:szCs w:val="24"/>
        </w:rPr>
      </w:pPr>
    </w:p>
    <w:p w:rsidR="006E7313" w:rsidRDefault="006E7313" w:rsidP="0017672F">
      <w:pPr>
        <w:rPr>
          <w:rFonts w:ascii="Times New Roman" w:hAnsi="Times New Roman" w:cs="Times New Roman"/>
          <w:b/>
          <w:sz w:val="24"/>
          <w:szCs w:val="24"/>
        </w:rPr>
      </w:pPr>
    </w:p>
    <w:p w:rsidR="006E7313" w:rsidRDefault="006E7313" w:rsidP="0017672F">
      <w:pPr>
        <w:rPr>
          <w:rFonts w:ascii="Times New Roman" w:hAnsi="Times New Roman" w:cs="Times New Roman"/>
          <w:b/>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6E7313" w:rsidRDefault="006E7313" w:rsidP="0017672F">
      <w:pPr>
        <w:rPr>
          <w:rFonts w:ascii="Times New Roman" w:hAnsi="Times New Roman" w:cs="Times New Roman"/>
          <w:sz w:val="24"/>
          <w:szCs w:val="24"/>
        </w:rPr>
      </w:pPr>
    </w:p>
    <w:p w:rsidR="007E42C4" w:rsidRPr="0017672F" w:rsidRDefault="006B7418" w:rsidP="0017672F">
      <w:pPr>
        <w:rPr>
          <w:rFonts w:ascii="Times New Roman" w:hAnsi="Times New Roman" w:cs="Times New Roman"/>
          <w:sz w:val="24"/>
          <w:szCs w:val="24"/>
        </w:rPr>
      </w:pPr>
      <w:r w:rsidRPr="0017672F">
        <w:rPr>
          <w:rFonts w:ascii="Times New Roman" w:hAnsi="Times New Roman" w:cs="Times New Roman"/>
          <w:sz w:val="24"/>
          <w:szCs w:val="24"/>
        </w:rPr>
        <w:lastRenderedPageBreak/>
        <w:t xml:space="preserve">Personal grooming or personal care is a considerable fact in women’s daily life now.  According to the time, preferences, demography, </w:t>
      </w:r>
      <w:r w:rsidR="00241DA2" w:rsidRPr="0017672F">
        <w:rPr>
          <w:rFonts w:ascii="Times New Roman" w:hAnsi="Times New Roman" w:cs="Times New Roman"/>
          <w:sz w:val="24"/>
          <w:szCs w:val="24"/>
        </w:rPr>
        <w:t>geography</w:t>
      </w:r>
      <w:r w:rsidRPr="0017672F">
        <w:rPr>
          <w:rFonts w:ascii="Times New Roman" w:hAnsi="Times New Roman" w:cs="Times New Roman"/>
          <w:sz w:val="24"/>
          <w:szCs w:val="24"/>
        </w:rPr>
        <w:t xml:space="preserve">, women are trying to improve themselves by giving proper time for their personal care. </w:t>
      </w:r>
    </w:p>
    <w:p w:rsidR="006B7418" w:rsidRPr="0017672F" w:rsidRDefault="006B7418" w:rsidP="0017672F">
      <w:pPr>
        <w:rPr>
          <w:rFonts w:ascii="Times New Roman" w:hAnsi="Times New Roman" w:cs="Times New Roman"/>
          <w:sz w:val="24"/>
          <w:szCs w:val="24"/>
        </w:rPr>
      </w:pPr>
      <w:r w:rsidRPr="0017672F">
        <w:rPr>
          <w:rFonts w:ascii="Times New Roman" w:hAnsi="Times New Roman" w:cs="Times New Roman"/>
          <w:sz w:val="24"/>
          <w:szCs w:val="24"/>
        </w:rPr>
        <w:t xml:space="preserve">From this overall report, we got a generalize concept or </w:t>
      </w:r>
      <w:r w:rsidR="00241DA2" w:rsidRPr="0017672F">
        <w:rPr>
          <w:rFonts w:ascii="Times New Roman" w:hAnsi="Times New Roman" w:cs="Times New Roman"/>
          <w:sz w:val="24"/>
          <w:szCs w:val="24"/>
        </w:rPr>
        <w:t>understanding</w:t>
      </w:r>
      <w:r w:rsidRPr="0017672F">
        <w:rPr>
          <w:rFonts w:ascii="Times New Roman" w:hAnsi="Times New Roman" w:cs="Times New Roman"/>
          <w:sz w:val="24"/>
          <w:szCs w:val="24"/>
        </w:rPr>
        <w:t xml:space="preserve"> of women’s daily personal care. Also, we found the brand usage for the personal care products. The overall report helped us to find out the brand equity of Square Toiletries Limited, which they manufacture for women’s skin care, hair care and hygiene care. From this, we found some of the </w:t>
      </w:r>
      <w:r w:rsidR="00241DA2" w:rsidRPr="0017672F">
        <w:rPr>
          <w:rFonts w:ascii="Times New Roman" w:hAnsi="Times New Roman" w:cs="Times New Roman"/>
          <w:sz w:val="24"/>
          <w:szCs w:val="24"/>
        </w:rPr>
        <w:t>lacking</w:t>
      </w:r>
      <w:r w:rsidRPr="0017672F">
        <w:rPr>
          <w:rFonts w:ascii="Times New Roman" w:hAnsi="Times New Roman" w:cs="Times New Roman"/>
          <w:sz w:val="24"/>
          <w:szCs w:val="24"/>
        </w:rPr>
        <w:t xml:space="preserve"> of the brands as well as some </w:t>
      </w:r>
      <w:r w:rsidR="00241DA2" w:rsidRPr="0017672F">
        <w:rPr>
          <w:rFonts w:ascii="Times New Roman" w:hAnsi="Times New Roman" w:cs="Times New Roman"/>
          <w:sz w:val="24"/>
          <w:szCs w:val="24"/>
        </w:rPr>
        <w:t>strength</w:t>
      </w:r>
      <w:r w:rsidRPr="0017672F">
        <w:rPr>
          <w:rFonts w:ascii="Times New Roman" w:hAnsi="Times New Roman" w:cs="Times New Roman"/>
          <w:sz w:val="24"/>
          <w:szCs w:val="24"/>
        </w:rPr>
        <w:t xml:space="preserve">. Few recommendations are also given to develop or improve the brands which lacked in some of the factors. But overall from the report we can say that, the personal care </w:t>
      </w:r>
      <w:r w:rsidR="00241DA2" w:rsidRPr="0017672F">
        <w:rPr>
          <w:rFonts w:ascii="Times New Roman" w:hAnsi="Times New Roman" w:cs="Times New Roman"/>
          <w:sz w:val="24"/>
          <w:szCs w:val="24"/>
        </w:rPr>
        <w:t>brands of STL have</w:t>
      </w:r>
      <w:r w:rsidR="0011434E" w:rsidRPr="0017672F">
        <w:rPr>
          <w:rFonts w:ascii="Times New Roman" w:hAnsi="Times New Roman" w:cs="Times New Roman"/>
          <w:sz w:val="24"/>
          <w:szCs w:val="24"/>
        </w:rPr>
        <w:t xml:space="preserve"> a good image in the minds of consumers. It can be concluded </w:t>
      </w:r>
      <w:proofErr w:type="gramStart"/>
      <w:r w:rsidR="0011434E" w:rsidRPr="0017672F">
        <w:rPr>
          <w:rFonts w:ascii="Times New Roman" w:hAnsi="Times New Roman" w:cs="Times New Roman"/>
          <w:sz w:val="24"/>
          <w:szCs w:val="24"/>
        </w:rPr>
        <w:t>as,</w:t>
      </w:r>
      <w:proofErr w:type="gramEnd"/>
      <w:r w:rsidR="0011434E" w:rsidRPr="0017672F">
        <w:rPr>
          <w:rFonts w:ascii="Times New Roman" w:hAnsi="Times New Roman" w:cs="Times New Roman"/>
          <w:sz w:val="24"/>
          <w:szCs w:val="24"/>
        </w:rPr>
        <w:t xml:space="preserve"> STL cares for their consumers by serving them the best products by manufacturing them locally at the international standard. </w:t>
      </w: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p w:rsidR="007E42C4" w:rsidRPr="0017672F" w:rsidRDefault="007E42C4"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6E7313" w:rsidRDefault="006E7313" w:rsidP="0017672F">
      <w:pPr>
        <w:jc w:val="center"/>
        <w:rPr>
          <w:rFonts w:ascii="Times New Roman" w:hAnsi="Times New Roman" w:cs="Times New Roman"/>
          <w:b/>
          <w:sz w:val="24"/>
          <w:szCs w:val="24"/>
        </w:rPr>
      </w:pPr>
    </w:p>
    <w:p w:rsidR="007E42C4" w:rsidRPr="00181CA8" w:rsidRDefault="007E42C4" w:rsidP="0017672F">
      <w:pPr>
        <w:jc w:val="center"/>
        <w:rPr>
          <w:rFonts w:ascii="Times New Roman" w:hAnsi="Times New Roman" w:cs="Times New Roman"/>
          <w:b/>
          <w:color w:val="1F497D" w:themeColor="text2"/>
          <w:sz w:val="40"/>
          <w:szCs w:val="24"/>
          <w:u w:val="single"/>
        </w:rPr>
      </w:pPr>
      <w:r w:rsidRPr="00181CA8">
        <w:rPr>
          <w:rFonts w:ascii="Times New Roman" w:hAnsi="Times New Roman" w:cs="Times New Roman"/>
          <w:b/>
          <w:color w:val="1F497D" w:themeColor="text2"/>
          <w:sz w:val="40"/>
          <w:szCs w:val="24"/>
          <w:u w:val="single"/>
        </w:rPr>
        <w:lastRenderedPageBreak/>
        <w:t>Appendix</w:t>
      </w:r>
    </w:p>
    <w:p w:rsidR="007E42C4" w:rsidRPr="001A0EC6" w:rsidRDefault="001A0EC6" w:rsidP="001A0EC6">
      <w:pPr>
        <w:jc w:val="left"/>
        <w:rPr>
          <w:rFonts w:ascii="Times New Roman" w:hAnsi="Times New Roman" w:cs="Times New Roman"/>
          <w:b/>
          <w:sz w:val="24"/>
          <w:szCs w:val="24"/>
          <w:u w:val="single"/>
        </w:rPr>
      </w:pPr>
      <w:r w:rsidRPr="001A0EC6">
        <w:rPr>
          <w:rFonts w:ascii="Times New Roman" w:hAnsi="Times New Roman" w:cs="Times New Roman"/>
          <w:b/>
          <w:sz w:val="24"/>
          <w:szCs w:val="24"/>
          <w:u w:val="single"/>
        </w:rPr>
        <w:t xml:space="preserve">Questionnaire developed for Primary Research: </w:t>
      </w:r>
    </w:p>
    <w:p w:rsidR="003625D4" w:rsidRPr="0012757F" w:rsidRDefault="003625D4" w:rsidP="003625D4">
      <w:pPr>
        <w:rPr>
          <w:rFonts w:ascii="Times New Roman" w:hAnsi="Times New Roman" w:cs="Times New Roman"/>
        </w:rPr>
      </w:pPr>
      <w:r w:rsidRPr="0012757F">
        <w:rPr>
          <w:rFonts w:ascii="Times New Roman" w:hAnsi="Times New Roman" w:cs="Times New Roman"/>
        </w:rPr>
        <w:t xml:space="preserve">Dear Respondent, Please spare a few minutes to complete the survey regarding “Understanding the Grooming Habit of Women in Bangladesh”. Your response towards the Brand for different sort of Personal Care will help to improve the brands of personal care which are manufactured by Square Toiletries Limited. </w:t>
      </w:r>
    </w:p>
    <w:p w:rsidR="003625D4" w:rsidRPr="0012757F" w:rsidRDefault="003625D4" w:rsidP="003625D4">
      <w:pPr>
        <w:rPr>
          <w:rFonts w:ascii="Times New Roman" w:hAnsi="Times New Roman" w:cs="Times New Roman"/>
          <w:b/>
          <w:sz w:val="28"/>
          <w:u w:val="single"/>
        </w:rPr>
      </w:pPr>
      <w:r w:rsidRPr="0012757F">
        <w:rPr>
          <w:rFonts w:ascii="Times New Roman" w:hAnsi="Times New Roman" w:cs="Times New Roman"/>
          <w:b/>
          <w:sz w:val="28"/>
          <w:u w:val="single"/>
        </w:rPr>
        <w:t>Section A: Grooming Habit for Personal Care</w:t>
      </w:r>
    </w:p>
    <w:p w:rsidR="003625D4" w:rsidRPr="0012757F" w:rsidRDefault="003625D4" w:rsidP="003625D4">
      <w:pPr>
        <w:rPr>
          <w:rFonts w:ascii="Times New Roman" w:hAnsi="Times New Roman" w:cs="Times New Roman"/>
        </w:rPr>
      </w:pPr>
      <w:r w:rsidRPr="0012757F">
        <w:rPr>
          <w:rFonts w:ascii="Times New Roman" w:hAnsi="Times New Roman" w:cs="Times New Roman"/>
        </w:rPr>
        <w:t>Identify the Grooming Habits that you do for your own personal care from the list given below.</w:t>
      </w:r>
    </w:p>
    <w:tbl>
      <w:tblPr>
        <w:tblStyle w:val="TableGrid"/>
        <w:tblW w:w="10555" w:type="dxa"/>
        <w:jc w:val="center"/>
        <w:tblLayout w:type="fixed"/>
        <w:tblLook w:val="04A0" w:firstRow="1" w:lastRow="0" w:firstColumn="1" w:lastColumn="0" w:noHBand="0" w:noVBand="1"/>
      </w:tblPr>
      <w:tblGrid>
        <w:gridCol w:w="2520"/>
        <w:gridCol w:w="2118"/>
        <w:gridCol w:w="728"/>
        <w:gridCol w:w="2533"/>
        <w:gridCol w:w="1928"/>
        <w:gridCol w:w="728"/>
      </w:tblGrid>
      <w:tr w:rsidR="003625D4" w:rsidRPr="0012757F" w:rsidTr="003625D4">
        <w:trPr>
          <w:trHeight w:val="704"/>
          <w:jc w:val="center"/>
        </w:trPr>
        <w:tc>
          <w:tcPr>
            <w:tcW w:w="2520"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Grooming Habits</w:t>
            </w:r>
          </w:p>
        </w:tc>
        <w:tc>
          <w:tcPr>
            <w:tcW w:w="211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Category Usage</w:t>
            </w:r>
          </w:p>
        </w:tc>
        <w:tc>
          <w:tcPr>
            <w:tcW w:w="72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Code</w:t>
            </w:r>
          </w:p>
        </w:tc>
        <w:tc>
          <w:tcPr>
            <w:tcW w:w="2533"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Grooming Habits</w:t>
            </w:r>
          </w:p>
        </w:tc>
        <w:tc>
          <w:tcPr>
            <w:tcW w:w="192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Category Usage</w:t>
            </w:r>
          </w:p>
        </w:tc>
        <w:tc>
          <w:tcPr>
            <w:tcW w:w="72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Code</w:t>
            </w:r>
          </w:p>
        </w:tc>
      </w:tr>
      <w:tr w:rsidR="003625D4" w:rsidRPr="0012757F" w:rsidTr="003625D4">
        <w:trPr>
          <w:trHeight w:val="665"/>
          <w:jc w:val="center"/>
        </w:trPr>
        <w:tc>
          <w:tcPr>
            <w:tcW w:w="252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Brushing</w:t>
            </w:r>
          </w:p>
        </w:tc>
        <w:tc>
          <w:tcPr>
            <w:tcW w:w="2118" w:type="dxa"/>
          </w:tcPr>
          <w:p w:rsidR="003625D4" w:rsidRPr="0012757F" w:rsidRDefault="003625D4" w:rsidP="00B92B80">
            <w:pPr>
              <w:pStyle w:val="ListParagraph"/>
              <w:numPr>
                <w:ilvl w:val="0"/>
                <w:numId w:val="53"/>
              </w:numPr>
              <w:rPr>
                <w:rFonts w:ascii="Times New Roman" w:hAnsi="Times New Roman" w:cs="Times New Roman"/>
              </w:rPr>
            </w:pPr>
            <w:r w:rsidRPr="0012757F">
              <w:rPr>
                <w:rFonts w:ascii="Times New Roman" w:hAnsi="Times New Roman" w:cs="Times New Roman"/>
              </w:rPr>
              <w:t>Toothpaste</w:t>
            </w:r>
          </w:p>
          <w:p w:rsidR="003625D4" w:rsidRPr="0012757F" w:rsidRDefault="003625D4" w:rsidP="00B92B80">
            <w:pPr>
              <w:pStyle w:val="ListParagraph"/>
              <w:numPr>
                <w:ilvl w:val="0"/>
                <w:numId w:val="53"/>
              </w:numPr>
              <w:rPr>
                <w:rFonts w:ascii="Times New Roman" w:hAnsi="Times New Roman" w:cs="Times New Roman"/>
              </w:rPr>
            </w:pPr>
            <w:r w:rsidRPr="0012757F">
              <w:rPr>
                <w:rFonts w:ascii="Times New Roman" w:hAnsi="Times New Roman" w:cs="Times New Roman"/>
              </w:rPr>
              <w:t>Tooth Powder</w:t>
            </w: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01</w:t>
            </w:r>
          </w:p>
        </w:tc>
        <w:tc>
          <w:tcPr>
            <w:tcW w:w="253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Hair Conditioning</w:t>
            </w:r>
          </w:p>
        </w:tc>
        <w:tc>
          <w:tcPr>
            <w:tcW w:w="192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07</w:t>
            </w:r>
          </w:p>
        </w:tc>
      </w:tr>
      <w:tr w:rsidR="003625D4" w:rsidRPr="0012757F" w:rsidTr="003625D4">
        <w:trPr>
          <w:trHeight w:val="704"/>
          <w:jc w:val="center"/>
        </w:trPr>
        <w:tc>
          <w:tcPr>
            <w:tcW w:w="252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Washing Face</w:t>
            </w:r>
          </w:p>
        </w:tc>
        <w:tc>
          <w:tcPr>
            <w:tcW w:w="2118" w:type="dxa"/>
          </w:tcPr>
          <w:p w:rsidR="003625D4" w:rsidRPr="0012757F" w:rsidRDefault="003625D4" w:rsidP="00B92B80">
            <w:pPr>
              <w:pStyle w:val="ListParagraph"/>
              <w:numPr>
                <w:ilvl w:val="0"/>
                <w:numId w:val="52"/>
              </w:numPr>
              <w:rPr>
                <w:rFonts w:ascii="Times New Roman" w:hAnsi="Times New Roman" w:cs="Times New Roman"/>
              </w:rPr>
            </w:pPr>
            <w:r w:rsidRPr="0012757F">
              <w:rPr>
                <w:rFonts w:ascii="Times New Roman" w:hAnsi="Times New Roman" w:cs="Times New Roman"/>
              </w:rPr>
              <w:t>Beauty Soap</w:t>
            </w:r>
          </w:p>
          <w:p w:rsidR="003625D4" w:rsidRPr="0012757F" w:rsidRDefault="003625D4" w:rsidP="00B92B80">
            <w:pPr>
              <w:pStyle w:val="ListParagraph"/>
              <w:numPr>
                <w:ilvl w:val="0"/>
                <w:numId w:val="52"/>
              </w:numPr>
              <w:rPr>
                <w:rFonts w:ascii="Times New Roman" w:hAnsi="Times New Roman" w:cs="Times New Roman"/>
              </w:rPr>
            </w:pPr>
            <w:r w:rsidRPr="0012757F">
              <w:rPr>
                <w:rFonts w:ascii="Times New Roman" w:hAnsi="Times New Roman" w:cs="Times New Roman"/>
              </w:rPr>
              <w:t>Face Wash</w:t>
            </w: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02</w:t>
            </w:r>
          </w:p>
        </w:tc>
        <w:tc>
          <w:tcPr>
            <w:tcW w:w="253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Using Hair Serum</w:t>
            </w:r>
          </w:p>
        </w:tc>
        <w:tc>
          <w:tcPr>
            <w:tcW w:w="192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08</w:t>
            </w:r>
          </w:p>
        </w:tc>
      </w:tr>
      <w:tr w:rsidR="003625D4" w:rsidRPr="0012757F" w:rsidTr="003625D4">
        <w:trPr>
          <w:trHeight w:val="665"/>
          <w:jc w:val="center"/>
        </w:trPr>
        <w:tc>
          <w:tcPr>
            <w:tcW w:w="252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Applying Face Cream</w:t>
            </w:r>
          </w:p>
        </w:tc>
        <w:tc>
          <w:tcPr>
            <w:tcW w:w="211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03</w:t>
            </w:r>
          </w:p>
        </w:tc>
        <w:tc>
          <w:tcPr>
            <w:tcW w:w="253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Applying Lotion</w:t>
            </w:r>
          </w:p>
        </w:tc>
        <w:tc>
          <w:tcPr>
            <w:tcW w:w="192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09</w:t>
            </w:r>
          </w:p>
        </w:tc>
      </w:tr>
      <w:tr w:rsidR="003625D4" w:rsidRPr="0012757F" w:rsidTr="003625D4">
        <w:trPr>
          <w:trHeight w:val="704"/>
          <w:jc w:val="center"/>
        </w:trPr>
        <w:tc>
          <w:tcPr>
            <w:tcW w:w="252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Applying Hair Oil</w:t>
            </w:r>
          </w:p>
        </w:tc>
        <w:tc>
          <w:tcPr>
            <w:tcW w:w="211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04</w:t>
            </w:r>
          </w:p>
        </w:tc>
        <w:tc>
          <w:tcPr>
            <w:tcW w:w="253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Lip care</w:t>
            </w:r>
          </w:p>
        </w:tc>
        <w:tc>
          <w:tcPr>
            <w:tcW w:w="1928" w:type="dxa"/>
          </w:tcPr>
          <w:p w:rsidR="003625D4" w:rsidRPr="0012757F" w:rsidRDefault="003625D4" w:rsidP="00B92B80">
            <w:pPr>
              <w:pStyle w:val="ListParagraph"/>
              <w:numPr>
                <w:ilvl w:val="0"/>
                <w:numId w:val="55"/>
              </w:numPr>
              <w:rPr>
                <w:rFonts w:ascii="Times New Roman" w:hAnsi="Times New Roman" w:cs="Times New Roman"/>
              </w:rPr>
            </w:pPr>
            <w:r w:rsidRPr="0012757F">
              <w:rPr>
                <w:rFonts w:ascii="Times New Roman" w:hAnsi="Times New Roman" w:cs="Times New Roman"/>
              </w:rPr>
              <w:t>Lip gel</w:t>
            </w:r>
          </w:p>
          <w:p w:rsidR="003625D4" w:rsidRPr="0012757F" w:rsidRDefault="003625D4" w:rsidP="00B92B80">
            <w:pPr>
              <w:pStyle w:val="ListParagraph"/>
              <w:numPr>
                <w:ilvl w:val="0"/>
                <w:numId w:val="55"/>
              </w:numPr>
              <w:rPr>
                <w:rFonts w:ascii="Times New Roman" w:hAnsi="Times New Roman" w:cs="Times New Roman"/>
              </w:rPr>
            </w:pPr>
            <w:r w:rsidRPr="0012757F">
              <w:rPr>
                <w:rFonts w:ascii="Times New Roman" w:hAnsi="Times New Roman" w:cs="Times New Roman"/>
              </w:rPr>
              <w:t>Petroleum jelly</w:t>
            </w: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10</w:t>
            </w:r>
          </w:p>
        </w:tc>
      </w:tr>
      <w:tr w:rsidR="003625D4" w:rsidRPr="0012757F" w:rsidTr="003625D4">
        <w:trPr>
          <w:trHeight w:val="665"/>
          <w:jc w:val="center"/>
        </w:trPr>
        <w:tc>
          <w:tcPr>
            <w:tcW w:w="252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Taking Shower</w:t>
            </w:r>
          </w:p>
        </w:tc>
        <w:tc>
          <w:tcPr>
            <w:tcW w:w="2118" w:type="dxa"/>
          </w:tcPr>
          <w:p w:rsidR="003625D4" w:rsidRPr="0012757F" w:rsidRDefault="003625D4" w:rsidP="00B92B80">
            <w:pPr>
              <w:pStyle w:val="ListParagraph"/>
              <w:numPr>
                <w:ilvl w:val="0"/>
                <w:numId w:val="54"/>
              </w:numPr>
              <w:rPr>
                <w:rFonts w:ascii="Times New Roman" w:hAnsi="Times New Roman" w:cs="Times New Roman"/>
              </w:rPr>
            </w:pPr>
            <w:r w:rsidRPr="0012757F">
              <w:rPr>
                <w:rFonts w:ascii="Times New Roman" w:hAnsi="Times New Roman" w:cs="Times New Roman"/>
              </w:rPr>
              <w:t>Bath Soap</w:t>
            </w:r>
          </w:p>
          <w:p w:rsidR="003625D4" w:rsidRPr="0012757F" w:rsidRDefault="003625D4" w:rsidP="00B92B80">
            <w:pPr>
              <w:pStyle w:val="ListParagraph"/>
              <w:numPr>
                <w:ilvl w:val="0"/>
                <w:numId w:val="54"/>
              </w:numPr>
              <w:rPr>
                <w:rFonts w:ascii="Times New Roman" w:hAnsi="Times New Roman" w:cs="Times New Roman"/>
              </w:rPr>
            </w:pPr>
            <w:r w:rsidRPr="0012757F">
              <w:rPr>
                <w:rFonts w:ascii="Times New Roman" w:hAnsi="Times New Roman" w:cs="Times New Roman"/>
              </w:rPr>
              <w:t>Shower Gel</w:t>
            </w: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05</w:t>
            </w:r>
          </w:p>
        </w:tc>
        <w:tc>
          <w:tcPr>
            <w:tcW w:w="253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Using of Powder</w:t>
            </w:r>
          </w:p>
        </w:tc>
        <w:tc>
          <w:tcPr>
            <w:tcW w:w="192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11</w:t>
            </w:r>
          </w:p>
        </w:tc>
      </w:tr>
      <w:tr w:rsidR="003625D4" w:rsidRPr="0012757F" w:rsidTr="003625D4">
        <w:trPr>
          <w:trHeight w:val="704"/>
          <w:jc w:val="center"/>
        </w:trPr>
        <w:tc>
          <w:tcPr>
            <w:tcW w:w="252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Using Shampoo</w:t>
            </w:r>
          </w:p>
        </w:tc>
        <w:tc>
          <w:tcPr>
            <w:tcW w:w="2118" w:type="dxa"/>
          </w:tcPr>
          <w:p w:rsidR="003625D4" w:rsidRPr="0012757F" w:rsidRDefault="003625D4" w:rsidP="003625D4">
            <w:pPr>
              <w:rPr>
                <w:rFonts w:ascii="Times New Roman" w:hAnsi="Times New Roman" w:cs="Times New Roman"/>
              </w:rPr>
            </w:pP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06</w:t>
            </w:r>
          </w:p>
        </w:tc>
        <w:tc>
          <w:tcPr>
            <w:tcW w:w="253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Menstrual Hygiene Products</w:t>
            </w:r>
          </w:p>
        </w:tc>
        <w:tc>
          <w:tcPr>
            <w:tcW w:w="1928" w:type="dxa"/>
          </w:tcPr>
          <w:p w:rsidR="003625D4" w:rsidRPr="0012757F" w:rsidRDefault="003625D4" w:rsidP="00B92B80">
            <w:pPr>
              <w:pStyle w:val="ListParagraph"/>
              <w:numPr>
                <w:ilvl w:val="0"/>
                <w:numId w:val="56"/>
              </w:numPr>
              <w:rPr>
                <w:rFonts w:ascii="Times New Roman" w:hAnsi="Times New Roman" w:cs="Times New Roman"/>
              </w:rPr>
            </w:pPr>
            <w:r w:rsidRPr="0012757F">
              <w:rPr>
                <w:rFonts w:ascii="Times New Roman" w:hAnsi="Times New Roman" w:cs="Times New Roman"/>
              </w:rPr>
              <w:t>Sanitary Napkin</w:t>
            </w:r>
          </w:p>
          <w:p w:rsidR="003625D4" w:rsidRPr="0012757F" w:rsidRDefault="003625D4" w:rsidP="00B92B80">
            <w:pPr>
              <w:pStyle w:val="ListParagraph"/>
              <w:numPr>
                <w:ilvl w:val="0"/>
                <w:numId w:val="56"/>
              </w:numPr>
              <w:rPr>
                <w:rFonts w:ascii="Times New Roman" w:hAnsi="Times New Roman" w:cs="Times New Roman"/>
              </w:rPr>
            </w:pPr>
            <w:r w:rsidRPr="0012757F">
              <w:rPr>
                <w:rFonts w:ascii="Times New Roman" w:hAnsi="Times New Roman" w:cs="Times New Roman"/>
              </w:rPr>
              <w:t>Menstrual Cup</w:t>
            </w:r>
          </w:p>
        </w:tc>
        <w:tc>
          <w:tcPr>
            <w:tcW w:w="72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12</w:t>
            </w:r>
          </w:p>
        </w:tc>
      </w:tr>
      <w:tr w:rsidR="003625D4" w:rsidRPr="0012757F" w:rsidTr="003625D4">
        <w:trPr>
          <w:trHeight w:val="1468"/>
          <w:jc w:val="center"/>
        </w:trPr>
        <w:tc>
          <w:tcPr>
            <w:tcW w:w="10555" w:type="dxa"/>
            <w:gridSpan w:val="6"/>
          </w:tcPr>
          <w:p w:rsidR="003625D4" w:rsidRPr="0012757F" w:rsidRDefault="003625D4" w:rsidP="003625D4">
            <w:pPr>
              <w:rPr>
                <w:rFonts w:ascii="Times New Roman" w:hAnsi="Times New Roman" w:cs="Times New Roman"/>
              </w:rPr>
            </w:pPr>
            <w:r w:rsidRPr="0012757F">
              <w:rPr>
                <w:rFonts w:ascii="Times New Roman" w:hAnsi="Times New Roman" w:cs="Times New Roman"/>
              </w:rPr>
              <w:t xml:space="preserve">Others </w:t>
            </w:r>
          </w:p>
        </w:tc>
      </w:tr>
    </w:tbl>
    <w:p w:rsidR="003625D4" w:rsidRPr="0012757F" w:rsidRDefault="003625D4" w:rsidP="003625D4">
      <w:pPr>
        <w:rPr>
          <w:rFonts w:ascii="Times New Roman" w:hAnsi="Times New Roman" w:cs="Times New Roman"/>
        </w:rPr>
      </w:pPr>
    </w:p>
    <w:p w:rsidR="003625D4" w:rsidRPr="0012757F" w:rsidRDefault="003625D4" w:rsidP="003625D4">
      <w:pPr>
        <w:rPr>
          <w:rFonts w:ascii="Times New Roman" w:hAnsi="Times New Roman" w:cs="Times New Roman"/>
        </w:rPr>
      </w:pPr>
      <w:r w:rsidRPr="0012757F">
        <w:rPr>
          <w:rFonts w:ascii="Times New Roman" w:hAnsi="Times New Roman" w:cs="Times New Roman"/>
        </w:rPr>
        <w:t>After you have identified the grooming habits from the above list, now you have to provide the information of your activities, which is; how many times in a day/ week you do these activities for your grooming habit?</w:t>
      </w:r>
    </w:p>
    <w:p w:rsidR="003625D4" w:rsidRDefault="003625D4" w:rsidP="003625D4">
      <w:pPr>
        <w:rPr>
          <w:rFonts w:ascii="Times New Roman" w:hAnsi="Times New Roman" w:cs="Times New Roman"/>
        </w:rPr>
      </w:pPr>
    </w:p>
    <w:p w:rsidR="003625D4" w:rsidRDefault="003625D4" w:rsidP="003625D4">
      <w:pPr>
        <w:rPr>
          <w:rFonts w:ascii="Times New Roman" w:hAnsi="Times New Roman" w:cs="Times New Roman"/>
        </w:rPr>
      </w:pPr>
    </w:p>
    <w:p w:rsidR="003625D4" w:rsidRDefault="003625D4" w:rsidP="003625D4">
      <w:pPr>
        <w:rPr>
          <w:rFonts w:ascii="Times New Roman" w:hAnsi="Times New Roman" w:cs="Times New Roman"/>
        </w:rPr>
      </w:pPr>
    </w:p>
    <w:p w:rsidR="003625D4" w:rsidRPr="0012757F" w:rsidRDefault="003625D4" w:rsidP="003625D4">
      <w:pPr>
        <w:rPr>
          <w:rFonts w:ascii="Times New Roman" w:hAnsi="Times New Roman" w:cs="Times New Roman"/>
        </w:rPr>
      </w:pPr>
      <w:r w:rsidRPr="0012757F">
        <w:rPr>
          <w:rFonts w:ascii="Times New Roman" w:hAnsi="Times New Roman" w:cs="Times New Roman"/>
        </w:rPr>
        <w:lastRenderedPageBreak/>
        <w:t>The times for the above mentioned activities are coded below. You have to identify based on the codes given for both the grooming habits and activities of them.</w:t>
      </w:r>
    </w:p>
    <w:tbl>
      <w:tblPr>
        <w:tblStyle w:val="TableGrid"/>
        <w:tblW w:w="9590" w:type="dxa"/>
        <w:tblLook w:val="04A0" w:firstRow="1" w:lastRow="0" w:firstColumn="1" w:lastColumn="0" w:noHBand="0" w:noVBand="1"/>
      </w:tblPr>
      <w:tblGrid>
        <w:gridCol w:w="7589"/>
        <w:gridCol w:w="2001"/>
      </w:tblGrid>
      <w:tr w:rsidR="003625D4" w:rsidRPr="0012757F" w:rsidTr="003625D4">
        <w:trPr>
          <w:trHeight w:val="369"/>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Daily Once</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01</w:t>
            </w:r>
          </w:p>
        </w:tc>
      </w:tr>
      <w:tr w:rsidR="003625D4" w:rsidRPr="0012757F" w:rsidTr="003625D4">
        <w:trPr>
          <w:trHeight w:val="350"/>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2/ 3 times in a day</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02</w:t>
            </w:r>
          </w:p>
        </w:tc>
      </w:tr>
      <w:tr w:rsidR="003625D4" w:rsidRPr="0012757F" w:rsidTr="003625D4">
        <w:trPr>
          <w:trHeight w:val="369"/>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Once/ twice in a week</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03</w:t>
            </w:r>
          </w:p>
        </w:tc>
      </w:tr>
      <w:tr w:rsidR="003625D4" w:rsidRPr="0012757F" w:rsidTr="003625D4">
        <w:trPr>
          <w:trHeight w:val="350"/>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3/ 4 times in a week</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04</w:t>
            </w:r>
          </w:p>
        </w:tc>
      </w:tr>
      <w:tr w:rsidR="003625D4" w:rsidRPr="0012757F" w:rsidTr="003625D4">
        <w:trPr>
          <w:trHeight w:val="369"/>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Seasonal</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05</w:t>
            </w:r>
          </w:p>
        </w:tc>
      </w:tr>
      <w:tr w:rsidR="003625D4" w:rsidRPr="0012757F" w:rsidTr="003625D4">
        <w:trPr>
          <w:trHeight w:val="350"/>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Situational</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06</w:t>
            </w:r>
          </w:p>
        </w:tc>
      </w:tr>
      <w:tr w:rsidR="003625D4" w:rsidRPr="0012757F" w:rsidTr="003625D4">
        <w:trPr>
          <w:trHeight w:val="332"/>
        </w:trPr>
        <w:tc>
          <w:tcPr>
            <w:tcW w:w="7589"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Others</w:t>
            </w:r>
          </w:p>
        </w:tc>
        <w:tc>
          <w:tcPr>
            <w:tcW w:w="200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07</w:t>
            </w:r>
          </w:p>
        </w:tc>
      </w:tr>
    </w:tbl>
    <w:p w:rsidR="003625D4" w:rsidRPr="0012757F" w:rsidRDefault="003625D4" w:rsidP="003625D4">
      <w:pPr>
        <w:rPr>
          <w:rFonts w:ascii="Times New Roman" w:hAnsi="Times New Roman" w:cs="Times New Roman"/>
        </w:rPr>
      </w:pPr>
    </w:p>
    <w:tbl>
      <w:tblPr>
        <w:tblStyle w:val="TableGrid"/>
        <w:tblW w:w="10078" w:type="dxa"/>
        <w:tblLook w:val="04A0" w:firstRow="1" w:lastRow="0" w:firstColumn="1" w:lastColumn="0" w:noHBand="0" w:noVBand="1"/>
      </w:tblPr>
      <w:tblGrid>
        <w:gridCol w:w="2150"/>
        <w:gridCol w:w="705"/>
        <w:gridCol w:w="1161"/>
        <w:gridCol w:w="2981"/>
        <w:gridCol w:w="705"/>
        <w:gridCol w:w="2376"/>
      </w:tblGrid>
      <w:tr w:rsidR="003625D4" w:rsidRPr="0012757F" w:rsidTr="003625D4">
        <w:trPr>
          <w:trHeight w:val="314"/>
        </w:trPr>
        <w:tc>
          <w:tcPr>
            <w:tcW w:w="2150"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Grooming Habits</w:t>
            </w:r>
          </w:p>
        </w:tc>
        <w:tc>
          <w:tcPr>
            <w:tcW w:w="705"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Code</w:t>
            </w:r>
          </w:p>
        </w:tc>
        <w:tc>
          <w:tcPr>
            <w:tcW w:w="1161"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Activities Code</w:t>
            </w:r>
          </w:p>
        </w:tc>
        <w:tc>
          <w:tcPr>
            <w:tcW w:w="2981"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Grooming Habits</w:t>
            </w:r>
          </w:p>
        </w:tc>
        <w:tc>
          <w:tcPr>
            <w:tcW w:w="705"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Code</w:t>
            </w:r>
          </w:p>
        </w:tc>
        <w:tc>
          <w:tcPr>
            <w:tcW w:w="237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Activities Code</w:t>
            </w:r>
          </w:p>
        </w:tc>
      </w:tr>
      <w:tr w:rsidR="003625D4" w:rsidRPr="0012757F" w:rsidTr="003625D4">
        <w:trPr>
          <w:trHeight w:val="297"/>
        </w:trPr>
        <w:tc>
          <w:tcPr>
            <w:tcW w:w="215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Brushing</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01</w:t>
            </w:r>
          </w:p>
        </w:tc>
        <w:tc>
          <w:tcPr>
            <w:tcW w:w="1161" w:type="dxa"/>
          </w:tcPr>
          <w:p w:rsidR="003625D4" w:rsidRPr="0012757F" w:rsidRDefault="003625D4" w:rsidP="003625D4">
            <w:pPr>
              <w:rPr>
                <w:rFonts w:ascii="Times New Roman" w:hAnsi="Times New Roman" w:cs="Times New Roman"/>
              </w:rPr>
            </w:pPr>
          </w:p>
        </w:tc>
        <w:tc>
          <w:tcPr>
            <w:tcW w:w="298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Hair Conditioning</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08</w:t>
            </w:r>
          </w:p>
        </w:tc>
        <w:tc>
          <w:tcPr>
            <w:tcW w:w="2376" w:type="dxa"/>
          </w:tcPr>
          <w:p w:rsidR="003625D4" w:rsidRPr="0012757F" w:rsidRDefault="003625D4" w:rsidP="003625D4">
            <w:pPr>
              <w:rPr>
                <w:rFonts w:ascii="Times New Roman" w:hAnsi="Times New Roman" w:cs="Times New Roman"/>
              </w:rPr>
            </w:pPr>
          </w:p>
        </w:tc>
      </w:tr>
      <w:tr w:rsidR="003625D4" w:rsidRPr="0012757F" w:rsidTr="003625D4">
        <w:trPr>
          <w:trHeight w:val="314"/>
        </w:trPr>
        <w:tc>
          <w:tcPr>
            <w:tcW w:w="215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Washing Face</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02</w:t>
            </w:r>
          </w:p>
        </w:tc>
        <w:tc>
          <w:tcPr>
            <w:tcW w:w="1161" w:type="dxa"/>
          </w:tcPr>
          <w:p w:rsidR="003625D4" w:rsidRPr="0012757F" w:rsidRDefault="003625D4" w:rsidP="003625D4">
            <w:pPr>
              <w:rPr>
                <w:rFonts w:ascii="Times New Roman" w:hAnsi="Times New Roman" w:cs="Times New Roman"/>
              </w:rPr>
            </w:pPr>
          </w:p>
        </w:tc>
        <w:tc>
          <w:tcPr>
            <w:tcW w:w="298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Using Hair Serum</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09</w:t>
            </w:r>
          </w:p>
        </w:tc>
        <w:tc>
          <w:tcPr>
            <w:tcW w:w="2376" w:type="dxa"/>
          </w:tcPr>
          <w:p w:rsidR="003625D4" w:rsidRPr="0012757F" w:rsidRDefault="003625D4" w:rsidP="003625D4">
            <w:pPr>
              <w:rPr>
                <w:rFonts w:ascii="Times New Roman" w:hAnsi="Times New Roman" w:cs="Times New Roman"/>
              </w:rPr>
            </w:pPr>
          </w:p>
        </w:tc>
      </w:tr>
      <w:tr w:rsidR="003625D4" w:rsidRPr="0012757F" w:rsidTr="003625D4">
        <w:trPr>
          <w:trHeight w:val="297"/>
        </w:trPr>
        <w:tc>
          <w:tcPr>
            <w:tcW w:w="215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Applying Face Cream</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03</w:t>
            </w:r>
          </w:p>
        </w:tc>
        <w:tc>
          <w:tcPr>
            <w:tcW w:w="1161" w:type="dxa"/>
          </w:tcPr>
          <w:p w:rsidR="003625D4" w:rsidRPr="0012757F" w:rsidRDefault="003625D4" w:rsidP="003625D4">
            <w:pPr>
              <w:rPr>
                <w:rFonts w:ascii="Times New Roman" w:hAnsi="Times New Roman" w:cs="Times New Roman"/>
              </w:rPr>
            </w:pPr>
          </w:p>
        </w:tc>
        <w:tc>
          <w:tcPr>
            <w:tcW w:w="298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Applying Body Lotion</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10</w:t>
            </w:r>
          </w:p>
        </w:tc>
        <w:tc>
          <w:tcPr>
            <w:tcW w:w="2376" w:type="dxa"/>
          </w:tcPr>
          <w:p w:rsidR="003625D4" w:rsidRPr="0012757F" w:rsidRDefault="003625D4" w:rsidP="003625D4">
            <w:pPr>
              <w:rPr>
                <w:rFonts w:ascii="Times New Roman" w:hAnsi="Times New Roman" w:cs="Times New Roman"/>
              </w:rPr>
            </w:pPr>
          </w:p>
        </w:tc>
      </w:tr>
      <w:tr w:rsidR="003625D4" w:rsidRPr="0012757F" w:rsidTr="003625D4">
        <w:trPr>
          <w:trHeight w:val="314"/>
        </w:trPr>
        <w:tc>
          <w:tcPr>
            <w:tcW w:w="215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Applying Hair Oil</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04</w:t>
            </w:r>
          </w:p>
        </w:tc>
        <w:tc>
          <w:tcPr>
            <w:tcW w:w="1161" w:type="dxa"/>
          </w:tcPr>
          <w:p w:rsidR="003625D4" w:rsidRPr="0012757F" w:rsidRDefault="003625D4" w:rsidP="003625D4">
            <w:pPr>
              <w:rPr>
                <w:rFonts w:ascii="Times New Roman" w:hAnsi="Times New Roman" w:cs="Times New Roman"/>
              </w:rPr>
            </w:pPr>
          </w:p>
        </w:tc>
        <w:tc>
          <w:tcPr>
            <w:tcW w:w="298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Lip care</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11</w:t>
            </w:r>
          </w:p>
        </w:tc>
        <w:tc>
          <w:tcPr>
            <w:tcW w:w="2376" w:type="dxa"/>
          </w:tcPr>
          <w:p w:rsidR="003625D4" w:rsidRPr="0012757F" w:rsidRDefault="003625D4" w:rsidP="003625D4">
            <w:pPr>
              <w:rPr>
                <w:rFonts w:ascii="Times New Roman" w:hAnsi="Times New Roman" w:cs="Times New Roman"/>
              </w:rPr>
            </w:pPr>
          </w:p>
        </w:tc>
      </w:tr>
      <w:tr w:rsidR="003625D4" w:rsidRPr="0012757F" w:rsidTr="003625D4">
        <w:trPr>
          <w:trHeight w:val="297"/>
        </w:trPr>
        <w:tc>
          <w:tcPr>
            <w:tcW w:w="215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Taking Shower</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05</w:t>
            </w:r>
          </w:p>
        </w:tc>
        <w:tc>
          <w:tcPr>
            <w:tcW w:w="1161" w:type="dxa"/>
          </w:tcPr>
          <w:p w:rsidR="003625D4" w:rsidRPr="0012757F" w:rsidRDefault="003625D4" w:rsidP="003625D4">
            <w:pPr>
              <w:rPr>
                <w:rFonts w:ascii="Times New Roman" w:hAnsi="Times New Roman" w:cs="Times New Roman"/>
              </w:rPr>
            </w:pPr>
          </w:p>
        </w:tc>
        <w:tc>
          <w:tcPr>
            <w:tcW w:w="298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Using of Powder</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12</w:t>
            </w:r>
          </w:p>
        </w:tc>
        <w:tc>
          <w:tcPr>
            <w:tcW w:w="2376" w:type="dxa"/>
          </w:tcPr>
          <w:p w:rsidR="003625D4" w:rsidRPr="0012757F" w:rsidRDefault="003625D4" w:rsidP="003625D4">
            <w:pPr>
              <w:rPr>
                <w:rFonts w:ascii="Times New Roman" w:hAnsi="Times New Roman" w:cs="Times New Roman"/>
              </w:rPr>
            </w:pPr>
          </w:p>
        </w:tc>
      </w:tr>
      <w:tr w:rsidR="003625D4" w:rsidRPr="0012757F" w:rsidTr="003625D4">
        <w:trPr>
          <w:trHeight w:val="314"/>
        </w:trPr>
        <w:tc>
          <w:tcPr>
            <w:tcW w:w="2150"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Using Shampoo</w:t>
            </w:r>
          </w:p>
        </w:tc>
        <w:tc>
          <w:tcPr>
            <w:tcW w:w="70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06</w:t>
            </w:r>
          </w:p>
        </w:tc>
        <w:tc>
          <w:tcPr>
            <w:tcW w:w="1161" w:type="dxa"/>
          </w:tcPr>
          <w:p w:rsidR="003625D4" w:rsidRPr="0012757F" w:rsidRDefault="003625D4" w:rsidP="003625D4">
            <w:pPr>
              <w:rPr>
                <w:rFonts w:ascii="Times New Roman" w:hAnsi="Times New Roman" w:cs="Times New Roman"/>
              </w:rPr>
            </w:pPr>
          </w:p>
        </w:tc>
        <w:tc>
          <w:tcPr>
            <w:tcW w:w="2981"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Menstrual Hygiene Products</w:t>
            </w:r>
          </w:p>
        </w:tc>
        <w:tc>
          <w:tcPr>
            <w:tcW w:w="705" w:type="dxa"/>
          </w:tcPr>
          <w:p w:rsidR="003625D4" w:rsidRPr="0012757F" w:rsidRDefault="003625D4" w:rsidP="003625D4">
            <w:pPr>
              <w:rPr>
                <w:rFonts w:ascii="Times New Roman" w:hAnsi="Times New Roman" w:cs="Times New Roman"/>
              </w:rPr>
            </w:pPr>
          </w:p>
        </w:tc>
        <w:tc>
          <w:tcPr>
            <w:tcW w:w="2376" w:type="dxa"/>
          </w:tcPr>
          <w:p w:rsidR="003625D4" w:rsidRPr="0012757F" w:rsidRDefault="003625D4" w:rsidP="003625D4">
            <w:pPr>
              <w:rPr>
                <w:rFonts w:ascii="Times New Roman" w:hAnsi="Times New Roman" w:cs="Times New Roman"/>
              </w:rPr>
            </w:pPr>
          </w:p>
        </w:tc>
      </w:tr>
      <w:tr w:rsidR="003625D4" w:rsidRPr="0012757F" w:rsidTr="003625D4">
        <w:trPr>
          <w:trHeight w:val="1295"/>
        </w:trPr>
        <w:tc>
          <w:tcPr>
            <w:tcW w:w="10078" w:type="dxa"/>
            <w:gridSpan w:val="6"/>
          </w:tcPr>
          <w:p w:rsidR="003625D4" w:rsidRPr="0012757F" w:rsidRDefault="003625D4" w:rsidP="003625D4">
            <w:pPr>
              <w:rPr>
                <w:rFonts w:ascii="Times New Roman" w:hAnsi="Times New Roman" w:cs="Times New Roman"/>
              </w:rPr>
            </w:pPr>
            <w:r w:rsidRPr="0012757F">
              <w:rPr>
                <w:rFonts w:ascii="Times New Roman" w:hAnsi="Times New Roman" w:cs="Times New Roman"/>
              </w:rPr>
              <w:t>Others</w:t>
            </w:r>
          </w:p>
        </w:tc>
      </w:tr>
    </w:tbl>
    <w:p w:rsidR="003625D4" w:rsidRDefault="003625D4" w:rsidP="003625D4"/>
    <w:p w:rsidR="003625D4" w:rsidRPr="0012757F" w:rsidRDefault="003625D4" w:rsidP="003625D4">
      <w:pPr>
        <w:rPr>
          <w:rFonts w:ascii="Times New Roman" w:hAnsi="Times New Roman" w:cs="Times New Roman"/>
          <w:b/>
          <w:sz w:val="28"/>
          <w:u w:val="single"/>
        </w:rPr>
      </w:pPr>
      <w:r w:rsidRPr="0012757F">
        <w:rPr>
          <w:rFonts w:ascii="Times New Roman" w:hAnsi="Times New Roman" w:cs="Times New Roman"/>
          <w:b/>
          <w:sz w:val="28"/>
          <w:u w:val="single"/>
        </w:rPr>
        <w:t>Section B: Brand Usage</w:t>
      </w:r>
    </w:p>
    <w:p w:rsidR="003625D4" w:rsidRPr="0012757F" w:rsidRDefault="003625D4" w:rsidP="003625D4">
      <w:pPr>
        <w:rPr>
          <w:rFonts w:ascii="Times New Roman" w:hAnsi="Times New Roman" w:cs="Times New Roman"/>
        </w:rPr>
      </w:pPr>
      <w:r w:rsidRPr="0012757F">
        <w:rPr>
          <w:rFonts w:ascii="Times New Roman" w:hAnsi="Times New Roman" w:cs="Times New Roman"/>
        </w:rPr>
        <w:t xml:space="preserve">Now identify the Usage of the Brands for each of the products that you use for personal grooming. Brand Usage will be based on the Mostly Used Brand and Currently Used Brand. </w:t>
      </w:r>
    </w:p>
    <w:tbl>
      <w:tblPr>
        <w:tblStyle w:val="TableGrid"/>
        <w:tblW w:w="0" w:type="auto"/>
        <w:jc w:val="center"/>
        <w:tblLook w:val="04A0" w:firstRow="1" w:lastRow="0" w:firstColumn="1" w:lastColumn="0" w:noHBand="0" w:noVBand="1"/>
      </w:tblPr>
      <w:tblGrid>
        <w:gridCol w:w="3978"/>
        <w:gridCol w:w="2406"/>
        <w:gridCol w:w="3192"/>
      </w:tblGrid>
      <w:tr w:rsidR="003625D4" w:rsidRPr="0012757F" w:rsidTr="0026480B">
        <w:trPr>
          <w:jc w:val="center"/>
        </w:trPr>
        <w:tc>
          <w:tcPr>
            <w:tcW w:w="397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 xml:space="preserve">Toothpaste </w:t>
            </w:r>
          </w:p>
        </w:tc>
        <w:tc>
          <w:tcPr>
            <w:tcW w:w="240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9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Colgate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Pepsodent</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White Plus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Close Up</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trHeight w:val="395"/>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Sensodyne</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trHeight w:val="818"/>
          <w:jc w:val="center"/>
        </w:trPr>
        <w:tc>
          <w:tcPr>
            <w:tcW w:w="3978"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bl>
    <w:p w:rsidR="003625D4" w:rsidRDefault="003625D4" w:rsidP="003625D4">
      <w:pPr>
        <w:rPr>
          <w:rFonts w:ascii="Times New Roman" w:hAnsi="Times New Roman" w:cs="Times New Roman"/>
        </w:rPr>
      </w:pPr>
    </w:p>
    <w:p w:rsidR="003625D4" w:rsidRPr="0012757F" w:rsidRDefault="003625D4" w:rsidP="003625D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3978"/>
        <w:gridCol w:w="2406"/>
        <w:gridCol w:w="3192"/>
      </w:tblGrid>
      <w:tr w:rsidR="003625D4" w:rsidRPr="0012757F" w:rsidTr="0026480B">
        <w:trPr>
          <w:jc w:val="center"/>
        </w:trPr>
        <w:tc>
          <w:tcPr>
            <w:tcW w:w="397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lastRenderedPageBreak/>
              <w:t>Face Wash/ Beauty Soap</w:t>
            </w:r>
          </w:p>
        </w:tc>
        <w:tc>
          <w:tcPr>
            <w:tcW w:w="240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9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Ponds’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Revive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Himalaya</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Dove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Tea Tree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Garnier</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trHeight w:val="800"/>
          <w:jc w:val="center"/>
        </w:trPr>
        <w:tc>
          <w:tcPr>
            <w:tcW w:w="3978"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3978"/>
        <w:gridCol w:w="2406"/>
        <w:gridCol w:w="3192"/>
      </w:tblGrid>
      <w:tr w:rsidR="003625D4" w:rsidRPr="0012757F" w:rsidTr="0026480B">
        <w:trPr>
          <w:jc w:val="center"/>
        </w:trPr>
        <w:tc>
          <w:tcPr>
            <w:tcW w:w="397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Face Cream</w:t>
            </w:r>
          </w:p>
        </w:tc>
        <w:tc>
          <w:tcPr>
            <w:tcW w:w="240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9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Ponds’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Nivea</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Garnier</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Dove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Fair &amp; Lovely</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Biotique</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trHeight w:val="890"/>
          <w:jc w:val="center"/>
        </w:trPr>
        <w:tc>
          <w:tcPr>
            <w:tcW w:w="3978"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3978"/>
        <w:gridCol w:w="2406"/>
        <w:gridCol w:w="3192"/>
      </w:tblGrid>
      <w:tr w:rsidR="003625D4" w:rsidRPr="0012757F" w:rsidTr="0026480B">
        <w:trPr>
          <w:jc w:val="center"/>
        </w:trPr>
        <w:tc>
          <w:tcPr>
            <w:tcW w:w="397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 xml:space="preserve">Hair Oil </w:t>
            </w:r>
          </w:p>
        </w:tc>
        <w:tc>
          <w:tcPr>
            <w:tcW w:w="240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9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Parachute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Jui</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Kumarika</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Vatika</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Herbal Oil</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trHeight w:val="890"/>
          <w:jc w:val="center"/>
        </w:trPr>
        <w:tc>
          <w:tcPr>
            <w:tcW w:w="3978"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3978"/>
        <w:gridCol w:w="2406"/>
        <w:gridCol w:w="3192"/>
      </w:tblGrid>
      <w:tr w:rsidR="003625D4" w:rsidRPr="0012757F" w:rsidTr="0026480B">
        <w:trPr>
          <w:jc w:val="center"/>
        </w:trPr>
        <w:tc>
          <w:tcPr>
            <w:tcW w:w="397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Bath Soap/ Shower Gel</w:t>
            </w:r>
          </w:p>
        </w:tc>
        <w:tc>
          <w:tcPr>
            <w:tcW w:w="240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9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Lux</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Meril</w:t>
            </w:r>
            <w:proofErr w:type="spellEnd"/>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Dettol</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Harmony</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Sandalina</w:t>
            </w:r>
            <w:proofErr w:type="spellEnd"/>
            <w:r w:rsidRPr="0012757F">
              <w:rPr>
                <w:rFonts w:ascii="Times New Roman" w:hAnsi="Times New Roman" w:cs="Times New Roman"/>
              </w:rPr>
              <w:t xml:space="preserve"> Sandal Soap</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9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Dove</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r w:rsidR="003625D4" w:rsidRPr="0012757F" w:rsidTr="0026480B">
        <w:trPr>
          <w:trHeight w:val="1070"/>
          <w:jc w:val="center"/>
        </w:trPr>
        <w:tc>
          <w:tcPr>
            <w:tcW w:w="3978"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406" w:type="dxa"/>
          </w:tcPr>
          <w:p w:rsidR="003625D4" w:rsidRPr="0012757F" w:rsidRDefault="003625D4" w:rsidP="003625D4">
            <w:pPr>
              <w:rPr>
                <w:rFonts w:ascii="Times New Roman" w:hAnsi="Times New Roman" w:cs="Times New Roman"/>
              </w:rPr>
            </w:pPr>
          </w:p>
        </w:tc>
        <w:tc>
          <w:tcPr>
            <w:tcW w:w="3192" w:type="dxa"/>
          </w:tcPr>
          <w:p w:rsidR="003625D4" w:rsidRPr="0012757F" w:rsidRDefault="003625D4" w:rsidP="003625D4">
            <w:pPr>
              <w:rPr>
                <w:rFonts w:ascii="Times New Roman" w:hAnsi="Times New Roman" w:cs="Times New Roman"/>
              </w:rPr>
            </w:pPr>
          </w:p>
        </w:tc>
      </w:tr>
    </w:tbl>
    <w:p w:rsidR="003625D4" w:rsidRDefault="003625D4" w:rsidP="003625D4">
      <w:pPr>
        <w:rPr>
          <w:rFonts w:ascii="Times New Roman" w:hAnsi="Times New Roman" w:cs="Times New Roman"/>
        </w:rPr>
      </w:pPr>
    </w:p>
    <w:p w:rsidR="003625D4" w:rsidRPr="0012757F" w:rsidRDefault="003625D4" w:rsidP="003625D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3878"/>
        <w:gridCol w:w="2352"/>
        <w:gridCol w:w="3120"/>
      </w:tblGrid>
      <w:tr w:rsidR="003625D4" w:rsidRPr="0012757F" w:rsidTr="0026480B">
        <w:trPr>
          <w:jc w:val="center"/>
        </w:trPr>
        <w:tc>
          <w:tcPr>
            <w:tcW w:w="387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lastRenderedPageBreak/>
              <w:t>Shampoo</w:t>
            </w:r>
          </w:p>
        </w:tc>
        <w:tc>
          <w:tcPr>
            <w:tcW w:w="235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20"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jc w:val="center"/>
        </w:trPr>
        <w:tc>
          <w:tcPr>
            <w:tcW w:w="38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Sunsilk</w:t>
            </w:r>
            <w:proofErr w:type="spellEnd"/>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8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Dove</w:t>
            </w:r>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8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Revive</w:t>
            </w:r>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8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Tresemme</w:t>
            </w:r>
            <w:proofErr w:type="spellEnd"/>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878"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Argan</w:t>
            </w:r>
            <w:proofErr w:type="spellEnd"/>
            <w:r w:rsidRPr="0012757F">
              <w:rPr>
                <w:rFonts w:ascii="Times New Roman" w:hAnsi="Times New Roman" w:cs="Times New Roman"/>
              </w:rPr>
              <w:t xml:space="preserve"> Oil shampoo</w:t>
            </w:r>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r w:rsidR="003625D4" w:rsidRPr="0012757F" w:rsidTr="0026480B">
        <w:trPr>
          <w:jc w:val="center"/>
        </w:trPr>
        <w:tc>
          <w:tcPr>
            <w:tcW w:w="3878"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Pantene</w:t>
            </w:r>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r w:rsidR="003625D4" w:rsidRPr="0012757F" w:rsidTr="0026480B">
        <w:trPr>
          <w:trHeight w:val="962"/>
          <w:jc w:val="center"/>
        </w:trPr>
        <w:tc>
          <w:tcPr>
            <w:tcW w:w="3878"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52" w:type="dxa"/>
          </w:tcPr>
          <w:p w:rsidR="003625D4" w:rsidRPr="0012757F" w:rsidRDefault="003625D4" w:rsidP="003625D4">
            <w:pPr>
              <w:rPr>
                <w:rFonts w:ascii="Times New Roman" w:hAnsi="Times New Roman" w:cs="Times New Roman"/>
              </w:rPr>
            </w:pPr>
          </w:p>
        </w:tc>
        <w:tc>
          <w:tcPr>
            <w:tcW w:w="3120"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b/>
        </w:rPr>
      </w:pPr>
    </w:p>
    <w:tbl>
      <w:tblPr>
        <w:tblStyle w:val="TableGrid"/>
        <w:tblW w:w="0" w:type="auto"/>
        <w:jc w:val="center"/>
        <w:tblLook w:val="04A0" w:firstRow="1" w:lastRow="0" w:firstColumn="1" w:lastColumn="0" w:noHBand="0" w:noVBand="1"/>
      </w:tblPr>
      <w:tblGrid>
        <w:gridCol w:w="3866"/>
        <w:gridCol w:w="2338"/>
        <w:gridCol w:w="3102"/>
      </w:tblGrid>
      <w:tr w:rsidR="003625D4" w:rsidRPr="0012757F" w:rsidTr="002B6AA0">
        <w:trPr>
          <w:trHeight w:val="266"/>
          <w:jc w:val="center"/>
        </w:trPr>
        <w:tc>
          <w:tcPr>
            <w:tcW w:w="3866"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Conditioner</w:t>
            </w:r>
          </w:p>
        </w:tc>
        <w:tc>
          <w:tcPr>
            <w:tcW w:w="2338"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0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B6AA0">
        <w:trPr>
          <w:trHeight w:val="250"/>
          <w:jc w:val="center"/>
        </w:trPr>
        <w:tc>
          <w:tcPr>
            <w:tcW w:w="3866"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Argan</w:t>
            </w:r>
            <w:proofErr w:type="spellEnd"/>
            <w:r w:rsidRPr="0012757F">
              <w:rPr>
                <w:rFonts w:ascii="Times New Roman" w:hAnsi="Times New Roman" w:cs="Times New Roman"/>
              </w:rPr>
              <w:t xml:space="preserve"> Oil Hair Conditioner</w:t>
            </w:r>
          </w:p>
        </w:tc>
        <w:tc>
          <w:tcPr>
            <w:tcW w:w="2338" w:type="dxa"/>
          </w:tcPr>
          <w:p w:rsidR="003625D4" w:rsidRPr="0012757F" w:rsidRDefault="003625D4" w:rsidP="003625D4">
            <w:pPr>
              <w:rPr>
                <w:rFonts w:ascii="Times New Roman" w:hAnsi="Times New Roman" w:cs="Times New Roman"/>
              </w:rPr>
            </w:pPr>
          </w:p>
        </w:tc>
        <w:tc>
          <w:tcPr>
            <w:tcW w:w="3102" w:type="dxa"/>
          </w:tcPr>
          <w:p w:rsidR="003625D4" w:rsidRPr="0012757F" w:rsidRDefault="003625D4" w:rsidP="003625D4">
            <w:pPr>
              <w:rPr>
                <w:rFonts w:ascii="Times New Roman" w:hAnsi="Times New Roman" w:cs="Times New Roman"/>
              </w:rPr>
            </w:pPr>
          </w:p>
        </w:tc>
      </w:tr>
      <w:tr w:rsidR="003625D4" w:rsidRPr="0012757F" w:rsidTr="002B6AA0">
        <w:trPr>
          <w:trHeight w:val="266"/>
          <w:jc w:val="center"/>
        </w:trPr>
        <w:tc>
          <w:tcPr>
            <w:tcW w:w="3866"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Tresemme</w:t>
            </w:r>
            <w:proofErr w:type="spellEnd"/>
            <w:r w:rsidRPr="0012757F">
              <w:rPr>
                <w:rFonts w:ascii="Times New Roman" w:hAnsi="Times New Roman" w:cs="Times New Roman"/>
              </w:rPr>
              <w:t xml:space="preserve"> Hair Conditioner</w:t>
            </w:r>
          </w:p>
        </w:tc>
        <w:tc>
          <w:tcPr>
            <w:tcW w:w="2338" w:type="dxa"/>
          </w:tcPr>
          <w:p w:rsidR="003625D4" w:rsidRPr="0012757F" w:rsidRDefault="003625D4" w:rsidP="003625D4">
            <w:pPr>
              <w:rPr>
                <w:rFonts w:ascii="Times New Roman" w:hAnsi="Times New Roman" w:cs="Times New Roman"/>
              </w:rPr>
            </w:pPr>
          </w:p>
        </w:tc>
        <w:tc>
          <w:tcPr>
            <w:tcW w:w="3102" w:type="dxa"/>
          </w:tcPr>
          <w:p w:rsidR="003625D4" w:rsidRPr="0012757F" w:rsidRDefault="003625D4" w:rsidP="003625D4">
            <w:pPr>
              <w:rPr>
                <w:rFonts w:ascii="Times New Roman" w:hAnsi="Times New Roman" w:cs="Times New Roman"/>
              </w:rPr>
            </w:pPr>
          </w:p>
        </w:tc>
      </w:tr>
      <w:tr w:rsidR="003625D4" w:rsidRPr="0012757F" w:rsidTr="002B6AA0">
        <w:trPr>
          <w:trHeight w:val="266"/>
          <w:jc w:val="center"/>
        </w:trPr>
        <w:tc>
          <w:tcPr>
            <w:tcW w:w="3866"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Sunsilk</w:t>
            </w:r>
            <w:proofErr w:type="spellEnd"/>
            <w:r w:rsidRPr="0012757F">
              <w:rPr>
                <w:rFonts w:ascii="Times New Roman" w:hAnsi="Times New Roman" w:cs="Times New Roman"/>
              </w:rPr>
              <w:t xml:space="preserve"> Hair Conditioner</w:t>
            </w:r>
          </w:p>
        </w:tc>
        <w:tc>
          <w:tcPr>
            <w:tcW w:w="2338" w:type="dxa"/>
          </w:tcPr>
          <w:p w:rsidR="003625D4" w:rsidRPr="0012757F" w:rsidRDefault="003625D4" w:rsidP="003625D4">
            <w:pPr>
              <w:rPr>
                <w:rFonts w:ascii="Times New Roman" w:hAnsi="Times New Roman" w:cs="Times New Roman"/>
              </w:rPr>
            </w:pPr>
          </w:p>
        </w:tc>
        <w:tc>
          <w:tcPr>
            <w:tcW w:w="3102" w:type="dxa"/>
          </w:tcPr>
          <w:p w:rsidR="003625D4" w:rsidRPr="0012757F" w:rsidRDefault="003625D4" w:rsidP="003625D4">
            <w:pPr>
              <w:rPr>
                <w:rFonts w:ascii="Times New Roman" w:hAnsi="Times New Roman" w:cs="Times New Roman"/>
              </w:rPr>
            </w:pPr>
          </w:p>
        </w:tc>
      </w:tr>
      <w:tr w:rsidR="003625D4" w:rsidRPr="0012757F" w:rsidTr="002B6AA0">
        <w:trPr>
          <w:trHeight w:val="250"/>
          <w:jc w:val="center"/>
        </w:trPr>
        <w:tc>
          <w:tcPr>
            <w:tcW w:w="3866"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Dove</w:t>
            </w:r>
          </w:p>
        </w:tc>
        <w:tc>
          <w:tcPr>
            <w:tcW w:w="2338" w:type="dxa"/>
          </w:tcPr>
          <w:p w:rsidR="003625D4" w:rsidRPr="0012757F" w:rsidRDefault="003625D4" w:rsidP="003625D4">
            <w:pPr>
              <w:rPr>
                <w:rFonts w:ascii="Times New Roman" w:hAnsi="Times New Roman" w:cs="Times New Roman"/>
              </w:rPr>
            </w:pPr>
          </w:p>
        </w:tc>
        <w:tc>
          <w:tcPr>
            <w:tcW w:w="3102" w:type="dxa"/>
          </w:tcPr>
          <w:p w:rsidR="003625D4" w:rsidRPr="0012757F" w:rsidRDefault="003625D4" w:rsidP="003625D4">
            <w:pPr>
              <w:rPr>
                <w:rFonts w:ascii="Times New Roman" w:hAnsi="Times New Roman" w:cs="Times New Roman"/>
              </w:rPr>
            </w:pPr>
          </w:p>
        </w:tc>
      </w:tr>
      <w:tr w:rsidR="003625D4" w:rsidRPr="0012757F" w:rsidTr="002B6AA0">
        <w:trPr>
          <w:trHeight w:val="999"/>
          <w:jc w:val="center"/>
        </w:trPr>
        <w:tc>
          <w:tcPr>
            <w:tcW w:w="3866"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38" w:type="dxa"/>
          </w:tcPr>
          <w:p w:rsidR="003625D4" w:rsidRPr="0012757F" w:rsidRDefault="003625D4" w:rsidP="003625D4">
            <w:pPr>
              <w:rPr>
                <w:rFonts w:ascii="Times New Roman" w:hAnsi="Times New Roman" w:cs="Times New Roman"/>
              </w:rPr>
            </w:pPr>
          </w:p>
        </w:tc>
        <w:tc>
          <w:tcPr>
            <w:tcW w:w="3102"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b/>
        </w:rPr>
      </w:pPr>
    </w:p>
    <w:tbl>
      <w:tblPr>
        <w:tblStyle w:val="TableGrid"/>
        <w:tblW w:w="0" w:type="auto"/>
        <w:jc w:val="center"/>
        <w:tblLook w:val="04A0" w:firstRow="1" w:lastRow="0" w:firstColumn="1" w:lastColumn="0" w:noHBand="0" w:noVBand="1"/>
      </w:tblPr>
      <w:tblGrid>
        <w:gridCol w:w="3835"/>
        <w:gridCol w:w="2319"/>
        <w:gridCol w:w="3077"/>
      </w:tblGrid>
      <w:tr w:rsidR="003625D4" w:rsidRPr="0012757F" w:rsidTr="002B6AA0">
        <w:trPr>
          <w:trHeight w:val="250"/>
          <w:jc w:val="center"/>
        </w:trPr>
        <w:tc>
          <w:tcPr>
            <w:tcW w:w="3835"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 xml:space="preserve">Hair Serum </w:t>
            </w:r>
          </w:p>
        </w:tc>
        <w:tc>
          <w:tcPr>
            <w:tcW w:w="2319"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077"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B6AA0">
        <w:trPr>
          <w:trHeight w:val="265"/>
          <w:jc w:val="center"/>
        </w:trPr>
        <w:tc>
          <w:tcPr>
            <w:tcW w:w="3835"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Livon</w:t>
            </w:r>
            <w:proofErr w:type="spellEnd"/>
          </w:p>
        </w:tc>
        <w:tc>
          <w:tcPr>
            <w:tcW w:w="2319" w:type="dxa"/>
          </w:tcPr>
          <w:p w:rsidR="003625D4" w:rsidRPr="0012757F" w:rsidRDefault="003625D4" w:rsidP="003625D4">
            <w:pPr>
              <w:rPr>
                <w:rFonts w:ascii="Times New Roman" w:hAnsi="Times New Roman" w:cs="Times New Roman"/>
              </w:rPr>
            </w:pPr>
          </w:p>
        </w:tc>
        <w:tc>
          <w:tcPr>
            <w:tcW w:w="3077" w:type="dxa"/>
          </w:tcPr>
          <w:p w:rsidR="003625D4" w:rsidRPr="0012757F" w:rsidRDefault="003625D4" w:rsidP="003625D4">
            <w:pPr>
              <w:rPr>
                <w:rFonts w:ascii="Times New Roman" w:hAnsi="Times New Roman" w:cs="Times New Roman"/>
              </w:rPr>
            </w:pPr>
          </w:p>
        </w:tc>
      </w:tr>
      <w:tr w:rsidR="003625D4" w:rsidRPr="0012757F" w:rsidTr="002B6AA0">
        <w:trPr>
          <w:trHeight w:val="250"/>
          <w:jc w:val="center"/>
        </w:trPr>
        <w:tc>
          <w:tcPr>
            <w:tcW w:w="383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Herbal</w:t>
            </w:r>
          </w:p>
        </w:tc>
        <w:tc>
          <w:tcPr>
            <w:tcW w:w="2319" w:type="dxa"/>
          </w:tcPr>
          <w:p w:rsidR="003625D4" w:rsidRPr="0012757F" w:rsidRDefault="003625D4" w:rsidP="003625D4">
            <w:pPr>
              <w:rPr>
                <w:rFonts w:ascii="Times New Roman" w:hAnsi="Times New Roman" w:cs="Times New Roman"/>
              </w:rPr>
            </w:pPr>
          </w:p>
        </w:tc>
        <w:tc>
          <w:tcPr>
            <w:tcW w:w="3077" w:type="dxa"/>
          </w:tcPr>
          <w:p w:rsidR="003625D4" w:rsidRPr="0012757F" w:rsidRDefault="003625D4" w:rsidP="003625D4">
            <w:pPr>
              <w:rPr>
                <w:rFonts w:ascii="Times New Roman" w:hAnsi="Times New Roman" w:cs="Times New Roman"/>
              </w:rPr>
            </w:pPr>
          </w:p>
        </w:tc>
      </w:tr>
      <w:tr w:rsidR="003625D4" w:rsidRPr="0012757F" w:rsidTr="002B6AA0">
        <w:trPr>
          <w:trHeight w:val="265"/>
          <w:jc w:val="center"/>
        </w:trPr>
        <w:tc>
          <w:tcPr>
            <w:tcW w:w="3835"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Bioaqua</w:t>
            </w:r>
            <w:proofErr w:type="spellEnd"/>
          </w:p>
        </w:tc>
        <w:tc>
          <w:tcPr>
            <w:tcW w:w="2319" w:type="dxa"/>
          </w:tcPr>
          <w:p w:rsidR="003625D4" w:rsidRPr="0012757F" w:rsidRDefault="003625D4" w:rsidP="003625D4">
            <w:pPr>
              <w:rPr>
                <w:rFonts w:ascii="Times New Roman" w:hAnsi="Times New Roman" w:cs="Times New Roman"/>
              </w:rPr>
            </w:pPr>
          </w:p>
        </w:tc>
        <w:tc>
          <w:tcPr>
            <w:tcW w:w="3077" w:type="dxa"/>
          </w:tcPr>
          <w:p w:rsidR="003625D4" w:rsidRPr="0012757F" w:rsidRDefault="003625D4" w:rsidP="003625D4">
            <w:pPr>
              <w:rPr>
                <w:rFonts w:ascii="Times New Roman" w:hAnsi="Times New Roman" w:cs="Times New Roman"/>
              </w:rPr>
            </w:pPr>
          </w:p>
        </w:tc>
      </w:tr>
      <w:tr w:rsidR="003625D4" w:rsidRPr="0012757F" w:rsidTr="002B6AA0">
        <w:trPr>
          <w:trHeight w:val="1188"/>
          <w:jc w:val="center"/>
        </w:trPr>
        <w:tc>
          <w:tcPr>
            <w:tcW w:w="3835"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19" w:type="dxa"/>
          </w:tcPr>
          <w:p w:rsidR="003625D4" w:rsidRPr="0012757F" w:rsidRDefault="003625D4" w:rsidP="003625D4">
            <w:pPr>
              <w:rPr>
                <w:rFonts w:ascii="Times New Roman" w:hAnsi="Times New Roman" w:cs="Times New Roman"/>
              </w:rPr>
            </w:pPr>
          </w:p>
        </w:tc>
        <w:tc>
          <w:tcPr>
            <w:tcW w:w="3077"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b/>
        </w:rPr>
      </w:pPr>
    </w:p>
    <w:tbl>
      <w:tblPr>
        <w:tblStyle w:val="TableGrid"/>
        <w:tblW w:w="0" w:type="auto"/>
        <w:tblLook w:val="04A0" w:firstRow="1" w:lastRow="0" w:firstColumn="1" w:lastColumn="0" w:noHBand="0" w:noVBand="1"/>
      </w:tblPr>
      <w:tblGrid>
        <w:gridCol w:w="3884"/>
        <w:gridCol w:w="2349"/>
        <w:gridCol w:w="3117"/>
      </w:tblGrid>
      <w:tr w:rsidR="003625D4" w:rsidRPr="0012757F" w:rsidTr="0026480B">
        <w:trPr>
          <w:trHeight w:val="251"/>
        </w:trPr>
        <w:tc>
          <w:tcPr>
            <w:tcW w:w="3884"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Body Lotion</w:t>
            </w:r>
          </w:p>
        </w:tc>
        <w:tc>
          <w:tcPr>
            <w:tcW w:w="2349"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17"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trHeight w:val="267"/>
        </w:trPr>
        <w:tc>
          <w:tcPr>
            <w:tcW w:w="3884"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Revive</w:t>
            </w:r>
          </w:p>
        </w:tc>
        <w:tc>
          <w:tcPr>
            <w:tcW w:w="2349" w:type="dxa"/>
          </w:tcPr>
          <w:p w:rsidR="003625D4" w:rsidRPr="0012757F" w:rsidRDefault="003625D4" w:rsidP="003625D4">
            <w:pPr>
              <w:rPr>
                <w:rFonts w:ascii="Times New Roman" w:hAnsi="Times New Roman" w:cs="Times New Roman"/>
              </w:rPr>
            </w:pPr>
          </w:p>
        </w:tc>
        <w:tc>
          <w:tcPr>
            <w:tcW w:w="3117" w:type="dxa"/>
          </w:tcPr>
          <w:p w:rsidR="003625D4" w:rsidRPr="0012757F" w:rsidRDefault="003625D4" w:rsidP="003625D4">
            <w:pPr>
              <w:rPr>
                <w:rFonts w:ascii="Times New Roman" w:hAnsi="Times New Roman" w:cs="Times New Roman"/>
              </w:rPr>
            </w:pPr>
          </w:p>
        </w:tc>
      </w:tr>
      <w:tr w:rsidR="003625D4" w:rsidRPr="0012757F" w:rsidTr="0026480B">
        <w:trPr>
          <w:trHeight w:val="251"/>
        </w:trPr>
        <w:tc>
          <w:tcPr>
            <w:tcW w:w="3884"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Ponds’</w:t>
            </w:r>
          </w:p>
        </w:tc>
        <w:tc>
          <w:tcPr>
            <w:tcW w:w="2349" w:type="dxa"/>
          </w:tcPr>
          <w:p w:rsidR="003625D4" w:rsidRPr="0012757F" w:rsidRDefault="003625D4" w:rsidP="003625D4">
            <w:pPr>
              <w:rPr>
                <w:rFonts w:ascii="Times New Roman" w:hAnsi="Times New Roman" w:cs="Times New Roman"/>
              </w:rPr>
            </w:pPr>
          </w:p>
        </w:tc>
        <w:tc>
          <w:tcPr>
            <w:tcW w:w="3117" w:type="dxa"/>
          </w:tcPr>
          <w:p w:rsidR="003625D4" w:rsidRPr="0012757F" w:rsidRDefault="003625D4" w:rsidP="003625D4">
            <w:pPr>
              <w:rPr>
                <w:rFonts w:ascii="Times New Roman" w:hAnsi="Times New Roman" w:cs="Times New Roman"/>
              </w:rPr>
            </w:pPr>
          </w:p>
        </w:tc>
      </w:tr>
      <w:tr w:rsidR="003625D4" w:rsidRPr="0012757F" w:rsidTr="0026480B">
        <w:trPr>
          <w:trHeight w:val="267"/>
        </w:trPr>
        <w:tc>
          <w:tcPr>
            <w:tcW w:w="3884"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Nivea</w:t>
            </w:r>
          </w:p>
        </w:tc>
        <w:tc>
          <w:tcPr>
            <w:tcW w:w="2349" w:type="dxa"/>
          </w:tcPr>
          <w:p w:rsidR="003625D4" w:rsidRPr="0012757F" w:rsidRDefault="003625D4" w:rsidP="003625D4">
            <w:pPr>
              <w:rPr>
                <w:rFonts w:ascii="Times New Roman" w:hAnsi="Times New Roman" w:cs="Times New Roman"/>
              </w:rPr>
            </w:pPr>
          </w:p>
        </w:tc>
        <w:tc>
          <w:tcPr>
            <w:tcW w:w="3117" w:type="dxa"/>
          </w:tcPr>
          <w:p w:rsidR="003625D4" w:rsidRPr="0012757F" w:rsidRDefault="003625D4" w:rsidP="003625D4">
            <w:pPr>
              <w:rPr>
                <w:rFonts w:ascii="Times New Roman" w:hAnsi="Times New Roman" w:cs="Times New Roman"/>
              </w:rPr>
            </w:pPr>
          </w:p>
        </w:tc>
      </w:tr>
      <w:tr w:rsidR="003625D4" w:rsidRPr="0012757F" w:rsidTr="0026480B">
        <w:trPr>
          <w:trHeight w:val="251"/>
        </w:trPr>
        <w:tc>
          <w:tcPr>
            <w:tcW w:w="3884"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Vaseline</w:t>
            </w:r>
          </w:p>
        </w:tc>
        <w:tc>
          <w:tcPr>
            <w:tcW w:w="2349" w:type="dxa"/>
          </w:tcPr>
          <w:p w:rsidR="003625D4" w:rsidRPr="0012757F" w:rsidRDefault="003625D4" w:rsidP="003625D4">
            <w:pPr>
              <w:rPr>
                <w:rFonts w:ascii="Times New Roman" w:hAnsi="Times New Roman" w:cs="Times New Roman"/>
              </w:rPr>
            </w:pPr>
          </w:p>
        </w:tc>
        <w:tc>
          <w:tcPr>
            <w:tcW w:w="3117" w:type="dxa"/>
          </w:tcPr>
          <w:p w:rsidR="003625D4" w:rsidRPr="0012757F" w:rsidRDefault="003625D4" w:rsidP="003625D4">
            <w:pPr>
              <w:rPr>
                <w:rFonts w:ascii="Times New Roman" w:hAnsi="Times New Roman" w:cs="Times New Roman"/>
              </w:rPr>
            </w:pPr>
          </w:p>
        </w:tc>
      </w:tr>
      <w:tr w:rsidR="003625D4" w:rsidRPr="0012757F" w:rsidTr="0026480B">
        <w:trPr>
          <w:trHeight w:val="1006"/>
        </w:trPr>
        <w:tc>
          <w:tcPr>
            <w:tcW w:w="3884"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49" w:type="dxa"/>
          </w:tcPr>
          <w:p w:rsidR="003625D4" w:rsidRPr="0012757F" w:rsidRDefault="003625D4" w:rsidP="003625D4">
            <w:pPr>
              <w:rPr>
                <w:rFonts w:ascii="Times New Roman" w:hAnsi="Times New Roman" w:cs="Times New Roman"/>
              </w:rPr>
            </w:pPr>
          </w:p>
        </w:tc>
        <w:tc>
          <w:tcPr>
            <w:tcW w:w="3117"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b/>
        </w:rPr>
      </w:pPr>
    </w:p>
    <w:tbl>
      <w:tblPr>
        <w:tblStyle w:val="TableGrid"/>
        <w:tblW w:w="0" w:type="auto"/>
        <w:tblLook w:val="04A0" w:firstRow="1" w:lastRow="0" w:firstColumn="1" w:lastColumn="0" w:noHBand="0" w:noVBand="1"/>
      </w:tblPr>
      <w:tblGrid>
        <w:gridCol w:w="3875"/>
        <w:gridCol w:w="2353"/>
        <w:gridCol w:w="3122"/>
      </w:tblGrid>
      <w:tr w:rsidR="003625D4" w:rsidRPr="0012757F" w:rsidTr="003625D4">
        <w:tc>
          <w:tcPr>
            <w:tcW w:w="3875"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 xml:space="preserve">Lip care </w:t>
            </w:r>
          </w:p>
        </w:tc>
        <w:tc>
          <w:tcPr>
            <w:tcW w:w="2353"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2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3625D4">
        <w:tc>
          <w:tcPr>
            <w:tcW w:w="387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Vaseline</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c>
          <w:tcPr>
            <w:tcW w:w="3875"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Meril</w:t>
            </w:r>
            <w:proofErr w:type="spellEnd"/>
            <w:r w:rsidRPr="0012757F">
              <w:rPr>
                <w:rFonts w:ascii="Times New Roman" w:hAnsi="Times New Roman" w:cs="Times New Roman"/>
              </w:rPr>
              <w:t xml:space="preserve"> Lip Gel</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c>
          <w:tcPr>
            <w:tcW w:w="387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Lip ice</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c>
          <w:tcPr>
            <w:tcW w:w="387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lastRenderedPageBreak/>
              <w:t>Tibet</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rPr>
          <w:trHeight w:val="620"/>
        </w:trPr>
        <w:tc>
          <w:tcPr>
            <w:tcW w:w="3875"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bl>
    <w:p w:rsidR="003625D4"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rPr>
      </w:pPr>
    </w:p>
    <w:tbl>
      <w:tblPr>
        <w:tblStyle w:val="TableGrid"/>
        <w:tblW w:w="0" w:type="auto"/>
        <w:tblLook w:val="04A0" w:firstRow="1" w:lastRow="0" w:firstColumn="1" w:lastColumn="0" w:noHBand="0" w:noVBand="1"/>
      </w:tblPr>
      <w:tblGrid>
        <w:gridCol w:w="3875"/>
        <w:gridCol w:w="2353"/>
        <w:gridCol w:w="3122"/>
      </w:tblGrid>
      <w:tr w:rsidR="003625D4" w:rsidRPr="0012757F" w:rsidTr="003625D4">
        <w:tc>
          <w:tcPr>
            <w:tcW w:w="3875"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 xml:space="preserve">Powder </w:t>
            </w:r>
          </w:p>
        </w:tc>
        <w:tc>
          <w:tcPr>
            <w:tcW w:w="2353"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2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3625D4">
        <w:tc>
          <w:tcPr>
            <w:tcW w:w="387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Revive</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c>
          <w:tcPr>
            <w:tcW w:w="387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Pond’s</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c>
          <w:tcPr>
            <w:tcW w:w="3875"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Tibet</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c>
          <w:tcPr>
            <w:tcW w:w="3875" w:type="dxa"/>
          </w:tcPr>
          <w:p w:rsidR="003625D4" w:rsidRPr="0012757F" w:rsidRDefault="003625D4" w:rsidP="003625D4">
            <w:pPr>
              <w:rPr>
                <w:rFonts w:ascii="Times New Roman" w:hAnsi="Times New Roman" w:cs="Times New Roman"/>
              </w:rPr>
            </w:pPr>
            <w:proofErr w:type="spellStart"/>
            <w:r w:rsidRPr="0012757F">
              <w:rPr>
                <w:rFonts w:ascii="Times New Roman" w:hAnsi="Times New Roman" w:cs="Times New Roman"/>
              </w:rPr>
              <w:t>Cuticura</w:t>
            </w:r>
            <w:proofErr w:type="spellEnd"/>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r w:rsidR="003625D4" w:rsidRPr="0012757F" w:rsidTr="003625D4">
        <w:trPr>
          <w:trHeight w:val="1160"/>
        </w:trPr>
        <w:tc>
          <w:tcPr>
            <w:tcW w:w="3875"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53" w:type="dxa"/>
          </w:tcPr>
          <w:p w:rsidR="003625D4" w:rsidRPr="0012757F" w:rsidRDefault="003625D4" w:rsidP="003625D4">
            <w:pPr>
              <w:rPr>
                <w:rFonts w:ascii="Times New Roman" w:hAnsi="Times New Roman" w:cs="Times New Roman"/>
              </w:rPr>
            </w:pPr>
          </w:p>
        </w:tc>
        <w:tc>
          <w:tcPr>
            <w:tcW w:w="3122"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b/>
        </w:rPr>
      </w:pPr>
    </w:p>
    <w:tbl>
      <w:tblPr>
        <w:tblStyle w:val="TableGrid"/>
        <w:tblW w:w="0" w:type="auto"/>
        <w:tblLook w:val="04A0" w:firstRow="1" w:lastRow="0" w:firstColumn="1" w:lastColumn="0" w:noHBand="0" w:noVBand="1"/>
      </w:tblPr>
      <w:tblGrid>
        <w:gridCol w:w="3903"/>
        <w:gridCol w:w="2361"/>
        <w:gridCol w:w="3132"/>
      </w:tblGrid>
      <w:tr w:rsidR="003625D4" w:rsidRPr="0012757F" w:rsidTr="0026480B">
        <w:trPr>
          <w:trHeight w:val="244"/>
        </w:trPr>
        <w:tc>
          <w:tcPr>
            <w:tcW w:w="3903"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 xml:space="preserve">Sanitary Napkin </w:t>
            </w:r>
          </w:p>
        </w:tc>
        <w:tc>
          <w:tcPr>
            <w:tcW w:w="2361"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Mostly Used Brand</w:t>
            </w:r>
          </w:p>
        </w:tc>
        <w:tc>
          <w:tcPr>
            <w:tcW w:w="3132" w:type="dxa"/>
          </w:tcPr>
          <w:p w:rsidR="003625D4" w:rsidRPr="0012757F" w:rsidRDefault="003625D4" w:rsidP="003625D4">
            <w:pPr>
              <w:rPr>
                <w:rFonts w:ascii="Times New Roman" w:hAnsi="Times New Roman" w:cs="Times New Roman"/>
                <w:b/>
              </w:rPr>
            </w:pPr>
            <w:r w:rsidRPr="0012757F">
              <w:rPr>
                <w:rFonts w:ascii="Times New Roman" w:hAnsi="Times New Roman" w:cs="Times New Roman"/>
                <w:b/>
              </w:rPr>
              <w:t>Currently Used Brand</w:t>
            </w:r>
          </w:p>
        </w:tc>
      </w:tr>
      <w:tr w:rsidR="003625D4" w:rsidRPr="0012757F" w:rsidTr="0026480B">
        <w:trPr>
          <w:trHeight w:val="260"/>
        </w:trPr>
        <w:tc>
          <w:tcPr>
            <w:tcW w:w="390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Senora</w:t>
            </w:r>
          </w:p>
        </w:tc>
        <w:tc>
          <w:tcPr>
            <w:tcW w:w="2361" w:type="dxa"/>
          </w:tcPr>
          <w:p w:rsidR="003625D4" w:rsidRPr="0012757F" w:rsidRDefault="003625D4" w:rsidP="003625D4">
            <w:pPr>
              <w:rPr>
                <w:rFonts w:ascii="Times New Roman" w:hAnsi="Times New Roman" w:cs="Times New Roman"/>
              </w:rPr>
            </w:pPr>
          </w:p>
        </w:tc>
        <w:tc>
          <w:tcPr>
            <w:tcW w:w="3132" w:type="dxa"/>
          </w:tcPr>
          <w:p w:rsidR="003625D4" w:rsidRPr="0012757F" w:rsidRDefault="003625D4" w:rsidP="003625D4">
            <w:pPr>
              <w:rPr>
                <w:rFonts w:ascii="Times New Roman" w:hAnsi="Times New Roman" w:cs="Times New Roman"/>
              </w:rPr>
            </w:pPr>
          </w:p>
        </w:tc>
      </w:tr>
      <w:tr w:rsidR="003625D4" w:rsidRPr="0012757F" w:rsidTr="0026480B">
        <w:trPr>
          <w:trHeight w:val="244"/>
        </w:trPr>
        <w:tc>
          <w:tcPr>
            <w:tcW w:w="390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Whisper</w:t>
            </w:r>
          </w:p>
        </w:tc>
        <w:tc>
          <w:tcPr>
            <w:tcW w:w="2361" w:type="dxa"/>
          </w:tcPr>
          <w:p w:rsidR="003625D4" w:rsidRPr="0012757F" w:rsidRDefault="003625D4" w:rsidP="003625D4">
            <w:pPr>
              <w:rPr>
                <w:rFonts w:ascii="Times New Roman" w:hAnsi="Times New Roman" w:cs="Times New Roman"/>
              </w:rPr>
            </w:pPr>
          </w:p>
        </w:tc>
        <w:tc>
          <w:tcPr>
            <w:tcW w:w="3132" w:type="dxa"/>
          </w:tcPr>
          <w:p w:rsidR="003625D4" w:rsidRPr="0012757F" w:rsidRDefault="003625D4" w:rsidP="003625D4">
            <w:pPr>
              <w:rPr>
                <w:rFonts w:ascii="Times New Roman" w:hAnsi="Times New Roman" w:cs="Times New Roman"/>
              </w:rPr>
            </w:pPr>
          </w:p>
        </w:tc>
      </w:tr>
      <w:tr w:rsidR="003625D4" w:rsidRPr="0012757F" w:rsidTr="0026480B">
        <w:trPr>
          <w:trHeight w:val="260"/>
        </w:trPr>
        <w:tc>
          <w:tcPr>
            <w:tcW w:w="390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Freedom</w:t>
            </w:r>
          </w:p>
        </w:tc>
        <w:tc>
          <w:tcPr>
            <w:tcW w:w="2361" w:type="dxa"/>
          </w:tcPr>
          <w:p w:rsidR="003625D4" w:rsidRPr="0012757F" w:rsidRDefault="003625D4" w:rsidP="003625D4">
            <w:pPr>
              <w:rPr>
                <w:rFonts w:ascii="Times New Roman" w:hAnsi="Times New Roman" w:cs="Times New Roman"/>
              </w:rPr>
            </w:pPr>
          </w:p>
        </w:tc>
        <w:tc>
          <w:tcPr>
            <w:tcW w:w="3132" w:type="dxa"/>
          </w:tcPr>
          <w:p w:rsidR="003625D4" w:rsidRPr="0012757F" w:rsidRDefault="003625D4" w:rsidP="003625D4">
            <w:pPr>
              <w:rPr>
                <w:rFonts w:ascii="Times New Roman" w:hAnsi="Times New Roman" w:cs="Times New Roman"/>
              </w:rPr>
            </w:pPr>
          </w:p>
        </w:tc>
      </w:tr>
      <w:tr w:rsidR="003625D4" w:rsidRPr="0012757F" w:rsidTr="0026480B">
        <w:trPr>
          <w:trHeight w:val="244"/>
        </w:trPr>
        <w:tc>
          <w:tcPr>
            <w:tcW w:w="390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Anytime</w:t>
            </w:r>
          </w:p>
        </w:tc>
        <w:tc>
          <w:tcPr>
            <w:tcW w:w="2361" w:type="dxa"/>
          </w:tcPr>
          <w:p w:rsidR="003625D4" w:rsidRPr="0012757F" w:rsidRDefault="003625D4" w:rsidP="003625D4">
            <w:pPr>
              <w:rPr>
                <w:rFonts w:ascii="Times New Roman" w:hAnsi="Times New Roman" w:cs="Times New Roman"/>
              </w:rPr>
            </w:pPr>
          </w:p>
        </w:tc>
        <w:tc>
          <w:tcPr>
            <w:tcW w:w="3132" w:type="dxa"/>
          </w:tcPr>
          <w:p w:rsidR="003625D4" w:rsidRPr="0012757F" w:rsidRDefault="003625D4" w:rsidP="003625D4">
            <w:pPr>
              <w:rPr>
                <w:rFonts w:ascii="Times New Roman" w:hAnsi="Times New Roman" w:cs="Times New Roman"/>
              </w:rPr>
            </w:pPr>
          </w:p>
        </w:tc>
      </w:tr>
      <w:tr w:rsidR="003625D4" w:rsidRPr="0012757F" w:rsidTr="0026480B">
        <w:trPr>
          <w:trHeight w:val="260"/>
        </w:trPr>
        <w:tc>
          <w:tcPr>
            <w:tcW w:w="3903"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Always</w:t>
            </w:r>
          </w:p>
        </w:tc>
        <w:tc>
          <w:tcPr>
            <w:tcW w:w="2361" w:type="dxa"/>
          </w:tcPr>
          <w:p w:rsidR="003625D4" w:rsidRPr="0012757F" w:rsidRDefault="003625D4" w:rsidP="003625D4">
            <w:pPr>
              <w:rPr>
                <w:rFonts w:ascii="Times New Roman" w:hAnsi="Times New Roman" w:cs="Times New Roman"/>
              </w:rPr>
            </w:pPr>
          </w:p>
        </w:tc>
        <w:tc>
          <w:tcPr>
            <w:tcW w:w="3132" w:type="dxa"/>
          </w:tcPr>
          <w:p w:rsidR="003625D4" w:rsidRPr="0012757F" w:rsidRDefault="003625D4" w:rsidP="003625D4">
            <w:pPr>
              <w:rPr>
                <w:rFonts w:ascii="Times New Roman" w:hAnsi="Times New Roman" w:cs="Times New Roman"/>
              </w:rPr>
            </w:pPr>
          </w:p>
        </w:tc>
      </w:tr>
      <w:tr w:rsidR="003625D4" w:rsidRPr="0012757F" w:rsidTr="0026480B">
        <w:trPr>
          <w:trHeight w:val="1088"/>
        </w:trPr>
        <w:tc>
          <w:tcPr>
            <w:tcW w:w="3903" w:type="dxa"/>
          </w:tcPr>
          <w:p w:rsidR="003625D4" w:rsidRPr="0012757F" w:rsidRDefault="003625D4" w:rsidP="003625D4">
            <w:pPr>
              <w:rPr>
                <w:rFonts w:ascii="Times New Roman" w:hAnsi="Times New Roman" w:cs="Times New Roman"/>
              </w:rPr>
            </w:pPr>
            <w:r>
              <w:rPr>
                <w:rFonts w:ascii="Times New Roman" w:hAnsi="Times New Roman" w:cs="Times New Roman"/>
              </w:rPr>
              <w:t>Others</w:t>
            </w:r>
          </w:p>
        </w:tc>
        <w:tc>
          <w:tcPr>
            <w:tcW w:w="2361" w:type="dxa"/>
          </w:tcPr>
          <w:p w:rsidR="003625D4" w:rsidRPr="0012757F" w:rsidRDefault="003625D4" w:rsidP="003625D4">
            <w:pPr>
              <w:rPr>
                <w:rFonts w:ascii="Times New Roman" w:hAnsi="Times New Roman" w:cs="Times New Roman"/>
              </w:rPr>
            </w:pPr>
          </w:p>
        </w:tc>
        <w:tc>
          <w:tcPr>
            <w:tcW w:w="3132" w:type="dxa"/>
          </w:tcPr>
          <w:p w:rsidR="003625D4" w:rsidRPr="0012757F" w:rsidRDefault="003625D4" w:rsidP="003625D4">
            <w:pPr>
              <w:rPr>
                <w:rFonts w:ascii="Times New Roman" w:hAnsi="Times New Roman" w:cs="Times New Roman"/>
              </w:rPr>
            </w:pPr>
          </w:p>
        </w:tc>
      </w:tr>
    </w:tbl>
    <w:p w:rsidR="003625D4" w:rsidRPr="0012757F"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8"/>
          <w:u w:val="single"/>
        </w:rPr>
      </w:pPr>
      <w:r w:rsidRPr="0012757F">
        <w:rPr>
          <w:rFonts w:ascii="Times New Roman" w:hAnsi="Times New Roman" w:cs="Times New Roman"/>
          <w:b/>
          <w:sz w:val="28"/>
          <w:u w:val="single"/>
        </w:rPr>
        <w:t xml:space="preserve">Section C: Brand Preference </w:t>
      </w:r>
    </w:p>
    <w:p w:rsidR="003625D4" w:rsidRPr="00D679C0" w:rsidRDefault="003625D4" w:rsidP="003625D4">
      <w:pPr>
        <w:rPr>
          <w:rFonts w:ascii="Times New Roman" w:hAnsi="Times New Roman" w:cs="Times New Roman"/>
        </w:rPr>
      </w:pPr>
      <w:r w:rsidRPr="00D679C0">
        <w:rPr>
          <w:rFonts w:ascii="Times New Roman" w:hAnsi="Times New Roman" w:cs="Times New Roman"/>
        </w:rPr>
        <w:t>In this section, show your preference for each of the product category brands compared to the Personal Care Products of Square Toiletries Limited and your mostly used brands depending upon few attributes.</w:t>
      </w:r>
    </w:p>
    <w:p w:rsidR="003625D4" w:rsidRPr="00D679C0" w:rsidRDefault="003625D4" w:rsidP="003625D4">
      <w:pPr>
        <w:rPr>
          <w:rFonts w:ascii="Times New Roman" w:hAnsi="Times New Roman" w:cs="Times New Roman"/>
        </w:rPr>
      </w:pPr>
      <w:r w:rsidRPr="00D679C0">
        <w:rPr>
          <w:rFonts w:ascii="Times New Roman" w:hAnsi="Times New Roman" w:cs="Times New Roman"/>
        </w:rPr>
        <w:t xml:space="preserve">Where, you have to say “Yes or No” based on the attribute of the brands. </w:t>
      </w:r>
    </w:p>
    <w:p w:rsidR="003625D4" w:rsidRPr="00A04E07" w:rsidRDefault="003625D4" w:rsidP="003625D4">
      <w:pPr>
        <w:rPr>
          <w:rFonts w:ascii="Times New Roman" w:hAnsi="Times New Roman" w:cs="Times New Roman"/>
          <w:b/>
          <w:sz w:val="24"/>
          <w:u w:val="single"/>
        </w:rPr>
      </w:pPr>
      <w:r w:rsidRPr="00A04E07">
        <w:rPr>
          <w:rFonts w:ascii="Times New Roman" w:hAnsi="Times New Roman" w:cs="Times New Roman"/>
          <w:b/>
          <w:sz w:val="24"/>
          <w:u w:val="single"/>
        </w:rPr>
        <w:t xml:space="preserve">Toothpaste </w:t>
      </w:r>
    </w:p>
    <w:tbl>
      <w:tblPr>
        <w:tblStyle w:val="TableGrid"/>
        <w:tblW w:w="0" w:type="auto"/>
        <w:jc w:val="center"/>
        <w:tblLook w:val="04A0" w:firstRow="1" w:lastRow="0" w:firstColumn="1" w:lastColumn="0" w:noHBand="0" w:noVBand="1"/>
      </w:tblPr>
      <w:tblGrid>
        <w:gridCol w:w="2283"/>
        <w:gridCol w:w="1711"/>
        <w:gridCol w:w="2794"/>
        <w:gridCol w:w="2788"/>
      </w:tblGrid>
      <w:tr w:rsidR="003625D4" w:rsidRPr="00D679C0" w:rsidTr="0026480B">
        <w:trPr>
          <w:jc w:val="center"/>
        </w:trPr>
        <w:tc>
          <w:tcPr>
            <w:tcW w:w="2283"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Attributes</w:t>
            </w:r>
          </w:p>
        </w:tc>
        <w:tc>
          <w:tcPr>
            <w:tcW w:w="1711"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Mostly Used Brand</w:t>
            </w:r>
          </w:p>
        </w:tc>
        <w:tc>
          <w:tcPr>
            <w:tcW w:w="2794"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Brand of Square Toiletries Ltd.  (White Plus)</w:t>
            </w:r>
          </w:p>
        </w:tc>
        <w:tc>
          <w:tcPr>
            <w:tcW w:w="2788"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If NO (For STL Brand), State the reason</w:t>
            </w:r>
          </w:p>
        </w:tc>
      </w:tr>
      <w:tr w:rsidR="003625D4" w:rsidRPr="00D679C0" w:rsidTr="0026480B">
        <w:trPr>
          <w:jc w:val="center"/>
        </w:trPr>
        <w:tc>
          <w:tcPr>
            <w:tcW w:w="2283"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 xml:space="preserve"> Price</w:t>
            </w:r>
          </w:p>
        </w:tc>
        <w:tc>
          <w:tcPr>
            <w:tcW w:w="1711" w:type="dxa"/>
          </w:tcPr>
          <w:p w:rsidR="003625D4" w:rsidRPr="00D679C0" w:rsidRDefault="003625D4" w:rsidP="003625D4">
            <w:pPr>
              <w:rPr>
                <w:rFonts w:ascii="Times New Roman" w:hAnsi="Times New Roman" w:cs="Times New Roman"/>
              </w:rPr>
            </w:pPr>
          </w:p>
        </w:tc>
        <w:tc>
          <w:tcPr>
            <w:tcW w:w="5582" w:type="dxa"/>
            <w:gridSpan w:val="2"/>
            <w:vMerge w:val="restart"/>
          </w:tcPr>
          <w:p w:rsidR="003625D4" w:rsidRPr="00D679C0" w:rsidRDefault="003625D4" w:rsidP="003625D4">
            <w:pPr>
              <w:rPr>
                <w:rFonts w:ascii="Times New Roman" w:hAnsi="Times New Roman" w:cs="Times New Roman"/>
              </w:rPr>
            </w:pPr>
          </w:p>
        </w:tc>
      </w:tr>
      <w:tr w:rsidR="003625D4" w:rsidRPr="00D679C0" w:rsidTr="0026480B">
        <w:trPr>
          <w:jc w:val="center"/>
        </w:trPr>
        <w:tc>
          <w:tcPr>
            <w:tcW w:w="2283"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Quality</w:t>
            </w:r>
          </w:p>
        </w:tc>
        <w:tc>
          <w:tcPr>
            <w:tcW w:w="1711" w:type="dxa"/>
          </w:tcPr>
          <w:p w:rsidR="003625D4" w:rsidRPr="00D679C0" w:rsidRDefault="003625D4" w:rsidP="003625D4">
            <w:pPr>
              <w:rPr>
                <w:rFonts w:ascii="Times New Roman" w:hAnsi="Times New Roman" w:cs="Times New Roman"/>
              </w:rPr>
            </w:pPr>
          </w:p>
        </w:tc>
        <w:tc>
          <w:tcPr>
            <w:tcW w:w="5582" w:type="dxa"/>
            <w:gridSpan w:val="2"/>
            <w:vMerge/>
          </w:tcPr>
          <w:p w:rsidR="003625D4" w:rsidRPr="00D679C0" w:rsidRDefault="003625D4" w:rsidP="003625D4">
            <w:pPr>
              <w:rPr>
                <w:rFonts w:ascii="Times New Roman" w:hAnsi="Times New Roman" w:cs="Times New Roman"/>
              </w:rPr>
            </w:pPr>
          </w:p>
        </w:tc>
      </w:tr>
      <w:tr w:rsidR="003625D4" w:rsidRPr="00D679C0" w:rsidTr="0026480B">
        <w:trPr>
          <w:jc w:val="center"/>
        </w:trPr>
        <w:tc>
          <w:tcPr>
            <w:tcW w:w="2283"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Brand Name</w:t>
            </w:r>
          </w:p>
        </w:tc>
        <w:tc>
          <w:tcPr>
            <w:tcW w:w="1711" w:type="dxa"/>
          </w:tcPr>
          <w:p w:rsidR="003625D4" w:rsidRPr="00D679C0" w:rsidRDefault="003625D4" w:rsidP="003625D4">
            <w:pPr>
              <w:rPr>
                <w:rFonts w:ascii="Times New Roman" w:hAnsi="Times New Roman" w:cs="Times New Roman"/>
              </w:rPr>
            </w:pPr>
          </w:p>
        </w:tc>
        <w:tc>
          <w:tcPr>
            <w:tcW w:w="5582" w:type="dxa"/>
            <w:gridSpan w:val="2"/>
            <w:vMerge/>
          </w:tcPr>
          <w:p w:rsidR="003625D4" w:rsidRPr="00D679C0" w:rsidRDefault="003625D4" w:rsidP="003625D4">
            <w:pPr>
              <w:rPr>
                <w:rFonts w:ascii="Times New Roman" w:hAnsi="Times New Roman" w:cs="Times New Roman"/>
              </w:rPr>
            </w:pPr>
          </w:p>
        </w:tc>
      </w:tr>
      <w:tr w:rsidR="003625D4" w:rsidRPr="00D679C0" w:rsidTr="0026480B">
        <w:trPr>
          <w:trHeight w:val="827"/>
          <w:jc w:val="center"/>
        </w:trPr>
        <w:tc>
          <w:tcPr>
            <w:tcW w:w="2283"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Others</w:t>
            </w:r>
          </w:p>
        </w:tc>
        <w:tc>
          <w:tcPr>
            <w:tcW w:w="1711" w:type="dxa"/>
          </w:tcPr>
          <w:p w:rsidR="003625D4" w:rsidRPr="00D679C0" w:rsidRDefault="003625D4" w:rsidP="003625D4">
            <w:pPr>
              <w:rPr>
                <w:rFonts w:ascii="Times New Roman" w:hAnsi="Times New Roman" w:cs="Times New Roman"/>
              </w:rPr>
            </w:pPr>
          </w:p>
        </w:tc>
        <w:tc>
          <w:tcPr>
            <w:tcW w:w="5582" w:type="dxa"/>
            <w:gridSpan w:val="2"/>
            <w:vMerge/>
          </w:tcPr>
          <w:p w:rsidR="003625D4" w:rsidRPr="00D679C0" w:rsidRDefault="003625D4" w:rsidP="003625D4">
            <w:pPr>
              <w:rPr>
                <w:rFonts w:ascii="Times New Roman" w:hAnsi="Times New Roman" w:cs="Times New Roman"/>
              </w:rPr>
            </w:pPr>
          </w:p>
        </w:tc>
      </w:tr>
    </w:tbl>
    <w:p w:rsidR="003625D4" w:rsidRPr="00D679C0" w:rsidRDefault="003625D4" w:rsidP="003625D4">
      <w:pPr>
        <w:rPr>
          <w:rFonts w:ascii="Times New Roman" w:hAnsi="Times New Roman" w:cs="Times New Roman"/>
        </w:rPr>
      </w:pPr>
    </w:p>
    <w:p w:rsidR="003625D4" w:rsidRDefault="003625D4" w:rsidP="003625D4">
      <w:pPr>
        <w:rPr>
          <w:rFonts w:ascii="Times New Roman" w:hAnsi="Times New Roman" w:cs="Times New Roman"/>
          <w:b/>
          <w:sz w:val="24"/>
          <w:u w:val="single"/>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lastRenderedPageBreak/>
        <w:t>Face Wash/ Beauty Soap</w:t>
      </w:r>
    </w:p>
    <w:tbl>
      <w:tblPr>
        <w:tblStyle w:val="TableGrid"/>
        <w:tblW w:w="0" w:type="auto"/>
        <w:jc w:val="center"/>
        <w:tblLook w:val="04A0" w:firstRow="1" w:lastRow="0" w:firstColumn="1" w:lastColumn="0" w:noHBand="0" w:noVBand="1"/>
      </w:tblPr>
      <w:tblGrid>
        <w:gridCol w:w="2292"/>
        <w:gridCol w:w="1761"/>
        <w:gridCol w:w="2783"/>
        <w:gridCol w:w="2740"/>
      </w:tblGrid>
      <w:tr w:rsidR="003625D4" w:rsidTr="0026480B">
        <w:trPr>
          <w:jc w:val="center"/>
        </w:trPr>
        <w:tc>
          <w:tcPr>
            <w:tcW w:w="2292"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Attributes</w:t>
            </w:r>
          </w:p>
        </w:tc>
        <w:tc>
          <w:tcPr>
            <w:tcW w:w="1761"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Mostly Used Brand</w:t>
            </w:r>
          </w:p>
        </w:tc>
        <w:tc>
          <w:tcPr>
            <w:tcW w:w="2783"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Brand of Square Toiletries Ltd. (Revive)</w:t>
            </w:r>
          </w:p>
        </w:tc>
        <w:tc>
          <w:tcPr>
            <w:tcW w:w="2740"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If NO (For STL Brand), State the reason</w:t>
            </w:r>
          </w:p>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Price</w:t>
            </w:r>
          </w:p>
        </w:tc>
        <w:tc>
          <w:tcPr>
            <w:tcW w:w="1761" w:type="dxa"/>
          </w:tcPr>
          <w:p w:rsidR="003625D4" w:rsidRPr="00D679C0" w:rsidRDefault="003625D4" w:rsidP="003625D4">
            <w:pPr>
              <w:rPr>
                <w:rFonts w:ascii="Times New Roman" w:hAnsi="Times New Roman" w:cs="Times New Roman"/>
              </w:rPr>
            </w:pPr>
          </w:p>
        </w:tc>
        <w:tc>
          <w:tcPr>
            <w:tcW w:w="5523" w:type="dxa"/>
            <w:gridSpan w:val="2"/>
            <w:vMerge w:val="restart"/>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Quality</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Brand Name</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trHeight w:val="1088"/>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Others</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bl>
    <w:p w:rsidR="003625D4" w:rsidRDefault="003625D4" w:rsidP="003625D4">
      <w:pPr>
        <w:rPr>
          <w:b/>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Face Cream</w:t>
      </w:r>
    </w:p>
    <w:tbl>
      <w:tblPr>
        <w:tblStyle w:val="TableGrid"/>
        <w:tblW w:w="0" w:type="auto"/>
        <w:jc w:val="center"/>
        <w:tblLook w:val="04A0" w:firstRow="1" w:lastRow="0" w:firstColumn="1" w:lastColumn="0" w:noHBand="0" w:noVBand="1"/>
      </w:tblPr>
      <w:tblGrid>
        <w:gridCol w:w="2292"/>
        <w:gridCol w:w="1761"/>
        <w:gridCol w:w="2783"/>
        <w:gridCol w:w="2740"/>
      </w:tblGrid>
      <w:tr w:rsidR="003625D4" w:rsidTr="0026480B">
        <w:trPr>
          <w:jc w:val="center"/>
        </w:trPr>
        <w:tc>
          <w:tcPr>
            <w:tcW w:w="2292"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Attributes</w:t>
            </w:r>
          </w:p>
        </w:tc>
        <w:tc>
          <w:tcPr>
            <w:tcW w:w="1761"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Mostly Used Brand</w:t>
            </w:r>
          </w:p>
        </w:tc>
        <w:tc>
          <w:tcPr>
            <w:tcW w:w="2783"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Brand of Square Toiletries Ltd. (Revive)</w:t>
            </w:r>
          </w:p>
        </w:tc>
        <w:tc>
          <w:tcPr>
            <w:tcW w:w="2740" w:type="dxa"/>
          </w:tcPr>
          <w:p w:rsidR="003625D4" w:rsidRPr="00D679C0" w:rsidRDefault="006166D7" w:rsidP="003625D4">
            <w:pPr>
              <w:rPr>
                <w:rFonts w:ascii="Times New Roman" w:hAnsi="Times New Roman" w:cs="Times New Roman"/>
                <w:b/>
              </w:rPr>
            </w:pPr>
            <w:r w:rsidRPr="00AA3B8E">
              <w:rPr>
                <w:rFonts w:ascii="Times New Roman" w:hAnsi="Times New Roman" w:cs="Times New Roman"/>
                <w:b/>
              </w:rPr>
              <w:t>If STL launches a conditioner, will you purchase it?</w:t>
            </w:r>
          </w:p>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Price</w:t>
            </w:r>
          </w:p>
        </w:tc>
        <w:tc>
          <w:tcPr>
            <w:tcW w:w="1761" w:type="dxa"/>
          </w:tcPr>
          <w:p w:rsidR="003625D4" w:rsidRPr="00D679C0" w:rsidRDefault="003625D4" w:rsidP="003625D4">
            <w:pPr>
              <w:rPr>
                <w:rFonts w:ascii="Times New Roman" w:hAnsi="Times New Roman" w:cs="Times New Roman"/>
              </w:rPr>
            </w:pPr>
          </w:p>
        </w:tc>
        <w:tc>
          <w:tcPr>
            <w:tcW w:w="5523" w:type="dxa"/>
            <w:gridSpan w:val="2"/>
            <w:vMerge w:val="restart"/>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Quality</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Brand Name</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trHeight w:val="1160"/>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Others</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bl>
    <w:p w:rsidR="003625D4" w:rsidRPr="00D679C0"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Hair Oil</w:t>
      </w:r>
    </w:p>
    <w:tbl>
      <w:tblPr>
        <w:tblStyle w:val="TableGrid"/>
        <w:tblW w:w="0" w:type="auto"/>
        <w:jc w:val="center"/>
        <w:tblLook w:val="04A0" w:firstRow="1" w:lastRow="0" w:firstColumn="1" w:lastColumn="0" w:noHBand="0" w:noVBand="1"/>
      </w:tblPr>
      <w:tblGrid>
        <w:gridCol w:w="2292"/>
        <w:gridCol w:w="1761"/>
        <w:gridCol w:w="2783"/>
        <w:gridCol w:w="2740"/>
      </w:tblGrid>
      <w:tr w:rsidR="003625D4" w:rsidTr="0026480B">
        <w:trPr>
          <w:jc w:val="center"/>
        </w:trPr>
        <w:tc>
          <w:tcPr>
            <w:tcW w:w="2292"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Attributes</w:t>
            </w:r>
          </w:p>
        </w:tc>
        <w:tc>
          <w:tcPr>
            <w:tcW w:w="1761"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Mostly Used Brand</w:t>
            </w:r>
          </w:p>
        </w:tc>
        <w:tc>
          <w:tcPr>
            <w:tcW w:w="2783"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Brand of Square Toiletries Ltd. (Revive)</w:t>
            </w:r>
          </w:p>
        </w:tc>
        <w:tc>
          <w:tcPr>
            <w:tcW w:w="2740"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If NO (For STL Brand), State the reason</w:t>
            </w:r>
          </w:p>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Price</w:t>
            </w:r>
          </w:p>
        </w:tc>
        <w:tc>
          <w:tcPr>
            <w:tcW w:w="1761" w:type="dxa"/>
          </w:tcPr>
          <w:p w:rsidR="003625D4" w:rsidRPr="00D679C0" w:rsidRDefault="003625D4" w:rsidP="003625D4">
            <w:pPr>
              <w:rPr>
                <w:rFonts w:ascii="Times New Roman" w:hAnsi="Times New Roman" w:cs="Times New Roman"/>
              </w:rPr>
            </w:pPr>
          </w:p>
        </w:tc>
        <w:tc>
          <w:tcPr>
            <w:tcW w:w="5523" w:type="dxa"/>
            <w:gridSpan w:val="2"/>
            <w:vMerge w:val="restart"/>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Quality</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Brand Name</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trHeight w:val="1268"/>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Others</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bl>
    <w:p w:rsidR="003625D4" w:rsidRPr="00D679C0"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Bath Soap/ Shower Gel</w:t>
      </w:r>
    </w:p>
    <w:tbl>
      <w:tblPr>
        <w:tblStyle w:val="TableGrid"/>
        <w:tblW w:w="0" w:type="auto"/>
        <w:jc w:val="center"/>
        <w:tblLook w:val="04A0" w:firstRow="1" w:lastRow="0" w:firstColumn="1" w:lastColumn="0" w:noHBand="0" w:noVBand="1"/>
      </w:tblPr>
      <w:tblGrid>
        <w:gridCol w:w="2292"/>
        <w:gridCol w:w="1761"/>
        <w:gridCol w:w="2783"/>
        <w:gridCol w:w="2740"/>
      </w:tblGrid>
      <w:tr w:rsidR="003625D4" w:rsidTr="0026480B">
        <w:trPr>
          <w:jc w:val="center"/>
        </w:trPr>
        <w:tc>
          <w:tcPr>
            <w:tcW w:w="2292"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Attributes</w:t>
            </w:r>
          </w:p>
        </w:tc>
        <w:tc>
          <w:tcPr>
            <w:tcW w:w="1761"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Mostly Used Brand</w:t>
            </w:r>
          </w:p>
        </w:tc>
        <w:tc>
          <w:tcPr>
            <w:tcW w:w="2783"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Brand of Square Toiletries Ltd. (Revive)</w:t>
            </w:r>
          </w:p>
        </w:tc>
        <w:tc>
          <w:tcPr>
            <w:tcW w:w="2740"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If NO (For STL Brand), State the reason</w:t>
            </w:r>
          </w:p>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Price</w:t>
            </w:r>
          </w:p>
        </w:tc>
        <w:tc>
          <w:tcPr>
            <w:tcW w:w="1761" w:type="dxa"/>
          </w:tcPr>
          <w:p w:rsidR="003625D4" w:rsidRPr="00D679C0" w:rsidRDefault="003625D4" w:rsidP="003625D4">
            <w:pPr>
              <w:rPr>
                <w:rFonts w:ascii="Times New Roman" w:hAnsi="Times New Roman" w:cs="Times New Roman"/>
              </w:rPr>
            </w:pPr>
          </w:p>
        </w:tc>
        <w:tc>
          <w:tcPr>
            <w:tcW w:w="5523" w:type="dxa"/>
            <w:gridSpan w:val="2"/>
            <w:vMerge w:val="restart"/>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Quality</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Brand Name</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trHeight w:val="1268"/>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lastRenderedPageBreak/>
              <w:t>Others</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bl>
    <w:p w:rsidR="003625D4" w:rsidRDefault="003625D4" w:rsidP="003625D4">
      <w:pPr>
        <w:rPr>
          <w:rFonts w:ascii="Times New Roman" w:hAnsi="Times New Roman" w:cs="Times New Roman"/>
          <w:b/>
        </w:rPr>
      </w:pPr>
    </w:p>
    <w:p w:rsidR="003625D4" w:rsidRDefault="003625D4" w:rsidP="003625D4">
      <w:pPr>
        <w:rPr>
          <w:rFonts w:ascii="Times New Roman" w:hAnsi="Times New Roman" w:cs="Times New Roman"/>
          <w:b/>
          <w:sz w:val="24"/>
          <w:u w:val="single"/>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Shampoo</w:t>
      </w:r>
    </w:p>
    <w:tbl>
      <w:tblPr>
        <w:tblStyle w:val="TableGrid"/>
        <w:tblW w:w="0" w:type="auto"/>
        <w:jc w:val="center"/>
        <w:tblLook w:val="04A0" w:firstRow="1" w:lastRow="0" w:firstColumn="1" w:lastColumn="0" w:noHBand="0" w:noVBand="1"/>
      </w:tblPr>
      <w:tblGrid>
        <w:gridCol w:w="2292"/>
        <w:gridCol w:w="1761"/>
        <w:gridCol w:w="2783"/>
        <w:gridCol w:w="2740"/>
      </w:tblGrid>
      <w:tr w:rsidR="003625D4" w:rsidTr="0026480B">
        <w:trPr>
          <w:jc w:val="center"/>
        </w:trPr>
        <w:tc>
          <w:tcPr>
            <w:tcW w:w="2292"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Attributes</w:t>
            </w:r>
          </w:p>
        </w:tc>
        <w:tc>
          <w:tcPr>
            <w:tcW w:w="1761"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Mostly Used Brand</w:t>
            </w:r>
          </w:p>
        </w:tc>
        <w:tc>
          <w:tcPr>
            <w:tcW w:w="2783"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Brand of Square Toiletries Ltd. (Revive)</w:t>
            </w:r>
          </w:p>
        </w:tc>
        <w:tc>
          <w:tcPr>
            <w:tcW w:w="2740" w:type="dxa"/>
          </w:tcPr>
          <w:p w:rsidR="003625D4" w:rsidRPr="00D679C0" w:rsidRDefault="003625D4" w:rsidP="003625D4">
            <w:pPr>
              <w:rPr>
                <w:rFonts w:ascii="Times New Roman" w:hAnsi="Times New Roman" w:cs="Times New Roman"/>
                <w:b/>
              </w:rPr>
            </w:pPr>
            <w:r w:rsidRPr="00D679C0">
              <w:rPr>
                <w:rFonts w:ascii="Times New Roman" w:hAnsi="Times New Roman" w:cs="Times New Roman"/>
                <w:b/>
              </w:rPr>
              <w:t>If NO (For STL Brand), State the reason</w:t>
            </w:r>
          </w:p>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Price</w:t>
            </w:r>
          </w:p>
        </w:tc>
        <w:tc>
          <w:tcPr>
            <w:tcW w:w="1761" w:type="dxa"/>
          </w:tcPr>
          <w:p w:rsidR="003625D4" w:rsidRPr="00D679C0" w:rsidRDefault="003625D4" w:rsidP="003625D4">
            <w:pPr>
              <w:rPr>
                <w:rFonts w:ascii="Times New Roman" w:hAnsi="Times New Roman" w:cs="Times New Roman"/>
              </w:rPr>
            </w:pPr>
          </w:p>
        </w:tc>
        <w:tc>
          <w:tcPr>
            <w:tcW w:w="5523" w:type="dxa"/>
            <w:gridSpan w:val="2"/>
            <w:vMerge w:val="restart"/>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Quality</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Brand Name</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r w:rsidR="003625D4" w:rsidTr="0026480B">
        <w:trPr>
          <w:trHeight w:val="1142"/>
          <w:jc w:val="center"/>
        </w:trPr>
        <w:tc>
          <w:tcPr>
            <w:tcW w:w="2292" w:type="dxa"/>
          </w:tcPr>
          <w:p w:rsidR="003625D4" w:rsidRPr="00D679C0" w:rsidRDefault="003625D4" w:rsidP="003625D4">
            <w:pPr>
              <w:rPr>
                <w:rFonts w:ascii="Times New Roman" w:hAnsi="Times New Roman" w:cs="Times New Roman"/>
              </w:rPr>
            </w:pPr>
            <w:r w:rsidRPr="00D679C0">
              <w:rPr>
                <w:rFonts w:ascii="Times New Roman" w:hAnsi="Times New Roman" w:cs="Times New Roman"/>
              </w:rPr>
              <w:t>Others</w:t>
            </w:r>
          </w:p>
        </w:tc>
        <w:tc>
          <w:tcPr>
            <w:tcW w:w="1761" w:type="dxa"/>
          </w:tcPr>
          <w:p w:rsidR="003625D4" w:rsidRPr="00D679C0" w:rsidRDefault="003625D4" w:rsidP="003625D4">
            <w:pPr>
              <w:rPr>
                <w:rFonts w:ascii="Times New Roman" w:hAnsi="Times New Roman" w:cs="Times New Roman"/>
              </w:rPr>
            </w:pPr>
          </w:p>
        </w:tc>
        <w:tc>
          <w:tcPr>
            <w:tcW w:w="5523" w:type="dxa"/>
            <w:gridSpan w:val="2"/>
            <w:vMerge/>
          </w:tcPr>
          <w:p w:rsidR="003625D4" w:rsidRDefault="003625D4" w:rsidP="003625D4"/>
        </w:tc>
      </w:tr>
    </w:tbl>
    <w:p w:rsidR="003625D4"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Conditioner</w:t>
      </w:r>
    </w:p>
    <w:tbl>
      <w:tblPr>
        <w:tblStyle w:val="TableGrid"/>
        <w:tblW w:w="9633" w:type="dxa"/>
        <w:jc w:val="center"/>
        <w:tblLook w:val="04A0" w:firstRow="1" w:lastRow="0" w:firstColumn="1" w:lastColumn="0" w:noHBand="0" w:noVBand="1"/>
      </w:tblPr>
      <w:tblGrid>
        <w:gridCol w:w="2422"/>
        <w:gridCol w:w="1849"/>
        <w:gridCol w:w="2681"/>
        <w:gridCol w:w="2681"/>
      </w:tblGrid>
      <w:tr w:rsidR="003625D4" w:rsidRPr="00AA3B8E" w:rsidTr="0026480B">
        <w:trPr>
          <w:trHeight w:val="746"/>
          <w:jc w:val="center"/>
        </w:trPr>
        <w:tc>
          <w:tcPr>
            <w:tcW w:w="2422"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Attributes</w:t>
            </w:r>
          </w:p>
        </w:tc>
        <w:tc>
          <w:tcPr>
            <w:tcW w:w="1849"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Mostly Used Brand</w:t>
            </w:r>
          </w:p>
        </w:tc>
        <w:tc>
          <w:tcPr>
            <w:tcW w:w="2681"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 xml:space="preserve">Brand of Square Toiletries Ltd. </w:t>
            </w:r>
          </w:p>
        </w:tc>
        <w:tc>
          <w:tcPr>
            <w:tcW w:w="2681"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If STL launches a conditioner, will you purchase it?</w:t>
            </w:r>
          </w:p>
        </w:tc>
      </w:tr>
      <w:tr w:rsidR="003625D4" w:rsidRPr="00AA3B8E" w:rsidTr="0026480B">
        <w:trPr>
          <w:trHeight w:val="254"/>
          <w:jc w:val="center"/>
        </w:trPr>
        <w:tc>
          <w:tcPr>
            <w:tcW w:w="2422"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Price</w:t>
            </w:r>
          </w:p>
        </w:tc>
        <w:tc>
          <w:tcPr>
            <w:tcW w:w="1849" w:type="dxa"/>
          </w:tcPr>
          <w:p w:rsidR="003625D4" w:rsidRPr="00AA3B8E" w:rsidRDefault="003625D4" w:rsidP="003625D4">
            <w:pPr>
              <w:rPr>
                <w:rFonts w:ascii="Times New Roman" w:hAnsi="Times New Roman" w:cs="Times New Roman"/>
              </w:rPr>
            </w:pPr>
          </w:p>
        </w:tc>
        <w:tc>
          <w:tcPr>
            <w:tcW w:w="5362" w:type="dxa"/>
            <w:gridSpan w:val="2"/>
            <w:vMerge w:val="restart"/>
          </w:tcPr>
          <w:p w:rsidR="003625D4" w:rsidRPr="00AA3B8E" w:rsidRDefault="003625D4" w:rsidP="003625D4">
            <w:pPr>
              <w:rPr>
                <w:rFonts w:ascii="Times New Roman" w:hAnsi="Times New Roman" w:cs="Times New Roman"/>
              </w:rPr>
            </w:pPr>
          </w:p>
        </w:tc>
      </w:tr>
      <w:tr w:rsidR="003625D4" w:rsidRPr="00AA3B8E" w:rsidTr="0026480B">
        <w:trPr>
          <w:trHeight w:val="239"/>
          <w:jc w:val="center"/>
        </w:trPr>
        <w:tc>
          <w:tcPr>
            <w:tcW w:w="2422"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Quality</w:t>
            </w:r>
          </w:p>
        </w:tc>
        <w:tc>
          <w:tcPr>
            <w:tcW w:w="1849" w:type="dxa"/>
          </w:tcPr>
          <w:p w:rsidR="003625D4" w:rsidRPr="00AA3B8E" w:rsidRDefault="003625D4" w:rsidP="003625D4">
            <w:pPr>
              <w:rPr>
                <w:rFonts w:ascii="Times New Roman" w:hAnsi="Times New Roman" w:cs="Times New Roman"/>
              </w:rPr>
            </w:pPr>
          </w:p>
        </w:tc>
        <w:tc>
          <w:tcPr>
            <w:tcW w:w="5362" w:type="dxa"/>
            <w:gridSpan w:val="2"/>
            <w:vMerge/>
          </w:tcPr>
          <w:p w:rsidR="003625D4" w:rsidRPr="00AA3B8E" w:rsidRDefault="003625D4" w:rsidP="003625D4">
            <w:pPr>
              <w:rPr>
                <w:rFonts w:ascii="Times New Roman" w:hAnsi="Times New Roman" w:cs="Times New Roman"/>
              </w:rPr>
            </w:pPr>
          </w:p>
        </w:tc>
      </w:tr>
      <w:tr w:rsidR="003625D4" w:rsidRPr="00AA3B8E" w:rsidTr="0026480B">
        <w:trPr>
          <w:trHeight w:val="254"/>
          <w:jc w:val="center"/>
        </w:trPr>
        <w:tc>
          <w:tcPr>
            <w:tcW w:w="2422"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Brand Name</w:t>
            </w:r>
          </w:p>
        </w:tc>
        <w:tc>
          <w:tcPr>
            <w:tcW w:w="1849" w:type="dxa"/>
          </w:tcPr>
          <w:p w:rsidR="003625D4" w:rsidRPr="00AA3B8E" w:rsidRDefault="003625D4" w:rsidP="003625D4">
            <w:pPr>
              <w:rPr>
                <w:rFonts w:ascii="Times New Roman" w:hAnsi="Times New Roman" w:cs="Times New Roman"/>
              </w:rPr>
            </w:pPr>
          </w:p>
        </w:tc>
        <w:tc>
          <w:tcPr>
            <w:tcW w:w="5362" w:type="dxa"/>
            <w:gridSpan w:val="2"/>
            <w:vMerge/>
          </w:tcPr>
          <w:p w:rsidR="003625D4" w:rsidRPr="00AA3B8E" w:rsidRDefault="003625D4" w:rsidP="003625D4">
            <w:pPr>
              <w:rPr>
                <w:rFonts w:ascii="Times New Roman" w:hAnsi="Times New Roman" w:cs="Times New Roman"/>
              </w:rPr>
            </w:pPr>
          </w:p>
        </w:tc>
      </w:tr>
      <w:tr w:rsidR="003625D4" w:rsidRPr="00AA3B8E" w:rsidTr="0026480B">
        <w:trPr>
          <w:trHeight w:val="1270"/>
          <w:jc w:val="center"/>
        </w:trPr>
        <w:tc>
          <w:tcPr>
            <w:tcW w:w="2422"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Others</w:t>
            </w:r>
          </w:p>
        </w:tc>
        <w:tc>
          <w:tcPr>
            <w:tcW w:w="1849" w:type="dxa"/>
          </w:tcPr>
          <w:p w:rsidR="003625D4" w:rsidRPr="00AA3B8E" w:rsidRDefault="003625D4" w:rsidP="003625D4">
            <w:pPr>
              <w:rPr>
                <w:rFonts w:ascii="Times New Roman" w:hAnsi="Times New Roman" w:cs="Times New Roman"/>
              </w:rPr>
            </w:pPr>
          </w:p>
        </w:tc>
        <w:tc>
          <w:tcPr>
            <w:tcW w:w="5362" w:type="dxa"/>
            <w:gridSpan w:val="2"/>
            <w:vMerge/>
          </w:tcPr>
          <w:p w:rsidR="003625D4" w:rsidRPr="00AA3B8E" w:rsidRDefault="003625D4" w:rsidP="003625D4">
            <w:pPr>
              <w:rPr>
                <w:rFonts w:ascii="Times New Roman" w:hAnsi="Times New Roman" w:cs="Times New Roman"/>
              </w:rPr>
            </w:pPr>
          </w:p>
        </w:tc>
      </w:tr>
    </w:tbl>
    <w:p w:rsidR="003625D4" w:rsidRPr="00AA3B8E"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Hair Serum</w:t>
      </w:r>
    </w:p>
    <w:tbl>
      <w:tblPr>
        <w:tblStyle w:val="TableGrid"/>
        <w:tblW w:w="9635" w:type="dxa"/>
        <w:tblLook w:val="04A0" w:firstRow="1" w:lastRow="0" w:firstColumn="1" w:lastColumn="0" w:noHBand="0" w:noVBand="1"/>
      </w:tblPr>
      <w:tblGrid>
        <w:gridCol w:w="2515"/>
        <w:gridCol w:w="1757"/>
        <w:gridCol w:w="2589"/>
        <w:gridCol w:w="2774"/>
      </w:tblGrid>
      <w:tr w:rsidR="003625D4" w:rsidRPr="00AA3B8E" w:rsidTr="0026480B">
        <w:trPr>
          <w:trHeight w:val="726"/>
        </w:trPr>
        <w:tc>
          <w:tcPr>
            <w:tcW w:w="2515"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Attributes</w:t>
            </w:r>
          </w:p>
        </w:tc>
        <w:tc>
          <w:tcPr>
            <w:tcW w:w="1757"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 xml:space="preserve"> Mostly Used Brand</w:t>
            </w:r>
          </w:p>
        </w:tc>
        <w:tc>
          <w:tcPr>
            <w:tcW w:w="2589"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Brand of Square Toiletries Ltd. (Revive)</w:t>
            </w:r>
          </w:p>
        </w:tc>
        <w:tc>
          <w:tcPr>
            <w:tcW w:w="2774"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If STL launches a conditioner, will you purchase it?</w:t>
            </w:r>
          </w:p>
        </w:tc>
      </w:tr>
      <w:tr w:rsidR="003625D4" w:rsidRPr="00AA3B8E" w:rsidTr="0026480B">
        <w:trPr>
          <w:trHeight w:val="247"/>
        </w:trPr>
        <w:tc>
          <w:tcPr>
            <w:tcW w:w="2515"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Price</w:t>
            </w:r>
          </w:p>
        </w:tc>
        <w:tc>
          <w:tcPr>
            <w:tcW w:w="1757" w:type="dxa"/>
          </w:tcPr>
          <w:p w:rsidR="003625D4" w:rsidRPr="00AA3B8E" w:rsidRDefault="003625D4" w:rsidP="003625D4">
            <w:pPr>
              <w:rPr>
                <w:rFonts w:ascii="Times New Roman" w:hAnsi="Times New Roman" w:cs="Times New Roman"/>
              </w:rPr>
            </w:pPr>
          </w:p>
        </w:tc>
        <w:tc>
          <w:tcPr>
            <w:tcW w:w="5362" w:type="dxa"/>
            <w:gridSpan w:val="2"/>
            <w:vMerge w:val="restart"/>
          </w:tcPr>
          <w:p w:rsidR="003625D4" w:rsidRPr="00AA3B8E" w:rsidRDefault="003625D4" w:rsidP="003625D4">
            <w:pPr>
              <w:rPr>
                <w:rFonts w:ascii="Times New Roman" w:hAnsi="Times New Roman" w:cs="Times New Roman"/>
              </w:rPr>
            </w:pPr>
          </w:p>
        </w:tc>
      </w:tr>
      <w:tr w:rsidR="003625D4" w:rsidRPr="00AA3B8E" w:rsidTr="0026480B">
        <w:trPr>
          <w:trHeight w:val="232"/>
        </w:trPr>
        <w:tc>
          <w:tcPr>
            <w:tcW w:w="2515"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Quality</w:t>
            </w:r>
          </w:p>
        </w:tc>
        <w:tc>
          <w:tcPr>
            <w:tcW w:w="1757" w:type="dxa"/>
          </w:tcPr>
          <w:p w:rsidR="003625D4" w:rsidRPr="00AA3B8E" w:rsidRDefault="003625D4" w:rsidP="003625D4">
            <w:pPr>
              <w:rPr>
                <w:rFonts w:ascii="Times New Roman" w:hAnsi="Times New Roman" w:cs="Times New Roman"/>
              </w:rPr>
            </w:pPr>
          </w:p>
        </w:tc>
        <w:tc>
          <w:tcPr>
            <w:tcW w:w="5362" w:type="dxa"/>
            <w:gridSpan w:val="2"/>
            <w:vMerge/>
          </w:tcPr>
          <w:p w:rsidR="003625D4" w:rsidRPr="00AA3B8E" w:rsidRDefault="003625D4" w:rsidP="003625D4">
            <w:pPr>
              <w:rPr>
                <w:rFonts w:ascii="Times New Roman" w:hAnsi="Times New Roman" w:cs="Times New Roman"/>
              </w:rPr>
            </w:pPr>
          </w:p>
        </w:tc>
      </w:tr>
      <w:tr w:rsidR="003625D4" w:rsidRPr="00AA3B8E" w:rsidTr="0026480B">
        <w:trPr>
          <w:trHeight w:val="247"/>
        </w:trPr>
        <w:tc>
          <w:tcPr>
            <w:tcW w:w="2515"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Brand Name</w:t>
            </w:r>
          </w:p>
        </w:tc>
        <w:tc>
          <w:tcPr>
            <w:tcW w:w="1757" w:type="dxa"/>
          </w:tcPr>
          <w:p w:rsidR="003625D4" w:rsidRPr="00AA3B8E" w:rsidRDefault="003625D4" w:rsidP="003625D4">
            <w:pPr>
              <w:rPr>
                <w:rFonts w:ascii="Times New Roman" w:hAnsi="Times New Roman" w:cs="Times New Roman"/>
              </w:rPr>
            </w:pPr>
          </w:p>
        </w:tc>
        <w:tc>
          <w:tcPr>
            <w:tcW w:w="5362" w:type="dxa"/>
            <w:gridSpan w:val="2"/>
            <w:vMerge/>
          </w:tcPr>
          <w:p w:rsidR="003625D4" w:rsidRPr="00AA3B8E" w:rsidRDefault="003625D4" w:rsidP="003625D4">
            <w:pPr>
              <w:rPr>
                <w:rFonts w:ascii="Times New Roman" w:hAnsi="Times New Roman" w:cs="Times New Roman"/>
              </w:rPr>
            </w:pPr>
          </w:p>
        </w:tc>
      </w:tr>
      <w:tr w:rsidR="003625D4" w:rsidRPr="00AA3B8E" w:rsidTr="0026480B">
        <w:trPr>
          <w:trHeight w:val="1228"/>
        </w:trPr>
        <w:tc>
          <w:tcPr>
            <w:tcW w:w="2515"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Others</w:t>
            </w:r>
          </w:p>
        </w:tc>
        <w:tc>
          <w:tcPr>
            <w:tcW w:w="1757" w:type="dxa"/>
          </w:tcPr>
          <w:p w:rsidR="003625D4" w:rsidRPr="00AA3B8E" w:rsidRDefault="003625D4" w:rsidP="003625D4">
            <w:pPr>
              <w:rPr>
                <w:rFonts w:ascii="Times New Roman" w:hAnsi="Times New Roman" w:cs="Times New Roman"/>
              </w:rPr>
            </w:pPr>
          </w:p>
        </w:tc>
        <w:tc>
          <w:tcPr>
            <w:tcW w:w="5362" w:type="dxa"/>
            <w:gridSpan w:val="2"/>
            <w:vMerge/>
          </w:tcPr>
          <w:p w:rsidR="003625D4" w:rsidRPr="00AA3B8E" w:rsidRDefault="003625D4" w:rsidP="003625D4">
            <w:pPr>
              <w:rPr>
                <w:rFonts w:ascii="Times New Roman" w:hAnsi="Times New Roman" w:cs="Times New Roman"/>
              </w:rPr>
            </w:pPr>
          </w:p>
        </w:tc>
      </w:tr>
    </w:tbl>
    <w:p w:rsidR="0026480B" w:rsidRDefault="0026480B" w:rsidP="003625D4">
      <w:pPr>
        <w:rPr>
          <w:rFonts w:ascii="Times New Roman" w:hAnsi="Times New Roman" w:cs="Times New Roman"/>
          <w:b/>
          <w:sz w:val="24"/>
          <w:u w:val="single"/>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lastRenderedPageBreak/>
        <w:t>Body Lotion</w:t>
      </w:r>
    </w:p>
    <w:tbl>
      <w:tblPr>
        <w:tblStyle w:val="TableGrid"/>
        <w:tblW w:w="0" w:type="auto"/>
        <w:tblLook w:val="04A0" w:firstRow="1" w:lastRow="0" w:firstColumn="1" w:lastColumn="0" w:noHBand="0" w:noVBand="1"/>
      </w:tblPr>
      <w:tblGrid>
        <w:gridCol w:w="2448"/>
        <w:gridCol w:w="1710"/>
        <w:gridCol w:w="2610"/>
        <w:gridCol w:w="2610"/>
      </w:tblGrid>
      <w:tr w:rsidR="003625D4" w:rsidRPr="00AA3B8E" w:rsidTr="003625D4">
        <w:tc>
          <w:tcPr>
            <w:tcW w:w="2448"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Attributes</w:t>
            </w:r>
          </w:p>
        </w:tc>
        <w:tc>
          <w:tcPr>
            <w:tcW w:w="17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Mostly Used Brand</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Brand of Square Toiletries Ltd. (</w:t>
            </w:r>
            <w:proofErr w:type="spellStart"/>
            <w:r w:rsidRPr="00AA3B8E">
              <w:rPr>
                <w:rFonts w:ascii="Times New Roman" w:hAnsi="Times New Roman" w:cs="Times New Roman"/>
                <w:b/>
              </w:rPr>
              <w:t>Meril</w:t>
            </w:r>
            <w:proofErr w:type="spellEnd"/>
            <w:r w:rsidRPr="00AA3B8E">
              <w:rPr>
                <w:rFonts w:ascii="Times New Roman" w:hAnsi="Times New Roman" w:cs="Times New Roman"/>
                <w:b/>
              </w:rPr>
              <w:t>)</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If NO (For STL Brand), State the reason</w:t>
            </w: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Price</w:t>
            </w:r>
          </w:p>
        </w:tc>
        <w:tc>
          <w:tcPr>
            <w:tcW w:w="1710" w:type="dxa"/>
          </w:tcPr>
          <w:p w:rsidR="003625D4" w:rsidRPr="00AA3B8E" w:rsidRDefault="003625D4" w:rsidP="003625D4">
            <w:pPr>
              <w:rPr>
                <w:rFonts w:ascii="Times New Roman" w:hAnsi="Times New Roman" w:cs="Times New Roman"/>
              </w:rPr>
            </w:pPr>
          </w:p>
        </w:tc>
        <w:tc>
          <w:tcPr>
            <w:tcW w:w="5220" w:type="dxa"/>
            <w:gridSpan w:val="2"/>
            <w:vMerge w:val="restart"/>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Quality</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Brand Name</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rPr>
          <w:trHeight w:val="1178"/>
        </w:trPr>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Others</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bl>
    <w:p w:rsidR="003625D4" w:rsidRPr="00AA3B8E"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4"/>
          <w:u w:val="single"/>
        </w:rPr>
      </w:pPr>
      <w:r>
        <w:rPr>
          <w:rFonts w:ascii="Times New Roman" w:hAnsi="Times New Roman" w:cs="Times New Roman"/>
          <w:b/>
          <w:sz w:val="24"/>
          <w:u w:val="single"/>
        </w:rPr>
        <w:t>Lip care</w:t>
      </w:r>
    </w:p>
    <w:tbl>
      <w:tblPr>
        <w:tblStyle w:val="TableGrid"/>
        <w:tblW w:w="0" w:type="auto"/>
        <w:tblLook w:val="04A0" w:firstRow="1" w:lastRow="0" w:firstColumn="1" w:lastColumn="0" w:noHBand="0" w:noVBand="1"/>
      </w:tblPr>
      <w:tblGrid>
        <w:gridCol w:w="2448"/>
        <w:gridCol w:w="1710"/>
        <w:gridCol w:w="2610"/>
        <w:gridCol w:w="2610"/>
      </w:tblGrid>
      <w:tr w:rsidR="003625D4" w:rsidRPr="00AA3B8E" w:rsidTr="003625D4">
        <w:tc>
          <w:tcPr>
            <w:tcW w:w="2448"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Attributes</w:t>
            </w:r>
          </w:p>
        </w:tc>
        <w:tc>
          <w:tcPr>
            <w:tcW w:w="17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Mostly Used Brand</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Brand of Square Toiletries Ltd. (</w:t>
            </w:r>
            <w:proofErr w:type="spellStart"/>
            <w:r w:rsidRPr="00AA3B8E">
              <w:rPr>
                <w:rFonts w:ascii="Times New Roman" w:hAnsi="Times New Roman" w:cs="Times New Roman"/>
                <w:b/>
              </w:rPr>
              <w:t>Meril</w:t>
            </w:r>
            <w:proofErr w:type="spellEnd"/>
            <w:r w:rsidRPr="00AA3B8E">
              <w:rPr>
                <w:rFonts w:ascii="Times New Roman" w:hAnsi="Times New Roman" w:cs="Times New Roman"/>
                <w:b/>
              </w:rPr>
              <w:t>)</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If NO (For STL Brand), State the reason</w:t>
            </w: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Price</w:t>
            </w:r>
          </w:p>
        </w:tc>
        <w:tc>
          <w:tcPr>
            <w:tcW w:w="1710" w:type="dxa"/>
          </w:tcPr>
          <w:p w:rsidR="003625D4" w:rsidRPr="00AA3B8E" w:rsidRDefault="003625D4" w:rsidP="003625D4">
            <w:pPr>
              <w:rPr>
                <w:rFonts w:ascii="Times New Roman" w:hAnsi="Times New Roman" w:cs="Times New Roman"/>
              </w:rPr>
            </w:pPr>
          </w:p>
        </w:tc>
        <w:tc>
          <w:tcPr>
            <w:tcW w:w="5220" w:type="dxa"/>
            <w:gridSpan w:val="2"/>
            <w:vMerge w:val="restart"/>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Quality</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Brand Name</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rPr>
          <w:trHeight w:val="1178"/>
        </w:trPr>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Others</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bl>
    <w:p w:rsidR="003625D4" w:rsidRDefault="003625D4" w:rsidP="003625D4">
      <w:pPr>
        <w:rPr>
          <w:rFonts w:ascii="Times New Roman" w:hAnsi="Times New Roman" w:cs="Times New Roman"/>
          <w:b/>
          <w:sz w:val="28"/>
          <w:u w:val="single"/>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Powder</w:t>
      </w:r>
    </w:p>
    <w:tbl>
      <w:tblPr>
        <w:tblStyle w:val="TableGrid"/>
        <w:tblW w:w="0" w:type="auto"/>
        <w:tblLook w:val="04A0" w:firstRow="1" w:lastRow="0" w:firstColumn="1" w:lastColumn="0" w:noHBand="0" w:noVBand="1"/>
      </w:tblPr>
      <w:tblGrid>
        <w:gridCol w:w="2448"/>
        <w:gridCol w:w="1710"/>
        <w:gridCol w:w="2610"/>
        <w:gridCol w:w="2610"/>
      </w:tblGrid>
      <w:tr w:rsidR="003625D4" w:rsidRPr="00AA3B8E" w:rsidTr="003625D4">
        <w:tc>
          <w:tcPr>
            <w:tcW w:w="2448"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Attributes</w:t>
            </w:r>
          </w:p>
        </w:tc>
        <w:tc>
          <w:tcPr>
            <w:tcW w:w="17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Mostly Used Brand</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Brand of Square Toiletries Ltd. (Revive)</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If NO (For STL Brand), State the reason</w:t>
            </w: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Price</w:t>
            </w:r>
          </w:p>
        </w:tc>
        <w:tc>
          <w:tcPr>
            <w:tcW w:w="1710" w:type="dxa"/>
          </w:tcPr>
          <w:p w:rsidR="003625D4" w:rsidRPr="00AA3B8E" w:rsidRDefault="003625D4" w:rsidP="003625D4">
            <w:pPr>
              <w:rPr>
                <w:rFonts w:ascii="Times New Roman" w:hAnsi="Times New Roman" w:cs="Times New Roman"/>
              </w:rPr>
            </w:pPr>
          </w:p>
        </w:tc>
        <w:tc>
          <w:tcPr>
            <w:tcW w:w="5220" w:type="dxa"/>
            <w:gridSpan w:val="2"/>
            <w:vMerge w:val="restart"/>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Quality</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Brand Name</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rPr>
          <w:trHeight w:val="1277"/>
        </w:trPr>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Others</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bl>
    <w:p w:rsidR="003625D4" w:rsidRDefault="003625D4" w:rsidP="003625D4">
      <w:pPr>
        <w:rPr>
          <w:rFonts w:ascii="Times New Roman" w:hAnsi="Times New Roman" w:cs="Times New Roman"/>
          <w:b/>
          <w:sz w:val="28"/>
          <w:u w:val="single"/>
        </w:rPr>
      </w:pPr>
    </w:p>
    <w:p w:rsidR="003625D4" w:rsidRPr="0012757F" w:rsidRDefault="003625D4" w:rsidP="003625D4">
      <w:pPr>
        <w:rPr>
          <w:rFonts w:ascii="Times New Roman" w:hAnsi="Times New Roman" w:cs="Times New Roman"/>
          <w:b/>
          <w:sz w:val="24"/>
          <w:u w:val="single"/>
        </w:rPr>
      </w:pPr>
      <w:r w:rsidRPr="0012757F">
        <w:rPr>
          <w:rFonts w:ascii="Times New Roman" w:hAnsi="Times New Roman" w:cs="Times New Roman"/>
          <w:b/>
          <w:sz w:val="24"/>
          <w:u w:val="single"/>
        </w:rPr>
        <w:t>Sanitary Napkin</w:t>
      </w:r>
    </w:p>
    <w:tbl>
      <w:tblPr>
        <w:tblStyle w:val="TableGrid"/>
        <w:tblW w:w="0" w:type="auto"/>
        <w:tblLook w:val="04A0" w:firstRow="1" w:lastRow="0" w:firstColumn="1" w:lastColumn="0" w:noHBand="0" w:noVBand="1"/>
      </w:tblPr>
      <w:tblGrid>
        <w:gridCol w:w="2448"/>
        <w:gridCol w:w="1710"/>
        <w:gridCol w:w="2610"/>
        <w:gridCol w:w="2610"/>
      </w:tblGrid>
      <w:tr w:rsidR="003625D4" w:rsidRPr="00AA3B8E" w:rsidTr="003625D4">
        <w:tc>
          <w:tcPr>
            <w:tcW w:w="2448"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Attributes</w:t>
            </w:r>
          </w:p>
        </w:tc>
        <w:tc>
          <w:tcPr>
            <w:tcW w:w="17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Mostly Used Brand</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Brand of Square Toiletries Ltd. (Senora)</w:t>
            </w:r>
          </w:p>
        </w:tc>
        <w:tc>
          <w:tcPr>
            <w:tcW w:w="2610" w:type="dxa"/>
          </w:tcPr>
          <w:p w:rsidR="003625D4" w:rsidRPr="00AA3B8E" w:rsidRDefault="003625D4" w:rsidP="003625D4">
            <w:pPr>
              <w:rPr>
                <w:rFonts w:ascii="Times New Roman" w:hAnsi="Times New Roman" w:cs="Times New Roman"/>
                <w:b/>
              </w:rPr>
            </w:pPr>
            <w:r w:rsidRPr="00AA3B8E">
              <w:rPr>
                <w:rFonts w:ascii="Times New Roman" w:hAnsi="Times New Roman" w:cs="Times New Roman"/>
                <w:b/>
              </w:rPr>
              <w:t>If NO (For STL Brand), State the reason</w:t>
            </w: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Price</w:t>
            </w:r>
          </w:p>
        </w:tc>
        <w:tc>
          <w:tcPr>
            <w:tcW w:w="1710" w:type="dxa"/>
          </w:tcPr>
          <w:p w:rsidR="003625D4" w:rsidRPr="00AA3B8E" w:rsidRDefault="003625D4" w:rsidP="003625D4">
            <w:pPr>
              <w:rPr>
                <w:rFonts w:ascii="Times New Roman" w:hAnsi="Times New Roman" w:cs="Times New Roman"/>
              </w:rPr>
            </w:pPr>
          </w:p>
        </w:tc>
        <w:tc>
          <w:tcPr>
            <w:tcW w:w="5220" w:type="dxa"/>
            <w:gridSpan w:val="2"/>
            <w:vMerge w:val="restart"/>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Quality</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t>Brand Name</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r w:rsidR="003625D4" w:rsidRPr="00AA3B8E" w:rsidTr="003625D4">
        <w:trPr>
          <w:trHeight w:val="1367"/>
        </w:trPr>
        <w:tc>
          <w:tcPr>
            <w:tcW w:w="2448" w:type="dxa"/>
          </w:tcPr>
          <w:p w:rsidR="003625D4" w:rsidRPr="00AA3B8E" w:rsidRDefault="003625D4" w:rsidP="003625D4">
            <w:pPr>
              <w:rPr>
                <w:rFonts w:ascii="Times New Roman" w:hAnsi="Times New Roman" w:cs="Times New Roman"/>
              </w:rPr>
            </w:pPr>
            <w:r w:rsidRPr="00AA3B8E">
              <w:rPr>
                <w:rFonts w:ascii="Times New Roman" w:hAnsi="Times New Roman" w:cs="Times New Roman"/>
              </w:rPr>
              <w:lastRenderedPageBreak/>
              <w:t>Others</w:t>
            </w:r>
          </w:p>
        </w:tc>
        <w:tc>
          <w:tcPr>
            <w:tcW w:w="1710" w:type="dxa"/>
          </w:tcPr>
          <w:p w:rsidR="003625D4" w:rsidRPr="00AA3B8E" w:rsidRDefault="003625D4" w:rsidP="003625D4">
            <w:pPr>
              <w:rPr>
                <w:rFonts w:ascii="Times New Roman" w:hAnsi="Times New Roman" w:cs="Times New Roman"/>
              </w:rPr>
            </w:pPr>
          </w:p>
        </w:tc>
        <w:tc>
          <w:tcPr>
            <w:tcW w:w="5220" w:type="dxa"/>
            <w:gridSpan w:val="2"/>
            <w:vMerge/>
          </w:tcPr>
          <w:p w:rsidR="003625D4" w:rsidRPr="00AA3B8E" w:rsidRDefault="003625D4" w:rsidP="003625D4">
            <w:pPr>
              <w:rPr>
                <w:rFonts w:ascii="Times New Roman" w:hAnsi="Times New Roman" w:cs="Times New Roman"/>
              </w:rPr>
            </w:pPr>
          </w:p>
        </w:tc>
      </w:tr>
    </w:tbl>
    <w:p w:rsidR="003625D4" w:rsidRPr="00AA3B8E" w:rsidRDefault="003625D4" w:rsidP="003625D4">
      <w:pPr>
        <w:rPr>
          <w:rFonts w:ascii="Times New Roman" w:hAnsi="Times New Roman" w:cs="Times New Roman"/>
          <w:b/>
        </w:rPr>
      </w:pPr>
    </w:p>
    <w:p w:rsidR="003625D4" w:rsidRPr="0012757F" w:rsidRDefault="003625D4" w:rsidP="003625D4">
      <w:pPr>
        <w:rPr>
          <w:rFonts w:ascii="Times New Roman" w:hAnsi="Times New Roman" w:cs="Times New Roman"/>
          <w:b/>
          <w:sz w:val="28"/>
          <w:u w:val="single"/>
        </w:rPr>
      </w:pPr>
      <w:r w:rsidRPr="0012757F">
        <w:rPr>
          <w:rFonts w:ascii="Times New Roman" w:hAnsi="Times New Roman" w:cs="Times New Roman"/>
          <w:b/>
          <w:sz w:val="28"/>
          <w:u w:val="single"/>
        </w:rPr>
        <w:t xml:space="preserve">Section D: Attribute Statement for each </w:t>
      </w:r>
      <w:proofErr w:type="gramStart"/>
      <w:r w:rsidRPr="0012757F">
        <w:rPr>
          <w:rFonts w:ascii="Times New Roman" w:hAnsi="Times New Roman" w:cs="Times New Roman"/>
          <w:b/>
          <w:sz w:val="28"/>
          <w:u w:val="single"/>
        </w:rPr>
        <w:t>Brands</w:t>
      </w:r>
      <w:proofErr w:type="gramEnd"/>
    </w:p>
    <w:p w:rsidR="003625D4" w:rsidRPr="0012757F" w:rsidRDefault="003625D4" w:rsidP="003625D4">
      <w:pPr>
        <w:rPr>
          <w:rFonts w:ascii="Times New Roman" w:hAnsi="Times New Roman" w:cs="Times New Roman"/>
        </w:rPr>
      </w:pPr>
      <w:r w:rsidRPr="0012757F">
        <w:rPr>
          <w:rFonts w:ascii="Times New Roman" w:hAnsi="Times New Roman" w:cs="Times New Roman"/>
        </w:rPr>
        <w:t xml:space="preserve">In this section, you have to rate the brands for different product category on 5 point </w:t>
      </w:r>
      <w:proofErr w:type="spellStart"/>
      <w:r w:rsidRPr="0012757F">
        <w:rPr>
          <w:rFonts w:ascii="Times New Roman" w:hAnsi="Times New Roman" w:cs="Times New Roman"/>
        </w:rPr>
        <w:t>Likert</w:t>
      </w:r>
      <w:proofErr w:type="spellEnd"/>
      <w:r w:rsidRPr="0012757F">
        <w:rPr>
          <w:rFonts w:ascii="Times New Roman" w:hAnsi="Times New Roman" w:cs="Times New Roman"/>
        </w:rPr>
        <w:t xml:space="preserve"> scale. Where,</w:t>
      </w:r>
    </w:p>
    <w:p w:rsidR="003625D4" w:rsidRPr="0012757F" w:rsidRDefault="003625D4" w:rsidP="003625D4">
      <w:pPr>
        <w:rPr>
          <w:rFonts w:ascii="Times New Roman" w:hAnsi="Times New Roman" w:cs="Times New Roman"/>
        </w:rPr>
      </w:pPr>
      <w:r w:rsidRPr="0012757F">
        <w:rPr>
          <w:rFonts w:ascii="Times New Roman" w:hAnsi="Times New Roman" w:cs="Times New Roman"/>
        </w:rPr>
        <w:t>5= Highest and 1= Lowest</w:t>
      </w:r>
    </w:p>
    <w:tbl>
      <w:tblPr>
        <w:tblStyle w:val="TableGrid"/>
        <w:tblW w:w="9394" w:type="dxa"/>
        <w:jc w:val="center"/>
        <w:tblLook w:val="04A0" w:firstRow="1" w:lastRow="0" w:firstColumn="1" w:lastColumn="0" w:noHBand="0" w:noVBand="1"/>
      </w:tblPr>
      <w:tblGrid>
        <w:gridCol w:w="4342"/>
        <w:gridCol w:w="1588"/>
        <w:gridCol w:w="1746"/>
        <w:gridCol w:w="1718"/>
      </w:tblGrid>
      <w:tr w:rsidR="003625D4" w:rsidRPr="0012757F" w:rsidTr="00485FAE">
        <w:trPr>
          <w:trHeight w:val="218"/>
          <w:jc w:val="center"/>
        </w:trPr>
        <w:tc>
          <w:tcPr>
            <w:tcW w:w="4342" w:type="dxa"/>
          </w:tcPr>
          <w:p w:rsidR="003625D4" w:rsidRPr="0012757F" w:rsidRDefault="003625D4" w:rsidP="003625D4">
            <w:pPr>
              <w:jc w:val="center"/>
              <w:rPr>
                <w:rFonts w:ascii="Times New Roman" w:hAnsi="Times New Roman" w:cs="Times New Roman"/>
                <w:b/>
                <w:sz w:val="28"/>
              </w:rPr>
            </w:pPr>
            <w:r w:rsidRPr="0012757F">
              <w:rPr>
                <w:rFonts w:ascii="Times New Roman" w:hAnsi="Times New Roman" w:cs="Times New Roman"/>
                <w:b/>
                <w:sz w:val="28"/>
              </w:rPr>
              <w:t>Attributes</w:t>
            </w:r>
          </w:p>
        </w:tc>
        <w:tc>
          <w:tcPr>
            <w:tcW w:w="1588" w:type="dxa"/>
          </w:tcPr>
          <w:p w:rsidR="003625D4" w:rsidRPr="0012757F" w:rsidRDefault="003625D4" w:rsidP="003625D4">
            <w:pPr>
              <w:jc w:val="center"/>
              <w:rPr>
                <w:rFonts w:ascii="Times New Roman" w:hAnsi="Times New Roman" w:cs="Times New Roman"/>
                <w:b/>
                <w:sz w:val="28"/>
              </w:rPr>
            </w:pPr>
            <w:r w:rsidRPr="0012757F">
              <w:rPr>
                <w:rFonts w:ascii="Times New Roman" w:hAnsi="Times New Roman" w:cs="Times New Roman"/>
                <w:b/>
                <w:sz w:val="28"/>
              </w:rPr>
              <w:t>Brand 1</w:t>
            </w:r>
          </w:p>
        </w:tc>
        <w:tc>
          <w:tcPr>
            <w:tcW w:w="1746" w:type="dxa"/>
          </w:tcPr>
          <w:p w:rsidR="003625D4" w:rsidRPr="0012757F" w:rsidRDefault="003625D4" w:rsidP="003625D4">
            <w:pPr>
              <w:jc w:val="center"/>
              <w:rPr>
                <w:rFonts w:ascii="Times New Roman" w:hAnsi="Times New Roman" w:cs="Times New Roman"/>
                <w:b/>
                <w:sz w:val="28"/>
              </w:rPr>
            </w:pPr>
            <w:r w:rsidRPr="0012757F">
              <w:rPr>
                <w:rFonts w:ascii="Times New Roman" w:hAnsi="Times New Roman" w:cs="Times New Roman"/>
                <w:b/>
                <w:sz w:val="28"/>
              </w:rPr>
              <w:t>Brand 2</w:t>
            </w:r>
          </w:p>
        </w:tc>
        <w:tc>
          <w:tcPr>
            <w:tcW w:w="1718" w:type="dxa"/>
          </w:tcPr>
          <w:p w:rsidR="003625D4" w:rsidRPr="0012757F" w:rsidRDefault="003625D4" w:rsidP="003625D4">
            <w:pPr>
              <w:jc w:val="center"/>
              <w:rPr>
                <w:rFonts w:ascii="Times New Roman" w:hAnsi="Times New Roman" w:cs="Times New Roman"/>
                <w:b/>
                <w:sz w:val="28"/>
              </w:rPr>
            </w:pPr>
            <w:r w:rsidRPr="0012757F">
              <w:rPr>
                <w:rFonts w:ascii="Times New Roman" w:hAnsi="Times New Roman" w:cs="Times New Roman"/>
                <w:b/>
                <w:sz w:val="28"/>
              </w:rPr>
              <w:t>Brand 3</w:t>
            </w:r>
          </w:p>
        </w:tc>
      </w:tr>
      <w:tr w:rsidR="003625D4" w:rsidRPr="0012757F" w:rsidTr="00485FAE">
        <w:trPr>
          <w:trHeight w:val="263"/>
          <w:jc w:val="center"/>
        </w:trPr>
        <w:tc>
          <w:tcPr>
            <w:tcW w:w="4342" w:type="dxa"/>
          </w:tcPr>
          <w:p w:rsidR="003625D4" w:rsidRPr="0012757F" w:rsidRDefault="003625D4" w:rsidP="00B92B80">
            <w:pPr>
              <w:pStyle w:val="ListParagraph"/>
              <w:numPr>
                <w:ilvl w:val="0"/>
                <w:numId w:val="50"/>
              </w:numPr>
              <w:jc w:val="center"/>
              <w:rPr>
                <w:rFonts w:ascii="Times New Roman" w:hAnsi="Times New Roman" w:cs="Times New Roman"/>
                <w:b/>
                <w:sz w:val="24"/>
              </w:rPr>
            </w:pPr>
            <w:r w:rsidRPr="0012757F">
              <w:rPr>
                <w:rFonts w:ascii="Times New Roman" w:hAnsi="Times New Roman" w:cs="Times New Roman"/>
                <w:b/>
                <w:sz w:val="24"/>
              </w:rPr>
              <w:t>Toothpaste</w:t>
            </w:r>
          </w:p>
        </w:tc>
        <w:tc>
          <w:tcPr>
            <w:tcW w:w="1588" w:type="dxa"/>
          </w:tcPr>
          <w:p w:rsidR="003625D4" w:rsidRPr="0012757F" w:rsidRDefault="003625D4" w:rsidP="003625D4">
            <w:pPr>
              <w:jc w:val="center"/>
              <w:rPr>
                <w:rFonts w:ascii="Times New Roman" w:hAnsi="Times New Roman" w:cs="Times New Roman"/>
                <w:b/>
                <w:sz w:val="24"/>
              </w:rPr>
            </w:pPr>
            <w:r w:rsidRPr="0012757F">
              <w:rPr>
                <w:rFonts w:ascii="Times New Roman" w:hAnsi="Times New Roman" w:cs="Times New Roman"/>
                <w:b/>
                <w:sz w:val="24"/>
              </w:rPr>
              <w:t>Colgate</w:t>
            </w:r>
          </w:p>
        </w:tc>
        <w:tc>
          <w:tcPr>
            <w:tcW w:w="1746" w:type="dxa"/>
          </w:tcPr>
          <w:p w:rsidR="003625D4" w:rsidRPr="0012757F" w:rsidRDefault="003625D4" w:rsidP="003625D4">
            <w:pPr>
              <w:jc w:val="center"/>
              <w:rPr>
                <w:rFonts w:ascii="Times New Roman" w:hAnsi="Times New Roman" w:cs="Times New Roman"/>
                <w:b/>
                <w:sz w:val="24"/>
              </w:rPr>
            </w:pPr>
            <w:proofErr w:type="spellStart"/>
            <w:r w:rsidRPr="0012757F">
              <w:rPr>
                <w:rFonts w:ascii="Times New Roman" w:hAnsi="Times New Roman" w:cs="Times New Roman"/>
                <w:b/>
                <w:sz w:val="24"/>
              </w:rPr>
              <w:t>Pepsodent</w:t>
            </w:r>
            <w:proofErr w:type="spellEnd"/>
          </w:p>
        </w:tc>
        <w:tc>
          <w:tcPr>
            <w:tcW w:w="1718" w:type="dxa"/>
          </w:tcPr>
          <w:p w:rsidR="003625D4" w:rsidRPr="0012757F" w:rsidRDefault="003625D4" w:rsidP="003625D4">
            <w:pPr>
              <w:jc w:val="center"/>
              <w:rPr>
                <w:rFonts w:ascii="Times New Roman" w:hAnsi="Times New Roman" w:cs="Times New Roman"/>
                <w:b/>
                <w:sz w:val="24"/>
              </w:rPr>
            </w:pPr>
            <w:proofErr w:type="spellStart"/>
            <w:r w:rsidRPr="0012757F">
              <w:rPr>
                <w:rFonts w:ascii="Times New Roman" w:hAnsi="Times New Roman" w:cs="Times New Roman"/>
                <w:b/>
                <w:sz w:val="24"/>
              </w:rPr>
              <w:t>Whiteplus</w:t>
            </w:r>
            <w:proofErr w:type="spellEnd"/>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sz w:val="28"/>
              </w:rPr>
            </w:pPr>
            <w:r w:rsidRPr="0012757F">
              <w:rPr>
                <w:rFonts w:ascii="Times New Roman" w:hAnsi="Times New Roman" w:cs="Times New Roman"/>
              </w:rPr>
              <w:t>Value for</w:t>
            </w:r>
            <w:r w:rsidRPr="0012757F">
              <w:rPr>
                <w:rFonts w:ascii="Times New Roman" w:hAnsi="Times New Roman" w:cs="Times New Roman"/>
                <w:color w:val="FF0000"/>
              </w:rPr>
              <w:t xml:space="preserve"> </w:t>
            </w:r>
            <w:r w:rsidRPr="0012757F">
              <w:rPr>
                <w:rFonts w:ascii="Times New Roman" w:hAnsi="Times New Roman" w:cs="Times New Roman"/>
              </w:rPr>
              <w:t>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color w:val="000000" w:themeColor="text1"/>
              </w:rPr>
              <w:t xml:space="preserve">Attractive Packaging </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Will recommend to others</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B92B80">
            <w:pPr>
              <w:pStyle w:val="ListParagraph"/>
              <w:numPr>
                <w:ilvl w:val="0"/>
                <w:numId w:val="50"/>
              </w:numPr>
              <w:jc w:val="center"/>
              <w:rPr>
                <w:rFonts w:ascii="Times New Roman" w:hAnsi="Times New Roman" w:cs="Times New Roman"/>
                <w:b/>
                <w:sz w:val="24"/>
              </w:rPr>
            </w:pPr>
            <w:r w:rsidRPr="0012757F">
              <w:rPr>
                <w:rFonts w:ascii="Times New Roman" w:hAnsi="Times New Roman" w:cs="Times New Roman"/>
                <w:b/>
                <w:sz w:val="24"/>
              </w:rPr>
              <w:t>Face Wash</w:t>
            </w:r>
          </w:p>
        </w:tc>
        <w:tc>
          <w:tcPr>
            <w:tcW w:w="1588" w:type="dxa"/>
          </w:tcPr>
          <w:p w:rsidR="003625D4" w:rsidRPr="0012757F" w:rsidRDefault="003625D4" w:rsidP="003625D4">
            <w:pPr>
              <w:jc w:val="center"/>
              <w:rPr>
                <w:rFonts w:ascii="Times New Roman" w:hAnsi="Times New Roman" w:cs="Times New Roman"/>
                <w:b/>
                <w:sz w:val="24"/>
              </w:rPr>
            </w:pPr>
            <w:r w:rsidRPr="0012757F">
              <w:rPr>
                <w:rFonts w:ascii="Times New Roman" w:hAnsi="Times New Roman" w:cs="Times New Roman"/>
                <w:b/>
                <w:sz w:val="24"/>
              </w:rPr>
              <w:t>Revive</w:t>
            </w:r>
          </w:p>
        </w:tc>
        <w:tc>
          <w:tcPr>
            <w:tcW w:w="1746" w:type="dxa"/>
          </w:tcPr>
          <w:p w:rsidR="003625D4" w:rsidRPr="0012757F" w:rsidRDefault="003625D4" w:rsidP="003625D4">
            <w:pPr>
              <w:jc w:val="center"/>
              <w:rPr>
                <w:rFonts w:ascii="Times New Roman" w:hAnsi="Times New Roman" w:cs="Times New Roman"/>
                <w:b/>
                <w:sz w:val="24"/>
              </w:rPr>
            </w:pPr>
            <w:r w:rsidRPr="0012757F">
              <w:rPr>
                <w:rFonts w:ascii="Times New Roman" w:hAnsi="Times New Roman" w:cs="Times New Roman"/>
                <w:b/>
                <w:sz w:val="24"/>
              </w:rPr>
              <w:t>Fair &amp; Lovely</w:t>
            </w:r>
          </w:p>
        </w:tc>
        <w:tc>
          <w:tcPr>
            <w:tcW w:w="1718" w:type="dxa"/>
          </w:tcPr>
          <w:p w:rsidR="003625D4" w:rsidRPr="0012757F" w:rsidRDefault="003625D4" w:rsidP="003625D4">
            <w:pPr>
              <w:jc w:val="center"/>
              <w:rPr>
                <w:rFonts w:ascii="Times New Roman" w:hAnsi="Times New Roman" w:cs="Times New Roman"/>
                <w:b/>
                <w:sz w:val="24"/>
              </w:rPr>
            </w:pPr>
            <w:r w:rsidRPr="0012757F">
              <w:rPr>
                <w:rFonts w:ascii="Times New Roman" w:hAnsi="Times New Roman" w:cs="Times New Roman"/>
                <w:b/>
                <w:sz w:val="24"/>
              </w:rPr>
              <w:t>Himalaya</w:t>
            </w: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sz w:val="28"/>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Attractive Packaging</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Will recommend to others</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B92B80">
            <w:pPr>
              <w:pStyle w:val="ListParagraph"/>
              <w:numPr>
                <w:ilvl w:val="0"/>
                <w:numId w:val="50"/>
              </w:numPr>
              <w:jc w:val="center"/>
              <w:rPr>
                <w:rFonts w:ascii="Times New Roman" w:hAnsi="Times New Roman" w:cs="Times New Roman"/>
                <w:b/>
                <w:sz w:val="24"/>
              </w:rPr>
            </w:pPr>
            <w:r w:rsidRPr="0012757F">
              <w:rPr>
                <w:rFonts w:ascii="Times New Roman" w:hAnsi="Times New Roman" w:cs="Times New Roman"/>
                <w:b/>
                <w:sz w:val="24"/>
              </w:rPr>
              <w:t>Hair Oil</w:t>
            </w:r>
          </w:p>
        </w:tc>
        <w:tc>
          <w:tcPr>
            <w:tcW w:w="1588" w:type="dxa"/>
          </w:tcPr>
          <w:p w:rsidR="003625D4" w:rsidRPr="0012757F" w:rsidRDefault="003625D4" w:rsidP="003625D4">
            <w:pPr>
              <w:jc w:val="center"/>
              <w:rPr>
                <w:rFonts w:ascii="Times New Roman" w:hAnsi="Times New Roman" w:cs="Times New Roman"/>
                <w:b/>
                <w:sz w:val="24"/>
              </w:rPr>
            </w:pPr>
            <w:proofErr w:type="spellStart"/>
            <w:r w:rsidRPr="0012757F">
              <w:rPr>
                <w:rFonts w:ascii="Times New Roman" w:hAnsi="Times New Roman" w:cs="Times New Roman"/>
                <w:b/>
                <w:sz w:val="24"/>
              </w:rPr>
              <w:t>Jui</w:t>
            </w:r>
            <w:proofErr w:type="spellEnd"/>
          </w:p>
        </w:tc>
        <w:tc>
          <w:tcPr>
            <w:tcW w:w="1746" w:type="dxa"/>
          </w:tcPr>
          <w:p w:rsidR="003625D4" w:rsidRPr="0012757F" w:rsidRDefault="003625D4" w:rsidP="003625D4">
            <w:pPr>
              <w:jc w:val="center"/>
              <w:rPr>
                <w:rFonts w:ascii="Times New Roman" w:hAnsi="Times New Roman" w:cs="Times New Roman"/>
                <w:b/>
                <w:sz w:val="24"/>
              </w:rPr>
            </w:pPr>
            <w:r w:rsidRPr="0012757F">
              <w:rPr>
                <w:rFonts w:ascii="Times New Roman" w:hAnsi="Times New Roman" w:cs="Times New Roman"/>
                <w:b/>
                <w:sz w:val="24"/>
              </w:rPr>
              <w:t>Parachute</w:t>
            </w:r>
          </w:p>
        </w:tc>
        <w:tc>
          <w:tcPr>
            <w:tcW w:w="1718" w:type="dxa"/>
          </w:tcPr>
          <w:p w:rsidR="003625D4" w:rsidRPr="0012757F" w:rsidRDefault="003625D4" w:rsidP="003625D4">
            <w:pPr>
              <w:jc w:val="center"/>
              <w:rPr>
                <w:rFonts w:ascii="Times New Roman" w:hAnsi="Times New Roman" w:cs="Times New Roman"/>
                <w:b/>
                <w:sz w:val="24"/>
              </w:rPr>
            </w:pPr>
            <w:proofErr w:type="spellStart"/>
            <w:r w:rsidRPr="0012757F">
              <w:rPr>
                <w:rFonts w:ascii="Times New Roman" w:hAnsi="Times New Roman" w:cs="Times New Roman"/>
                <w:b/>
                <w:sz w:val="24"/>
              </w:rPr>
              <w:t>Kumarika</w:t>
            </w:r>
            <w:proofErr w:type="spellEnd"/>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Suits the hair</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Will recommend to others</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F22AF1" w:rsidRDefault="003625D4" w:rsidP="00B92B80">
            <w:pPr>
              <w:pStyle w:val="ListParagraph"/>
              <w:numPr>
                <w:ilvl w:val="0"/>
                <w:numId w:val="50"/>
              </w:numPr>
              <w:jc w:val="center"/>
              <w:rPr>
                <w:rFonts w:ascii="Times New Roman" w:hAnsi="Times New Roman" w:cs="Times New Roman"/>
                <w:b/>
                <w:sz w:val="24"/>
              </w:rPr>
            </w:pPr>
            <w:r w:rsidRPr="00F22AF1">
              <w:rPr>
                <w:rFonts w:ascii="Times New Roman" w:hAnsi="Times New Roman" w:cs="Times New Roman"/>
                <w:b/>
                <w:sz w:val="24"/>
              </w:rPr>
              <w:t>Bath soap</w:t>
            </w:r>
          </w:p>
        </w:tc>
        <w:tc>
          <w:tcPr>
            <w:tcW w:w="158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Lux</w:t>
            </w:r>
          </w:p>
        </w:tc>
        <w:tc>
          <w:tcPr>
            <w:tcW w:w="1746" w:type="dxa"/>
          </w:tcPr>
          <w:p w:rsidR="003625D4" w:rsidRPr="00F22AF1" w:rsidRDefault="003625D4" w:rsidP="003625D4">
            <w:pPr>
              <w:jc w:val="center"/>
              <w:rPr>
                <w:rFonts w:ascii="Times New Roman" w:hAnsi="Times New Roman" w:cs="Times New Roman"/>
                <w:b/>
                <w:sz w:val="24"/>
              </w:rPr>
            </w:pPr>
            <w:proofErr w:type="spellStart"/>
            <w:r w:rsidRPr="00F22AF1">
              <w:rPr>
                <w:rFonts w:ascii="Times New Roman" w:hAnsi="Times New Roman" w:cs="Times New Roman"/>
                <w:b/>
                <w:sz w:val="24"/>
              </w:rPr>
              <w:t>Meril</w:t>
            </w:r>
            <w:proofErr w:type="spellEnd"/>
          </w:p>
        </w:tc>
        <w:tc>
          <w:tcPr>
            <w:tcW w:w="1718" w:type="dxa"/>
          </w:tcPr>
          <w:p w:rsidR="003625D4" w:rsidRPr="00F22AF1" w:rsidRDefault="003625D4" w:rsidP="003625D4">
            <w:pPr>
              <w:jc w:val="center"/>
              <w:rPr>
                <w:rFonts w:ascii="Times New Roman" w:hAnsi="Times New Roman" w:cs="Times New Roman"/>
                <w:b/>
                <w:sz w:val="24"/>
              </w:rPr>
            </w:pPr>
            <w:proofErr w:type="spellStart"/>
            <w:r w:rsidRPr="00F22AF1">
              <w:rPr>
                <w:rFonts w:ascii="Times New Roman" w:hAnsi="Times New Roman" w:cs="Times New Roman"/>
                <w:b/>
                <w:sz w:val="24"/>
              </w:rPr>
              <w:t>Sandalina</w:t>
            </w:r>
            <w:proofErr w:type="spellEnd"/>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Fragrance of the soap</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Attractive packaging</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F22AF1" w:rsidRDefault="003625D4" w:rsidP="00B92B80">
            <w:pPr>
              <w:pStyle w:val="ListParagraph"/>
              <w:numPr>
                <w:ilvl w:val="0"/>
                <w:numId w:val="50"/>
              </w:numPr>
              <w:jc w:val="center"/>
              <w:rPr>
                <w:rFonts w:ascii="Times New Roman" w:hAnsi="Times New Roman" w:cs="Times New Roman"/>
                <w:b/>
                <w:sz w:val="24"/>
              </w:rPr>
            </w:pPr>
            <w:r w:rsidRPr="00F22AF1">
              <w:rPr>
                <w:rFonts w:ascii="Times New Roman" w:hAnsi="Times New Roman" w:cs="Times New Roman"/>
                <w:b/>
                <w:sz w:val="24"/>
              </w:rPr>
              <w:t>Shampoo</w:t>
            </w:r>
          </w:p>
        </w:tc>
        <w:tc>
          <w:tcPr>
            <w:tcW w:w="1588" w:type="dxa"/>
          </w:tcPr>
          <w:p w:rsidR="003625D4" w:rsidRPr="00F22AF1" w:rsidRDefault="003625D4" w:rsidP="003625D4">
            <w:pPr>
              <w:jc w:val="center"/>
              <w:rPr>
                <w:rFonts w:ascii="Times New Roman" w:hAnsi="Times New Roman" w:cs="Times New Roman"/>
                <w:b/>
                <w:sz w:val="24"/>
              </w:rPr>
            </w:pPr>
            <w:proofErr w:type="spellStart"/>
            <w:r w:rsidRPr="00F22AF1">
              <w:rPr>
                <w:rFonts w:ascii="Times New Roman" w:hAnsi="Times New Roman" w:cs="Times New Roman"/>
                <w:b/>
                <w:sz w:val="24"/>
              </w:rPr>
              <w:t>Sunsilk</w:t>
            </w:r>
            <w:proofErr w:type="spellEnd"/>
          </w:p>
        </w:tc>
        <w:tc>
          <w:tcPr>
            <w:tcW w:w="1746"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Revive</w:t>
            </w:r>
          </w:p>
        </w:tc>
        <w:tc>
          <w:tcPr>
            <w:tcW w:w="171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Dove</w:t>
            </w: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Suits the hair</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lastRenderedPageBreak/>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Will recommend to others</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F22AF1" w:rsidRDefault="003625D4" w:rsidP="00B92B80">
            <w:pPr>
              <w:pStyle w:val="ListParagraph"/>
              <w:numPr>
                <w:ilvl w:val="0"/>
                <w:numId w:val="50"/>
              </w:numPr>
              <w:jc w:val="center"/>
              <w:rPr>
                <w:rFonts w:ascii="Times New Roman" w:hAnsi="Times New Roman" w:cs="Times New Roman"/>
                <w:b/>
                <w:sz w:val="24"/>
              </w:rPr>
            </w:pPr>
            <w:r w:rsidRPr="00F22AF1">
              <w:rPr>
                <w:rFonts w:ascii="Times New Roman" w:hAnsi="Times New Roman" w:cs="Times New Roman"/>
                <w:b/>
                <w:sz w:val="24"/>
              </w:rPr>
              <w:t>Body Lotion</w:t>
            </w:r>
          </w:p>
        </w:tc>
        <w:tc>
          <w:tcPr>
            <w:tcW w:w="158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Revive</w:t>
            </w:r>
          </w:p>
        </w:tc>
        <w:tc>
          <w:tcPr>
            <w:tcW w:w="1746"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Ponds’</w:t>
            </w:r>
          </w:p>
        </w:tc>
        <w:tc>
          <w:tcPr>
            <w:tcW w:w="171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Vaseline</w:t>
            </w: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Suits the skin</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Will recommend to others</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528"/>
          <w:jc w:val="center"/>
        </w:trPr>
        <w:tc>
          <w:tcPr>
            <w:tcW w:w="4342" w:type="dxa"/>
          </w:tcPr>
          <w:p w:rsidR="003625D4" w:rsidRPr="00F22AF1" w:rsidRDefault="003625D4" w:rsidP="00B92B80">
            <w:pPr>
              <w:pStyle w:val="ListParagraph"/>
              <w:numPr>
                <w:ilvl w:val="0"/>
                <w:numId w:val="50"/>
              </w:numPr>
              <w:jc w:val="center"/>
              <w:rPr>
                <w:rFonts w:ascii="Times New Roman" w:hAnsi="Times New Roman" w:cs="Times New Roman"/>
                <w:b/>
                <w:sz w:val="24"/>
              </w:rPr>
            </w:pPr>
            <w:r w:rsidRPr="00F22AF1">
              <w:rPr>
                <w:rFonts w:ascii="Times New Roman" w:hAnsi="Times New Roman" w:cs="Times New Roman"/>
                <w:b/>
                <w:sz w:val="24"/>
              </w:rPr>
              <w:t>Lip care</w:t>
            </w:r>
          </w:p>
        </w:tc>
        <w:tc>
          <w:tcPr>
            <w:tcW w:w="1588" w:type="dxa"/>
          </w:tcPr>
          <w:p w:rsidR="003625D4" w:rsidRPr="00F22AF1" w:rsidRDefault="003625D4" w:rsidP="003625D4">
            <w:pPr>
              <w:jc w:val="center"/>
              <w:rPr>
                <w:rFonts w:ascii="Times New Roman" w:hAnsi="Times New Roman" w:cs="Times New Roman"/>
                <w:b/>
                <w:sz w:val="24"/>
              </w:rPr>
            </w:pPr>
            <w:proofErr w:type="spellStart"/>
            <w:r w:rsidRPr="00F22AF1">
              <w:rPr>
                <w:rFonts w:ascii="Times New Roman" w:hAnsi="Times New Roman" w:cs="Times New Roman"/>
                <w:b/>
                <w:sz w:val="24"/>
              </w:rPr>
              <w:t>Meril</w:t>
            </w:r>
            <w:proofErr w:type="spellEnd"/>
          </w:p>
        </w:tc>
        <w:tc>
          <w:tcPr>
            <w:tcW w:w="1746"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Vaseline</w:t>
            </w:r>
          </w:p>
        </w:tc>
        <w:tc>
          <w:tcPr>
            <w:tcW w:w="171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Tibet</w:t>
            </w: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Fragrance of the lip gel</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Attractive packaging</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High quality product</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516"/>
          <w:jc w:val="center"/>
        </w:trPr>
        <w:tc>
          <w:tcPr>
            <w:tcW w:w="4342" w:type="dxa"/>
          </w:tcPr>
          <w:p w:rsidR="003625D4" w:rsidRPr="00F22AF1" w:rsidRDefault="003625D4" w:rsidP="00B92B80">
            <w:pPr>
              <w:pStyle w:val="ListParagraph"/>
              <w:numPr>
                <w:ilvl w:val="0"/>
                <w:numId w:val="50"/>
              </w:numPr>
              <w:jc w:val="center"/>
              <w:rPr>
                <w:rFonts w:ascii="Times New Roman" w:hAnsi="Times New Roman" w:cs="Times New Roman"/>
                <w:b/>
                <w:sz w:val="24"/>
              </w:rPr>
            </w:pPr>
            <w:r w:rsidRPr="00F22AF1">
              <w:rPr>
                <w:rFonts w:ascii="Times New Roman" w:hAnsi="Times New Roman" w:cs="Times New Roman"/>
                <w:b/>
                <w:sz w:val="24"/>
              </w:rPr>
              <w:t>Sanitary Napkin</w:t>
            </w:r>
          </w:p>
        </w:tc>
        <w:tc>
          <w:tcPr>
            <w:tcW w:w="158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Senora</w:t>
            </w:r>
          </w:p>
        </w:tc>
        <w:tc>
          <w:tcPr>
            <w:tcW w:w="1746"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Freedom</w:t>
            </w:r>
          </w:p>
        </w:tc>
        <w:tc>
          <w:tcPr>
            <w:tcW w:w="1718" w:type="dxa"/>
          </w:tcPr>
          <w:p w:rsidR="003625D4" w:rsidRPr="00F22AF1" w:rsidRDefault="003625D4" w:rsidP="003625D4">
            <w:pPr>
              <w:jc w:val="center"/>
              <w:rPr>
                <w:rFonts w:ascii="Times New Roman" w:hAnsi="Times New Roman" w:cs="Times New Roman"/>
                <w:b/>
                <w:sz w:val="24"/>
              </w:rPr>
            </w:pPr>
            <w:r w:rsidRPr="00F22AF1">
              <w:rPr>
                <w:rFonts w:ascii="Times New Roman" w:hAnsi="Times New Roman" w:cs="Times New Roman"/>
                <w:b/>
                <w:sz w:val="24"/>
              </w:rPr>
              <w:t>Whisper</w:t>
            </w: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Absorbency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63"/>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Available every 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Size of the napkin</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3625D4" w:rsidP="003625D4">
            <w:pPr>
              <w:rPr>
                <w:rFonts w:ascii="Times New Roman" w:hAnsi="Times New Roman" w:cs="Times New Roman"/>
              </w:rPr>
            </w:pPr>
            <w:r w:rsidRPr="0012757F">
              <w:rPr>
                <w:rFonts w:ascii="Times New Roman" w:hAnsi="Times New Roman" w:cs="Times New Roman"/>
              </w:rPr>
              <w:t>Will recommend to others</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480"/>
          <w:jc w:val="center"/>
        </w:trPr>
        <w:tc>
          <w:tcPr>
            <w:tcW w:w="4342" w:type="dxa"/>
          </w:tcPr>
          <w:p w:rsidR="003625D4" w:rsidRPr="00485FAE" w:rsidRDefault="00485FAE" w:rsidP="00B92B80">
            <w:pPr>
              <w:pStyle w:val="ListParagraph"/>
              <w:numPr>
                <w:ilvl w:val="0"/>
                <w:numId w:val="50"/>
              </w:numPr>
              <w:jc w:val="center"/>
              <w:rPr>
                <w:rFonts w:ascii="Times New Roman" w:hAnsi="Times New Roman" w:cs="Times New Roman"/>
                <w:b/>
                <w:sz w:val="24"/>
                <w:szCs w:val="24"/>
              </w:rPr>
            </w:pPr>
            <w:r w:rsidRPr="00485FAE">
              <w:rPr>
                <w:rFonts w:ascii="Times New Roman" w:hAnsi="Times New Roman" w:cs="Times New Roman"/>
                <w:b/>
                <w:sz w:val="24"/>
                <w:szCs w:val="24"/>
              </w:rPr>
              <w:t>Powder</w:t>
            </w:r>
          </w:p>
        </w:tc>
        <w:tc>
          <w:tcPr>
            <w:tcW w:w="1588" w:type="dxa"/>
          </w:tcPr>
          <w:p w:rsidR="003625D4" w:rsidRPr="00485FAE" w:rsidRDefault="00485FAE" w:rsidP="00485FAE">
            <w:pPr>
              <w:jc w:val="center"/>
              <w:rPr>
                <w:rFonts w:ascii="Times New Roman" w:hAnsi="Times New Roman" w:cs="Times New Roman"/>
                <w:b/>
                <w:sz w:val="24"/>
                <w:szCs w:val="24"/>
              </w:rPr>
            </w:pPr>
            <w:r w:rsidRPr="00485FAE">
              <w:rPr>
                <w:rFonts w:ascii="Times New Roman" w:hAnsi="Times New Roman" w:cs="Times New Roman"/>
                <w:b/>
                <w:sz w:val="24"/>
                <w:szCs w:val="24"/>
              </w:rPr>
              <w:t>Revive</w:t>
            </w:r>
          </w:p>
        </w:tc>
        <w:tc>
          <w:tcPr>
            <w:tcW w:w="1746" w:type="dxa"/>
          </w:tcPr>
          <w:p w:rsidR="003625D4" w:rsidRPr="00485FAE" w:rsidRDefault="00485FAE" w:rsidP="00485FAE">
            <w:pPr>
              <w:jc w:val="center"/>
              <w:rPr>
                <w:rFonts w:ascii="Times New Roman" w:hAnsi="Times New Roman" w:cs="Times New Roman"/>
                <w:b/>
                <w:sz w:val="24"/>
                <w:szCs w:val="24"/>
              </w:rPr>
            </w:pPr>
            <w:r w:rsidRPr="00485FAE">
              <w:rPr>
                <w:rFonts w:ascii="Times New Roman" w:hAnsi="Times New Roman" w:cs="Times New Roman"/>
                <w:b/>
                <w:sz w:val="24"/>
                <w:szCs w:val="24"/>
              </w:rPr>
              <w:t>Tibet</w:t>
            </w:r>
          </w:p>
        </w:tc>
        <w:tc>
          <w:tcPr>
            <w:tcW w:w="1718" w:type="dxa"/>
          </w:tcPr>
          <w:p w:rsidR="003625D4" w:rsidRPr="00485FAE" w:rsidRDefault="00485FAE" w:rsidP="00485FAE">
            <w:pPr>
              <w:jc w:val="center"/>
              <w:rPr>
                <w:rFonts w:ascii="Times New Roman" w:hAnsi="Times New Roman" w:cs="Times New Roman"/>
                <w:b/>
                <w:sz w:val="24"/>
                <w:szCs w:val="24"/>
              </w:rPr>
            </w:pPr>
            <w:r w:rsidRPr="00485FAE">
              <w:rPr>
                <w:rFonts w:ascii="Times New Roman" w:hAnsi="Times New Roman" w:cs="Times New Roman"/>
                <w:b/>
                <w:sz w:val="24"/>
                <w:szCs w:val="24"/>
              </w:rPr>
              <w:t>Ponds</w:t>
            </w:r>
          </w:p>
        </w:tc>
      </w:tr>
      <w:tr w:rsidR="003625D4" w:rsidRPr="0012757F" w:rsidTr="00485FAE">
        <w:trPr>
          <w:trHeight w:val="251"/>
          <w:jc w:val="center"/>
        </w:trPr>
        <w:tc>
          <w:tcPr>
            <w:tcW w:w="4342" w:type="dxa"/>
          </w:tcPr>
          <w:p w:rsidR="003625D4" w:rsidRPr="0012757F" w:rsidRDefault="00485FAE" w:rsidP="003625D4">
            <w:pPr>
              <w:rPr>
                <w:rFonts w:ascii="Times New Roman" w:hAnsi="Times New Roman" w:cs="Times New Roman"/>
              </w:rPr>
            </w:pPr>
            <w:r>
              <w:rPr>
                <w:rFonts w:ascii="Times New Roman" w:hAnsi="Times New Roman" w:cs="Times New Roman"/>
              </w:rPr>
              <w:t>Value for Money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485FAE" w:rsidP="003625D4">
            <w:pPr>
              <w:rPr>
                <w:rFonts w:ascii="Times New Roman" w:hAnsi="Times New Roman" w:cs="Times New Roman"/>
              </w:rPr>
            </w:pPr>
            <w:r>
              <w:rPr>
                <w:rFonts w:ascii="Times New Roman" w:hAnsi="Times New Roman" w:cs="Times New Roman"/>
              </w:rPr>
              <w:t>Fragrance of the Powder</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485FAE" w:rsidP="003625D4">
            <w:pPr>
              <w:rPr>
                <w:rFonts w:ascii="Times New Roman" w:hAnsi="Times New Roman" w:cs="Times New Roman"/>
              </w:rPr>
            </w:pPr>
            <w:r>
              <w:rPr>
                <w:rFonts w:ascii="Times New Roman" w:hAnsi="Times New Roman" w:cs="Times New Roman"/>
              </w:rPr>
              <w:t>Available Everywhere</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485FAE" w:rsidP="003625D4">
            <w:pPr>
              <w:rPr>
                <w:rFonts w:ascii="Times New Roman" w:hAnsi="Times New Roman" w:cs="Times New Roman"/>
              </w:rPr>
            </w:pPr>
            <w:r>
              <w:rPr>
                <w:rFonts w:ascii="Times New Roman" w:hAnsi="Times New Roman" w:cs="Times New Roman"/>
              </w:rPr>
              <w:t>Mixing Ability</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r w:rsidR="003625D4" w:rsidRPr="0012757F" w:rsidTr="00485FAE">
        <w:trPr>
          <w:trHeight w:val="251"/>
          <w:jc w:val="center"/>
        </w:trPr>
        <w:tc>
          <w:tcPr>
            <w:tcW w:w="4342" w:type="dxa"/>
          </w:tcPr>
          <w:p w:rsidR="003625D4" w:rsidRPr="0012757F" w:rsidRDefault="00485FAE" w:rsidP="003625D4">
            <w:pPr>
              <w:rPr>
                <w:rFonts w:ascii="Times New Roman" w:hAnsi="Times New Roman" w:cs="Times New Roman"/>
              </w:rPr>
            </w:pPr>
            <w:r>
              <w:rPr>
                <w:rFonts w:ascii="Times New Roman" w:hAnsi="Times New Roman" w:cs="Times New Roman"/>
              </w:rPr>
              <w:t>Attractive Packaging</w:t>
            </w:r>
          </w:p>
        </w:tc>
        <w:tc>
          <w:tcPr>
            <w:tcW w:w="1588" w:type="dxa"/>
          </w:tcPr>
          <w:p w:rsidR="003625D4" w:rsidRPr="0012757F" w:rsidRDefault="003625D4" w:rsidP="003625D4">
            <w:pPr>
              <w:rPr>
                <w:rFonts w:ascii="Times New Roman" w:hAnsi="Times New Roman" w:cs="Times New Roman"/>
                <w:b/>
                <w:sz w:val="28"/>
              </w:rPr>
            </w:pPr>
          </w:p>
        </w:tc>
        <w:tc>
          <w:tcPr>
            <w:tcW w:w="1746" w:type="dxa"/>
          </w:tcPr>
          <w:p w:rsidR="003625D4" w:rsidRPr="0012757F" w:rsidRDefault="003625D4" w:rsidP="003625D4">
            <w:pPr>
              <w:rPr>
                <w:rFonts w:ascii="Times New Roman" w:hAnsi="Times New Roman" w:cs="Times New Roman"/>
                <w:b/>
                <w:sz w:val="28"/>
              </w:rPr>
            </w:pPr>
          </w:p>
        </w:tc>
        <w:tc>
          <w:tcPr>
            <w:tcW w:w="1718" w:type="dxa"/>
          </w:tcPr>
          <w:p w:rsidR="003625D4" w:rsidRPr="0012757F" w:rsidRDefault="003625D4" w:rsidP="003625D4">
            <w:pPr>
              <w:rPr>
                <w:rFonts w:ascii="Times New Roman" w:hAnsi="Times New Roman" w:cs="Times New Roman"/>
                <w:b/>
                <w:sz w:val="28"/>
              </w:rPr>
            </w:pPr>
          </w:p>
        </w:tc>
      </w:tr>
    </w:tbl>
    <w:p w:rsidR="003625D4" w:rsidRPr="0012757F" w:rsidRDefault="003625D4" w:rsidP="003625D4">
      <w:pPr>
        <w:rPr>
          <w:rFonts w:ascii="Times New Roman" w:hAnsi="Times New Roman" w:cs="Times New Roman"/>
          <w:b/>
          <w:sz w:val="20"/>
        </w:rPr>
      </w:pPr>
    </w:p>
    <w:p w:rsidR="003625D4" w:rsidRPr="0012757F" w:rsidRDefault="003625D4" w:rsidP="003625D4">
      <w:pPr>
        <w:rPr>
          <w:rFonts w:ascii="Times New Roman" w:hAnsi="Times New Roman" w:cs="Times New Roman"/>
          <w:b/>
          <w:sz w:val="28"/>
          <w:szCs w:val="28"/>
        </w:rPr>
      </w:pPr>
      <w:r w:rsidRPr="0012757F">
        <w:rPr>
          <w:rFonts w:ascii="Times New Roman" w:hAnsi="Times New Roman" w:cs="Times New Roman"/>
          <w:b/>
          <w:sz w:val="28"/>
          <w:szCs w:val="28"/>
        </w:rPr>
        <w:t>Name: _________________________________________</w:t>
      </w:r>
    </w:p>
    <w:p w:rsidR="003625D4" w:rsidRPr="0012757F" w:rsidRDefault="003625D4" w:rsidP="003625D4">
      <w:pPr>
        <w:rPr>
          <w:rFonts w:ascii="Times New Roman" w:hAnsi="Times New Roman" w:cs="Times New Roman"/>
          <w:b/>
          <w:sz w:val="20"/>
        </w:rPr>
      </w:pPr>
      <w:r w:rsidRPr="0012757F">
        <w:rPr>
          <w:rFonts w:ascii="Times New Roman" w:hAnsi="Times New Roman" w:cs="Times New Roman"/>
          <w:b/>
          <w:noProof/>
          <w:sz w:val="20"/>
        </w:rPr>
        <mc:AlternateContent>
          <mc:Choice Requires="wps">
            <w:drawing>
              <wp:anchor distT="45720" distB="45720" distL="114300" distR="114300" simplePos="0" relativeHeight="251723264" behindDoc="0" locked="0" layoutInCell="1" allowOverlap="1" wp14:anchorId="41262CA9" wp14:editId="708C2077">
                <wp:simplePos x="0" y="0"/>
                <wp:positionH relativeFrom="margin">
                  <wp:align>left</wp:align>
                </wp:positionH>
                <wp:positionV relativeFrom="paragraph">
                  <wp:posOffset>52070</wp:posOffset>
                </wp:positionV>
                <wp:extent cx="1304925" cy="1343025"/>
                <wp:effectExtent l="0" t="0" r="28575" b="28575"/>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343025"/>
                        </a:xfrm>
                        <a:prstGeom prst="rect">
                          <a:avLst/>
                        </a:prstGeom>
                        <a:solidFill>
                          <a:srgbClr val="FFFFFF"/>
                        </a:solidFill>
                        <a:ln w="9525">
                          <a:solidFill>
                            <a:srgbClr val="000000"/>
                          </a:solidFill>
                          <a:miter lim="800000"/>
                          <a:headEnd/>
                          <a:tailEnd/>
                        </a:ln>
                      </wps:spPr>
                      <wps:txbx>
                        <w:txbxContent>
                          <w:p w:rsidR="0046391D" w:rsidRPr="00483140" w:rsidRDefault="0046391D" w:rsidP="003625D4">
                            <w:pPr>
                              <w:rPr>
                                <w:rFonts w:ascii="Times New Roman" w:hAnsi="Times New Roman" w:cs="Times New Roman"/>
                                <w:b/>
                                <w:sz w:val="28"/>
                                <w:u w:val="single"/>
                              </w:rPr>
                            </w:pPr>
                            <w:r w:rsidRPr="00483140">
                              <w:rPr>
                                <w:rFonts w:ascii="Times New Roman" w:hAnsi="Times New Roman" w:cs="Times New Roman"/>
                                <w:b/>
                                <w:sz w:val="28"/>
                                <w:u w:val="single"/>
                              </w:rPr>
                              <w:t>Age</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20 – 25</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26 – 30</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31 – 35</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36 – 40</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41 – 45</w:t>
                            </w:r>
                          </w:p>
                          <w:p w:rsidR="0046391D" w:rsidRDefault="0046391D" w:rsidP="003625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4.1pt;width:102.75pt;height:105.75pt;z-index:251723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">
                <v:textbox>
                  <w:txbxContent>
                    <w:p w:rsidR="0046391D" w:rsidRPr="00483140" w:rsidRDefault="0046391D" w:rsidP="003625D4">
                      <w:pPr>
                        <w:rPr>
                          <w:rFonts w:ascii="Times New Roman" w:hAnsi="Times New Roman" w:cs="Times New Roman"/>
                          <w:b/>
                          <w:sz w:val="28"/>
                          <w:u w:val="single"/>
                        </w:rPr>
                      </w:pPr>
                      <w:r w:rsidRPr="00483140">
                        <w:rPr>
                          <w:rFonts w:ascii="Times New Roman" w:hAnsi="Times New Roman" w:cs="Times New Roman"/>
                          <w:b/>
                          <w:sz w:val="28"/>
                          <w:u w:val="single"/>
                        </w:rPr>
                        <w:t>Age</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20 – 25</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26 – 30</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31 – 35</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36 – 40</w:t>
                      </w:r>
                    </w:p>
                    <w:p w:rsidR="0046391D" w:rsidRPr="00483140" w:rsidRDefault="0046391D" w:rsidP="00B92B80">
                      <w:pPr>
                        <w:pStyle w:val="ListParagraph"/>
                        <w:numPr>
                          <w:ilvl w:val="0"/>
                          <w:numId w:val="51"/>
                        </w:numPr>
                        <w:spacing w:line="276" w:lineRule="auto"/>
                        <w:jc w:val="left"/>
                        <w:rPr>
                          <w:rFonts w:ascii="Times New Roman" w:hAnsi="Times New Roman" w:cs="Times New Roman"/>
                          <w:sz w:val="20"/>
                        </w:rPr>
                      </w:pPr>
                      <w:r w:rsidRPr="00483140">
                        <w:rPr>
                          <w:rFonts w:ascii="Times New Roman" w:hAnsi="Times New Roman" w:cs="Times New Roman"/>
                          <w:sz w:val="20"/>
                        </w:rPr>
                        <w:t>41 – 45</w:t>
                      </w:r>
                    </w:p>
                    <w:p w:rsidR="0046391D" w:rsidRDefault="0046391D" w:rsidP="003625D4"/>
                  </w:txbxContent>
                </v:textbox>
                <w10:wrap type="square" anchorx="margin"/>
              </v:shape>
            </w:pict>
          </mc:Fallback>
        </mc:AlternateContent>
      </w:r>
      <w:r w:rsidRPr="0012757F">
        <w:rPr>
          <w:rFonts w:ascii="Times New Roman" w:hAnsi="Times New Roman" w:cs="Times New Roman"/>
          <w:b/>
          <w:noProof/>
          <w:sz w:val="20"/>
        </w:rPr>
        <mc:AlternateContent>
          <mc:Choice Requires="wps">
            <w:drawing>
              <wp:anchor distT="45720" distB="45720" distL="114300" distR="114300" simplePos="0" relativeHeight="251724288" behindDoc="0" locked="0" layoutInCell="1" allowOverlap="1" wp14:anchorId="4AC66399" wp14:editId="37E7D3DA">
                <wp:simplePos x="0" y="0"/>
                <wp:positionH relativeFrom="column">
                  <wp:posOffset>2162175</wp:posOffset>
                </wp:positionH>
                <wp:positionV relativeFrom="paragraph">
                  <wp:posOffset>71755</wp:posOffset>
                </wp:positionV>
                <wp:extent cx="1362075" cy="981075"/>
                <wp:effectExtent l="0" t="0" r="28575" b="28575"/>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981075"/>
                        </a:xfrm>
                        <a:prstGeom prst="rect">
                          <a:avLst/>
                        </a:prstGeom>
                        <a:solidFill>
                          <a:srgbClr val="FFFFFF"/>
                        </a:solidFill>
                        <a:ln w="9525">
                          <a:solidFill>
                            <a:srgbClr val="000000"/>
                          </a:solidFill>
                          <a:miter lim="800000"/>
                          <a:headEnd/>
                          <a:tailEnd/>
                        </a:ln>
                      </wps:spPr>
                      <wps:txbx>
                        <w:txbxContent>
                          <w:p w:rsidR="0046391D" w:rsidRPr="00483140" w:rsidRDefault="0046391D" w:rsidP="003625D4">
                            <w:pPr>
                              <w:rPr>
                                <w:rFonts w:ascii="Times New Roman" w:hAnsi="Times New Roman" w:cs="Times New Roman"/>
                                <w:b/>
                                <w:sz w:val="28"/>
                              </w:rPr>
                            </w:pPr>
                            <w:r w:rsidRPr="00483140">
                              <w:rPr>
                                <w:rFonts w:ascii="Times New Roman" w:hAnsi="Times New Roman" w:cs="Times New Roman"/>
                                <w:b/>
                                <w:sz w:val="28"/>
                              </w:rPr>
                              <w:t>Occupation</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Student</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Service Holder</w:t>
                            </w:r>
                          </w:p>
                          <w:p w:rsidR="0046391D" w:rsidRDefault="0046391D" w:rsidP="003625D4"/>
                          <w:p w:rsidR="0046391D" w:rsidRDefault="0046391D" w:rsidP="003625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5" o:spid="_x0000_s1031" type="#_x0000_t202" style="position:absolute;left:0;text-align:left;margin-left:170.25pt;margin-top:5.65pt;width:107.25pt;height:77.2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">
                <v:textbox>
                  <w:txbxContent>
                    <w:p w:rsidR="0046391D" w:rsidRPr="00483140" w:rsidRDefault="0046391D" w:rsidP="003625D4">
                      <w:pPr>
                        <w:rPr>
                          <w:rFonts w:ascii="Times New Roman" w:hAnsi="Times New Roman" w:cs="Times New Roman"/>
                          <w:b/>
                          <w:sz w:val="28"/>
                        </w:rPr>
                      </w:pPr>
                      <w:r w:rsidRPr="00483140">
                        <w:rPr>
                          <w:rFonts w:ascii="Times New Roman" w:hAnsi="Times New Roman" w:cs="Times New Roman"/>
                          <w:b/>
                          <w:sz w:val="28"/>
                        </w:rPr>
                        <w:t>Occupation</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Student</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Service Holder</w:t>
                      </w:r>
                    </w:p>
                    <w:p w:rsidR="0046391D" w:rsidRDefault="0046391D" w:rsidP="003625D4"/>
                    <w:p w:rsidR="0046391D" w:rsidRDefault="0046391D" w:rsidP="003625D4"/>
                  </w:txbxContent>
                </v:textbox>
                <w10:wrap type="square"/>
              </v:shape>
            </w:pict>
          </mc:Fallback>
        </mc:AlternateContent>
      </w:r>
      <w:r w:rsidRPr="0012757F">
        <w:rPr>
          <w:rFonts w:ascii="Times New Roman" w:hAnsi="Times New Roman" w:cs="Times New Roman"/>
          <w:b/>
          <w:noProof/>
          <w:sz w:val="20"/>
        </w:rPr>
        <mc:AlternateContent>
          <mc:Choice Requires="wps">
            <w:drawing>
              <wp:anchor distT="45720" distB="45720" distL="114300" distR="114300" simplePos="0" relativeHeight="251725312" behindDoc="0" locked="0" layoutInCell="1" allowOverlap="1" wp14:anchorId="53B721EB" wp14:editId="339D1867">
                <wp:simplePos x="0" y="0"/>
                <wp:positionH relativeFrom="column">
                  <wp:posOffset>4248150</wp:posOffset>
                </wp:positionH>
                <wp:positionV relativeFrom="paragraph">
                  <wp:posOffset>62230</wp:posOffset>
                </wp:positionV>
                <wp:extent cx="1362075" cy="1009650"/>
                <wp:effectExtent l="0" t="0" r="28575" b="1905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009650"/>
                        </a:xfrm>
                        <a:prstGeom prst="rect">
                          <a:avLst/>
                        </a:prstGeom>
                        <a:solidFill>
                          <a:srgbClr val="FFFFFF"/>
                        </a:solidFill>
                        <a:ln w="9525">
                          <a:solidFill>
                            <a:srgbClr val="000000"/>
                          </a:solidFill>
                          <a:miter lim="800000"/>
                          <a:headEnd/>
                          <a:tailEnd/>
                        </a:ln>
                      </wps:spPr>
                      <wps:txbx>
                        <w:txbxContent>
                          <w:p w:rsidR="0046391D" w:rsidRPr="00483140" w:rsidRDefault="0046391D" w:rsidP="003625D4">
                            <w:pPr>
                              <w:rPr>
                                <w:rFonts w:ascii="Times New Roman" w:hAnsi="Times New Roman" w:cs="Times New Roman"/>
                                <w:b/>
                                <w:sz w:val="28"/>
                              </w:rPr>
                            </w:pPr>
                            <w:r w:rsidRPr="00483140">
                              <w:rPr>
                                <w:rFonts w:ascii="Times New Roman" w:hAnsi="Times New Roman" w:cs="Times New Roman"/>
                                <w:b/>
                                <w:sz w:val="28"/>
                              </w:rPr>
                              <w:t>Marital Status</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Married</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Unmarried</w:t>
                            </w:r>
                          </w:p>
                          <w:p w:rsidR="0046391D" w:rsidRDefault="0046391D" w:rsidP="003625D4"/>
                          <w:p w:rsidR="0046391D" w:rsidRDefault="0046391D" w:rsidP="003625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8" o:spid="_x0000_s1032" type="#_x0000_t202" style="position:absolute;left:0;text-align:left;margin-left:334.5pt;margin-top:4.9pt;width:107.25pt;height:79.5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">
                <v:textbox>
                  <w:txbxContent>
                    <w:p w:rsidR="0046391D" w:rsidRPr="00483140" w:rsidRDefault="0046391D" w:rsidP="003625D4">
                      <w:pPr>
                        <w:rPr>
                          <w:rFonts w:ascii="Times New Roman" w:hAnsi="Times New Roman" w:cs="Times New Roman"/>
                          <w:b/>
                          <w:sz w:val="28"/>
                        </w:rPr>
                      </w:pPr>
                      <w:r w:rsidRPr="00483140">
                        <w:rPr>
                          <w:rFonts w:ascii="Times New Roman" w:hAnsi="Times New Roman" w:cs="Times New Roman"/>
                          <w:b/>
                          <w:sz w:val="28"/>
                        </w:rPr>
                        <w:t>Marital Status</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Married</w:t>
                      </w:r>
                    </w:p>
                    <w:p w:rsidR="0046391D" w:rsidRPr="00483140" w:rsidRDefault="0046391D" w:rsidP="00B92B80">
                      <w:pPr>
                        <w:numPr>
                          <w:ilvl w:val="0"/>
                          <w:numId w:val="49"/>
                        </w:numPr>
                        <w:spacing w:line="276" w:lineRule="auto"/>
                        <w:jc w:val="left"/>
                        <w:rPr>
                          <w:rFonts w:ascii="Times New Roman" w:hAnsi="Times New Roman" w:cs="Times New Roman"/>
                          <w:sz w:val="20"/>
                        </w:rPr>
                      </w:pPr>
                      <w:r w:rsidRPr="00483140">
                        <w:rPr>
                          <w:rFonts w:ascii="Times New Roman" w:hAnsi="Times New Roman" w:cs="Times New Roman"/>
                          <w:sz w:val="20"/>
                        </w:rPr>
                        <w:t>Unmarried</w:t>
                      </w:r>
                    </w:p>
                    <w:p w:rsidR="0046391D" w:rsidRDefault="0046391D" w:rsidP="003625D4"/>
                    <w:p w:rsidR="0046391D" w:rsidRDefault="0046391D" w:rsidP="003625D4"/>
                  </w:txbxContent>
                </v:textbox>
                <w10:wrap type="square"/>
              </v:shape>
            </w:pict>
          </mc:Fallback>
        </mc:AlternateContent>
      </w:r>
      <w:r w:rsidRPr="0012757F">
        <w:rPr>
          <w:rFonts w:ascii="Times New Roman" w:hAnsi="Times New Roman" w:cs="Times New Roman"/>
          <w:b/>
          <w:sz w:val="20"/>
        </w:rPr>
        <w:t xml:space="preserve"> </w:t>
      </w:r>
    </w:p>
    <w:p w:rsidR="003625D4" w:rsidRPr="0012757F" w:rsidRDefault="003625D4" w:rsidP="003625D4">
      <w:pPr>
        <w:rPr>
          <w:rFonts w:ascii="Times New Roman" w:hAnsi="Times New Roman" w:cs="Times New Roman"/>
          <w:b/>
          <w:sz w:val="20"/>
        </w:rPr>
      </w:pPr>
    </w:p>
    <w:p w:rsidR="003625D4" w:rsidRPr="0012757F" w:rsidRDefault="003625D4" w:rsidP="003625D4">
      <w:pPr>
        <w:rPr>
          <w:rFonts w:ascii="Times New Roman" w:hAnsi="Times New Roman" w:cs="Times New Roman"/>
          <w:b/>
          <w:sz w:val="20"/>
        </w:rPr>
      </w:pPr>
    </w:p>
    <w:p w:rsidR="003625D4" w:rsidRPr="0012757F" w:rsidRDefault="003625D4" w:rsidP="003625D4">
      <w:pPr>
        <w:rPr>
          <w:rFonts w:ascii="Times New Roman" w:hAnsi="Times New Roman" w:cs="Times New Roman"/>
          <w:b/>
          <w:sz w:val="20"/>
        </w:rPr>
      </w:pPr>
    </w:p>
    <w:p w:rsidR="003625D4" w:rsidRPr="0012757F" w:rsidRDefault="003625D4" w:rsidP="003625D4">
      <w:pPr>
        <w:rPr>
          <w:rFonts w:ascii="Times New Roman" w:hAnsi="Times New Roman" w:cs="Times New Roman"/>
          <w:b/>
          <w:sz w:val="20"/>
        </w:rPr>
      </w:pPr>
    </w:p>
    <w:p w:rsidR="00485FAE" w:rsidRDefault="00485FAE" w:rsidP="003625D4">
      <w:pPr>
        <w:rPr>
          <w:rFonts w:ascii="Times New Roman" w:hAnsi="Times New Roman" w:cs="Times New Roman"/>
          <w:b/>
          <w:sz w:val="18"/>
        </w:rPr>
      </w:pPr>
    </w:p>
    <w:p w:rsidR="003625D4" w:rsidRPr="00485FAE" w:rsidRDefault="003625D4" w:rsidP="003625D4">
      <w:pPr>
        <w:rPr>
          <w:rFonts w:ascii="Times New Roman" w:hAnsi="Times New Roman" w:cs="Times New Roman"/>
          <w:b/>
          <w:sz w:val="18"/>
        </w:rPr>
      </w:pPr>
      <w:r w:rsidRPr="00485FAE">
        <w:rPr>
          <w:rFonts w:ascii="Times New Roman" w:hAnsi="Times New Roman" w:cs="Times New Roman"/>
          <w:b/>
          <w:sz w:val="18"/>
        </w:rPr>
        <w:t>*** Thank You for your response!</w:t>
      </w:r>
    </w:p>
    <w:p w:rsidR="007E42C4" w:rsidRDefault="007E42C4" w:rsidP="00485FAE">
      <w:pPr>
        <w:jc w:val="center"/>
        <w:rPr>
          <w:rFonts w:ascii="Times New Roman" w:hAnsi="Times New Roman" w:cs="Times New Roman"/>
          <w:b/>
          <w:color w:val="1F497D" w:themeColor="text2"/>
          <w:sz w:val="40"/>
          <w:szCs w:val="24"/>
          <w:u w:val="single"/>
        </w:rPr>
      </w:pPr>
      <w:r w:rsidRPr="00181CA8">
        <w:rPr>
          <w:rFonts w:ascii="Times New Roman" w:hAnsi="Times New Roman" w:cs="Times New Roman"/>
          <w:b/>
          <w:color w:val="1F497D" w:themeColor="text2"/>
          <w:sz w:val="40"/>
          <w:szCs w:val="24"/>
          <w:u w:val="single"/>
        </w:rPr>
        <w:lastRenderedPageBreak/>
        <w:t>Bibliography</w:t>
      </w:r>
    </w:p>
    <w:p w:rsidR="009475D3" w:rsidRPr="000C6EC0" w:rsidRDefault="009475D3" w:rsidP="009475D3">
      <w:pPr>
        <w:rPr>
          <w:rFonts w:ascii="Times New Roman" w:hAnsi="Times New Roman" w:cs="Times New Roman"/>
          <w:sz w:val="24"/>
          <w:szCs w:val="24"/>
        </w:rPr>
      </w:pPr>
      <w:proofErr w:type="spellStart"/>
      <w:r w:rsidRPr="000C6EC0">
        <w:rPr>
          <w:rFonts w:ascii="Times New Roman" w:hAnsi="Times New Roman" w:cs="Times New Roman"/>
          <w:color w:val="000000" w:themeColor="text1"/>
          <w:sz w:val="24"/>
          <w:szCs w:val="24"/>
        </w:rPr>
        <w:t>Juneja</w:t>
      </w:r>
      <w:proofErr w:type="spellEnd"/>
      <w:r w:rsidRPr="000C6EC0">
        <w:rPr>
          <w:rFonts w:ascii="Times New Roman" w:hAnsi="Times New Roman" w:cs="Times New Roman"/>
          <w:color w:val="000000" w:themeColor="text1"/>
          <w:sz w:val="24"/>
          <w:szCs w:val="24"/>
        </w:rPr>
        <w:t xml:space="preserve">, P. (2019). </w:t>
      </w:r>
      <w:r w:rsidRPr="000C6EC0">
        <w:rPr>
          <w:rFonts w:ascii="Times New Roman" w:hAnsi="Times New Roman" w:cs="Times New Roman"/>
          <w:i/>
          <w:color w:val="000000" w:themeColor="text1"/>
          <w:sz w:val="24"/>
          <w:szCs w:val="24"/>
        </w:rPr>
        <w:t>Personal grooming tips for women</w:t>
      </w:r>
      <w:r w:rsidRPr="000C6EC0">
        <w:rPr>
          <w:rFonts w:ascii="Times New Roman" w:hAnsi="Times New Roman" w:cs="Times New Roman"/>
          <w:color w:val="000000" w:themeColor="text1"/>
          <w:sz w:val="24"/>
          <w:szCs w:val="24"/>
        </w:rPr>
        <w:t xml:space="preserve">. Retrieved from </w:t>
      </w:r>
      <w:hyperlink r:id="rId108" w:history="1">
        <w:r w:rsidRPr="000C6EC0">
          <w:rPr>
            <w:rStyle w:val="Hyperlink"/>
            <w:rFonts w:ascii="Times New Roman" w:hAnsi="Times New Roman" w:cs="Times New Roman"/>
            <w:sz w:val="24"/>
            <w:szCs w:val="24"/>
          </w:rPr>
          <w:t>https://www.managementstudyguide.com/personal-grooming-tips-for-women.htm</w:t>
        </w:r>
      </w:hyperlink>
    </w:p>
    <w:p w:rsidR="009475D3" w:rsidRPr="000C6EC0" w:rsidRDefault="009475D3" w:rsidP="009475D3">
      <w:pPr>
        <w:rPr>
          <w:rFonts w:ascii="Times New Roman" w:hAnsi="Times New Roman" w:cs="Times New Roman"/>
        </w:rPr>
      </w:pPr>
      <w:r w:rsidRPr="000C6EC0">
        <w:rPr>
          <w:rFonts w:ascii="Times New Roman" w:hAnsi="Times New Roman" w:cs="Times New Roman"/>
          <w:color w:val="000000" w:themeColor="text1"/>
          <w:sz w:val="24"/>
          <w:szCs w:val="24"/>
        </w:rPr>
        <w:t xml:space="preserve">Roy, J. (2018, April 11). </w:t>
      </w:r>
      <w:proofErr w:type="gramStart"/>
      <w:r w:rsidRPr="000C6EC0">
        <w:rPr>
          <w:rFonts w:ascii="Times New Roman" w:hAnsi="Times New Roman" w:cs="Times New Roman"/>
          <w:i/>
          <w:color w:val="000000" w:themeColor="text1"/>
          <w:sz w:val="24"/>
          <w:szCs w:val="24"/>
        </w:rPr>
        <w:t>Reasons why personal grooming is important.</w:t>
      </w:r>
      <w:proofErr w:type="gramEnd"/>
      <w:r w:rsidRPr="000C6EC0">
        <w:rPr>
          <w:rFonts w:ascii="Times New Roman" w:hAnsi="Times New Roman" w:cs="Times New Roman"/>
          <w:color w:val="000000" w:themeColor="text1"/>
          <w:sz w:val="24"/>
          <w:szCs w:val="24"/>
        </w:rPr>
        <w:t xml:space="preserve"> Retrieved from </w:t>
      </w:r>
      <w:hyperlink r:id="rId109" w:history="1">
        <w:r w:rsidRPr="000C6EC0">
          <w:rPr>
            <w:rStyle w:val="Hyperlink"/>
            <w:rFonts w:ascii="Times New Roman" w:hAnsi="Times New Roman" w:cs="Times New Roman"/>
          </w:rPr>
          <w:t>https://medium.com/@info.edrybar/reasons-why-personal-grooming-is-important-dffe9c87d507</w:t>
        </w:r>
      </w:hyperlink>
    </w:p>
    <w:p w:rsidR="009475D3" w:rsidRPr="000C6EC0" w:rsidRDefault="009475D3" w:rsidP="009475D3">
      <w:pPr>
        <w:rPr>
          <w:rFonts w:ascii="Times New Roman" w:hAnsi="Times New Roman" w:cs="Times New Roman"/>
        </w:rPr>
      </w:pPr>
      <w:proofErr w:type="spellStart"/>
      <w:r w:rsidRPr="000C6EC0">
        <w:rPr>
          <w:rFonts w:ascii="Times New Roman" w:hAnsi="Times New Roman" w:cs="Times New Roman"/>
          <w:color w:val="000000" w:themeColor="text1"/>
          <w:sz w:val="24"/>
          <w:szCs w:val="24"/>
        </w:rPr>
        <w:t>Kemsley</w:t>
      </w:r>
      <w:proofErr w:type="spellEnd"/>
      <w:r w:rsidRPr="000C6EC0">
        <w:rPr>
          <w:rFonts w:ascii="Times New Roman" w:hAnsi="Times New Roman" w:cs="Times New Roman"/>
          <w:color w:val="000000" w:themeColor="text1"/>
          <w:sz w:val="24"/>
          <w:szCs w:val="24"/>
        </w:rPr>
        <w:t xml:space="preserve">, J. (2012, December 27). </w:t>
      </w:r>
      <w:proofErr w:type="gramStart"/>
      <w:r w:rsidRPr="000C6EC0">
        <w:rPr>
          <w:rFonts w:ascii="Times New Roman" w:hAnsi="Times New Roman" w:cs="Times New Roman"/>
          <w:color w:val="000000" w:themeColor="text1"/>
          <w:sz w:val="24"/>
          <w:szCs w:val="24"/>
        </w:rPr>
        <w:t>The importance of personal grooming.</w:t>
      </w:r>
      <w:proofErr w:type="gramEnd"/>
      <w:r w:rsidRPr="000C6EC0">
        <w:rPr>
          <w:rFonts w:ascii="Times New Roman" w:hAnsi="Times New Roman" w:cs="Times New Roman"/>
          <w:color w:val="000000" w:themeColor="text1"/>
          <w:sz w:val="24"/>
          <w:szCs w:val="24"/>
        </w:rPr>
        <w:t xml:space="preserve"> </w:t>
      </w:r>
      <w:proofErr w:type="spellStart"/>
      <w:r w:rsidRPr="000C6EC0">
        <w:rPr>
          <w:rFonts w:ascii="Times New Roman" w:hAnsi="Times New Roman" w:cs="Times New Roman"/>
          <w:color w:val="000000" w:themeColor="text1"/>
          <w:sz w:val="24"/>
          <w:szCs w:val="24"/>
        </w:rPr>
        <w:t>Retrived</w:t>
      </w:r>
      <w:proofErr w:type="spellEnd"/>
      <w:r w:rsidRPr="000C6EC0">
        <w:rPr>
          <w:rFonts w:ascii="Times New Roman" w:hAnsi="Times New Roman" w:cs="Times New Roman"/>
          <w:color w:val="000000" w:themeColor="text1"/>
          <w:sz w:val="24"/>
          <w:szCs w:val="24"/>
        </w:rPr>
        <w:t xml:space="preserve"> from </w:t>
      </w:r>
      <w:hyperlink r:id="rId110" w:history="1">
        <w:r w:rsidRPr="000C6EC0">
          <w:rPr>
            <w:rStyle w:val="Hyperlink"/>
            <w:rFonts w:ascii="Times New Roman" w:hAnsi="Times New Roman" w:cs="Times New Roman"/>
          </w:rPr>
          <w:t>https://therealpower.wordpress.com/2012/12/27/the-importance-of-personal-grooming/</w:t>
        </w:r>
      </w:hyperlink>
    </w:p>
    <w:p w:rsidR="009475D3" w:rsidRPr="000C6EC0" w:rsidRDefault="009475D3" w:rsidP="009475D3">
      <w:pPr>
        <w:rPr>
          <w:rFonts w:ascii="Times New Roman" w:hAnsi="Times New Roman" w:cs="Times New Roman"/>
          <w:color w:val="000000" w:themeColor="text1"/>
          <w:sz w:val="24"/>
          <w:szCs w:val="24"/>
        </w:rPr>
      </w:pPr>
      <w:r w:rsidRPr="000C6EC0">
        <w:rPr>
          <w:rFonts w:ascii="Times New Roman" w:hAnsi="Times New Roman" w:cs="Times New Roman"/>
          <w:color w:val="000000" w:themeColor="text1"/>
          <w:sz w:val="24"/>
          <w:szCs w:val="24"/>
        </w:rPr>
        <w:t xml:space="preserve">Jennie, S. (2017, December 11). </w:t>
      </w:r>
      <w:proofErr w:type="gramStart"/>
      <w:r w:rsidRPr="000C6EC0">
        <w:rPr>
          <w:rFonts w:ascii="Times New Roman" w:hAnsi="Times New Roman" w:cs="Times New Roman"/>
          <w:color w:val="000000" w:themeColor="text1"/>
          <w:sz w:val="24"/>
          <w:szCs w:val="24"/>
        </w:rPr>
        <w:t>Top 6 basic personal hygiene tips for women.</w:t>
      </w:r>
      <w:proofErr w:type="gramEnd"/>
      <w:r w:rsidRPr="000C6EC0">
        <w:rPr>
          <w:rFonts w:ascii="Times New Roman" w:hAnsi="Times New Roman" w:cs="Times New Roman"/>
          <w:color w:val="000000" w:themeColor="text1"/>
          <w:sz w:val="24"/>
          <w:szCs w:val="24"/>
        </w:rPr>
        <w:t xml:space="preserve"> Retrieved from </w:t>
      </w:r>
      <w:hyperlink r:id="rId111" w:history="1">
        <w:r w:rsidRPr="000C6EC0">
          <w:rPr>
            <w:rStyle w:val="Hyperlink"/>
            <w:rFonts w:ascii="Times New Roman" w:hAnsi="Times New Roman" w:cs="Times New Roman"/>
          </w:rPr>
          <w:t>https://www.superjennie.com/blogs/posts/top-basic-personal-hygiene-tips-for-women</w:t>
        </w:r>
      </w:hyperlink>
    </w:p>
    <w:p w:rsidR="009E703A" w:rsidRPr="009E703A" w:rsidRDefault="009E703A" w:rsidP="009E703A">
      <w:pPr>
        <w:jc w:val="left"/>
        <w:rPr>
          <w:rFonts w:ascii="Times New Roman" w:hAnsi="Times New Roman" w:cs="Times New Roman"/>
          <w:color w:val="1F497D" w:themeColor="text2"/>
          <w:sz w:val="24"/>
          <w:szCs w:val="24"/>
        </w:rPr>
      </w:pPr>
    </w:p>
    <w:sectPr w:rsidR="009E703A" w:rsidRPr="009E703A" w:rsidSect="00EA7EA3">
      <w:footerReference w:type="default" r:id="rId112"/>
      <w:footerReference w:type="first" r:id="rId113"/>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43E" w:rsidRDefault="0048743E" w:rsidP="00AC3789">
      <w:pPr>
        <w:spacing w:after="0" w:line="240" w:lineRule="auto"/>
      </w:pPr>
      <w:r>
        <w:separator/>
      </w:r>
    </w:p>
  </w:endnote>
  <w:endnote w:type="continuationSeparator" w:id="0">
    <w:p w:rsidR="0048743E" w:rsidRDefault="0048743E" w:rsidP="00AC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699982"/>
      <w:docPartObj>
        <w:docPartGallery w:val="Page Numbers (Bottom of Page)"/>
        <w:docPartUnique/>
      </w:docPartObj>
    </w:sdtPr>
    <w:sdtEndPr>
      <w:rPr>
        <w:noProof/>
      </w:rPr>
    </w:sdtEndPr>
    <w:sdtContent>
      <w:p w:rsidR="0046391D" w:rsidRDefault="0046391D">
        <w:pPr>
          <w:pStyle w:val="Footer"/>
          <w:jc w:val="center"/>
        </w:pPr>
        <w:r>
          <w:fldChar w:fldCharType="begin"/>
        </w:r>
        <w:r>
          <w:instrText xml:space="preserve"> PAGE   \* MERGEFORMAT </w:instrText>
        </w:r>
        <w:r>
          <w:fldChar w:fldCharType="separate"/>
        </w:r>
        <w:r w:rsidR="00E23301">
          <w:rPr>
            <w:noProof/>
          </w:rPr>
          <w:t>i</w:t>
        </w:r>
        <w:r>
          <w:rPr>
            <w:noProof/>
          </w:rPr>
          <w:fldChar w:fldCharType="end"/>
        </w:r>
      </w:p>
    </w:sdtContent>
  </w:sdt>
  <w:p w:rsidR="0046391D" w:rsidRDefault="004639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2422527"/>
      <w:docPartObj>
        <w:docPartGallery w:val="Page Numbers (Bottom of Page)"/>
        <w:docPartUnique/>
      </w:docPartObj>
    </w:sdtPr>
    <w:sdtEndPr>
      <w:rPr>
        <w:noProof/>
      </w:rPr>
    </w:sdtEndPr>
    <w:sdtContent>
      <w:p w:rsidR="0046391D" w:rsidRDefault="0046391D">
        <w:pPr>
          <w:pStyle w:val="Footer"/>
          <w:jc w:val="center"/>
        </w:pPr>
        <w:r>
          <w:fldChar w:fldCharType="begin"/>
        </w:r>
        <w:r>
          <w:instrText xml:space="preserve"> PAGE   \* MERGEFORMAT </w:instrText>
        </w:r>
        <w:r>
          <w:fldChar w:fldCharType="separate"/>
        </w:r>
        <w:r w:rsidR="00E23301">
          <w:rPr>
            <w:noProof/>
          </w:rPr>
          <w:t xml:space="preserve"> </w:t>
        </w:r>
        <w:r>
          <w:rPr>
            <w:noProof/>
          </w:rPr>
          <w:fldChar w:fldCharType="end"/>
        </w:r>
      </w:p>
    </w:sdtContent>
  </w:sdt>
  <w:p w:rsidR="0046391D" w:rsidRDefault="004639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651619"/>
      <w:docPartObj>
        <w:docPartGallery w:val="Page Numbers (Bottom of Page)"/>
        <w:docPartUnique/>
      </w:docPartObj>
    </w:sdtPr>
    <w:sdtEndPr>
      <w:rPr>
        <w:noProof/>
      </w:rPr>
    </w:sdtEndPr>
    <w:sdtContent>
      <w:p w:rsidR="0046391D" w:rsidRDefault="0046391D">
        <w:pPr>
          <w:pStyle w:val="Footer"/>
          <w:jc w:val="center"/>
        </w:pPr>
        <w:r>
          <w:fldChar w:fldCharType="begin"/>
        </w:r>
        <w:r>
          <w:instrText xml:space="preserve"> PAGE   \* MERGEFORMAT </w:instrText>
        </w:r>
        <w:r>
          <w:fldChar w:fldCharType="separate"/>
        </w:r>
        <w:r w:rsidR="00E23301">
          <w:rPr>
            <w:noProof/>
          </w:rPr>
          <w:t>7</w:t>
        </w:r>
        <w:r>
          <w:rPr>
            <w:noProof/>
          </w:rPr>
          <w:fldChar w:fldCharType="end"/>
        </w:r>
      </w:p>
    </w:sdtContent>
  </w:sdt>
  <w:p w:rsidR="0046391D" w:rsidRDefault="0046391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0844"/>
      <w:docPartObj>
        <w:docPartGallery w:val="Page Numbers (Bottom of Page)"/>
        <w:docPartUnique/>
      </w:docPartObj>
    </w:sdtPr>
    <w:sdtEndPr>
      <w:rPr>
        <w:noProof/>
      </w:rPr>
    </w:sdtEndPr>
    <w:sdtContent>
      <w:p w:rsidR="0046391D" w:rsidRDefault="0046391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6391D" w:rsidRDefault="004639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43E" w:rsidRDefault="0048743E" w:rsidP="00AC3789">
      <w:pPr>
        <w:spacing w:after="0" w:line="240" w:lineRule="auto"/>
      </w:pPr>
      <w:r>
        <w:separator/>
      </w:r>
    </w:p>
  </w:footnote>
  <w:footnote w:type="continuationSeparator" w:id="0">
    <w:p w:rsidR="0048743E" w:rsidRDefault="0048743E" w:rsidP="00AC37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E70"/>
    <w:multiLevelType w:val="hybridMultilevel"/>
    <w:tmpl w:val="1B9EBF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D04B5"/>
    <w:multiLevelType w:val="hybridMultilevel"/>
    <w:tmpl w:val="56F218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nsid w:val="02FF1CC5"/>
    <w:multiLevelType w:val="hybridMultilevel"/>
    <w:tmpl w:val="AD367B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503061"/>
    <w:multiLevelType w:val="hybridMultilevel"/>
    <w:tmpl w:val="85D0F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D326D1"/>
    <w:multiLevelType w:val="multilevel"/>
    <w:tmpl w:val="66D2F5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CA5ABC"/>
    <w:multiLevelType w:val="hybridMultilevel"/>
    <w:tmpl w:val="09C64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094178"/>
    <w:multiLevelType w:val="hybridMultilevel"/>
    <w:tmpl w:val="CAE8B81A"/>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096F0839"/>
    <w:multiLevelType w:val="hybridMultilevel"/>
    <w:tmpl w:val="8C8E88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C873DF5"/>
    <w:multiLevelType w:val="hybridMultilevel"/>
    <w:tmpl w:val="143237A8"/>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nsid w:val="12C37457"/>
    <w:multiLevelType w:val="hybridMultilevel"/>
    <w:tmpl w:val="1A0464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1B1FEF"/>
    <w:multiLevelType w:val="hybridMultilevel"/>
    <w:tmpl w:val="7FE86BE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EDB65D1"/>
    <w:multiLevelType w:val="hybridMultilevel"/>
    <w:tmpl w:val="549A21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3F22FEC"/>
    <w:multiLevelType w:val="hybridMultilevel"/>
    <w:tmpl w:val="4B78A900"/>
    <w:lvl w:ilvl="0" w:tplc="FA6C8B5C">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246D23AA"/>
    <w:multiLevelType w:val="hybridMultilevel"/>
    <w:tmpl w:val="F9443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1A7A0C"/>
    <w:multiLevelType w:val="hybridMultilevel"/>
    <w:tmpl w:val="D2CC9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DE77CC"/>
    <w:multiLevelType w:val="hybridMultilevel"/>
    <w:tmpl w:val="55864F0A"/>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nsid w:val="2A6B11CB"/>
    <w:multiLevelType w:val="hybridMultilevel"/>
    <w:tmpl w:val="8892B1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B517707"/>
    <w:multiLevelType w:val="hybridMultilevel"/>
    <w:tmpl w:val="45E02D7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nsid w:val="31EB4153"/>
    <w:multiLevelType w:val="hybridMultilevel"/>
    <w:tmpl w:val="166A26D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34850159"/>
    <w:multiLevelType w:val="hybridMultilevel"/>
    <w:tmpl w:val="9F80922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0714A7"/>
    <w:multiLevelType w:val="multilevel"/>
    <w:tmpl w:val="CBE007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color w:val="1F497D" w:themeColor="text2"/>
        <w:sz w:val="28"/>
        <w:u w:val="single"/>
      </w:rPr>
    </w:lvl>
    <w:lvl w:ilvl="2">
      <w:start w:val="1"/>
      <w:numFmt w:val="decimal"/>
      <w:lvlText w:val="%1.%2.%3"/>
      <w:lvlJc w:val="left"/>
      <w:pPr>
        <w:ind w:left="81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ED70DFA"/>
    <w:multiLevelType w:val="multilevel"/>
    <w:tmpl w:val="EAD44790"/>
    <w:lvl w:ilvl="0">
      <w:start w:val="1"/>
      <w:numFmt w:val="bullet"/>
      <w:lvlText w:val=""/>
      <w:lvlJc w:val="left"/>
      <w:pPr>
        <w:tabs>
          <w:tab w:val="num" w:pos="720"/>
        </w:tabs>
        <w:ind w:left="720" w:hanging="360"/>
      </w:pPr>
      <w:rPr>
        <w:rFonts w:ascii="Wingdings" w:hAnsi="Wingding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4325EF"/>
    <w:multiLevelType w:val="hybridMultilevel"/>
    <w:tmpl w:val="1DC69E26"/>
    <w:lvl w:ilvl="0" w:tplc="81A8675C">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46101994"/>
    <w:multiLevelType w:val="hybridMultilevel"/>
    <w:tmpl w:val="5CD49A38"/>
    <w:lvl w:ilvl="0" w:tplc="D9C60E54">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nsid w:val="47572906"/>
    <w:multiLevelType w:val="hybridMultilevel"/>
    <w:tmpl w:val="1E0406F2"/>
    <w:lvl w:ilvl="0" w:tplc="9962DF5E">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nsid w:val="4B5E1B81"/>
    <w:multiLevelType w:val="hybridMultilevel"/>
    <w:tmpl w:val="E1307AA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nsid w:val="4C424615"/>
    <w:multiLevelType w:val="hybridMultilevel"/>
    <w:tmpl w:val="45B0E270"/>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4DA754C3"/>
    <w:multiLevelType w:val="hybridMultilevel"/>
    <w:tmpl w:val="29ECCE6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nsid w:val="4E555837"/>
    <w:multiLevelType w:val="hybridMultilevel"/>
    <w:tmpl w:val="DDC42AAC"/>
    <w:lvl w:ilvl="0" w:tplc="9962DF5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1673258"/>
    <w:multiLevelType w:val="hybridMultilevel"/>
    <w:tmpl w:val="245C4B1A"/>
    <w:lvl w:ilvl="0" w:tplc="9962DF5E">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51AB5522"/>
    <w:multiLevelType w:val="multilevel"/>
    <w:tmpl w:val="E2E894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2137A29"/>
    <w:multiLevelType w:val="hybridMultilevel"/>
    <w:tmpl w:val="AB9603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4C66F0B"/>
    <w:multiLevelType w:val="hybridMultilevel"/>
    <w:tmpl w:val="A3CC3E8E"/>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nsid w:val="552823C7"/>
    <w:multiLevelType w:val="hybridMultilevel"/>
    <w:tmpl w:val="774AD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361004"/>
    <w:multiLevelType w:val="hybridMultilevel"/>
    <w:tmpl w:val="246C96C4"/>
    <w:lvl w:ilvl="0" w:tplc="9962DF5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7162ACB"/>
    <w:multiLevelType w:val="hybridMultilevel"/>
    <w:tmpl w:val="B8FE7FAC"/>
    <w:lvl w:ilvl="0" w:tplc="9962DF5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F312A35"/>
    <w:multiLevelType w:val="hybridMultilevel"/>
    <w:tmpl w:val="027E0F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654927"/>
    <w:multiLevelType w:val="hybridMultilevel"/>
    <w:tmpl w:val="589CCAE0"/>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nsid w:val="619D0721"/>
    <w:multiLevelType w:val="hybridMultilevel"/>
    <w:tmpl w:val="5D10B5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2BF7252"/>
    <w:multiLevelType w:val="hybridMultilevel"/>
    <w:tmpl w:val="B7D63DE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37D7506"/>
    <w:multiLevelType w:val="hybridMultilevel"/>
    <w:tmpl w:val="7F8484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3835810"/>
    <w:multiLevelType w:val="hybridMultilevel"/>
    <w:tmpl w:val="706C6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F74931"/>
    <w:multiLevelType w:val="hybridMultilevel"/>
    <w:tmpl w:val="60B0C282"/>
    <w:lvl w:ilvl="0" w:tplc="9962DF5E">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nsid w:val="660F093B"/>
    <w:multiLevelType w:val="hybridMultilevel"/>
    <w:tmpl w:val="C0889FA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9756984"/>
    <w:multiLevelType w:val="hybridMultilevel"/>
    <w:tmpl w:val="6944D156"/>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nsid w:val="6C566970"/>
    <w:multiLevelType w:val="hybridMultilevel"/>
    <w:tmpl w:val="68726960"/>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6">
    <w:nsid w:val="71732627"/>
    <w:multiLevelType w:val="multilevel"/>
    <w:tmpl w:val="B908E7B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17B55DA"/>
    <w:multiLevelType w:val="hybridMultilevel"/>
    <w:tmpl w:val="DE4815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2296986"/>
    <w:multiLevelType w:val="hybridMultilevel"/>
    <w:tmpl w:val="15BC0D3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9">
    <w:nsid w:val="73C92A82"/>
    <w:multiLevelType w:val="multilevel"/>
    <w:tmpl w:val="01DA4BC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43569EA"/>
    <w:multiLevelType w:val="hybridMultilevel"/>
    <w:tmpl w:val="208AB7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61319D7"/>
    <w:multiLevelType w:val="hybridMultilevel"/>
    <w:tmpl w:val="0494F0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867674E"/>
    <w:multiLevelType w:val="hybridMultilevel"/>
    <w:tmpl w:val="EBBE78F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3">
    <w:nsid w:val="7AEF6DCD"/>
    <w:multiLevelType w:val="hybridMultilevel"/>
    <w:tmpl w:val="43769A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DA74F61"/>
    <w:multiLevelType w:val="hybridMultilevel"/>
    <w:tmpl w:val="FCF87E50"/>
    <w:lvl w:ilvl="0" w:tplc="9962DF5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7FEE1A73"/>
    <w:multiLevelType w:val="hybridMultilevel"/>
    <w:tmpl w:val="C9F2E7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4"/>
  </w:num>
  <w:num w:numId="2">
    <w:abstractNumId w:val="16"/>
  </w:num>
  <w:num w:numId="3">
    <w:abstractNumId w:val="10"/>
  </w:num>
  <w:num w:numId="4">
    <w:abstractNumId w:val="38"/>
  </w:num>
  <w:num w:numId="5">
    <w:abstractNumId w:val="39"/>
  </w:num>
  <w:num w:numId="6">
    <w:abstractNumId w:val="3"/>
  </w:num>
  <w:num w:numId="7">
    <w:abstractNumId w:val="0"/>
  </w:num>
  <w:num w:numId="8">
    <w:abstractNumId w:val="51"/>
  </w:num>
  <w:num w:numId="9">
    <w:abstractNumId w:val="21"/>
  </w:num>
  <w:num w:numId="10">
    <w:abstractNumId w:val="46"/>
  </w:num>
  <w:num w:numId="11">
    <w:abstractNumId w:val="7"/>
  </w:num>
  <w:num w:numId="12">
    <w:abstractNumId w:val="2"/>
  </w:num>
  <w:num w:numId="13">
    <w:abstractNumId w:val="31"/>
  </w:num>
  <w:num w:numId="14">
    <w:abstractNumId w:val="43"/>
  </w:num>
  <w:num w:numId="15">
    <w:abstractNumId w:val="26"/>
  </w:num>
  <w:num w:numId="16">
    <w:abstractNumId w:val="41"/>
  </w:num>
  <w:num w:numId="17">
    <w:abstractNumId w:val="5"/>
  </w:num>
  <w:num w:numId="18">
    <w:abstractNumId w:val="37"/>
  </w:num>
  <w:num w:numId="19">
    <w:abstractNumId w:val="48"/>
  </w:num>
  <w:num w:numId="20">
    <w:abstractNumId w:val="55"/>
  </w:num>
  <w:num w:numId="21">
    <w:abstractNumId w:val="23"/>
  </w:num>
  <w:num w:numId="22">
    <w:abstractNumId w:val="6"/>
  </w:num>
  <w:num w:numId="23">
    <w:abstractNumId w:val="9"/>
  </w:num>
  <w:num w:numId="24">
    <w:abstractNumId w:val="13"/>
  </w:num>
  <w:num w:numId="25">
    <w:abstractNumId w:val="53"/>
  </w:num>
  <w:num w:numId="26">
    <w:abstractNumId w:val="14"/>
  </w:num>
  <w:num w:numId="27">
    <w:abstractNumId w:val="50"/>
  </w:num>
  <w:num w:numId="28">
    <w:abstractNumId w:val="36"/>
  </w:num>
  <w:num w:numId="29">
    <w:abstractNumId w:val="22"/>
  </w:num>
  <w:num w:numId="30">
    <w:abstractNumId w:val="12"/>
  </w:num>
  <w:num w:numId="31">
    <w:abstractNumId w:val="52"/>
  </w:num>
  <w:num w:numId="32">
    <w:abstractNumId w:val="45"/>
  </w:num>
  <w:num w:numId="33">
    <w:abstractNumId w:val="11"/>
  </w:num>
  <w:num w:numId="34">
    <w:abstractNumId w:val="32"/>
  </w:num>
  <w:num w:numId="35">
    <w:abstractNumId w:val="47"/>
  </w:num>
  <w:num w:numId="36">
    <w:abstractNumId w:val="27"/>
  </w:num>
  <w:num w:numId="37">
    <w:abstractNumId w:val="8"/>
  </w:num>
  <w:num w:numId="38">
    <w:abstractNumId w:val="18"/>
  </w:num>
  <w:num w:numId="39">
    <w:abstractNumId w:val="40"/>
  </w:num>
  <w:num w:numId="40">
    <w:abstractNumId w:val="25"/>
  </w:num>
  <w:num w:numId="41">
    <w:abstractNumId w:val="1"/>
  </w:num>
  <w:num w:numId="42">
    <w:abstractNumId w:val="19"/>
  </w:num>
  <w:num w:numId="43">
    <w:abstractNumId w:val="49"/>
  </w:num>
  <w:num w:numId="44">
    <w:abstractNumId w:val="44"/>
  </w:num>
  <w:num w:numId="45">
    <w:abstractNumId w:val="30"/>
  </w:num>
  <w:num w:numId="46">
    <w:abstractNumId w:val="20"/>
  </w:num>
  <w:num w:numId="47">
    <w:abstractNumId w:val="15"/>
  </w:num>
  <w:num w:numId="48">
    <w:abstractNumId w:val="17"/>
  </w:num>
  <w:num w:numId="49">
    <w:abstractNumId w:val="34"/>
  </w:num>
  <w:num w:numId="50">
    <w:abstractNumId w:val="33"/>
  </w:num>
  <w:num w:numId="51">
    <w:abstractNumId w:val="54"/>
  </w:num>
  <w:num w:numId="52">
    <w:abstractNumId w:val="24"/>
  </w:num>
  <w:num w:numId="53">
    <w:abstractNumId w:val="29"/>
  </w:num>
  <w:num w:numId="54">
    <w:abstractNumId w:val="42"/>
  </w:num>
  <w:num w:numId="55">
    <w:abstractNumId w:val="35"/>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DBE"/>
    <w:rsid w:val="00004ECF"/>
    <w:rsid w:val="00006CD6"/>
    <w:rsid w:val="00007970"/>
    <w:rsid w:val="000107EB"/>
    <w:rsid w:val="00012BEA"/>
    <w:rsid w:val="0001521E"/>
    <w:rsid w:val="00015DF5"/>
    <w:rsid w:val="00017F7F"/>
    <w:rsid w:val="0002011B"/>
    <w:rsid w:val="00020A0B"/>
    <w:rsid w:val="00022085"/>
    <w:rsid w:val="000230C2"/>
    <w:rsid w:val="00032936"/>
    <w:rsid w:val="00043EBA"/>
    <w:rsid w:val="0004653F"/>
    <w:rsid w:val="00054A0E"/>
    <w:rsid w:val="00061884"/>
    <w:rsid w:val="0006295D"/>
    <w:rsid w:val="00062DF9"/>
    <w:rsid w:val="00063C70"/>
    <w:rsid w:val="00064BC9"/>
    <w:rsid w:val="00064D23"/>
    <w:rsid w:val="00065E76"/>
    <w:rsid w:val="000664AC"/>
    <w:rsid w:val="000675FE"/>
    <w:rsid w:val="00067607"/>
    <w:rsid w:val="00073821"/>
    <w:rsid w:val="00076A57"/>
    <w:rsid w:val="00080703"/>
    <w:rsid w:val="00082CAB"/>
    <w:rsid w:val="00082E6B"/>
    <w:rsid w:val="00084E68"/>
    <w:rsid w:val="00085567"/>
    <w:rsid w:val="00087E73"/>
    <w:rsid w:val="00090D41"/>
    <w:rsid w:val="00093A01"/>
    <w:rsid w:val="00094378"/>
    <w:rsid w:val="000946B9"/>
    <w:rsid w:val="0009628D"/>
    <w:rsid w:val="0009768E"/>
    <w:rsid w:val="0009790E"/>
    <w:rsid w:val="000A0A7C"/>
    <w:rsid w:val="000A1FA1"/>
    <w:rsid w:val="000A746A"/>
    <w:rsid w:val="000B4B05"/>
    <w:rsid w:val="000B669C"/>
    <w:rsid w:val="000B74E2"/>
    <w:rsid w:val="000B7577"/>
    <w:rsid w:val="000C344E"/>
    <w:rsid w:val="000C3B50"/>
    <w:rsid w:val="000C3C0D"/>
    <w:rsid w:val="000C5F47"/>
    <w:rsid w:val="000D0205"/>
    <w:rsid w:val="000D05EF"/>
    <w:rsid w:val="000D33E7"/>
    <w:rsid w:val="000D78E4"/>
    <w:rsid w:val="000E1A01"/>
    <w:rsid w:val="000E2E1E"/>
    <w:rsid w:val="000E75D8"/>
    <w:rsid w:val="000F4849"/>
    <w:rsid w:val="001013B9"/>
    <w:rsid w:val="00101AB3"/>
    <w:rsid w:val="001036F9"/>
    <w:rsid w:val="0010771D"/>
    <w:rsid w:val="001102B1"/>
    <w:rsid w:val="00110F80"/>
    <w:rsid w:val="00111728"/>
    <w:rsid w:val="00111E57"/>
    <w:rsid w:val="00113F3F"/>
    <w:rsid w:val="00114090"/>
    <w:rsid w:val="0011434E"/>
    <w:rsid w:val="00120844"/>
    <w:rsid w:val="00123A74"/>
    <w:rsid w:val="00123AC6"/>
    <w:rsid w:val="00125821"/>
    <w:rsid w:val="001266E0"/>
    <w:rsid w:val="00131428"/>
    <w:rsid w:val="00131971"/>
    <w:rsid w:val="00132599"/>
    <w:rsid w:val="0014016E"/>
    <w:rsid w:val="001409F4"/>
    <w:rsid w:val="00144A6C"/>
    <w:rsid w:val="0014719D"/>
    <w:rsid w:val="00153D28"/>
    <w:rsid w:val="001602E6"/>
    <w:rsid w:val="001621A5"/>
    <w:rsid w:val="001623BB"/>
    <w:rsid w:val="00162EB8"/>
    <w:rsid w:val="00164EE6"/>
    <w:rsid w:val="00165F6F"/>
    <w:rsid w:val="001670FE"/>
    <w:rsid w:val="00172962"/>
    <w:rsid w:val="0017672F"/>
    <w:rsid w:val="00176860"/>
    <w:rsid w:val="00180DE7"/>
    <w:rsid w:val="00180FF5"/>
    <w:rsid w:val="00181CA8"/>
    <w:rsid w:val="00181F96"/>
    <w:rsid w:val="00182B24"/>
    <w:rsid w:val="001832D4"/>
    <w:rsid w:val="001A0A6D"/>
    <w:rsid w:val="001A0BD6"/>
    <w:rsid w:val="001A0EC6"/>
    <w:rsid w:val="001A1570"/>
    <w:rsid w:val="001A1FC1"/>
    <w:rsid w:val="001A6C08"/>
    <w:rsid w:val="001B08D8"/>
    <w:rsid w:val="001B0FC6"/>
    <w:rsid w:val="001B7B21"/>
    <w:rsid w:val="001C485E"/>
    <w:rsid w:val="001C49CB"/>
    <w:rsid w:val="001C4C9E"/>
    <w:rsid w:val="001D1110"/>
    <w:rsid w:val="001D561E"/>
    <w:rsid w:val="001E262A"/>
    <w:rsid w:val="001F284D"/>
    <w:rsid w:val="001F5DF8"/>
    <w:rsid w:val="00204B22"/>
    <w:rsid w:val="00206610"/>
    <w:rsid w:val="002102D6"/>
    <w:rsid w:val="00210FE2"/>
    <w:rsid w:val="002115AF"/>
    <w:rsid w:val="00212C82"/>
    <w:rsid w:val="00212F18"/>
    <w:rsid w:val="002131FF"/>
    <w:rsid w:val="00215B87"/>
    <w:rsid w:val="0022083D"/>
    <w:rsid w:val="00222E09"/>
    <w:rsid w:val="00223352"/>
    <w:rsid w:val="0022566A"/>
    <w:rsid w:val="002345BC"/>
    <w:rsid w:val="002379E0"/>
    <w:rsid w:val="002402F2"/>
    <w:rsid w:val="00240A01"/>
    <w:rsid w:val="002416AE"/>
    <w:rsid w:val="00241DA2"/>
    <w:rsid w:val="00244857"/>
    <w:rsid w:val="002454B0"/>
    <w:rsid w:val="002478F6"/>
    <w:rsid w:val="00251495"/>
    <w:rsid w:val="002518C2"/>
    <w:rsid w:val="002524F1"/>
    <w:rsid w:val="00252978"/>
    <w:rsid w:val="00254090"/>
    <w:rsid w:val="00254DE4"/>
    <w:rsid w:val="002556DE"/>
    <w:rsid w:val="00255725"/>
    <w:rsid w:val="00261116"/>
    <w:rsid w:val="00261826"/>
    <w:rsid w:val="0026349D"/>
    <w:rsid w:val="00263EB2"/>
    <w:rsid w:val="0026480B"/>
    <w:rsid w:val="00267985"/>
    <w:rsid w:val="00270401"/>
    <w:rsid w:val="00270417"/>
    <w:rsid w:val="00271AD0"/>
    <w:rsid w:val="00271C2F"/>
    <w:rsid w:val="00273007"/>
    <w:rsid w:val="002737A1"/>
    <w:rsid w:val="0028133B"/>
    <w:rsid w:val="002846AA"/>
    <w:rsid w:val="00293F6A"/>
    <w:rsid w:val="00296A67"/>
    <w:rsid w:val="002A0E7C"/>
    <w:rsid w:val="002B26E2"/>
    <w:rsid w:val="002B3255"/>
    <w:rsid w:val="002B5276"/>
    <w:rsid w:val="002B5506"/>
    <w:rsid w:val="002B6252"/>
    <w:rsid w:val="002B6AA0"/>
    <w:rsid w:val="002B786E"/>
    <w:rsid w:val="002C18F3"/>
    <w:rsid w:val="002C1B15"/>
    <w:rsid w:val="002C237F"/>
    <w:rsid w:val="002C3D3A"/>
    <w:rsid w:val="002C7300"/>
    <w:rsid w:val="002D042D"/>
    <w:rsid w:val="002D2B2A"/>
    <w:rsid w:val="002D2CED"/>
    <w:rsid w:val="002D3D01"/>
    <w:rsid w:val="002D3E99"/>
    <w:rsid w:val="002D6E76"/>
    <w:rsid w:val="002D7105"/>
    <w:rsid w:val="002E15D3"/>
    <w:rsid w:val="002E1EF1"/>
    <w:rsid w:val="002E46A0"/>
    <w:rsid w:val="002E5390"/>
    <w:rsid w:val="002E6016"/>
    <w:rsid w:val="002F0327"/>
    <w:rsid w:val="002F2BEA"/>
    <w:rsid w:val="002F315D"/>
    <w:rsid w:val="002F31AB"/>
    <w:rsid w:val="002F3307"/>
    <w:rsid w:val="002F3876"/>
    <w:rsid w:val="002F3D1C"/>
    <w:rsid w:val="002F494F"/>
    <w:rsid w:val="002F5D55"/>
    <w:rsid w:val="002F77C8"/>
    <w:rsid w:val="00304826"/>
    <w:rsid w:val="00307204"/>
    <w:rsid w:val="003120CF"/>
    <w:rsid w:val="00312ABD"/>
    <w:rsid w:val="0031785B"/>
    <w:rsid w:val="00320207"/>
    <w:rsid w:val="00320ED1"/>
    <w:rsid w:val="00326059"/>
    <w:rsid w:val="003339CB"/>
    <w:rsid w:val="00334BED"/>
    <w:rsid w:val="003377DE"/>
    <w:rsid w:val="003427FF"/>
    <w:rsid w:val="003428D3"/>
    <w:rsid w:val="00343642"/>
    <w:rsid w:val="00343FBF"/>
    <w:rsid w:val="003440A6"/>
    <w:rsid w:val="00346499"/>
    <w:rsid w:val="00353FE8"/>
    <w:rsid w:val="00357286"/>
    <w:rsid w:val="00357F06"/>
    <w:rsid w:val="00361DE3"/>
    <w:rsid w:val="003625D4"/>
    <w:rsid w:val="0036286C"/>
    <w:rsid w:val="00372797"/>
    <w:rsid w:val="00374780"/>
    <w:rsid w:val="0037559B"/>
    <w:rsid w:val="00375C31"/>
    <w:rsid w:val="003824E9"/>
    <w:rsid w:val="00383A1E"/>
    <w:rsid w:val="00387275"/>
    <w:rsid w:val="0038799C"/>
    <w:rsid w:val="00387FE5"/>
    <w:rsid w:val="00391D0F"/>
    <w:rsid w:val="003958FD"/>
    <w:rsid w:val="00397C21"/>
    <w:rsid w:val="003A05E3"/>
    <w:rsid w:val="003A1216"/>
    <w:rsid w:val="003A2686"/>
    <w:rsid w:val="003A6EBE"/>
    <w:rsid w:val="003B7BBE"/>
    <w:rsid w:val="003C2E27"/>
    <w:rsid w:val="003C3E7B"/>
    <w:rsid w:val="003C3F64"/>
    <w:rsid w:val="003C42A8"/>
    <w:rsid w:val="003D1607"/>
    <w:rsid w:val="003D1EBC"/>
    <w:rsid w:val="003D2C28"/>
    <w:rsid w:val="003D5744"/>
    <w:rsid w:val="003E0876"/>
    <w:rsid w:val="003E0966"/>
    <w:rsid w:val="003E2531"/>
    <w:rsid w:val="003E7255"/>
    <w:rsid w:val="003E7FA4"/>
    <w:rsid w:val="003F0C2E"/>
    <w:rsid w:val="003F1851"/>
    <w:rsid w:val="003F1B07"/>
    <w:rsid w:val="003F2A89"/>
    <w:rsid w:val="003F6025"/>
    <w:rsid w:val="00400E06"/>
    <w:rsid w:val="00401A8F"/>
    <w:rsid w:val="00404FA8"/>
    <w:rsid w:val="00406829"/>
    <w:rsid w:val="00407069"/>
    <w:rsid w:val="004107FA"/>
    <w:rsid w:val="00410A4D"/>
    <w:rsid w:val="00413D47"/>
    <w:rsid w:val="00414C35"/>
    <w:rsid w:val="00416211"/>
    <w:rsid w:val="00417994"/>
    <w:rsid w:val="00417C1A"/>
    <w:rsid w:val="00422F67"/>
    <w:rsid w:val="004230B5"/>
    <w:rsid w:val="0042452C"/>
    <w:rsid w:val="00425953"/>
    <w:rsid w:val="00433284"/>
    <w:rsid w:val="00434A45"/>
    <w:rsid w:val="004436A3"/>
    <w:rsid w:val="00443914"/>
    <w:rsid w:val="004500FE"/>
    <w:rsid w:val="00450333"/>
    <w:rsid w:val="00451D6C"/>
    <w:rsid w:val="00452013"/>
    <w:rsid w:val="00452A38"/>
    <w:rsid w:val="00457ADB"/>
    <w:rsid w:val="004603B2"/>
    <w:rsid w:val="00460495"/>
    <w:rsid w:val="0046391D"/>
    <w:rsid w:val="004653F2"/>
    <w:rsid w:val="00466817"/>
    <w:rsid w:val="00472523"/>
    <w:rsid w:val="00474A1A"/>
    <w:rsid w:val="00477B55"/>
    <w:rsid w:val="00480105"/>
    <w:rsid w:val="00483A64"/>
    <w:rsid w:val="00485FAE"/>
    <w:rsid w:val="004862FE"/>
    <w:rsid w:val="0048743E"/>
    <w:rsid w:val="0049066D"/>
    <w:rsid w:val="00492061"/>
    <w:rsid w:val="00493066"/>
    <w:rsid w:val="004931C5"/>
    <w:rsid w:val="00495539"/>
    <w:rsid w:val="00496E2F"/>
    <w:rsid w:val="0049704A"/>
    <w:rsid w:val="004A0F6B"/>
    <w:rsid w:val="004A2885"/>
    <w:rsid w:val="004A2D7F"/>
    <w:rsid w:val="004B10F0"/>
    <w:rsid w:val="004B52CB"/>
    <w:rsid w:val="004C3209"/>
    <w:rsid w:val="004C4D66"/>
    <w:rsid w:val="004C4DDF"/>
    <w:rsid w:val="004C6418"/>
    <w:rsid w:val="004C724A"/>
    <w:rsid w:val="004D01D8"/>
    <w:rsid w:val="004D4F10"/>
    <w:rsid w:val="004D5A6E"/>
    <w:rsid w:val="004D7054"/>
    <w:rsid w:val="004D71EF"/>
    <w:rsid w:val="004E01AB"/>
    <w:rsid w:val="004E4054"/>
    <w:rsid w:val="004E597E"/>
    <w:rsid w:val="004E6272"/>
    <w:rsid w:val="004E6A28"/>
    <w:rsid w:val="004E75D4"/>
    <w:rsid w:val="004E7B8E"/>
    <w:rsid w:val="004F08F6"/>
    <w:rsid w:val="004F0C77"/>
    <w:rsid w:val="004F2819"/>
    <w:rsid w:val="004F3247"/>
    <w:rsid w:val="0050011C"/>
    <w:rsid w:val="00500E09"/>
    <w:rsid w:val="005010BF"/>
    <w:rsid w:val="005014A0"/>
    <w:rsid w:val="00503B56"/>
    <w:rsid w:val="005052E9"/>
    <w:rsid w:val="005075A4"/>
    <w:rsid w:val="005078B9"/>
    <w:rsid w:val="005116A9"/>
    <w:rsid w:val="00514A14"/>
    <w:rsid w:val="005258EC"/>
    <w:rsid w:val="005273AA"/>
    <w:rsid w:val="00527DAE"/>
    <w:rsid w:val="00531AF6"/>
    <w:rsid w:val="005375C8"/>
    <w:rsid w:val="00541B9C"/>
    <w:rsid w:val="005443AB"/>
    <w:rsid w:val="00545373"/>
    <w:rsid w:val="00551450"/>
    <w:rsid w:val="00551E53"/>
    <w:rsid w:val="00552C7B"/>
    <w:rsid w:val="005546D1"/>
    <w:rsid w:val="00554BCF"/>
    <w:rsid w:val="0056150D"/>
    <w:rsid w:val="00564C46"/>
    <w:rsid w:val="00564C5A"/>
    <w:rsid w:val="00571F6A"/>
    <w:rsid w:val="005742D7"/>
    <w:rsid w:val="00581519"/>
    <w:rsid w:val="0058447E"/>
    <w:rsid w:val="005911C4"/>
    <w:rsid w:val="005965E2"/>
    <w:rsid w:val="00597268"/>
    <w:rsid w:val="005A1E7C"/>
    <w:rsid w:val="005A43F5"/>
    <w:rsid w:val="005A4B99"/>
    <w:rsid w:val="005B31ED"/>
    <w:rsid w:val="005B47FC"/>
    <w:rsid w:val="005B5ADE"/>
    <w:rsid w:val="005C0464"/>
    <w:rsid w:val="005C078A"/>
    <w:rsid w:val="005D1C44"/>
    <w:rsid w:val="005D71B9"/>
    <w:rsid w:val="005E2009"/>
    <w:rsid w:val="005E63CC"/>
    <w:rsid w:val="005E7DC7"/>
    <w:rsid w:val="005E7E88"/>
    <w:rsid w:val="005F25F9"/>
    <w:rsid w:val="005F698B"/>
    <w:rsid w:val="0060213C"/>
    <w:rsid w:val="006038B6"/>
    <w:rsid w:val="006045C2"/>
    <w:rsid w:val="00604AFB"/>
    <w:rsid w:val="00605C20"/>
    <w:rsid w:val="00615260"/>
    <w:rsid w:val="0061658A"/>
    <w:rsid w:val="006166D7"/>
    <w:rsid w:val="006169A5"/>
    <w:rsid w:val="00620306"/>
    <w:rsid w:val="00620F0C"/>
    <w:rsid w:val="00621209"/>
    <w:rsid w:val="0062317D"/>
    <w:rsid w:val="00627508"/>
    <w:rsid w:val="00634E93"/>
    <w:rsid w:val="00641147"/>
    <w:rsid w:val="006513DC"/>
    <w:rsid w:val="00651645"/>
    <w:rsid w:val="006537D6"/>
    <w:rsid w:val="0066319E"/>
    <w:rsid w:val="00665193"/>
    <w:rsid w:val="00676C89"/>
    <w:rsid w:val="006822D5"/>
    <w:rsid w:val="006917C0"/>
    <w:rsid w:val="0069593B"/>
    <w:rsid w:val="0069626C"/>
    <w:rsid w:val="006A0CAE"/>
    <w:rsid w:val="006A3BEF"/>
    <w:rsid w:val="006B0B3C"/>
    <w:rsid w:val="006B26D0"/>
    <w:rsid w:val="006B2AC0"/>
    <w:rsid w:val="006B35B9"/>
    <w:rsid w:val="006B3A64"/>
    <w:rsid w:val="006B3CFF"/>
    <w:rsid w:val="006B7418"/>
    <w:rsid w:val="006C2ACF"/>
    <w:rsid w:val="006C5685"/>
    <w:rsid w:val="006C60E9"/>
    <w:rsid w:val="006D0C0F"/>
    <w:rsid w:val="006E0AF1"/>
    <w:rsid w:val="006E2BE4"/>
    <w:rsid w:val="006E4831"/>
    <w:rsid w:val="006E485E"/>
    <w:rsid w:val="006E5617"/>
    <w:rsid w:val="006E7313"/>
    <w:rsid w:val="006F0635"/>
    <w:rsid w:val="006F094E"/>
    <w:rsid w:val="006F2A2F"/>
    <w:rsid w:val="006F2D75"/>
    <w:rsid w:val="006F310D"/>
    <w:rsid w:val="006F6DAC"/>
    <w:rsid w:val="006F7218"/>
    <w:rsid w:val="0071007F"/>
    <w:rsid w:val="00710C15"/>
    <w:rsid w:val="00716A76"/>
    <w:rsid w:val="00716EDB"/>
    <w:rsid w:val="007200B3"/>
    <w:rsid w:val="00721C53"/>
    <w:rsid w:val="0072541D"/>
    <w:rsid w:val="00727B97"/>
    <w:rsid w:val="007356DB"/>
    <w:rsid w:val="00742704"/>
    <w:rsid w:val="00742A73"/>
    <w:rsid w:val="00743258"/>
    <w:rsid w:val="0074425B"/>
    <w:rsid w:val="00746656"/>
    <w:rsid w:val="007538EA"/>
    <w:rsid w:val="0076091F"/>
    <w:rsid w:val="00760943"/>
    <w:rsid w:val="007646B4"/>
    <w:rsid w:val="00767DC9"/>
    <w:rsid w:val="0077437F"/>
    <w:rsid w:val="00775AFD"/>
    <w:rsid w:val="00781A37"/>
    <w:rsid w:val="00782824"/>
    <w:rsid w:val="00783DFB"/>
    <w:rsid w:val="00784AC1"/>
    <w:rsid w:val="00790D76"/>
    <w:rsid w:val="00793D45"/>
    <w:rsid w:val="00794BA5"/>
    <w:rsid w:val="00796F65"/>
    <w:rsid w:val="007A2D41"/>
    <w:rsid w:val="007A30EF"/>
    <w:rsid w:val="007A5DFD"/>
    <w:rsid w:val="007A71CC"/>
    <w:rsid w:val="007A7FDE"/>
    <w:rsid w:val="007B0AB3"/>
    <w:rsid w:val="007B1D35"/>
    <w:rsid w:val="007B375F"/>
    <w:rsid w:val="007B54B5"/>
    <w:rsid w:val="007B6B6F"/>
    <w:rsid w:val="007C097D"/>
    <w:rsid w:val="007C21F7"/>
    <w:rsid w:val="007C5229"/>
    <w:rsid w:val="007C7B28"/>
    <w:rsid w:val="007D1F35"/>
    <w:rsid w:val="007D3176"/>
    <w:rsid w:val="007D435B"/>
    <w:rsid w:val="007D4B18"/>
    <w:rsid w:val="007D6043"/>
    <w:rsid w:val="007E42C4"/>
    <w:rsid w:val="007E4CD7"/>
    <w:rsid w:val="007E4DBE"/>
    <w:rsid w:val="007F0548"/>
    <w:rsid w:val="007F525D"/>
    <w:rsid w:val="007F5704"/>
    <w:rsid w:val="007F5A07"/>
    <w:rsid w:val="007F5C2C"/>
    <w:rsid w:val="0080285B"/>
    <w:rsid w:val="00802D50"/>
    <w:rsid w:val="00803265"/>
    <w:rsid w:val="008067ED"/>
    <w:rsid w:val="00807A49"/>
    <w:rsid w:val="008120B5"/>
    <w:rsid w:val="008269AF"/>
    <w:rsid w:val="008279DC"/>
    <w:rsid w:val="00827F67"/>
    <w:rsid w:val="0083051C"/>
    <w:rsid w:val="00832417"/>
    <w:rsid w:val="00834E99"/>
    <w:rsid w:val="00836275"/>
    <w:rsid w:val="00836514"/>
    <w:rsid w:val="00841131"/>
    <w:rsid w:val="00843FC9"/>
    <w:rsid w:val="00847936"/>
    <w:rsid w:val="00850E83"/>
    <w:rsid w:val="00854E5B"/>
    <w:rsid w:val="00855286"/>
    <w:rsid w:val="008605B2"/>
    <w:rsid w:val="00860AAC"/>
    <w:rsid w:val="00862BFC"/>
    <w:rsid w:val="0086642A"/>
    <w:rsid w:val="00866597"/>
    <w:rsid w:val="008672A8"/>
    <w:rsid w:val="00867B84"/>
    <w:rsid w:val="0088646D"/>
    <w:rsid w:val="00892E49"/>
    <w:rsid w:val="00893247"/>
    <w:rsid w:val="0089390F"/>
    <w:rsid w:val="008944BB"/>
    <w:rsid w:val="008A26E1"/>
    <w:rsid w:val="008A4761"/>
    <w:rsid w:val="008A514E"/>
    <w:rsid w:val="008A744A"/>
    <w:rsid w:val="008B663B"/>
    <w:rsid w:val="008C48FC"/>
    <w:rsid w:val="008C695C"/>
    <w:rsid w:val="008D026E"/>
    <w:rsid w:val="008D227A"/>
    <w:rsid w:val="008D5B28"/>
    <w:rsid w:val="008E0404"/>
    <w:rsid w:val="008E7393"/>
    <w:rsid w:val="008F1466"/>
    <w:rsid w:val="008F35FC"/>
    <w:rsid w:val="008F6473"/>
    <w:rsid w:val="00906F70"/>
    <w:rsid w:val="00907C53"/>
    <w:rsid w:val="00910E46"/>
    <w:rsid w:val="00912232"/>
    <w:rsid w:val="00913B06"/>
    <w:rsid w:val="00915FBE"/>
    <w:rsid w:val="00916D27"/>
    <w:rsid w:val="009205A8"/>
    <w:rsid w:val="00925C38"/>
    <w:rsid w:val="009268EE"/>
    <w:rsid w:val="00930790"/>
    <w:rsid w:val="009325FE"/>
    <w:rsid w:val="00932BF9"/>
    <w:rsid w:val="009360A6"/>
    <w:rsid w:val="00936847"/>
    <w:rsid w:val="00944530"/>
    <w:rsid w:val="009475D3"/>
    <w:rsid w:val="009503E1"/>
    <w:rsid w:val="00951BDE"/>
    <w:rsid w:val="009549B9"/>
    <w:rsid w:val="00955014"/>
    <w:rsid w:val="00956108"/>
    <w:rsid w:val="00961495"/>
    <w:rsid w:val="00961D14"/>
    <w:rsid w:val="00962404"/>
    <w:rsid w:val="009631C2"/>
    <w:rsid w:val="00964A2E"/>
    <w:rsid w:val="00966C13"/>
    <w:rsid w:val="00967210"/>
    <w:rsid w:val="00967CE3"/>
    <w:rsid w:val="0097034D"/>
    <w:rsid w:val="00972B5D"/>
    <w:rsid w:val="009774A6"/>
    <w:rsid w:val="009807B4"/>
    <w:rsid w:val="009812B8"/>
    <w:rsid w:val="009826C6"/>
    <w:rsid w:val="00983624"/>
    <w:rsid w:val="00992131"/>
    <w:rsid w:val="009946D8"/>
    <w:rsid w:val="0099518C"/>
    <w:rsid w:val="009952CF"/>
    <w:rsid w:val="00997F26"/>
    <w:rsid w:val="009A178F"/>
    <w:rsid w:val="009A2D19"/>
    <w:rsid w:val="009A4E5B"/>
    <w:rsid w:val="009B22A7"/>
    <w:rsid w:val="009B3B32"/>
    <w:rsid w:val="009C1D6A"/>
    <w:rsid w:val="009C58DB"/>
    <w:rsid w:val="009D150B"/>
    <w:rsid w:val="009E0197"/>
    <w:rsid w:val="009E361E"/>
    <w:rsid w:val="009E4BD0"/>
    <w:rsid w:val="009E5961"/>
    <w:rsid w:val="009E6A4B"/>
    <w:rsid w:val="009E703A"/>
    <w:rsid w:val="009E796F"/>
    <w:rsid w:val="009F0EDC"/>
    <w:rsid w:val="009F1584"/>
    <w:rsid w:val="009F2BEB"/>
    <w:rsid w:val="009F6E99"/>
    <w:rsid w:val="00A00BCA"/>
    <w:rsid w:val="00A01013"/>
    <w:rsid w:val="00A03163"/>
    <w:rsid w:val="00A041D1"/>
    <w:rsid w:val="00A052A8"/>
    <w:rsid w:val="00A054D7"/>
    <w:rsid w:val="00A071E6"/>
    <w:rsid w:val="00A10A90"/>
    <w:rsid w:val="00A11456"/>
    <w:rsid w:val="00A17109"/>
    <w:rsid w:val="00A1793A"/>
    <w:rsid w:val="00A2231B"/>
    <w:rsid w:val="00A2294F"/>
    <w:rsid w:val="00A24E38"/>
    <w:rsid w:val="00A25289"/>
    <w:rsid w:val="00A270E2"/>
    <w:rsid w:val="00A27C31"/>
    <w:rsid w:val="00A40A62"/>
    <w:rsid w:val="00A41F89"/>
    <w:rsid w:val="00A446DE"/>
    <w:rsid w:val="00A5043D"/>
    <w:rsid w:val="00A515BD"/>
    <w:rsid w:val="00A71AAE"/>
    <w:rsid w:val="00A72243"/>
    <w:rsid w:val="00A77C67"/>
    <w:rsid w:val="00A87C11"/>
    <w:rsid w:val="00A9659C"/>
    <w:rsid w:val="00A9706F"/>
    <w:rsid w:val="00A97982"/>
    <w:rsid w:val="00AA09A3"/>
    <w:rsid w:val="00AA25AF"/>
    <w:rsid w:val="00AB2275"/>
    <w:rsid w:val="00AB54C4"/>
    <w:rsid w:val="00AC0101"/>
    <w:rsid w:val="00AC078B"/>
    <w:rsid w:val="00AC3789"/>
    <w:rsid w:val="00AC4964"/>
    <w:rsid w:val="00AC4B01"/>
    <w:rsid w:val="00AD0433"/>
    <w:rsid w:val="00AD115E"/>
    <w:rsid w:val="00AE051D"/>
    <w:rsid w:val="00AE1798"/>
    <w:rsid w:val="00AE37BA"/>
    <w:rsid w:val="00AE73C7"/>
    <w:rsid w:val="00AF108D"/>
    <w:rsid w:val="00AF2B96"/>
    <w:rsid w:val="00AF3E7A"/>
    <w:rsid w:val="00AF41A0"/>
    <w:rsid w:val="00AF695A"/>
    <w:rsid w:val="00B03663"/>
    <w:rsid w:val="00B059E7"/>
    <w:rsid w:val="00B0683A"/>
    <w:rsid w:val="00B0735F"/>
    <w:rsid w:val="00B112D9"/>
    <w:rsid w:val="00B11C58"/>
    <w:rsid w:val="00B15476"/>
    <w:rsid w:val="00B2137C"/>
    <w:rsid w:val="00B2449F"/>
    <w:rsid w:val="00B30F8C"/>
    <w:rsid w:val="00B3225D"/>
    <w:rsid w:val="00B3331D"/>
    <w:rsid w:val="00B333DE"/>
    <w:rsid w:val="00B35EB2"/>
    <w:rsid w:val="00B36C43"/>
    <w:rsid w:val="00B4449E"/>
    <w:rsid w:val="00B44EE7"/>
    <w:rsid w:val="00B47F1B"/>
    <w:rsid w:val="00B5162A"/>
    <w:rsid w:val="00B57515"/>
    <w:rsid w:val="00B600CA"/>
    <w:rsid w:val="00B61C5D"/>
    <w:rsid w:val="00B63064"/>
    <w:rsid w:val="00B659D8"/>
    <w:rsid w:val="00B66511"/>
    <w:rsid w:val="00B675A2"/>
    <w:rsid w:val="00B67855"/>
    <w:rsid w:val="00B74D4C"/>
    <w:rsid w:val="00B827EC"/>
    <w:rsid w:val="00B84A55"/>
    <w:rsid w:val="00B851F7"/>
    <w:rsid w:val="00B92B80"/>
    <w:rsid w:val="00BA22B2"/>
    <w:rsid w:val="00BA475A"/>
    <w:rsid w:val="00BB2F33"/>
    <w:rsid w:val="00BC1BE1"/>
    <w:rsid w:val="00BC5A28"/>
    <w:rsid w:val="00BD1C79"/>
    <w:rsid w:val="00BD61FF"/>
    <w:rsid w:val="00BE0F57"/>
    <w:rsid w:val="00BE333A"/>
    <w:rsid w:val="00BE34C8"/>
    <w:rsid w:val="00BE4C63"/>
    <w:rsid w:val="00BE5453"/>
    <w:rsid w:val="00BF2C64"/>
    <w:rsid w:val="00BF540E"/>
    <w:rsid w:val="00BF5603"/>
    <w:rsid w:val="00BF5A06"/>
    <w:rsid w:val="00BF753E"/>
    <w:rsid w:val="00C07B42"/>
    <w:rsid w:val="00C100E0"/>
    <w:rsid w:val="00C170C2"/>
    <w:rsid w:val="00C21218"/>
    <w:rsid w:val="00C23508"/>
    <w:rsid w:val="00C240C3"/>
    <w:rsid w:val="00C33584"/>
    <w:rsid w:val="00C3367F"/>
    <w:rsid w:val="00C34ADE"/>
    <w:rsid w:val="00C42BD2"/>
    <w:rsid w:val="00C4721B"/>
    <w:rsid w:val="00C47584"/>
    <w:rsid w:val="00C500C8"/>
    <w:rsid w:val="00C51033"/>
    <w:rsid w:val="00C51222"/>
    <w:rsid w:val="00C53350"/>
    <w:rsid w:val="00C53BED"/>
    <w:rsid w:val="00C54DE6"/>
    <w:rsid w:val="00C55DD3"/>
    <w:rsid w:val="00C60BEA"/>
    <w:rsid w:val="00C628DF"/>
    <w:rsid w:val="00C62FDF"/>
    <w:rsid w:val="00C633DA"/>
    <w:rsid w:val="00C662D5"/>
    <w:rsid w:val="00C7712F"/>
    <w:rsid w:val="00C7728B"/>
    <w:rsid w:val="00C7753D"/>
    <w:rsid w:val="00C77ED6"/>
    <w:rsid w:val="00C823AE"/>
    <w:rsid w:val="00C91764"/>
    <w:rsid w:val="00C92876"/>
    <w:rsid w:val="00C93F1A"/>
    <w:rsid w:val="00C944A1"/>
    <w:rsid w:val="00C94D15"/>
    <w:rsid w:val="00CA1253"/>
    <w:rsid w:val="00CA2D94"/>
    <w:rsid w:val="00CA45A8"/>
    <w:rsid w:val="00CA46A2"/>
    <w:rsid w:val="00CA6950"/>
    <w:rsid w:val="00CA6DE8"/>
    <w:rsid w:val="00CA7B08"/>
    <w:rsid w:val="00CA7CE7"/>
    <w:rsid w:val="00CB2B69"/>
    <w:rsid w:val="00CB3741"/>
    <w:rsid w:val="00CB3C7B"/>
    <w:rsid w:val="00CB637F"/>
    <w:rsid w:val="00CC078C"/>
    <w:rsid w:val="00CC1348"/>
    <w:rsid w:val="00CC1747"/>
    <w:rsid w:val="00CC3E90"/>
    <w:rsid w:val="00CC6DEC"/>
    <w:rsid w:val="00CD24BB"/>
    <w:rsid w:val="00CD3288"/>
    <w:rsid w:val="00CD3CAC"/>
    <w:rsid w:val="00CD3E9C"/>
    <w:rsid w:val="00CD40E3"/>
    <w:rsid w:val="00CD72C2"/>
    <w:rsid w:val="00CE0E7E"/>
    <w:rsid w:val="00CE356D"/>
    <w:rsid w:val="00CE3FAD"/>
    <w:rsid w:val="00CF01A6"/>
    <w:rsid w:val="00CF3BDB"/>
    <w:rsid w:val="00CF4453"/>
    <w:rsid w:val="00CF4903"/>
    <w:rsid w:val="00CF62B4"/>
    <w:rsid w:val="00D007D5"/>
    <w:rsid w:val="00D00E6E"/>
    <w:rsid w:val="00D14FE5"/>
    <w:rsid w:val="00D25524"/>
    <w:rsid w:val="00D2612E"/>
    <w:rsid w:val="00D312B7"/>
    <w:rsid w:val="00D334D4"/>
    <w:rsid w:val="00D428B7"/>
    <w:rsid w:val="00D4367A"/>
    <w:rsid w:val="00D47C6C"/>
    <w:rsid w:val="00D51693"/>
    <w:rsid w:val="00D534F8"/>
    <w:rsid w:val="00D53F30"/>
    <w:rsid w:val="00D552CF"/>
    <w:rsid w:val="00D56523"/>
    <w:rsid w:val="00D62C97"/>
    <w:rsid w:val="00D65A16"/>
    <w:rsid w:val="00D70D06"/>
    <w:rsid w:val="00D72183"/>
    <w:rsid w:val="00D724A0"/>
    <w:rsid w:val="00D76BE4"/>
    <w:rsid w:val="00D80EC3"/>
    <w:rsid w:val="00D8142D"/>
    <w:rsid w:val="00D81CE1"/>
    <w:rsid w:val="00D826A5"/>
    <w:rsid w:val="00D8567D"/>
    <w:rsid w:val="00D85E0C"/>
    <w:rsid w:val="00D871BA"/>
    <w:rsid w:val="00D90EF4"/>
    <w:rsid w:val="00D92484"/>
    <w:rsid w:val="00D952BD"/>
    <w:rsid w:val="00D9704D"/>
    <w:rsid w:val="00DA162F"/>
    <w:rsid w:val="00DA1DD8"/>
    <w:rsid w:val="00DA2ED4"/>
    <w:rsid w:val="00DA7FE1"/>
    <w:rsid w:val="00DB1066"/>
    <w:rsid w:val="00DB3024"/>
    <w:rsid w:val="00DC0B97"/>
    <w:rsid w:val="00DC4A86"/>
    <w:rsid w:val="00DC532D"/>
    <w:rsid w:val="00DD1B67"/>
    <w:rsid w:val="00DD2341"/>
    <w:rsid w:val="00DD51F3"/>
    <w:rsid w:val="00DD5257"/>
    <w:rsid w:val="00DD5459"/>
    <w:rsid w:val="00DD6535"/>
    <w:rsid w:val="00DE0F44"/>
    <w:rsid w:val="00DE2210"/>
    <w:rsid w:val="00DE2F30"/>
    <w:rsid w:val="00DE6603"/>
    <w:rsid w:val="00DE6FD3"/>
    <w:rsid w:val="00DF0C7E"/>
    <w:rsid w:val="00DF3E2C"/>
    <w:rsid w:val="00DF6961"/>
    <w:rsid w:val="00E0345A"/>
    <w:rsid w:val="00E04DDD"/>
    <w:rsid w:val="00E06043"/>
    <w:rsid w:val="00E12379"/>
    <w:rsid w:val="00E155AE"/>
    <w:rsid w:val="00E1567D"/>
    <w:rsid w:val="00E15E81"/>
    <w:rsid w:val="00E23301"/>
    <w:rsid w:val="00E30746"/>
    <w:rsid w:val="00E30DD4"/>
    <w:rsid w:val="00E31545"/>
    <w:rsid w:val="00E35564"/>
    <w:rsid w:val="00E36DFD"/>
    <w:rsid w:val="00E40C0A"/>
    <w:rsid w:val="00E41701"/>
    <w:rsid w:val="00E41EE3"/>
    <w:rsid w:val="00E43DBE"/>
    <w:rsid w:val="00E51555"/>
    <w:rsid w:val="00E51BA6"/>
    <w:rsid w:val="00E52382"/>
    <w:rsid w:val="00E529BC"/>
    <w:rsid w:val="00E53D5A"/>
    <w:rsid w:val="00E56439"/>
    <w:rsid w:val="00E56CF7"/>
    <w:rsid w:val="00E62064"/>
    <w:rsid w:val="00E620FE"/>
    <w:rsid w:val="00E62A2E"/>
    <w:rsid w:val="00E63809"/>
    <w:rsid w:val="00E63A4E"/>
    <w:rsid w:val="00E64436"/>
    <w:rsid w:val="00E65559"/>
    <w:rsid w:val="00E66B59"/>
    <w:rsid w:val="00E70A24"/>
    <w:rsid w:val="00E71686"/>
    <w:rsid w:val="00E71DD4"/>
    <w:rsid w:val="00E728F9"/>
    <w:rsid w:val="00E743CC"/>
    <w:rsid w:val="00E7536E"/>
    <w:rsid w:val="00E770D1"/>
    <w:rsid w:val="00E85DC6"/>
    <w:rsid w:val="00E86349"/>
    <w:rsid w:val="00E8673F"/>
    <w:rsid w:val="00E90B90"/>
    <w:rsid w:val="00E92021"/>
    <w:rsid w:val="00E94FC8"/>
    <w:rsid w:val="00E9674E"/>
    <w:rsid w:val="00E9780A"/>
    <w:rsid w:val="00EA5987"/>
    <w:rsid w:val="00EA6020"/>
    <w:rsid w:val="00EA7EA3"/>
    <w:rsid w:val="00EB00B0"/>
    <w:rsid w:val="00EB1DBE"/>
    <w:rsid w:val="00EB49F5"/>
    <w:rsid w:val="00EB5230"/>
    <w:rsid w:val="00EC29EC"/>
    <w:rsid w:val="00ED006B"/>
    <w:rsid w:val="00ED10BB"/>
    <w:rsid w:val="00ED28EC"/>
    <w:rsid w:val="00ED3CA4"/>
    <w:rsid w:val="00ED3EC0"/>
    <w:rsid w:val="00ED615F"/>
    <w:rsid w:val="00ED76FF"/>
    <w:rsid w:val="00EE03B8"/>
    <w:rsid w:val="00EE0595"/>
    <w:rsid w:val="00EE2026"/>
    <w:rsid w:val="00EE3B28"/>
    <w:rsid w:val="00EE681E"/>
    <w:rsid w:val="00EF10C0"/>
    <w:rsid w:val="00EF1816"/>
    <w:rsid w:val="00EF3A28"/>
    <w:rsid w:val="00EF653B"/>
    <w:rsid w:val="00F0138F"/>
    <w:rsid w:val="00F03663"/>
    <w:rsid w:val="00F03849"/>
    <w:rsid w:val="00F06B15"/>
    <w:rsid w:val="00F10D77"/>
    <w:rsid w:val="00F11FE5"/>
    <w:rsid w:val="00F136B3"/>
    <w:rsid w:val="00F14631"/>
    <w:rsid w:val="00F153A3"/>
    <w:rsid w:val="00F17AF4"/>
    <w:rsid w:val="00F22195"/>
    <w:rsid w:val="00F26351"/>
    <w:rsid w:val="00F268FF"/>
    <w:rsid w:val="00F358C4"/>
    <w:rsid w:val="00F41EA7"/>
    <w:rsid w:val="00F44C1C"/>
    <w:rsid w:val="00F47401"/>
    <w:rsid w:val="00F50408"/>
    <w:rsid w:val="00F50F44"/>
    <w:rsid w:val="00F514AB"/>
    <w:rsid w:val="00F55F91"/>
    <w:rsid w:val="00F608F9"/>
    <w:rsid w:val="00F61D44"/>
    <w:rsid w:val="00F6590E"/>
    <w:rsid w:val="00F66400"/>
    <w:rsid w:val="00F6734C"/>
    <w:rsid w:val="00F719BB"/>
    <w:rsid w:val="00F737F2"/>
    <w:rsid w:val="00F73DD7"/>
    <w:rsid w:val="00F756F2"/>
    <w:rsid w:val="00F76293"/>
    <w:rsid w:val="00F77C23"/>
    <w:rsid w:val="00F8029F"/>
    <w:rsid w:val="00F8294F"/>
    <w:rsid w:val="00F9001E"/>
    <w:rsid w:val="00F90783"/>
    <w:rsid w:val="00F92A90"/>
    <w:rsid w:val="00F94405"/>
    <w:rsid w:val="00F94F55"/>
    <w:rsid w:val="00F9678E"/>
    <w:rsid w:val="00FA1D38"/>
    <w:rsid w:val="00FA2D55"/>
    <w:rsid w:val="00FA5DEE"/>
    <w:rsid w:val="00FB229D"/>
    <w:rsid w:val="00FB5249"/>
    <w:rsid w:val="00FB5286"/>
    <w:rsid w:val="00FB5874"/>
    <w:rsid w:val="00FB79CC"/>
    <w:rsid w:val="00FC3D2F"/>
    <w:rsid w:val="00FC682C"/>
    <w:rsid w:val="00FD1768"/>
    <w:rsid w:val="00FD1AB9"/>
    <w:rsid w:val="00FD4080"/>
    <w:rsid w:val="00FD5F43"/>
    <w:rsid w:val="00FE5A1D"/>
    <w:rsid w:val="00FF026C"/>
    <w:rsid w:val="00FF3408"/>
    <w:rsid w:val="00FF639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5"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1B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2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7753D"/>
    <w:pPr>
      <w:ind w:left="720"/>
      <w:contextualSpacing/>
    </w:pPr>
  </w:style>
  <w:style w:type="paragraph" w:styleId="NoSpacing">
    <w:name w:val="No Spacing"/>
    <w:link w:val="NoSpacingChar"/>
    <w:uiPriority w:val="1"/>
    <w:qFormat/>
    <w:rsid w:val="00032936"/>
    <w:pPr>
      <w:spacing w:after="0" w:line="240" w:lineRule="auto"/>
    </w:pPr>
    <w:rPr>
      <w:rFonts w:eastAsiaTheme="minorEastAsia"/>
    </w:rPr>
  </w:style>
  <w:style w:type="character" w:customStyle="1" w:styleId="NoSpacingChar">
    <w:name w:val="No Spacing Char"/>
    <w:basedOn w:val="DefaultParagraphFont"/>
    <w:link w:val="NoSpacing"/>
    <w:uiPriority w:val="1"/>
    <w:rsid w:val="00032936"/>
    <w:rPr>
      <w:rFonts w:eastAsiaTheme="minorEastAsia"/>
    </w:rPr>
  </w:style>
  <w:style w:type="paragraph" w:styleId="BalloonText">
    <w:name w:val="Balloon Text"/>
    <w:basedOn w:val="Normal"/>
    <w:link w:val="BalloonTextChar"/>
    <w:uiPriority w:val="99"/>
    <w:semiHidden/>
    <w:unhideWhenUsed/>
    <w:rsid w:val="003A6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EBE"/>
    <w:rPr>
      <w:rFonts w:ascii="Tahoma" w:hAnsi="Tahoma" w:cs="Tahoma"/>
      <w:sz w:val="16"/>
      <w:szCs w:val="16"/>
    </w:rPr>
  </w:style>
  <w:style w:type="paragraph" w:styleId="Header">
    <w:name w:val="header"/>
    <w:basedOn w:val="Normal"/>
    <w:link w:val="HeaderChar"/>
    <w:uiPriority w:val="99"/>
    <w:unhideWhenUsed/>
    <w:rsid w:val="00AC3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789"/>
  </w:style>
  <w:style w:type="paragraph" w:styleId="Footer">
    <w:name w:val="footer"/>
    <w:basedOn w:val="Normal"/>
    <w:link w:val="FooterChar"/>
    <w:uiPriority w:val="99"/>
    <w:unhideWhenUsed/>
    <w:rsid w:val="00AC3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789"/>
  </w:style>
  <w:style w:type="paragraph" w:styleId="Title">
    <w:name w:val="Title"/>
    <w:basedOn w:val="Normal"/>
    <w:next w:val="Normal"/>
    <w:link w:val="TitleChar"/>
    <w:uiPriority w:val="10"/>
    <w:qFormat/>
    <w:rsid w:val="004E75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E75D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E75D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E75D4"/>
    <w:rPr>
      <w:rFonts w:asciiTheme="majorHAnsi" w:eastAsiaTheme="majorEastAsia" w:hAnsiTheme="majorHAnsi" w:cstheme="majorBidi"/>
      <w:i/>
      <w:iCs/>
      <w:color w:val="4F81BD" w:themeColor="accent1"/>
      <w:spacing w:val="15"/>
      <w:sz w:val="24"/>
      <w:szCs w:val="24"/>
      <w:lang w:eastAsia="ja-JP"/>
    </w:rPr>
  </w:style>
  <w:style w:type="character" w:styleId="Hyperlink">
    <w:name w:val="Hyperlink"/>
    <w:basedOn w:val="DefaultParagraphFont"/>
    <w:uiPriority w:val="99"/>
    <w:semiHidden/>
    <w:unhideWhenUsed/>
    <w:rsid w:val="009475D3"/>
    <w:rPr>
      <w:color w:val="0000FF"/>
      <w:u w:val="single"/>
    </w:rPr>
  </w:style>
  <w:style w:type="character" w:customStyle="1" w:styleId="Heading1Char">
    <w:name w:val="Heading 1 Char"/>
    <w:basedOn w:val="DefaultParagraphFont"/>
    <w:link w:val="Heading1"/>
    <w:uiPriority w:val="9"/>
    <w:rsid w:val="00DD1B6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5"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1B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2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7753D"/>
    <w:pPr>
      <w:ind w:left="720"/>
      <w:contextualSpacing/>
    </w:pPr>
  </w:style>
  <w:style w:type="paragraph" w:styleId="NoSpacing">
    <w:name w:val="No Spacing"/>
    <w:link w:val="NoSpacingChar"/>
    <w:uiPriority w:val="1"/>
    <w:qFormat/>
    <w:rsid w:val="00032936"/>
    <w:pPr>
      <w:spacing w:after="0" w:line="240" w:lineRule="auto"/>
    </w:pPr>
    <w:rPr>
      <w:rFonts w:eastAsiaTheme="minorEastAsia"/>
    </w:rPr>
  </w:style>
  <w:style w:type="character" w:customStyle="1" w:styleId="NoSpacingChar">
    <w:name w:val="No Spacing Char"/>
    <w:basedOn w:val="DefaultParagraphFont"/>
    <w:link w:val="NoSpacing"/>
    <w:uiPriority w:val="1"/>
    <w:rsid w:val="00032936"/>
    <w:rPr>
      <w:rFonts w:eastAsiaTheme="minorEastAsia"/>
    </w:rPr>
  </w:style>
  <w:style w:type="paragraph" w:styleId="BalloonText">
    <w:name w:val="Balloon Text"/>
    <w:basedOn w:val="Normal"/>
    <w:link w:val="BalloonTextChar"/>
    <w:uiPriority w:val="99"/>
    <w:semiHidden/>
    <w:unhideWhenUsed/>
    <w:rsid w:val="003A6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EBE"/>
    <w:rPr>
      <w:rFonts w:ascii="Tahoma" w:hAnsi="Tahoma" w:cs="Tahoma"/>
      <w:sz w:val="16"/>
      <w:szCs w:val="16"/>
    </w:rPr>
  </w:style>
  <w:style w:type="paragraph" w:styleId="Header">
    <w:name w:val="header"/>
    <w:basedOn w:val="Normal"/>
    <w:link w:val="HeaderChar"/>
    <w:uiPriority w:val="99"/>
    <w:unhideWhenUsed/>
    <w:rsid w:val="00AC3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789"/>
  </w:style>
  <w:style w:type="paragraph" w:styleId="Footer">
    <w:name w:val="footer"/>
    <w:basedOn w:val="Normal"/>
    <w:link w:val="FooterChar"/>
    <w:uiPriority w:val="99"/>
    <w:unhideWhenUsed/>
    <w:rsid w:val="00AC3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789"/>
  </w:style>
  <w:style w:type="paragraph" w:styleId="Title">
    <w:name w:val="Title"/>
    <w:basedOn w:val="Normal"/>
    <w:next w:val="Normal"/>
    <w:link w:val="TitleChar"/>
    <w:uiPriority w:val="10"/>
    <w:qFormat/>
    <w:rsid w:val="004E75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E75D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E75D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E75D4"/>
    <w:rPr>
      <w:rFonts w:asciiTheme="majorHAnsi" w:eastAsiaTheme="majorEastAsia" w:hAnsiTheme="majorHAnsi" w:cstheme="majorBidi"/>
      <w:i/>
      <w:iCs/>
      <w:color w:val="4F81BD" w:themeColor="accent1"/>
      <w:spacing w:val="15"/>
      <w:sz w:val="24"/>
      <w:szCs w:val="24"/>
      <w:lang w:eastAsia="ja-JP"/>
    </w:rPr>
  </w:style>
  <w:style w:type="character" w:styleId="Hyperlink">
    <w:name w:val="Hyperlink"/>
    <w:basedOn w:val="DefaultParagraphFont"/>
    <w:uiPriority w:val="99"/>
    <w:semiHidden/>
    <w:unhideWhenUsed/>
    <w:rsid w:val="009475D3"/>
    <w:rPr>
      <w:color w:val="0000FF"/>
      <w:u w:val="single"/>
    </w:rPr>
  </w:style>
  <w:style w:type="character" w:customStyle="1" w:styleId="Heading1Char">
    <w:name w:val="Heading 1 Char"/>
    <w:basedOn w:val="DefaultParagraphFont"/>
    <w:link w:val="Heading1"/>
    <w:uiPriority w:val="9"/>
    <w:rsid w:val="00DD1B6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81933">
      <w:bodyDiv w:val="1"/>
      <w:marLeft w:val="0"/>
      <w:marRight w:val="0"/>
      <w:marTop w:val="0"/>
      <w:marBottom w:val="0"/>
      <w:divBdr>
        <w:top w:val="none" w:sz="0" w:space="0" w:color="auto"/>
        <w:left w:val="none" w:sz="0" w:space="0" w:color="auto"/>
        <w:bottom w:val="none" w:sz="0" w:space="0" w:color="auto"/>
        <w:right w:val="none" w:sz="0" w:space="0" w:color="auto"/>
      </w:divBdr>
    </w:div>
    <w:div w:id="400101604">
      <w:bodyDiv w:val="1"/>
      <w:marLeft w:val="0"/>
      <w:marRight w:val="0"/>
      <w:marTop w:val="0"/>
      <w:marBottom w:val="0"/>
      <w:divBdr>
        <w:top w:val="none" w:sz="0" w:space="0" w:color="auto"/>
        <w:left w:val="none" w:sz="0" w:space="0" w:color="auto"/>
        <w:bottom w:val="none" w:sz="0" w:space="0" w:color="auto"/>
        <w:right w:val="none" w:sz="0" w:space="0" w:color="auto"/>
      </w:divBdr>
    </w:div>
    <w:div w:id="573661251">
      <w:bodyDiv w:val="1"/>
      <w:marLeft w:val="0"/>
      <w:marRight w:val="0"/>
      <w:marTop w:val="0"/>
      <w:marBottom w:val="0"/>
      <w:divBdr>
        <w:top w:val="none" w:sz="0" w:space="0" w:color="auto"/>
        <w:left w:val="none" w:sz="0" w:space="0" w:color="auto"/>
        <w:bottom w:val="none" w:sz="0" w:space="0" w:color="auto"/>
        <w:right w:val="none" w:sz="0" w:space="0" w:color="auto"/>
      </w:divBdr>
    </w:div>
    <w:div w:id="817382507">
      <w:bodyDiv w:val="1"/>
      <w:marLeft w:val="0"/>
      <w:marRight w:val="0"/>
      <w:marTop w:val="0"/>
      <w:marBottom w:val="0"/>
      <w:divBdr>
        <w:top w:val="none" w:sz="0" w:space="0" w:color="auto"/>
        <w:left w:val="none" w:sz="0" w:space="0" w:color="auto"/>
        <w:bottom w:val="none" w:sz="0" w:space="0" w:color="auto"/>
        <w:right w:val="none" w:sz="0" w:space="0" w:color="auto"/>
      </w:divBdr>
    </w:div>
    <w:div w:id="862785871">
      <w:bodyDiv w:val="1"/>
      <w:marLeft w:val="0"/>
      <w:marRight w:val="0"/>
      <w:marTop w:val="0"/>
      <w:marBottom w:val="0"/>
      <w:divBdr>
        <w:top w:val="none" w:sz="0" w:space="0" w:color="auto"/>
        <w:left w:val="none" w:sz="0" w:space="0" w:color="auto"/>
        <w:bottom w:val="none" w:sz="0" w:space="0" w:color="auto"/>
        <w:right w:val="none" w:sz="0" w:space="0" w:color="auto"/>
      </w:divBdr>
    </w:div>
    <w:div w:id="1068958062">
      <w:bodyDiv w:val="1"/>
      <w:marLeft w:val="0"/>
      <w:marRight w:val="0"/>
      <w:marTop w:val="0"/>
      <w:marBottom w:val="0"/>
      <w:divBdr>
        <w:top w:val="none" w:sz="0" w:space="0" w:color="auto"/>
        <w:left w:val="none" w:sz="0" w:space="0" w:color="auto"/>
        <w:bottom w:val="none" w:sz="0" w:space="0" w:color="auto"/>
        <w:right w:val="none" w:sz="0" w:space="0" w:color="auto"/>
      </w:divBdr>
    </w:div>
    <w:div w:id="1313949860">
      <w:bodyDiv w:val="1"/>
      <w:marLeft w:val="0"/>
      <w:marRight w:val="0"/>
      <w:marTop w:val="0"/>
      <w:marBottom w:val="0"/>
      <w:divBdr>
        <w:top w:val="none" w:sz="0" w:space="0" w:color="auto"/>
        <w:left w:val="none" w:sz="0" w:space="0" w:color="auto"/>
        <w:bottom w:val="none" w:sz="0" w:space="0" w:color="auto"/>
        <w:right w:val="none" w:sz="0" w:space="0" w:color="auto"/>
      </w:divBdr>
    </w:div>
    <w:div w:id="1460995131">
      <w:bodyDiv w:val="1"/>
      <w:marLeft w:val="0"/>
      <w:marRight w:val="0"/>
      <w:marTop w:val="0"/>
      <w:marBottom w:val="0"/>
      <w:divBdr>
        <w:top w:val="none" w:sz="0" w:space="0" w:color="auto"/>
        <w:left w:val="none" w:sz="0" w:space="0" w:color="auto"/>
        <w:bottom w:val="none" w:sz="0" w:space="0" w:color="auto"/>
        <w:right w:val="none" w:sz="0" w:space="0" w:color="auto"/>
      </w:divBdr>
    </w:div>
    <w:div w:id="150759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chart" Target="charts/chart6.xml"/><Relationship Id="rId68" Type="http://schemas.openxmlformats.org/officeDocument/2006/relationships/chart" Target="charts/chart11.xml"/><Relationship Id="rId84" Type="http://schemas.openxmlformats.org/officeDocument/2006/relationships/chart" Target="charts/chart27.xml"/><Relationship Id="rId89" Type="http://schemas.openxmlformats.org/officeDocument/2006/relationships/chart" Target="charts/chart32.xml"/><Relationship Id="rId112" Type="http://schemas.openxmlformats.org/officeDocument/2006/relationships/footer" Target="footer3.xml"/><Relationship Id="rId16" Type="http://schemas.openxmlformats.org/officeDocument/2006/relationships/image" Target="media/image5.jpeg"/><Relationship Id="rId107" Type="http://schemas.openxmlformats.org/officeDocument/2006/relationships/chart" Target="charts/chart50.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chart" Target="charts/chart1.xml"/><Relationship Id="rId66" Type="http://schemas.openxmlformats.org/officeDocument/2006/relationships/chart" Target="charts/chart9.xml"/><Relationship Id="rId74" Type="http://schemas.openxmlformats.org/officeDocument/2006/relationships/chart" Target="charts/chart17.xml"/><Relationship Id="rId79" Type="http://schemas.openxmlformats.org/officeDocument/2006/relationships/chart" Target="charts/chart22.xml"/><Relationship Id="rId87" Type="http://schemas.openxmlformats.org/officeDocument/2006/relationships/chart" Target="charts/chart30.xml"/><Relationship Id="rId102" Type="http://schemas.openxmlformats.org/officeDocument/2006/relationships/chart" Target="charts/chart45.xml"/><Relationship Id="rId110" Type="http://schemas.openxmlformats.org/officeDocument/2006/relationships/hyperlink" Target="https://therealpower.wordpress.com/2012/12/27/the-importance-of-personal-grooming/" TargetMode="External"/><Relationship Id="rId115"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chart" Target="charts/chart4.xml"/><Relationship Id="rId82" Type="http://schemas.openxmlformats.org/officeDocument/2006/relationships/chart" Target="charts/chart25.xml"/><Relationship Id="rId90" Type="http://schemas.openxmlformats.org/officeDocument/2006/relationships/chart" Target="charts/chart33.xml"/><Relationship Id="rId95" Type="http://schemas.openxmlformats.org/officeDocument/2006/relationships/chart" Target="charts/chart38.xml"/><Relationship Id="rId19" Type="http://schemas.openxmlformats.org/officeDocument/2006/relationships/image" Target="media/image8.jpeg"/><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chart" Target="charts/chart7.xml"/><Relationship Id="rId69" Type="http://schemas.openxmlformats.org/officeDocument/2006/relationships/chart" Target="charts/chart12.xml"/><Relationship Id="rId77" Type="http://schemas.openxmlformats.org/officeDocument/2006/relationships/chart" Target="charts/chart20.xml"/><Relationship Id="rId100" Type="http://schemas.openxmlformats.org/officeDocument/2006/relationships/chart" Target="charts/chart43.xml"/><Relationship Id="rId105" Type="http://schemas.openxmlformats.org/officeDocument/2006/relationships/chart" Target="charts/chart48.xml"/><Relationship Id="rId113" Type="http://schemas.openxmlformats.org/officeDocument/2006/relationships/footer" Target="footer4.xml"/><Relationship Id="rId8" Type="http://schemas.openxmlformats.org/officeDocument/2006/relationships/footnotes" Target="footnotes.xml"/><Relationship Id="rId51" Type="http://schemas.openxmlformats.org/officeDocument/2006/relationships/image" Target="media/image40.jpeg"/><Relationship Id="rId72" Type="http://schemas.openxmlformats.org/officeDocument/2006/relationships/chart" Target="charts/chart15.xml"/><Relationship Id="rId80" Type="http://schemas.openxmlformats.org/officeDocument/2006/relationships/chart" Target="charts/chart23.xml"/><Relationship Id="rId85" Type="http://schemas.openxmlformats.org/officeDocument/2006/relationships/chart" Target="charts/chart28.xml"/><Relationship Id="rId93" Type="http://schemas.openxmlformats.org/officeDocument/2006/relationships/chart" Target="charts/chart36.xml"/><Relationship Id="rId98" Type="http://schemas.openxmlformats.org/officeDocument/2006/relationships/chart" Target="charts/chart41.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chart" Target="charts/chart2.xml"/><Relationship Id="rId67" Type="http://schemas.openxmlformats.org/officeDocument/2006/relationships/chart" Target="charts/chart10.xml"/><Relationship Id="rId103" Type="http://schemas.openxmlformats.org/officeDocument/2006/relationships/chart" Target="charts/chart46.xml"/><Relationship Id="rId108" Type="http://schemas.openxmlformats.org/officeDocument/2006/relationships/hyperlink" Target="https://www.managementstudyguide.com/personal-grooming-tips-for-women.htm"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jpg"/><Relationship Id="rId62" Type="http://schemas.openxmlformats.org/officeDocument/2006/relationships/chart" Target="charts/chart5.xml"/><Relationship Id="rId70" Type="http://schemas.openxmlformats.org/officeDocument/2006/relationships/chart" Target="charts/chart13.xml"/><Relationship Id="rId75" Type="http://schemas.openxmlformats.org/officeDocument/2006/relationships/chart" Target="charts/chart18.xml"/><Relationship Id="rId83" Type="http://schemas.openxmlformats.org/officeDocument/2006/relationships/chart" Target="charts/chart26.xml"/><Relationship Id="rId88" Type="http://schemas.openxmlformats.org/officeDocument/2006/relationships/chart" Target="charts/chart31.xml"/><Relationship Id="rId91" Type="http://schemas.openxmlformats.org/officeDocument/2006/relationships/chart" Target="charts/chart34.xml"/><Relationship Id="rId96" Type="http://schemas.openxmlformats.org/officeDocument/2006/relationships/chart" Target="charts/chart39.xml"/><Relationship Id="rId111" Type="http://schemas.openxmlformats.org/officeDocument/2006/relationships/hyperlink" Target="https://www.superjennie.com/blogs/posts/top-basic-personal-hygiene-tips-for-wome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image" Target="media/image25.gif"/><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chart" Target="charts/chart49.xml"/><Relationship Id="rId114" Type="http://schemas.openxmlformats.org/officeDocument/2006/relationships/fontTable" Target="fontTable.xml"/><Relationship Id="rId10" Type="http://schemas.openxmlformats.org/officeDocument/2006/relationships/image" Target="media/image1.jp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chart" Target="charts/chart3.xml"/><Relationship Id="rId65" Type="http://schemas.openxmlformats.org/officeDocument/2006/relationships/chart" Target="charts/chart8.xml"/><Relationship Id="rId73" Type="http://schemas.openxmlformats.org/officeDocument/2006/relationships/chart" Target="charts/chart16.xml"/><Relationship Id="rId78" Type="http://schemas.openxmlformats.org/officeDocument/2006/relationships/chart" Target="charts/chart21.xml"/><Relationship Id="rId81" Type="http://schemas.openxmlformats.org/officeDocument/2006/relationships/chart" Target="charts/chart24.xml"/><Relationship Id="rId86" Type="http://schemas.openxmlformats.org/officeDocument/2006/relationships/chart" Target="charts/chart29.xml"/><Relationship Id="rId94" Type="http://schemas.openxmlformats.org/officeDocument/2006/relationships/chart" Target="charts/chart37.xml"/><Relationship Id="rId99" Type="http://schemas.openxmlformats.org/officeDocument/2006/relationships/chart" Target="charts/chart42.xml"/><Relationship Id="rId101" Type="http://schemas.openxmlformats.org/officeDocument/2006/relationships/chart" Target="charts/chart44.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jpeg"/><Relationship Id="rId39" Type="http://schemas.openxmlformats.org/officeDocument/2006/relationships/image" Target="media/image28.png"/><Relationship Id="rId109" Type="http://schemas.openxmlformats.org/officeDocument/2006/relationships/hyperlink" Target="https://medium.com/@info.edrybar/reasons-why-personal-grooming-is-important-dffe9c87d507" TargetMode="External"/><Relationship Id="rId34" Type="http://schemas.openxmlformats.org/officeDocument/2006/relationships/image" Target="media/image23.png"/><Relationship Id="rId50" Type="http://schemas.openxmlformats.org/officeDocument/2006/relationships/image" Target="media/image39.jpg"/><Relationship Id="rId55" Type="http://schemas.openxmlformats.org/officeDocument/2006/relationships/image" Target="media/image44.jpeg"/><Relationship Id="rId76" Type="http://schemas.openxmlformats.org/officeDocument/2006/relationships/chart" Target="charts/chart19.xml"/><Relationship Id="rId97" Type="http://schemas.openxmlformats.org/officeDocument/2006/relationships/chart" Target="charts/chart40.xml"/><Relationship Id="rId104" Type="http://schemas.openxmlformats.org/officeDocument/2006/relationships/chart" Target="charts/chart47.xml"/><Relationship Id="rId7" Type="http://schemas.openxmlformats.org/officeDocument/2006/relationships/webSettings" Target="webSettings.xml"/><Relationship Id="rId71" Type="http://schemas.openxmlformats.org/officeDocument/2006/relationships/chart" Target="charts/chart14.xml"/><Relationship Id="rId92" Type="http://schemas.openxmlformats.org/officeDocument/2006/relationships/chart" Target="charts/chart35.xml"/><Relationship Id="rId2" Type="http://schemas.openxmlformats.org/officeDocument/2006/relationships/customXml" Target="../customXml/item2.xml"/><Relationship Id="rId29"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intern-stl\Desktop\Fairuz%20Raisa%20(Intern)\Internship%20Report\Brand%20usage%20analysis%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Raisa\Downloads\Brand%20usage%20analysis%20FINAL%20(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ntern-stl\Desktop\Fairuz%20Raisa%20(Intern)\Internship%20Report\Brand%20usage%20analysis%20FINA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ntern-stl\Desktop\Fairuz%20Raisa%20(Intern)\Internship%20Report\Brand%20usage%20analysis%20FINAL.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aisa\Desktop\Internship%20Report\Brand%20usage%20analysis%20FINAL%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Occupation</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cat>
            <c:strRef>
              <c:f>Occupation!$A$2:$A$3</c:f>
              <c:strCache>
                <c:ptCount val="2"/>
                <c:pt idx="0">
                  <c:v>Student</c:v>
                </c:pt>
                <c:pt idx="1">
                  <c:v>Service Holder</c:v>
                </c:pt>
              </c:strCache>
            </c:strRef>
          </c:cat>
          <c:val>
            <c:numRef>
              <c:f>Occupation!$B$2:$B$3</c:f>
              <c:numCache>
                <c:formatCode>0.00%</c:formatCode>
                <c:ptCount val="2"/>
                <c:pt idx="0">
                  <c:v>0.53300000000000003</c:v>
                </c:pt>
                <c:pt idx="1">
                  <c:v>0.46700000000000003</c:v>
                </c:pt>
              </c:numCache>
            </c:numRef>
          </c:val>
          <c:extLst xmlns:c16r2="http://schemas.microsoft.com/office/drawing/2015/06/chart">
            <c:ext xmlns:c16="http://schemas.microsoft.com/office/drawing/2014/chart" uri="{C3380CC4-5D6E-409C-BE32-E72D297353CC}">
              <c16:uniqueId val="{00000000-4792-4A78-A1F4-4280FA58239A}"/>
            </c:ext>
          </c:extLst>
        </c:ser>
        <c:dLbls>
          <c:showLegendKey val="0"/>
          <c:showVal val="1"/>
          <c:showCatName val="0"/>
          <c:showSerName val="0"/>
          <c:showPercent val="0"/>
          <c:showBubbleSize val="0"/>
        </c:dLbls>
        <c:gapWidth val="150"/>
        <c:overlap val="-25"/>
        <c:axId val="216014208"/>
        <c:axId val="216024192"/>
      </c:barChart>
      <c:catAx>
        <c:axId val="21601420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216024192"/>
        <c:crosses val="autoZero"/>
        <c:auto val="1"/>
        <c:lblAlgn val="ctr"/>
        <c:lblOffset val="100"/>
        <c:noMultiLvlLbl val="0"/>
      </c:catAx>
      <c:valAx>
        <c:axId val="216024192"/>
        <c:scaling>
          <c:orientation val="minMax"/>
        </c:scaling>
        <c:delete val="1"/>
        <c:axPos val="l"/>
        <c:numFmt formatCode="0.00%" sourceLinked="1"/>
        <c:majorTickMark val="none"/>
        <c:minorTickMark val="none"/>
        <c:tickLblPos val="nextTo"/>
        <c:crossAx val="216014208"/>
        <c:crosses val="autoZero"/>
        <c:crossBetween val="between"/>
      </c:valAx>
    </c:plotArea>
    <c:plotVisOnly val="1"/>
    <c:dispBlanksAs val="gap"/>
    <c:showDLblsOverMax val="0"/>
  </c:chart>
  <c:spPr>
    <a:ln w="3175">
      <a:solidFill>
        <a:schemeClr val="tx1"/>
      </a:solidFill>
    </a:ln>
  </c:spPr>
  <c:txPr>
    <a:bodyPr/>
    <a:lstStyle/>
    <a:p>
      <a:pPr>
        <a:defRPr sz="900" b="1">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Most Often Used</a:t>
            </a:r>
          </a:p>
        </c:rich>
      </c:tx>
      <c:overlay val="0"/>
      <c:spPr>
        <a:noFill/>
        <a:ln>
          <a:noFill/>
        </a:ln>
        <a:effectLst/>
      </c:spPr>
    </c:title>
    <c:autoTitleDeleted val="0"/>
    <c:plotArea>
      <c:layout/>
      <c:barChart>
        <c:barDir val="col"/>
        <c:grouping val="clustered"/>
        <c:varyColors val="1"/>
        <c:ser>
          <c:idx val="0"/>
          <c:order val="0"/>
          <c:tx>
            <c:strRef>
              <c:f>'Face wash'!$B$2</c:f>
              <c:strCache>
                <c:ptCount val="1"/>
                <c:pt idx="0">
                  <c:v>No. of users (Mostly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138D-417A-886B-07ED3F87AF40}"/>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138D-417A-886B-07ED3F87AF40}"/>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138D-417A-886B-07ED3F87AF40}"/>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138D-417A-886B-07ED3F87AF40}"/>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138D-417A-886B-07ED3F87AF40}"/>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138D-417A-886B-07ED3F87AF40}"/>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138D-417A-886B-07ED3F87AF40}"/>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138D-417A-886B-07ED3F87AF40}"/>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138D-417A-886B-07ED3F87AF40}"/>
              </c:ext>
            </c:extLst>
          </c:dPt>
          <c:dPt>
            <c:idx val="9"/>
            <c:invertIfNegative val="1"/>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138D-417A-886B-07ED3F87AF40}"/>
              </c:ext>
            </c:extLst>
          </c:dPt>
          <c:cat>
            <c:strRef>
              <c:f>'Face wash'!$A$3:$A$12</c:f>
              <c:strCache>
                <c:ptCount val="10"/>
                <c:pt idx="0">
                  <c:v>Himalaya</c:v>
                </c:pt>
                <c:pt idx="1">
                  <c:v>Garnier</c:v>
                </c:pt>
                <c:pt idx="2">
                  <c:v>Dove</c:v>
                </c:pt>
                <c:pt idx="3">
                  <c:v>Tea tree</c:v>
                </c:pt>
                <c:pt idx="4">
                  <c:v>Lotus</c:v>
                </c:pt>
                <c:pt idx="5">
                  <c:v>Pond's</c:v>
                </c:pt>
                <c:pt idx="6">
                  <c:v>Neutrogena</c:v>
                </c:pt>
                <c:pt idx="7">
                  <c:v>Harmony</c:v>
                </c:pt>
                <c:pt idx="8">
                  <c:v>Revive</c:v>
                </c:pt>
                <c:pt idx="9">
                  <c:v>Charcol black</c:v>
                </c:pt>
              </c:strCache>
            </c:strRef>
          </c:cat>
          <c:val>
            <c:numRef>
              <c:f>'Face wash'!$B$3:$B$12</c:f>
              <c:numCache>
                <c:formatCode>0%</c:formatCode>
                <c:ptCount val="10"/>
                <c:pt idx="0">
                  <c:v>0.33</c:v>
                </c:pt>
                <c:pt idx="1">
                  <c:v>0.17</c:v>
                </c:pt>
                <c:pt idx="2">
                  <c:v>0.13</c:v>
                </c:pt>
                <c:pt idx="3">
                  <c:v>0.13</c:v>
                </c:pt>
                <c:pt idx="4">
                  <c:v>0.1</c:v>
                </c:pt>
                <c:pt idx="5">
                  <c:v>7.0000000000000007E-2</c:v>
                </c:pt>
                <c:pt idx="6">
                  <c:v>0.03</c:v>
                </c:pt>
                <c:pt idx="7">
                  <c:v>0.03</c:v>
                </c:pt>
              </c:numCache>
            </c:numRef>
          </c:val>
          <c:extLst xmlns:c16r2="http://schemas.microsoft.com/office/drawing/2015/06/chart">
            <c:ext xmlns:c16="http://schemas.microsoft.com/office/drawing/2014/chart" uri="{C3380CC4-5D6E-409C-BE32-E72D297353CC}">
              <c16:uniqueId val="{00000000-0F49-41EF-BA9F-5CC8B94377E8}"/>
            </c:ext>
          </c:extLst>
        </c:ser>
        <c:dLbls>
          <c:showLegendKey val="0"/>
          <c:showVal val="1"/>
          <c:showCatName val="0"/>
          <c:showSerName val="0"/>
          <c:showPercent val="0"/>
          <c:showBubbleSize val="0"/>
        </c:dLbls>
        <c:gapWidth val="150"/>
        <c:overlap val="-25"/>
        <c:axId val="183425664"/>
        <c:axId val="183452032"/>
      </c:barChart>
      <c:catAx>
        <c:axId val="1834256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452032"/>
        <c:crosses val="autoZero"/>
        <c:auto val="1"/>
        <c:lblAlgn val="ctr"/>
        <c:lblOffset val="100"/>
        <c:noMultiLvlLbl val="1"/>
      </c:catAx>
      <c:valAx>
        <c:axId val="183452032"/>
        <c:scaling>
          <c:orientation val="minMax"/>
        </c:scaling>
        <c:delete val="1"/>
        <c:axPos val="l"/>
        <c:numFmt formatCode="0%" sourceLinked="1"/>
        <c:majorTickMark val="none"/>
        <c:minorTickMark val="none"/>
        <c:tickLblPos val="nextTo"/>
        <c:crossAx val="183425664"/>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Currently Used</a:t>
            </a:r>
          </a:p>
        </c:rich>
      </c:tx>
      <c:overlay val="0"/>
      <c:spPr>
        <a:noFill/>
        <a:ln>
          <a:noFill/>
        </a:ln>
        <a:effectLst/>
      </c:spPr>
    </c:title>
    <c:autoTitleDeleted val="0"/>
    <c:plotArea>
      <c:layout/>
      <c:barChart>
        <c:barDir val="col"/>
        <c:grouping val="clustered"/>
        <c:varyColors val="1"/>
        <c:ser>
          <c:idx val="0"/>
          <c:order val="0"/>
          <c:tx>
            <c:strRef>
              <c:f>'Face wash'!$C$2</c:f>
              <c:strCache>
                <c:ptCount val="1"/>
                <c:pt idx="0">
                  <c:v>No. of users (Currently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195-40FE-913A-C9D71977BB9B}"/>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195-40FE-913A-C9D71977BB9B}"/>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195-40FE-913A-C9D71977BB9B}"/>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2195-40FE-913A-C9D71977BB9B}"/>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2195-40FE-913A-C9D71977BB9B}"/>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2195-40FE-913A-C9D71977BB9B}"/>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2195-40FE-913A-C9D71977BB9B}"/>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2195-40FE-913A-C9D71977BB9B}"/>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2195-40FE-913A-C9D71977BB9B}"/>
              </c:ext>
            </c:extLst>
          </c:dPt>
          <c:dPt>
            <c:idx val="9"/>
            <c:invertIfNegative val="1"/>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2195-40FE-913A-C9D71977BB9B}"/>
              </c:ext>
            </c:extLst>
          </c:dPt>
          <c:cat>
            <c:strRef>
              <c:f>'Face wash'!$A$3:$A$12</c:f>
              <c:strCache>
                <c:ptCount val="10"/>
                <c:pt idx="0">
                  <c:v>Himalaya</c:v>
                </c:pt>
                <c:pt idx="1">
                  <c:v>Garnier</c:v>
                </c:pt>
                <c:pt idx="2">
                  <c:v>Dove</c:v>
                </c:pt>
                <c:pt idx="3">
                  <c:v>Tea tree</c:v>
                </c:pt>
                <c:pt idx="4">
                  <c:v>Lotus</c:v>
                </c:pt>
                <c:pt idx="5">
                  <c:v>Pond's</c:v>
                </c:pt>
                <c:pt idx="6">
                  <c:v>Neutrogena</c:v>
                </c:pt>
                <c:pt idx="7">
                  <c:v>Harmony</c:v>
                </c:pt>
                <c:pt idx="8">
                  <c:v>Revive</c:v>
                </c:pt>
                <c:pt idx="9">
                  <c:v>Charcol black</c:v>
                </c:pt>
              </c:strCache>
            </c:strRef>
          </c:cat>
          <c:val>
            <c:numRef>
              <c:f>'Face wash'!$C$3:$C$12</c:f>
              <c:numCache>
                <c:formatCode>0%</c:formatCode>
                <c:ptCount val="10"/>
                <c:pt idx="0">
                  <c:v>0.3</c:v>
                </c:pt>
                <c:pt idx="1">
                  <c:v>0.2</c:v>
                </c:pt>
                <c:pt idx="2">
                  <c:v>0.13</c:v>
                </c:pt>
                <c:pt idx="3">
                  <c:v>0.1</c:v>
                </c:pt>
                <c:pt idx="4">
                  <c:v>0.1</c:v>
                </c:pt>
                <c:pt idx="5">
                  <c:v>7.0000000000000007E-2</c:v>
                </c:pt>
                <c:pt idx="6">
                  <c:v>0.03</c:v>
                </c:pt>
                <c:pt idx="7">
                  <c:v>0.03</c:v>
                </c:pt>
                <c:pt idx="8">
                  <c:v>0.03</c:v>
                </c:pt>
              </c:numCache>
            </c:numRef>
          </c:val>
          <c:extLst xmlns:c16r2="http://schemas.microsoft.com/office/drawing/2015/06/chart">
            <c:ext xmlns:c16="http://schemas.microsoft.com/office/drawing/2014/chart" uri="{C3380CC4-5D6E-409C-BE32-E72D297353CC}">
              <c16:uniqueId val="{00000000-56FA-41D4-A733-592618E96CF6}"/>
            </c:ext>
          </c:extLst>
        </c:ser>
        <c:dLbls>
          <c:showLegendKey val="0"/>
          <c:showVal val="1"/>
          <c:showCatName val="0"/>
          <c:showSerName val="0"/>
          <c:showPercent val="0"/>
          <c:showBubbleSize val="0"/>
        </c:dLbls>
        <c:gapWidth val="150"/>
        <c:overlap val="-25"/>
        <c:axId val="183506432"/>
        <c:axId val="183507968"/>
      </c:barChart>
      <c:catAx>
        <c:axId val="1835064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507968"/>
        <c:crosses val="autoZero"/>
        <c:auto val="1"/>
        <c:lblAlgn val="ctr"/>
        <c:lblOffset val="100"/>
        <c:noMultiLvlLbl val="1"/>
      </c:catAx>
      <c:valAx>
        <c:axId val="183507968"/>
        <c:scaling>
          <c:orientation val="minMax"/>
        </c:scaling>
        <c:delete val="1"/>
        <c:axPos val="l"/>
        <c:numFmt formatCode="0%" sourceLinked="1"/>
        <c:majorTickMark val="none"/>
        <c:minorTickMark val="none"/>
        <c:tickLblPos val="nextTo"/>
        <c:crossAx val="183506432"/>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Reasons for not using Revive</a:t>
            </a:r>
          </a:p>
        </c:rich>
      </c:tx>
      <c:overlay val="0"/>
      <c:spPr>
        <a:noFill/>
        <a:ln>
          <a:noFill/>
        </a:ln>
        <a:effectLst/>
      </c:spPr>
    </c:title>
    <c:autoTitleDeleted val="0"/>
    <c:plotArea>
      <c:layout/>
      <c:barChart>
        <c:barDir val="col"/>
        <c:grouping val="clustered"/>
        <c:varyColors val="1"/>
        <c:ser>
          <c:idx val="0"/>
          <c:order val="0"/>
          <c:tx>
            <c:strRef>
              <c:f>'Face wash'!$B$18</c:f>
              <c:strCache>
                <c:ptCount val="1"/>
                <c:pt idx="0">
                  <c:v>No. of Respondents</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5C30-4389-A046-2098D9078A09}"/>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5C30-4389-A046-2098D9078A09}"/>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5C30-4389-A046-2098D9078A09}"/>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5C30-4389-A046-2098D9078A09}"/>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5C30-4389-A046-2098D9078A09}"/>
              </c:ext>
            </c:extLst>
          </c:dPt>
          <c:cat>
            <c:strRef>
              <c:f>'Face wash'!$A$19:$A$23</c:f>
              <c:strCache>
                <c:ptCount val="5"/>
                <c:pt idx="0">
                  <c:v>No Brand Awareness</c:v>
                </c:pt>
                <c:pt idx="1">
                  <c:v>Unavailable in physical store</c:v>
                </c:pt>
                <c:pt idx="2">
                  <c:v>Doesn't suit the skin</c:v>
                </c:pt>
                <c:pt idx="3">
                  <c:v>Poor Quality</c:v>
                </c:pt>
                <c:pt idx="4">
                  <c:v>Negative review from others</c:v>
                </c:pt>
              </c:strCache>
            </c:strRef>
          </c:cat>
          <c:val>
            <c:numRef>
              <c:f>'Face wash'!$B$19:$B$23</c:f>
              <c:numCache>
                <c:formatCode>0%</c:formatCode>
                <c:ptCount val="5"/>
                <c:pt idx="0">
                  <c:v>0.5</c:v>
                </c:pt>
                <c:pt idx="1">
                  <c:v>0.2</c:v>
                </c:pt>
                <c:pt idx="2">
                  <c:v>0.1</c:v>
                </c:pt>
                <c:pt idx="3">
                  <c:v>0.1</c:v>
                </c:pt>
                <c:pt idx="4">
                  <c:v>7.0000000000000007E-2</c:v>
                </c:pt>
              </c:numCache>
            </c:numRef>
          </c:val>
          <c:extLst xmlns:c16r2="http://schemas.microsoft.com/office/drawing/2015/06/chart">
            <c:ext xmlns:c16="http://schemas.microsoft.com/office/drawing/2014/chart" uri="{C3380CC4-5D6E-409C-BE32-E72D297353CC}">
              <c16:uniqueId val="{00000000-BE0E-437C-A841-E2338A4274DC}"/>
            </c:ext>
          </c:extLst>
        </c:ser>
        <c:dLbls>
          <c:showLegendKey val="0"/>
          <c:showVal val="1"/>
          <c:showCatName val="0"/>
          <c:showSerName val="0"/>
          <c:showPercent val="0"/>
          <c:showBubbleSize val="0"/>
        </c:dLbls>
        <c:gapWidth val="150"/>
        <c:overlap val="-25"/>
        <c:axId val="183533952"/>
        <c:axId val="183535488"/>
      </c:barChart>
      <c:catAx>
        <c:axId val="1835339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535488"/>
        <c:crosses val="autoZero"/>
        <c:auto val="1"/>
        <c:lblAlgn val="ctr"/>
        <c:lblOffset val="100"/>
        <c:noMultiLvlLbl val="1"/>
      </c:catAx>
      <c:valAx>
        <c:axId val="183535488"/>
        <c:scaling>
          <c:orientation val="minMax"/>
        </c:scaling>
        <c:delete val="1"/>
        <c:axPos val="l"/>
        <c:numFmt formatCode="0%" sourceLinked="1"/>
        <c:majorTickMark val="none"/>
        <c:minorTickMark val="none"/>
        <c:tickLblPos val="nextTo"/>
        <c:crossAx val="183533952"/>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Applying Hair Oil</a:t>
            </a:r>
          </a:p>
        </c:rich>
      </c:tx>
      <c:overlay val="0"/>
    </c:title>
    <c:autoTitleDeleted val="0"/>
    <c:plotArea>
      <c:layout/>
      <c:barChart>
        <c:barDir val="col"/>
        <c:grouping val="clustered"/>
        <c:varyColors val="0"/>
        <c:ser>
          <c:idx val="0"/>
          <c:order val="0"/>
          <c:invertIfNegative val="0"/>
          <c:dPt>
            <c:idx val="1"/>
            <c:invertIfNegative val="0"/>
            <c:bubble3D val="0"/>
            <c:spPr>
              <a:solidFill>
                <a:srgbClr val="C00000"/>
              </a:solidFill>
            </c:spPr>
          </c:dPt>
          <c:dPt>
            <c:idx val="2"/>
            <c:invertIfNegative val="0"/>
            <c:bubble3D val="0"/>
            <c:spPr>
              <a:solidFill>
                <a:schemeClr val="accent6">
                  <a:lumMod val="75000"/>
                </a:schemeClr>
              </a:solidFill>
            </c:spPr>
          </c:dPt>
          <c:cat>
            <c:strRef>
              <c:f>'Applying Hair Oil'!$A$2:$A$4</c:f>
              <c:strCache>
                <c:ptCount val="3"/>
                <c:pt idx="0">
                  <c:v>Once/Twice in a Week</c:v>
                </c:pt>
                <c:pt idx="1">
                  <c:v>3/4 Times in a Week</c:v>
                </c:pt>
                <c:pt idx="2">
                  <c:v>Situational</c:v>
                </c:pt>
              </c:strCache>
            </c:strRef>
          </c:cat>
          <c:val>
            <c:numRef>
              <c:f>'Applying Hair Oil'!$B$2:$B$4</c:f>
              <c:numCache>
                <c:formatCode>0.00%</c:formatCode>
                <c:ptCount val="3"/>
                <c:pt idx="0">
                  <c:v>0.76200000000000001</c:v>
                </c:pt>
                <c:pt idx="1">
                  <c:v>9.5000000000000001E-2</c:v>
                </c:pt>
                <c:pt idx="2">
                  <c:v>0.14299999999999999</c:v>
                </c:pt>
              </c:numCache>
            </c:numRef>
          </c:val>
          <c:extLst xmlns:c16r2="http://schemas.microsoft.com/office/drawing/2015/06/chart">
            <c:ext xmlns:c16="http://schemas.microsoft.com/office/drawing/2014/chart" uri="{C3380CC4-5D6E-409C-BE32-E72D297353CC}">
              <c16:uniqueId val="{00000000-5471-45FD-8648-EA36716E30C6}"/>
            </c:ext>
          </c:extLst>
        </c:ser>
        <c:dLbls>
          <c:showLegendKey val="0"/>
          <c:showVal val="1"/>
          <c:showCatName val="0"/>
          <c:showSerName val="0"/>
          <c:showPercent val="0"/>
          <c:showBubbleSize val="0"/>
        </c:dLbls>
        <c:gapWidth val="150"/>
        <c:overlap val="-25"/>
        <c:axId val="183709696"/>
        <c:axId val="183711232"/>
      </c:barChart>
      <c:catAx>
        <c:axId val="18370969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83711232"/>
        <c:crosses val="autoZero"/>
        <c:auto val="1"/>
        <c:lblAlgn val="ctr"/>
        <c:lblOffset val="100"/>
        <c:noMultiLvlLbl val="0"/>
      </c:catAx>
      <c:valAx>
        <c:axId val="183711232"/>
        <c:scaling>
          <c:orientation val="minMax"/>
        </c:scaling>
        <c:delete val="1"/>
        <c:axPos val="l"/>
        <c:numFmt formatCode="0.00%" sourceLinked="1"/>
        <c:majorTickMark val="none"/>
        <c:minorTickMark val="none"/>
        <c:tickLblPos val="nextTo"/>
        <c:crossAx val="183709696"/>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Most Often Used</a:t>
            </a:r>
          </a:p>
        </c:rich>
      </c:tx>
      <c:overlay val="0"/>
      <c:spPr>
        <a:noFill/>
        <a:ln>
          <a:noFill/>
        </a:ln>
        <a:effectLst/>
      </c:spPr>
    </c:title>
    <c:autoTitleDeleted val="0"/>
    <c:plotArea>
      <c:layout/>
      <c:barChart>
        <c:barDir val="col"/>
        <c:grouping val="clustered"/>
        <c:varyColors val="1"/>
        <c:ser>
          <c:idx val="0"/>
          <c:order val="0"/>
          <c:tx>
            <c:strRef>
              <c:f>'Hair oil'!$B$2</c:f>
              <c:strCache>
                <c:ptCount val="1"/>
                <c:pt idx="0">
                  <c:v>No. of users (Mostly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6428-472C-BA75-1F797ACABD60}"/>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6428-472C-BA75-1F797ACABD60}"/>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6428-472C-BA75-1F797ACABD60}"/>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6428-472C-BA75-1F797ACABD60}"/>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6428-472C-BA75-1F797ACABD60}"/>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6428-472C-BA75-1F797ACABD60}"/>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6428-472C-BA75-1F797ACABD60}"/>
              </c:ext>
            </c:extLst>
          </c:dPt>
          <c:cat>
            <c:strRef>
              <c:f>'Hair oil'!$A$3:$A$9</c:f>
              <c:strCache>
                <c:ptCount val="7"/>
                <c:pt idx="0">
                  <c:v>Parachute</c:v>
                </c:pt>
                <c:pt idx="1">
                  <c:v>Jui</c:v>
                </c:pt>
                <c:pt idx="2">
                  <c:v>Kumarika</c:v>
                </c:pt>
                <c:pt idx="3">
                  <c:v>Herbal oil</c:v>
                </c:pt>
                <c:pt idx="4">
                  <c:v>Vatika</c:v>
                </c:pt>
                <c:pt idx="5">
                  <c:v>Emami 7 oil</c:v>
                </c:pt>
                <c:pt idx="6">
                  <c:v>Rapunzel's secret</c:v>
                </c:pt>
              </c:strCache>
            </c:strRef>
          </c:cat>
          <c:val>
            <c:numRef>
              <c:f>'Hair oil'!$B$3:$B$9</c:f>
              <c:numCache>
                <c:formatCode>0%</c:formatCode>
                <c:ptCount val="7"/>
                <c:pt idx="0">
                  <c:v>0.27</c:v>
                </c:pt>
                <c:pt idx="1">
                  <c:v>0.23</c:v>
                </c:pt>
                <c:pt idx="2">
                  <c:v>0.13</c:v>
                </c:pt>
                <c:pt idx="3">
                  <c:v>0.13</c:v>
                </c:pt>
                <c:pt idx="4">
                  <c:v>0.03</c:v>
                </c:pt>
                <c:pt idx="5">
                  <c:v>0.03</c:v>
                </c:pt>
              </c:numCache>
            </c:numRef>
          </c:val>
          <c:extLst xmlns:c16r2="http://schemas.microsoft.com/office/drawing/2015/06/chart">
            <c:ext xmlns:c16="http://schemas.microsoft.com/office/drawing/2014/chart" uri="{C3380CC4-5D6E-409C-BE32-E72D297353CC}">
              <c16:uniqueId val="{00000000-B72A-4732-919D-BBFABA1EA1F3}"/>
            </c:ext>
          </c:extLst>
        </c:ser>
        <c:dLbls>
          <c:showLegendKey val="0"/>
          <c:showVal val="1"/>
          <c:showCatName val="0"/>
          <c:showSerName val="0"/>
          <c:showPercent val="0"/>
          <c:showBubbleSize val="0"/>
        </c:dLbls>
        <c:gapWidth val="150"/>
        <c:overlap val="-25"/>
        <c:axId val="183750656"/>
        <c:axId val="183752192"/>
      </c:barChart>
      <c:catAx>
        <c:axId val="1837506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752192"/>
        <c:crosses val="autoZero"/>
        <c:auto val="1"/>
        <c:lblAlgn val="ctr"/>
        <c:lblOffset val="100"/>
        <c:noMultiLvlLbl val="1"/>
      </c:catAx>
      <c:valAx>
        <c:axId val="183752192"/>
        <c:scaling>
          <c:orientation val="minMax"/>
        </c:scaling>
        <c:delete val="1"/>
        <c:axPos val="l"/>
        <c:numFmt formatCode="0%" sourceLinked="1"/>
        <c:majorTickMark val="none"/>
        <c:minorTickMark val="none"/>
        <c:tickLblPos val="nextTo"/>
        <c:crossAx val="183750656"/>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Currently Used</a:t>
            </a:r>
          </a:p>
        </c:rich>
      </c:tx>
      <c:overlay val="0"/>
      <c:spPr>
        <a:noFill/>
        <a:ln>
          <a:noFill/>
        </a:ln>
        <a:effectLst/>
      </c:spPr>
    </c:title>
    <c:autoTitleDeleted val="0"/>
    <c:plotArea>
      <c:layout/>
      <c:barChart>
        <c:barDir val="col"/>
        <c:grouping val="clustered"/>
        <c:varyColors val="1"/>
        <c:ser>
          <c:idx val="0"/>
          <c:order val="0"/>
          <c:tx>
            <c:strRef>
              <c:f>'Hair oil'!$C$2</c:f>
              <c:strCache>
                <c:ptCount val="1"/>
                <c:pt idx="0">
                  <c:v>No. of users (Currently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3946-4136-8FC5-F80F33D3ED16}"/>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3946-4136-8FC5-F80F33D3ED16}"/>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3946-4136-8FC5-F80F33D3ED16}"/>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3946-4136-8FC5-F80F33D3ED16}"/>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3946-4136-8FC5-F80F33D3ED16}"/>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3946-4136-8FC5-F80F33D3ED16}"/>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3946-4136-8FC5-F80F33D3ED16}"/>
              </c:ext>
            </c:extLst>
          </c:dPt>
          <c:cat>
            <c:strRef>
              <c:f>'Hair oil'!$A$3:$A$9</c:f>
              <c:strCache>
                <c:ptCount val="7"/>
                <c:pt idx="0">
                  <c:v>Parachute</c:v>
                </c:pt>
                <c:pt idx="1">
                  <c:v>Jui</c:v>
                </c:pt>
                <c:pt idx="2">
                  <c:v>Kumarika</c:v>
                </c:pt>
                <c:pt idx="3">
                  <c:v>Herbal oil</c:v>
                </c:pt>
                <c:pt idx="4">
                  <c:v>Vatika</c:v>
                </c:pt>
                <c:pt idx="5">
                  <c:v>Emami 7 oil</c:v>
                </c:pt>
                <c:pt idx="6">
                  <c:v>Rapunzel's secret</c:v>
                </c:pt>
              </c:strCache>
            </c:strRef>
          </c:cat>
          <c:val>
            <c:numRef>
              <c:f>'Hair oil'!$C$3:$C$9</c:f>
              <c:numCache>
                <c:formatCode>0%</c:formatCode>
                <c:ptCount val="7"/>
                <c:pt idx="0">
                  <c:v>0.27</c:v>
                </c:pt>
                <c:pt idx="1">
                  <c:v>0.17</c:v>
                </c:pt>
                <c:pt idx="2">
                  <c:v>0.13</c:v>
                </c:pt>
                <c:pt idx="3">
                  <c:v>0.1</c:v>
                </c:pt>
                <c:pt idx="4">
                  <c:v>0.1</c:v>
                </c:pt>
                <c:pt idx="5">
                  <c:v>0.1</c:v>
                </c:pt>
                <c:pt idx="6">
                  <c:v>0.03</c:v>
                </c:pt>
              </c:numCache>
            </c:numRef>
          </c:val>
          <c:extLst xmlns:c16r2="http://schemas.microsoft.com/office/drawing/2015/06/chart">
            <c:ext xmlns:c16="http://schemas.microsoft.com/office/drawing/2014/chart" uri="{C3380CC4-5D6E-409C-BE32-E72D297353CC}">
              <c16:uniqueId val="{00000000-7E40-4D72-833C-AAD41C4DB882}"/>
            </c:ext>
          </c:extLst>
        </c:ser>
        <c:dLbls>
          <c:showLegendKey val="0"/>
          <c:showVal val="1"/>
          <c:showCatName val="0"/>
          <c:showSerName val="0"/>
          <c:showPercent val="0"/>
          <c:showBubbleSize val="0"/>
        </c:dLbls>
        <c:gapWidth val="150"/>
        <c:overlap val="-25"/>
        <c:axId val="183603584"/>
        <c:axId val="183605120"/>
      </c:barChart>
      <c:catAx>
        <c:axId val="1836035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605120"/>
        <c:crosses val="autoZero"/>
        <c:auto val="1"/>
        <c:lblAlgn val="ctr"/>
        <c:lblOffset val="100"/>
        <c:noMultiLvlLbl val="1"/>
      </c:catAx>
      <c:valAx>
        <c:axId val="183605120"/>
        <c:scaling>
          <c:orientation val="minMax"/>
        </c:scaling>
        <c:delete val="1"/>
        <c:axPos val="l"/>
        <c:numFmt formatCode="0%" sourceLinked="1"/>
        <c:majorTickMark val="none"/>
        <c:minorTickMark val="none"/>
        <c:tickLblPos val="nextTo"/>
        <c:crossAx val="183603584"/>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Reasons for not using Jui</a:t>
            </a:r>
          </a:p>
        </c:rich>
      </c:tx>
      <c:overlay val="0"/>
      <c:spPr>
        <a:noFill/>
        <a:ln>
          <a:noFill/>
        </a:ln>
        <a:effectLst/>
      </c:spPr>
    </c:title>
    <c:autoTitleDeleted val="0"/>
    <c:plotArea>
      <c:layout/>
      <c:barChart>
        <c:barDir val="col"/>
        <c:grouping val="clustered"/>
        <c:varyColors val="1"/>
        <c:ser>
          <c:idx val="0"/>
          <c:order val="0"/>
          <c:tx>
            <c:strRef>
              <c:f>'Hair oil'!$B$23</c:f>
              <c:strCache>
                <c:ptCount val="1"/>
                <c:pt idx="0">
                  <c:v>No. of Respondents</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5DF2-48F4-9800-C10821D51792}"/>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5DF2-48F4-9800-C10821D51792}"/>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5DF2-48F4-9800-C10821D51792}"/>
              </c:ext>
            </c:extLst>
          </c:dPt>
          <c:cat>
            <c:strRef>
              <c:f>'Hair oil'!$A$24:$A$26</c:f>
              <c:strCache>
                <c:ptCount val="3"/>
                <c:pt idx="0">
                  <c:v>Poor quality</c:v>
                </c:pt>
                <c:pt idx="1">
                  <c:v>Doesn't suit</c:v>
                </c:pt>
                <c:pt idx="2">
                  <c:v>Not Herbal</c:v>
                </c:pt>
              </c:strCache>
            </c:strRef>
          </c:cat>
          <c:val>
            <c:numRef>
              <c:f>'Hair oil'!$B$24:$B$26</c:f>
              <c:numCache>
                <c:formatCode>0%</c:formatCode>
                <c:ptCount val="3"/>
                <c:pt idx="0">
                  <c:v>0.3</c:v>
                </c:pt>
                <c:pt idx="1">
                  <c:v>0.1</c:v>
                </c:pt>
                <c:pt idx="2">
                  <c:v>7.0000000000000007E-2</c:v>
                </c:pt>
              </c:numCache>
            </c:numRef>
          </c:val>
          <c:extLst xmlns:c16r2="http://schemas.microsoft.com/office/drawing/2015/06/chart">
            <c:ext xmlns:c16="http://schemas.microsoft.com/office/drawing/2014/chart" uri="{C3380CC4-5D6E-409C-BE32-E72D297353CC}">
              <c16:uniqueId val="{00000000-2B04-44D8-9574-A0F5C2F8249F}"/>
            </c:ext>
          </c:extLst>
        </c:ser>
        <c:dLbls>
          <c:showLegendKey val="0"/>
          <c:showVal val="1"/>
          <c:showCatName val="0"/>
          <c:showSerName val="0"/>
          <c:showPercent val="0"/>
          <c:showBubbleSize val="0"/>
        </c:dLbls>
        <c:gapWidth val="150"/>
        <c:overlap val="-25"/>
        <c:axId val="183645696"/>
        <c:axId val="183647232"/>
      </c:barChart>
      <c:catAx>
        <c:axId val="1836456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647232"/>
        <c:crosses val="autoZero"/>
        <c:auto val="1"/>
        <c:lblAlgn val="ctr"/>
        <c:lblOffset val="100"/>
        <c:noMultiLvlLbl val="1"/>
      </c:catAx>
      <c:valAx>
        <c:axId val="183647232"/>
        <c:scaling>
          <c:orientation val="minMax"/>
        </c:scaling>
        <c:delete val="1"/>
        <c:axPos val="l"/>
        <c:numFmt formatCode="0%" sourceLinked="1"/>
        <c:majorTickMark val="none"/>
        <c:minorTickMark val="none"/>
        <c:tickLblPos val="nextTo"/>
        <c:crossAx val="183645696"/>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Frequency of Taking Shower</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cat>
            <c:strRef>
              <c:f>'Taking Shower'!$A$2:$A$3</c:f>
              <c:strCache>
                <c:ptCount val="2"/>
                <c:pt idx="0">
                  <c:v>Daily Once</c:v>
                </c:pt>
                <c:pt idx="1">
                  <c:v>2/3 Times in a Day</c:v>
                </c:pt>
              </c:strCache>
            </c:strRef>
          </c:cat>
          <c:val>
            <c:numRef>
              <c:f>'Taking Shower'!$B$2:$B$3</c:f>
              <c:numCache>
                <c:formatCode>0%</c:formatCode>
                <c:ptCount val="2"/>
                <c:pt idx="0">
                  <c:v>0.8</c:v>
                </c:pt>
                <c:pt idx="1">
                  <c:v>0.2</c:v>
                </c:pt>
              </c:numCache>
            </c:numRef>
          </c:val>
        </c:ser>
        <c:dLbls>
          <c:showLegendKey val="0"/>
          <c:showVal val="1"/>
          <c:showCatName val="0"/>
          <c:showSerName val="0"/>
          <c:showPercent val="0"/>
          <c:showBubbleSize val="0"/>
        </c:dLbls>
        <c:gapWidth val="150"/>
        <c:overlap val="-25"/>
        <c:axId val="183689216"/>
        <c:axId val="183690752"/>
      </c:barChart>
      <c:catAx>
        <c:axId val="183689216"/>
        <c:scaling>
          <c:orientation val="minMax"/>
        </c:scaling>
        <c:delete val="0"/>
        <c:axPos val="b"/>
        <c:majorTickMark val="none"/>
        <c:minorTickMark val="none"/>
        <c:tickLblPos val="nextTo"/>
        <c:crossAx val="183690752"/>
        <c:crosses val="autoZero"/>
        <c:auto val="1"/>
        <c:lblAlgn val="ctr"/>
        <c:lblOffset val="100"/>
        <c:noMultiLvlLbl val="0"/>
      </c:catAx>
      <c:valAx>
        <c:axId val="183690752"/>
        <c:scaling>
          <c:orientation val="minMax"/>
        </c:scaling>
        <c:delete val="1"/>
        <c:axPos val="l"/>
        <c:numFmt formatCode="0%" sourceLinked="1"/>
        <c:majorTickMark val="out"/>
        <c:minorTickMark val="none"/>
        <c:tickLblPos val="nextTo"/>
        <c:crossAx val="183689216"/>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Most Often Used</a:t>
            </a:r>
          </a:p>
        </c:rich>
      </c:tx>
      <c:overlay val="0"/>
      <c:spPr>
        <a:noFill/>
        <a:ln>
          <a:noFill/>
        </a:ln>
        <a:effectLst/>
      </c:spPr>
    </c:title>
    <c:autoTitleDeleted val="0"/>
    <c:plotArea>
      <c:layout/>
      <c:barChart>
        <c:barDir val="col"/>
        <c:grouping val="clustered"/>
        <c:varyColors val="1"/>
        <c:ser>
          <c:idx val="0"/>
          <c:order val="0"/>
          <c:tx>
            <c:strRef>
              <c:f>'Bath soap'!$B$2</c:f>
              <c:strCache>
                <c:ptCount val="1"/>
                <c:pt idx="0">
                  <c:v>No. of users (Mostly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54D0-4FCC-8348-C8764C489785}"/>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54D0-4FCC-8348-C8764C489785}"/>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54D0-4FCC-8348-C8764C489785}"/>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54D0-4FCC-8348-C8764C489785}"/>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54D0-4FCC-8348-C8764C489785}"/>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54D0-4FCC-8348-C8764C489785}"/>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54D0-4FCC-8348-C8764C489785}"/>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54D0-4FCC-8348-C8764C489785}"/>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54D0-4FCC-8348-C8764C489785}"/>
              </c:ext>
            </c:extLst>
          </c:dPt>
          <c:cat>
            <c:strRef>
              <c:f>'Bath soap'!$A$3:$A$11</c:f>
              <c:strCache>
                <c:ptCount val="9"/>
                <c:pt idx="0">
                  <c:v>Lux</c:v>
                </c:pt>
                <c:pt idx="1">
                  <c:v>Meril</c:v>
                </c:pt>
                <c:pt idx="2">
                  <c:v>Harmony</c:v>
                </c:pt>
                <c:pt idx="3">
                  <c:v>Sandalina</c:v>
                </c:pt>
                <c:pt idx="4">
                  <c:v>Dettol</c:v>
                </c:pt>
                <c:pt idx="5">
                  <c:v>Dove</c:v>
                </c:pt>
                <c:pt idx="6">
                  <c:v>Lifebouy</c:v>
                </c:pt>
                <c:pt idx="7">
                  <c:v>Centhol</c:v>
                </c:pt>
                <c:pt idx="8">
                  <c:v>Imperial leather</c:v>
                </c:pt>
              </c:strCache>
            </c:strRef>
          </c:cat>
          <c:val>
            <c:numRef>
              <c:f>'Bath soap'!$B$3:$B$11</c:f>
              <c:numCache>
                <c:formatCode>0%</c:formatCode>
                <c:ptCount val="9"/>
                <c:pt idx="0">
                  <c:v>0.2</c:v>
                </c:pt>
                <c:pt idx="1">
                  <c:v>0.17</c:v>
                </c:pt>
                <c:pt idx="2">
                  <c:v>0.13</c:v>
                </c:pt>
                <c:pt idx="3">
                  <c:v>0.13</c:v>
                </c:pt>
                <c:pt idx="4">
                  <c:v>0.1</c:v>
                </c:pt>
                <c:pt idx="5">
                  <c:v>0.1</c:v>
                </c:pt>
                <c:pt idx="6">
                  <c:v>7.0000000000000007E-2</c:v>
                </c:pt>
                <c:pt idx="7">
                  <c:v>7.0000000000000007E-2</c:v>
                </c:pt>
                <c:pt idx="8">
                  <c:v>0.03</c:v>
                </c:pt>
              </c:numCache>
            </c:numRef>
          </c:val>
          <c:extLst xmlns:c16r2="http://schemas.microsoft.com/office/drawing/2015/06/chart">
            <c:ext xmlns:c16="http://schemas.microsoft.com/office/drawing/2014/chart" uri="{C3380CC4-5D6E-409C-BE32-E72D297353CC}">
              <c16:uniqueId val="{00000000-363C-49EF-B939-2CA1D78FC628}"/>
            </c:ext>
          </c:extLst>
        </c:ser>
        <c:dLbls>
          <c:showLegendKey val="0"/>
          <c:showVal val="1"/>
          <c:showCatName val="0"/>
          <c:showSerName val="0"/>
          <c:showPercent val="0"/>
          <c:showBubbleSize val="0"/>
        </c:dLbls>
        <c:gapWidth val="150"/>
        <c:overlap val="-25"/>
        <c:axId val="216110592"/>
        <c:axId val="216112128"/>
      </c:barChart>
      <c:catAx>
        <c:axId val="2161105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216112128"/>
        <c:crosses val="autoZero"/>
        <c:auto val="1"/>
        <c:lblAlgn val="ctr"/>
        <c:lblOffset val="100"/>
        <c:noMultiLvlLbl val="1"/>
      </c:catAx>
      <c:valAx>
        <c:axId val="216112128"/>
        <c:scaling>
          <c:orientation val="minMax"/>
        </c:scaling>
        <c:delete val="1"/>
        <c:axPos val="l"/>
        <c:numFmt formatCode="0%" sourceLinked="1"/>
        <c:majorTickMark val="none"/>
        <c:minorTickMark val="none"/>
        <c:tickLblPos val="nextTo"/>
        <c:crossAx val="216110592"/>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Currently Used</a:t>
            </a:r>
          </a:p>
        </c:rich>
      </c:tx>
      <c:overlay val="0"/>
      <c:spPr>
        <a:noFill/>
        <a:ln>
          <a:noFill/>
        </a:ln>
        <a:effectLst/>
      </c:spPr>
    </c:title>
    <c:autoTitleDeleted val="0"/>
    <c:plotArea>
      <c:layout/>
      <c:barChart>
        <c:barDir val="col"/>
        <c:grouping val="clustered"/>
        <c:varyColors val="1"/>
        <c:ser>
          <c:idx val="0"/>
          <c:order val="0"/>
          <c:tx>
            <c:strRef>
              <c:f>'Bath soap'!$C$2</c:f>
              <c:strCache>
                <c:ptCount val="1"/>
                <c:pt idx="0">
                  <c:v>No. of users (Currently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0181-48CD-A529-734345A42047}"/>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0181-48CD-A529-734345A42047}"/>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0181-48CD-A529-734345A42047}"/>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0181-48CD-A529-734345A42047}"/>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0181-48CD-A529-734345A42047}"/>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0181-48CD-A529-734345A42047}"/>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0181-48CD-A529-734345A42047}"/>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0181-48CD-A529-734345A42047}"/>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0181-48CD-A529-734345A42047}"/>
              </c:ext>
            </c:extLst>
          </c:dPt>
          <c:cat>
            <c:strRef>
              <c:f>'Bath soap'!$A$3:$A$11</c:f>
              <c:strCache>
                <c:ptCount val="9"/>
                <c:pt idx="0">
                  <c:v>Lux</c:v>
                </c:pt>
                <c:pt idx="1">
                  <c:v>Meril</c:v>
                </c:pt>
                <c:pt idx="2">
                  <c:v>Harmony</c:v>
                </c:pt>
                <c:pt idx="3">
                  <c:v>Sandalina</c:v>
                </c:pt>
                <c:pt idx="4">
                  <c:v>Dettol</c:v>
                </c:pt>
                <c:pt idx="5">
                  <c:v>Dove</c:v>
                </c:pt>
                <c:pt idx="6">
                  <c:v>Lifebouy</c:v>
                </c:pt>
                <c:pt idx="7">
                  <c:v>Centhol</c:v>
                </c:pt>
                <c:pt idx="8">
                  <c:v>Imperial leather</c:v>
                </c:pt>
              </c:strCache>
            </c:strRef>
          </c:cat>
          <c:val>
            <c:numRef>
              <c:f>'Bath soap'!$C$3:$C$11</c:f>
              <c:numCache>
                <c:formatCode>0%</c:formatCode>
                <c:ptCount val="9"/>
                <c:pt idx="0">
                  <c:v>0.27</c:v>
                </c:pt>
                <c:pt idx="1">
                  <c:v>0.13</c:v>
                </c:pt>
                <c:pt idx="2">
                  <c:v>0.13</c:v>
                </c:pt>
                <c:pt idx="3">
                  <c:v>0.13</c:v>
                </c:pt>
                <c:pt idx="4">
                  <c:v>0.1</c:v>
                </c:pt>
                <c:pt idx="5">
                  <c:v>0.1</c:v>
                </c:pt>
                <c:pt idx="6">
                  <c:v>7.0000000000000007E-2</c:v>
                </c:pt>
                <c:pt idx="7">
                  <c:v>7.0000000000000007E-2</c:v>
                </c:pt>
              </c:numCache>
            </c:numRef>
          </c:val>
          <c:extLst xmlns:c16r2="http://schemas.microsoft.com/office/drawing/2015/06/chart">
            <c:ext xmlns:c16="http://schemas.microsoft.com/office/drawing/2014/chart" uri="{C3380CC4-5D6E-409C-BE32-E72D297353CC}">
              <c16:uniqueId val="{00000000-2F64-4918-B55E-39A2C57C3B3B}"/>
            </c:ext>
          </c:extLst>
        </c:ser>
        <c:dLbls>
          <c:showLegendKey val="0"/>
          <c:showVal val="1"/>
          <c:showCatName val="0"/>
          <c:showSerName val="0"/>
          <c:showPercent val="0"/>
          <c:showBubbleSize val="0"/>
        </c:dLbls>
        <c:gapWidth val="150"/>
        <c:overlap val="-25"/>
        <c:axId val="171867520"/>
        <c:axId val="171881600"/>
      </c:barChart>
      <c:catAx>
        <c:axId val="1718675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71881600"/>
        <c:crosses val="autoZero"/>
        <c:auto val="1"/>
        <c:lblAlgn val="ctr"/>
        <c:lblOffset val="100"/>
        <c:noMultiLvlLbl val="1"/>
      </c:catAx>
      <c:valAx>
        <c:axId val="171881600"/>
        <c:scaling>
          <c:orientation val="minMax"/>
        </c:scaling>
        <c:delete val="1"/>
        <c:axPos val="l"/>
        <c:numFmt formatCode="0%" sourceLinked="1"/>
        <c:majorTickMark val="none"/>
        <c:minorTickMark val="none"/>
        <c:tickLblPos val="nextTo"/>
        <c:crossAx val="171867520"/>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Age Group</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dPt>
            <c:idx val="2"/>
            <c:invertIfNegative val="0"/>
            <c:bubble3D val="0"/>
            <c:spPr>
              <a:solidFill>
                <a:schemeClr val="accent3"/>
              </a:solidFill>
            </c:spPr>
          </c:dPt>
          <c:dPt>
            <c:idx val="3"/>
            <c:invertIfNegative val="0"/>
            <c:bubble3D val="0"/>
            <c:spPr>
              <a:solidFill>
                <a:schemeClr val="accent4"/>
              </a:solidFill>
            </c:spPr>
          </c:dPt>
          <c:cat>
            <c:strRef>
              <c:f>'Age Group'!$A$2:$A$5</c:f>
              <c:strCache>
                <c:ptCount val="4"/>
                <c:pt idx="0">
                  <c:v>20-25</c:v>
                </c:pt>
                <c:pt idx="1">
                  <c:v>26-30</c:v>
                </c:pt>
                <c:pt idx="2">
                  <c:v>31-35</c:v>
                </c:pt>
                <c:pt idx="3">
                  <c:v>36-40</c:v>
                </c:pt>
              </c:strCache>
            </c:strRef>
          </c:cat>
          <c:val>
            <c:numRef>
              <c:f>'Age Group'!$B$2:$B$5</c:f>
              <c:numCache>
                <c:formatCode>0.00%</c:formatCode>
                <c:ptCount val="4"/>
                <c:pt idx="0">
                  <c:v>0.53300000000000003</c:v>
                </c:pt>
                <c:pt idx="1">
                  <c:v>0.24399999999999999</c:v>
                </c:pt>
                <c:pt idx="2">
                  <c:v>0.16700000000000001</c:v>
                </c:pt>
                <c:pt idx="3">
                  <c:v>5.6000000000000001E-2</c:v>
                </c:pt>
              </c:numCache>
            </c:numRef>
          </c:val>
          <c:extLst xmlns:c16r2="http://schemas.microsoft.com/office/drawing/2015/06/chart">
            <c:ext xmlns:c16="http://schemas.microsoft.com/office/drawing/2014/chart" uri="{C3380CC4-5D6E-409C-BE32-E72D297353CC}">
              <c16:uniqueId val="{00000000-7FAE-4C53-98AA-45F997567FD4}"/>
            </c:ext>
          </c:extLst>
        </c:ser>
        <c:dLbls>
          <c:showLegendKey val="0"/>
          <c:showVal val="1"/>
          <c:showCatName val="0"/>
          <c:showSerName val="0"/>
          <c:showPercent val="0"/>
          <c:showBubbleSize val="0"/>
        </c:dLbls>
        <c:gapWidth val="150"/>
        <c:overlap val="-25"/>
        <c:axId val="216042496"/>
        <c:axId val="216052480"/>
      </c:barChart>
      <c:catAx>
        <c:axId val="21604249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216052480"/>
        <c:crosses val="autoZero"/>
        <c:auto val="1"/>
        <c:lblAlgn val="ctr"/>
        <c:lblOffset val="100"/>
        <c:noMultiLvlLbl val="0"/>
      </c:catAx>
      <c:valAx>
        <c:axId val="216052480"/>
        <c:scaling>
          <c:orientation val="minMax"/>
        </c:scaling>
        <c:delete val="1"/>
        <c:axPos val="l"/>
        <c:numFmt formatCode="0.00%" sourceLinked="1"/>
        <c:majorTickMark val="none"/>
        <c:minorTickMark val="none"/>
        <c:tickLblPos val="nextTo"/>
        <c:crossAx val="216042496"/>
        <c:crosses val="autoZero"/>
        <c:crossBetween val="between"/>
      </c:valAx>
    </c:plotArea>
    <c:plotVisOnly val="1"/>
    <c:dispBlanksAs val="gap"/>
    <c:showDLblsOverMax val="0"/>
  </c:chart>
  <c:spPr>
    <a:ln w="3175">
      <a:solidFill>
        <a:schemeClr val="tx1"/>
      </a:solidFill>
    </a:ln>
  </c:spPr>
  <c:txPr>
    <a:bodyPr/>
    <a:lstStyle/>
    <a:p>
      <a:pPr>
        <a:defRPr sz="900" b="1">
          <a:latin typeface="Times New Roman" pitchFamily="18" charset="0"/>
          <a:cs typeface="Times New Roman"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Reasons for not using Meril</a:t>
            </a:r>
          </a:p>
        </c:rich>
      </c:tx>
      <c:overlay val="0"/>
      <c:spPr>
        <a:noFill/>
        <a:ln>
          <a:noFill/>
        </a:ln>
        <a:effectLst/>
      </c:spPr>
    </c:title>
    <c:autoTitleDeleted val="0"/>
    <c:plotArea>
      <c:layout/>
      <c:barChart>
        <c:barDir val="col"/>
        <c:grouping val="clustered"/>
        <c:varyColors val="1"/>
        <c:ser>
          <c:idx val="0"/>
          <c:order val="0"/>
          <c:tx>
            <c:strRef>
              <c:f>'Bath soap'!$B$15</c:f>
              <c:strCache>
                <c:ptCount val="1"/>
                <c:pt idx="0">
                  <c:v>No. of Respondents</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237A-4334-9C08-03F421C30BF0}"/>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237A-4334-9C08-03F421C30BF0}"/>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237A-4334-9C08-03F421C30BF0}"/>
              </c:ext>
            </c:extLst>
          </c:dPt>
          <c:cat>
            <c:strRef>
              <c:f>'Bath soap'!$A$16:$A$18</c:f>
              <c:strCache>
                <c:ptCount val="3"/>
                <c:pt idx="0">
                  <c:v>Fragrance disliking</c:v>
                </c:pt>
                <c:pt idx="1">
                  <c:v>Poor quality</c:v>
                </c:pt>
                <c:pt idx="2">
                  <c:v>Unavailable </c:v>
                </c:pt>
              </c:strCache>
            </c:strRef>
          </c:cat>
          <c:val>
            <c:numRef>
              <c:f>'Bath soap'!$B$16:$B$18</c:f>
              <c:numCache>
                <c:formatCode>0%</c:formatCode>
                <c:ptCount val="3"/>
                <c:pt idx="0">
                  <c:v>0.23</c:v>
                </c:pt>
                <c:pt idx="1">
                  <c:v>0.2</c:v>
                </c:pt>
                <c:pt idx="2">
                  <c:v>0.13</c:v>
                </c:pt>
              </c:numCache>
            </c:numRef>
          </c:val>
          <c:extLst xmlns:c16r2="http://schemas.microsoft.com/office/drawing/2015/06/chart">
            <c:ext xmlns:c16="http://schemas.microsoft.com/office/drawing/2014/chart" uri="{C3380CC4-5D6E-409C-BE32-E72D297353CC}">
              <c16:uniqueId val="{00000000-1387-4FD2-B480-E721EE4FA25E}"/>
            </c:ext>
          </c:extLst>
        </c:ser>
        <c:dLbls>
          <c:showLegendKey val="0"/>
          <c:showVal val="1"/>
          <c:showCatName val="0"/>
          <c:showSerName val="0"/>
          <c:showPercent val="0"/>
          <c:showBubbleSize val="0"/>
        </c:dLbls>
        <c:gapWidth val="150"/>
        <c:overlap val="-25"/>
        <c:axId val="183837440"/>
        <c:axId val="183838976"/>
      </c:barChart>
      <c:catAx>
        <c:axId val="1838374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838976"/>
        <c:crosses val="autoZero"/>
        <c:auto val="1"/>
        <c:lblAlgn val="ctr"/>
        <c:lblOffset val="100"/>
        <c:noMultiLvlLbl val="1"/>
      </c:catAx>
      <c:valAx>
        <c:axId val="183838976"/>
        <c:scaling>
          <c:orientation val="minMax"/>
        </c:scaling>
        <c:delete val="1"/>
        <c:axPos val="l"/>
        <c:numFmt formatCode="0%" sourceLinked="1"/>
        <c:majorTickMark val="none"/>
        <c:minorTickMark val="none"/>
        <c:tickLblPos val="nextTo"/>
        <c:crossAx val="183837440"/>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Using Shampoo</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chemeClr val="accent2"/>
              </a:solidFill>
              <a:ln>
                <a:noFill/>
              </a:ln>
              <a:effectLst/>
            </c:spPr>
          </c:dPt>
          <c:dPt>
            <c:idx val="2"/>
            <c:invertIfNegative val="0"/>
            <c:bubble3D val="0"/>
            <c:spPr>
              <a:solidFill>
                <a:schemeClr val="tx1">
                  <a:lumMod val="50000"/>
                  <a:lumOff val="50000"/>
                </a:schemeClr>
              </a:solidFill>
              <a:ln>
                <a:noFill/>
              </a:ln>
              <a:effectLst/>
            </c:spPr>
          </c:dPt>
          <c:cat>
            <c:strRef>
              <c:f>'Using Shampoo'!$A$2:$A$4</c:f>
              <c:strCache>
                <c:ptCount val="3"/>
                <c:pt idx="0">
                  <c:v>Daily Once</c:v>
                </c:pt>
                <c:pt idx="1">
                  <c:v>Once/Twice in a Week</c:v>
                </c:pt>
                <c:pt idx="2">
                  <c:v>3/4 Times in a Week</c:v>
                </c:pt>
              </c:strCache>
            </c:strRef>
          </c:cat>
          <c:val>
            <c:numRef>
              <c:f>'Using Shampoo'!$B$2:$B$4</c:f>
              <c:numCache>
                <c:formatCode>0.00%</c:formatCode>
                <c:ptCount val="3"/>
                <c:pt idx="0">
                  <c:v>0.63300000000000001</c:v>
                </c:pt>
                <c:pt idx="1">
                  <c:v>0.13300000000000001</c:v>
                </c:pt>
                <c:pt idx="2">
                  <c:v>0.23300000000000001</c:v>
                </c:pt>
              </c:numCache>
            </c:numRef>
          </c:val>
          <c:extLst xmlns:c16r2="http://schemas.microsoft.com/office/drawing/2015/06/chart">
            <c:ext xmlns:c16="http://schemas.microsoft.com/office/drawing/2014/chart" uri="{C3380CC4-5D6E-409C-BE32-E72D297353CC}">
              <c16:uniqueId val="{00000000-648C-4802-BBA0-79E831F989B6}"/>
            </c:ext>
          </c:extLst>
        </c:ser>
        <c:dLbls>
          <c:showLegendKey val="0"/>
          <c:showVal val="1"/>
          <c:showCatName val="0"/>
          <c:showSerName val="0"/>
          <c:showPercent val="0"/>
          <c:showBubbleSize val="0"/>
        </c:dLbls>
        <c:gapWidth val="150"/>
        <c:overlap val="-25"/>
        <c:axId val="183873920"/>
        <c:axId val="183875456"/>
      </c:barChart>
      <c:catAx>
        <c:axId val="183873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875456"/>
        <c:crosses val="autoZero"/>
        <c:auto val="1"/>
        <c:lblAlgn val="ctr"/>
        <c:lblOffset val="100"/>
        <c:noMultiLvlLbl val="0"/>
      </c:catAx>
      <c:valAx>
        <c:axId val="183875456"/>
        <c:scaling>
          <c:orientation val="minMax"/>
        </c:scaling>
        <c:delete val="1"/>
        <c:axPos val="l"/>
        <c:numFmt formatCode="0.00%" sourceLinked="1"/>
        <c:majorTickMark val="none"/>
        <c:minorTickMark val="none"/>
        <c:tickLblPos val="nextTo"/>
        <c:crossAx val="183873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Most Often Used</a:t>
            </a:r>
          </a:p>
        </c:rich>
      </c:tx>
      <c:overlay val="0"/>
      <c:spPr>
        <a:noFill/>
        <a:ln>
          <a:noFill/>
        </a:ln>
        <a:effectLst/>
      </c:spPr>
    </c:title>
    <c:autoTitleDeleted val="0"/>
    <c:plotArea>
      <c:layout/>
      <c:barChart>
        <c:barDir val="col"/>
        <c:grouping val="clustered"/>
        <c:varyColors val="1"/>
        <c:ser>
          <c:idx val="0"/>
          <c:order val="0"/>
          <c:tx>
            <c:strRef>
              <c:f>Shampoo!$B$2</c:f>
              <c:strCache>
                <c:ptCount val="1"/>
                <c:pt idx="0">
                  <c:v>No. of users (Mostly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DD55-47CC-BC90-DC10F66E924B}"/>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DD55-47CC-BC90-DC10F66E924B}"/>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DD55-47CC-BC90-DC10F66E924B}"/>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DD55-47CC-BC90-DC10F66E924B}"/>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DD55-47CC-BC90-DC10F66E924B}"/>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DD55-47CC-BC90-DC10F66E924B}"/>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DD55-47CC-BC90-DC10F66E924B}"/>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DD55-47CC-BC90-DC10F66E924B}"/>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DD55-47CC-BC90-DC10F66E924B}"/>
              </c:ext>
            </c:extLst>
          </c:dPt>
          <c:dPt>
            <c:idx val="9"/>
            <c:invertIfNegative val="1"/>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DD55-47CC-BC90-DC10F66E924B}"/>
              </c:ext>
            </c:extLst>
          </c:dPt>
          <c:dPt>
            <c:idx val="10"/>
            <c:invertIfNegative val="1"/>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DD55-47CC-BC90-DC10F66E924B}"/>
              </c:ext>
            </c:extLst>
          </c:dPt>
          <c:dPt>
            <c:idx val="11"/>
            <c:invertIfNegative val="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DD55-47CC-BC90-DC10F66E924B}"/>
              </c:ext>
            </c:extLst>
          </c:dPt>
          <c:cat>
            <c:strRef>
              <c:f>Shampoo!$A$3:$A$14</c:f>
              <c:strCache>
                <c:ptCount val="12"/>
                <c:pt idx="0">
                  <c:v>Sunsilk</c:v>
                </c:pt>
                <c:pt idx="1">
                  <c:v>Dove</c:v>
                </c:pt>
                <c:pt idx="2">
                  <c:v>Pantene</c:v>
                </c:pt>
                <c:pt idx="3">
                  <c:v>Tresemme</c:v>
                </c:pt>
                <c:pt idx="4">
                  <c:v>Argan oil shampoo</c:v>
                </c:pt>
                <c:pt idx="5">
                  <c:v>Head and shoulder</c:v>
                </c:pt>
                <c:pt idx="6">
                  <c:v>Loeral</c:v>
                </c:pt>
                <c:pt idx="7">
                  <c:v>Ginger shampoo</c:v>
                </c:pt>
                <c:pt idx="8">
                  <c:v>Herbal essence</c:v>
                </c:pt>
                <c:pt idx="9">
                  <c:v>All clear</c:v>
                </c:pt>
                <c:pt idx="10">
                  <c:v>Garnier</c:v>
                </c:pt>
                <c:pt idx="11">
                  <c:v>Revive</c:v>
                </c:pt>
              </c:strCache>
            </c:strRef>
          </c:cat>
          <c:val>
            <c:numRef>
              <c:f>Shampoo!$B$3:$B$14</c:f>
              <c:numCache>
                <c:formatCode>0%</c:formatCode>
                <c:ptCount val="12"/>
                <c:pt idx="0">
                  <c:v>0.17</c:v>
                </c:pt>
                <c:pt idx="1">
                  <c:v>0.17</c:v>
                </c:pt>
                <c:pt idx="2">
                  <c:v>0.17</c:v>
                </c:pt>
                <c:pt idx="3">
                  <c:v>0.13</c:v>
                </c:pt>
                <c:pt idx="4">
                  <c:v>7.0000000000000007E-2</c:v>
                </c:pt>
                <c:pt idx="5">
                  <c:v>7.0000000000000007E-2</c:v>
                </c:pt>
                <c:pt idx="6">
                  <c:v>7.0000000000000007E-2</c:v>
                </c:pt>
                <c:pt idx="7">
                  <c:v>0.03</c:v>
                </c:pt>
                <c:pt idx="8">
                  <c:v>0.03</c:v>
                </c:pt>
                <c:pt idx="9">
                  <c:v>0.03</c:v>
                </c:pt>
                <c:pt idx="10">
                  <c:v>0.03</c:v>
                </c:pt>
                <c:pt idx="11">
                  <c:v>0.03</c:v>
                </c:pt>
              </c:numCache>
            </c:numRef>
          </c:val>
          <c:extLst xmlns:c16r2="http://schemas.microsoft.com/office/drawing/2015/06/chart">
            <c:ext xmlns:c16="http://schemas.microsoft.com/office/drawing/2014/chart" uri="{C3380CC4-5D6E-409C-BE32-E72D297353CC}">
              <c16:uniqueId val="{00000000-6674-411C-94F2-C6A349804689}"/>
            </c:ext>
          </c:extLst>
        </c:ser>
        <c:dLbls>
          <c:showLegendKey val="0"/>
          <c:showVal val="1"/>
          <c:showCatName val="0"/>
          <c:showSerName val="0"/>
          <c:showPercent val="0"/>
          <c:showBubbleSize val="0"/>
        </c:dLbls>
        <c:gapWidth val="150"/>
        <c:overlap val="-25"/>
        <c:axId val="184000896"/>
        <c:axId val="184002432"/>
      </c:barChart>
      <c:catAx>
        <c:axId val="1840008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4002432"/>
        <c:crosses val="autoZero"/>
        <c:auto val="1"/>
        <c:lblAlgn val="ctr"/>
        <c:lblOffset val="100"/>
        <c:noMultiLvlLbl val="1"/>
      </c:catAx>
      <c:valAx>
        <c:axId val="184002432"/>
        <c:scaling>
          <c:orientation val="minMax"/>
        </c:scaling>
        <c:delete val="1"/>
        <c:axPos val="l"/>
        <c:numFmt formatCode="0%" sourceLinked="1"/>
        <c:majorTickMark val="none"/>
        <c:minorTickMark val="none"/>
        <c:tickLblPos val="nextTo"/>
        <c:crossAx val="184000896"/>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Currently Used</a:t>
            </a:r>
          </a:p>
        </c:rich>
      </c:tx>
      <c:overlay val="0"/>
      <c:spPr>
        <a:noFill/>
        <a:ln>
          <a:noFill/>
        </a:ln>
        <a:effectLst/>
      </c:spPr>
    </c:title>
    <c:autoTitleDeleted val="0"/>
    <c:plotArea>
      <c:layout/>
      <c:barChart>
        <c:barDir val="col"/>
        <c:grouping val="clustered"/>
        <c:varyColors val="1"/>
        <c:ser>
          <c:idx val="0"/>
          <c:order val="0"/>
          <c:tx>
            <c:strRef>
              <c:f>Shampoo!$C$2</c:f>
              <c:strCache>
                <c:ptCount val="1"/>
                <c:pt idx="0">
                  <c:v>No. of users (Currently Used)</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00E4-4A00-BB01-5BBA86AC8602}"/>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00E4-4A00-BB01-5BBA86AC8602}"/>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00E4-4A00-BB01-5BBA86AC8602}"/>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00E4-4A00-BB01-5BBA86AC8602}"/>
              </c:ext>
            </c:extLst>
          </c:dPt>
          <c:dPt>
            <c:idx val="4"/>
            <c:invertIfNegative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00E4-4A00-BB01-5BBA86AC8602}"/>
              </c:ext>
            </c:extLst>
          </c:dPt>
          <c:dPt>
            <c:idx val="5"/>
            <c:invertIfNegative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B-00E4-4A00-BB01-5BBA86AC8602}"/>
              </c:ext>
            </c:extLst>
          </c:dPt>
          <c:dPt>
            <c:idx val="6"/>
            <c:invertIfNegative val="1"/>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D-00E4-4A00-BB01-5BBA86AC8602}"/>
              </c:ext>
            </c:extLst>
          </c:dPt>
          <c:dPt>
            <c:idx val="7"/>
            <c:invertIfNegative val="1"/>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F-00E4-4A00-BB01-5BBA86AC8602}"/>
              </c:ext>
            </c:extLst>
          </c:dPt>
          <c:dPt>
            <c:idx val="8"/>
            <c:invertIfNegative val="1"/>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1-00E4-4A00-BB01-5BBA86AC8602}"/>
              </c:ext>
            </c:extLst>
          </c:dPt>
          <c:dPt>
            <c:idx val="9"/>
            <c:invertIfNegative val="1"/>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3-00E4-4A00-BB01-5BBA86AC8602}"/>
              </c:ext>
            </c:extLst>
          </c:dPt>
          <c:dPt>
            <c:idx val="10"/>
            <c:invertIfNegative val="1"/>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5-00E4-4A00-BB01-5BBA86AC8602}"/>
              </c:ext>
            </c:extLst>
          </c:dPt>
          <c:dPt>
            <c:idx val="11"/>
            <c:invertIfNegative val="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7-00E4-4A00-BB01-5BBA86AC8602}"/>
              </c:ext>
            </c:extLst>
          </c:dPt>
          <c:cat>
            <c:strRef>
              <c:f>Shampoo!$A$3:$A$14</c:f>
              <c:strCache>
                <c:ptCount val="12"/>
                <c:pt idx="0">
                  <c:v>Sunsilk</c:v>
                </c:pt>
                <c:pt idx="1">
                  <c:v>Dove</c:v>
                </c:pt>
                <c:pt idx="2">
                  <c:v>Pantene</c:v>
                </c:pt>
                <c:pt idx="3">
                  <c:v>Tresemme</c:v>
                </c:pt>
                <c:pt idx="4">
                  <c:v>Argan oil shampoo</c:v>
                </c:pt>
                <c:pt idx="5">
                  <c:v>Head and shoulder</c:v>
                </c:pt>
                <c:pt idx="6">
                  <c:v>Loeral</c:v>
                </c:pt>
                <c:pt idx="7">
                  <c:v>Ginger shampoo</c:v>
                </c:pt>
                <c:pt idx="8">
                  <c:v>Herbal essence</c:v>
                </c:pt>
                <c:pt idx="9">
                  <c:v>All clear</c:v>
                </c:pt>
                <c:pt idx="10">
                  <c:v>Garnier</c:v>
                </c:pt>
                <c:pt idx="11">
                  <c:v>Revive</c:v>
                </c:pt>
              </c:strCache>
            </c:strRef>
          </c:cat>
          <c:val>
            <c:numRef>
              <c:f>Shampoo!$C$3:$C$14</c:f>
              <c:numCache>
                <c:formatCode>0%</c:formatCode>
                <c:ptCount val="12"/>
                <c:pt idx="0">
                  <c:v>0.13</c:v>
                </c:pt>
                <c:pt idx="1">
                  <c:v>0.13</c:v>
                </c:pt>
                <c:pt idx="2">
                  <c:v>0.13</c:v>
                </c:pt>
                <c:pt idx="3">
                  <c:v>0.11</c:v>
                </c:pt>
                <c:pt idx="4">
                  <c:v>0.1</c:v>
                </c:pt>
                <c:pt idx="5">
                  <c:v>0.1</c:v>
                </c:pt>
                <c:pt idx="6">
                  <c:v>0.1</c:v>
                </c:pt>
                <c:pt idx="7">
                  <c:v>7.0000000000000007E-2</c:v>
                </c:pt>
                <c:pt idx="8">
                  <c:v>0.03</c:v>
                </c:pt>
                <c:pt idx="9">
                  <c:v>0.03</c:v>
                </c:pt>
                <c:pt idx="10">
                  <c:v>0.03</c:v>
                </c:pt>
                <c:pt idx="11">
                  <c:v>0.02</c:v>
                </c:pt>
              </c:numCache>
            </c:numRef>
          </c:val>
          <c:extLst xmlns:c16r2="http://schemas.microsoft.com/office/drawing/2015/06/chart">
            <c:ext xmlns:c16="http://schemas.microsoft.com/office/drawing/2014/chart" uri="{C3380CC4-5D6E-409C-BE32-E72D297353CC}">
              <c16:uniqueId val="{00000000-7EE0-46CA-8A62-BA44FD0C73AD}"/>
            </c:ext>
          </c:extLst>
        </c:ser>
        <c:dLbls>
          <c:showLegendKey val="0"/>
          <c:showVal val="1"/>
          <c:showCatName val="0"/>
          <c:showSerName val="0"/>
          <c:showPercent val="0"/>
          <c:showBubbleSize val="0"/>
        </c:dLbls>
        <c:gapWidth val="150"/>
        <c:overlap val="-25"/>
        <c:axId val="184062720"/>
        <c:axId val="184064256"/>
      </c:barChart>
      <c:catAx>
        <c:axId val="184062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4064256"/>
        <c:crosses val="autoZero"/>
        <c:auto val="1"/>
        <c:lblAlgn val="ctr"/>
        <c:lblOffset val="100"/>
        <c:noMultiLvlLbl val="1"/>
      </c:catAx>
      <c:valAx>
        <c:axId val="184064256"/>
        <c:scaling>
          <c:orientation val="minMax"/>
        </c:scaling>
        <c:delete val="1"/>
        <c:axPos val="l"/>
        <c:numFmt formatCode="0%" sourceLinked="1"/>
        <c:majorTickMark val="none"/>
        <c:minorTickMark val="none"/>
        <c:tickLblPos val="nextTo"/>
        <c:crossAx val="184062720"/>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Reasons for not using Revive</a:t>
            </a:r>
          </a:p>
        </c:rich>
      </c:tx>
      <c:overlay val="0"/>
      <c:spPr>
        <a:noFill/>
        <a:ln>
          <a:noFill/>
        </a:ln>
        <a:effectLst/>
      </c:spPr>
    </c:title>
    <c:autoTitleDeleted val="0"/>
    <c:plotArea>
      <c:layout/>
      <c:barChart>
        <c:barDir val="col"/>
        <c:grouping val="clustered"/>
        <c:varyColors val="1"/>
        <c:ser>
          <c:idx val="0"/>
          <c:order val="0"/>
          <c:tx>
            <c:strRef>
              <c:f>Shampoo!$B$17</c:f>
              <c:strCache>
                <c:ptCount val="1"/>
                <c:pt idx="0">
                  <c:v>No. of Respondents</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3C65-4CD3-89F8-62B3BF8E780E}"/>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3C65-4CD3-89F8-62B3BF8E780E}"/>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3C65-4CD3-89F8-62B3BF8E780E}"/>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3C65-4CD3-89F8-62B3BF8E780E}"/>
              </c:ext>
            </c:extLst>
          </c:dPt>
          <c:cat>
            <c:strRef>
              <c:f>Shampoo!$A$18:$A$21</c:f>
              <c:strCache>
                <c:ptCount val="4"/>
                <c:pt idx="0">
                  <c:v>Unavailable </c:v>
                </c:pt>
                <c:pt idx="1">
                  <c:v>Poor quality</c:v>
                </c:pt>
                <c:pt idx="2">
                  <c:v>No Brand Awareness</c:v>
                </c:pt>
                <c:pt idx="3">
                  <c:v>Not credible </c:v>
                </c:pt>
              </c:strCache>
            </c:strRef>
          </c:cat>
          <c:val>
            <c:numRef>
              <c:f>Shampoo!$B$18:$B$21</c:f>
              <c:numCache>
                <c:formatCode>0%</c:formatCode>
                <c:ptCount val="4"/>
                <c:pt idx="0">
                  <c:v>0.2</c:v>
                </c:pt>
                <c:pt idx="1">
                  <c:v>0.1</c:v>
                </c:pt>
                <c:pt idx="2">
                  <c:v>0.05</c:v>
                </c:pt>
                <c:pt idx="3">
                  <c:v>0.03</c:v>
                </c:pt>
              </c:numCache>
            </c:numRef>
          </c:val>
          <c:extLst xmlns:c16r2="http://schemas.microsoft.com/office/drawing/2015/06/chart">
            <c:ext xmlns:c16="http://schemas.microsoft.com/office/drawing/2014/chart" uri="{C3380CC4-5D6E-409C-BE32-E72D297353CC}">
              <c16:uniqueId val="{00000000-85F0-4234-A50D-8B3C8886AD87}"/>
            </c:ext>
          </c:extLst>
        </c:ser>
        <c:dLbls>
          <c:showLegendKey val="0"/>
          <c:showVal val="1"/>
          <c:showCatName val="0"/>
          <c:showSerName val="0"/>
          <c:showPercent val="0"/>
          <c:showBubbleSize val="0"/>
        </c:dLbls>
        <c:gapWidth val="150"/>
        <c:overlap val="-25"/>
        <c:axId val="184105600"/>
        <c:axId val="184107392"/>
      </c:barChart>
      <c:catAx>
        <c:axId val="1841056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4107392"/>
        <c:crosses val="autoZero"/>
        <c:auto val="1"/>
        <c:lblAlgn val="ctr"/>
        <c:lblOffset val="100"/>
        <c:noMultiLvlLbl val="1"/>
      </c:catAx>
      <c:valAx>
        <c:axId val="184107392"/>
        <c:scaling>
          <c:orientation val="minMax"/>
        </c:scaling>
        <c:delete val="1"/>
        <c:axPos val="l"/>
        <c:numFmt formatCode="0%" sourceLinked="1"/>
        <c:majorTickMark val="none"/>
        <c:minorTickMark val="none"/>
        <c:tickLblPos val="nextTo"/>
        <c:crossAx val="184105600"/>
        <c:crosses val="autoZero"/>
        <c:crossBetween val="between"/>
      </c:valAx>
      <c:spPr>
        <a:noFill/>
        <a:ln>
          <a:noFill/>
        </a:ln>
        <a:effectLst/>
      </c:spPr>
    </c:plotArea>
    <c:legend>
      <c:legendPos val="t"/>
      <c:overlay val="0"/>
    </c:legend>
    <c:plotVisOnly val="1"/>
    <c:dispBlanksAs val="zero"/>
    <c:showDLblsOverMax val="1"/>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Category Usage</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cat>
            <c:strRef>
              <c:f>'Caring of the Lips'!$A$11:$A$12</c:f>
              <c:strCache>
                <c:ptCount val="2"/>
                <c:pt idx="0">
                  <c:v>Petroleum Jelly</c:v>
                </c:pt>
                <c:pt idx="1">
                  <c:v>Lip Gel</c:v>
                </c:pt>
              </c:strCache>
            </c:strRef>
          </c:cat>
          <c:val>
            <c:numRef>
              <c:f>'Caring of the Lips'!$B$11:$B$12</c:f>
              <c:numCache>
                <c:formatCode>0%</c:formatCode>
                <c:ptCount val="2"/>
                <c:pt idx="0">
                  <c:v>0.75</c:v>
                </c:pt>
                <c:pt idx="1">
                  <c:v>0.25</c:v>
                </c:pt>
              </c:numCache>
            </c:numRef>
          </c:val>
        </c:ser>
        <c:dLbls>
          <c:showLegendKey val="0"/>
          <c:showVal val="1"/>
          <c:showCatName val="0"/>
          <c:showSerName val="0"/>
          <c:showPercent val="0"/>
          <c:showBubbleSize val="0"/>
        </c:dLbls>
        <c:gapWidth val="150"/>
        <c:overlap val="-25"/>
        <c:axId val="184149504"/>
        <c:axId val="184151040"/>
      </c:barChart>
      <c:catAx>
        <c:axId val="184149504"/>
        <c:scaling>
          <c:orientation val="minMax"/>
        </c:scaling>
        <c:delete val="0"/>
        <c:axPos val="b"/>
        <c:majorTickMark val="none"/>
        <c:minorTickMark val="none"/>
        <c:tickLblPos val="nextTo"/>
        <c:crossAx val="184151040"/>
        <c:crosses val="autoZero"/>
        <c:auto val="1"/>
        <c:lblAlgn val="ctr"/>
        <c:lblOffset val="100"/>
        <c:noMultiLvlLbl val="0"/>
      </c:catAx>
      <c:valAx>
        <c:axId val="184151040"/>
        <c:scaling>
          <c:orientation val="minMax"/>
        </c:scaling>
        <c:delete val="1"/>
        <c:axPos val="l"/>
        <c:numFmt formatCode="0%" sourceLinked="1"/>
        <c:majorTickMark val="out"/>
        <c:minorTickMark val="none"/>
        <c:tickLblPos val="nextTo"/>
        <c:crossAx val="184149504"/>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taking care of Lips</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chemeClr val="accent2"/>
              </a:solidFill>
              <a:ln>
                <a:noFill/>
              </a:ln>
              <a:effectLst/>
            </c:spPr>
          </c:dPt>
          <c:dPt>
            <c:idx val="2"/>
            <c:invertIfNegative val="0"/>
            <c:bubble3D val="0"/>
            <c:spPr>
              <a:solidFill>
                <a:schemeClr val="bg2">
                  <a:lumMod val="50000"/>
                </a:schemeClr>
              </a:solidFill>
              <a:ln>
                <a:noFill/>
              </a:ln>
              <a:effectLst/>
            </c:spPr>
          </c:dPt>
          <c:cat>
            <c:strRef>
              <c:f>'Caring of the Lips'!$A$2:$A$4</c:f>
              <c:strCache>
                <c:ptCount val="3"/>
                <c:pt idx="0">
                  <c:v>Daily Once</c:v>
                </c:pt>
                <c:pt idx="1">
                  <c:v>Seasonal</c:v>
                </c:pt>
                <c:pt idx="2">
                  <c:v>Situational</c:v>
                </c:pt>
              </c:strCache>
            </c:strRef>
          </c:cat>
          <c:val>
            <c:numRef>
              <c:f>'Caring of the Lips'!$B$2:$B$4</c:f>
              <c:numCache>
                <c:formatCode>0.00%</c:formatCode>
                <c:ptCount val="3"/>
                <c:pt idx="0">
                  <c:v>0.75900000000000001</c:v>
                </c:pt>
                <c:pt idx="1">
                  <c:v>0.20699999999999999</c:v>
                </c:pt>
                <c:pt idx="2">
                  <c:v>3.4000000000000002E-2</c:v>
                </c:pt>
              </c:numCache>
            </c:numRef>
          </c:val>
          <c:extLst xmlns:c16r2="http://schemas.microsoft.com/office/drawing/2015/06/chart">
            <c:ext xmlns:c16="http://schemas.microsoft.com/office/drawing/2014/chart" uri="{C3380CC4-5D6E-409C-BE32-E72D297353CC}">
              <c16:uniqueId val="{00000000-B5FF-429A-BFF7-36BEE7F2EA34}"/>
            </c:ext>
          </c:extLst>
        </c:ser>
        <c:dLbls>
          <c:showLegendKey val="0"/>
          <c:showVal val="1"/>
          <c:showCatName val="0"/>
          <c:showSerName val="0"/>
          <c:showPercent val="0"/>
          <c:showBubbleSize val="0"/>
        </c:dLbls>
        <c:gapWidth val="150"/>
        <c:overlap val="-25"/>
        <c:axId val="184173312"/>
        <c:axId val="184174848"/>
      </c:barChart>
      <c:catAx>
        <c:axId val="1841733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4174848"/>
        <c:crosses val="autoZero"/>
        <c:auto val="1"/>
        <c:lblAlgn val="ctr"/>
        <c:lblOffset val="100"/>
        <c:noMultiLvlLbl val="0"/>
      </c:catAx>
      <c:valAx>
        <c:axId val="184174848"/>
        <c:scaling>
          <c:orientation val="minMax"/>
        </c:scaling>
        <c:delete val="1"/>
        <c:axPos val="l"/>
        <c:numFmt formatCode="0.00%" sourceLinked="1"/>
        <c:majorTickMark val="none"/>
        <c:minorTickMark val="none"/>
        <c:tickLblPos val="nextTo"/>
        <c:crossAx val="18417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Most Often Used</a:t>
            </a:r>
          </a:p>
        </c:rich>
      </c:tx>
      <c:overlay val="0"/>
    </c:title>
    <c:autoTitleDeleted val="0"/>
    <c:plotArea>
      <c:layout/>
      <c:barChart>
        <c:barDir val="col"/>
        <c:grouping val="clustered"/>
        <c:varyColors val="1"/>
        <c:ser>
          <c:idx val="0"/>
          <c:order val="0"/>
          <c:tx>
            <c:strRef>
              <c:f>Lipcare!$B$2</c:f>
              <c:strCache>
                <c:ptCount val="1"/>
                <c:pt idx="0">
                  <c:v>No. of users (Mostly Used)</c:v>
                </c:pt>
              </c:strCache>
            </c:strRef>
          </c:tx>
          <c:invertIfNegative val="1"/>
          <c:cat>
            <c:strRef>
              <c:f>Lipcare!$A$3:$A$7</c:f>
              <c:strCache>
                <c:ptCount val="5"/>
                <c:pt idx="0">
                  <c:v>Vaseline</c:v>
                </c:pt>
                <c:pt idx="1">
                  <c:v>Meril</c:v>
                </c:pt>
                <c:pt idx="2">
                  <c:v>Tibet</c:v>
                </c:pt>
                <c:pt idx="3">
                  <c:v>Lip ice</c:v>
                </c:pt>
                <c:pt idx="4">
                  <c:v>Body shop</c:v>
                </c:pt>
              </c:strCache>
            </c:strRef>
          </c:cat>
          <c:val>
            <c:numRef>
              <c:f>Lipcare!$B$3:$B$7</c:f>
              <c:numCache>
                <c:formatCode>0%</c:formatCode>
                <c:ptCount val="5"/>
                <c:pt idx="0">
                  <c:v>0.43</c:v>
                </c:pt>
                <c:pt idx="1">
                  <c:v>0.4</c:v>
                </c:pt>
                <c:pt idx="2">
                  <c:v>0.13</c:v>
                </c:pt>
                <c:pt idx="3">
                  <c:v>0.1</c:v>
                </c:pt>
                <c:pt idx="4">
                  <c:v>0</c:v>
                </c:pt>
              </c:numCache>
            </c:numRef>
          </c:val>
          <c:extLst xmlns:c16r2="http://schemas.microsoft.com/office/drawing/2015/06/chart">
            <c:ext xmlns:c16="http://schemas.microsoft.com/office/drawing/2014/chart" uri="{C3380CC4-5D6E-409C-BE32-E72D297353CC}">
              <c16:uniqueId val="{00000000-06EC-4E69-8C1A-18F3F10A523A}"/>
            </c:ext>
          </c:extLst>
        </c:ser>
        <c:dLbls>
          <c:showLegendKey val="0"/>
          <c:showVal val="1"/>
          <c:showCatName val="0"/>
          <c:showSerName val="0"/>
          <c:showPercent val="0"/>
          <c:showBubbleSize val="0"/>
        </c:dLbls>
        <c:gapWidth val="150"/>
        <c:overlap val="-25"/>
        <c:axId val="184216576"/>
        <c:axId val="184218368"/>
      </c:barChart>
      <c:catAx>
        <c:axId val="184216576"/>
        <c:scaling>
          <c:orientation val="minMax"/>
        </c:scaling>
        <c:delete val="0"/>
        <c:axPos val="b"/>
        <c:numFmt formatCode="General" sourceLinked="1"/>
        <c:majorTickMark val="none"/>
        <c:minorTickMark val="none"/>
        <c:tickLblPos val="nextTo"/>
        <c:crossAx val="184218368"/>
        <c:crosses val="autoZero"/>
        <c:auto val="1"/>
        <c:lblAlgn val="ctr"/>
        <c:lblOffset val="100"/>
        <c:noMultiLvlLbl val="1"/>
      </c:catAx>
      <c:valAx>
        <c:axId val="184218368"/>
        <c:scaling>
          <c:orientation val="minMax"/>
        </c:scaling>
        <c:delete val="1"/>
        <c:axPos val="l"/>
        <c:numFmt formatCode="0%" sourceLinked="1"/>
        <c:majorTickMark val="cross"/>
        <c:minorTickMark val="cross"/>
        <c:tickLblPos val="nextTo"/>
        <c:crossAx val="184216576"/>
        <c:crosses val="autoZero"/>
        <c:crossBetween val="between"/>
      </c:valAx>
    </c:plotArea>
    <c:legend>
      <c:legendPos val="t"/>
      <c:overlay val="0"/>
    </c:legend>
    <c:plotVisOnly val="1"/>
    <c:dispBlanksAs val="zero"/>
    <c:showDLblsOverMax val="1"/>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Currently Used</a:t>
            </a:r>
          </a:p>
        </c:rich>
      </c:tx>
      <c:overlay val="0"/>
    </c:title>
    <c:autoTitleDeleted val="0"/>
    <c:plotArea>
      <c:layout/>
      <c:barChart>
        <c:barDir val="col"/>
        <c:grouping val="clustered"/>
        <c:varyColors val="1"/>
        <c:ser>
          <c:idx val="0"/>
          <c:order val="0"/>
          <c:tx>
            <c:strRef>
              <c:f>Lipcare!$C$2</c:f>
              <c:strCache>
                <c:ptCount val="1"/>
                <c:pt idx="0">
                  <c:v>No. of users (Currently Used)</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75000"/>
                </a:schemeClr>
              </a:solidFill>
            </c:spPr>
          </c:dPt>
          <c:dPt>
            <c:idx val="3"/>
            <c:invertIfNegative val="1"/>
            <c:bubble3D val="0"/>
            <c:spPr>
              <a:solidFill>
                <a:schemeClr val="accent4"/>
              </a:solidFill>
            </c:spPr>
          </c:dPt>
          <c:dPt>
            <c:idx val="4"/>
            <c:invertIfNegative val="1"/>
            <c:bubble3D val="0"/>
            <c:spPr>
              <a:solidFill>
                <a:schemeClr val="accent6">
                  <a:lumMod val="75000"/>
                </a:schemeClr>
              </a:solidFill>
            </c:spPr>
          </c:dPt>
          <c:cat>
            <c:strRef>
              <c:f>Lipcare!$A$3:$A$7</c:f>
              <c:strCache>
                <c:ptCount val="5"/>
                <c:pt idx="0">
                  <c:v>Vaseline</c:v>
                </c:pt>
                <c:pt idx="1">
                  <c:v>Meril</c:v>
                </c:pt>
                <c:pt idx="2">
                  <c:v>Tibet</c:v>
                </c:pt>
                <c:pt idx="3">
                  <c:v>Lip ice</c:v>
                </c:pt>
                <c:pt idx="4">
                  <c:v>Body shop</c:v>
                </c:pt>
              </c:strCache>
            </c:strRef>
          </c:cat>
          <c:val>
            <c:numRef>
              <c:f>Lipcare!$C$3:$C$7</c:f>
              <c:numCache>
                <c:formatCode>0%</c:formatCode>
                <c:ptCount val="5"/>
                <c:pt idx="0">
                  <c:v>0.43</c:v>
                </c:pt>
                <c:pt idx="1">
                  <c:v>0.37</c:v>
                </c:pt>
                <c:pt idx="2">
                  <c:v>0.1</c:v>
                </c:pt>
                <c:pt idx="3">
                  <c:v>7.0000000000000007E-2</c:v>
                </c:pt>
                <c:pt idx="4">
                  <c:v>0.03</c:v>
                </c:pt>
              </c:numCache>
            </c:numRef>
          </c:val>
          <c:extLst xmlns:c16r2="http://schemas.microsoft.com/office/drawing/2015/06/chart">
            <c:ext xmlns:c16="http://schemas.microsoft.com/office/drawing/2014/chart" uri="{C3380CC4-5D6E-409C-BE32-E72D297353CC}">
              <c16:uniqueId val="{00000000-59F7-43EF-874B-DDC18F5507EA}"/>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249728"/>
        <c:axId val="184259712"/>
      </c:barChart>
      <c:catAx>
        <c:axId val="184249728"/>
        <c:scaling>
          <c:orientation val="minMax"/>
        </c:scaling>
        <c:delete val="0"/>
        <c:axPos val="b"/>
        <c:numFmt formatCode="General" sourceLinked="1"/>
        <c:majorTickMark val="none"/>
        <c:minorTickMark val="none"/>
        <c:tickLblPos val="nextTo"/>
        <c:crossAx val="184259712"/>
        <c:crosses val="autoZero"/>
        <c:auto val="1"/>
        <c:lblAlgn val="ctr"/>
        <c:lblOffset val="100"/>
        <c:noMultiLvlLbl val="1"/>
      </c:catAx>
      <c:valAx>
        <c:axId val="184259712"/>
        <c:scaling>
          <c:orientation val="minMax"/>
        </c:scaling>
        <c:delete val="1"/>
        <c:axPos val="l"/>
        <c:numFmt formatCode="0%" sourceLinked="1"/>
        <c:majorTickMark val="cross"/>
        <c:minorTickMark val="cross"/>
        <c:tickLblPos val="nextTo"/>
        <c:crossAx val="184249728"/>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Reasons for not using Meril</a:t>
            </a:r>
          </a:p>
        </c:rich>
      </c:tx>
      <c:overlay val="0"/>
    </c:title>
    <c:autoTitleDeleted val="0"/>
    <c:plotArea>
      <c:layout/>
      <c:barChart>
        <c:barDir val="col"/>
        <c:grouping val="clustered"/>
        <c:varyColors val="1"/>
        <c:ser>
          <c:idx val="0"/>
          <c:order val="0"/>
          <c:tx>
            <c:strRef>
              <c:f>Lipcare!$B$23</c:f>
              <c:strCache>
                <c:ptCount val="1"/>
                <c:pt idx="0">
                  <c:v>No. of Respondents</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75000"/>
                </a:schemeClr>
              </a:solidFill>
            </c:spPr>
          </c:dPt>
          <c:dPt>
            <c:idx val="3"/>
            <c:invertIfNegative val="1"/>
            <c:bubble3D val="0"/>
            <c:spPr>
              <a:solidFill>
                <a:schemeClr val="accent4"/>
              </a:solidFill>
            </c:spPr>
          </c:dPt>
          <c:cat>
            <c:strRef>
              <c:f>Lipcare!$A$24:$A$27</c:f>
              <c:strCache>
                <c:ptCount val="4"/>
                <c:pt idx="0">
                  <c:v>Fragrance Disliking </c:v>
                </c:pt>
                <c:pt idx="1">
                  <c:v>Lips sweating</c:v>
                </c:pt>
                <c:pt idx="2">
                  <c:v>Poor quality</c:v>
                </c:pt>
                <c:pt idx="3">
                  <c:v>Not sticky</c:v>
                </c:pt>
              </c:strCache>
            </c:strRef>
          </c:cat>
          <c:val>
            <c:numRef>
              <c:f>Lipcare!$B$24:$B$27</c:f>
              <c:numCache>
                <c:formatCode>0%</c:formatCode>
                <c:ptCount val="4"/>
                <c:pt idx="0">
                  <c:v>0.17</c:v>
                </c:pt>
                <c:pt idx="1">
                  <c:v>0.17</c:v>
                </c:pt>
                <c:pt idx="2">
                  <c:v>7.0000000000000007E-2</c:v>
                </c:pt>
                <c:pt idx="3">
                  <c:v>7.0000000000000007E-2</c:v>
                </c:pt>
              </c:numCache>
            </c:numRef>
          </c:val>
          <c:extLst xmlns:c16r2="http://schemas.microsoft.com/office/drawing/2015/06/chart">
            <c:ext xmlns:c16="http://schemas.microsoft.com/office/drawing/2014/chart" uri="{C3380CC4-5D6E-409C-BE32-E72D297353CC}">
              <c16:uniqueId val="{00000000-5B71-4D85-BC63-242469006451}"/>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282496"/>
        <c:axId val="184312960"/>
      </c:barChart>
      <c:catAx>
        <c:axId val="184282496"/>
        <c:scaling>
          <c:orientation val="minMax"/>
        </c:scaling>
        <c:delete val="0"/>
        <c:axPos val="b"/>
        <c:numFmt formatCode="General" sourceLinked="1"/>
        <c:majorTickMark val="none"/>
        <c:minorTickMark val="none"/>
        <c:tickLblPos val="nextTo"/>
        <c:crossAx val="184312960"/>
        <c:crosses val="autoZero"/>
        <c:auto val="1"/>
        <c:lblAlgn val="ctr"/>
        <c:lblOffset val="100"/>
        <c:noMultiLvlLbl val="1"/>
      </c:catAx>
      <c:valAx>
        <c:axId val="184312960"/>
        <c:scaling>
          <c:orientation val="minMax"/>
        </c:scaling>
        <c:delete val="1"/>
        <c:axPos val="l"/>
        <c:numFmt formatCode="0%" sourceLinked="1"/>
        <c:majorTickMark val="cross"/>
        <c:minorTickMark val="cross"/>
        <c:tickLblPos val="nextTo"/>
        <c:crossAx val="184282496"/>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Marital Status</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cat>
            <c:strRef>
              <c:f>'Marital Status'!$A$2:$A$3</c:f>
              <c:strCache>
                <c:ptCount val="2"/>
                <c:pt idx="0">
                  <c:v>Unmarried</c:v>
                </c:pt>
                <c:pt idx="1">
                  <c:v>Married</c:v>
                </c:pt>
              </c:strCache>
            </c:strRef>
          </c:cat>
          <c:val>
            <c:numRef>
              <c:f>'Marital Status'!$B$2:$B$3</c:f>
              <c:numCache>
                <c:formatCode>0.00%</c:formatCode>
                <c:ptCount val="2"/>
                <c:pt idx="0">
                  <c:v>0.56699999999999995</c:v>
                </c:pt>
                <c:pt idx="1">
                  <c:v>0.433</c:v>
                </c:pt>
              </c:numCache>
            </c:numRef>
          </c:val>
          <c:extLst xmlns:c16r2="http://schemas.microsoft.com/office/drawing/2015/06/chart">
            <c:ext xmlns:c16="http://schemas.microsoft.com/office/drawing/2014/chart" uri="{C3380CC4-5D6E-409C-BE32-E72D297353CC}">
              <c16:uniqueId val="{00000000-326E-4820-AF79-768FA412C41D}"/>
            </c:ext>
          </c:extLst>
        </c:ser>
        <c:dLbls>
          <c:showLegendKey val="0"/>
          <c:showVal val="1"/>
          <c:showCatName val="0"/>
          <c:showSerName val="0"/>
          <c:showPercent val="0"/>
          <c:showBubbleSize val="0"/>
        </c:dLbls>
        <c:gapWidth val="150"/>
        <c:overlap val="-25"/>
        <c:axId val="171771776"/>
        <c:axId val="171773312"/>
      </c:barChart>
      <c:catAx>
        <c:axId val="17177177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71773312"/>
        <c:crosses val="autoZero"/>
        <c:auto val="1"/>
        <c:lblAlgn val="ctr"/>
        <c:lblOffset val="100"/>
        <c:noMultiLvlLbl val="0"/>
      </c:catAx>
      <c:valAx>
        <c:axId val="171773312"/>
        <c:scaling>
          <c:orientation val="minMax"/>
        </c:scaling>
        <c:delete val="1"/>
        <c:axPos val="l"/>
        <c:numFmt formatCode="0.00%" sourceLinked="1"/>
        <c:majorTickMark val="none"/>
        <c:minorTickMark val="none"/>
        <c:tickLblPos val="nextTo"/>
        <c:crossAx val="171771776"/>
        <c:crosses val="autoZero"/>
        <c:crossBetween val="between"/>
      </c:valAx>
    </c:plotArea>
    <c:plotVisOnly val="1"/>
    <c:dispBlanksAs val="gap"/>
    <c:showDLblsOverMax val="0"/>
  </c:chart>
  <c:spPr>
    <a:ln w="3175">
      <a:solidFill>
        <a:schemeClr val="tx1"/>
      </a:solidFill>
    </a:ln>
  </c:spPr>
  <c:txPr>
    <a:bodyPr/>
    <a:lstStyle/>
    <a:p>
      <a:pPr>
        <a:defRPr sz="900" b="1">
          <a:latin typeface="Times New Roman" pitchFamily="18" charset="0"/>
          <a:cs typeface="Times New Roman"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Applying Body Lotion</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Pt>
            <c:idx val="2"/>
            <c:invertIfNegative val="0"/>
            <c:bubble3D val="0"/>
            <c:spPr>
              <a:solidFill>
                <a:schemeClr val="bg2">
                  <a:lumMod val="75000"/>
                </a:schemeClr>
              </a:solidFill>
              <a:ln>
                <a:noFill/>
              </a:ln>
              <a:effectLst/>
            </c:spPr>
          </c:dPt>
          <c:cat>
            <c:strRef>
              <c:f>'Applying Body Lotion'!$A$2:$A$4</c:f>
              <c:strCache>
                <c:ptCount val="3"/>
                <c:pt idx="0">
                  <c:v>Seasonal</c:v>
                </c:pt>
                <c:pt idx="1">
                  <c:v>Daily Once</c:v>
                </c:pt>
                <c:pt idx="2">
                  <c:v>2/3 Times in a Day</c:v>
                </c:pt>
              </c:strCache>
            </c:strRef>
          </c:cat>
          <c:val>
            <c:numRef>
              <c:f>'Applying Body Lotion'!$B$2:$B$4</c:f>
              <c:numCache>
                <c:formatCode>0.00%</c:formatCode>
                <c:ptCount val="3"/>
                <c:pt idx="0">
                  <c:v>0.84599999999999997</c:v>
                </c:pt>
                <c:pt idx="1">
                  <c:v>0.115</c:v>
                </c:pt>
                <c:pt idx="2">
                  <c:v>3.7999999999999999E-2</c:v>
                </c:pt>
              </c:numCache>
            </c:numRef>
          </c:val>
          <c:extLst xmlns:c16r2="http://schemas.microsoft.com/office/drawing/2015/06/chart">
            <c:ext xmlns:c16="http://schemas.microsoft.com/office/drawing/2014/chart" uri="{C3380CC4-5D6E-409C-BE32-E72D297353CC}">
              <c16:uniqueId val="{00000000-D90E-4141-A5E9-E03BF16CFCD6}"/>
            </c:ext>
          </c:extLst>
        </c:ser>
        <c:dLbls>
          <c:showLegendKey val="0"/>
          <c:showVal val="1"/>
          <c:showCatName val="0"/>
          <c:showSerName val="0"/>
          <c:showPercent val="0"/>
          <c:showBubbleSize val="0"/>
        </c:dLbls>
        <c:gapWidth val="150"/>
        <c:overlap val="-25"/>
        <c:axId val="184323072"/>
        <c:axId val="184337152"/>
      </c:barChart>
      <c:catAx>
        <c:axId val="18432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84337152"/>
        <c:crosses val="autoZero"/>
        <c:auto val="1"/>
        <c:lblAlgn val="ctr"/>
        <c:lblOffset val="100"/>
        <c:noMultiLvlLbl val="0"/>
      </c:catAx>
      <c:valAx>
        <c:axId val="184337152"/>
        <c:scaling>
          <c:orientation val="minMax"/>
        </c:scaling>
        <c:delete val="1"/>
        <c:axPos val="l"/>
        <c:numFmt formatCode="0.00%" sourceLinked="1"/>
        <c:majorTickMark val="none"/>
        <c:minorTickMark val="none"/>
        <c:tickLblPos val="nextTo"/>
        <c:crossAx val="184323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Most Often Used</a:t>
            </a:r>
          </a:p>
        </c:rich>
      </c:tx>
      <c:overlay val="0"/>
    </c:title>
    <c:autoTitleDeleted val="0"/>
    <c:plotArea>
      <c:layout/>
      <c:barChart>
        <c:barDir val="col"/>
        <c:grouping val="clustered"/>
        <c:varyColors val="1"/>
        <c:ser>
          <c:idx val="0"/>
          <c:order val="0"/>
          <c:tx>
            <c:strRef>
              <c:f>'Body lotion'!$B$2</c:f>
              <c:strCache>
                <c:ptCount val="1"/>
                <c:pt idx="0">
                  <c:v>Most often used</c:v>
                </c:pt>
              </c:strCache>
            </c:strRef>
          </c:tx>
          <c:invertIfNegative val="1"/>
          <c:cat>
            <c:strRef>
              <c:f>'Body lotion'!$A$3:$A$8</c:f>
              <c:strCache>
                <c:ptCount val="6"/>
                <c:pt idx="0">
                  <c:v>Vaseline</c:v>
                </c:pt>
                <c:pt idx="1">
                  <c:v>Pond's</c:v>
                </c:pt>
                <c:pt idx="2">
                  <c:v>Nivea</c:v>
                </c:pt>
                <c:pt idx="3">
                  <c:v>Revive</c:v>
                </c:pt>
                <c:pt idx="4">
                  <c:v>Bioaqua</c:v>
                </c:pt>
                <c:pt idx="5">
                  <c:v>Miniso</c:v>
                </c:pt>
              </c:strCache>
            </c:strRef>
          </c:cat>
          <c:val>
            <c:numRef>
              <c:f>'Body lotion'!$B$3:$B$8</c:f>
              <c:numCache>
                <c:formatCode>0%</c:formatCode>
                <c:ptCount val="6"/>
                <c:pt idx="0">
                  <c:v>0.5</c:v>
                </c:pt>
                <c:pt idx="1">
                  <c:v>0.2</c:v>
                </c:pt>
                <c:pt idx="2">
                  <c:v>0.17</c:v>
                </c:pt>
                <c:pt idx="3">
                  <c:v>0.03</c:v>
                </c:pt>
                <c:pt idx="4">
                  <c:v>0.03</c:v>
                </c:pt>
              </c:numCache>
            </c:numRef>
          </c:val>
          <c:extLst xmlns:c16r2="http://schemas.microsoft.com/office/drawing/2015/06/chart">
            <c:ext xmlns:c16="http://schemas.microsoft.com/office/drawing/2014/chart" uri="{C3380CC4-5D6E-409C-BE32-E72D297353CC}">
              <c16:uniqueId val="{00000000-E8FD-476F-B07F-2A7E40F8042B}"/>
            </c:ext>
          </c:extLst>
        </c:ser>
        <c:dLbls>
          <c:showLegendKey val="0"/>
          <c:showVal val="1"/>
          <c:showCatName val="0"/>
          <c:showSerName val="0"/>
          <c:showPercent val="0"/>
          <c:showBubbleSize val="0"/>
        </c:dLbls>
        <c:gapWidth val="150"/>
        <c:overlap val="-25"/>
        <c:axId val="184370688"/>
        <c:axId val="184372224"/>
      </c:barChart>
      <c:catAx>
        <c:axId val="184370688"/>
        <c:scaling>
          <c:orientation val="minMax"/>
        </c:scaling>
        <c:delete val="0"/>
        <c:axPos val="b"/>
        <c:numFmt formatCode="General" sourceLinked="1"/>
        <c:majorTickMark val="none"/>
        <c:minorTickMark val="none"/>
        <c:tickLblPos val="nextTo"/>
        <c:crossAx val="184372224"/>
        <c:crosses val="autoZero"/>
        <c:auto val="1"/>
        <c:lblAlgn val="ctr"/>
        <c:lblOffset val="100"/>
        <c:noMultiLvlLbl val="1"/>
      </c:catAx>
      <c:valAx>
        <c:axId val="184372224"/>
        <c:scaling>
          <c:orientation val="minMax"/>
        </c:scaling>
        <c:delete val="1"/>
        <c:axPos val="l"/>
        <c:numFmt formatCode="0%" sourceLinked="1"/>
        <c:majorTickMark val="cross"/>
        <c:minorTickMark val="cross"/>
        <c:tickLblPos val="nextTo"/>
        <c:crossAx val="184370688"/>
        <c:crosses val="autoZero"/>
        <c:crossBetween val="between"/>
      </c:valAx>
    </c:plotArea>
    <c:legend>
      <c:legendPos val="t"/>
      <c:overlay val="0"/>
    </c:legend>
    <c:plotVisOnly val="1"/>
    <c:dispBlanksAs val="zero"/>
    <c:showDLblsOverMax val="1"/>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Currently Used</a:t>
            </a:r>
          </a:p>
        </c:rich>
      </c:tx>
      <c:overlay val="0"/>
    </c:title>
    <c:autoTitleDeleted val="0"/>
    <c:plotArea>
      <c:layout/>
      <c:barChart>
        <c:barDir val="col"/>
        <c:grouping val="clustered"/>
        <c:varyColors val="1"/>
        <c:ser>
          <c:idx val="0"/>
          <c:order val="0"/>
          <c:tx>
            <c:strRef>
              <c:f>'Body lotion'!$C$2</c:f>
              <c:strCache>
                <c:ptCount val="1"/>
                <c:pt idx="0">
                  <c:v>Currently used</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accent3"/>
              </a:solidFill>
            </c:spPr>
          </c:dPt>
          <c:dPt>
            <c:idx val="3"/>
            <c:invertIfNegative val="1"/>
            <c:bubble3D val="0"/>
            <c:spPr>
              <a:solidFill>
                <a:schemeClr val="accent4"/>
              </a:solidFill>
            </c:spPr>
          </c:dPt>
          <c:dPt>
            <c:idx val="4"/>
            <c:invertIfNegative val="1"/>
            <c:bubble3D val="0"/>
            <c:spPr>
              <a:solidFill>
                <a:schemeClr val="accent6">
                  <a:lumMod val="75000"/>
                </a:schemeClr>
              </a:solidFill>
            </c:spPr>
          </c:dPt>
          <c:dPt>
            <c:idx val="5"/>
            <c:invertIfNegative val="1"/>
            <c:bubble3D val="0"/>
            <c:spPr>
              <a:solidFill>
                <a:srgbClr val="7030A0"/>
              </a:solidFill>
            </c:spPr>
          </c:dPt>
          <c:cat>
            <c:strRef>
              <c:f>'Body lotion'!$A$3:$A$8</c:f>
              <c:strCache>
                <c:ptCount val="6"/>
                <c:pt idx="0">
                  <c:v>Vaseline</c:v>
                </c:pt>
                <c:pt idx="1">
                  <c:v>Pond's</c:v>
                </c:pt>
                <c:pt idx="2">
                  <c:v>Nivea</c:v>
                </c:pt>
                <c:pt idx="3">
                  <c:v>Revive</c:v>
                </c:pt>
                <c:pt idx="4">
                  <c:v>Bioaqua</c:v>
                </c:pt>
                <c:pt idx="5">
                  <c:v>Miniso</c:v>
                </c:pt>
              </c:strCache>
            </c:strRef>
          </c:cat>
          <c:val>
            <c:numRef>
              <c:f>'Body lotion'!$C$3:$C$8</c:f>
              <c:numCache>
                <c:formatCode>0%</c:formatCode>
                <c:ptCount val="6"/>
                <c:pt idx="0">
                  <c:v>0.37</c:v>
                </c:pt>
                <c:pt idx="1">
                  <c:v>0.27</c:v>
                </c:pt>
                <c:pt idx="2">
                  <c:v>0.17</c:v>
                </c:pt>
                <c:pt idx="3">
                  <c:v>7.0000000000000007E-2</c:v>
                </c:pt>
                <c:pt idx="4">
                  <c:v>0.03</c:v>
                </c:pt>
                <c:pt idx="5">
                  <c:v>0.03</c:v>
                </c:pt>
              </c:numCache>
            </c:numRef>
          </c:val>
          <c:extLst xmlns:c16r2="http://schemas.microsoft.com/office/drawing/2015/06/chart">
            <c:ext xmlns:c16="http://schemas.microsoft.com/office/drawing/2014/chart" uri="{C3380CC4-5D6E-409C-BE32-E72D297353CC}">
              <c16:uniqueId val="{00000000-C496-4EBA-9A15-CC794DC342AE}"/>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416512"/>
        <c:axId val="184418304"/>
      </c:barChart>
      <c:catAx>
        <c:axId val="184416512"/>
        <c:scaling>
          <c:orientation val="minMax"/>
        </c:scaling>
        <c:delete val="0"/>
        <c:axPos val="b"/>
        <c:numFmt formatCode="General" sourceLinked="1"/>
        <c:majorTickMark val="none"/>
        <c:minorTickMark val="none"/>
        <c:tickLblPos val="nextTo"/>
        <c:crossAx val="184418304"/>
        <c:crosses val="autoZero"/>
        <c:auto val="1"/>
        <c:lblAlgn val="ctr"/>
        <c:lblOffset val="100"/>
        <c:noMultiLvlLbl val="1"/>
      </c:catAx>
      <c:valAx>
        <c:axId val="184418304"/>
        <c:scaling>
          <c:orientation val="minMax"/>
        </c:scaling>
        <c:delete val="1"/>
        <c:axPos val="l"/>
        <c:numFmt formatCode="0%" sourceLinked="1"/>
        <c:majorTickMark val="cross"/>
        <c:minorTickMark val="cross"/>
        <c:tickLblPos val="nextTo"/>
        <c:crossAx val="184416512"/>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Reasons for not using Revive Lotion</a:t>
            </a:r>
          </a:p>
        </c:rich>
      </c:tx>
      <c:overlay val="0"/>
    </c:title>
    <c:autoTitleDeleted val="0"/>
    <c:plotArea>
      <c:layout/>
      <c:barChart>
        <c:barDir val="col"/>
        <c:grouping val="clustered"/>
        <c:varyColors val="1"/>
        <c:ser>
          <c:idx val="0"/>
          <c:order val="0"/>
          <c:tx>
            <c:strRef>
              <c:f>'Body lotion'!$B$16</c:f>
              <c:strCache>
                <c:ptCount val="1"/>
                <c:pt idx="0">
                  <c:v>No. of Respondents</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50000"/>
                </a:schemeClr>
              </a:solidFill>
            </c:spPr>
          </c:dPt>
          <c:cat>
            <c:strRef>
              <c:f>'Body lotion'!$A$17:$A$19</c:f>
              <c:strCache>
                <c:ptCount val="3"/>
                <c:pt idx="0">
                  <c:v>No Brand Awareness </c:v>
                </c:pt>
                <c:pt idx="1">
                  <c:v>Unavailable</c:v>
                </c:pt>
                <c:pt idx="2">
                  <c:v>Poor quality</c:v>
                </c:pt>
              </c:strCache>
            </c:strRef>
          </c:cat>
          <c:val>
            <c:numRef>
              <c:f>'Body lotion'!$B$17:$B$19</c:f>
              <c:numCache>
                <c:formatCode>0%</c:formatCode>
                <c:ptCount val="3"/>
                <c:pt idx="0">
                  <c:v>0.43</c:v>
                </c:pt>
                <c:pt idx="1">
                  <c:v>0.23</c:v>
                </c:pt>
                <c:pt idx="2">
                  <c:v>0.17</c:v>
                </c:pt>
              </c:numCache>
            </c:numRef>
          </c:val>
          <c:extLst xmlns:c16r2="http://schemas.microsoft.com/office/drawing/2015/06/chart">
            <c:ext xmlns:c16="http://schemas.microsoft.com/office/drawing/2014/chart" uri="{C3380CC4-5D6E-409C-BE32-E72D297353CC}">
              <c16:uniqueId val="{00000000-B5E4-4549-B52D-790CF955F44C}"/>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436608"/>
        <c:axId val="184438144"/>
      </c:barChart>
      <c:catAx>
        <c:axId val="184436608"/>
        <c:scaling>
          <c:orientation val="minMax"/>
        </c:scaling>
        <c:delete val="0"/>
        <c:axPos val="b"/>
        <c:numFmt formatCode="General" sourceLinked="1"/>
        <c:majorTickMark val="none"/>
        <c:minorTickMark val="none"/>
        <c:tickLblPos val="nextTo"/>
        <c:crossAx val="184438144"/>
        <c:crosses val="autoZero"/>
        <c:auto val="1"/>
        <c:lblAlgn val="ctr"/>
        <c:lblOffset val="100"/>
        <c:noMultiLvlLbl val="1"/>
      </c:catAx>
      <c:valAx>
        <c:axId val="184438144"/>
        <c:scaling>
          <c:orientation val="minMax"/>
        </c:scaling>
        <c:delete val="1"/>
        <c:axPos val="l"/>
        <c:numFmt formatCode="0%" sourceLinked="1"/>
        <c:majorTickMark val="cross"/>
        <c:minorTickMark val="cross"/>
        <c:tickLblPos val="nextTo"/>
        <c:crossAx val="184436608"/>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Using of Powder</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cat>
            <c:strRef>
              <c:f>'Powder Usage'!$A$2:$A$3</c:f>
              <c:strCache>
                <c:ptCount val="2"/>
                <c:pt idx="0">
                  <c:v>Seasonal</c:v>
                </c:pt>
                <c:pt idx="1">
                  <c:v>Daily Once</c:v>
                </c:pt>
              </c:strCache>
            </c:strRef>
          </c:cat>
          <c:val>
            <c:numRef>
              <c:f>'Powder Usage'!$B$2:$B$3</c:f>
              <c:numCache>
                <c:formatCode>0.00%</c:formatCode>
                <c:ptCount val="2"/>
                <c:pt idx="0">
                  <c:v>0.73299999999999998</c:v>
                </c:pt>
                <c:pt idx="1">
                  <c:v>0.26700000000000002</c:v>
                </c:pt>
              </c:numCache>
            </c:numRef>
          </c:val>
          <c:extLst xmlns:c16r2="http://schemas.microsoft.com/office/drawing/2015/06/chart">
            <c:ext xmlns:c16="http://schemas.microsoft.com/office/drawing/2014/chart" uri="{C3380CC4-5D6E-409C-BE32-E72D297353CC}">
              <c16:uniqueId val="{00000000-E958-4074-8A5E-F765ACB19D61}"/>
            </c:ext>
          </c:extLst>
        </c:ser>
        <c:dLbls>
          <c:showLegendKey val="0"/>
          <c:showVal val="1"/>
          <c:showCatName val="0"/>
          <c:showSerName val="0"/>
          <c:showPercent val="0"/>
          <c:showBubbleSize val="0"/>
        </c:dLbls>
        <c:gapWidth val="150"/>
        <c:overlap val="-25"/>
        <c:axId val="184476800"/>
        <c:axId val="184478336"/>
      </c:barChart>
      <c:catAx>
        <c:axId val="18447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84478336"/>
        <c:crosses val="autoZero"/>
        <c:auto val="1"/>
        <c:lblAlgn val="ctr"/>
        <c:lblOffset val="100"/>
        <c:noMultiLvlLbl val="0"/>
      </c:catAx>
      <c:valAx>
        <c:axId val="184478336"/>
        <c:scaling>
          <c:orientation val="minMax"/>
        </c:scaling>
        <c:delete val="1"/>
        <c:axPos val="l"/>
        <c:numFmt formatCode="0.00%" sourceLinked="1"/>
        <c:majorTickMark val="none"/>
        <c:minorTickMark val="none"/>
        <c:tickLblPos val="nextTo"/>
        <c:crossAx val="1844768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Most Often Used</a:t>
            </a:r>
          </a:p>
        </c:rich>
      </c:tx>
      <c:overlay val="0"/>
    </c:title>
    <c:autoTitleDeleted val="0"/>
    <c:plotArea>
      <c:layout/>
      <c:barChart>
        <c:barDir val="col"/>
        <c:grouping val="clustered"/>
        <c:varyColors val="1"/>
        <c:ser>
          <c:idx val="0"/>
          <c:order val="0"/>
          <c:tx>
            <c:strRef>
              <c:f>Powder!$B$2</c:f>
              <c:strCache>
                <c:ptCount val="1"/>
                <c:pt idx="0">
                  <c:v>No. of users (Mostly Used)</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50000"/>
                </a:schemeClr>
              </a:solidFill>
            </c:spPr>
          </c:dPt>
          <c:dPt>
            <c:idx val="3"/>
            <c:invertIfNegative val="1"/>
            <c:bubble3D val="0"/>
            <c:spPr>
              <a:solidFill>
                <a:schemeClr val="accent6"/>
              </a:solidFill>
            </c:spPr>
          </c:dPt>
          <c:cat>
            <c:strRef>
              <c:f>Powder!$A$3:$A$6</c:f>
              <c:strCache>
                <c:ptCount val="4"/>
                <c:pt idx="0">
                  <c:v>Revive</c:v>
                </c:pt>
                <c:pt idx="1">
                  <c:v>Pond's</c:v>
                </c:pt>
                <c:pt idx="2">
                  <c:v>Tibet</c:v>
                </c:pt>
                <c:pt idx="3">
                  <c:v>Cuticura</c:v>
                </c:pt>
              </c:strCache>
            </c:strRef>
          </c:cat>
          <c:val>
            <c:numRef>
              <c:f>Powder!$B$3:$B$6</c:f>
              <c:numCache>
                <c:formatCode>0%</c:formatCode>
                <c:ptCount val="4"/>
                <c:pt idx="0">
                  <c:v>0.27</c:v>
                </c:pt>
                <c:pt idx="1">
                  <c:v>0.1</c:v>
                </c:pt>
                <c:pt idx="2">
                  <c:v>0.13</c:v>
                </c:pt>
                <c:pt idx="3">
                  <c:v>7.0000000000000007E-2</c:v>
                </c:pt>
              </c:numCache>
            </c:numRef>
          </c:val>
          <c:extLst xmlns:c16r2="http://schemas.microsoft.com/office/drawing/2015/06/chart">
            <c:ext xmlns:c16="http://schemas.microsoft.com/office/drawing/2014/chart" uri="{C3380CC4-5D6E-409C-BE32-E72D297353CC}">
              <c16:uniqueId val="{00000000-45FF-4834-88FD-57A8783E186C}"/>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521472"/>
        <c:axId val="184523008"/>
      </c:barChart>
      <c:catAx>
        <c:axId val="184521472"/>
        <c:scaling>
          <c:orientation val="minMax"/>
        </c:scaling>
        <c:delete val="0"/>
        <c:axPos val="b"/>
        <c:numFmt formatCode="General" sourceLinked="1"/>
        <c:majorTickMark val="none"/>
        <c:minorTickMark val="none"/>
        <c:tickLblPos val="nextTo"/>
        <c:crossAx val="184523008"/>
        <c:crosses val="autoZero"/>
        <c:auto val="1"/>
        <c:lblAlgn val="ctr"/>
        <c:lblOffset val="100"/>
        <c:noMultiLvlLbl val="1"/>
      </c:catAx>
      <c:valAx>
        <c:axId val="184523008"/>
        <c:scaling>
          <c:orientation val="minMax"/>
        </c:scaling>
        <c:delete val="1"/>
        <c:axPos val="l"/>
        <c:numFmt formatCode="0%" sourceLinked="1"/>
        <c:majorTickMark val="cross"/>
        <c:minorTickMark val="cross"/>
        <c:tickLblPos val="nextTo"/>
        <c:crossAx val="184521472"/>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Currently Used</a:t>
            </a:r>
          </a:p>
        </c:rich>
      </c:tx>
      <c:overlay val="0"/>
    </c:title>
    <c:autoTitleDeleted val="0"/>
    <c:plotArea>
      <c:layout/>
      <c:barChart>
        <c:barDir val="col"/>
        <c:grouping val="clustered"/>
        <c:varyColors val="1"/>
        <c:ser>
          <c:idx val="0"/>
          <c:order val="0"/>
          <c:tx>
            <c:strRef>
              <c:f>Powder!$C$2</c:f>
              <c:strCache>
                <c:ptCount val="1"/>
                <c:pt idx="0">
                  <c:v>No. of users (Currently Used)</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50000"/>
                </a:schemeClr>
              </a:solidFill>
            </c:spPr>
          </c:dPt>
          <c:dPt>
            <c:idx val="3"/>
            <c:invertIfNegative val="1"/>
            <c:bubble3D val="0"/>
            <c:spPr>
              <a:solidFill>
                <a:schemeClr val="accent6"/>
              </a:solidFill>
            </c:spPr>
          </c:dPt>
          <c:cat>
            <c:strRef>
              <c:f>Powder!$A$3:$A$6</c:f>
              <c:strCache>
                <c:ptCount val="4"/>
                <c:pt idx="0">
                  <c:v>Revive</c:v>
                </c:pt>
                <c:pt idx="1">
                  <c:v>Pond's</c:v>
                </c:pt>
                <c:pt idx="2">
                  <c:v>Tibet</c:v>
                </c:pt>
                <c:pt idx="3">
                  <c:v>Cuticura</c:v>
                </c:pt>
              </c:strCache>
            </c:strRef>
          </c:cat>
          <c:val>
            <c:numRef>
              <c:f>Powder!$C$3:$C$6</c:f>
              <c:numCache>
                <c:formatCode>0%</c:formatCode>
                <c:ptCount val="4"/>
                <c:pt idx="0">
                  <c:v>0.33</c:v>
                </c:pt>
                <c:pt idx="1">
                  <c:v>0.1</c:v>
                </c:pt>
                <c:pt idx="2">
                  <c:v>0.03</c:v>
                </c:pt>
                <c:pt idx="3">
                  <c:v>0.1</c:v>
                </c:pt>
              </c:numCache>
            </c:numRef>
          </c:val>
          <c:extLst xmlns:c16r2="http://schemas.microsoft.com/office/drawing/2015/06/chart">
            <c:ext xmlns:c16="http://schemas.microsoft.com/office/drawing/2014/chart" uri="{C3380CC4-5D6E-409C-BE32-E72D297353CC}">
              <c16:uniqueId val="{00000000-8C2F-4611-893B-8B159B80471E}"/>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562432"/>
        <c:axId val="184563968"/>
      </c:barChart>
      <c:catAx>
        <c:axId val="184562432"/>
        <c:scaling>
          <c:orientation val="minMax"/>
        </c:scaling>
        <c:delete val="0"/>
        <c:axPos val="b"/>
        <c:numFmt formatCode="General" sourceLinked="1"/>
        <c:majorTickMark val="none"/>
        <c:minorTickMark val="none"/>
        <c:tickLblPos val="nextTo"/>
        <c:crossAx val="184563968"/>
        <c:crosses val="autoZero"/>
        <c:auto val="1"/>
        <c:lblAlgn val="ctr"/>
        <c:lblOffset val="100"/>
        <c:noMultiLvlLbl val="1"/>
      </c:catAx>
      <c:valAx>
        <c:axId val="184563968"/>
        <c:scaling>
          <c:orientation val="minMax"/>
        </c:scaling>
        <c:delete val="1"/>
        <c:axPos val="l"/>
        <c:numFmt formatCode="0%" sourceLinked="1"/>
        <c:majorTickMark val="cross"/>
        <c:minorTickMark val="cross"/>
        <c:tickLblPos val="nextTo"/>
        <c:crossAx val="184562432"/>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Reasons for not using Revive Powder</a:t>
            </a:r>
          </a:p>
        </c:rich>
      </c:tx>
      <c:overlay val="0"/>
    </c:title>
    <c:autoTitleDeleted val="0"/>
    <c:plotArea>
      <c:layout/>
      <c:barChart>
        <c:barDir val="col"/>
        <c:grouping val="clustered"/>
        <c:varyColors val="1"/>
        <c:ser>
          <c:idx val="0"/>
          <c:order val="0"/>
          <c:tx>
            <c:strRef>
              <c:f>Powder!$B$30</c:f>
              <c:strCache>
                <c:ptCount val="1"/>
                <c:pt idx="0">
                  <c:v>No. of Respondents</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50000"/>
                </a:schemeClr>
              </a:solidFill>
            </c:spPr>
          </c:dPt>
          <c:cat>
            <c:strRef>
              <c:f>Powder!$A$31:$A$33</c:f>
              <c:strCache>
                <c:ptCount val="3"/>
                <c:pt idx="0">
                  <c:v>Unavailable </c:v>
                </c:pt>
                <c:pt idx="1">
                  <c:v>No Brand Awareness</c:v>
                </c:pt>
                <c:pt idx="2">
                  <c:v>Poor quality</c:v>
                </c:pt>
              </c:strCache>
            </c:strRef>
          </c:cat>
          <c:val>
            <c:numRef>
              <c:f>Powder!$B$31:$B$33</c:f>
              <c:numCache>
                <c:formatCode>0%</c:formatCode>
                <c:ptCount val="3"/>
                <c:pt idx="0">
                  <c:v>0.1</c:v>
                </c:pt>
                <c:pt idx="1">
                  <c:v>0.03</c:v>
                </c:pt>
                <c:pt idx="2">
                  <c:v>0.03</c:v>
                </c:pt>
              </c:numCache>
            </c:numRef>
          </c:val>
          <c:extLst xmlns:c16r2="http://schemas.microsoft.com/office/drawing/2015/06/chart">
            <c:ext xmlns:c16="http://schemas.microsoft.com/office/drawing/2014/chart" uri="{C3380CC4-5D6E-409C-BE32-E72D297353CC}">
              <c16:uniqueId val="{00000000-312B-4EDA-B38D-A49EAF8FAE43}"/>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594816"/>
        <c:axId val="184596352"/>
      </c:barChart>
      <c:catAx>
        <c:axId val="184594816"/>
        <c:scaling>
          <c:orientation val="minMax"/>
        </c:scaling>
        <c:delete val="0"/>
        <c:axPos val="b"/>
        <c:numFmt formatCode="General" sourceLinked="1"/>
        <c:majorTickMark val="none"/>
        <c:minorTickMark val="none"/>
        <c:tickLblPos val="nextTo"/>
        <c:crossAx val="184596352"/>
        <c:crosses val="autoZero"/>
        <c:auto val="1"/>
        <c:lblAlgn val="ctr"/>
        <c:lblOffset val="100"/>
        <c:noMultiLvlLbl val="1"/>
      </c:catAx>
      <c:valAx>
        <c:axId val="184596352"/>
        <c:scaling>
          <c:orientation val="minMax"/>
        </c:scaling>
        <c:delete val="1"/>
        <c:axPos val="l"/>
        <c:numFmt formatCode="0%" sourceLinked="1"/>
        <c:majorTickMark val="cross"/>
        <c:minorTickMark val="cross"/>
        <c:tickLblPos val="nextTo"/>
        <c:crossAx val="184594816"/>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Changing Menstrual Hygiene Products during Period Days</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chemeClr val="accent2"/>
              </a:solidFill>
              <a:ln>
                <a:noFill/>
              </a:ln>
              <a:effectLst/>
            </c:spPr>
          </c:dPt>
          <c:cat>
            <c:strRef>
              <c:f>'Menstrual Hygiene '!$A$2:$A$3</c:f>
              <c:strCache>
                <c:ptCount val="2"/>
                <c:pt idx="0">
                  <c:v>2/3 Times in a Day</c:v>
                </c:pt>
                <c:pt idx="1">
                  <c:v>Menstrual Cup</c:v>
                </c:pt>
              </c:strCache>
            </c:strRef>
          </c:cat>
          <c:val>
            <c:numRef>
              <c:f>'Menstrual Hygiene '!$B$2:$B$3</c:f>
              <c:numCache>
                <c:formatCode>0.00%</c:formatCode>
                <c:ptCount val="2"/>
                <c:pt idx="0">
                  <c:v>0.86699999999999999</c:v>
                </c:pt>
                <c:pt idx="1">
                  <c:v>0.13300000000000001</c:v>
                </c:pt>
              </c:numCache>
            </c:numRef>
          </c:val>
          <c:extLst xmlns:c16r2="http://schemas.microsoft.com/office/drawing/2015/06/chart">
            <c:ext xmlns:c16="http://schemas.microsoft.com/office/drawing/2014/chart" uri="{C3380CC4-5D6E-409C-BE32-E72D297353CC}">
              <c16:uniqueId val="{00000000-D9F3-4EAF-89C2-F1B6A50C18B5}"/>
            </c:ext>
          </c:extLst>
        </c:ser>
        <c:dLbls>
          <c:showLegendKey val="0"/>
          <c:showVal val="1"/>
          <c:showCatName val="0"/>
          <c:showSerName val="0"/>
          <c:showPercent val="0"/>
          <c:showBubbleSize val="0"/>
        </c:dLbls>
        <c:gapWidth val="150"/>
        <c:overlap val="-25"/>
        <c:axId val="184618368"/>
        <c:axId val="184628352"/>
      </c:barChart>
      <c:catAx>
        <c:axId val="1846183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4628352"/>
        <c:crosses val="autoZero"/>
        <c:auto val="1"/>
        <c:lblAlgn val="ctr"/>
        <c:lblOffset val="100"/>
        <c:noMultiLvlLbl val="0"/>
      </c:catAx>
      <c:valAx>
        <c:axId val="184628352"/>
        <c:scaling>
          <c:orientation val="minMax"/>
        </c:scaling>
        <c:delete val="1"/>
        <c:axPos val="l"/>
        <c:numFmt formatCode="0.00%" sourceLinked="1"/>
        <c:majorTickMark val="none"/>
        <c:minorTickMark val="none"/>
        <c:tickLblPos val="nextTo"/>
        <c:crossAx val="184618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Most Often Used</a:t>
            </a:r>
          </a:p>
        </c:rich>
      </c:tx>
      <c:overlay val="0"/>
    </c:title>
    <c:autoTitleDeleted val="0"/>
    <c:plotArea>
      <c:layout/>
      <c:barChart>
        <c:barDir val="col"/>
        <c:grouping val="clustered"/>
        <c:varyColors val="1"/>
        <c:ser>
          <c:idx val="0"/>
          <c:order val="0"/>
          <c:tx>
            <c:strRef>
              <c:f>'Sanitary Napkin'!$B$2</c:f>
              <c:strCache>
                <c:ptCount val="1"/>
                <c:pt idx="0">
                  <c:v>No. of users (Mostly Used)</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75000"/>
                </a:schemeClr>
              </a:solidFill>
            </c:spPr>
          </c:dPt>
          <c:dPt>
            <c:idx val="3"/>
            <c:invertIfNegative val="1"/>
            <c:bubble3D val="0"/>
            <c:spPr>
              <a:solidFill>
                <a:schemeClr val="accent6"/>
              </a:solidFill>
            </c:spPr>
          </c:dPt>
          <c:dPt>
            <c:idx val="4"/>
            <c:invertIfNegative val="1"/>
            <c:bubble3D val="0"/>
            <c:spPr>
              <a:solidFill>
                <a:srgbClr val="002060"/>
              </a:solidFill>
            </c:spPr>
          </c:dPt>
          <c:dPt>
            <c:idx val="5"/>
            <c:invertIfNegative val="1"/>
            <c:bubble3D val="0"/>
            <c:spPr>
              <a:solidFill>
                <a:srgbClr val="7030A0"/>
              </a:solidFill>
            </c:spPr>
          </c:dPt>
          <c:cat>
            <c:strRef>
              <c:f>'Sanitary Napkin'!$A$3:$A$8</c:f>
              <c:strCache>
                <c:ptCount val="6"/>
                <c:pt idx="0">
                  <c:v>Senora</c:v>
                </c:pt>
                <c:pt idx="1">
                  <c:v>Whisper</c:v>
                </c:pt>
                <c:pt idx="2">
                  <c:v>Freedom</c:v>
                </c:pt>
                <c:pt idx="3">
                  <c:v>Joya</c:v>
                </c:pt>
                <c:pt idx="4">
                  <c:v>Always</c:v>
                </c:pt>
                <c:pt idx="5">
                  <c:v>Menstrual cup</c:v>
                </c:pt>
              </c:strCache>
            </c:strRef>
          </c:cat>
          <c:val>
            <c:numRef>
              <c:f>'Sanitary Napkin'!$B$3:$B$8</c:f>
              <c:numCache>
                <c:formatCode>0%</c:formatCode>
                <c:ptCount val="6"/>
                <c:pt idx="0">
                  <c:v>0.47</c:v>
                </c:pt>
                <c:pt idx="1">
                  <c:v>0.27</c:v>
                </c:pt>
                <c:pt idx="2">
                  <c:v>0.17</c:v>
                </c:pt>
                <c:pt idx="3">
                  <c:v>0.03</c:v>
                </c:pt>
                <c:pt idx="4">
                  <c:v>0.03</c:v>
                </c:pt>
                <c:pt idx="5">
                  <c:v>0.03</c:v>
                </c:pt>
              </c:numCache>
            </c:numRef>
          </c:val>
          <c:extLst xmlns:c16r2="http://schemas.microsoft.com/office/drawing/2015/06/chart">
            <c:ext xmlns:c16="http://schemas.microsoft.com/office/drawing/2014/chart" uri="{C3380CC4-5D6E-409C-BE32-E72D297353CC}">
              <c16:uniqueId val="{00000000-1AD4-4686-8200-F251FD7C661F}"/>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668160"/>
        <c:axId val="184669696"/>
      </c:barChart>
      <c:catAx>
        <c:axId val="184668160"/>
        <c:scaling>
          <c:orientation val="minMax"/>
        </c:scaling>
        <c:delete val="0"/>
        <c:axPos val="b"/>
        <c:numFmt formatCode="General" sourceLinked="1"/>
        <c:majorTickMark val="none"/>
        <c:minorTickMark val="none"/>
        <c:tickLblPos val="nextTo"/>
        <c:crossAx val="184669696"/>
        <c:crosses val="autoZero"/>
        <c:auto val="1"/>
        <c:lblAlgn val="ctr"/>
        <c:lblOffset val="100"/>
        <c:noMultiLvlLbl val="1"/>
      </c:catAx>
      <c:valAx>
        <c:axId val="184669696"/>
        <c:scaling>
          <c:orientation val="minMax"/>
        </c:scaling>
        <c:delete val="1"/>
        <c:axPos val="l"/>
        <c:numFmt formatCode="0%" sourceLinked="1"/>
        <c:majorTickMark val="cross"/>
        <c:minorTickMark val="cross"/>
        <c:tickLblPos val="nextTo"/>
        <c:crossAx val="184668160"/>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sz="1000" b="1">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Using Toothpaste</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dLbls>
            <c:dLbl>
              <c:idx val="0"/>
              <c:layout>
                <c:manualLayout>
                  <c:x val="2.3504001984036909E-17"/>
                  <c:y val="1.8099556109574047E-2"/>
                </c:manualLayout>
              </c:layout>
              <c:showLegendKey val="0"/>
              <c:showVal val="1"/>
              <c:showCatName val="0"/>
              <c:showSerName val="0"/>
              <c:showPercent val="0"/>
              <c:showBubbleSize val="0"/>
            </c:dLbl>
            <c:dLbl>
              <c:idx val="1"/>
              <c:layout>
                <c:manualLayout>
                  <c:x val="0"/>
                  <c:y val="1.8099556109574047E-2"/>
                </c:manualLayout>
              </c:layout>
              <c:showLegendKey val="0"/>
              <c:showVal val="1"/>
              <c:showCatName val="0"/>
              <c:showSerName val="0"/>
              <c:showPercent val="0"/>
              <c:showBubbleSize val="0"/>
            </c:dLbl>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'Brushing teeth'!$A$2:$A$3</c:f>
              <c:strCache>
                <c:ptCount val="2"/>
                <c:pt idx="0">
                  <c:v>Daily Once</c:v>
                </c:pt>
                <c:pt idx="1">
                  <c:v>2/3 Times in a Day</c:v>
                </c:pt>
              </c:strCache>
            </c:strRef>
          </c:cat>
          <c:val>
            <c:numRef>
              <c:f>'Brushing teeth'!$B$2:$B$3</c:f>
              <c:numCache>
                <c:formatCode>0.00%</c:formatCode>
                <c:ptCount val="2"/>
                <c:pt idx="0">
                  <c:v>0.56699999999999995</c:v>
                </c:pt>
                <c:pt idx="1">
                  <c:v>0.433</c:v>
                </c:pt>
              </c:numCache>
            </c:numRef>
          </c:val>
          <c:extLst xmlns:c16r2="http://schemas.microsoft.com/office/drawing/2015/06/chart">
            <c:ext xmlns:c16="http://schemas.microsoft.com/office/drawing/2014/chart" uri="{C3380CC4-5D6E-409C-BE32-E72D297353CC}">
              <c16:uniqueId val="{00000000-D113-446F-87D5-C25CB5F9CE87}"/>
            </c:ext>
          </c:extLst>
        </c:ser>
        <c:dLbls>
          <c:showLegendKey val="0"/>
          <c:showVal val="1"/>
          <c:showCatName val="0"/>
          <c:showSerName val="0"/>
          <c:showPercent val="0"/>
          <c:showBubbleSize val="0"/>
        </c:dLbls>
        <c:gapWidth val="150"/>
        <c:overlap val="-25"/>
        <c:axId val="171781504"/>
        <c:axId val="171808640"/>
      </c:barChart>
      <c:catAx>
        <c:axId val="171781504"/>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71808640"/>
        <c:crosses val="autoZero"/>
        <c:auto val="1"/>
        <c:lblAlgn val="ctr"/>
        <c:lblOffset val="100"/>
        <c:noMultiLvlLbl val="0"/>
      </c:catAx>
      <c:valAx>
        <c:axId val="171808640"/>
        <c:scaling>
          <c:orientation val="minMax"/>
        </c:scaling>
        <c:delete val="1"/>
        <c:axPos val="l"/>
        <c:numFmt formatCode="0.00%" sourceLinked="1"/>
        <c:majorTickMark val="none"/>
        <c:minorTickMark val="none"/>
        <c:tickLblPos val="nextTo"/>
        <c:crossAx val="171781504"/>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Currently Used</a:t>
            </a:r>
          </a:p>
        </c:rich>
      </c:tx>
      <c:overlay val="0"/>
    </c:title>
    <c:autoTitleDeleted val="0"/>
    <c:plotArea>
      <c:layout/>
      <c:barChart>
        <c:barDir val="col"/>
        <c:grouping val="clustered"/>
        <c:varyColors val="1"/>
        <c:ser>
          <c:idx val="0"/>
          <c:order val="0"/>
          <c:tx>
            <c:strRef>
              <c:f>'Sanitary Napkin'!$C$2</c:f>
              <c:strCache>
                <c:ptCount val="1"/>
                <c:pt idx="0">
                  <c:v>No. of users (Currently Used)</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bg2">
                  <a:lumMod val="75000"/>
                </a:schemeClr>
              </a:solidFill>
            </c:spPr>
          </c:dPt>
          <c:dPt>
            <c:idx val="3"/>
            <c:invertIfNegative val="1"/>
            <c:bubble3D val="0"/>
            <c:spPr>
              <a:solidFill>
                <a:schemeClr val="accent6"/>
              </a:solidFill>
            </c:spPr>
          </c:dPt>
          <c:dPt>
            <c:idx val="4"/>
            <c:invertIfNegative val="1"/>
            <c:bubble3D val="0"/>
            <c:spPr>
              <a:solidFill>
                <a:srgbClr val="002060"/>
              </a:solidFill>
            </c:spPr>
          </c:dPt>
          <c:dPt>
            <c:idx val="5"/>
            <c:invertIfNegative val="1"/>
            <c:bubble3D val="0"/>
            <c:spPr>
              <a:solidFill>
                <a:srgbClr val="7030A0"/>
              </a:solidFill>
            </c:spPr>
          </c:dPt>
          <c:cat>
            <c:strRef>
              <c:f>'Sanitary Napkin'!$A$3:$A$8</c:f>
              <c:strCache>
                <c:ptCount val="6"/>
                <c:pt idx="0">
                  <c:v>Senora</c:v>
                </c:pt>
                <c:pt idx="1">
                  <c:v>Whisper</c:v>
                </c:pt>
                <c:pt idx="2">
                  <c:v>Freedom</c:v>
                </c:pt>
                <c:pt idx="3">
                  <c:v>Joya</c:v>
                </c:pt>
                <c:pt idx="4">
                  <c:v>Always</c:v>
                </c:pt>
                <c:pt idx="5">
                  <c:v>Menstrual cup</c:v>
                </c:pt>
              </c:strCache>
            </c:strRef>
          </c:cat>
          <c:val>
            <c:numRef>
              <c:f>'Sanitary Napkin'!$C$3:$C$8</c:f>
              <c:numCache>
                <c:formatCode>0%</c:formatCode>
                <c:ptCount val="6"/>
                <c:pt idx="0">
                  <c:v>0.4</c:v>
                </c:pt>
                <c:pt idx="1">
                  <c:v>0.33</c:v>
                </c:pt>
                <c:pt idx="2">
                  <c:v>0.1</c:v>
                </c:pt>
                <c:pt idx="3">
                  <c:v>7.0000000000000007E-2</c:v>
                </c:pt>
                <c:pt idx="4">
                  <c:v>7.0000000000000007E-2</c:v>
                </c:pt>
                <c:pt idx="5">
                  <c:v>0.03</c:v>
                </c:pt>
              </c:numCache>
            </c:numRef>
          </c:val>
          <c:extLst xmlns:c16r2="http://schemas.microsoft.com/office/drawing/2015/06/chart">
            <c:ext xmlns:c16="http://schemas.microsoft.com/office/drawing/2014/chart" uri="{C3380CC4-5D6E-409C-BE32-E72D297353CC}">
              <c16:uniqueId val="{00000000-72AA-4471-85AD-BF9EC0DB3BF0}"/>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722176"/>
        <c:axId val="184723712"/>
      </c:barChart>
      <c:catAx>
        <c:axId val="184722176"/>
        <c:scaling>
          <c:orientation val="minMax"/>
        </c:scaling>
        <c:delete val="0"/>
        <c:axPos val="b"/>
        <c:numFmt formatCode="General" sourceLinked="1"/>
        <c:majorTickMark val="none"/>
        <c:minorTickMark val="none"/>
        <c:tickLblPos val="nextTo"/>
        <c:crossAx val="184723712"/>
        <c:crosses val="autoZero"/>
        <c:auto val="1"/>
        <c:lblAlgn val="ctr"/>
        <c:lblOffset val="100"/>
        <c:noMultiLvlLbl val="1"/>
      </c:catAx>
      <c:valAx>
        <c:axId val="184723712"/>
        <c:scaling>
          <c:orientation val="minMax"/>
        </c:scaling>
        <c:delete val="1"/>
        <c:axPos val="l"/>
        <c:numFmt formatCode="0%" sourceLinked="1"/>
        <c:majorTickMark val="cross"/>
        <c:minorTickMark val="cross"/>
        <c:tickLblPos val="nextTo"/>
        <c:crossAx val="184722176"/>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1"/>
  <c:style val="2"/>
  <c:chart>
    <c:title>
      <c:tx>
        <c:rich>
          <a:bodyPr/>
          <a:lstStyle/>
          <a:p>
            <a:pPr>
              <a:defRPr/>
            </a:pPr>
            <a:r>
              <a:rPr lang="en-US"/>
              <a:t>Reasons for not using Senora</a:t>
            </a:r>
          </a:p>
        </c:rich>
      </c:tx>
      <c:overlay val="0"/>
    </c:title>
    <c:autoTitleDeleted val="0"/>
    <c:plotArea>
      <c:layout/>
      <c:barChart>
        <c:barDir val="col"/>
        <c:grouping val="clustered"/>
        <c:varyColors val="1"/>
        <c:ser>
          <c:idx val="0"/>
          <c:order val="0"/>
          <c:tx>
            <c:strRef>
              <c:f>'Sanitary Napkin'!$B$16</c:f>
              <c:strCache>
                <c:ptCount val="1"/>
                <c:pt idx="0">
                  <c:v>No. of Respondents</c:v>
                </c:pt>
              </c:strCache>
            </c:strRef>
          </c:tx>
          <c:spPr>
            <a:solidFill>
              <a:srgbClr val="4F81BD"/>
            </a:solidFill>
          </c:spPr>
          <c:invertIfNegative val="1"/>
          <c:dPt>
            <c:idx val="1"/>
            <c:invertIfNegative val="1"/>
            <c:bubble3D val="0"/>
            <c:spPr>
              <a:solidFill>
                <a:schemeClr val="accent2"/>
              </a:solidFill>
            </c:spPr>
          </c:dPt>
          <c:dPt>
            <c:idx val="2"/>
            <c:invertIfNegative val="1"/>
            <c:bubble3D val="0"/>
            <c:spPr>
              <a:solidFill>
                <a:schemeClr val="accent6"/>
              </a:solidFill>
            </c:spPr>
          </c:dPt>
          <c:cat>
            <c:strRef>
              <c:f>'Sanitary Napkin'!$A$17:$A$19</c:f>
              <c:strCache>
                <c:ptCount val="3"/>
                <c:pt idx="0">
                  <c:v>Poor absorbency </c:v>
                </c:pt>
                <c:pt idx="1">
                  <c:v>Small in size</c:v>
                </c:pt>
                <c:pt idx="2">
                  <c:v>Vaginal infection</c:v>
                </c:pt>
              </c:strCache>
            </c:strRef>
          </c:cat>
          <c:val>
            <c:numRef>
              <c:f>'Sanitary Napkin'!$B$17:$B$19</c:f>
              <c:numCache>
                <c:formatCode>0%</c:formatCode>
                <c:ptCount val="3"/>
                <c:pt idx="0">
                  <c:v>0.23</c:v>
                </c:pt>
                <c:pt idx="1">
                  <c:v>0.1</c:v>
                </c:pt>
                <c:pt idx="2">
                  <c:v>7.0000000000000007E-2</c:v>
                </c:pt>
              </c:numCache>
            </c:numRef>
          </c:val>
          <c:extLst xmlns:c16r2="http://schemas.microsoft.com/office/drawing/2015/06/chart">
            <c:ext xmlns:c16="http://schemas.microsoft.com/office/drawing/2014/chart" uri="{C3380CC4-5D6E-409C-BE32-E72D297353CC}">
              <c16:uniqueId val="{00000000-DAF0-4B1B-B571-1828D5695547}"/>
            </c:ex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1"/>
          <c:showCatName val="0"/>
          <c:showSerName val="0"/>
          <c:showPercent val="0"/>
          <c:showBubbleSize val="0"/>
        </c:dLbls>
        <c:gapWidth val="150"/>
        <c:overlap val="-25"/>
        <c:axId val="184762752"/>
        <c:axId val="184764288"/>
      </c:barChart>
      <c:catAx>
        <c:axId val="184762752"/>
        <c:scaling>
          <c:orientation val="minMax"/>
        </c:scaling>
        <c:delete val="0"/>
        <c:axPos val="b"/>
        <c:numFmt formatCode="General" sourceLinked="1"/>
        <c:majorTickMark val="none"/>
        <c:minorTickMark val="none"/>
        <c:tickLblPos val="nextTo"/>
        <c:crossAx val="184764288"/>
        <c:crosses val="autoZero"/>
        <c:auto val="1"/>
        <c:lblAlgn val="ctr"/>
        <c:lblOffset val="100"/>
        <c:noMultiLvlLbl val="1"/>
      </c:catAx>
      <c:valAx>
        <c:axId val="184764288"/>
        <c:scaling>
          <c:orientation val="minMax"/>
        </c:scaling>
        <c:delete val="1"/>
        <c:axPos val="l"/>
        <c:numFmt formatCode="0%" sourceLinked="1"/>
        <c:majorTickMark val="cross"/>
        <c:minorTickMark val="cross"/>
        <c:tickLblPos val="nextTo"/>
        <c:crossAx val="184762752"/>
        <c:crosses val="autoZero"/>
        <c:crossBetween val="between"/>
      </c:valAx>
    </c:plotArea>
    <c:legend>
      <c:legendPos val="t"/>
      <c:overlay val="0"/>
    </c:legend>
    <c:plotVisOnly val="1"/>
    <c:dispBlanksAs val="zero"/>
    <c:showDLblsOverMax val="1"/>
  </c:chart>
  <c:spPr>
    <a:solidFill>
      <a:srgbClr val="FFFFFF"/>
    </a:solidFill>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Frequency of Applying Face Cream</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dPt>
            <c:idx val="2"/>
            <c:invertIfNegative val="0"/>
            <c:bubble3D val="0"/>
            <c:spPr>
              <a:solidFill>
                <a:schemeClr val="accent4"/>
              </a:solidFill>
            </c:spPr>
          </c:dPt>
          <c:cat>
            <c:strRef>
              <c:f>'Face Cream'!$A$12:$A$14</c:f>
              <c:strCache>
                <c:ptCount val="3"/>
                <c:pt idx="0">
                  <c:v>Seasonal</c:v>
                </c:pt>
                <c:pt idx="1">
                  <c:v>Daily Once </c:v>
                </c:pt>
                <c:pt idx="2">
                  <c:v>2/3 Times in a Day</c:v>
                </c:pt>
              </c:strCache>
            </c:strRef>
          </c:cat>
          <c:val>
            <c:numRef>
              <c:f>'Face Cream'!$B$12:$B$14</c:f>
              <c:numCache>
                <c:formatCode>0%</c:formatCode>
                <c:ptCount val="3"/>
                <c:pt idx="0">
                  <c:v>0.6</c:v>
                </c:pt>
                <c:pt idx="1">
                  <c:v>0.3</c:v>
                </c:pt>
                <c:pt idx="2">
                  <c:v>7.0000000000000007E-2</c:v>
                </c:pt>
              </c:numCache>
            </c:numRef>
          </c:val>
        </c:ser>
        <c:dLbls>
          <c:showLegendKey val="0"/>
          <c:showVal val="1"/>
          <c:showCatName val="0"/>
          <c:showSerName val="0"/>
          <c:showPercent val="0"/>
          <c:showBubbleSize val="0"/>
        </c:dLbls>
        <c:gapWidth val="150"/>
        <c:overlap val="-25"/>
        <c:axId val="184790400"/>
        <c:axId val="184796288"/>
      </c:barChart>
      <c:catAx>
        <c:axId val="184790400"/>
        <c:scaling>
          <c:orientation val="minMax"/>
        </c:scaling>
        <c:delete val="0"/>
        <c:axPos val="b"/>
        <c:majorTickMark val="none"/>
        <c:minorTickMark val="none"/>
        <c:tickLblPos val="nextTo"/>
        <c:crossAx val="184796288"/>
        <c:crosses val="autoZero"/>
        <c:auto val="1"/>
        <c:lblAlgn val="ctr"/>
        <c:lblOffset val="100"/>
        <c:noMultiLvlLbl val="0"/>
      </c:catAx>
      <c:valAx>
        <c:axId val="184796288"/>
        <c:scaling>
          <c:orientation val="minMax"/>
        </c:scaling>
        <c:delete val="1"/>
        <c:axPos val="l"/>
        <c:numFmt formatCode="0%" sourceLinked="1"/>
        <c:majorTickMark val="out"/>
        <c:minorTickMark val="none"/>
        <c:tickLblPos val="nextTo"/>
        <c:crossAx val="184790400"/>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0"/>
        <c:ser>
          <c:idx val="0"/>
          <c:order val="0"/>
          <c:tx>
            <c:strRef>
              <c:f>'Face Cream'!$B$2</c:f>
              <c:strCache>
                <c:ptCount val="1"/>
                <c:pt idx="0">
                  <c:v>Most Often Used</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dPt>
            <c:idx val="3"/>
            <c:invertIfNegative val="0"/>
            <c:bubble3D val="0"/>
            <c:spPr>
              <a:solidFill>
                <a:schemeClr val="bg2">
                  <a:lumMod val="75000"/>
                </a:schemeClr>
              </a:solidFill>
            </c:spPr>
          </c:dPt>
          <c:dPt>
            <c:idx val="4"/>
            <c:invertIfNegative val="0"/>
            <c:bubble3D val="0"/>
            <c:spPr>
              <a:solidFill>
                <a:srgbClr val="7030A0"/>
              </a:solidFill>
            </c:spPr>
          </c:dPt>
          <c:dPt>
            <c:idx val="5"/>
            <c:invertIfNegative val="0"/>
            <c:bubble3D val="0"/>
            <c:spPr>
              <a:solidFill>
                <a:schemeClr val="accent4"/>
              </a:solidFill>
            </c:spPr>
          </c:dPt>
          <c:dPt>
            <c:idx val="6"/>
            <c:invertIfNegative val="0"/>
            <c:bubble3D val="0"/>
            <c:spPr>
              <a:solidFill>
                <a:srgbClr val="002060"/>
              </a:solidFill>
            </c:spPr>
          </c:dPt>
          <c:cat>
            <c:strRef>
              <c:f>'Face Cream'!$A$3:$A$9</c:f>
              <c:strCache>
                <c:ptCount val="7"/>
                <c:pt idx="0">
                  <c:v>Nivea</c:v>
                </c:pt>
                <c:pt idx="1">
                  <c:v>Dove</c:v>
                </c:pt>
                <c:pt idx="2">
                  <c:v>Fair and Lovely</c:v>
                </c:pt>
                <c:pt idx="3">
                  <c:v>Lactocalamine</c:v>
                </c:pt>
                <c:pt idx="4">
                  <c:v>Biotique</c:v>
                </c:pt>
                <c:pt idx="5">
                  <c:v>Ponds</c:v>
                </c:pt>
                <c:pt idx="6">
                  <c:v>Garnier</c:v>
                </c:pt>
              </c:strCache>
            </c:strRef>
          </c:cat>
          <c:val>
            <c:numRef>
              <c:f>'Face Cream'!$B$3:$B$9</c:f>
              <c:numCache>
                <c:formatCode>0%</c:formatCode>
                <c:ptCount val="7"/>
                <c:pt idx="0">
                  <c:v>0.2</c:v>
                </c:pt>
                <c:pt idx="1">
                  <c:v>0.2</c:v>
                </c:pt>
                <c:pt idx="2">
                  <c:v>0.13</c:v>
                </c:pt>
                <c:pt idx="3">
                  <c:v>0.1</c:v>
                </c:pt>
                <c:pt idx="4">
                  <c:v>0.06</c:v>
                </c:pt>
                <c:pt idx="5">
                  <c:v>0.03</c:v>
                </c:pt>
                <c:pt idx="6">
                  <c:v>0.03</c:v>
                </c:pt>
              </c:numCache>
            </c:numRef>
          </c:val>
        </c:ser>
        <c:dLbls>
          <c:showLegendKey val="0"/>
          <c:showVal val="1"/>
          <c:showCatName val="0"/>
          <c:showSerName val="0"/>
          <c:showPercent val="0"/>
          <c:showBubbleSize val="0"/>
        </c:dLbls>
        <c:gapWidth val="150"/>
        <c:overlap val="-25"/>
        <c:axId val="171925504"/>
        <c:axId val="171927040"/>
      </c:barChart>
      <c:catAx>
        <c:axId val="171925504"/>
        <c:scaling>
          <c:orientation val="minMax"/>
        </c:scaling>
        <c:delete val="0"/>
        <c:axPos val="b"/>
        <c:majorTickMark val="none"/>
        <c:minorTickMark val="none"/>
        <c:tickLblPos val="nextTo"/>
        <c:crossAx val="171927040"/>
        <c:crosses val="autoZero"/>
        <c:auto val="1"/>
        <c:lblAlgn val="ctr"/>
        <c:lblOffset val="100"/>
        <c:noMultiLvlLbl val="0"/>
      </c:catAx>
      <c:valAx>
        <c:axId val="171927040"/>
        <c:scaling>
          <c:orientation val="minMax"/>
        </c:scaling>
        <c:delete val="1"/>
        <c:axPos val="l"/>
        <c:numFmt formatCode="0%" sourceLinked="1"/>
        <c:majorTickMark val="out"/>
        <c:minorTickMark val="none"/>
        <c:tickLblPos val="nextTo"/>
        <c:crossAx val="171925504"/>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0"/>
        <c:ser>
          <c:idx val="0"/>
          <c:order val="0"/>
          <c:tx>
            <c:strRef>
              <c:f>'Face Cream'!$C$2</c:f>
              <c:strCache>
                <c:ptCount val="1"/>
                <c:pt idx="0">
                  <c:v>Currently Used</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dPt>
            <c:idx val="3"/>
            <c:invertIfNegative val="0"/>
            <c:bubble3D val="0"/>
            <c:spPr>
              <a:solidFill>
                <a:schemeClr val="bg2">
                  <a:lumMod val="75000"/>
                </a:schemeClr>
              </a:solidFill>
            </c:spPr>
          </c:dPt>
          <c:dPt>
            <c:idx val="4"/>
            <c:invertIfNegative val="0"/>
            <c:bubble3D val="0"/>
            <c:spPr>
              <a:solidFill>
                <a:srgbClr val="7030A0"/>
              </a:solidFill>
            </c:spPr>
          </c:dPt>
          <c:dPt>
            <c:idx val="5"/>
            <c:invertIfNegative val="0"/>
            <c:bubble3D val="0"/>
            <c:spPr>
              <a:solidFill>
                <a:schemeClr val="accent4"/>
              </a:solidFill>
            </c:spPr>
          </c:dPt>
          <c:dPt>
            <c:idx val="6"/>
            <c:invertIfNegative val="0"/>
            <c:bubble3D val="0"/>
            <c:spPr>
              <a:solidFill>
                <a:srgbClr val="002060"/>
              </a:solidFill>
            </c:spPr>
          </c:dPt>
          <c:cat>
            <c:strRef>
              <c:f>'Face Cream'!$A$3:$A$9</c:f>
              <c:strCache>
                <c:ptCount val="7"/>
                <c:pt idx="0">
                  <c:v>Nivea</c:v>
                </c:pt>
                <c:pt idx="1">
                  <c:v>Dove</c:v>
                </c:pt>
                <c:pt idx="2">
                  <c:v>Fair and Lovely</c:v>
                </c:pt>
                <c:pt idx="3">
                  <c:v>Lactocalamine</c:v>
                </c:pt>
                <c:pt idx="4">
                  <c:v>Biotique</c:v>
                </c:pt>
                <c:pt idx="5">
                  <c:v>Ponds</c:v>
                </c:pt>
                <c:pt idx="6">
                  <c:v>Garnier</c:v>
                </c:pt>
              </c:strCache>
            </c:strRef>
          </c:cat>
          <c:val>
            <c:numRef>
              <c:f>'Face Cream'!$C$3:$C$9</c:f>
              <c:numCache>
                <c:formatCode>0%</c:formatCode>
                <c:ptCount val="7"/>
                <c:pt idx="0">
                  <c:v>0.17</c:v>
                </c:pt>
                <c:pt idx="1">
                  <c:v>0.13</c:v>
                </c:pt>
                <c:pt idx="2">
                  <c:v>0.13</c:v>
                </c:pt>
                <c:pt idx="3">
                  <c:v>0.13</c:v>
                </c:pt>
                <c:pt idx="4">
                  <c:v>0.1</c:v>
                </c:pt>
                <c:pt idx="5">
                  <c:v>0.06</c:v>
                </c:pt>
                <c:pt idx="6">
                  <c:v>0.03</c:v>
                </c:pt>
              </c:numCache>
            </c:numRef>
          </c:val>
        </c:ser>
        <c:dLbls>
          <c:showLegendKey val="0"/>
          <c:showVal val="1"/>
          <c:showCatName val="0"/>
          <c:showSerName val="0"/>
          <c:showPercent val="0"/>
          <c:showBubbleSize val="0"/>
        </c:dLbls>
        <c:gapWidth val="150"/>
        <c:overlap val="-25"/>
        <c:axId val="171958656"/>
        <c:axId val="171960192"/>
      </c:barChart>
      <c:catAx>
        <c:axId val="171958656"/>
        <c:scaling>
          <c:orientation val="minMax"/>
        </c:scaling>
        <c:delete val="0"/>
        <c:axPos val="b"/>
        <c:majorTickMark val="none"/>
        <c:minorTickMark val="none"/>
        <c:tickLblPos val="nextTo"/>
        <c:crossAx val="171960192"/>
        <c:crosses val="autoZero"/>
        <c:auto val="1"/>
        <c:lblAlgn val="ctr"/>
        <c:lblOffset val="100"/>
        <c:noMultiLvlLbl val="0"/>
      </c:catAx>
      <c:valAx>
        <c:axId val="171960192"/>
        <c:scaling>
          <c:orientation val="minMax"/>
        </c:scaling>
        <c:delete val="1"/>
        <c:axPos val="l"/>
        <c:numFmt formatCode="0%" sourceLinked="1"/>
        <c:majorTickMark val="out"/>
        <c:minorTickMark val="none"/>
        <c:tickLblPos val="nextTo"/>
        <c:crossAx val="171958656"/>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Frequency of Using Hair Conditioner</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dPt>
            <c:idx val="2"/>
            <c:invertIfNegative val="0"/>
            <c:bubble3D val="0"/>
            <c:spPr>
              <a:solidFill>
                <a:schemeClr val="accent6"/>
              </a:solidFill>
            </c:spPr>
          </c:dPt>
          <c:cat>
            <c:strRef>
              <c:f>'Hair Conditioner'!$A$15:$A$17</c:f>
              <c:strCache>
                <c:ptCount val="3"/>
                <c:pt idx="0">
                  <c:v>3/4 Times in a Week</c:v>
                </c:pt>
                <c:pt idx="1">
                  <c:v>Daily Once</c:v>
                </c:pt>
                <c:pt idx="2">
                  <c:v>Once/Twice in a Week</c:v>
                </c:pt>
              </c:strCache>
            </c:strRef>
          </c:cat>
          <c:val>
            <c:numRef>
              <c:f>'Hair Conditioner'!$B$15:$B$17</c:f>
              <c:numCache>
                <c:formatCode>0.00%</c:formatCode>
                <c:ptCount val="3"/>
                <c:pt idx="0">
                  <c:v>0.72099999999999997</c:v>
                </c:pt>
                <c:pt idx="1">
                  <c:v>0.182</c:v>
                </c:pt>
                <c:pt idx="2">
                  <c:v>7.0999999999999994E-2</c:v>
                </c:pt>
              </c:numCache>
            </c:numRef>
          </c:val>
        </c:ser>
        <c:dLbls>
          <c:showLegendKey val="0"/>
          <c:showVal val="1"/>
          <c:showCatName val="0"/>
          <c:showSerName val="0"/>
          <c:showPercent val="0"/>
          <c:showBubbleSize val="0"/>
        </c:dLbls>
        <c:gapWidth val="150"/>
        <c:overlap val="-25"/>
        <c:axId val="184966144"/>
        <c:axId val="184972032"/>
      </c:barChart>
      <c:catAx>
        <c:axId val="184966144"/>
        <c:scaling>
          <c:orientation val="minMax"/>
        </c:scaling>
        <c:delete val="0"/>
        <c:axPos val="b"/>
        <c:majorTickMark val="none"/>
        <c:minorTickMark val="none"/>
        <c:tickLblPos val="nextTo"/>
        <c:crossAx val="184972032"/>
        <c:crosses val="autoZero"/>
        <c:auto val="1"/>
        <c:lblAlgn val="ctr"/>
        <c:lblOffset val="100"/>
        <c:noMultiLvlLbl val="0"/>
      </c:catAx>
      <c:valAx>
        <c:axId val="184972032"/>
        <c:scaling>
          <c:orientation val="minMax"/>
        </c:scaling>
        <c:delete val="1"/>
        <c:axPos val="l"/>
        <c:numFmt formatCode="0.00%" sourceLinked="1"/>
        <c:majorTickMark val="out"/>
        <c:minorTickMark val="none"/>
        <c:tickLblPos val="nextTo"/>
        <c:crossAx val="184966144"/>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0"/>
        <c:ser>
          <c:idx val="0"/>
          <c:order val="0"/>
          <c:tx>
            <c:strRef>
              <c:f>'Hair Conditioner'!$B$2</c:f>
              <c:strCache>
                <c:ptCount val="1"/>
                <c:pt idx="0">
                  <c:v>Most Often Used</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dPt>
            <c:idx val="3"/>
            <c:invertIfNegative val="0"/>
            <c:bubble3D val="0"/>
            <c:spPr>
              <a:solidFill>
                <a:schemeClr val="bg2">
                  <a:lumMod val="75000"/>
                </a:schemeClr>
              </a:solidFill>
            </c:spPr>
          </c:dPt>
          <c:dPt>
            <c:idx val="4"/>
            <c:invertIfNegative val="0"/>
            <c:bubble3D val="0"/>
            <c:spPr>
              <a:solidFill>
                <a:schemeClr val="accent4"/>
              </a:solidFill>
            </c:spPr>
          </c:dPt>
          <c:cat>
            <c:strRef>
              <c:f>'Hair Conditioner'!$A$3:$A$7</c:f>
              <c:strCache>
                <c:ptCount val="5"/>
                <c:pt idx="0">
                  <c:v>Loreal</c:v>
                </c:pt>
                <c:pt idx="1">
                  <c:v>Sunsilk Hair Conditioner</c:v>
                </c:pt>
                <c:pt idx="2">
                  <c:v>Pantene</c:v>
                </c:pt>
                <c:pt idx="3">
                  <c:v>Argan Oil Hair</c:v>
                </c:pt>
                <c:pt idx="4">
                  <c:v>Dove</c:v>
                </c:pt>
              </c:strCache>
            </c:strRef>
          </c:cat>
          <c:val>
            <c:numRef>
              <c:f>'Hair Conditioner'!$B$3:$B$7</c:f>
              <c:numCache>
                <c:formatCode>0%</c:formatCode>
                <c:ptCount val="5"/>
                <c:pt idx="0">
                  <c:v>0.13</c:v>
                </c:pt>
                <c:pt idx="1">
                  <c:v>0.1</c:v>
                </c:pt>
                <c:pt idx="2">
                  <c:v>0.1</c:v>
                </c:pt>
                <c:pt idx="3">
                  <c:v>0.06</c:v>
                </c:pt>
                <c:pt idx="4">
                  <c:v>0.06</c:v>
                </c:pt>
              </c:numCache>
            </c:numRef>
          </c:val>
        </c:ser>
        <c:dLbls>
          <c:showLegendKey val="0"/>
          <c:showVal val="1"/>
          <c:showCatName val="0"/>
          <c:showSerName val="0"/>
          <c:showPercent val="0"/>
          <c:showBubbleSize val="0"/>
        </c:dLbls>
        <c:gapWidth val="150"/>
        <c:overlap val="-25"/>
        <c:axId val="185006720"/>
        <c:axId val="185078144"/>
      </c:barChart>
      <c:catAx>
        <c:axId val="185006720"/>
        <c:scaling>
          <c:orientation val="minMax"/>
        </c:scaling>
        <c:delete val="0"/>
        <c:axPos val="b"/>
        <c:majorTickMark val="none"/>
        <c:minorTickMark val="none"/>
        <c:tickLblPos val="nextTo"/>
        <c:crossAx val="185078144"/>
        <c:crosses val="autoZero"/>
        <c:auto val="1"/>
        <c:lblAlgn val="ctr"/>
        <c:lblOffset val="100"/>
        <c:noMultiLvlLbl val="0"/>
      </c:catAx>
      <c:valAx>
        <c:axId val="185078144"/>
        <c:scaling>
          <c:orientation val="minMax"/>
        </c:scaling>
        <c:delete val="1"/>
        <c:axPos val="l"/>
        <c:numFmt formatCode="0%" sourceLinked="1"/>
        <c:majorTickMark val="out"/>
        <c:minorTickMark val="none"/>
        <c:tickLblPos val="nextTo"/>
        <c:crossAx val="185006720"/>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0"/>
        <c:ser>
          <c:idx val="0"/>
          <c:order val="0"/>
          <c:tx>
            <c:strRef>
              <c:f>'Hair Conditioner'!$C$2</c:f>
              <c:strCache>
                <c:ptCount val="1"/>
                <c:pt idx="0">
                  <c:v>Currently Used</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dPt>
            <c:idx val="3"/>
            <c:invertIfNegative val="0"/>
            <c:bubble3D val="0"/>
            <c:spPr>
              <a:solidFill>
                <a:schemeClr val="bg2">
                  <a:lumMod val="75000"/>
                </a:schemeClr>
              </a:solidFill>
            </c:spPr>
          </c:dPt>
          <c:dPt>
            <c:idx val="4"/>
            <c:invertIfNegative val="0"/>
            <c:bubble3D val="0"/>
            <c:spPr>
              <a:solidFill>
                <a:schemeClr val="accent4"/>
              </a:solidFill>
            </c:spPr>
          </c:dPt>
          <c:cat>
            <c:strRef>
              <c:f>'Hair Conditioner'!$A$3:$A$7</c:f>
              <c:strCache>
                <c:ptCount val="5"/>
                <c:pt idx="0">
                  <c:v>Loreal</c:v>
                </c:pt>
                <c:pt idx="1">
                  <c:v>Sunsilk Hair Conditioner</c:v>
                </c:pt>
                <c:pt idx="2">
                  <c:v>Pantene</c:v>
                </c:pt>
                <c:pt idx="3">
                  <c:v>Argan Oil Hair</c:v>
                </c:pt>
                <c:pt idx="4">
                  <c:v>Dove</c:v>
                </c:pt>
              </c:strCache>
            </c:strRef>
          </c:cat>
          <c:val>
            <c:numRef>
              <c:f>'Hair Conditioner'!$C$3:$C$7</c:f>
              <c:numCache>
                <c:formatCode>0%</c:formatCode>
                <c:ptCount val="5"/>
                <c:pt idx="0">
                  <c:v>0.13</c:v>
                </c:pt>
                <c:pt idx="1">
                  <c:v>0.13</c:v>
                </c:pt>
                <c:pt idx="2">
                  <c:v>0.1</c:v>
                </c:pt>
                <c:pt idx="3">
                  <c:v>0.1</c:v>
                </c:pt>
                <c:pt idx="4">
                  <c:v>0.06</c:v>
                </c:pt>
              </c:numCache>
            </c:numRef>
          </c:val>
        </c:ser>
        <c:dLbls>
          <c:showLegendKey val="0"/>
          <c:showVal val="1"/>
          <c:showCatName val="0"/>
          <c:showSerName val="0"/>
          <c:showPercent val="0"/>
          <c:showBubbleSize val="0"/>
        </c:dLbls>
        <c:gapWidth val="150"/>
        <c:overlap val="-25"/>
        <c:axId val="185116928"/>
        <c:axId val="185122816"/>
      </c:barChart>
      <c:catAx>
        <c:axId val="185116928"/>
        <c:scaling>
          <c:orientation val="minMax"/>
        </c:scaling>
        <c:delete val="0"/>
        <c:axPos val="b"/>
        <c:majorTickMark val="none"/>
        <c:minorTickMark val="none"/>
        <c:tickLblPos val="nextTo"/>
        <c:crossAx val="185122816"/>
        <c:crosses val="autoZero"/>
        <c:auto val="1"/>
        <c:lblAlgn val="ctr"/>
        <c:lblOffset val="100"/>
        <c:noMultiLvlLbl val="0"/>
      </c:catAx>
      <c:valAx>
        <c:axId val="185122816"/>
        <c:scaling>
          <c:orientation val="minMax"/>
        </c:scaling>
        <c:delete val="1"/>
        <c:axPos val="l"/>
        <c:numFmt formatCode="0%" sourceLinked="1"/>
        <c:majorTickMark val="out"/>
        <c:minorTickMark val="none"/>
        <c:tickLblPos val="nextTo"/>
        <c:crossAx val="185116928"/>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Frequency of Using Hair Serum</a:t>
            </a:r>
          </a:p>
        </c:rich>
      </c:tx>
      <c:overlay val="0"/>
    </c:title>
    <c:autoTitleDeleted val="0"/>
    <c:plotArea>
      <c:layout/>
      <c:barChart>
        <c:barDir val="col"/>
        <c:grouping val="clustered"/>
        <c:varyColors val="0"/>
        <c:ser>
          <c:idx val="0"/>
          <c:order val="0"/>
          <c:invertIfNegative val="0"/>
          <c:dPt>
            <c:idx val="1"/>
            <c:invertIfNegative val="0"/>
            <c:bubble3D val="0"/>
            <c:spPr>
              <a:solidFill>
                <a:schemeClr val="accent2"/>
              </a:solidFill>
            </c:spPr>
          </c:dPt>
          <c:dPt>
            <c:idx val="2"/>
            <c:invertIfNegative val="0"/>
            <c:bubble3D val="0"/>
            <c:spPr>
              <a:solidFill>
                <a:schemeClr val="tx2">
                  <a:lumMod val="60000"/>
                  <a:lumOff val="40000"/>
                </a:schemeClr>
              </a:solidFill>
              <a:ln>
                <a:solidFill>
                  <a:schemeClr val="accent1"/>
                </a:solidFill>
              </a:ln>
            </c:spPr>
          </c:dPt>
          <c:cat>
            <c:strRef>
              <c:f>'Hair Serum'!$A$11:$A$13</c:f>
              <c:strCache>
                <c:ptCount val="3"/>
                <c:pt idx="0">
                  <c:v>Situational</c:v>
                </c:pt>
                <c:pt idx="1">
                  <c:v>Daily Once</c:v>
                </c:pt>
                <c:pt idx="2">
                  <c:v>Seasonal</c:v>
                </c:pt>
              </c:strCache>
            </c:strRef>
          </c:cat>
          <c:val>
            <c:numRef>
              <c:f>'Hair Serum'!$B$11:$B$13</c:f>
              <c:numCache>
                <c:formatCode>0%</c:formatCode>
                <c:ptCount val="3"/>
                <c:pt idx="0">
                  <c:v>0.6</c:v>
                </c:pt>
                <c:pt idx="1">
                  <c:v>0.2</c:v>
                </c:pt>
                <c:pt idx="2">
                  <c:v>0.1</c:v>
                </c:pt>
              </c:numCache>
            </c:numRef>
          </c:val>
        </c:ser>
        <c:dLbls>
          <c:showLegendKey val="0"/>
          <c:showVal val="1"/>
          <c:showCatName val="0"/>
          <c:showSerName val="0"/>
          <c:showPercent val="0"/>
          <c:showBubbleSize val="0"/>
        </c:dLbls>
        <c:gapWidth val="150"/>
        <c:overlap val="-25"/>
        <c:axId val="185140352"/>
        <c:axId val="185141888"/>
      </c:barChart>
      <c:catAx>
        <c:axId val="185140352"/>
        <c:scaling>
          <c:orientation val="minMax"/>
        </c:scaling>
        <c:delete val="0"/>
        <c:axPos val="b"/>
        <c:majorTickMark val="none"/>
        <c:minorTickMark val="none"/>
        <c:tickLblPos val="nextTo"/>
        <c:crossAx val="185141888"/>
        <c:crosses val="autoZero"/>
        <c:auto val="1"/>
        <c:lblAlgn val="ctr"/>
        <c:lblOffset val="100"/>
        <c:noMultiLvlLbl val="0"/>
      </c:catAx>
      <c:valAx>
        <c:axId val="185141888"/>
        <c:scaling>
          <c:orientation val="minMax"/>
        </c:scaling>
        <c:delete val="1"/>
        <c:axPos val="l"/>
        <c:numFmt formatCode="0%" sourceLinked="1"/>
        <c:majorTickMark val="out"/>
        <c:minorTickMark val="none"/>
        <c:tickLblPos val="nextTo"/>
        <c:crossAx val="185140352"/>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0"/>
        <c:ser>
          <c:idx val="0"/>
          <c:order val="0"/>
          <c:tx>
            <c:strRef>
              <c:f>'Hair Serum'!$B$2</c:f>
              <c:strCache>
                <c:ptCount val="1"/>
                <c:pt idx="0">
                  <c:v>Most Often Used</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cat>
            <c:strRef>
              <c:f>'Hair Serum'!$A$3:$A$5</c:f>
              <c:strCache>
                <c:ptCount val="3"/>
                <c:pt idx="0">
                  <c:v>Livon</c:v>
                </c:pt>
                <c:pt idx="1">
                  <c:v>Bioaqua</c:v>
                </c:pt>
                <c:pt idx="2">
                  <c:v>Pantene</c:v>
                </c:pt>
              </c:strCache>
            </c:strRef>
          </c:cat>
          <c:val>
            <c:numRef>
              <c:f>'Hair Serum'!$B$3:$B$5</c:f>
              <c:numCache>
                <c:formatCode>0%</c:formatCode>
                <c:ptCount val="3"/>
                <c:pt idx="0">
                  <c:v>0.13</c:v>
                </c:pt>
                <c:pt idx="1">
                  <c:v>0.06</c:v>
                </c:pt>
                <c:pt idx="2">
                  <c:v>0.03</c:v>
                </c:pt>
              </c:numCache>
            </c:numRef>
          </c:val>
        </c:ser>
        <c:dLbls>
          <c:showLegendKey val="0"/>
          <c:showVal val="1"/>
          <c:showCatName val="0"/>
          <c:showSerName val="0"/>
          <c:showPercent val="0"/>
          <c:showBubbleSize val="0"/>
        </c:dLbls>
        <c:gapWidth val="150"/>
        <c:overlap val="-25"/>
        <c:axId val="185184256"/>
        <c:axId val="185185792"/>
      </c:barChart>
      <c:catAx>
        <c:axId val="185184256"/>
        <c:scaling>
          <c:orientation val="minMax"/>
        </c:scaling>
        <c:delete val="0"/>
        <c:axPos val="b"/>
        <c:majorTickMark val="none"/>
        <c:minorTickMark val="none"/>
        <c:tickLblPos val="nextTo"/>
        <c:crossAx val="185185792"/>
        <c:crosses val="autoZero"/>
        <c:auto val="1"/>
        <c:lblAlgn val="ctr"/>
        <c:lblOffset val="100"/>
        <c:noMultiLvlLbl val="0"/>
      </c:catAx>
      <c:valAx>
        <c:axId val="185185792"/>
        <c:scaling>
          <c:orientation val="minMax"/>
        </c:scaling>
        <c:delete val="1"/>
        <c:axPos val="l"/>
        <c:numFmt formatCode="0%" sourceLinked="1"/>
        <c:majorTickMark val="out"/>
        <c:minorTickMark val="none"/>
        <c:tickLblPos val="nextTo"/>
        <c:crossAx val="185184256"/>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1"/>
        <c:ser>
          <c:idx val="0"/>
          <c:order val="0"/>
          <c:tx>
            <c:strRef>
              <c:f>Toothpaste!$B$2</c:f>
              <c:strCache>
                <c:ptCount val="1"/>
                <c:pt idx="0">
                  <c:v>Most Often Used</c:v>
                </c:pt>
              </c:strCache>
            </c:strRef>
          </c:tx>
          <c:invertIfNegative val="1"/>
          <c:dPt>
            <c:idx val="0"/>
            <c:invertIfNegative val="1"/>
            <c:bubble3D val="0"/>
            <c:extLst xmlns:c16r2="http://schemas.microsoft.com/office/drawing/2015/06/chart">
              <c:ext xmlns:c16="http://schemas.microsoft.com/office/drawing/2014/chart" uri="{C3380CC4-5D6E-409C-BE32-E72D297353CC}">
                <c16:uniqueId val="{00000001-3D00-491D-BCCB-59DDE33C2B4B}"/>
              </c:ext>
            </c:extLst>
          </c:dPt>
          <c:dPt>
            <c:idx val="1"/>
            <c:invertIfNegative val="1"/>
            <c:bubble3D val="0"/>
            <c:extLst xmlns:c16r2="http://schemas.microsoft.com/office/drawing/2015/06/chart">
              <c:ext xmlns:c16="http://schemas.microsoft.com/office/drawing/2014/chart" uri="{C3380CC4-5D6E-409C-BE32-E72D297353CC}">
                <c16:uniqueId val="{00000003-3D00-491D-BCCB-59DDE33C2B4B}"/>
              </c:ext>
            </c:extLst>
          </c:dPt>
          <c:dPt>
            <c:idx val="2"/>
            <c:invertIfNegative val="1"/>
            <c:bubble3D val="0"/>
            <c:extLst xmlns:c16r2="http://schemas.microsoft.com/office/drawing/2015/06/chart">
              <c:ext xmlns:c16="http://schemas.microsoft.com/office/drawing/2014/chart" uri="{C3380CC4-5D6E-409C-BE32-E72D297353CC}">
                <c16:uniqueId val="{00000005-3D00-491D-BCCB-59DDE33C2B4B}"/>
              </c:ext>
            </c:extLst>
          </c:dPt>
          <c:dPt>
            <c:idx val="3"/>
            <c:invertIfNegative val="1"/>
            <c:bubble3D val="0"/>
            <c:extLst xmlns:c16r2="http://schemas.microsoft.com/office/drawing/2015/06/chart">
              <c:ext xmlns:c16="http://schemas.microsoft.com/office/drawing/2014/chart" uri="{C3380CC4-5D6E-409C-BE32-E72D297353CC}">
                <c16:uniqueId val="{00000007-3D00-491D-BCCB-59DDE33C2B4B}"/>
              </c:ext>
            </c:extLst>
          </c:dPt>
          <c:dPt>
            <c:idx val="4"/>
            <c:invertIfNegative val="1"/>
            <c:bubble3D val="0"/>
            <c:extLst xmlns:c16r2="http://schemas.microsoft.com/office/drawing/2015/06/chart">
              <c:ext xmlns:c16="http://schemas.microsoft.com/office/drawing/2014/chart" uri="{C3380CC4-5D6E-409C-BE32-E72D297353CC}">
                <c16:uniqueId val="{00000009-3D00-491D-BCCB-59DDE33C2B4B}"/>
              </c:ext>
            </c:extLst>
          </c:dPt>
          <c:dPt>
            <c:idx val="5"/>
            <c:invertIfNegative val="1"/>
            <c:bubble3D val="0"/>
            <c:extLst xmlns:c16r2="http://schemas.microsoft.com/office/drawing/2015/06/chart">
              <c:ext xmlns:c16="http://schemas.microsoft.com/office/drawing/2014/chart" uri="{C3380CC4-5D6E-409C-BE32-E72D297353CC}">
                <c16:uniqueId val="{0000000B-3D00-491D-BCCB-59DDE33C2B4B}"/>
              </c:ext>
            </c:extLst>
          </c:dPt>
          <c:cat>
            <c:strRef>
              <c:f>Toothpaste!$A$3:$A$8</c:f>
              <c:strCache>
                <c:ptCount val="6"/>
                <c:pt idx="0">
                  <c:v>Pepsodent</c:v>
                </c:pt>
                <c:pt idx="1">
                  <c:v>Closeup</c:v>
                </c:pt>
                <c:pt idx="2">
                  <c:v>Whiteplus</c:v>
                </c:pt>
                <c:pt idx="3">
                  <c:v>Colgate</c:v>
                </c:pt>
                <c:pt idx="4">
                  <c:v>Mediplus</c:v>
                </c:pt>
                <c:pt idx="5">
                  <c:v>Sensodyne</c:v>
                </c:pt>
              </c:strCache>
            </c:strRef>
          </c:cat>
          <c:val>
            <c:numRef>
              <c:f>Toothpaste!$B$3:$B$8</c:f>
              <c:numCache>
                <c:formatCode>0%</c:formatCode>
                <c:ptCount val="6"/>
                <c:pt idx="0">
                  <c:v>0.3</c:v>
                </c:pt>
                <c:pt idx="1">
                  <c:v>0.23</c:v>
                </c:pt>
                <c:pt idx="2">
                  <c:v>0.2</c:v>
                </c:pt>
                <c:pt idx="3">
                  <c:v>0.13</c:v>
                </c:pt>
                <c:pt idx="4">
                  <c:v>7.0000000000000007E-2</c:v>
                </c:pt>
                <c:pt idx="5">
                  <c:v>7.0000000000000007E-2</c:v>
                </c:pt>
              </c:numCache>
            </c:numRef>
          </c:val>
          <c:extLst xmlns:c16r2="http://schemas.microsoft.com/office/drawing/2015/06/chart">
            <c:ext xmlns:c16="http://schemas.microsoft.com/office/drawing/2014/chart" uri="{C3380CC4-5D6E-409C-BE32-E72D297353CC}">
              <c16:uniqueId val="{00000000-FA58-46E3-8DBD-61A6D701AAE1}"/>
            </c:ext>
          </c:extLst>
        </c:ser>
        <c:dLbls>
          <c:showLegendKey val="0"/>
          <c:showVal val="1"/>
          <c:showCatName val="0"/>
          <c:showSerName val="0"/>
          <c:showPercent val="0"/>
          <c:showBubbleSize val="0"/>
        </c:dLbls>
        <c:gapWidth val="150"/>
        <c:overlap val="-25"/>
        <c:axId val="171824256"/>
        <c:axId val="171825792"/>
      </c:barChart>
      <c:catAx>
        <c:axId val="17182425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71825792"/>
        <c:crosses val="autoZero"/>
        <c:auto val="1"/>
        <c:lblAlgn val="ctr"/>
        <c:lblOffset val="100"/>
        <c:noMultiLvlLbl val="1"/>
      </c:catAx>
      <c:valAx>
        <c:axId val="171825792"/>
        <c:scaling>
          <c:orientation val="minMax"/>
        </c:scaling>
        <c:delete val="1"/>
        <c:axPos val="l"/>
        <c:numFmt formatCode="0%" sourceLinked="1"/>
        <c:majorTickMark val="none"/>
        <c:minorTickMark val="none"/>
        <c:tickLblPos val="nextTo"/>
        <c:crossAx val="171824256"/>
        <c:crosses val="autoZero"/>
        <c:crossBetween val="between"/>
      </c:valAx>
    </c:plotArea>
    <c:legend>
      <c:legendPos val="t"/>
      <c:overlay val="0"/>
    </c:legend>
    <c:plotVisOnly val="1"/>
    <c:dispBlanksAs val="zero"/>
    <c:showDLblsOverMax val="1"/>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clustered"/>
        <c:varyColors val="0"/>
        <c:ser>
          <c:idx val="0"/>
          <c:order val="0"/>
          <c:tx>
            <c:strRef>
              <c:f>'Hair Serum'!$C$2</c:f>
              <c:strCache>
                <c:ptCount val="1"/>
                <c:pt idx="0">
                  <c:v>Currently Used</c:v>
                </c:pt>
              </c:strCache>
            </c:strRef>
          </c:tx>
          <c:invertIfNegative val="0"/>
          <c:dPt>
            <c:idx val="1"/>
            <c:invertIfNegative val="0"/>
            <c:bubble3D val="0"/>
            <c:spPr>
              <a:solidFill>
                <a:schemeClr val="accent2"/>
              </a:solidFill>
            </c:spPr>
          </c:dPt>
          <c:dPt>
            <c:idx val="2"/>
            <c:invertIfNegative val="0"/>
            <c:bubble3D val="0"/>
            <c:spPr>
              <a:solidFill>
                <a:schemeClr val="accent6"/>
              </a:solidFill>
            </c:spPr>
          </c:dPt>
          <c:cat>
            <c:strRef>
              <c:f>'Hair Serum'!$A$3:$A$5</c:f>
              <c:strCache>
                <c:ptCount val="3"/>
                <c:pt idx="0">
                  <c:v>Livon</c:v>
                </c:pt>
                <c:pt idx="1">
                  <c:v>Bioaqua</c:v>
                </c:pt>
                <c:pt idx="2">
                  <c:v>Pantene</c:v>
                </c:pt>
              </c:strCache>
            </c:strRef>
          </c:cat>
          <c:val>
            <c:numRef>
              <c:f>'Hair Serum'!$C$3:$C$5</c:f>
              <c:numCache>
                <c:formatCode>0%</c:formatCode>
                <c:ptCount val="3"/>
                <c:pt idx="0">
                  <c:v>0.13</c:v>
                </c:pt>
                <c:pt idx="1">
                  <c:v>0.06</c:v>
                </c:pt>
                <c:pt idx="2">
                  <c:v>0.03</c:v>
                </c:pt>
              </c:numCache>
            </c:numRef>
          </c:val>
        </c:ser>
        <c:dLbls>
          <c:showLegendKey val="0"/>
          <c:showVal val="1"/>
          <c:showCatName val="0"/>
          <c:showSerName val="0"/>
          <c:showPercent val="0"/>
          <c:showBubbleSize val="0"/>
        </c:dLbls>
        <c:gapWidth val="150"/>
        <c:overlap val="-25"/>
        <c:axId val="185272960"/>
        <c:axId val="185291136"/>
      </c:barChart>
      <c:catAx>
        <c:axId val="185272960"/>
        <c:scaling>
          <c:orientation val="minMax"/>
        </c:scaling>
        <c:delete val="0"/>
        <c:axPos val="b"/>
        <c:majorTickMark val="none"/>
        <c:minorTickMark val="none"/>
        <c:tickLblPos val="nextTo"/>
        <c:crossAx val="185291136"/>
        <c:crosses val="autoZero"/>
        <c:auto val="1"/>
        <c:lblAlgn val="ctr"/>
        <c:lblOffset val="100"/>
        <c:noMultiLvlLbl val="0"/>
      </c:catAx>
      <c:valAx>
        <c:axId val="185291136"/>
        <c:scaling>
          <c:orientation val="minMax"/>
        </c:scaling>
        <c:delete val="1"/>
        <c:axPos val="l"/>
        <c:numFmt formatCode="0%" sourceLinked="1"/>
        <c:majorTickMark val="out"/>
        <c:minorTickMark val="none"/>
        <c:tickLblPos val="nextTo"/>
        <c:crossAx val="185272960"/>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100"/>
          </a:pPr>
          <a:endParaRPr lang="en-US"/>
        </a:p>
      </c:txPr>
    </c:title>
    <c:autoTitleDeleted val="0"/>
    <c:plotArea>
      <c:layout/>
      <c:barChart>
        <c:barDir val="col"/>
        <c:grouping val="stacked"/>
        <c:varyColors val="0"/>
        <c:ser>
          <c:idx val="0"/>
          <c:order val="0"/>
          <c:tx>
            <c:strRef>
              <c:f>Toothpaste!$C$2</c:f>
              <c:strCache>
                <c:ptCount val="1"/>
                <c:pt idx="0">
                  <c:v>Currently Used</c:v>
                </c:pt>
              </c:strCache>
            </c:strRef>
          </c:tx>
          <c:invertIfNegative val="0"/>
          <c:dPt>
            <c:idx val="1"/>
            <c:invertIfNegative val="0"/>
            <c:bubble3D val="0"/>
            <c:spPr>
              <a:solidFill>
                <a:schemeClr val="accent2"/>
              </a:solidFill>
            </c:spPr>
          </c:dPt>
          <c:dPt>
            <c:idx val="2"/>
            <c:invertIfNegative val="0"/>
            <c:bubble3D val="0"/>
            <c:spPr>
              <a:solidFill>
                <a:schemeClr val="bg2">
                  <a:lumMod val="75000"/>
                </a:schemeClr>
              </a:solidFill>
            </c:spPr>
          </c:dPt>
          <c:dPt>
            <c:idx val="3"/>
            <c:invertIfNegative val="0"/>
            <c:bubble3D val="0"/>
            <c:spPr>
              <a:solidFill>
                <a:srgbClr val="FFC000"/>
              </a:solidFill>
            </c:spPr>
          </c:dPt>
          <c:dPt>
            <c:idx val="4"/>
            <c:invertIfNegative val="0"/>
            <c:bubble3D val="0"/>
            <c:spPr>
              <a:solidFill>
                <a:schemeClr val="accent6"/>
              </a:solidFill>
            </c:spPr>
          </c:dPt>
          <c:dLbls>
            <c:dLbl>
              <c:idx val="0"/>
              <c:layout>
                <c:manualLayout>
                  <c:x val="-4.5661609371999232E-3"/>
                  <c:y val="-0.27703793843951324"/>
                </c:manualLayout>
              </c:layout>
              <c:showLegendKey val="0"/>
              <c:showVal val="1"/>
              <c:showCatName val="0"/>
              <c:showSerName val="0"/>
              <c:showPercent val="0"/>
              <c:showBubbleSize val="0"/>
            </c:dLbl>
            <c:dLbl>
              <c:idx val="1"/>
              <c:layout>
                <c:manualLayout>
                  <c:x val="0"/>
                  <c:y val="-0.17221465294366295"/>
                </c:manualLayout>
              </c:layout>
              <c:showLegendKey val="0"/>
              <c:showVal val="1"/>
              <c:showCatName val="0"/>
              <c:showSerName val="0"/>
              <c:showPercent val="0"/>
              <c:showBubbleSize val="0"/>
            </c:dLbl>
            <c:dLbl>
              <c:idx val="2"/>
              <c:layout>
                <c:manualLayout>
                  <c:x val="0"/>
                  <c:y val="-0.14374630137524944"/>
                </c:manualLayout>
              </c:layout>
              <c:showLegendKey val="0"/>
              <c:showVal val="1"/>
              <c:showCatName val="0"/>
              <c:showSerName val="0"/>
              <c:showPercent val="0"/>
              <c:showBubbleSize val="0"/>
            </c:dLbl>
            <c:dLbl>
              <c:idx val="3"/>
              <c:layout>
                <c:manualLayout>
                  <c:x val="9.0090090090090089E-3"/>
                  <c:y val="-0.1296619383251251"/>
                </c:manualLayout>
              </c:layout>
              <c:showLegendKey val="0"/>
              <c:showVal val="1"/>
              <c:showCatName val="0"/>
              <c:showSerName val="0"/>
              <c:showPercent val="0"/>
              <c:showBubbleSize val="0"/>
            </c:dLbl>
            <c:dLbl>
              <c:idx val="4"/>
              <c:layout>
                <c:manualLayout>
                  <c:x val="0"/>
                  <c:y val="-7.422061006419140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Toothpaste!$A$3:$A$8</c:f>
              <c:strCache>
                <c:ptCount val="6"/>
                <c:pt idx="0">
                  <c:v>Pepsodent</c:v>
                </c:pt>
                <c:pt idx="1">
                  <c:v>Closeup</c:v>
                </c:pt>
                <c:pt idx="2">
                  <c:v>Whiteplus</c:v>
                </c:pt>
                <c:pt idx="3">
                  <c:v>Colgate</c:v>
                </c:pt>
                <c:pt idx="4">
                  <c:v>Mediplus</c:v>
                </c:pt>
                <c:pt idx="5">
                  <c:v>Sensodyne</c:v>
                </c:pt>
              </c:strCache>
            </c:strRef>
          </c:cat>
          <c:val>
            <c:numRef>
              <c:f>Toothpaste!$C$3:$C$8</c:f>
              <c:numCache>
                <c:formatCode>0%</c:formatCode>
                <c:ptCount val="6"/>
                <c:pt idx="0">
                  <c:v>0.33</c:v>
                </c:pt>
                <c:pt idx="1">
                  <c:v>0.23</c:v>
                </c:pt>
                <c:pt idx="2">
                  <c:v>0.2</c:v>
                </c:pt>
                <c:pt idx="3">
                  <c:v>0.17</c:v>
                </c:pt>
                <c:pt idx="4">
                  <c:v>7.0000000000000007E-2</c:v>
                </c:pt>
              </c:numCache>
            </c:numRef>
          </c:val>
          <c:extLst xmlns:c16r2="http://schemas.microsoft.com/office/drawing/2015/06/chart">
            <c:ext xmlns:c16="http://schemas.microsoft.com/office/drawing/2014/chart" uri="{C3380CC4-5D6E-409C-BE32-E72D297353CC}">
              <c16:uniqueId val="{00000000-B42A-42E2-BA23-4221F870AC77}"/>
            </c:ext>
          </c:extLst>
        </c:ser>
        <c:dLbls>
          <c:showLegendKey val="0"/>
          <c:showVal val="1"/>
          <c:showCatName val="0"/>
          <c:showSerName val="0"/>
          <c:showPercent val="0"/>
          <c:showBubbleSize val="0"/>
        </c:dLbls>
        <c:gapWidth val="95"/>
        <c:overlap val="100"/>
        <c:axId val="171981056"/>
        <c:axId val="171993728"/>
      </c:barChart>
      <c:catAx>
        <c:axId val="17198105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71993728"/>
        <c:crosses val="autoZero"/>
        <c:auto val="1"/>
        <c:lblAlgn val="ctr"/>
        <c:lblOffset val="100"/>
        <c:noMultiLvlLbl val="0"/>
      </c:catAx>
      <c:valAx>
        <c:axId val="171993728"/>
        <c:scaling>
          <c:orientation val="minMax"/>
        </c:scaling>
        <c:delete val="1"/>
        <c:axPos val="l"/>
        <c:numFmt formatCode="0%" sourceLinked="1"/>
        <c:majorTickMark val="none"/>
        <c:minorTickMark val="none"/>
        <c:tickLblPos val="nextTo"/>
        <c:crossAx val="171981056"/>
        <c:crosses val="autoZero"/>
        <c:crossBetween val="between"/>
      </c:valAx>
    </c:plotArea>
    <c:legend>
      <c:legendPos val="t"/>
      <c:layout>
        <c:manualLayout>
          <c:xMode val="edge"/>
          <c:yMode val="edge"/>
          <c:x val="6.389386258224572E-2"/>
          <c:y val="0.15481239140882039"/>
          <c:w val="0.81741739474346531"/>
          <c:h val="0.15805552474954715"/>
        </c:manualLayout>
      </c:layout>
      <c:overlay val="0"/>
    </c:legend>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Reasons for not using Whiteplus</a:t>
            </a:r>
          </a:p>
        </c:rich>
      </c:tx>
      <c:overlay val="0"/>
    </c:title>
    <c:autoTitleDeleted val="0"/>
    <c:plotArea>
      <c:layout/>
      <c:barChart>
        <c:barDir val="col"/>
        <c:grouping val="clustered"/>
        <c:varyColors val="1"/>
        <c:ser>
          <c:idx val="0"/>
          <c:order val="0"/>
          <c:tx>
            <c:strRef>
              <c:f>Toothpaste!$B$18</c:f>
              <c:strCache>
                <c:ptCount val="1"/>
                <c:pt idx="0">
                  <c:v>No. of Respondents</c:v>
                </c:pt>
              </c:strCache>
            </c:strRef>
          </c:tx>
          <c:invertIfNegative val="1"/>
          <c:dPt>
            <c:idx val="0"/>
            <c:invertIfNegative val="1"/>
            <c:bubble3D val="0"/>
            <c:extLst xmlns:c16r2="http://schemas.microsoft.com/office/drawing/2015/06/chart">
              <c:ext xmlns:c16="http://schemas.microsoft.com/office/drawing/2014/chart" uri="{C3380CC4-5D6E-409C-BE32-E72D297353CC}">
                <c16:uniqueId val="{00000001-D324-4B4E-935A-5A9DA6DE4A22}"/>
              </c:ext>
            </c:extLst>
          </c:dPt>
          <c:dPt>
            <c:idx val="1"/>
            <c:invertIfNegative val="1"/>
            <c:bubble3D val="0"/>
            <c:extLst xmlns:c16r2="http://schemas.microsoft.com/office/drawing/2015/06/chart">
              <c:ext xmlns:c16="http://schemas.microsoft.com/office/drawing/2014/chart" uri="{C3380CC4-5D6E-409C-BE32-E72D297353CC}">
                <c16:uniqueId val="{00000003-D324-4B4E-935A-5A9DA6DE4A22}"/>
              </c:ext>
            </c:extLst>
          </c:dPt>
          <c:dPt>
            <c:idx val="2"/>
            <c:invertIfNegative val="1"/>
            <c:bubble3D val="0"/>
            <c:extLst xmlns:c16r2="http://schemas.microsoft.com/office/drawing/2015/06/chart">
              <c:ext xmlns:c16="http://schemas.microsoft.com/office/drawing/2014/chart" uri="{C3380CC4-5D6E-409C-BE32-E72D297353CC}">
                <c16:uniqueId val="{00000005-D324-4B4E-935A-5A9DA6DE4A22}"/>
              </c:ext>
            </c:extLst>
          </c:dPt>
          <c:dPt>
            <c:idx val="3"/>
            <c:invertIfNegative val="1"/>
            <c:bubble3D val="0"/>
            <c:extLst xmlns:c16r2="http://schemas.microsoft.com/office/drawing/2015/06/chart">
              <c:ext xmlns:c16="http://schemas.microsoft.com/office/drawing/2014/chart" uri="{C3380CC4-5D6E-409C-BE32-E72D297353CC}">
                <c16:uniqueId val="{00000007-D324-4B4E-935A-5A9DA6DE4A22}"/>
              </c:ext>
            </c:extLst>
          </c:dPt>
          <c:cat>
            <c:strRef>
              <c:f>Toothpaste!$A$19:$A$22</c:f>
              <c:strCache>
                <c:ptCount val="4"/>
                <c:pt idx="0">
                  <c:v>Unavailable </c:v>
                </c:pt>
                <c:pt idx="1">
                  <c:v>No Brand Awareness</c:v>
                </c:pt>
                <c:pt idx="2">
                  <c:v>Poor quality</c:v>
                </c:pt>
                <c:pt idx="3">
                  <c:v>Not suggested by doctor</c:v>
                </c:pt>
              </c:strCache>
            </c:strRef>
          </c:cat>
          <c:val>
            <c:numRef>
              <c:f>Toothpaste!$B$19:$B$22</c:f>
              <c:numCache>
                <c:formatCode>0%</c:formatCode>
                <c:ptCount val="4"/>
                <c:pt idx="0">
                  <c:v>0.23</c:v>
                </c:pt>
                <c:pt idx="1">
                  <c:v>0.2</c:v>
                </c:pt>
                <c:pt idx="2">
                  <c:v>0.1</c:v>
                </c:pt>
                <c:pt idx="3">
                  <c:v>0.1</c:v>
                </c:pt>
              </c:numCache>
            </c:numRef>
          </c:val>
          <c:extLst xmlns:c16r2="http://schemas.microsoft.com/office/drawing/2015/06/chart">
            <c:ext xmlns:c16="http://schemas.microsoft.com/office/drawing/2014/chart" uri="{C3380CC4-5D6E-409C-BE32-E72D297353CC}">
              <c16:uniqueId val="{00000000-17CA-4B80-8DBA-526C9DB4C9E0}"/>
            </c:ext>
          </c:extLst>
        </c:ser>
        <c:dLbls>
          <c:showLegendKey val="0"/>
          <c:showVal val="1"/>
          <c:showCatName val="0"/>
          <c:showSerName val="0"/>
          <c:showPercent val="0"/>
          <c:showBubbleSize val="0"/>
        </c:dLbls>
        <c:gapWidth val="150"/>
        <c:overlap val="-25"/>
        <c:axId val="183313920"/>
        <c:axId val="183315456"/>
      </c:barChart>
      <c:catAx>
        <c:axId val="18331392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83315456"/>
        <c:crosses val="autoZero"/>
        <c:auto val="1"/>
        <c:lblAlgn val="ctr"/>
        <c:lblOffset val="100"/>
        <c:noMultiLvlLbl val="1"/>
      </c:catAx>
      <c:valAx>
        <c:axId val="183315456"/>
        <c:scaling>
          <c:orientation val="minMax"/>
        </c:scaling>
        <c:delete val="1"/>
        <c:axPos val="l"/>
        <c:numFmt formatCode="0%" sourceLinked="1"/>
        <c:majorTickMark val="none"/>
        <c:minorTickMark val="none"/>
        <c:tickLblPos val="nextTo"/>
        <c:crossAx val="183313920"/>
        <c:crosses val="autoZero"/>
        <c:crossBetween val="between"/>
      </c:valAx>
    </c:plotArea>
    <c:legend>
      <c:legendPos val="t"/>
      <c:overlay val="0"/>
    </c:legend>
    <c:plotVisOnly val="1"/>
    <c:dispBlanksAs val="zero"/>
    <c:showDLblsOverMax val="1"/>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Category Usage</a:t>
            </a:r>
          </a:p>
        </c:rich>
      </c:tx>
      <c:overlay val="0"/>
    </c:title>
    <c:autoTitleDeleted val="0"/>
    <c:plotArea>
      <c:layout/>
      <c:barChart>
        <c:barDir val="col"/>
        <c:grouping val="clustered"/>
        <c:varyColors val="0"/>
        <c:ser>
          <c:idx val="0"/>
          <c:order val="0"/>
          <c:tx>
            <c:strRef>
              <c:f>'Face wash'!$B$27</c:f>
              <c:strCache>
                <c:ptCount val="1"/>
                <c:pt idx="0">
                  <c:v>No. of Respondents</c:v>
                </c:pt>
              </c:strCache>
            </c:strRef>
          </c:tx>
          <c:invertIfNegative val="0"/>
          <c:dPt>
            <c:idx val="1"/>
            <c:invertIfNegative val="0"/>
            <c:bubble3D val="0"/>
            <c:spPr>
              <a:solidFill>
                <a:srgbClr val="C00000"/>
              </a:solidFill>
            </c:spPr>
          </c:dPt>
          <c:cat>
            <c:strRef>
              <c:f>'Face wash'!$A$28:$A$29</c:f>
              <c:strCache>
                <c:ptCount val="2"/>
                <c:pt idx="0">
                  <c:v>Face Wash</c:v>
                </c:pt>
                <c:pt idx="1">
                  <c:v>Beauty Soap</c:v>
                </c:pt>
              </c:strCache>
            </c:strRef>
          </c:cat>
          <c:val>
            <c:numRef>
              <c:f>'Face wash'!$B$28:$B$29</c:f>
              <c:numCache>
                <c:formatCode>0%</c:formatCode>
                <c:ptCount val="2"/>
                <c:pt idx="0">
                  <c:v>0.8</c:v>
                </c:pt>
                <c:pt idx="1">
                  <c:v>0.2</c:v>
                </c:pt>
              </c:numCache>
            </c:numRef>
          </c:val>
        </c:ser>
        <c:dLbls>
          <c:showLegendKey val="0"/>
          <c:showVal val="1"/>
          <c:showCatName val="0"/>
          <c:showSerName val="0"/>
          <c:showPercent val="0"/>
          <c:showBubbleSize val="0"/>
        </c:dLbls>
        <c:gapWidth val="150"/>
        <c:overlap val="-25"/>
        <c:axId val="183341440"/>
        <c:axId val="183342976"/>
      </c:barChart>
      <c:catAx>
        <c:axId val="183341440"/>
        <c:scaling>
          <c:orientation val="minMax"/>
        </c:scaling>
        <c:delete val="0"/>
        <c:axPos val="b"/>
        <c:majorTickMark val="none"/>
        <c:minorTickMark val="none"/>
        <c:tickLblPos val="nextTo"/>
        <c:crossAx val="183342976"/>
        <c:crosses val="autoZero"/>
        <c:auto val="1"/>
        <c:lblAlgn val="ctr"/>
        <c:lblOffset val="100"/>
        <c:noMultiLvlLbl val="0"/>
      </c:catAx>
      <c:valAx>
        <c:axId val="183342976"/>
        <c:scaling>
          <c:orientation val="minMax"/>
        </c:scaling>
        <c:delete val="1"/>
        <c:axPos val="l"/>
        <c:numFmt formatCode="0%" sourceLinked="1"/>
        <c:majorTickMark val="out"/>
        <c:minorTickMark val="none"/>
        <c:tickLblPos val="nextTo"/>
        <c:crossAx val="183341440"/>
        <c:crosses val="autoZero"/>
        <c:crossBetween val="between"/>
      </c:valAx>
    </c:plotArea>
    <c:plotVisOnly val="1"/>
    <c:dispBlanksAs val="gap"/>
    <c:showDLblsOverMax val="0"/>
  </c:chart>
  <c:spPr>
    <a:ln>
      <a:noFill/>
    </a:ln>
  </c:spPr>
  <c:txPr>
    <a:bodyPr/>
    <a:lstStyle/>
    <a:p>
      <a:pPr>
        <a:defRPr b="1">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Frequency of Washing Face</a:t>
            </a:r>
          </a:p>
        </c:rich>
      </c:tx>
      <c:overlay val="0"/>
      <c:spPr>
        <a:noFill/>
        <a:ln>
          <a:noFill/>
        </a:ln>
        <a:effectLst/>
      </c:spPr>
    </c:title>
    <c:autoTitleDeleted val="0"/>
    <c:plotArea>
      <c:layout/>
      <c:barChart>
        <c:barDir val="col"/>
        <c:grouping val="clustered"/>
        <c:varyColors val="0"/>
        <c:ser>
          <c:idx val="0"/>
          <c:order val="0"/>
          <c:spPr>
            <a:solidFill>
              <a:schemeClr val="accent1">
                <a:lumMod val="75000"/>
              </a:schemeClr>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rgbClr val="C00000"/>
              </a:solidFill>
              <a:ln>
                <a:noFill/>
              </a:ln>
              <a:effectLst/>
            </c:spPr>
          </c:dPt>
          <c:cat>
            <c:strRef>
              <c:f>'Washing Face'!$A$2:$A$3</c:f>
              <c:strCache>
                <c:ptCount val="2"/>
                <c:pt idx="0">
                  <c:v>2/3 Times in a Day</c:v>
                </c:pt>
                <c:pt idx="1">
                  <c:v>Sitautional</c:v>
                </c:pt>
              </c:strCache>
            </c:strRef>
          </c:cat>
          <c:val>
            <c:numRef>
              <c:f>'Washing Face'!$B$2:$B$3</c:f>
              <c:numCache>
                <c:formatCode>0.00%</c:formatCode>
                <c:ptCount val="2"/>
                <c:pt idx="0">
                  <c:v>0.96699999999999997</c:v>
                </c:pt>
                <c:pt idx="1">
                  <c:v>3.3000000000000002E-2</c:v>
                </c:pt>
              </c:numCache>
            </c:numRef>
          </c:val>
          <c:extLst xmlns:c16r2="http://schemas.microsoft.com/office/drawing/2015/06/chart">
            <c:ext xmlns:c16="http://schemas.microsoft.com/office/drawing/2014/chart" uri="{C3380CC4-5D6E-409C-BE32-E72D297353CC}">
              <c16:uniqueId val="{00000000-09B1-4FCF-9AAE-EDE02DD7FA08}"/>
            </c:ext>
          </c:extLst>
        </c:ser>
        <c:dLbls>
          <c:showLegendKey val="0"/>
          <c:showVal val="1"/>
          <c:showCatName val="0"/>
          <c:showSerName val="0"/>
          <c:showPercent val="0"/>
          <c:showBubbleSize val="0"/>
        </c:dLbls>
        <c:gapWidth val="150"/>
        <c:overlap val="-25"/>
        <c:axId val="183369728"/>
        <c:axId val="183371264"/>
      </c:barChart>
      <c:catAx>
        <c:axId val="183369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a:pPr>
            <a:endParaRPr lang="en-US"/>
          </a:p>
        </c:txPr>
        <c:crossAx val="183371264"/>
        <c:crosses val="autoZero"/>
        <c:auto val="1"/>
        <c:lblAlgn val="ctr"/>
        <c:lblOffset val="100"/>
        <c:noMultiLvlLbl val="0"/>
      </c:catAx>
      <c:valAx>
        <c:axId val="183371264"/>
        <c:scaling>
          <c:orientation val="minMax"/>
        </c:scaling>
        <c:delete val="1"/>
        <c:axPos val="l"/>
        <c:numFmt formatCode="0.00%" sourceLinked="1"/>
        <c:majorTickMark val="none"/>
        <c:minorTickMark val="none"/>
        <c:tickLblPos val="nextTo"/>
        <c:crossAx val="183369728"/>
        <c:crosses val="autoZero"/>
        <c:crossBetween val="between"/>
      </c:valAx>
      <c:spPr>
        <a:noFill/>
        <a:ln>
          <a:noFill/>
        </a:ln>
        <a:effectLst/>
      </c:spPr>
    </c:plotArea>
    <c:legend>
      <c:legendPos val="t"/>
      <c:overlay val="0"/>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b="1">
          <a:solidFill>
            <a:schemeClr val="tx1"/>
          </a:solidFill>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5534C8-FC34-4F45-9B0A-D2BB5589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4820</TotalTime>
  <Pages>75</Pages>
  <Words>14922</Words>
  <Characters>85057</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UNDERSTANDING THE GROOMING HABIT OF WOMEN IN BANGLADESH</vt:lpstr>
    </vt:vector>
  </TitlesOfParts>
  <Company/>
  <LinksUpToDate>false</LinksUpToDate>
  <CharactersWithSpaces>99780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THE GROOMING HABIT OF WOMEN IN BANGLADESH</dc:title>
  <dc:creator>Intern, STL Marketing</dc:creator>
  <cp:lastModifiedBy>Raisa</cp:lastModifiedBy>
  <cp:revision>86</cp:revision>
  <cp:lastPrinted>2019-08-24T05:59:00Z</cp:lastPrinted>
  <dcterms:created xsi:type="dcterms:W3CDTF">2019-08-02T17:02:00Z</dcterms:created>
  <dcterms:modified xsi:type="dcterms:W3CDTF">2019-08-25T15:02:00Z</dcterms:modified>
</cp:coreProperties>
</file>