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C6C686" w14:textId="506E8E74" w:rsidR="00E257E4" w:rsidRDefault="00E257E4" w:rsidP="00E257E4">
      <w:pPr>
        <w:rPr>
          <w:b/>
        </w:rPr>
      </w:pPr>
    </w:p>
    <w:p w14:paraId="17BAEDE8" w14:textId="12D67387" w:rsidR="00E257E4" w:rsidRPr="00465DE4" w:rsidRDefault="00863D2B" w:rsidP="00E257E4">
      <w:r>
        <w:rPr>
          <w:b/>
          <w:noProof/>
          <w:lang w:bidi="ar-SA"/>
        </w:rPr>
        <w:drawing>
          <wp:anchor distT="0" distB="0" distL="114300" distR="114300" simplePos="0" relativeHeight="251658240" behindDoc="0" locked="0" layoutInCell="1" allowOverlap="1" wp14:anchorId="4E770551" wp14:editId="37C0AB07">
            <wp:simplePos x="0" y="0"/>
            <wp:positionH relativeFrom="column">
              <wp:posOffset>443230</wp:posOffset>
            </wp:positionH>
            <wp:positionV relativeFrom="paragraph">
              <wp:posOffset>98425</wp:posOffset>
            </wp:positionV>
            <wp:extent cx="5172710" cy="1030605"/>
            <wp:effectExtent l="0" t="0" r="889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9">
                      <a:extLst>
                        <a:ext uri="{28A0092B-C50C-407E-A947-70E740481C1C}">
                          <a14:useLocalDpi xmlns:a14="http://schemas.microsoft.com/office/drawing/2010/main" val="0"/>
                        </a:ext>
                      </a:extLst>
                    </a:blip>
                    <a:srcRect t="5006"/>
                    <a:stretch/>
                  </pic:blipFill>
                  <pic:spPr bwMode="auto">
                    <a:xfrm>
                      <a:off x="0" y="0"/>
                      <a:ext cx="5172710" cy="1030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458DFB" w14:textId="0B97A95A" w:rsidR="00E257E4" w:rsidRPr="00465DE4" w:rsidRDefault="00E257E4" w:rsidP="00E257E4"/>
    <w:p w14:paraId="7C64D8EE" w14:textId="77777777" w:rsidR="00E257E4" w:rsidRPr="00465DE4" w:rsidRDefault="00E257E4" w:rsidP="00E257E4"/>
    <w:p w14:paraId="43E32151" w14:textId="77777777" w:rsidR="00E257E4" w:rsidRDefault="00E257E4" w:rsidP="00E257E4"/>
    <w:p w14:paraId="7B81E7D4" w14:textId="77777777" w:rsidR="00E257E4" w:rsidRDefault="00E257E4" w:rsidP="00E257E4"/>
    <w:p w14:paraId="59B87F29" w14:textId="3EAA8FD3" w:rsidR="00E257E4" w:rsidRPr="00384369" w:rsidRDefault="00384369" w:rsidP="00E257E4">
      <w:pPr>
        <w:jc w:val="center"/>
        <w:rPr>
          <w:rFonts w:ascii="Arial Rounded MT Bold" w:hAnsi="Arial Rounded MT Bold" w:cs="Andalus"/>
          <w:b/>
          <w:color w:val="3B3838" w:themeColor="background2" w:themeShade="40"/>
          <w:sz w:val="2"/>
          <w:szCs w:val="22"/>
        </w:rPr>
      </w:pPr>
      <w:r w:rsidRPr="00384369">
        <w:rPr>
          <w:rFonts w:ascii="Bahnschrift SemiBold" w:hAnsi="Bahnschrift SemiBold" w:cs="Andalus"/>
          <w:b/>
          <w:sz w:val="66"/>
          <w:szCs w:val="56"/>
        </w:rPr>
        <w:t>United International University</w:t>
      </w:r>
    </w:p>
    <w:p w14:paraId="15F32D0D" w14:textId="77777777" w:rsidR="00E257E4" w:rsidRPr="0071194B" w:rsidRDefault="00E257E4" w:rsidP="00E257E4">
      <w:pPr>
        <w:jc w:val="center"/>
        <w:rPr>
          <w:rFonts w:ascii="Arial Rounded MT Bold" w:hAnsi="Arial Rounded MT Bold" w:cs="Andalus"/>
          <w:b/>
          <w:color w:val="3B3838" w:themeColor="background2" w:themeShade="40"/>
          <w:sz w:val="2"/>
        </w:rPr>
      </w:pPr>
    </w:p>
    <w:p w14:paraId="2D140771" w14:textId="77777777" w:rsidR="00E257E4" w:rsidRPr="001C0B23" w:rsidRDefault="00E257E4" w:rsidP="00E257E4">
      <w:pPr>
        <w:spacing w:after="0" w:line="360" w:lineRule="auto"/>
        <w:jc w:val="center"/>
        <w:rPr>
          <w:rFonts w:ascii="Harlow Solid Italic" w:hAnsi="Harlow Solid Italic" w:cs="Narkisim"/>
          <w:color w:val="833C0B" w:themeColor="accent2" w:themeShade="80"/>
          <w:sz w:val="18"/>
          <w:u w:val="single"/>
        </w:rPr>
      </w:pPr>
    </w:p>
    <w:p w14:paraId="746E4AF8" w14:textId="7F6BB15D" w:rsidR="00E257E4" w:rsidRPr="00AB06D8" w:rsidRDefault="00182F45" w:rsidP="00E257E4">
      <w:pPr>
        <w:spacing w:after="0"/>
        <w:jc w:val="center"/>
        <w:rPr>
          <w:rFonts w:cs="Times New Roman"/>
          <w:b/>
          <w:color w:val="2F5496" w:themeColor="accent1" w:themeShade="BF"/>
          <w:sz w:val="44"/>
          <w:szCs w:val="44"/>
        </w:rPr>
      </w:pPr>
      <w:r>
        <w:rPr>
          <w:rFonts w:cs="Times New Roman"/>
          <w:b/>
          <w:color w:val="2F5496" w:themeColor="accent1" w:themeShade="BF"/>
          <w:sz w:val="44"/>
          <w:szCs w:val="44"/>
        </w:rPr>
        <w:t>Internship</w:t>
      </w:r>
      <w:r w:rsidR="00E257E4" w:rsidRPr="00AB06D8">
        <w:rPr>
          <w:rFonts w:cs="Times New Roman"/>
          <w:b/>
          <w:color w:val="2F5496" w:themeColor="accent1" w:themeShade="BF"/>
          <w:sz w:val="44"/>
          <w:szCs w:val="44"/>
        </w:rPr>
        <w:t xml:space="preserve"> </w:t>
      </w:r>
      <w:r w:rsidR="00521933">
        <w:rPr>
          <w:rFonts w:cs="Times New Roman"/>
          <w:b/>
          <w:color w:val="2F5496" w:themeColor="accent1" w:themeShade="BF"/>
          <w:sz w:val="44"/>
          <w:szCs w:val="44"/>
        </w:rPr>
        <w:t>Report</w:t>
      </w:r>
      <w:r w:rsidR="00E257E4" w:rsidRPr="00AB06D8">
        <w:rPr>
          <w:rFonts w:cs="Times New Roman"/>
          <w:b/>
          <w:color w:val="2F5496" w:themeColor="accent1" w:themeShade="BF"/>
          <w:sz w:val="44"/>
          <w:szCs w:val="44"/>
        </w:rPr>
        <w:t xml:space="preserve"> on </w:t>
      </w:r>
    </w:p>
    <w:p w14:paraId="463F12E4" w14:textId="5953E397" w:rsidR="00E257E4" w:rsidRPr="00182F45" w:rsidRDefault="00E257E4" w:rsidP="00E257E4">
      <w:pPr>
        <w:spacing w:after="0"/>
        <w:jc w:val="center"/>
        <w:rPr>
          <w:rFonts w:cs="Times New Roman"/>
          <w:b/>
          <w:color w:val="0070C0"/>
          <w:sz w:val="32"/>
          <w:szCs w:val="32"/>
        </w:rPr>
      </w:pPr>
      <w:r w:rsidRPr="00182F45">
        <w:rPr>
          <w:rFonts w:cs="Times New Roman"/>
          <w:b/>
          <w:color w:val="0070C0"/>
          <w:sz w:val="32"/>
          <w:szCs w:val="32"/>
        </w:rPr>
        <w:t>“</w:t>
      </w:r>
      <w:r w:rsidR="000A4B1E">
        <w:rPr>
          <w:rFonts w:cs="Times New Roman"/>
          <w:b/>
          <w:color w:val="0070C0"/>
          <w:sz w:val="32"/>
          <w:szCs w:val="32"/>
        </w:rPr>
        <w:t>Impact of Foreign Remittances in D</w:t>
      </w:r>
      <w:r w:rsidR="00182F45" w:rsidRPr="00182F45">
        <w:rPr>
          <w:rFonts w:cs="Times New Roman"/>
          <w:b/>
          <w:color w:val="0070C0"/>
          <w:sz w:val="32"/>
          <w:szCs w:val="32"/>
        </w:rPr>
        <w:t>evelopment of Bangladesh</w:t>
      </w:r>
      <w:r w:rsidRPr="00182F45">
        <w:rPr>
          <w:rFonts w:cs="Times New Roman"/>
          <w:b/>
          <w:color w:val="0070C0"/>
          <w:sz w:val="32"/>
          <w:szCs w:val="32"/>
        </w:rPr>
        <w:t>”</w:t>
      </w:r>
    </w:p>
    <w:p w14:paraId="7CC485F9" w14:textId="77777777" w:rsidR="00E257E4" w:rsidRPr="00AB06D8" w:rsidRDefault="00E257E4" w:rsidP="00E257E4">
      <w:pPr>
        <w:jc w:val="center"/>
        <w:rPr>
          <w:rFonts w:cs="Times New Roman"/>
          <w:b/>
          <w:color w:val="0070C0"/>
        </w:rPr>
      </w:pPr>
    </w:p>
    <w:p w14:paraId="1A5496CC" w14:textId="77777777" w:rsidR="00E257E4" w:rsidRPr="00AB06D8" w:rsidRDefault="00E257E4" w:rsidP="00E257E4">
      <w:pPr>
        <w:jc w:val="center"/>
        <w:rPr>
          <w:rFonts w:cs="Times New Roman"/>
          <w:b/>
          <w:sz w:val="36"/>
          <w:u w:val="single"/>
        </w:rPr>
      </w:pPr>
      <w:r w:rsidRPr="00AB06D8">
        <w:rPr>
          <w:rFonts w:cs="Times New Roman"/>
          <w:b/>
          <w:sz w:val="36"/>
          <w:u w:val="single"/>
        </w:rPr>
        <w:t>Submitted To</w:t>
      </w:r>
    </w:p>
    <w:p w14:paraId="429E1C84" w14:textId="0DC47D58" w:rsidR="00375DEE" w:rsidRDefault="004D47C9" w:rsidP="00E257E4">
      <w:pPr>
        <w:widowControl w:val="0"/>
        <w:spacing w:after="0"/>
        <w:jc w:val="center"/>
        <w:rPr>
          <w:rFonts w:cs="Times New Roman"/>
          <w:b/>
          <w:bCs/>
          <w:sz w:val="32"/>
          <w:szCs w:val="32"/>
        </w:rPr>
      </w:pPr>
      <w:r>
        <w:rPr>
          <w:rFonts w:cs="Times New Roman"/>
          <w:b/>
          <w:bCs/>
          <w:sz w:val="32"/>
          <w:szCs w:val="32"/>
        </w:rPr>
        <w:t xml:space="preserve">Dr. </w:t>
      </w:r>
      <w:r w:rsidR="006A2D60">
        <w:rPr>
          <w:rFonts w:cs="Times New Roman"/>
          <w:b/>
          <w:bCs/>
          <w:sz w:val="32"/>
          <w:szCs w:val="32"/>
        </w:rPr>
        <w:t xml:space="preserve">James Bakul Sarkar </w:t>
      </w:r>
    </w:p>
    <w:p w14:paraId="3A29D4F8" w14:textId="26885224" w:rsidR="00E257E4" w:rsidRPr="00A102A9" w:rsidRDefault="006A2D60" w:rsidP="00E257E4">
      <w:pPr>
        <w:widowControl w:val="0"/>
        <w:spacing w:after="0"/>
        <w:jc w:val="center"/>
        <w:rPr>
          <w:rFonts w:cs="Times New Roman"/>
          <w:sz w:val="32"/>
          <w:szCs w:val="32"/>
        </w:rPr>
      </w:pPr>
      <w:r w:rsidRPr="00A102A9">
        <w:rPr>
          <w:rFonts w:cs="Times New Roman"/>
          <w:sz w:val="32"/>
          <w:szCs w:val="32"/>
        </w:rPr>
        <w:t>Associate Professor</w:t>
      </w:r>
    </w:p>
    <w:p w14:paraId="71DC0528" w14:textId="34E1F2C8" w:rsidR="00E257E4" w:rsidRPr="00AB06D8" w:rsidRDefault="00047F50" w:rsidP="00E257E4">
      <w:pPr>
        <w:widowControl w:val="0"/>
        <w:spacing w:after="0"/>
        <w:jc w:val="center"/>
        <w:rPr>
          <w:rFonts w:cs="Times New Roman"/>
          <w:sz w:val="28"/>
        </w:rPr>
      </w:pPr>
      <w:r>
        <w:rPr>
          <w:rFonts w:cs="Times New Roman"/>
          <w:sz w:val="28"/>
        </w:rPr>
        <w:t xml:space="preserve">Department of Accounting &amp; Information Systems </w:t>
      </w:r>
    </w:p>
    <w:p w14:paraId="20BED249" w14:textId="725F878E" w:rsidR="00E257E4" w:rsidRPr="00AB06D8" w:rsidRDefault="00047F50" w:rsidP="00E257E4">
      <w:pPr>
        <w:widowControl w:val="0"/>
        <w:spacing w:after="0"/>
        <w:jc w:val="center"/>
        <w:rPr>
          <w:rFonts w:cs="Times New Roman"/>
          <w:sz w:val="28"/>
        </w:rPr>
      </w:pPr>
      <w:r>
        <w:rPr>
          <w:rFonts w:cs="Times New Roman"/>
          <w:sz w:val="28"/>
        </w:rPr>
        <w:t xml:space="preserve">School of Business </w:t>
      </w:r>
      <w:r w:rsidR="006B60C5">
        <w:rPr>
          <w:rFonts w:cs="Times New Roman"/>
          <w:sz w:val="28"/>
        </w:rPr>
        <w:t xml:space="preserve">&amp; Economics </w:t>
      </w:r>
    </w:p>
    <w:p w14:paraId="5395ECA5" w14:textId="600E4BAE" w:rsidR="00E257E4" w:rsidRPr="00AB06D8" w:rsidRDefault="006B60C5" w:rsidP="00E257E4">
      <w:pPr>
        <w:widowControl w:val="0"/>
        <w:spacing w:after="0"/>
        <w:jc w:val="center"/>
        <w:rPr>
          <w:rFonts w:cs="Times New Roman"/>
          <w:sz w:val="28"/>
        </w:rPr>
      </w:pPr>
      <w:r>
        <w:rPr>
          <w:rFonts w:cs="Times New Roman"/>
          <w:sz w:val="28"/>
        </w:rPr>
        <w:t xml:space="preserve">United International University </w:t>
      </w:r>
    </w:p>
    <w:p w14:paraId="39A463A3" w14:textId="01ED5F9F" w:rsidR="00E257E4" w:rsidRPr="00AB06D8" w:rsidRDefault="00E257E4" w:rsidP="006B60C5">
      <w:pPr>
        <w:widowControl w:val="0"/>
        <w:spacing w:after="0"/>
        <w:rPr>
          <w:rFonts w:cs="Times New Roman"/>
          <w:sz w:val="28"/>
        </w:rPr>
      </w:pPr>
    </w:p>
    <w:p w14:paraId="728F3B0E" w14:textId="77777777" w:rsidR="00E257E4" w:rsidRPr="00AB06D8" w:rsidRDefault="00E257E4" w:rsidP="00E257E4">
      <w:pPr>
        <w:widowControl w:val="0"/>
        <w:jc w:val="center"/>
        <w:rPr>
          <w:rFonts w:cs="Times New Roman"/>
          <w:sz w:val="32"/>
          <w:szCs w:val="32"/>
        </w:rPr>
      </w:pPr>
    </w:p>
    <w:p w14:paraId="7BD975ED" w14:textId="77777777" w:rsidR="00E257E4" w:rsidRPr="00AB06D8" w:rsidRDefault="00E257E4" w:rsidP="00E257E4">
      <w:pPr>
        <w:widowControl w:val="0"/>
        <w:jc w:val="center"/>
        <w:rPr>
          <w:rFonts w:cs="Times New Roman"/>
          <w:sz w:val="18"/>
        </w:rPr>
      </w:pPr>
    </w:p>
    <w:p w14:paraId="608E1063" w14:textId="77777777" w:rsidR="00E257E4" w:rsidRPr="00AB06D8" w:rsidRDefault="00E257E4" w:rsidP="00E257E4">
      <w:pPr>
        <w:spacing w:after="0"/>
        <w:jc w:val="center"/>
        <w:rPr>
          <w:rFonts w:cs="Times New Roman"/>
          <w:b/>
          <w:sz w:val="2"/>
          <w:szCs w:val="40"/>
          <w:u w:val="single"/>
        </w:rPr>
      </w:pPr>
    </w:p>
    <w:p w14:paraId="45179994" w14:textId="77777777" w:rsidR="00E257E4" w:rsidRPr="00AB06D8" w:rsidRDefault="00E257E4" w:rsidP="00E257E4">
      <w:pPr>
        <w:spacing w:after="0" w:line="360" w:lineRule="auto"/>
        <w:jc w:val="center"/>
        <w:rPr>
          <w:rFonts w:cs="Times New Roman"/>
          <w:b/>
          <w:sz w:val="36"/>
          <w:szCs w:val="40"/>
          <w:u w:val="single"/>
        </w:rPr>
      </w:pPr>
      <w:r w:rsidRPr="00AB06D8">
        <w:rPr>
          <w:rFonts w:cs="Times New Roman"/>
          <w:b/>
          <w:sz w:val="36"/>
          <w:szCs w:val="40"/>
          <w:u w:val="single"/>
        </w:rPr>
        <w:t>Submitted By</w:t>
      </w:r>
    </w:p>
    <w:tbl>
      <w:tblPr>
        <w:tblStyle w:val="TableGrid"/>
        <w:tblpPr w:leftFromText="180" w:rightFromText="180" w:vertAnchor="text" w:horzAnchor="page" w:tblpX="3735" w:tblpY="-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3883"/>
      </w:tblGrid>
      <w:tr w:rsidR="00E257E4" w:rsidRPr="00AB06D8" w14:paraId="78D1705F" w14:textId="77777777" w:rsidTr="00FD6348">
        <w:trPr>
          <w:trHeight w:val="411"/>
        </w:trPr>
        <w:tc>
          <w:tcPr>
            <w:tcW w:w="1843" w:type="dxa"/>
            <w:vAlign w:val="center"/>
          </w:tcPr>
          <w:p w14:paraId="356BA705" w14:textId="77777777" w:rsidR="00E257E4" w:rsidRPr="00AB06D8" w:rsidRDefault="00E257E4" w:rsidP="00FD6348">
            <w:pPr>
              <w:jc w:val="center"/>
              <w:rPr>
                <w:rFonts w:cs="Times New Roman"/>
                <w:bCs/>
                <w:sz w:val="28"/>
              </w:rPr>
            </w:pPr>
            <w:r w:rsidRPr="00AB06D8">
              <w:rPr>
                <w:rFonts w:cs="Times New Roman"/>
                <w:b/>
                <w:sz w:val="28"/>
              </w:rPr>
              <w:t>Name :</w:t>
            </w:r>
          </w:p>
        </w:tc>
        <w:tc>
          <w:tcPr>
            <w:tcW w:w="3883" w:type="dxa"/>
            <w:vAlign w:val="center"/>
          </w:tcPr>
          <w:p w14:paraId="7DF34600" w14:textId="59CC37FE" w:rsidR="00E257E4" w:rsidRPr="00AB06D8" w:rsidRDefault="00D244AB" w:rsidP="00FD6348">
            <w:pPr>
              <w:rPr>
                <w:rFonts w:cs="Times New Roman"/>
                <w:bCs/>
                <w:sz w:val="28"/>
              </w:rPr>
            </w:pPr>
            <w:r w:rsidRPr="00D244AB">
              <w:rPr>
                <w:rFonts w:cs="Times New Roman"/>
                <w:bCs/>
                <w:sz w:val="28"/>
              </w:rPr>
              <w:t>Monika Akbar</w:t>
            </w:r>
          </w:p>
        </w:tc>
      </w:tr>
      <w:tr w:rsidR="00E257E4" w:rsidRPr="00AB06D8" w14:paraId="74E0F85D" w14:textId="77777777" w:rsidTr="00D244AB">
        <w:trPr>
          <w:trHeight w:val="378"/>
        </w:trPr>
        <w:tc>
          <w:tcPr>
            <w:tcW w:w="1843" w:type="dxa"/>
            <w:shd w:val="clear" w:color="auto" w:fill="auto"/>
            <w:vAlign w:val="center"/>
          </w:tcPr>
          <w:p w14:paraId="15D0EED1" w14:textId="62DDC19A" w:rsidR="00E257E4" w:rsidRPr="00AB06D8" w:rsidRDefault="006F2131" w:rsidP="00FD6348">
            <w:pPr>
              <w:jc w:val="center"/>
              <w:rPr>
                <w:rFonts w:cs="Times New Roman"/>
                <w:bCs/>
                <w:sz w:val="28"/>
              </w:rPr>
            </w:pPr>
            <w:r>
              <w:rPr>
                <w:rFonts w:cs="Times New Roman"/>
                <w:b/>
                <w:sz w:val="28"/>
              </w:rPr>
              <w:t>UIU</w:t>
            </w:r>
            <w:r w:rsidR="00E257E4" w:rsidRPr="00AB06D8">
              <w:rPr>
                <w:rFonts w:cs="Times New Roman"/>
                <w:b/>
                <w:sz w:val="28"/>
              </w:rPr>
              <w:t xml:space="preserve"> ID :</w:t>
            </w:r>
          </w:p>
        </w:tc>
        <w:tc>
          <w:tcPr>
            <w:tcW w:w="3883" w:type="dxa"/>
            <w:vAlign w:val="center"/>
          </w:tcPr>
          <w:p w14:paraId="0B66769C" w14:textId="434AF0A5" w:rsidR="00E257E4" w:rsidRPr="00AB06D8" w:rsidRDefault="00D244AB" w:rsidP="00FD6348">
            <w:pPr>
              <w:rPr>
                <w:rFonts w:cs="Times New Roman"/>
                <w:bCs/>
                <w:sz w:val="28"/>
              </w:rPr>
            </w:pPr>
            <w:r w:rsidRPr="00D244AB">
              <w:rPr>
                <w:rFonts w:cs="Times New Roman"/>
                <w:bCs/>
                <w:sz w:val="28"/>
              </w:rPr>
              <w:t>114 141 022</w:t>
            </w:r>
          </w:p>
        </w:tc>
      </w:tr>
    </w:tbl>
    <w:p w14:paraId="75A502BD" w14:textId="77777777" w:rsidR="00E257E4" w:rsidRPr="00AB06D8" w:rsidRDefault="00E257E4" w:rsidP="00E257E4">
      <w:pPr>
        <w:spacing w:after="0" w:line="360" w:lineRule="auto"/>
        <w:jc w:val="center"/>
        <w:rPr>
          <w:rFonts w:cs="Times New Roman"/>
          <w:b/>
          <w:sz w:val="32"/>
        </w:rPr>
      </w:pPr>
    </w:p>
    <w:p w14:paraId="56670FB5" w14:textId="77777777" w:rsidR="00E257E4" w:rsidRPr="00AB06D8" w:rsidRDefault="00E257E4" w:rsidP="00E257E4">
      <w:pPr>
        <w:spacing w:after="0"/>
        <w:jc w:val="center"/>
        <w:rPr>
          <w:rFonts w:cs="Times New Roman"/>
          <w:b/>
          <w:sz w:val="20"/>
        </w:rPr>
      </w:pPr>
    </w:p>
    <w:p w14:paraId="4AD2871E" w14:textId="77777777" w:rsidR="00E257E4" w:rsidRPr="00AB06D8" w:rsidRDefault="00E257E4" w:rsidP="00E257E4">
      <w:pPr>
        <w:spacing w:after="0"/>
        <w:jc w:val="center"/>
        <w:rPr>
          <w:rFonts w:cs="Times New Roman"/>
          <w:sz w:val="28"/>
        </w:rPr>
      </w:pPr>
    </w:p>
    <w:p w14:paraId="0996671D" w14:textId="367EFB15" w:rsidR="00E257E4" w:rsidRPr="00AB06D8" w:rsidRDefault="001B1ADA" w:rsidP="00E257E4">
      <w:pPr>
        <w:spacing w:after="0"/>
        <w:jc w:val="center"/>
        <w:rPr>
          <w:rFonts w:cs="Times New Roman"/>
          <w:sz w:val="28"/>
        </w:rPr>
      </w:pPr>
      <w:r w:rsidRPr="001B1ADA">
        <w:rPr>
          <w:rFonts w:cs="Times New Roman"/>
          <w:sz w:val="28"/>
        </w:rPr>
        <w:t xml:space="preserve">Bachelor of Business Administration </w:t>
      </w:r>
      <w:r w:rsidR="00E257E4" w:rsidRPr="00AB06D8">
        <w:rPr>
          <w:rFonts w:cs="Times New Roman"/>
          <w:sz w:val="28"/>
        </w:rPr>
        <w:t>(</w:t>
      </w:r>
      <w:r>
        <w:rPr>
          <w:rFonts w:cs="Times New Roman"/>
          <w:sz w:val="28"/>
        </w:rPr>
        <w:t>141</w:t>
      </w:r>
      <w:r w:rsidR="00E257E4" w:rsidRPr="00AB06D8">
        <w:rPr>
          <w:rFonts w:cs="Times New Roman"/>
          <w:sz w:val="28"/>
        </w:rPr>
        <w:t xml:space="preserve"> Batch)</w:t>
      </w:r>
    </w:p>
    <w:p w14:paraId="69FE7583" w14:textId="77777777" w:rsidR="00E257E4" w:rsidRPr="00AB06D8" w:rsidRDefault="00E257E4" w:rsidP="00E257E4">
      <w:pPr>
        <w:spacing w:after="0"/>
        <w:jc w:val="center"/>
        <w:rPr>
          <w:rFonts w:cs="Times New Roman"/>
          <w:sz w:val="28"/>
        </w:rPr>
      </w:pPr>
    </w:p>
    <w:p w14:paraId="61EF0259" w14:textId="77777777" w:rsidR="00E257E4" w:rsidRPr="00AB06D8" w:rsidRDefault="00E257E4" w:rsidP="00E257E4">
      <w:pPr>
        <w:jc w:val="center"/>
        <w:rPr>
          <w:rFonts w:cs="Times New Roman"/>
          <w:sz w:val="46"/>
        </w:rPr>
      </w:pPr>
    </w:p>
    <w:p w14:paraId="400B992A" w14:textId="1C0D43BC" w:rsidR="00216005" w:rsidRDefault="00E257E4" w:rsidP="0037079F">
      <w:pPr>
        <w:jc w:val="center"/>
        <w:rPr>
          <w:rFonts w:cs="Times New Roman"/>
          <w:sz w:val="32"/>
          <w:szCs w:val="32"/>
        </w:rPr>
        <w:sectPr w:rsidR="00216005" w:rsidSect="00FD6348">
          <w:pgSz w:w="11906" w:h="16838" w:code="9"/>
          <w:pgMar w:top="1440" w:right="1440" w:bottom="1440" w:left="1440" w:header="720" w:footer="720" w:gutter="0"/>
          <w:pgNumType w:start="1"/>
          <w:cols w:space="720"/>
          <w:docGrid w:linePitch="360"/>
        </w:sectPr>
      </w:pPr>
      <w:r w:rsidRPr="00AB06D8">
        <w:rPr>
          <w:rFonts w:cs="Times New Roman"/>
          <w:sz w:val="32"/>
          <w:szCs w:val="32"/>
        </w:rPr>
        <w:t>Submission Date:</w:t>
      </w:r>
      <w:r w:rsidR="00027D91">
        <w:rPr>
          <w:rFonts w:cs="Times New Roman"/>
          <w:sz w:val="32"/>
          <w:szCs w:val="32"/>
        </w:rPr>
        <w:t xml:space="preserve"> </w:t>
      </w:r>
      <w:r w:rsidR="004901B1">
        <w:rPr>
          <w:rFonts w:cs="Times New Roman"/>
          <w:sz w:val="32"/>
          <w:szCs w:val="32"/>
        </w:rPr>
        <w:t>21</w:t>
      </w:r>
      <w:r w:rsidR="004901B1" w:rsidRPr="004901B1">
        <w:rPr>
          <w:rFonts w:cs="Times New Roman"/>
          <w:sz w:val="32"/>
          <w:szCs w:val="32"/>
          <w:vertAlign w:val="superscript"/>
        </w:rPr>
        <w:t>st</w:t>
      </w:r>
      <w:r w:rsidR="004901B1">
        <w:rPr>
          <w:rFonts w:cs="Times New Roman"/>
          <w:sz w:val="32"/>
          <w:szCs w:val="32"/>
        </w:rPr>
        <w:t xml:space="preserve"> </w:t>
      </w:r>
      <w:r w:rsidR="00027D91">
        <w:rPr>
          <w:rFonts w:cs="Times New Roman"/>
          <w:sz w:val="32"/>
          <w:szCs w:val="32"/>
        </w:rPr>
        <w:t>June</w:t>
      </w:r>
      <w:r w:rsidRPr="00AB06D8">
        <w:rPr>
          <w:rFonts w:cs="Times New Roman"/>
          <w:sz w:val="32"/>
          <w:szCs w:val="32"/>
        </w:rPr>
        <w:t xml:space="preserve"> 20</w:t>
      </w:r>
      <w:r w:rsidR="00235BDE">
        <w:rPr>
          <w:rFonts w:cs="Times New Roman"/>
          <w:sz w:val="32"/>
          <w:szCs w:val="32"/>
        </w:rPr>
        <w:t>22</w:t>
      </w:r>
    </w:p>
    <w:p w14:paraId="07B9963A" w14:textId="2B3B81E5" w:rsidR="00515220" w:rsidRPr="00515220" w:rsidRDefault="00D97D5C" w:rsidP="000A4B1E">
      <w:pPr>
        <w:pStyle w:val="Heading1"/>
        <w:spacing w:line="480" w:lineRule="auto"/>
        <w:jc w:val="center"/>
      </w:pPr>
      <w:bookmarkStart w:id="0" w:name="_Toc102769078"/>
      <w:r>
        <w:lastRenderedPageBreak/>
        <w:t>Letter of Transmittal</w:t>
      </w:r>
      <w:bookmarkEnd w:id="0"/>
    </w:p>
    <w:p w14:paraId="7AC86314" w14:textId="24F2F23B" w:rsidR="00EA07DF" w:rsidRPr="001D25E3" w:rsidRDefault="00976982" w:rsidP="00992234">
      <w:pPr>
        <w:rPr>
          <w:szCs w:val="24"/>
        </w:rPr>
      </w:pPr>
      <w:r w:rsidRPr="001D25E3">
        <w:rPr>
          <w:szCs w:val="24"/>
        </w:rPr>
        <w:t>Da</w:t>
      </w:r>
      <w:r w:rsidR="00770216">
        <w:rPr>
          <w:szCs w:val="24"/>
        </w:rPr>
        <w:t>t</w:t>
      </w:r>
      <w:r w:rsidRPr="001D25E3">
        <w:rPr>
          <w:szCs w:val="24"/>
        </w:rPr>
        <w:t xml:space="preserve">e: </w:t>
      </w:r>
      <w:r w:rsidR="00F95119">
        <w:rPr>
          <w:szCs w:val="24"/>
        </w:rPr>
        <w:t>21</w:t>
      </w:r>
      <w:r w:rsidR="00F95119" w:rsidRPr="00F95119">
        <w:rPr>
          <w:szCs w:val="24"/>
          <w:vertAlign w:val="superscript"/>
        </w:rPr>
        <w:t>st</w:t>
      </w:r>
      <w:r w:rsidR="00F95119">
        <w:rPr>
          <w:szCs w:val="24"/>
        </w:rPr>
        <w:t xml:space="preserve"> June </w:t>
      </w:r>
      <w:r w:rsidR="00235BDE" w:rsidRPr="00235BDE">
        <w:rPr>
          <w:szCs w:val="24"/>
        </w:rPr>
        <w:t>2022</w:t>
      </w:r>
    </w:p>
    <w:p w14:paraId="7E9B5ADD" w14:textId="346DD102" w:rsidR="00515220" w:rsidRDefault="00515220" w:rsidP="00992234">
      <w:pPr>
        <w:spacing w:after="0" w:line="276" w:lineRule="auto"/>
        <w:rPr>
          <w:szCs w:val="24"/>
        </w:rPr>
      </w:pPr>
      <w:r>
        <w:rPr>
          <w:szCs w:val="24"/>
        </w:rPr>
        <w:t xml:space="preserve">James </w:t>
      </w:r>
      <w:proofErr w:type="gramStart"/>
      <w:r>
        <w:rPr>
          <w:szCs w:val="24"/>
        </w:rPr>
        <w:t>Bakul  Sarkar</w:t>
      </w:r>
      <w:proofErr w:type="gramEnd"/>
      <w:r>
        <w:rPr>
          <w:szCs w:val="24"/>
        </w:rPr>
        <w:t xml:space="preserve"> </w:t>
      </w:r>
    </w:p>
    <w:p w14:paraId="009F6833" w14:textId="39F16DEB" w:rsidR="00EA07DF" w:rsidRPr="001D25E3" w:rsidRDefault="00515220" w:rsidP="00992234">
      <w:pPr>
        <w:spacing w:after="0" w:line="276" w:lineRule="auto"/>
        <w:rPr>
          <w:szCs w:val="24"/>
        </w:rPr>
      </w:pPr>
      <w:r>
        <w:rPr>
          <w:szCs w:val="24"/>
        </w:rPr>
        <w:t xml:space="preserve">Associate </w:t>
      </w:r>
      <w:r w:rsidR="00A72A7B">
        <w:rPr>
          <w:szCs w:val="24"/>
        </w:rPr>
        <w:t xml:space="preserve">Professor </w:t>
      </w:r>
    </w:p>
    <w:p w14:paraId="3A6923EF" w14:textId="77777777" w:rsidR="00EA07DF" w:rsidRPr="001D25E3" w:rsidRDefault="00EA07DF" w:rsidP="00992234">
      <w:pPr>
        <w:spacing w:after="0" w:line="276" w:lineRule="auto"/>
        <w:rPr>
          <w:szCs w:val="24"/>
        </w:rPr>
      </w:pPr>
      <w:r w:rsidRPr="001D25E3">
        <w:rPr>
          <w:szCs w:val="24"/>
        </w:rPr>
        <w:t>Department of Accounting &amp; Information Systems</w:t>
      </w:r>
    </w:p>
    <w:p w14:paraId="3E628ECD" w14:textId="77777777" w:rsidR="00384369" w:rsidRDefault="00384369" w:rsidP="00992234">
      <w:pPr>
        <w:spacing w:after="0" w:line="276" w:lineRule="auto"/>
        <w:rPr>
          <w:szCs w:val="24"/>
        </w:rPr>
      </w:pPr>
      <w:r w:rsidRPr="00384369">
        <w:rPr>
          <w:szCs w:val="24"/>
        </w:rPr>
        <w:t>School of Business &amp; Economics</w:t>
      </w:r>
    </w:p>
    <w:p w14:paraId="6E26C0F0" w14:textId="088F6AFC" w:rsidR="00EA07DF" w:rsidRPr="001D25E3" w:rsidRDefault="00384369" w:rsidP="00992234">
      <w:pPr>
        <w:spacing w:after="0" w:line="276" w:lineRule="auto"/>
        <w:rPr>
          <w:szCs w:val="24"/>
        </w:rPr>
      </w:pPr>
      <w:proofErr w:type="gramStart"/>
      <w:r w:rsidRPr="00384369">
        <w:rPr>
          <w:szCs w:val="24"/>
        </w:rPr>
        <w:t>United International University</w:t>
      </w:r>
      <w:r w:rsidR="00EA07DF" w:rsidRPr="001D25E3">
        <w:rPr>
          <w:szCs w:val="24"/>
        </w:rPr>
        <w:t>.</w:t>
      </w:r>
      <w:proofErr w:type="gramEnd"/>
    </w:p>
    <w:p w14:paraId="05D250BA" w14:textId="1804DDAC" w:rsidR="006B5B00" w:rsidRDefault="006B5B00" w:rsidP="00992234">
      <w:pPr>
        <w:spacing w:after="0" w:line="276" w:lineRule="auto"/>
        <w:rPr>
          <w:szCs w:val="24"/>
        </w:rPr>
      </w:pPr>
    </w:p>
    <w:p w14:paraId="13951D5D" w14:textId="70EE54C9" w:rsidR="000A4B1E" w:rsidRPr="000A4B1E" w:rsidRDefault="006B5B00" w:rsidP="000A4B1E">
      <w:pPr>
        <w:spacing w:after="0" w:line="276" w:lineRule="auto"/>
        <w:rPr>
          <w:b/>
          <w:bCs/>
          <w:szCs w:val="24"/>
        </w:rPr>
      </w:pPr>
      <w:r w:rsidRPr="00014A07">
        <w:rPr>
          <w:b/>
          <w:bCs/>
          <w:szCs w:val="24"/>
        </w:rPr>
        <w:t xml:space="preserve">Subject: </w:t>
      </w:r>
      <w:r w:rsidR="000A4B1E" w:rsidRPr="000A4B1E">
        <w:rPr>
          <w:b/>
          <w:bCs/>
          <w:szCs w:val="24"/>
        </w:rPr>
        <w:t>Internship Report on “Impact of Foreign Remittances in Development of Bangladesh”</w:t>
      </w:r>
    </w:p>
    <w:p w14:paraId="0DB8BB9F" w14:textId="4C874218" w:rsidR="006B5B00" w:rsidRPr="00014A07" w:rsidRDefault="006B5B00" w:rsidP="00992234">
      <w:pPr>
        <w:spacing w:after="0" w:line="276" w:lineRule="auto"/>
        <w:rPr>
          <w:b/>
          <w:bCs/>
          <w:szCs w:val="24"/>
        </w:rPr>
      </w:pPr>
    </w:p>
    <w:p w14:paraId="00E9AB1C" w14:textId="6A361B8E" w:rsidR="00DD2519" w:rsidRDefault="00DD2519" w:rsidP="00992234">
      <w:pPr>
        <w:spacing w:after="0" w:line="276" w:lineRule="auto"/>
        <w:rPr>
          <w:b/>
          <w:bCs/>
          <w:szCs w:val="24"/>
        </w:rPr>
      </w:pPr>
    </w:p>
    <w:p w14:paraId="402A7201" w14:textId="77777777" w:rsidR="00E43560" w:rsidRPr="001D25E3" w:rsidRDefault="00976982" w:rsidP="00992234">
      <w:pPr>
        <w:spacing w:after="0" w:line="276" w:lineRule="auto"/>
        <w:rPr>
          <w:szCs w:val="24"/>
        </w:rPr>
      </w:pPr>
      <w:r w:rsidRPr="001D25E3">
        <w:rPr>
          <w:szCs w:val="24"/>
        </w:rPr>
        <w:t>Dear Sir,</w:t>
      </w:r>
    </w:p>
    <w:p w14:paraId="241709DF" w14:textId="355F6B79" w:rsidR="00E43560" w:rsidRPr="001D25E3" w:rsidRDefault="00E43560" w:rsidP="00992234">
      <w:pPr>
        <w:spacing w:after="0" w:line="276" w:lineRule="auto"/>
        <w:rPr>
          <w:szCs w:val="24"/>
        </w:rPr>
      </w:pPr>
    </w:p>
    <w:p w14:paraId="28AAE12B" w14:textId="59B2B014" w:rsidR="00216D67" w:rsidRPr="009C5896" w:rsidRDefault="00216D67" w:rsidP="00992234">
      <w:pPr>
        <w:spacing w:after="0" w:line="276" w:lineRule="auto"/>
        <w:rPr>
          <w:szCs w:val="24"/>
        </w:rPr>
      </w:pPr>
      <w:r w:rsidRPr="009C5896">
        <w:rPr>
          <w:szCs w:val="24"/>
        </w:rPr>
        <w:t xml:space="preserve">This is my great pleasure to have the scope to submit the </w:t>
      </w:r>
      <w:proofErr w:type="gramStart"/>
      <w:r w:rsidR="00811925">
        <w:rPr>
          <w:szCs w:val="24"/>
        </w:rPr>
        <w:t>internship  report</w:t>
      </w:r>
      <w:proofErr w:type="gramEnd"/>
      <w:r w:rsidR="00811925">
        <w:rPr>
          <w:szCs w:val="24"/>
        </w:rPr>
        <w:t xml:space="preserve"> </w:t>
      </w:r>
      <w:r w:rsidRPr="009C5896">
        <w:rPr>
          <w:szCs w:val="24"/>
        </w:rPr>
        <w:t>on “</w:t>
      </w:r>
      <w:r w:rsidR="00182F45" w:rsidRPr="00182F45">
        <w:rPr>
          <w:szCs w:val="24"/>
        </w:rPr>
        <w:t>Impact of foreign remittances in development of Bangladesh</w:t>
      </w:r>
      <w:r w:rsidRPr="009C5896">
        <w:rPr>
          <w:szCs w:val="24"/>
        </w:rPr>
        <w:t>”</w:t>
      </w:r>
      <w:r w:rsidR="000076E8" w:rsidRPr="009C5896">
        <w:rPr>
          <w:szCs w:val="24"/>
        </w:rPr>
        <w:t xml:space="preserve">, the report </w:t>
      </w:r>
      <w:r w:rsidR="00A57641">
        <w:rPr>
          <w:szCs w:val="24"/>
        </w:rPr>
        <w:t>has been</w:t>
      </w:r>
      <w:r w:rsidR="000076E8" w:rsidRPr="009C5896">
        <w:rPr>
          <w:szCs w:val="24"/>
        </w:rPr>
        <w:t xml:space="preserve"> prepared by me under </w:t>
      </w:r>
      <w:r w:rsidR="00C10D62">
        <w:rPr>
          <w:szCs w:val="24"/>
        </w:rPr>
        <w:t xml:space="preserve">the directions </w:t>
      </w:r>
      <w:r w:rsidR="001E6AB1" w:rsidRPr="009C5896">
        <w:rPr>
          <w:szCs w:val="24"/>
        </w:rPr>
        <w:t>f</w:t>
      </w:r>
      <w:r w:rsidR="000076E8" w:rsidRPr="009C5896">
        <w:rPr>
          <w:szCs w:val="24"/>
        </w:rPr>
        <w:t xml:space="preserve"> m</w:t>
      </w:r>
      <w:r w:rsidR="00265586" w:rsidRPr="009C5896">
        <w:rPr>
          <w:szCs w:val="24"/>
        </w:rPr>
        <w:t>y</w:t>
      </w:r>
      <w:r w:rsidR="000076E8" w:rsidRPr="009C5896">
        <w:rPr>
          <w:szCs w:val="24"/>
        </w:rPr>
        <w:t xml:space="preserve"> </w:t>
      </w:r>
      <w:r w:rsidR="00182F45">
        <w:rPr>
          <w:szCs w:val="24"/>
        </w:rPr>
        <w:t>internship</w:t>
      </w:r>
      <w:r w:rsidR="000076E8" w:rsidRPr="009C5896">
        <w:rPr>
          <w:szCs w:val="24"/>
        </w:rPr>
        <w:t xml:space="preserve"> supervisor. </w:t>
      </w:r>
      <w:r w:rsidR="00032675">
        <w:rPr>
          <w:szCs w:val="24"/>
        </w:rPr>
        <w:t>I</w:t>
      </w:r>
      <w:r w:rsidR="008254E7">
        <w:rPr>
          <w:szCs w:val="24"/>
        </w:rPr>
        <w:t>nitially, t</w:t>
      </w:r>
      <w:r w:rsidR="00265586" w:rsidRPr="009C5896">
        <w:rPr>
          <w:szCs w:val="24"/>
        </w:rPr>
        <w:t xml:space="preserve">his report </w:t>
      </w:r>
      <w:r w:rsidR="00CB1909">
        <w:rPr>
          <w:szCs w:val="24"/>
        </w:rPr>
        <w:t xml:space="preserve">have been </w:t>
      </w:r>
      <w:r w:rsidR="00D90188">
        <w:rPr>
          <w:szCs w:val="24"/>
        </w:rPr>
        <w:t xml:space="preserve">drew </w:t>
      </w:r>
      <w:proofErr w:type="gramStart"/>
      <w:r w:rsidR="00D90188">
        <w:rPr>
          <w:szCs w:val="24"/>
        </w:rPr>
        <w:t xml:space="preserve">up </w:t>
      </w:r>
      <w:r w:rsidR="00265586" w:rsidRPr="009C5896">
        <w:rPr>
          <w:szCs w:val="24"/>
        </w:rPr>
        <w:t xml:space="preserve"> to</w:t>
      </w:r>
      <w:proofErr w:type="gramEnd"/>
      <w:r w:rsidR="00265586" w:rsidRPr="009C5896">
        <w:rPr>
          <w:szCs w:val="24"/>
        </w:rPr>
        <w:t xml:space="preserve"> fulfill the </w:t>
      </w:r>
      <w:r w:rsidR="001E6AB1" w:rsidRPr="009C5896">
        <w:rPr>
          <w:szCs w:val="24"/>
        </w:rPr>
        <w:t xml:space="preserve"> </w:t>
      </w:r>
      <w:r w:rsidR="00634F27">
        <w:rPr>
          <w:szCs w:val="24"/>
        </w:rPr>
        <w:t xml:space="preserve">requisite </w:t>
      </w:r>
      <w:r w:rsidR="001E6AB1" w:rsidRPr="009C5896">
        <w:rPr>
          <w:szCs w:val="24"/>
        </w:rPr>
        <w:t xml:space="preserve">of the </w:t>
      </w:r>
      <w:r w:rsidR="00182F45" w:rsidRPr="00182F45">
        <w:rPr>
          <w:szCs w:val="24"/>
        </w:rPr>
        <w:t>Bachelor of Business Administration</w:t>
      </w:r>
      <w:r w:rsidR="00AF6410" w:rsidRPr="009C5896">
        <w:rPr>
          <w:szCs w:val="24"/>
        </w:rPr>
        <w:t>.</w:t>
      </w:r>
      <w:r w:rsidR="000D66FB" w:rsidRPr="009C5896">
        <w:rPr>
          <w:szCs w:val="24"/>
        </w:rPr>
        <w:t xml:space="preserve"> </w:t>
      </w:r>
      <w:r w:rsidR="00453543">
        <w:rPr>
          <w:szCs w:val="24"/>
        </w:rPr>
        <w:t xml:space="preserve">It has </w:t>
      </w:r>
      <w:r w:rsidR="0008370A">
        <w:rPr>
          <w:szCs w:val="24"/>
        </w:rPr>
        <w:t xml:space="preserve">been joyful and enlightening </w:t>
      </w:r>
      <w:r w:rsidR="00E044FD">
        <w:rPr>
          <w:szCs w:val="24"/>
        </w:rPr>
        <w:t xml:space="preserve">experience for me </w:t>
      </w:r>
      <w:r w:rsidR="000D66FB" w:rsidRPr="009C5896">
        <w:rPr>
          <w:szCs w:val="24"/>
        </w:rPr>
        <w:t xml:space="preserve">that this </w:t>
      </w:r>
      <w:r w:rsidR="00182F45">
        <w:rPr>
          <w:szCs w:val="24"/>
        </w:rPr>
        <w:t>Internship</w:t>
      </w:r>
      <w:r w:rsidR="000D66FB" w:rsidRPr="009C5896">
        <w:rPr>
          <w:szCs w:val="24"/>
        </w:rPr>
        <w:t xml:space="preserve"> program has given me a </w:t>
      </w:r>
      <w:proofErr w:type="gramStart"/>
      <w:r w:rsidR="00C148E7">
        <w:rPr>
          <w:szCs w:val="24"/>
        </w:rPr>
        <w:t xml:space="preserve">boundless </w:t>
      </w:r>
      <w:r w:rsidR="000D66FB" w:rsidRPr="009C5896">
        <w:rPr>
          <w:szCs w:val="24"/>
        </w:rPr>
        <w:t xml:space="preserve"> scope</w:t>
      </w:r>
      <w:proofErr w:type="gramEnd"/>
      <w:r w:rsidR="000D66FB" w:rsidRPr="009C5896">
        <w:rPr>
          <w:szCs w:val="24"/>
        </w:rPr>
        <w:t xml:space="preserve"> </w:t>
      </w:r>
      <w:r w:rsidR="00C148E7">
        <w:rPr>
          <w:szCs w:val="24"/>
        </w:rPr>
        <w:t>of</w:t>
      </w:r>
      <w:r w:rsidR="000D66FB" w:rsidRPr="009C5896">
        <w:rPr>
          <w:szCs w:val="24"/>
        </w:rPr>
        <w:t xml:space="preserve"> enhance my </w:t>
      </w:r>
      <w:r w:rsidR="00EC616C">
        <w:rPr>
          <w:szCs w:val="24"/>
        </w:rPr>
        <w:t xml:space="preserve">apprehension </w:t>
      </w:r>
      <w:r w:rsidR="000D66FB" w:rsidRPr="009C5896">
        <w:rPr>
          <w:szCs w:val="24"/>
        </w:rPr>
        <w:t xml:space="preserve">about </w:t>
      </w:r>
      <w:r w:rsidR="00182F45">
        <w:rPr>
          <w:szCs w:val="24"/>
        </w:rPr>
        <w:t>foreign remittances</w:t>
      </w:r>
      <w:r w:rsidR="003237F4" w:rsidRPr="009C5896">
        <w:rPr>
          <w:szCs w:val="24"/>
        </w:rPr>
        <w:t xml:space="preserve">, finance, business dynamic, strategic decision and investment decision making of company and </w:t>
      </w:r>
      <w:r w:rsidR="00BE2243" w:rsidRPr="009C5896">
        <w:rPr>
          <w:szCs w:val="24"/>
        </w:rPr>
        <w:t>real-life</w:t>
      </w:r>
      <w:r w:rsidR="003237F4" w:rsidRPr="009C5896">
        <w:rPr>
          <w:szCs w:val="24"/>
        </w:rPr>
        <w:t xml:space="preserve"> context. </w:t>
      </w:r>
    </w:p>
    <w:p w14:paraId="4790EB6F" w14:textId="1DA4CA62" w:rsidR="00216D67" w:rsidRPr="001D25E3" w:rsidRDefault="00216D67" w:rsidP="00992234">
      <w:pPr>
        <w:spacing w:after="0" w:line="276" w:lineRule="auto"/>
        <w:rPr>
          <w:szCs w:val="24"/>
        </w:rPr>
      </w:pPr>
    </w:p>
    <w:p w14:paraId="55F4C8E6" w14:textId="1D642A99" w:rsidR="00216D67" w:rsidRPr="001D25E3" w:rsidRDefault="00216D67" w:rsidP="00992234">
      <w:pPr>
        <w:spacing w:after="0" w:line="276" w:lineRule="auto"/>
        <w:rPr>
          <w:szCs w:val="24"/>
        </w:rPr>
      </w:pPr>
    </w:p>
    <w:p w14:paraId="55E64963" w14:textId="77777777" w:rsidR="00565550" w:rsidRDefault="00AA02F0" w:rsidP="00992234">
      <w:pPr>
        <w:spacing w:after="0" w:line="276" w:lineRule="auto"/>
        <w:rPr>
          <w:szCs w:val="24"/>
        </w:rPr>
      </w:pPr>
      <w:r w:rsidRPr="001D25E3">
        <w:rPr>
          <w:szCs w:val="24"/>
        </w:rPr>
        <w:t xml:space="preserve">I </w:t>
      </w:r>
      <w:r w:rsidR="00372F9C">
        <w:rPr>
          <w:szCs w:val="24"/>
        </w:rPr>
        <w:t xml:space="preserve">have </w:t>
      </w:r>
      <w:r w:rsidR="00E86ECD">
        <w:rPr>
          <w:szCs w:val="24"/>
        </w:rPr>
        <w:t>put</w:t>
      </w:r>
      <w:r w:rsidRPr="001D25E3">
        <w:rPr>
          <w:szCs w:val="24"/>
        </w:rPr>
        <w:t xml:space="preserve"> my best effort to fulfill the </w:t>
      </w:r>
      <w:r w:rsidR="00182F45">
        <w:rPr>
          <w:szCs w:val="24"/>
        </w:rPr>
        <w:t>internship</w:t>
      </w:r>
      <w:r w:rsidRPr="001D25E3">
        <w:rPr>
          <w:szCs w:val="24"/>
        </w:rPr>
        <w:t xml:space="preserve"> object on </w:t>
      </w:r>
      <w:r w:rsidR="00182F45" w:rsidRPr="00182F45">
        <w:rPr>
          <w:szCs w:val="24"/>
        </w:rPr>
        <w:t>Impact of foreign remittances in development of Bangladesh</w:t>
      </w:r>
      <w:r w:rsidR="008829D2" w:rsidRPr="001D25E3">
        <w:rPr>
          <w:szCs w:val="24"/>
        </w:rPr>
        <w:t xml:space="preserve">. </w:t>
      </w:r>
      <w:r w:rsidR="001D3882" w:rsidRPr="001D25E3">
        <w:rPr>
          <w:szCs w:val="24"/>
        </w:rPr>
        <w:t>I believe that the report objective will meet your expectation.</w:t>
      </w:r>
      <w:r w:rsidR="008829D2" w:rsidRPr="001D25E3">
        <w:rPr>
          <w:szCs w:val="24"/>
        </w:rPr>
        <w:t xml:space="preserve"> </w:t>
      </w:r>
    </w:p>
    <w:p w14:paraId="26C2E4A2" w14:textId="772CFAE0" w:rsidR="00DD0968" w:rsidRPr="001D25E3" w:rsidRDefault="00245A1A" w:rsidP="00992234">
      <w:pPr>
        <w:spacing w:after="0" w:line="276" w:lineRule="auto"/>
        <w:rPr>
          <w:szCs w:val="24"/>
        </w:rPr>
      </w:pPr>
      <w:r>
        <w:rPr>
          <w:szCs w:val="24"/>
        </w:rPr>
        <w:t xml:space="preserve">In </w:t>
      </w:r>
      <w:r w:rsidR="00565550">
        <w:rPr>
          <w:szCs w:val="24"/>
        </w:rPr>
        <w:t xml:space="preserve">the </w:t>
      </w:r>
      <w:r w:rsidR="00E2711E">
        <w:rPr>
          <w:szCs w:val="24"/>
        </w:rPr>
        <w:t>course</w:t>
      </w:r>
      <w:r w:rsidR="00144E7A">
        <w:rPr>
          <w:szCs w:val="24"/>
        </w:rPr>
        <w:t xml:space="preserve"> </w:t>
      </w:r>
      <w:proofErr w:type="gramStart"/>
      <w:r w:rsidR="00144E7A">
        <w:rPr>
          <w:szCs w:val="24"/>
        </w:rPr>
        <w:t xml:space="preserve">of </w:t>
      </w:r>
      <w:r w:rsidR="00E2711E">
        <w:rPr>
          <w:szCs w:val="24"/>
        </w:rPr>
        <w:t xml:space="preserve"> </w:t>
      </w:r>
      <w:r w:rsidR="00515BE6" w:rsidRPr="001D25E3">
        <w:rPr>
          <w:szCs w:val="24"/>
        </w:rPr>
        <w:t>the</w:t>
      </w:r>
      <w:proofErr w:type="gramEnd"/>
      <w:r w:rsidR="00515BE6" w:rsidRPr="001D25E3">
        <w:rPr>
          <w:szCs w:val="24"/>
        </w:rPr>
        <w:t xml:space="preserve"> preparation of </w:t>
      </w:r>
      <w:r w:rsidR="001C10C6">
        <w:rPr>
          <w:szCs w:val="24"/>
        </w:rPr>
        <w:t>the</w:t>
      </w:r>
      <w:r w:rsidR="00515BE6" w:rsidRPr="001D25E3">
        <w:rPr>
          <w:szCs w:val="24"/>
        </w:rPr>
        <w:t xml:space="preserve"> report I have</w:t>
      </w:r>
      <w:r w:rsidR="0077227A">
        <w:rPr>
          <w:szCs w:val="24"/>
        </w:rPr>
        <w:t xml:space="preserve"> tried</w:t>
      </w:r>
      <w:r w:rsidR="00515BE6" w:rsidRPr="001D25E3">
        <w:rPr>
          <w:szCs w:val="24"/>
        </w:rPr>
        <w:t xml:space="preserve"> to cove</w:t>
      </w:r>
      <w:r w:rsidR="004B5F67">
        <w:rPr>
          <w:szCs w:val="24"/>
        </w:rPr>
        <w:t xml:space="preserve">r </w:t>
      </w:r>
      <w:r w:rsidR="00485F7A">
        <w:rPr>
          <w:szCs w:val="24"/>
        </w:rPr>
        <w:t>all</w:t>
      </w:r>
      <w:r w:rsidR="00B823B0">
        <w:rPr>
          <w:szCs w:val="24"/>
        </w:rPr>
        <w:t xml:space="preserve"> appropriate </w:t>
      </w:r>
      <w:r w:rsidR="00485F7A" w:rsidRPr="001D25E3">
        <w:rPr>
          <w:szCs w:val="24"/>
        </w:rPr>
        <w:t>information</w:t>
      </w:r>
      <w:r w:rsidR="00515BE6" w:rsidRPr="001D25E3">
        <w:rPr>
          <w:szCs w:val="24"/>
        </w:rPr>
        <w:t xml:space="preserve"> and </w:t>
      </w:r>
      <w:r w:rsidR="001609B2">
        <w:rPr>
          <w:szCs w:val="24"/>
        </w:rPr>
        <w:t xml:space="preserve">investigation </w:t>
      </w:r>
      <w:r w:rsidR="00515BE6" w:rsidRPr="001D25E3">
        <w:rPr>
          <w:szCs w:val="24"/>
        </w:rPr>
        <w:t xml:space="preserve">to make the </w:t>
      </w:r>
      <w:r w:rsidR="00FF3786">
        <w:rPr>
          <w:szCs w:val="24"/>
        </w:rPr>
        <w:t xml:space="preserve">assessment </w:t>
      </w:r>
      <w:r w:rsidR="00515BE6" w:rsidRPr="001D25E3">
        <w:rPr>
          <w:szCs w:val="24"/>
        </w:rPr>
        <w:t xml:space="preserve">paper </w:t>
      </w:r>
      <w:r w:rsidR="003031BF">
        <w:rPr>
          <w:szCs w:val="24"/>
        </w:rPr>
        <w:t xml:space="preserve">inclusive </w:t>
      </w:r>
      <w:r w:rsidR="00A66A95">
        <w:rPr>
          <w:szCs w:val="24"/>
        </w:rPr>
        <w:t>also</w:t>
      </w:r>
      <w:r w:rsidR="00515BE6" w:rsidRPr="001D25E3">
        <w:rPr>
          <w:szCs w:val="24"/>
        </w:rPr>
        <w:t xml:space="preserve"> </w:t>
      </w:r>
      <w:r w:rsidR="002543A1">
        <w:rPr>
          <w:szCs w:val="24"/>
        </w:rPr>
        <w:t>useful</w:t>
      </w:r>
      <w:r w:rsidR="00515BE6" w:rsidRPr="001D25E3">
        <w:rPr>
          <w:szCs w:val="24"/>
        </w:rPr>
        <w:t>.</w:t>
      </w:r>
    </w:p>
    <w:p w14:paraId="69F8C9A3" w14:textId="77777777" w:rsidR="00515BE6" w:rsidRPr="001D25E3" w:rsidRDefault="00515BE6" w:rsidP="00992234">
      <w:pPr>
        <w:spacing w:after="0" w:line="276" w:lineRule="auto"/>
        <w:rPr>
          <w:szCs w:val="24"/>
        </w:rPr>
      </w:pPr>
    </w:p>
    <w:p w14:paraId="572A22E9" w14:textId="6366EE0B" w:rsidR="00216D67" w:rsidRPr="001D25E3" w:rsidRDefault="00515BE6" w:rsidP="00992234">
      <w:pPr>
        <w:spacing w:after="0" w:line="276" w:lineRule="auto"/>
        <w:rPr>
          <w:szCs w:val="24"/>
        </w:rPr>
      </w:pPr>
      <w:r w:rsidRPr="001D25E3">
        <w:rPr>
          <w:szCs w:val="24"/>
        </w:rPr>
        <w:t xml:space="preserve">Therefore, </w:t>
      </w:r>
      <w:r w:rsidR="0007008B">
        <w:rPr>
          <w:szCs w:val="24"/>
        </w:rPr>
        <w:t>I</w:t>
      </w:r>
      <w:r w:rsidRPr="001D25E3">
        <w:rPr>
          <w:szCs w:val="24"/>
        </w:rPr>
        <w:t xml:space="preserve"> would like to submit this report for your kind </w:t>
      </w:r>
      <w:r w:rsidR="00002347" w:rsidRPr="001D25E3">
        <w:rPr>
          <w:szCs w:val="24"/>
        </w:rPr>
        <w:t>review and valuable suggestion.</w:t>
      </w:r>
    </w:p>
    <w:p w14:paraId="147D2D03" w14:textId="21348CFB" w:rsidR="00002347" w:rsidRPr="001D25E3" w:rsidRDefault="00002347" w:rsidP="00992234">
      <w:pPr>
        <w:spacing w:after="0" w:line="276" w:lineRule="auto"/>
        <w:rPr>
          <w:szCs w:val="24"/>
        </w:rPr>
      </w:pPr>
    </w:p>
    <w:p w14:paraId="3EBC15BA" w14:textId="6DD99AB0" w:rsidR="00002347" w:rsidRPr="001D25E3" w:rsidRDefault="00002347" w:rsidP="00992234">
      <w:pPr>
        <w:spacing w:after="0" w:line="276" w:lineRule="auto"/>
        <w:rPr>
          <w:szCs w:val="24"/>
        </w:rPr>
      </w:pPr>
      <w:r w:rsidRPr="001D25E3">
        <w:rPr>
          <w:szCs w:val="24"/>
        </w:rPr>
        <w:t>Thank you.</w:t>
      </w:r>
    </w:p>
    <w:p w14:paraId="1CFF8F59" w14:textId="132B1A7C" w:rsidR="00002347" w:rsidRPr="001D25E3" w:rsidRDefault="00002347" w:rsidP="00992234">
      <w:pPr>
        <w:spacing w:after="0" w:line="276" w:lineRule="auto"/>
        <w:rPr>
          <w:szCs w:val="24"/>
        </w:rPr>
      </w:pPr>
    </w:p>
    <w:p w14:paraId="77A3AFA8" w14:textId="2F6304B6" w:rsidR="00002347" w:rsidRPr="001D25E3" w:rsidRDefault="00002347" w:rsidP="00992234">
      <w:pPr>
        <w:spacing w:after="0" w:line="276" w:lineRule="auto"/>
        <w:rPr>
          <w:szCs w:val="24"/>
        </w:rPr>
      </w:pPr>
      <w:r w:rsidRPr="001D25E3">
        <w:rPr>
          <w:szCs w:val="24"/>
        </w:rPr>
        <w:t>Sincerely your,</w:t>
      </w:r>
    </w:p>
    <w:p w14:paraId="1C8C1A70" w14:textId="6EB8C6E5" w:rsidR="00002347" w:rsidRDefault="00002347" w:rsidP="00992234">
      <w:pPr>
        <w:spacing w:after="0" w:line="276" w:lineRule="auto"/>
      </w:pPr>
    </w:p>
    <w:p w14:paraId="41B339A0" w14:textId="77777777" w:rsidR="004D1B9C" w:rsidRDefault="004D1B9C" w:rsidP="00992234">
      <w:pPr>
        <w:spacing w:after="0" w:line="276" w:lineRule="auto"/>
      </w:pPr>
    </w:p>
    <w:p w14:paraId="1657BC6E" w14:textId="5B935AFC" w:rsidR="00002347" w:rsidRDefault="00002347" w:rsidP="00992234">
      <w:pPr>
        <w:spacing w:after="0" w:line="276" w:lineRule="auto"/>
      </w:pPr>
    </w:p>
    <w:p w14:paraId="3F1661AB" w14:textId="77777777" w:rsidR="00325B90" w:rsidRPr="00325B90" w:rsidRDefault="00325B90" w:rsidP="00992234">
      <w:pPr>
        <w:spacing w:after="0" w:line="276" w:lineRule="auto"/>
        <w:rPr>
          <w:sz w:val="14"/>
          <w:szCs w:val="18"/>
        </w:rPr>
      </w:pPr>
    </w:p>
    <w:p w14:paraId="601535B3" w14:textId="13296BEF" w:rsidR="00002347" w:rsidRDefault="00A012D7" w:rsidP="00992234">
      <w:pPr>
        <w:spacing w:after="0" w:line="276" w:lineRule="auto"/>
      </w:pPr>
      <w:r>
        <w:t>___________________</w:t>
      </w:r>
    </w:p>
    <w:p w14:paraId="34603579" w14:textId="2B976A79" w:rsidR="00002347" w:rsidRPr="002A0867" w:rsidRDefault="00D244AB" w:rsidP="002A0867">
      <w:pPr>
        <w:spacing w:after="0" w:line="276" w:lineRule="auto"/>
        <w:rPr>
          <w:szCs w:val="24"/>
        </w:rPr>
      </w:pPr>
      <w:r w:rsidRPr="00D244AB">
        <w:rPr>
          <w:szCs w:val="24"/>
        </w:rPr>
        <w:t>Monika Akbar</w:t>
      </w:r>
    </w:p>
    <w:p w14:paraId="03B2C39D" w14:textId="4E1D541D" w:rsidR="00002347" w:rsidRPr="002A0867" w:rsidRDefault="00A012D7" w:rsidP="002A0867">
      <w:pPr>
        <w:spacing w:after="0" w:line="276" w:lineRule="auto"/>
        <w:rPr>
          <w:szCs w:val="24"/>
        </w:rPr>
      </w:pPr>
      <w:r w:rsidRPr="002A0867">
        <w:rPr>
          <w:szCs w:val="24"/>
        </w:rPr>
        <w:t xml:space="preserve">ID: </w:t>
      </w:r>
      <w:r w:rsidR="00D244AB">
        <w:rPr>
          <w:szCs w:val="24"/>
        </w:rPr>
        <w:t>114 141 022</w:t>
      </w:r>
    </w:p>
    <w:p w14:paraId="1D840A49" w14:textId="7FAAB1F9" w:rsidR="000F2B6B" w:rsidRDefault="00D244AB" w:rsidP="002A0867">
      <w:pPr>
        <w:spacing w:after="0" w:line="276" w:lineRule="auto"/>
        <w:rPr>
          <w:rFonts w:cs="Times New Roman"/>
          <w:szCs w:val="24"/>
        </w:rPr>
      </w:pPr>
      <w:r w:rsidRPr="00D244AB">
        <w:rPr>
          <w:rFonts w:cs="Times New Roman"/>
          <w:szCs w:val="24"/>
        </w:rPr>
        <w:t xml:space="preserve">Bachelor of Business Administration </w:t>
      </w:r>
      <w:r w:rsidR="00D26112" w:rsidRPr="002A0867">
        <w:rPr>
          <w:rFonts w:cs="Times New Roman"/>
          <w:szCs w:val="24"/>
        </w:rPr>
        <w:t>(</w:t>
      </w:r>
      <w:r>
        <w:rPr>
          <w:rFonts w:cs="Times New Roman"/>
          <w:szCs w:val="24"/>
        </w:rPr>
        <w:t>BBA</w:t>
      </w:r>
      <w:r w:rsidR="009433EE">
        <w:rPr>
          <w:rFonts w:cs="Times New Roman"/>
          <w:szCs w:val="24"/>
        </w:rPr>
        <w:t>-</w:t>
      </w:r>
      <w:r w:rsidR="000F2B6B" w:rsidRPr="002A0867">
        <w:rPr>
          <w:rFonts w:cs="Times New Roman"/>
          <w:szCs w:val="24"/>
        </w:rPr>
        <w:t xml:space="preserve"> </w:t>
      </w:r>
      <w:r>
        <w:rPr>
          <w:rFonts w:cs="Times New Roman"/>
          <w:szCs w:val="24"/>
        </w:rPr>
        <w:t>141</w:t>
      </w:r>
      <w:r w:rsidR="000F2B6B" w:rsidRPr="002A0867">
        <w:rPr>
          <w:rFonts w:cs="Times New Roman"/>
          <w:szCs w:val="24"/>
        </w:rPr>
        <w:t xml:space="preserve"> </w:t>
      </w:r>
      <w:proofErr w:type="gramStart"/>
      <w:r w:rsidR="000F2B6B" w:rsidRPr="002A0867">
        <w:rPr>
          <w:rFonts w:cs="Times New Roman"/>
          <w:szCs w:val="24"/>
        </w:rPr>
        <w:t>Batch</w:t>
      </w:r>
      <w:proofErr w:type="gramEnd"/>
      <w:r w:rsidR="00D26112" w:rsidRPr="002A0867">
        <w:rPr>
          <w:rFonts w:cs="Times New Roman"/>
          <w:szCs w:val="24"/>
        </w:rPr>
        <w:t>).</w:t>
      </w:r>
    </w:p>
    <w:p w14:paraId="5B28B84A" w14:textId="41FDF2AB" w:rsidR="00225B33" w:rsidRPr="001D6B27" w:rsidRDefault="001D6B27" w:rsidP="002A0867">
      <w:pPr>
        <w:spacing w:after="0" w:line="276" w:lineRule="auto"/>
        <w:rPr>
          <w:rFonts w:cs="Times New Roman"/>
          <w:szCs w:val="24"/>
        </w:rPr>
      </w:pPr>
      <w:r>
        <w:rPr>
          <w:rFonts w:cs="Times New Roman"/>
          <w:szCs w:val="24"/>
        </w:rPr>
        <w:t xml:space="preserve">United International University </w:t>
      </w:r>
      <w:r w:rsidR="00225B33">
        <w:rPr>
          <w:rFonts w:cs="Times New Roman"/>
          <w:sz w:val="28"/>
        </w:rPr>
        <w:br w:type="page"/>
      </w:r>
    </w:p>
    <w:p w14:paraId="07FAA9FA" w14:textId="7C47D53A" w:rsidR="006B454E" w:rsidRDefault="006B454E" w:rsidP="00E13A78">
      <w:pPr>
        <w:pStyle w:val="Heading1"/>
        <w:jc w:val="center"/>
      </w:pPr>
      <w:bookmarkStart w:id="1" w:name="_Toc102769079"/>
      <w:r>
        <w:lastRenderedPageBreak/>
        <w:t>Acknowledgement</w:t>
      </w:r>
      <w:bookmarkEnd w:id="1"/>
    </w:p>
    <w:p w14:paraId="33667CE4" w14:textId="7DD1F5FD" w:rsidR="006B454E" w:rsidRDefault="006B454E" w:rsidP="00992234">
      <w:pPr>
        <w:spacing w:after="0" w:line="276" w:lineRule="auto"/>
        <w:rPr>
          <w:rFonts w:cs="Times New Roman"/>
          <w:sz w:val="28"/>
        </w:rPr>
      </w:pPr>
    </w:p>
    <w:p w14:paraId="556B4892" w14:textId="7163398E" w:rsidR="00C34562" w:rsidRDefault="00001AE0" w:rsidP="001D25E3">
      <w:pPr>
        <w:spacing w:after="0" w:line="276" w:lineRule="auto"/>
      </w:pPr>
      <w:r>
        <w:t>Initially</w:t>
      </w:r>
      <w:r w:rsidR="001D25E3">
        <w:t xml:space="preserve">, I would like to </w:t>
      </w:r>
      <w:r w:rsidR="00141864">
        <w:t>convey</w:t>
      </w:r>
      <w:r w:rsidR="001D25E3">
        <w:t xml:space="preserve"> my </w:t>
      </w:r>
      <w:r w:rsidR="00056A50">
        <w:t xml:space="preserve">sincere appreciation </w:t>
      </w:r>
      <w:r w:rsidR="001D25E3">
        <w:t xml:space="preserve">to </w:t>
      </w:r>
      <w:r w:rsidR="00056A50">
        <w:t>A</w:t>
      </w:r>
      <w:r w:rsidR="001D25E3">
        <w:t xml:space="preserve">lmighty </w:t>
      </w:r>
      <w:r w:rsidR="00676CD6">
        <w:t>Allah</w:t>
      </w:r>
      <w:r w:rsidR="001D25E3">
        <w:t xml:space="preserve"> for enabling me to </w:t>
      </w:r>
      <w:r w:rsidR="00087070">
        <w:t>finish</w:t>
      </w:r>
      <w:r w:rsidR="001D25E3">
        <w:t xml:space="preserve"> th</w:t>
      </w:r>
      <w:r w:rsidR="000D2E10">
        <w:t>e</w:t>
      </w:r>
      <w:r w:rsidR="001D25E3">
        <w:t xml:space="preserve"> </w:t>
      </w:r>
      <w:r w:rsidR="00680E94">
        <w:t>internship</w:t>
      </w:r>
      <w:r w:rsidR="00D77535">
        <w:t xml:space="preserve"> report </w:t>
      </w:r>
      <w:proofErr w:type="gramStart"/>
      <w:r w:rsidR="00D77535">
        <w:t xml:space="preserve">on </w:t>
      </w:r>
      <w:r w:rsidR="001D25E3">
        <w:t xml:space="preserve"> “</w:t>
      </w:r>
      <w:proofErr w:type="gramEnd"/>
      <w:r w:rsidR="00182F45" w:rsidRPr="00182F45">
        <w:t xml:space="preserve">Impact </w:t>
      </w:r>
      <w:r w:rsidR="00D77535">
        <w:t>of</w:t>
      </w:r>
      <w:r w:rsidR="00182F45" w:rsidRPr="00182F45">
        <w:t xml:space="preserve"> foreign remittances in development of Bangladesh</w:t>
      </w:r>
      <w:r w:rsidR="001D25E3">
        <w:t xml:space="preserve">”. </w:t>
      </w:r>
      <w:r w:rsidR="00393EC3">
        <w:t xml:space="preserve">However, </w:t>
      </w:r>
      <w:r w:rsidR="00764E14">
        <w:t>a</w:t>
      </w:r>
      <w:r w:rsidR="00393EC3">
        <w:t xml:space="preserve"> </w:t>
      </w:r>
      <w:proofErr w:type="gramStart"/>
      <w:r w:rsidR="00393EC3">
        <w:t xml:space="preserve">effort  </w:t>
      </w:r>
      <w:r w:rsidR="00764E14">
        <w:t>becomes</w:t>
      </w:r>
      <w:proofErr w:type="gramEnd"/>
      <w:r w:rsidR="00764E14">
        <w:t xml:space="preserve"> </w:t>
      </w:r>
      <w:r w:rsidR="00737DB4">
        <w:t xml:space="preserve">achievable </w:t>
      </w:r>
      <w:r w:rsidR="007A75B5">
        <w:t>when there is the effect of synergy</w:t>
      </w:r>
      <w:r w:rsidR="0090469A">
        <w:t xml:space="preserve">-the concept  that 2 </w:t>
      </w:r>
      <w:r w:rsidR="000D222F">
        <w:t xml:space="preserve">&amp; 2 makes more than </w:t>
      </w:r>
      <w:r w:rsidR="004F7D4A">
        <w:t>4.My report has  also the effect of synergy</w:t>
      </w:r>
      <w:r w:rsidR="00C716B5">
        <w:t>, without prejudice to my own contribution</w:t>
      </w:r>
      <w:r w:rsidR="00E7529F">
        <w:t>. “</w:t>
      </w:r>
      <w:r w:rsidR="000E5437">
        <w:t>Two</w:t>
      </w:r>
      <w:r w:rsidR="00E7529F">
        <w:t xml:space="preserve"> heads </w:t>
      </w:r>
      <w:r w:rsidR="000D67FA">
        <w:t xml:space="preserve">are better than </w:t>
      </w:r>
      <w:r w:rsidR="000E5437">
        <w:t>one”. None</w:t>
      </w:r>
      <w:r w:rsidR="00100790">
        <w:t xml:space="preserve"> c</w:t>
      </w:r>
      <w:r w:rsidR="00D43030">
        <w:t xml:space="preserve">an </w:t>
      </w:r>
      <w:r w:rsidR="00DF19EC">
        <w:t xml:space="preserve">concrete </w:t>
      </w:r>
      <w:r w:rsidR="00815A17">
        <w:t xml:space="preserve">a </w:t>
      </w:r>
      <w:r w:rsidR="008161B1">
        <w:t>noble</w:t>
      </w:r>
      <w:r w:rsidR="00815A17">
        <w:t xml:space="preserve"> </w:t>
      </w:r>
      <w:r w:rsidR="008161B1">
        <w:t xml:space="preserve">objective </w:t>
      </w:r>
      <w:r w:rsidR="00837DD5">
        <w:t xml:space="preserve">alone. This report is an </w:t>
      </w:r>
      <w:r w:rsidR="003E1D01">
        <w:t xml:space="preserve">accumulation of many individual’s </w:t>
      </w:r>
      <w:r w:rsidR="007C13B4">
        <w:t xml:space="preserve">endeavors. </w:t>
      </w:r>
    </w:p>
    <w:p w14:paraId="16E9DDBF" w14:textId="77777777" w:rsidR="00D47DD4" w:rsidRDefault="00D47DD4" w:rsidP="00A571C8">
      <w:pPr>
        <w:spacing w:after="0" w:line="276" w:lineRule="auto"/>
      </w:pPr>
    </w:p>
    <w:p w14:paraId="1E74E4C3" w14:textId="706F0CD8" w:rsidR="00C34562" w:rsidRDefault="00EA4549" w:rsidP="00A571C8">
      <w:pPr>
        <w:spacing w:after="0" w:line="276" w:lineRule="auto"/>
      </w:pPr>
      <w:r>
        <w:t xml:space="preserve">After that, </w:t>
      </w:r>
      <w:r w:rsidR="001D25E3">
        <w:t>I</w:t>
      </w:r>
      <w:r w:rsidR="00E55564">
        <w:t xml:space="preserve"> would </w:t>
      </w:r>
      <w:r>
        <w:t>like</w:t>
      </w:r>
      <w:r w:rsidR="00555A5F">
        <w:t xml:space="preserve"> to </w:t>
      </w:r>
      <w:r w:rsidR="00C14CE8">
        <w:t xml:space="preserve">reveal </w:t>
      </w:r>
      <w:r w:rsidR="00D47DD4">
        <w:t>m</w:t>
      </w:r>
      <w:r w:rsidR="001D25E3">
        <w:t xml:space="preserve">y sincere gratitude to my </w:t>
      </w:r>
      <w:r w:rsidR="006262CC">
        <w:t>a</w:t>
      </w:r>
      <w:r w:rsidR="001D25E3">
        <w:t xml:space="preserve">cademic supervisor, </w:t>
      </w:r>
      <w:r w:rsidR="001C1F73">
        <w:t>James Bakul Sarkar</w:t>
      </w:r>
      <w:r w:rsidR="00A571C8">
        <w:t>,</w:t>
      </w:r>
      <w:r w:rsidR="002D1422">
        <w:t xml:space="preserve"> </w:t>
      </w:r>
      <w:r w:rsidR="00880141">
        <w:t>Associate Professor of</w:t>
      </w:r>
      <w:r w:rsidR="00A571C8">
        <w:t xml:space="preserve"> </w:t>
      </w:r>
      <w:r w:rsidR="009442CE">
        <w:t xml:space="preserve">Department of Accounting &amp; Information </w:t>
      </w:r>
      <w:r w:rsidR="006F15B3">
        <w:t>Systems, School of Business</w:t>
      </w:r>
      <w:r w:rsidR="00A94107">
        <w:t xml:space="preserve"> &amp; Economics</w:t>
      </w:r>
      <w:r w:rsidR="001D25E3">
        <w:t xml:space="preserve">, </w:t>
      </w:r>
      <w:r w:rsidR="00A94107">
        <w:t>United International University</w:t>
      </w:r>
      <w:r w:rsidR="001D25E3">
        <w:t xml:space="preserve">. Without his </w:t>
      </w:r>
      <w:r w:rsidR="00287372">
        <w:t xml:space="preserve">valuable suggestion and </w:t>
      </w:r>
      <w:r w:rsidR="001D25E3">
        <w:t xml:space="preserve">proper </w:t>
      </w:r>
      <w:r w:rsidR="00271A58">
        <w:t>guideline</w:t>
      </w:r>
      <w:r w:rsidR="00E75B69">
        <w:t xml:space="preserve"> </w:t>
      </w:r>
      <w:r w:rsidR="000D6618">
        <w:t>supported</w:t>
      </w:r>
      <w:r w:rsidR="00D27096">
        <w:t xml:space="preserve"> me a lot to make the report</w:t>
      </w:r>
      <w:r w:rsidR="0072751D">
        <w:t xml:space="preserve"> in a well </w:t>
      </w:r>
      <w:r w:rsidR="00F70239">
        <w:t>organized manner</w:t>
      </w:r>
      <w:r w:rsidR="001D25E3">
        <w:t xml:space="preserve">. In every </w:t>
      </w:r>
      <w:r w:rsidR="006B7CB2">
        <w:t xml:space="preserve">aspect </w:t>
      </w:r>
      <w:r w:rsidR="001D25E3">
        <w:t xml:space="preserve">of the </w:t>
      </w:r>
      <w:r w:rsidR="006B7CB2">
        <w:t xml:space="preserve">report </w:t>
      </w:r>
      <w:r w:rsidR="001D25E3">
        <w:t xml:space="preserve">his </w:t>
      </w:r>
      <w:r w:rsidR="00287ED4">
        <w:t xml:space="preserve">whole hearted observation </w:t>
      </w:r>
      <w:r w:rsidR="001D25E3">
        <w:t xml:space="preserve">and </w:t>
      </w:r>
      <w:r w:rsidR="00262449">
        <w:t xml:space="preserve">cooperation </w:t>
      </w:r>
      <w:r w:rsidR="00CF3C54">
        <w:t>wrought</w:t>
      </w:r>
      <w:r w:rsidR="001D25E3">
        <w:t xml:space="preserve"> </w:t>
      </w:r>
      <w:r w:rsidR="00303EE4">
        <w:t>my task</w:t>
      </w:r>
      <w:r w:rsidR="001D25E3">
        <w:t xml:space="preserve"> to be </w:t>
      </w:r>
      <w:r w:rsidR="00303EE4">
        <w:t xml:space="preserve">finished </w:t>
      </w:r>
      <w:r w:rsidR="00017AC4">
        <w:t xml:space="preserve">within </w:t>
      </w:r>
      <w:proofErr w:type="gramStart"/>
      <w:r w:rsidR="00017AC4">
        <w:t xml:space="preserve">the </w:t>
      </w:r>
      <w:r w:rsidR="001D25E3">
        <w:t xml:space="preserve"> time</w:t>
      </w:r>
      <w:proofErr w:type="gramEnd"/>
      <w:r w:rsidR="001D25E3">
        <w:t>.</w:t>
      </w:r>
    </w:p>
    <w:p w14:paraId="0781B20E" w14:textId="77777777" w:rsidR="00C34562" w:rsidRDefault="00C34562" w:rsidP="001D25E3">
      <w:pPr>
        <w:spacing w:after="0" w:line="276" w:lineRule="auto"/>
      </w:pPr>
    </w:p>
    <w:p w14:paraId="14542C23" w14:textId="2D2758CB" w:rsidR="00C34562" w:rsidRDefault="001D25E3" w:rsidP="001D25E3">
      <w:pPr>
        <w:spacing w:after="0" w:line="276" w:lineRule="auto"/>
      </w:pPr>
      <w:proofErr w:type="gramStart"/>
      <w:r>
        <w:t xml:space="preserve">I </w:t>
      </w:r>
      <w:r w:rsidR="00D84E32">
        <w:t xml:space="preserve"> </w:t>
      </w:r>
      <w:r w:rsidR="00466F09">
        <w:t>am</w:t>
      </w:r>
      <w:proofErr w:type="gramEnd"/>
      <w:r w:rsidR="00466F09">
        <w:t xml:space="preserve"> also </w:t>
      </w:r>
      <w:r>
        <w:t xml:space="preserve">like to </w:t>
      </w:r>
      <w:r w:rsidR="00066FA5">
        <w:t>intimate</w:t>
      </w:r>
      <w:r>
        <w:t xml:space="preserve"> my </w:t>
      </w:r>
      <w:r w:rsidR="0001762B">
        <w:t xml:space="preserve">appreciation </w:t>
      </w:r>
      <w:r>
        <w:t xml:space="preserve">to </w:t>
      </w:r>
      <w:r w:rsidR="008D4407" w:rsidRPr="00EC31CD">
        <w:rPr>
          <w:rFonts w:cs="Times New Roman"/>
        </w:rPr>
        <w:t>the other</w:t>
      </w:r>
      <w:r w:rsidR="00086917">
        <w:rPr>
          <w:rFonts w:cs="Times New Roman"/>
        </w:rPr>
        <w:t xml:space="preserve"> official</w:t>
      </w:r>
      <w:r w:rsidR="00A216AF">
        <w:rPr>
          <w:rFonts w:cs="Times New Roman"/>
        </w:rPr>
        <w:t xml:space="preserve"> </w:t>
      </w:r>
      <w:r w:rsidR="008D4407" w:rsidRPr="00EC31CD">
        <w:rPr>
          <w:rFonts w:cs="Times New Roman"/>
        </w:rPr>
        <w:t xml:space="preserve">members who </w:t>
      </w:r>
      <w:r w:rsidR="00EA19FD">
        <w:rPr>
          <w:rFonts w:cs="Times New Roman"/>
        </w:rPr>
        <w:t xml:space="preserve">assist </w:t>
      </w:r>
      <w:r w:rsidR="008D4407" w:rsidRPr="00EC31CD">
        <w:rPr>
          <w:rFonts w:cs="Times New Roman"/>
        </w:rPr>
        <w:t>to complete this report by providing their valuable information in their respective fields</w:t>
      </w:r>
      <w:r w:rsidR="00BE4A61">
        <w:rPr>
          <w:rFonts w:cs="Times New Roman"/>
        </w:rPr>
        <w:t xml:space="preserve"> and also</w:t>
      </w:r>
      <w:r w:rsidR="008D4407">
        <w:rPr>
          <w:rFonts w:cs="Times New Roman"/>
        </w:rPr>
        <w:t xml:space="preserve"> </w:t>
      </w:r>
      <w:r>
        <w:t xml:space="preserve">my parents, friends for their </w:t>
      </w:r>
      <w:r w:rsidR="003D5B27">
        <w:t xml:space="preserve">courteous </w:t>
      </w:r>
      <w:r w:rsidR="00455E4D" w:rsidRPr="00455E4D">
        <w:t xml:space="preserve">aid </w:t>
      </w:r>
      <w:r>
        <w:t xml:space="preserve">and </w:t>
      </w:r>
      <w:r w:rsidR="003A23CA">
        <w:t xml:space="preserve">aha moment </w:t>
      </w:r>
      <w:r>
        <w:t xml:space="preserve">which </w:t>
      </w:r>
      <w:r w:rsidR="001B676C">
        <w:t xml:space="preserve">accompanied </w:t>
      </w:r>
      <w:r>
        <w:t xml:space="preserve">me in </w:t>
      </w:r>
      <w:r w:rsidR="007406CE">
        <w:t xml:space="preserve">accomplishment </w:t>
      </w:r>
      <w:r>
        <w:t xml:space="preserve">of </w:t>
      </w:r>
      <w:r w:rsidR="00353A2C">
        <w:t>the report</w:t>
      </w:r>
      <w:r>
        <w:t xml:space="preserve">. </w:t>
      </w:r>
    </w:p>
    <w:p w14:paraId="07B04FA4" w14:textId="77777777" w:rsidR="00C34562" w:rsidRDefault="00C34562" w:rsidP="001D25E3">
      <w:pPr>
        <w:spacing w:after="0" w:line="276" w:lineRule="auto"/>
      </w:pPr>
    </w:p>
    <w:p w14:paraId="7AD6EFD4" w14:textId="70BDCEF5" w:rsidR="006B454E" w:rsidRDefault="001D25E3" w:rsidP="001D25E3">
      <w:pPr>
        <w:spacing w:after="0" w:line="276" w:lineRule="auto"/>
      </w:pPr>
      <w:r>
        <w:t xml:space="preserve">I would </w:t>
      </w:r>
      <w:r w:rsidR="00775EC4">
        <w:t xml:space="preserve"> a</w:t>
      </w:r>
      <w:r w:rsidR="003013AA">
        <w:t>dore</w:t>
      </w:r>
      <w:r w:rsidR="00351453">
        <w:t xml:space="preserve"> to</w:t>
      </w:r>
      <w:r>
        <w:t xml:space="preserve"> my </w:t>
      </w:r>
      <w:r w:rsidR="0032450A">
        <w:t xml:space="preserve"> </w:t>
      </w:r>
      <w:r w:rsidR="00D82D2E">
        <w:t xml:space="preserve">certain </w:t>
      </w:r>
      <w:r w:rsidR="00185BBF">
        <w:t xml:space="preserve">appreciation </w:t>
      </w:r>
      <w:r>
        <w:t xml:space="preserve"> to </w:t>
      </w:r>
      <w:r w:rsidR="00384369" w:rsidRPr="00384369">
        <w:t>United International University</w:t>
      </w:r>
      <w:r>
        <w:t xml:space="preserve"> (</w:t>
      </w:r>
      <w:r w:rsidR="00384369">
        <w:t>UIU</w:t>
      </w:r>
      <w:r>
        <w:t xml:space="preserve">) for </w:t>
      </w:r>
      <w:r w:rsidR="002541C3">
        <w:t xml:space="preserve"> beneficence </w:t>
      </w:r>
      <w:r>
        <w:t xml:space="preserve">such a course that </w:t>
      </w:r>
      <w:r w:rsidR="00066C5B">
        <w:t>designate</w:t>
      </w:r>
      <w:r>
        <w:t xml:space="preserve"> me such </w:t>
      </w:r>
      <w:r w:rsidR="00CE7D05">
        <w:t>report</w:t>
      </w:r>
      <w:r>
        <w:t xml:space="preserve">; those </w:t>
      </w:r>
      <w:r w:rsidR="007D0CD1">
        <w:t>apprise</w:t>
      </w:r>
      <w:r>
        <w:t xml:space="preserve"> me with </w:t>
      </w:r>
      <w:r w:rsidR="000E0FF1">
        <w:t xml:space="preserve">proper understanding </w:t>
      </w:r>
      <w:r>
        <w:t xml:space="preserve">which will be very </w:t>
      </w:r>
      <w:r w:rsidR="00601F8F">
        <w:t xml:space="preserve">favorable </w:t>
      </w:r>
      <w:r>
        <w:t>for me in</w:t>
      </w:r>
      <w:r w:rsidR="005E347D">
        <w:t xml:space="preserve"> the </w:t>
      </w:r>
      <w:r>
        <w:t xml:space="preserve"> .</w:t>
      </w:r>
    </w:p>
    <w:p w14:paraId="7230A171" w14:textId="4EAE65CF" w:rsidR="00AE326D" w:rsidRDefault="00AE326D" w:rsidP="001D25E3">
      <w:pPr>
        <w:spacing w:after="0" w:line="276" w:lineRule="auto"/>
      </w:pPr>
    </w:p>
    <w:p w14:paraId="4FFF3BF6" w14:textId="307BA2BE" w:rsidR="00E20741" w:rsidRPr="00112885" w:rsidRDefault="009C5070" w:rsidP="00112885">
      <w:pPr>
        <w:spacing w:after="0" w:line="276" w:lineRule="auto"/>
        <w:rPr>
          <w:rFonts w:cs="Times New Roman"/>
          <w:sz w:val="28"/>
        </w:rPr>
      </w:pPr>
      <w:r>
        <w:rPr>
          <w:rFonts w:cs="Times New Roman"/>
          <w:sz w:val="28"/>
        </w:rPr>
        <w:br w:type="page"/>
      </w:r>
      <w:bookmarkStart w:id="2" w:name="_Toc102769080"/>
    </w:p>
    <w:p w14:paraId="4374CA45" w14:textId="0609287D" w:rsidR="00112885" w:rsidRDefault="00112885" w:rsidP="009C5070">
      <w:pPr>
        <w:pStyle w:val="Heading1"/>
        <w:jc w:val="center"/>
      </w:pPr>
      <w:r>
        <w:lastRenderedPageBreak/>
        <w:t xml:space="preserve">Executive Summary </w:t>
      </w:r>
    </w:p>
    <w:bookmarkEnd w:id="2"/>
    <w:p w14:paraId="18547766" w14:textId="77777777" w:rsidR="00112885" w:rsidRDefault="00112885" w:rsidP="001D25E3">
      <w:pPr>
        <w:spacing w:after="0" w:line="276" w:lineRule="auto"/>
      </w:pPr>
    </w:p>
    <w:p w14:paraId="143C87C9" w14:textId="6B21CF48" w:rsidR="004C3C64" w:rsidRDefault="00D20237" w:rsidP="001D25E3">
      <w:pPr>
        <w:spacing w:after="0" w:line="276" w:lineRule="auto"/>
      </w:pPr>
      <w:bookmarkStart w:id="3" w:name="_GoBack"/>
      <w:r w:rsidRPr="00D20237">
        <w:t xml:space="preserve">SCB BD (formally M/S Standard Chartered Bank Bangladesh Pvt. Ltd.) is a banking and financial services company </w:t>
      </w:r>
      <w:proofErr w:type="gramStart"/>
      <w:r w:rsidR="00C853EF">
        <w:t>it</w:t>
      </w:r>
      <w:r w:rsidR="00FD4766">
        <w:t>’s headquarter</w:t>
      </w:r>
      <w:proofErr w:type="gramEnd"/>
      <w:r w:rsidR="00FD4766">
        <w:t xml:space="preserve"> located </w:t>
      </w:r>
      <w:r w:rsidRPr="00D20237">
        <w:t xml:space="preserve">in Dhaka, Bangladesh and </w:t>
      </w:r>
      <w:r w:rsidR="00293BF1">
        <w:t xml:space="preserve">it’s </w:t>
      </w:r>
      <w:r w:rsidRPr="00D20237">
        <w:t xml:space="preserve">an entirely owned subsidiary of Standard Chartered. Standard Chartered has been </w:t>
      </w:r>
      <w:r w:rsidR="001F0F7F">
        <w:t xml:space="preserve">performing </w:t>
      </w:r>
      <w:r w:rsidRPr="00D20237">
        <w:t xml:space="preserve">in Bangladesh for over </w:t>
      </w:r>
      <w:r w:rsidR="00BC0497">
        <w:t>a century</w:t>
      </w:r>
      <w:r w:rsidR="00D160F3">
        <w:t xml:space="preserve">. Initially, </w:t>
      </w:r>
      <w:proofErr w:type="gramStart"/>
      <w:r w:rsidRPr="00D20237">
        <w:t xml:space="preserve">I  </w:t>
      </w:r>
      <w:r w:rsidR="00EB1CE5">
        <w:t>have</w:t>
      </w:r>
      <w:proofErr w:type="gramEnd"/>
      <w:r w:rsidR="007959CB">
        <w:t xml:space="preserve"> get </w:t>
      </w:r>
      <w:r w:rsidR="006337F0">
        <w:t>started</w:t>
      </w:r>
      <w:r w:rsidR="00293004">
        <w:t xml:space="preserve"> </w:t>
      </w:r>
      <w:r w:rsidRPr="00D20237">
        <w:t xml:space="preserve">my </w:t>
      </w:r>
      <w:r w:rsidR="00DB6869">
        <w:t>task</w:t>
      </w:r>
      <w:r w:rsidRPr="00D20237">
        <w:t xml:space="preserve"> </w:t>
      </w:r>
      <w:r w:rsidR="00C41671">
        <w:t xml:space="preserve">to </w:t>
      </w:r>
      <w:r w:rsidR="000E0328">
        <w:t xml:space="preserve">spell out </w:t>
      </w:r>
      <w:r w:rsidR="00C41671">
        <w:t xml:space="preserve"> </w:t>
      </w:r>
      <w:r w:rsidR="00821DDF">
        <w:t xml:space="preserve">how they </w:t>
      </w:r>
      <w:r w:rsidR="006337F0">
        <w:t>we</w:t>
      </w:r>
      <w:r w:rsidR="00821DDF">
        <w:t xml:space="preserve">re </w:t>
      </w:r>
      <w:r w:rsidR="009D3FE8">
        <w:t xml:space="preserve"> gross </w:t>
      </w:r>
      <w:r w:rsidRPr="00D20237">
        <w:t xml:space="preserve"> </w:t>
      </w:r>
      <w:r w:rsidR="009D3FE8">
        <w:t>up</w:t>
      </w:r>
      <w:r w:rsidRPr="00D20237">
        <w:t xml:space="preserve"> </w:t>
      </w:r>
      <w:r w:rsidR="005B7B16">
        <w:t xml:space="preserve">there payment </w:t>
      </w:r>
      <w:r w:rsidR="002C41A4">
        <w:t xml:space="preserve"> and </w:t>
      </w:r>
      <w:r w:rsidRPr="00D20237">
        <w:t xml:space="preserve"> the importance of it. </w:t>
      </w:r>
      <w:r w:rsidR="006337F0">
        <w:t>Last</w:t>
      </w:r>
      <w:r w:rsidRPr="00D20237">
        <w:t xml:space="preserve"> </w:t>
      </w:r>
      <w:r w:rsidR="00571F35">
        <w:t xml:space="preserve">a decade </w:t>
      </w:r>
      <w:r w:rsidRPr="00D20237">
        <w:t xml:space="preserve">the bank has been </w:t>
      </w:r>
      <w:r w:rsidR="00E201AD">
        <w:t xml:space="preserve">acquiring </w:t>
      </w:r>
      <w:proofErr w:type="gramStart"/>
      <w:r w:rsidR="00572A66">
        <w:t xml:space="preserve">great </w:t>
      </w:r>
      <w:r w:rsidRPr="00D20237">
        <w:t xml:space="preserve"> quantity</w:t>
      </w:r>
      <w:proofErr w:type="gramEnd"/>
      <w:r w:rsidRPr="00D20237">
        <w:t xml:space="preserve"> of remittance. </w:t>
      </w:r>
      <w:proofErr w:type="gramStart"/>
      <w:r w:rsidR="00826192">
        <w:t xml:space="preserve">Here </w:t>
      </w:r>
      <w:r w:rsidR="00587A39">
        <w:t>,</w:t>
      </w:r>
      <w:proofErr w:type="gramEnd"/>
      <w:r w:rsidRPr="00D20237">
        <w:t xml:space="preserve"> I </w:t>
      </w:r>
      <w:r w:rsidR="0009230E">
        <w:t>also</w:t>
      </w:r>
      <w:r w:rsidRPr="00D20237">
        <w:t xml:space="preserve"> </w:t>
      </w:r>
      <w:r w:rsidR="007237EA">
        <w:t xml:space="preserve">covered </w:t>
      </w:r>
      <w:r w:rsidRPr="00D20237">
        <w:t xml:space="preserve">about the </w:t>
      </w:r>
      <w:r w:rsidR="00DA0851">
        <w:t xml:space="preserve">functions </w:t>
      </w:r>
      <w:r w:rsidRPr="00D20237">
        <w:t>of remittance unit of</w:t>
      </w:r>
      <w:r w:rsidR="00DF2574" w:rsidRPr="00D20237">
        <w:t xml:space="preserve">  </w:t>
      </w:r>
      <w:r w:rsidR="003B6F48">
        <w:t xml:space="preserve">SCB </w:t>
      </w:r>
      <w:r w:rsidR="00143F4C">
        <w:t xml:space="preserve"> BD in </w:t>
      </w:r>
      <w:r w:rsidRPr="00D20237">
        <w:t xml:space="preserve">our country </w:t>
      </w:r>
      <w:r w:rsidR="00324478">
        <w:t xml:space="preserve">included in </w:t>
      </w:r>
      <w:r w:rsidRPr="00D20237">
        <w:t xml:space="preserve">the developing international locations of </w:t>
      </w:r>
      <w:r w:rsidR="00730180" w:rsidRPr="00D20237">
        <w:t>r</w:t>
      </w:r>
      <w:r w:rsidR="00730180">
        <w:t xml:space="preserve">emittance. Moreover, </w:t>
      </w:r>
      <w:r w:rsidRPr="00D20237">
        <w:t xml:space="preserve">I actually </w:t>
      </w:r>
      <w:r w:rsidR="000B677F">
        <w:t>used</w:t>
      </w:r>
      <w:r w:rsidRPr="00D20237">
        <w:t xml:space="preserve"> </w:t>
      </w:r>
      <w:r w:rsidR="00B44B8E">
        <w:t xml:space="preserve">diagram </w:t>
      </w:r>
      <w:r w:rsidR="000B677F">
        <w:t xml:space="preserve">for </w:t>
      </w:r>
      <w:r w:rsidRPr="00D20237">
        <w:t>displaying flow</w:t>
      </w:r>
      <w:r w:rsidR="00E51AC8">
        <w:t xml:space="preserve"> chart</w:t>
      </w:r>
      <w:r w:rsidRPr="00D20237">
        <w:t xml:space="preserve"> </w:t>
      </w:r>
      <w:proofErr w:type="gramStart"/>
      <w:r w:rsidRPr="00D20237">
        <w:t xml:space="preserve">of </w:t>
      </w:r>
      <w:r w:rsidR="00E51AC8">
        <w:t xml:space="preserve"> </w:t>
      </w:r>
      <w:r w:rsidR="00E51AC8" w:rsidRPr="00D20237">
        <w:t>remittance</w:t>
      </w:r>
      <w:proofErr w:type="gramEnd"/>
      <w:r w:rsidR="00A15B86">
        <w:t xml:space="preserve"> of final</w:t>
      </w:r>
      <w:r w:rsidRPr="00D20237">
        <w:t xml:space="preserve"> </w:t>
      </w:r>
      <w:r w:rsidR="008C2CA1">
        <w:t xml:space="preserve">decade. Here, I </w:t>
      </w:r>
      <w:r w:rsidR="00262A75">
        <w:t xml:space="preserve">have </w:t>
      </w:r>
      <w:proofErr w:type="gramStart"/>
      <w:r w:rsidR="00262A75">
        <w:t>been</w:t>
      </w:r>
      <w:r w:rsidR="008C2CA1">
        <w:t xml:space="preserve"> </w:t>
      </w:r>
      <w:r w:rsidR="002F2D01">
        <w:t xml:space="preserve"> </w:t>
      </w:r>
      <w:r w:rsidR="00F83A0E" w:rsidRPr="00D20237">
        <w:t>described</w:t>
      </w:r>
      <w:proofErr w:type="gramEnd"/>
      <w:r w:rsidR="00F83A0E">
        <w:t xml:space="preserve"> </w:t>
      </w:r>
      <w:r w:rsidR="002F2D01">
        <w:t xml:space="preserve">about </w:t>
      </w:r>
      <w:r w:rsidR="002D5895" w:rsidRPr="00D20237">
        <w:t>Remittance</w:t>
      </w:r>
      <w:r w:rsidRPr="00D20237">
        <w:t xml:space="preserve"> </w:t>
      </w:r>
      <w:r w:rsidR="00262A75">
        <w:t xml:space="preserve">collecting </w:t>
      </w:r>
      <w:r w:rsidRPr="00D20237">
        <w:t xml:space="preserve">process of Standard Chartered Bank. </w:t>
      </w:r>
      <w:r w:rsidR="00B60B75">
        <w:t>R</w:t>
      </w:r>
      <w:r w:rsidRPr="00D20237">
        <w:t>emittance receiving procedure</w:t>
      </w:r>
      <w:r w:rsidR="00B60B75">
        <w:t xml:space="preserve"> is </w:t>
      </w:r>
      <w:r w:rsidR="003F320F">
        <w:t xml:space="preserve">categorized </w:t>
      </w:r>
      <w:r w:rsidR="00B60B75">
        <w:t xml:space="preserve">into </w:t>
      </w:r>
      <w:r w:rsidR="00710515" w:rsidRPr="00D20237">
        <w:t xml:space="preserve">two fundamental </w:t>
      </w:r>
      <w:proofErr w:type="gramStart"/>
      <w:r w:rsidR="00710515" w:rsidRPr="00D20237">
        <w:t>class</w:t>
      </w:r>
      <w:proofErr w:type="gramEnd"/>
      <w:r w:rsidRPr="00D20237">
        <w:t>.</w:t>
      </w:r>
    </w:p>
    <w:p w14:paraId="08F87644" w14:textId="77777777" w:rsidR="00D20237" w:rsidRDefault="00D20237" w:rsidP="001D25E3">
      <w:pPr>
        <w:spacing w:after="0" w:line="276" w:lineRule="auto"/>
      </w:pPr>
    </w:p>
    <w:p w14:paraId="361746DD" w14:textId="305C251A" w:rsidR="00376014" w:rsidRDefault="00A26150" w:rsidP="001D25E3">
      <w:pPr>
        <w:spacing w:after="0" w:line="276" w:lineRule="auto"/>
        <w:rPr>
          <w:sz w:val="23"/>
          <w:szCs w:val="23"/>
        </w:rPr>
      </w:pPr>
      <w:r>
        <w:rPr>
          <w:sz w:val="23"/>
          <w:szCs w:val="23"/>
        </w:rPr>
        <w:t>First o</w:t>
      </w:r>
      <w:r w:rsidR="008D512F" w:rsidRPr="00CC6EC8">
        <w:rPr>
          <w:sz w:val="23"/>
          <w:szCs w:val="23"/>
        </w:rPr>
        <w:t>ne is inward</w:t>
      </w:r>
      <w:r>
        <w:rPr>
          <w:sz w:val="23"/>
          <w:szCs w:val="23"/>
        </w:rPr>
        <w:t xml:space="preserve"> </w:t>
      </w:r>
      <w:r w:rsidRPr="00CC6EC8">
        <w:rPr>
          <w:sz w:val="23"/>
          <w:szCs w:val="23"/>
        </w:rPr>
        <w:t>re</w:t>
      </w:r>
      <w:r w:rsidRPr="008D512F">
        <w:rPr>
          <w:sz w:val="23"/>
          <w:szCs w:val="23"/>
        </w:rPr>
        <w:t>mittance</w:t>
      </w:r>
      <w:r w:rsidR="008D512F" w:rsidRPr="00CC6EC8">
        <w:rPr>
          <w:sz w:val="23"/>
          <w:szCs w:val="23"/>
        </w:rPr>
        <w:t xml:space="preserve"> and another</w:t>
      </w:r>
      <w:r w:rsidR="00B21901">
        <w:rPr>
          <w:sz w:val="23"/>
          <w:szCs w:val="23"/>
        </w:rPr>
        <w:t xml:space="preserve"> </w:t>
      </w:r>
      <w:proofErr w:type="gramStart"/>
      <w:r w:rsidR="00B21901">
        <w:rPr>
          <w:sz w:val="23"/>
          <w:szCs w:val="23"/>
        </w:rPr>
        <w:t xml:space="preserve">one </w:t>
      </w:r>
      <w:r w:rsidR="008D512F" w:rsidRPr="00CC6EC8">
        <w:rPr>
          <w:sz w:val="23"/>
          <w:szCs w:val="23"/>
        </w:rPr>
        <w:t xml:space="preserve"> is</w:t>
      </w:r>
      <w:proofErr w:type="gramEnd"/>
      <w:r w:rsidR="008D512F" w:rsidRPr="00CC6EC8">
        <w:rPr>
          <w:sz w:val="23"/>
          <w:szCs w:val="23"/>
        </w:rPr>
        <w:t xml:space="preserve"> outward re</w:t>
      </w:r>
      <w:r w:rsidR="008D512F" w:rsidRPr="008D512F">
        <w:rPr>
          <w:sz w:val="23"/>
          <w:szCs w:val="23"/>
        </w:rPr>
        <w:t xml:space="preserve">mittance. </w:t>
      </w:r>
      <w:r w:rsidR="00A738D3">
        <w:rPr>
          <w:sz w:val="23"/>
          <w:szCs w:val="23"/>
        </w:rPr>
        <w:t>Moreover</w:t>
      </w:r>
      <w:proofErr w:type="gramStart"/>
      <w:r w:rsidR="00176A89">
        <w:rPr>
          <w:sz w:val="23"/>
          <w:szCs w:val="23"/>
        </w:rPr>
        <w:t xml:space="preserve">, </w:t>
      </w:r>
      <w:r w:rsidR="00A738D3">
        <w:rPr>
          <w:sz w:val="23"/>
          <w:szCs w:val="23"/>
        </w:rPr>
        <w:t xml:space="preserve"> Bangladesh</w:t>
      </w:r>
      <w:proofErr w:type="gramEnd"/>
      <w:r w:rsidR="00A738D3">
        <w:rPr>
          <w:sz w:val="23"/>
          <w:szCs w:val="23"/>
        </w:rPr>
        <w:t xml:space="preserve"> </w:t>
      </w:r>
      <w:r w:rsidR="008D512F" w:rsidRPr="008D512F">
        <w:rPr>
          <w:sz w:val="23"/>
          <w:szCs w:val="23"/>
        </w:rPr>
        <w:t xml:space="preserve">Bank have been </w:t>
      </w:r>
      <w:r w:rsidR="00C8422E">
        <w:rPr>
          <w:sz w:val="23"/>
          <w:szCs w:val="23"/>
        </w:rPr>
        <w:t xml:space="preserve"> </w:t>
      </w:r>
      <w:r w:rsidR="007D3E6D">
        <w:rPr>
          <w:sz w:val="23"/>
          <w:szCs w:val="23"/>
        </w:rPr>
        <w:t>tied up</w:t>
      </w:r>
      <w:r w:rsidR="00AF5CF1">
        <w:rPr>
          <w:sz w:val="23"/>
          <w:szCs w:val="23"/>
        </w:rPr>
        <w:t xml:space="preserve"> the limitation</w:t>
      </w:r>
      <w:r w:rsidR="005B2FD9">
        <w:rPr>
          <w:sz w:val="23"/>
          <w:szCs w:val="23"/>
        </w:rPr>
        <w:t xml:space="preserve"> of</w:t>
      </w:r>
      <w:r w:rsidR="005B7A1B">
        <w:rPr>
          <w:sz w:val="23"/>
          <w:szCs w:val="23"/>
        </w:rPr>
        <w:t xml:space="preserve"> </w:t>
      </w:r>
      <w:r w:rsidR="005B7A1B" w:rsidRPr="008D512F">
        <w:rPr>
          <w:sz w:val="23"/>
          <w:szCs w:val="23"/>
        </w:rPr>
        <w:t xml:space="preserve">the fees of the </w:t>
      </w:r>
      <w:r w:rsidR="005B7A1B">
        <w:rPr>
          <w:sz w:val="23"/>
          <w:szCs w:val="23"/>
        </w:rPr>
        <w:t xml:space="preserve"> other </w:t>
      </w:r>
      <w:r w:rsidR="005B7A1B" w:rsidRPr="008D512F">
        <w:rPr>
          <w:sz w:val="23"/>
          <w:szCs w:val="23"/>
        </w:rPr>
        <w:t>bank for inward and outward remittance</w:t>
      </w:r>
      <w:r w:rsidR="008D512F" w:rsidRPr="008D512F">
        <w:rPr>
          <w:sz w:val="23"/>
          <w:szCs w:val="23"/>
        </w:rPr>
        <w:t xml:space="preserve">. I actually have </w:t>
      </w:r>
      <w:proofErr w:type="gramStart"/>
      <w:r w:rsidR="002B3B52">
        <w:rPr>
          <w:sz w:val="23"/>
          <w:szCs w:val="23"/>
        </w:rPr>
        <w:t>manifest</w:t>
      </w:r>
      <w:proofErr w:type="gramEnd"/>
      <w:r w:rsidR="002B3B52">
        <w:rPr>
          <w:sz w:val="23"/>
          <w:szCs w:val="23"/>
        </w:rPr>
        <w:t xml:space="preserve"> </w:t>
      </w:r>
      <w:r w:rsidR="008D512F" w:rsidRPr="008D512F">
        <w:rPr>
          <w:sz w:val="23"/>
          <w:szCs w:val="23"/>
        </w:rPr>
        <w:t xml:space="preserve">the sorts of </w:t>
      </w:r>
      <w:r w:rsidR="00830F09">
        <w:rPr>
          <w:sz w:val="23"/>
          <w:szCs w:val="23"/>
        </w:rPr>
        <w:t xml:space="preserve">information about </w:t>
      </w:r>
      <w:r w:rsidR="008D512F" w:rsidRPr="008D512F">
        <w:rPr>
          <w:sz w:val="23"/>
          <w:szCs w:val="23"/>
        </w:rPr>
        <w:t xml:space="preserve">outward remittance. </w:t>
      </w:r>
      <w:r w:rsidR="00E71376">
        <w:rPr>
          <w:sz w:val="23"/>
          <w:szCs w:val="23"/>
        </w:rPr>
        <w:t>SCB BD received</w:t>
      </w:r>
      <w:r w:rsidR="00A17100">
        <w:rPr>
          <w:sz w:val="23"/>
          <w:szCs w:val="23"/>
        </w:rPr>
        <w:t xml:space="preserve"> remittance from different</w:t>
      </w:r>
      <w:r w:rsidR="0041008E">
        <w:rPr>
          <w:sz w:val="23"/>
          <w:szCs w:val="23"/>
        </w:rPr>
        <w:t xml:space="preserve"> countries</w:t>
      </w:r>
      <w:r w:rsidR="0041008E" w:rsidRPr="008D512F">
        <w:rPr>
          <w:sz w:val="23"/>
          <w:szCs w:val="23"/>
        </w:rPr>
        <w:t>.</w:t>
      </w:r>
      <w:r w:rsidR="0041008E">
        <w:rPr>
          <w:sz w:val="23"/>
          <w:szCs w:val="23"/>
        </w:rPr>
        <w:t xml:space="preserve"> But the most </w:t>
      </w:r>
      <w:r w:rsidR="003E6F71">
        <w:rPr>
          <w:sz w:val="23"/>
          <w:szCs w:val="23"/>
        </w:rPr>
        <w:t xml:space="preserve">of the remittance </w:t>
      </w:r>
      <w:r w:rsidR="00C9323B">
        <w:rPr>
          <w:sz w:val="23"/>
          <w:szCs w:val="23"/>
        </w:rPr>
        <w:t xml:space="preserve">received </w:t>
      </w:r>
      <w:proofErr w:type="gramStart"/>
      <w:r w:rsidR="00C9323B">
        <w:rPr>
          <w:sz w:val="23"/>
          <w:szCs w:val="23"/>
        </w:rPr>
        <w:t>from  USA</w:t>
      </w:r>
      <w:proofErr w:type="gramEnd"/>
      <w:r w:rsidR="00D614A7">
        <w:rPr>
          <w:sz w:val="23"/>
          <w:szCs w:val="23"/>
        </w:rPr>
        <w:t xml:space="preserve">. </w:t>
      </w:r>
      <w:r w:rsidR="005553CC">
        <w:rPr>
          <w:sz w:val="23"/>
          <w:szCs w:val="23"/>
        </w:rPr>
        <w:t xml:space="preserve"> </w:t>
      </w:r>
      <w:r w:rsidR="00604725">
        <w:rPr>
          <w:sz w:val="23"/>
          <w:szCs w:val="23"/>
        </w:rPr>
        <w:t xml:space="preserve">Furthermore, </w:t>
      </w:r>
      <w:r w:rsidR="00604725" w:rsidRPr="008D512F">
        <w:rPr>
          <w:sz w:val="23"/>
          <w:szCs w:val="23"/>
        </w:rPr>
        <w:t>the</w:t>
      </w:r>
      <w:r w:rsidR="008D512F" w:rsidRPr="008D512F">
        <w:rPr>
          <w:sz w:val="23"/>
          <w:szCs w:val="23"/>
        </w:rPr>
        <w:t xml:space="preserve"> overall performance of the bank</w:t>
      </w:r>
      <w:r w:rsidR="00531B22">
        <w:rPr>
          <w:sz w:val="23"/>
          <w:szCs w:val="23"/>
        </w:rPr>
        <w:t xml:space="preserve"> is </w:t>
      </w:r>
      <w:proofErr w:type="gramStart"/>
      <w:r w:rsidR="00531B22">
        <w:rPr>
          <w:sz w:val="23"/>
          <w:szCs w:val="23"/>
        </w:rPr>
        <w:t xml:space="preserve">inspected </w:t>
      </w:r>
      <w:r w:rsidR="008D512F" w:rsidRPr="008D512F">
        <w:rPr>
          <w:sz w:val="23"/>
          <w:szCs w:val="23"/>
        </w:rPr>
        <w:t xml:space="preserve"> in</w:t>
      </w:r>
      <w:proofErr w:type="gramEnd"/>
      <w:r w:rsidR="008D512F" w:rsidRPr="008D512F">
        <w:rPr>
          <w:sz w:val="23"/>
          <w:szCs w:val="23"/>
        </w:rPr>
        <w:t xml:space="preserve"> terms of remittance </w:t>
      </w:r>
      <w:r w:rsidR="00033F11">
        <w:rPr>
          <w:sz w:val="23"/>
          <w:szCs w:val="23"/>
        </w:rPr>
        <w:t xml:space="preserve">flows. After that, </w:t>
      </w:r>
      <w:r w:rsidR="008D5798" w:rsidRPr="008D512F">
        <w:rPr>
          <w:sz w:val="23"/>
          <w:szCs w:val="23"/>
        </w:rPr>
        <w:t xml:space="preserve">a </w:t>
      </w:r>
      <w:r w:rsidR="008D5798">
        <w:rPr>
          <w:sz w:val="23"/>
          <w:szCs w:val="23"/>
        </w:rPr>
        <w:t xml:space="preserve">diagram </w:t>
      </w:r>
      <w:proofErr w:type="gramStart"/>
      <w:r w:rsidR="00604725">
        <w:rPr>
          <w:sz w:val="23"/>
          <w:szCs w:val="23"/>
        </w:rPr>
        <w:t>has</w:t>
      </w:r>
      <w:r w:rsidR="00604725" w:rsidRPr="008D512F">
        <w:rPr>
          <w:sz w:val="23"/>
          <w:szCs w:val="23"/>
        </w:rPr>
        <w:t xml:space="preserve">  </w:t>
      </w:r>
      <w:r w:rsidR="009A6E32">
        <w:rPr>
          <w:sz w:val="23"/>
          <w:szCs w:val="23"/>
        </w:rPr>
        <w:t>been</w:t>
      </w:r>
      <w:proofErr w:type="gramEnd"/>
      <w:r w:rsidR="009A6E32">
        <w:rPr>
          <w:sz w:val="23"/>
          <w:szCs w:val="23"/>
        </w:rPr>
        <w:t xml:space="preserve"> </w:t>
      </w:r>
      <w:r w:rsidR="00604725">
        <w:rPr>
          <w:sz w:val="23"/>
          <w:szCs w:val="23"/>
        </w:rPr>
        <w:t xml:space="preserve">used </w:t>
      </w:r>
      <w:r w:rsidR="009A6E32">
        <w:rPr>
          <w:sz w:val="23"/>
          <w:szCs w:val="23"/>
        </w:rPr>
        <w:t xml:space="preserve">to </w:t>
      </w:r>
      <w:r w:rsidR="00604725" w:rsidRPr="008D512F">
        <w:rPr>
          <w:sz w:val="23"/>
          <w:szCs w:val="23"/>
        </w:rPr>
        <w:t>represent</w:t>
      </w:r>
      <w:r w:rsidR="009A6E32">
        <w:rPr>
          <w:sz w:val="23"/>
          <w:szCs w:val="23"/>
        </w:rPr>
        <w:t xml:space="preserve"> the country’s </w:t>
      </w:r>
      <w:r w:rsidR="008D512F" w:rsidRPr="008D512F">
        <w:rPr>
          <w:sz w:val="23"/>
          <w:szCs w:val="23"/>
        </w:rPr>
        <w:t xml:space="preserve">smart wage earners remittance inflows of 2018-2019 . </w:t>
      </w:r>
      <w:r w:rsidR="00441B98">
        <w:rPr>
          <w:sz w:val="23"/>
          <w:szCs w:val="23"/>
        </w:rPr>
        <w:t>Mainly the remittance is transferring</w:t>
      </w:r>
      <w:r w:rsidR="00992863">
        <w:rPr>
          <w:sz w:val="23"/>
          <w:szCs w:val="23"/>
        </w:rPr>
        <w:t xml:space="preserve"> from the </w:t>
      </w:r>
      <w:r w:rsidR="004A4C52">
        <w:rPr>
          <w:sz w:val="23"/>
          <w:szCs w:val="23"/>
        </w:rPr>
        <w:t>formal</w:t>
      </w:r>
      <w:r w:rsidR="00482D79">
        <w:rPr>
          <w:sz w:val="23"/>
          <w:szCs w:val="23"/>
        </w:rPr>
        <w:t xml:space="preserve"> and informal technology. </w:t>
      </w:r>
      <w:r w:rsidR="008D512F" w:rsidRPr="008D512F">
        <w:rPr>
          <w:sz w:val="23"/>
          <w:szCs w:val="23"/>
        </w:rPr>
        <w:t xml:space="preserve">Then I </w:t>
      </w:r>
      <w:r w:rsidR="008F606E">
        <w:rPr>
          <w:sz w:val="23"/>
          <w:szCs w:val="23"/>
        </w:rPr>
        <w:t xml:space="preserve">tried </w:t>
      </w:r>
      <w:r w:rsidR="002A0BDC">
        <w:rPr>
          <w:sz w:val="23"/>
          <w:szCs w:val="23"/>
        </w:rPr>
        <w:t xml:space="preserve">to cover the </w:t>
      </w:r>
      <w:proofErr w:type="gramStart"/>
      <w:r w:rsidR="002A0BDC">
        <w:rPr>
          <w:sz w:val="23"/>
          <w:szCs w:val="23"/>
        </w:rPr>
        <w:t xml:space="preserve">reason </w:t>
      </w:r>
      <w:r w:rsidR="008D512F" w:rsidRPr="008D512F">
        <w:rPr>
          <w:sz w:val="23"/>
          <w:szCs w:val="23"/>
        </w:rPr>
        <w:t xml:space="preserve"> why</w:t>
      </w:r>
      <w:proofErr w:type="gramEnd"/>
      <w:r w:rsidR="008D512F" w:rsidRPr="008D512F">
        <w:rPr>
          <w:sz w:val="23"/>
          <w:szCs w:val="23"/>
        </w:rPr>
        <w:t xml:space="preserve"> </w:t>
      </w:r>
      <w:r w:rsidR="008D5AF0">
        <w:rPr>
          <w:sz w:val="23"/>
          <w:szCs w:val="23"/>
        </w:rPr>
        <w:t xml:space="preserve">migrant </w:t>
      </w:r>
      <w:r w:rsidR="00CE4ABF">
        <w:rPr>
          <w:sz w:val="23"/>
          <w:szCs w:val="23"/>
        </w:rPr>
        <w:t xml:space="preserve">glimpse </w:t>
      </w:r>
      <w:r w:rsidR="008D512F" w:rsidRPr="008D512F">
        <w:rPr>
          <w:sz w:val="23"/>
          <w:szCs w:val="23"/>
        </w:rPr>
        <w:t xml:space="preserve">informal channel to </w:t>
      </w:r>
      <w:r w:rsidR="00256124">
        <w:rPr>
          <w:sz w:val="23"/>
          <w:szCs w:val="23"/>
        </w:rPr>
        <w:t xml:space="preserve"> vessel </w:t>
      </w:r>
      <w:r w:rsidR="008D512F" w:rsidRPr="008D512F">
        <w:rPr>
          <w:sz w:val="23"/>
          <w:szCs w:val="23"/>
        </w:rPr>
        <w:t>remittance and the hazards of casual</w:t>
      </w:r>
      <w:r w:rsidR="00B22B2C">
        <w:rPr>
          <w:sz w:val="23"/>
          <w:szCs w:val="23"/>
        </w:rPr>
        <w:t xml:space="preserve"> technique</w:t>
      </w:r>
      <w:r w:rsidR="005802AC">
        <w:rPr>
          <w:sz w:val="23"/>
          <w:szCs w:val="23"/>
        </w:rPr>
        <w:t>.</w:t>
      </w:r>
      <w:r w:rsidR="008D512F" w:rsidRPr="008D512F">
        <w:rPr>
          <w:sz w:val="23"/>
          <w:szCs w:val="23"/>
        </w:rPr>
        <w:t xml:space="preserve"> </w:t>
      </w:r>
      <w:proofErr w:type="gramStart"/>
      <w:r w:rsidR="008D512F" w:rsidRPr="008D512F">
        <w:rPr>
          <w:sz w:val="23"/>
          <w:szCs w:val="23"/>
        </w:rPr>
        <w:t>I  have</w:t>
      </w:r>
      <w:proofErr w:type="gramEnd"/>
      <w:r w:rsidR="008D512F" w:rsidRPr="008D512F">
        <w:rPr>
          <w:sz w:val="23"/>
          <w:szCs w:val="23"/>
        </w:rPr>
        <w:t xml:space="preserve"> also </w:t>
      </w:r>
      <w:r w:rsidR="0070571B">
        <w:rPr>
          <w:sz w:val="23"/>
          <w:szCs w:val="23"/>
        </w:rPr>
        <w:t xml:space="preserve">referred to </w:t>
      </w:r>
      <w:r w:rsidR="008D512F" w:rsidRPr="008D512F">
        <w:rPr>
          <w:sz w:val="23"/>
          <w:szCs w:val="23"/>
        </w:rPr>
        <w:t xml:space="preserve">the listing of trade homes via which the bank </w:t>
      </w:r>
      <w:r w:rsidR="002866C6">
        <w:rPr>
          <w:sz w:val="23"/>
          <w:szCs w:val="23"/>
        </w:rPr>
        <w:t xml:space="preserve">collect </w:t>
      </w:r>
      <w:r w:rsidR="002866C6" w:rsidRPr="008D512F">
        <w:rPr>
          <w:sz w:val="23"/>
          <w:szCs w:val="23"/>
        </w:rPr>
        <w:t>a</w:t>
      </w:r>
      <w:r w:rsidR="002866C6">
        <w:rPr>
          <w:sz w:val="23"/>
          <w:szCs w:val="23"/>
        </w:rPr>
        <w:t xml:space="preserve">nd deliver </w:t>
      </w:r>
      <w:r w:rsidR="008D512F" w:rsidRPr="008D512F">
        <w:rPr>
          <w:sz w:val="23"/>
          <w:szCs w:val="23"/>
        </w:rPr>
        <w:t xml:space="preserve">emittance. </w:t>
      </w:r>
      <w:proofErr w:type="gramStart"/>
      <w:r w:rsidR="008D512F" w:rsidRPr="008D512F">
        <w:rPr>
          <w:sz w:val="23"/>
          <w:szCs w:val="23"/>
        </w:rPr>
        <w:t xml:space="preserve">explained  </w:t>
      </w:r>
      <w:r w:rsidR="00D72DA1">
        <w:rPr>
          <w:sz w:val="23"/>
          <w:szCs w:val="23"/>
        </w:rPr>
        <w:t>P</w:t>
      </w:r>
      <w:r w:rsidR="008D512F" w:rsidRPr="008D512F">
        <w:rPr>
          <w:sz w:val="23"/>
          <w:szCs w:val="23"/>
        </w:rPr>
        <w:t>roper</w:t>
      </w:r>
      <w:proofErr w:type="gramEnd"/>
      <w:r w:rsidR="008D512F" w:rsidRPr="008D512F">
        <w:rPr>
          <w:sz w:val="23"/>
          <w:szCs w:val="23"/>
        </w:rPr>
        <w:t xml:space="preserve"> logic in details</w:t>
      </w:r>
      <w:r w:rsidR="00D72DA1">
        <w:rPr>
          <w:sz w:val="23"/>
          <w:szCs w:val="23"/>
        </w:rPr>
        <w:t xml:space="preserve"> </w:t>
      </w:r>
      <w:r w:rsidR="00D72DA1" w:rsidRPr="008D512F">
        <w:rPr>
          <w:sz w:val="23"/>
          <w:szCs w:val="23"/>
        </w:rPr>
        <w:t>have been</w:t>
      </w:r>
      <w:r w:rsidR="008C537C">
        <w:rPr>
          <w:sz w:val="23"/>
          <w:szCs w:val="23"/>
        </w:rPr>
        <w:t xml:space="preserve"> provided for </w:t>
      </w:r>
      <w:r w:rsidR="00D72DA1" w:rsidRPr="008D512F">
        <w:rPr>
          <w:sz w:val="23"/>
          <w:szCs w:val="23"/>
        </w:rPr>
        <w:t xml:space="preserve"> </w:t>
      </w:r>
      <w:r w:rsidR="00376014">
        <w:rPr>
          <w:sz w:val="23"/>
          <w:szCs w:val="23"/>
        </w:rPr>
        <w:t>d</w:t>
      </w:r>
      <w:r w:rsidR="00376014" w:rsidRPr="008D512F">
        <w:rPr>
          <w:sz w:val="23"/>
          <w:szCs w:val="23"/>
        </w:rPr>
        <w:t>eterminants of remittance</w:t>
      </w:r>
      <w:r w:rsidR="00376014">
        <w:rPr>
          <w:sz w:val="23"/>
          <w:szCs w:val="23"/>
        </w:rPr>
        <w:t>.</w:t>
      </w:r>
    </w:p>
    <w:p w14:paraId="382F4B77" w14:textId="3F8C1F83" w:rsidR="004C3C64" w:rsidRPr="008C537C" w:rsidRDefault="008A67E4" w:rsidP="001D25E3">
      <w:pPr>
        <w:spacing w:after="0" w:line="276" w:lineRule="auto"/>
        <w:rPr>
          <w:sz w:val="23"/>
          <w:szCs w:val="23"/>
        </w:rPr>
        <w:sectPr w:rsidR="004C3C64" w:rsidRPr="008C537C" w:rsidSect="00216005">
          <w:footerReference w:type="default" r:id="rId10"/>
          <w:pgSz w:w="11906" w:h="16838" w:code="9"/>
          <w:pgMar w:top="1440" w:right="1440" w:bottom="1440" w:left="1440" w:header="720" w:footer="720" w:gutter="0"/>
          <w:pgNumType w:fmt="lowerRoman" w:start="1"/>
          <w:cols w:space="720"/>
          <w:docGrid w:linePitch="360"/>
        </w:sectPr>
      </w:pPr>
      <w:r>
        <w:rPr>
          <w:sz w:val="23"/>
          <w:szCs w:val="23"/>
        </w:rPr>
        <w:t>Effect o</w:t>
      </w:r>
      <w:r w:rsidR="008D512F" w:rsidRPr="008D512F">
        <w:rPr>
          <w:sz w:val="23"/>
          <w:szCs w:val="23"/>
        </w:rPr>
        <w:t>f remittance</w:t>
      </w:r>
      <w:r>
        <w:rPr>
          <w:sz w:val="23"/>
          <w:szCs w:val="23"/>
        </w:rPr>
        <w:t xml:space="preserve"> in </w:t>
      </w:r>
      <w:r w:rsidR="008D512F" w:rsidRPr="008D512F">
        <w:rPr>
          <w:sz w:val="23"/>
          <w:szCs w:val="23"/>
        </w:rPr>
        <w:t xml:space="preserve">our economic system, financial sectors and </w:t>
      </w:r>
      <w:r w:rsidR="00582ACA">
        <w:rPr>
          <w:sz w:val="23"/>
          <w:szCs w:val="23"/>
        </w:rPr>
        <w:t>i</w:t>
      </w:r>
      <w:r w:rsidR="008D512F" w:rsidRPr="008D512F">
        <w:rPr>
          <w:sz w:val="23"/>
          <w:szCs w:val="23"/>
        </w:rPr>
        <w:t xml:space="preserve">n micro-economic level, household level and community level have been </w:t>
      </w:r>
      <w:r w:rsidR="001B5275">
        <w:rPr>
          <w:sz w:val="23"/>
          <w:szCs w:val="23"/>
        </w:rPr>
        <w:t xml:space="preserve">represented </w:t>
      </w:r>
      <w:r w:rsidR="008D512F" w:rsidRPr="008D512F">
        <w:rPr>
          <w:sz w:val="23"/>
          <w:szCs w:val="23"/>
        </w:rPr>
        <w:t>with</w:t>
      </w:r>
      <w:r w:rsidR="002B4DFB">
        <w:rPr>
          <w:sz w:val="23"/>
          <w:szCs w:val="23"/>
        </w:rPr>
        <w:t xml:space="preserve"> </w:t>
      </w:r>
      <w:r w:rsidR="002B5278">
        <w:rPr>
          <w:sz w:val="23"/>
          <w:szCs w:val="23"/>
        </w:rPr>
        <w:t>co</w:t>
      </w:r>
      <w:r w:rsidR="002B4DFB">
        <w:rPr>
          <w:sz w:val="23"/>
          <w:szCs w:val="23"/>
        </w:rPr>
        <w:t>gent</w:t>
      </w:r>
      <w:r w:rsidR="00990085">
        <w:rPr>
          <w:sz w:val="23"/>
          <w:szCs w:val="23"/>
        </w:rPr>
        <w:t xml:space="preserve"> </w:t>
      </w:r>
      <w:proofErr w:type="spellStart"/>
      <w:r w:rsidR="00F5118E">
        <w:rPr>
          <w:sz w:val="23"/>
          <w:szCs w:val="23"/>
        </w:rPr>
        <w:t>illumination.</w:t>
      </w:r>
      <w:r w:rsidR="00903BDB">
        <w:rPr>
          <w:sz w:val="23"/>
          <w:szCs w:val="23"/>
        </w:rPr>
        <w:t>Wi</w:t>
      </w:r>
      <w:r w:rsidR="00F70EDC">
        <w:rPr>
          <w:sz w:val="23"/>
          <w:szCs w:val="23"/>
        </w:rPr>
        <w:t>dely</w:t>
      </w:r>
      <w:proofErr w:type="spellEnd"/>
      <w:r w:rsidR="00F70EDC">
        <w:rPr>
          <w:sz w:val="23"/>
          <w:szCs w:val="23"/>
        </w:rPr>
        <w:t xml:space="preserve"> covered the</w:t>
      </w:r>
      <w:r w:rsidR="004F3DEC">
        <w:rPr>
          <w:sz w:val="23"/>
          <w:szCs w:val="23"/>
        </w:rPr>
        <w:t xml:space="preserve"> </w:t>
      </w:r>
      <w:r w:rsidR="008D512F" w:rsidRPr="008D512F">
        <w:rPr>
          <w:sz w:val="23"/>
          <w:szCs w:val="23"/>
        </w:rPr>
        <w:t>position of some establishments (along with MoF, BB, FEPD and so on) in perspective of remittance</w:t>
      </w:r>
      <w:r w:rsidR="00A74198">
        <w:rPr>
          <w:sz w:val="23"/>
          <w:szCs w:val="23"/>
        </w:rPr>
        <w:t xml:space="preserve"> </w:t>
      </w:r>
      <w:r w:rsidR="00A74198" w:rsidRPr="008D512F">
        <w:rPr>
          <w:sz w:val="23"/>
          <w:szCs w:val="23"/>
        </w:rPr>
        <w:t>and</w:t>
      </w:r>
      <w:r w:rsidR="008D512F" w:rsidRPr="008D512F">
        <w:rPr>
          <w:sz w:val="23"/>
          <w:szCs w:val="23"/>
        </w:rPr>
        <w:t xml:space="preserve"> </w:t>
      </w:r>
      <w:r w:rsidR="007F1075">
        <w:rPr>
          <w:sz w:val="23"/>
          <w:szCs w:val="23"/>
        </w:rPr>
        <w:t>s</w:t>
      </w:r>
      <w:r w:rsidR="007F1075" w:rsidRPr="008D512F">
        <w:rPr>
          <w:sz w:val="23"/>
          <w:szCs w:val="23"/>
        </w:rPr>
        <w:t>ocio economic impact of remittance</w:t>
      </w:r>
      <w:r w:rsidR="008D512F" w:rsidRPr="008D512F">
        <w:rPr>
          <w:sz w:val="23"/>
          <w:szCs w:val="23"/>
        </w:rPr>
        <w:t xml:space="preserve">.  </w:t>
      </w:r>
      <w:r w:rsidR="00255049">
        <w:rPr>
          <w:sz w:val="23"/>
          <w:szCs w:val="23"/>
        </w:rPr>
        <w:t>R</w:t>
      </w:r>
      <w:r w:rsidR="008D512F" w:rsidRPr="008D512F">
        <w:rPr>
          <w:sz w:val="23"/>
          <w:szCs w:val="23"/>
        </w:rPr>
        <w:t xml:space="preserve">emittance control </w:t>
      </w:r>
      <w:proofErr w:type="gramStart"/>
      <w:r w:rsidR="008D512F" w:rsidRPr="008D512F">
        <w:rPr>
          <w:sz w:val="23"/>
          <w:szCs w:val="23"/>
        </w:rPr>
        <w:t>system</w:t>
      </w:r>
      <w:r w:rsidR="00EB0812">
        <w:rPr>
          <w:sz w:val="23"/>
          <w:szCs w:val="23"/>
        </w:rPr>
        <w:t xml:space="preserve"> have</w:t>
      </w:r>
      <w:proofErr w:type="gramEnd"/>
      <w:r w:rsidR="00EB0812">
        <w:rPr>
          <w:sz w:val="23"/>
          <w:szCs w:val="23"/>
        </w:rPr>
        <w:t xml:space="preserve"> </w:t>
      </w:r>
      <w:r w:rsidR="00FC160B" w:rsidRPr="008D512F">
        <w:rPr>
          <w:sz w:val="23"/>
          <w:szCs w:val="23"/>
        </w:rPr>
        <w:t>two principal forms</w:t>
      </w:r>
      <w:r w:rsidR="006F2928">
        <w:rPr>
          <w:sz w:val="23"/>
          <w:szCs w:val="23"/>
        </w:rPr>
        <w:t xml:space="preserve"> which </w:t>
      </w:r>
      <w:r w:rsidR="008D512F" w:rsidRPr="008D512F">
        <w:rPr>
          <w:sz w:val="23"/>
          <w:szCs w:val="23"/>
        </w:rPr>
        <w:t>are EFT (Electronic Fund Transfer) &amp; SWIFT (Society for Worldwide Interbank Fund Telecommunication).</w:t>
      </w:r>
      <w:r w:rsidR="005F2611">
        <w:rPr>
          <w:sz w:val="23"/>
          <w:szCs w:val="23"/>
        </w:rPr>
        <w:t xml:space="preserve"> </w:t>
      </w:r>
      <w:r w:rsidR="005F2611" w:rsidRPr="001520D8">
        <w:rPr>
          <w:color w:val="000000" w:themeColor="text1"/>
          <w:sz w:val="23"/>
          <w:szCs w:val="23"/>
        </w:rPr>
        <w:t xml:space="preserve">SCB already has its own strong control mechanism over its remittance management system but as per my finding during the internship period there are </w:t>
      </w:r>
      <w:proofErr w:type="gramStart"/>
      <w:r w:rsidR="005F2611" w:rsidRPr="001520D8">
        <w:rPr>
          <w:color w:val="000000" w:themeColor="text1"/>
          <w:sz w:val="23"/>
          <w:szCs w:val="23"/>
        </w:rPr>
        <w:t xml:space="preserve">some </w:t>
      </w:r>
      <w:r w:rsidR="00094AD3">
        <w:rPr>
          <w:color w:val="000000" w:themeColor="text1"/>
          <w:sz w:val="23"/>
          <w:szCs w:val="23"/>
        </w:rPr>
        <w:t xml:space="preserve"> scope</w:t>
      </w:r>
      <w:proofErr w:type="gramEnd"/>
      <w:r w:rsidR="00094AD3">
        <w:rPr>
          <w:color w:val="000000" w:themeColor="text1"/>
          <w:sz w:val="23"/>
          <w:szCs w:val="23"/>
        </w:rPr>
        <w:t xml:space="preserve"> for </w:t>
      </w:r>
      <w:r w:rsidR="005F2611" w:rsidRPr="001520D8">
        <w:rPr>
          <w:color w:val="000000" w:themeColor="text1"/>
          <w:sz w:val="23"/>
          <w:szCs w:val="23"/>
        </w:rPr>
        <w:t>improvement under the remittance management system</w:t>
      </w:r>
      <w:r w:rsidR="004C3C64" w:rsidRPr="001520D8">
        <w:rPr>
          <w:color w:val="000000" w:themeColor="text1"/>
          <w:sz w:val="23"/>
          <w:szCs w:val="23"/>
        </w:rPr>
        <w:t>.</w:t>
      </w:r>
    </w:p>
    <w:bookmarkEnd w:id="3" w:displacedByCustomXml="next"/>
    <w:sdt>
      <w:sdtPr>
        <w:rPr>
          <w:rFonts w:ascii="Times New Roman" w:eastAsiaTheme="minorHAnsi" w:hAnsi="Times New Roman" w:cstheme="minorBidi"/>
          <w:color w:val="auto"/>
          <w:sz w:val="24"/>
          <w:szCs w:val="28"/>
          <w:lang w:bidi="bn-BD"/>
        </w:rPr>
        <w:id w:val="-950311080"/>
        <w:docPartObj>
          <w:docPartGallery w:val="Table of Contents"/>
          <w:docPartUnique/>
        </w:docPartObj>
      </w:sdtPr>
      <w:sdtEndPr>
        <w:rPr>
          <w:b/>
          <w:bCs/>
          <w:noProof/>
        </w:rPr>
      </w:sdtEndPr>
      <w:sdtContent>
        <w:p w14:paraId="74CD6B4E" w14:textId="7E0367B4" w:rsidR="00773898" w:rsidRDefault="00773898">
          <w:pPr>
            <w:pStyle w:val="TOCHeading"/>
          </w:pPr>
          <w:r>
            <w:t>Table of Contents</w:t>
          </w:r>
        </w:p>
        <w:p w14:paraId="1FB573A8" w14:textId="40B7F262" w:rsidR="00773898" w:rsidRDefault="00773898">
          <w:pPr>
            <w:pStyle w:val="TOC1"/>
            <w:tabs>
              <w:tab w:val="right" w:leader="dot" w:pos="9016"/>
            </w:tabs>
            <w:rPr>
              <w:rFonts w:asciiTheme="minorHAnsi" w:eastAsiaTheme="minorEastAsia" w:hAnsiTheme="minorHAnsi"/>
              <w:noProof/>
              <w:sz w:val="22"/>
              <w:szCs w:val="22"/>
              <w:lang w:bidi="ar-SA"/>
            </w:rPr>
          </w:pPr>
          <w:r>
            <w:fldChar w:fldCharType="begin"/>
          </w:r>
          <w:r>
            <w:instrText xml:space="preserve"> TOC \o "1-3" \h \z \u </w:instrText>
          </w:r>
          <w:r>
            <w:fldChar w:fldCharType="separate"/>
          </w:r>
          <w:hyperlink w:anchor="_Toc102769078" w:history="1">
            <w:r w:rsidRPr="00BF0D88">
              <w:rPr>
                <w:rStyle w:val="Hyperlink"/>
                <w:noProof/>
              </w:rPr>
              <w:t>Letter of Transmittal</w:t>
            </w:r>
            <w:r>
              <w:rPr>
                <w:noProof/>
                <w:webHidden/>
              </w:rPr>
              <w:tab/>
            </w:r>
            <w:r>
              <w:rPr>
                <w:noProof/>
                <w:webHidden/>
              </w:rPr>
              <w:fldChar w:fldCharType="begin"/>
            </w:r>
            <w:r>
              <w:rPr>
                <w:noProof/>
                <w:webHidden/>
              </w:rPr>
              <w:instrText xml:space="preserve"> PAGEREF _Toc102769078 \h </w:instrText>
            </w:r>
            <w:r>
              <w:rPr>
                <w:noProof/>
                <w:webHidden/>
              </w:rPr>
            </w:r>
            <w:r>
              <w:rPr>
                <w:noProof/>
                <w:webHidden/>
              </w:rPr>
              <w:fldChar w:fldCharType="separate"/>
            </w:r>
            <w:r w:rsidR="00AB4424">
              <w:rPr>
                <w:noProof/>
                <w:webHidden/>
              </w:rPr>
              <w:t>i</w:t>
            </w:r>
            <w:r>
              <w:rPr>
                <w:noProof/>
                <w:webHidden/>
              </w:rPr>
              <w:fldChar w:fldCharType="end"/>
            </w:r>
          </w:hyperlink>
        </w:p>
        <w:p w14:paraId="0F22AC4E" w14:textId="1C5C51B5" w:rsidR="00773898" w:rsidRDefault="00257A14">
          <w:pPr>
            <w:pStyle w:val="TOC1"/>
            <w:tabs>
              <w:tab w:val="right" w:leader="dot" w:pos="9016"/>
            </w:tabs>
            <w:rPr>
              <w:rFonts w:asciiTheme="minorHAnsi" w:eastAsiaTheme="minorEastAsia" w:hAnsiTheme="minorHAnsi"/>
              <w:noProof/>
              <w:sz w:val="22"/>
              <w:szCs w:val="22"/>
              <w:lang w:bidi="ar-SA"/>
            </w:rPr>
          </w:pPr>
          <w:hyperlink w:anchor="_Toc102769079" w:history="1">
            <w:r w:rsidR="00773898" w:rsidRPr="00BF0D88">
              <w:rPr>
                <w:rStyle w:val="Hyperlink"/>
                <w:noProof/>
              </w:rPr>
              <w:t>Acknowledgement</w:t>
            </w:r>
            <w:r w:rsidR="00773898">
              <w:rPr>
                <w:noProof/>
                <w:webHidden/>
              </w:rPr>
              <w:tab/>
            </w:r>
            <w:r w:rsidR="00773898">
              <w:rPr>
                <w:noProof/>
                <w:webHidden/>
              </w:rPr>
              <w:fldChar w:fldCharType="begin"/>
            </w:r>
            <w:r w:rsidR="00773898">
              <w:rPr>
                <w:noProof/>
                <w:webHidden/>
              </w:rPr>
              <w:instrText xml:space="preserve"> PAGEREF _Toc102769079 \h </w:instrText>
            </w:r>
            <w:r w:rsidR="00773898">
              <w:rPr>
                <w:noProof/>
                <w:webHidden/>
              </w:rPr>
            </w:r>
            <w:r w:rsidR="00773898">
              <w:rPr>
                <w:noProof/>
                <w:webHidden/>
              </w:rPr>
              <w:fldChar w:fldCharType="separate"/>
            </w:r>
            <w:r w:rsidR="00AB4424">
              <w:rPr>
                <w:noProof/>
                <w:webHidden/>
              </w:rPr>
              <w:t>ii</w:t>
            </w:r>
            <w:r w:rsidR="00773898">
              <w:rPr>
                <w:noProof/>
                <w:webHidden/>
              </w:rPr>
              <w:fldChar w:fldCharType="end"/>
            </w:r>
          </w:hyperlink>
        </w:p>
        <w:p w14:paraId="4038EF9F" w14:textId="408C020D" w:rsidR="00773898" w:rsidRDefault="00257A14">
          <w:pPr>
            <w:pStyle w:val="TOC1"/>
            <w:tabs>
              <w:tab w:val="right" w:leader="dot" w:pos="9016"/>
            </w:tabs>
            <w:rPr>
              <w:rFonts w:asciiTheme="minorHAnsi" w:eastAsiaTheme="minorEastAsia" w:hAnsiTheme="minorHAnsi"/>
              <w:noProof/>
              <w:sz w:val="22"/>
              <w:szCs w:val="22"/>
              <w:lang w:bidi="ar-SA"/>
            </w:rPr>
          </w:pPr>
          <w:hyperlink w:anchor="_Toc102769080" w:history="1">
            <w:r w:rsidR="00773898" w:rsidRPr="00BF0D88">
              <w:rPr>
                <w:rStyle w:val="Hyperlink"/>
                <w:noProof/>
              </w:rPr>
              <w:t>Executive Summary</w:t>
            </w:r>
            <w:r w:rsidR="00773898">
              <w:rPr>
                <w:noProof/>
                <w:webHidden/>
              </w:rPr>
              <w:tab/>
            </w:r>
            <w:r w:rsidR="00773898">
              <w:rPr>
                <w:noProof/>
                <w:webHidden/>
              </w:rPr>
              <w:fldChar w:fldCharType="begin"/>
            </w:r>
            <w:r w:rsidR="00773898">
              <w:rPr>
                <w:noProof/>
                <w:webHidden/>
              </w:rPr>
              <w:instrText xml:space="preserve"> PAGEREF _Toc102769080 \h </w:instrText>
            </w:r>
            <w:r w:rsidR="00773898">
              <w:rPr>
                <w:noProof/>
                <w:webHidden/>
              </w:rPr>
            </w:r>
            <w:r w:rsidR="00773898">
              <w:rPr>
                <w:noProof/>
                <w:webHidden/>
              </w:rPr>
              <w:fldChar w:fldCharType="separate"/>
            </w:r>
            <w:r w:rsidR="00AB4424">
              <w:rPr>
                <w:noProof/>
                <w:webHidden/>
              </w:rPr>
              <w:t>iii</w:t>
            </w:r>
            <w:r w:rsidR="00773898">
              <w:rPr>
                <w:noProof/>
                <w:webHidden/>
              </w:rPr>
              <w:fldChar w:fldCharType="end"/>
            </w:r>
          </w:hyperlink>
        </w:p>
        <w:p w14:paraId="634D84F2" w14:textId="289731FD" w:rsidR="00773898" w:rsidRDefault="00257A14">
          <w:pPr>
            <w:pStyle w:val="TOC1"/>
            <w:tabs>
              <w:tab w:val="right" w:leader="dot" w:pos="9016"/>
            </w:tabs>
            <w:rPr>
              <w:rFonts w:asciiTheme="minorHAnsi" w:eastAsiaTheme="minorEastAsia" w:hAnsiTheme="minorHAnsi"/>
              <w:noProof/>
              <w:sz w:val="22"/>
              <w:szCs w:val="22"/>
              <w:lang w:bidi="ar-SA"/>
            </w:rPr>
          </w:pPr>
          <w:hyperlink w:anchor="_Toc102769081" w:history="1">
            <w:r w:rsidR="00773898" w:rsidRPr="00BF0D88">
              <w:rPr>
                <w:rStyle w:val="Hyperlink"/>
                <w:noProof/>
              </w:rPr>
              <w:t>Chapter-1 Introduction</w:t>
            </w:r>
            <w:r w:rsidR="00773898">
              <w:rPr>
                <w:noProof/>
                <w:webHidden/>
              </w:rPr>
              <w:tab/>
            </w:r>
            <w:r w:rsidR="00773898">
              <w:rPr>
                <w:noProof/>
                <w:webHidden/>
              </w:rPr>
              <w:fldChar w:fldCharType="begin"/>
            </w:r>
            <w:r w:rsidR="00773898">
              <w:rPr>
                <w:noProof/>
                <w:webHidden/>
              </w:rPr>
              <w:instrText xml:space="preserve"> PAGEREF _Toc102769081 \h </w:instrText>
            </w:r>
            <w:r w:rsidR="00773898">
              <w:rPr>
                <w:noProof/>
                <w:webHidden/>
              </w:rPr>
            </w:r>
            <w:r w:rsidR="00773898">
              <w:rPr>
                <w:noProof/>
                <w:webHidden/>
              </w:rPr>
              <w:fldChar w:fldCharType="separate"/>
            </w:r>
            <w:r w:rsidR="00AB4424">
              <w:rPr>
                <w:noProof/>
                <w:webHidden/>
              </w:rPr>
              <w:t>1</w:t>
            </w:r>
            <w:r w:rsidR="00773898">
              <w:rPr>
                <w:noProof/>
                <w:webHidden/>
              </w:rPr>
              <w:fldChar w:fldCharType="end"/>
            </w:r>
          </w:hyperlink>
        </w:p>
        <w:p w14:paraId="2FF21E1E" w14:textId="11EAAD60" w:rsidR="00773898" w:rsidRDefault="00257A14">
          <w:pPr>
            <w:pStyle w:val="TOC2"/>
            <w:tabs>
              <w:tab w:val="right" w:leader="dot" w:pos="9016"/>
            </w:tabs>
            <w:rPr>
              <w:rFonts w:asciiTheme="minorHAnsi" w:eastAsiaTheme="minorEastAsia" w:hAnsiTheme="minorHAnsi"/>
              <w:noProof/>
              <w:sz w:val="22"/>
              <w:szCs w:val="22"/>
              <w:lang w:bidi="ar-SA"/>
            </w:rPr>
          </w:pPr>
          <w:hyperlink w:anchor="_Toc102769082" w:history="1">
            <w:r w:rsidR="00773898" w:rsidRPr="00BF0D88">
              <w:rPr>
                <w:rStyle w:val="Hyperlink"/>
                <w:noProof/>
              </w:rPr>
              <w:t>1.1 Background</w:t>
            </w:r>
            <w:r w:rsidR="00773898">
              <w:rPr>
                <w:noProof/>
                <w:webHidden/>
              </w:rPr>
              <w:tab/>
            </w:r>
            <w:r w:rsidR="00773898">
              <w:rPr>
                <w:noProof/>
                <w:webHidden/>
              </w:rPr>
              <w:fldChar w:fldCharType="begin"/>
            </w:r>
            <w:r w:rsidR="00773898">
              <w:rPr>
                <w:noProof/>
                <w:webHidden/>
              </w:rPr>
              <w:instrText xml:space="preserve"> PAGEREF _Toc102769082 \h </w:instrText>
            </w:r>
            <w:r w:rsidR="00773898">
              <w:rPr>
                <w:noProof/>
                <w:webHidden/>
              </w:rPr>
            </w:r>
            <w:r w:rsidR="00773898">
              <w:rPr>
                <w:noProof/>
                <w:webHidden/>
              </w:rPr>
              <w:fldChar w:fldCharType="separate"/>
            </w:r>
            <w:r w:rsidR="00AB4424">
              <w:rPr>
                <w:noProof/>
                <w:webHidden/>
              </w:rPr>
              <w:t>1</w:t>
            </w:r>
            <w:r w:rsidR="00773898">
              <w:rPr>
                <w:noProof/>
                <w:webHidden/>
              </w:rPr>
              <w:fldChar w:fldCharType="end"/>
            </w:r>
          </w:hyperlink>
        </w:p>
        <w:p w14:paraId="767A3571" w14:textId="5EC8A605" w:rsidR="00773898" w:rsidRDefault="00257A14">
          <w:pPr>
            <w:pStyle w:val="TOC2"/>
            <w:tabs>
              <w:tab w:val="right" w:leader="dot" w:pos="9016"/>
            </w:tabs>
            <w:rPr>
              <w:rFonts w:asciiTheme="minorHAnsi" w:eastAsiaTheme="minorEastAsia" w:hAnsiTheme="minorHAnsi"/>
              <w:noProof/>
              <w:sz w:val="22"/>
              <w:szCs w:val="22"/>
              <w:lang w:bidi="ar-SA"/>
            </w:rPr>
          </w:pPr>
          <w:hyperlink w:anchor="_Toc102769083" w:history="1">
            <w:r w:rsidR="00773898" w:rsidRPr="00BF0D88">
              <w:rPr>
                <w:rStyle w:val="Hyperlink"/>
                <w:noProof/>
              </w:rPr>
              <w:t>1.2 Objective</w:t>
            </w:r>
            <w:r w:rsidR="00773898">
              <w:rPr>
                <w:noProof/>
                <w:webHidden/>
              </w:rPr>
              <w:tab/>
            </w:r>
            <w:r w:rsidR="00773898">
              <w:rPr>
                <w:noProof/>
                <w:webHidden/>
              </w:rPr>
              <w:fldChar w:fldCharType="begin"/>
            </w:r>
            <w:r w:rsidR="00773898">
              <w:rPr>
                <w:noProof/>
                <w:webHidden/>
              </w:rPr>
              <w:instrText xml:space="preserve"> PAGEREF _Toc102769083 \h </w:instrText>
            </w:r>
            <w:r w:rsidR="00773898">
              <w:rPr>
                <w:noProof/>
                <w:webHidden/>
              </w:rPr>
            </w:r>
            <w:r w:rsidR="00773898">
              <w:rPr>
                <w:noProof/>
                <w:webHidden/>
              </w:rPr>
              <w:fldChar w:fldCharType="separate"/>
            </w:r>
            <w:r w:rsidR="00AB4424">
              <w:rPr>
                <w:noProof/>
                <w:webHidden/>
              </w:rPr>
              <w:t>1</w:t>
            </w:r>
            <w:r w:rsidR="00773898">
              <w:rPr>
                <w:noProof/>
                <w:webHidden/>
              </w:rPr>
              <w:fldChar w:fldCharType="end"/>
            </w:r>
          </w:hyperlink>
        </w:p>
        <w:p w14:paraId="49613A5E" w14:textId="60D5B0CC" w:rsidR="00773898" w:rsidRDefault="00257A14">
          <w:pPr>
            <w:pStyle w:val="TOC3"/>
            <w:tabs>
              <w:tab w:val="right" w:leader="dot" w:pos="9016"/>
            </w:tabs>
            <w:rPr>
              <w:rFonts w:asciiTheme="minorHAnsi" w:eastAsiaTheme="minorEastAsia" w:hAnsiTheme="minorHAnsi"/>
              <w:noProof/>
              <w:sz w:val="22"/>
              <w:szCs w:val="22"/>
              <w:lang w:bidi="ar-SA"/>
            </w:rPr>
          </w:pPr>
          <w:hyperlink w:anchor="_Toc102769084" w:history="1">
            <w:r w:rsidR="00773898" w:rsidRPr="00BF0D88">
              <w:rPr>
                <w:rStyle w:val="Hyperlink"/>
                <w:noProof/>
              </w:rPr>
              <w:t>1.2.1 Broad objective:</w:t>
            </w:r>
            <w:r w:rsidR="00773898">
              <w:rPr>
                <w:noProof/>
                <w:webHidden/>
              </w:rPr>
              <w:tab/>
            </w:r>
            <w:r w:rsidR="00773898">
              <w:rPr>
                <w:noProof/>
                <w:webHidden/>
              </w:rPr>
              <w:fldChar w:fldCharType="begin"/>
            </w:r>
            <w:r w:rsidR="00773898">
              <w:rPr>
                <w:noProof/>
                <w:webHidden/>
              </w:rPr>
              <w:instrText xml:space="preserve"> PAGEREF _Toc102769084 \h </w:instrText>
            </w:r>
            <w:r w:rsidR="00773898">
              <w:rPr>
                <w:noProof/>
                <w:webHidden/>
              </w:rPr>
            </w:r>
            <w:r w:rsidR="00773898">
              <w:rPr>
                <w:noProof/>
                <w:webHidden/>
              </w:rPr>
              <w:fldChar w:fldCharType="separate"/>
            </w:r>
            <w:r w:rsidR="00AB4424">
              <w:rPr>
                <w:noProof/>
                <w:webHidden/>
              </w:rPr>
              <w:t>1</w:t>
            </w:r>
            <w:r w:rsidR="00773898">
              <w:rPr>
                <w:noProof/>
                <w:webHidden/>
              </w:rPr>
              <w:fldChar w:fldCharType="end"/>
            </w:r>
          </w:hyperlink>
        </w:p>
        <w:p w14:paraId="32090DFA" w14:textId="0AB7DB1A" w:rsidR="00773898" w:rsidRDefault="00257A14">
          <w:pPr>
            <w:pStyle w:val="TOC3"/>
            <w:tabs>
              <w:tab w:val="right" w:leader="dot" w:pos="9016"/>
            </w:tabs>
            <w:rPr>
              <w:rFonts w:asciiTheme="minorHAnsi" w:eastAsiaTheme="minorEastAsia" w:hAnsiTheme="minorHAnsi"/>
              <w:noProof/>
              <w:sz w:val="22"/>
              <w:szCs w:val="22"/>
              <w:lang w:bidi="ar-SA"/>
            </w:rPr>
          </w:pPr>
          <w:hyperlink w:anchor="_Toc102769085" w:history="1">
            <w:r w:rsidR="00773898" w:rsidRPr="00BF0D88">
              <w:rPr>
                <w:rStyle w:val="Hyperlink"/>
                <w:noProof/>
              </w:rPr>
              <w:t>1.2.2 Specific objectives</w:t>
            </w:r>
            <w:r w:rsidR="00773898">
              <w:rPr>
                <w:noProof/>
                <w:webHidden/>
              </w:rPr>
              <w:tab/>
            </w:r>
            <w:r w:rsidR="00773898">
              <w:rPr>
                <w:noProof/>
                <w:webHidden/>
              </w:rPr>
              <w:fldChar w:fldCharType="begin"/>
            </w:r>
            <w:r w:rsidR="00773898">
              <w:rPr>
                <w:noProof/>
                <w:webHidden/>
              </w:rPr>
              <w:instrText xml:space="preserve"> PAGEREF _Toc102769085 \h </w:instrText>
            </w:r>
            <w:r w:rsidR="00773898">
              <w:rPr>
                <w:noProof/>
                <w:webHidden/>
              </w:rPr>
            </w:r>
            <w:r w:rsidR="00773898">
              <w:rPr>
                <w:noProof/>
                <w:webHidden/>
              </w:rPr>
              <w:fldChar w:fldCharType="separate"/>
            </w:r>
            <w:r w:rsidR="00AB4424">
              <w:rPr>
                <w:noProof/>
                <w:webHidden/>
              </w:rPr>
              <w:t>1</w:t>
            </w:r>
            <w:r w:rsidR="00773898">
              <w:rPr>
                <w:noProof/>
                <w:webHidden/>
              </w:rPr>
              <w:fldChar w:fldCharType="end"/>
            </w:r>
          </w:hyperlink>
        </w:p>
        <w:p w14:paraId="206A03E4" w14:textId="7435D5DE" w:rsidR="00773898" w:rsidRDefault="00257A14">
          <w:pPr>
            <w:pStyle w:val="TOC2"/>
            <w:tabs>
              <w:tab w:val="right" w:leader="dot" w:pos="9016"/>
            </w:tabs>
            <w:rPr>
              <w:rFonts w:asciiTheme="minorHAnsi" w:eastAsiaTheme="minorEastAsia" w:hAnsiTheme="minorHAnsi"/>
              <w:noProof/>
              <w:sz w:val="22"/>
              <w:szCs w:val="22"/>
              <w:lang w:bidi="ar-SA"/>
            </w:rPr>
          </w:pPr>
          <w:hyperlink w:anchor="_Toc102769086" w:history="1">
            <w:r w:rsidR="00773898" w:rsidRPr="00BF0D88">
              <w:rPr>
                <w:rStyle w:val="Hyperlink"/>
                <w:noProof/>
              </w:rPr>
              <w:t>1.3 Methodology</w:t>
            </w:r>
            <w:r w:rsidR="00773898">
              <w:rPr>
                <w:noProof/>
                <w:webHidden/>
              </w:rPr>
              <w:tab/>
            </w:r>
            <w:r w:rsidR="00773898">
              <w:rPr>
                <w:noProof/>
                <w:webHidden/>
              </w:rPr>
              <w:fldChar w:fldCharType="begin"/>
            </w:r>
            <w:r w:rsidR="00773898">
              <w:rPr>
                <w:noProof/>
                <w:webHidden/>
              </w:rPr>
              <w:instrText xml:space="preserve"> PAGEREF _Toc102769086 \h </w:instrText>
            </w:r>
            <w:r w:rsidR="00773898">
              <w:rPr>
                <w:noProof/>
                <w:webHidden/>
              </w:rPr>
            </w:r>
            <w:r w:rsidR="00773898">
              <w:rPr>
                <w:noProof/>
                <w:webHidden/>
              </w:rPr>
              <w:fldChar w:fldCharType="separate"/>
            </w:r>
            <w:r w:rsidR="00AB4424">
              <w:rPr>
                <w:noProof/>
                <w:webHidden/>
              </w:rPr>
              <w:t>1</w:t>
            </w:r>
            <w:r w:rsidR="00773898">
              <w:rPr>
                <w:noProof/>
                <w:webHidden/>
              </w:rPr>
              <w:fldChar w:fldCharType="end"/>
            </w:r>
          </w:hyperlink>
        </w:p>
        <w:p w14:paraId="1E241407" w14:textId="40E14AA2" w:rsidR="00773898" w:rsidRDefault="00257A14">
          <w:pPr>
            <w:pStyle w:val="TOC3"/>
            <w:tabs>
              <w:tab w:val="right" w:leader="dot" w:pos="9016"/>
            </w:tabs>
            <w:rPr>
              <w:rFonts w:asciiTheme="minorHAnsi" w:eastAsiaTheme="minorEastAsia" w:hAnsiTheme="minorHAnsi"/>
              <w:noProof/>
              <w:sz w:val="22"/>
              <w:szCs w:val="22"/>
              <w:lang w:bidi="ar-SA"/>
            </w:rPr>
          </w:pPr>
          <w:hyperlink w:anchor="_Toc102769087" w:history="1">
            <w:r w:rsidR="00773898" w:rsidRPr="00BF0D88">
              <w:rPr>
                <w:rStyle w:val="Hyperlink"/>
                <w:noProof/>
              </w:rPr>
              <w:t>1.3.1 Primary sources:</w:t>
            </w:r>
            <w:r w:rsidR="00773898">
              <w:rPr>
                <w:noProof/>
                <w:webHidden/>
              </w:rPr>
              <w:tab/>
            </w:r>
            <w:r w:rsidR="00773898">
              <w:rPr>
                <w:noProof/>
                <w:webHidden/>
              </w:rPr>
              <w:fldChar w:fldCharType="begin"/>
            </w:r>
            <w:r w:rsidR="00773898">
              <w:rPr>
                <w:noProof/>
                <w:webHidden/>
              </w:rPr>
              <w:instrText xml:space="preserve"> PAGEREF _Toc102769087 \h </w:instrText>
            </w:r>
            <w:r w:rsidR="00773898">
              <w:rPr>
                <w:noProof/>
                <w:webHidden/>
              </w:rPr>
            </w:r>
            <w:r w:rsidR="00773898">
              <w:rPr>
                <w:noProof/>
                <w:webHidden/>
              </w:rPr>
              <w:fldChar w:fldCharType="separate"/>
            </w:r>
            <w:r w:rsidR="00AB4424">
              <w:rPr>
                <w:noProof/>
                <w:webHidden/>
              </w:rPr>
              <w:t>1</w:t>
            </w:r>
            <w:r w:rsidR="00773898">
              <w:rPr>
                <w:noProof/>
                <w:webHidden/>
              </w:rPr>
              <w:fldChar w:fldCharType="end"/>
            </w:r>
          </w:hyperlink>
        </w:p>
        <w:p w14:paraId="69210DFB" w14:textId="76A69DED" w:rsidR="00773898" w:rsidRDefault="00257A14">
          <w:pPr>
            <w:pStyle w:val="TOC3"/>
            <w:tabs>
              <w:tab w:val="right" w:leader="dot" w:pos="9016"/>
            </w:tabs>
            <w:rPr>
              <w:rFonts w:asciiTheme="minorHAnsi" w:eastAsiaTheme="minorEastAsia" w:hAnsiTheme="minorHAnsi"/>
              <w:noProof/>
              <w:sz w:val="22"/>
              <w:szCs w:val="22"/>
              <w:lang w:bidi="ar-SA"/>
            </w:rPr>
          </w:pPr>
          <w:hyperlink w:anchor="_Toc102769088" w:history="1">
            <w:r w:rsidR="00773898" w:rsidRPr="00BF0D88">
              <w:rPr>
                <w:rStyle w:val="Hyperlink"/>
                <w:noProof/>
              </w:rPr>
              <w:t>1.3.2 Secondary sources:</w:t>
            </w:r>
            <w:r w:rsidR="00773898">
              <w:rPr>
                <w:noProof/>
                <w:webHidden/>
              </w:rPr>
              <w:tab/>
            </w:r>
            <w:r w:rsidR="00773898">
              <w:rPr>
                <w:noProof/>
                <w:webHidden/>
              </w:rPr>
              <w:fldChar w:fldCharType="begin"/>
            </w:r>
            <w:r w:rsidR="00773898">
              <w:rPr>
                <w:noProof/>
                <w:webHidden/>
              </w:rPr>
              <w:instrText xml:space="preserve"> PAGEREF _Toc102769088 \h </w:instrText>
            </w:r>
            <w:r w:rsidR="00773898">
              <w:rPr>
                <w:noProof/>
                <w:webHidden/>
              </w:rPr>
            </w:r>
            <w:r w:rsidR="00773898">
              <w:rPr>
                <w:noProof/>
                <w:webHidden/>
              </w:rPr>
              <w:fldChar w:fldCharType="separate"/>
            </w:r>
            <w:r w:rsidR="00AB4424">
              <w:rPr>
                <w:noProof/>
                <w:webHidden/>
              </w:rPr>
              <w:t>2</w:t>
            </w:r>
            <w:r w:rsidR="00773898">
              <w:rPr>
                <w:noProof/>
                <w:webHidden/>
              </w:rPr>
              <w:fldChar w:fldCharType="end"/>
            </w:r>
          </w:hyperlink>
        </w:p>
        <w:p w14:paraId="3422544A" w14:textId="793C207C" w:rsidR="00773898" w:rsidRDefault="00257A14">
          <w:pPr>
            <w:pStyle w:val="TOC2"/>
            <w:tabs>
              <w:tab w:val="right" w:leader="dot" w:pos="9016"/>
            </w:tabs>
            <w:rPr>
              <w:rFonts w:asciiTheme="minorHAnsi" w:eastAsiaTheme="minorEastAsia" w:hAnsiTheme="minorHAnsi"/>
              <w:noProof/>
              <w:sz w:val="22"/>
              <w:szCs w:val="22"/>
              <w:lang w:bidi="ar-SA"/>
            </w:rPr>
          </w:pPr>
          <w:hyperlink w:anchor="_Toc102769089" w:history="1">
            <w:r w:rsidR="00773898" w:rsidRPr="00BF0D88">
              <w:rPr>
                <w:rStyle w:val="Hyperlink"/>
                <w:noProof/>
              </w:rPr>
              <w:t>1.4 Scope</w:t>
            </w:r>
            <w:r w:rsidR="00773898">
              <w:rPr>
                <w:noProof/>
                <w:webHidden/>
              </w:rPr>
              <w:tab/>
            </w:r>
            <w:r w:rsidR="00773898">
              <w:rPr>
                <w:noProof/>
                <w:webHidden/>
              </w:rPr>
              <w:fldChar w:fldCharType="begin"/>
            </w:r>
            <w:r w:rsidR="00773898">
              <w:rPr>
                <w:noProof/>
                <w:webHidden/>
              </w:rPr>
              <w:instrText xml:space="preserve"> PAGEREF _Toc102769089 \h </w:instrText>
            </w:r>
            <w:r w:rsidR="00773898">
              <w:rPr>
                <w:noProof/>
                <w:webHidden/>
              </w:rPr>
            </w:r>
            <w:r w:rsidR="00773898">
              <w:rPr>
                <w:noProof/>
                <w:webHidden/>
              </w:rPr>
              <w:fldChar w:fldCharType="separate"/>
            </w:r>
            <w:r w:rsidR="00AB4424">
              <w:rPr>
                <w:noProof/>
                <w:webHidden/>
              </w:rPr>
              <w:t>2</w:t>
            </w:r>
            <w:r w:rsidR="00773898">
              <w:rPr>
                <w:noProof/>
                <w:webHidden/>
              </w:rPr>
              <w:fldChar w:fldCharType="end"/>
            </w:r>
          </w:hyperlink>
        </w:p>
        <w:p w14:paraId="24086943" w14:textId="1618D151" w:rsidR="00773898" w:rsidRDefault="00257A14">
          <w:pPr>
            <w:pStyle w:val="TOC3"/>
            <w:tabs>
              <w:tab w:val="right" w:leader="dot" w:pos="9016"/>
            </w:tabs>
            <w:rPr>
              <w:rFonts w:asciiTheme="minorHAnsi" w:eastAsiaTheme="minorEastAsia" w:hAnsiTheme="minorHAnsi"/>
              <w:noProof/>
              <w:sz w:val="22"/>
              <w:szCs w:val="22"/>
              <w:lang w:bidi="ar-SA"/>
            </w:rPr>
          </w:pPr>
          <w:hyperlink w:anchor="_Toc102769090" w:history="1">
            <w:r w:rsidR="00773898" w:rsidRPr="00BF0D88">
              <w:rPr>
                <w:rStyle w:val="Hyperlink"/>
                <w:noProof/>
              </w:rPr>
              <w:t>1.4.1 Area and Time:</w:t>
            </w:r>
            <w:r w:rsidR="00773898">
              <w:rPr>
                <w:noProof/>
                <w:webHidden/>
              </w:rPr>
              <w:tab/>
            </w:r>
            <w:r w:rsidR="00773898">
              <w:rPr>
                <w:noProof/>
                <w:webHidden/>
              </w:rPr>
              <w:fldChar w:fldCharType="begin"/>
            </w:r>
            <w:r w:rsidR="00773898">
              <w:rPr>
                <w:noProof/>
                <w:webHidden/>
              </w:rPr>
              <w:instrText xml:space="preserve"> PAGEREF _Toc102769090 \h </w:instrText>
            </w:r>
            <w:r w:rsidR="00773898">
              <w:rPr>
                <w:noProof/>
                <w:webHidden/>
              </w:rPr>
            </w:r>
            <w:r w:rsidR="00773898">
              <w:rPr>
                <w:noProof/>
                <w:webHidden/>
              </w:rPr>
              <w:fldChar w:fldCharType="separate"/>
            </w:r>
            <w:r w:rsidR="00AB4424">
              <w:rPr>
                <w:noProof/>
                <w:webHidden/>
              </w:rPr>
              <w:t>2</w:t>
            </w:r>
            <w:r w:rsidR="00773898">
              <w:rPr>
                <w:noProof/>
                <w:webHidden/>
              </w:rPr>
              <w:fldChar w:fldCharType="end"/>
            </w:r>
          </w:hyperlink>
        </w:p>
        <w:p w14:paraId="71BAE2AA" w14:textId="3CC2721A" w:rsidR="00773898" w:rsidRDefault="00257A14">
          <w:pPr>
            <w:pStyle w:val="TOC2"/>
            <w:tabs>
              <w:tab w:val="right" w:leader="dot" w:pos="9016"/>
            </w:tabs>
            <w:rPr>
              <w:rFonts w:asciiTheme="minorHAnsi" w:eastAsiaTheme="minorEastAsia" w:hAnsiTheme="minorHAnsi"/>
              <w:noProof/>
              <w:sz w:val="22"/>
              <w:szCs w:val="22"/>
              <w:lang w:bidi="ar-SA"/>
            </w:rPr>
          </w:pPr>
          <w:hyperlink w:anchor="_Toc102769091" w:history="1">
            <w:r w:rsidR="00773898" w:rsidRPr="00BF0D88">
              <w:rPr>
                <w:rStyle w:val="Hyperlink"/>
                <w:noProof/>
              </w:rPr>
              <w:t>1.5 Rationale of the study</w:t>
            </w:r>
            <w:r w:rsidR="00773898">
              <w:rPr>
                <w:noProof/>
                <w:webHidden/>
              </w:rPr>
              <w:tab/>
            </w:r>
            <w:r w:rsidR="00773898">
              <w:rPr>
                <w:noProof/>
                <w:webHidden/>
              </w:rPr>
              <w:fldChar w:fldCharType="begin"/>
            </w:r>
            <w:r w:rsidR="00773898">
              <w:rPr>
                <w:noProof/>
                <w:webHidden/>
              </w:rPr>
              <w:instrText xml:space="preserve"> PAGEREF _Toc102769091 \h </w:instrText>
            </w:r>
            <w:r w:rsidR="00773898">
              <w:rPr>
                <w:noProof/>
                <w:webHidden/>
              </w:rPr>
            </w:r>
            <w:r w:rsidR="00773898">
              <w:rPr>
                <w:noProof/>
                <w:webHidden/>
              </w:rPr>
              <w:fldChar w:fldCharType="separate"/>
            </w:r>
            <w:r w:rsidR="00AB4424">
              <w:rPr>
                <w:noProof/>
                <w:webHidden/>
              </w:rPr>
              <w:t>2</w:t>
            </w:r>
            <w:r w:rsidR="00773898">
              <w:rPr>
                <w:noProof/>
                <w:webHidden/>
              </w:rPr>
              <w:fldChar w:fldCharType="end"/>
            </w:r>
          </w:hyperlink>
        </w:p>
        <w:p w14:paraId="29967DDC" w14:textId="3AC4A511" w:rsidR="00773898" w:rsidRDefault="00257A14">
          <w:pPr>
            <w:pStyle w:val="TOC2"/>
            <w:tabs>
              <w:tab w:val="right" w:leader="dot" w:pos="9016"/>
            </w:tabs>
            <w:rPr>
              <w:rFonts w:asciiTheme="minorHAnsi" w:eastAsiaTheme="minorEastAsia" w:hAnsiTheme="minorHAnsi"/>
              <w:noProof/>
              <w:sz w:val="22"/>
              <w:szCs w:val="22"/>
              <w:lang w:bidi="ar-SA"/>
            </w:rPr>
          </w:pPr>
          <w:hyperlink w:anchor="_Toc102769092" w:history="1">
            <w:r w:rsidR="00773898" w:rsidRPr="00BF0D88">
              <w:rPr>
                <w:rStyle w:val="Hyperlink"/>
                <w:noProof/>
              </w:rPr>
              <w:t>1.6 Limitations</w:t>
            </w:r>
            <w:r w:rsidR="00773898">
              <w:rPr>
                <w:noProof/>
                <w:webHidden/>
              </w:rPr>
              <w:tab/>
            </w:r>
            <w:r w:rsidR="00773898">
              <w:rPr>
                <w:noProof/>
                <w:webHidden/>
              </w:rPr>
              <w:fldChar w:fldCharType="begin"/>
            </w:r>
            <w:r w:rsidR="00773898">
              <w:rPr>
                <w:noProof/>
                <w:webHidden/>
              </w:rPr>
              <w:instrText xml:space="preserve"> PAGEREF _Toc102769092 \h </w:instrText>
            </w:r>
            <w:r w:rsidR="00773898">
              <w:rPr>
                <w:noProof/>
                <w:webHidden/>
              </w:rPr>
            </w:r>
            <w:r w:rsidR="00773898">
              <w:rPr>
                <w:noProof/>
                <w:webHidden/>
              </w:rPr>
              <w:fldChar w:fldCharType="separate"/>
            </w:r>
            <w:r w:rsidR="00AB4424">
              <w:rPr>
                <w:noProof/>
                <w:webHidden/>
              </w:rPr>
              <w:t>2</w:t>
            </w:r>
            <w:r w:rsidR="00773898">
              <w:rPr>
                <w:noProof/>
                <w:webHidden/>
              </w:rPr>
              <w:fldChar w:fldCharType="end"/>
            </w:r>
          </w:hyperlink>
        </w:p>
        <w:p w14:paraId="0D671C32" w14:textId="24DDB330" w:rsidR="00773898" w:rsidRDefault="00257A14">
          <w:pPr>
            <w:pStyle w:val="TOC3"/>
            <w:tabs>
              <w:tab w:val="right" w:leader="dot" w:pos="9016"/>
            </w:tabs>
            <w:rPr>
              <w:rFonts w:asciiTheme="minorHAnsi" w:eastAsiaTheme="minorEastAsia" w:hAnsiTheme="minorHAnsi"/>
              <w:noProof/>
              <w:sz w:val="22"/>
              <w:szCs w:val="22"/>
              <w:lang w:bidi="ar-SA"/>
            </w:rPr>
          </w:pPr>
          <w:hyperlink w:anchor="_Toc102769093" w:history="1">
            <w:r w:rsidR="00773898" w:rsidRPr="00BF0D88">
              <w:rPr>
                <w:rStyle w:val="Hyperlink"/>
                <w:noProof/>
              </w:rPr>
              <w:t>1.6.1 Time constraint</w:t>
            </w:r>
            <w:r w:rsidR="00773898">
              <w:rPr>
                <w:noProof/>
                <w:webHidden/>
              </w:rPr>
              <w:tab/>
            </w:r>
            <w:r w:rsidR="00773898">
              <w:rPr>
                <w:noProof/>
                <w:webHidden/>
              </w:rPr>
              <w:fldChar w:fldCharType="begin"/>
            </w:r>
            <w:r w:rsidR="00773898">
              <w:rPr>
                <w:noProof/>
                <w:webHidden/>
              </w:rPr>
              <w:instrText xml:space="preserve"> PAGEREF _Toc102769093 \h </w:instrText>
            </w:r>
            <w:r w:rsidR="00773898">
              <w:rPr>
                <w:noProof/>
                <w:webHidden/>
              </w:rPr>
            </w:r>
            <w:r w:rsidR="00773898">
              <w:rPr>
                <w:noProof/>
                <w:webHidden/>
              </w:rPr>
              <w:fldChar w:fldCharType="separate"/>
            </w:r>
            <w:r w:rsidR="00AB4424">
              <w:rPr>
                <w:noProof/>
                <w:webHidden/>
              </w:rPr>
              <w:t>2</w:t>
            </w:r>
            <w:r w:rsidR="00773898">
              <w:rPr>
                <w:noProof/>
                <w:webHidden/>
              </w:rPr>
              <w:fldChar w:fldCharType="end"/>
            </w:r>
          </w:hyperlink>
        </w:p>
        <w:p w14:paraId="47B15147" w14:textId="164B6A34" w:rsidR="00773898" w:rsidRDefault="00257A14">
          <w:pPr>
            <w:pStyle w:val="TOC3"/>
            <w:tabs>
              <w:tab w:val="right" w:leader="dot" w:pos="9016"/>
            </w:tabs>
            <w:rPr>
              <w:rFonts w:asciiTheme="minorHAnsi" w:eastAsiaTheme="minorEastAsia" w:hAnsiTheme="minorHAnsi"/>
              <w:noProof/>
              <w:sz w:val="22"/>
              <w:szCs w:val="22"/>
              <w:lang w:bidi="ar-SA"/>
            </w:rPr>
          </w:pPr>
          <w:hyperlink w:anchor="_Toc102769094" w:history="1">
            <w:r w:rsidR="00773898" w:rsidRPr="00BF0D88">
              <w:rPr>
                <w:rStyle w:val="Hyperlink"/>
                <w:noProof/>
              </w:rPr>
              <w:t>1.6.2 Secrecy of Information</w:t>
            </w:r>
            <w:r w:rsidR="00773898">
              <w:rPr>
                <w:noProof/>
                <w:webHidden/>
              </w:rPr>
              <w:tab/>
            </w:r>
            <w:r w:rsidR="00773898">
              <w:rPr>
                <w:noProof/>
                <w:webHidden/>
              </w:rPr>
              <w:fldChar w:fldCharType="begin"/>
            </w:r>
            <w:r w:rsidR="00773898">
              <w:rPr>
                <w:noProof/>
                <w:webHidden/>
              </w:rPr>
              <w:instrText xml:space="preserve"> PAGEREF _Toc102769094 \h </w:instrText>
            </w:r>
            <w:r w:rsidR="00773898">
              <w:rPr>
                <w:noProof/>
                <w:webHidden/>
              </w:rPr>
            </w:r>
            <w:r w:rsidR="00773898">
              <w:rPr>
                <w:noProof/>
                <w:webHidden/>
              </w:rPr>
              <w:fldChar w:fldCharType="separate"/>
            </w:r>
            <w:r w:rsidR="00AB4424">
              <w:rPr>
                <w:noProof/>
                <w:webHidden/>
              </w:rPr>
              <w:t>3</w:t>
            </w:r>
            <w:r w:rsidR="00773898">
              <w:rPr>
                <w:noProof/>
                <w:webHidden/>
              </w:rPr>
              <w:fldChar w:fldCharType="end"/>
            </w:r>
          </w:hyperlink>
        </w:p>
        <w:p w14:paraId="7887E396" w14:textId="402C0E28" w:rsidR="00773898" w:rsidRDefault="00257A14">
          <w:pPr>
            <w:pStyle w:val="TOC2"/>
            <w:tabs>
              <w:tab w:val="right" w:leader="dot" w:pos="9016"/>
            </w:tabs>
            <w:rPr>
              <w:rFonts w:asciiTheme="minorHAnsi" w:eastAsiaTheme="minorEastAsia" w:hAnsiTheme="minorHAnsi"/>
              <w:noProof/>
              <w:sz w:val="22"/>
              <w:szCs w:val="22"/>
              <w:lang w:bidi="ar-SA"/>
            </w:rPr>
          </w:pPr>
          <w:hyperlink w:anchor="_Toc102769095" w:history="1">
            <w:r w:rsidR="00773898" w:rsidRPr="00BF0D88">
              <w:rPr>
                <w:rStyle w:val="Hyperlink"/>
                <w:noProof/>
              </w:rPr>
              <w:t>1.6.3 Others</w:t>
            </w:r>
            <w:r w:rsidR="00773898">
              <w:rPr>
                <w:noProof/>
                <w:webHidden/>
              </w:rPr>
              <w:tab/>
            </w:r>
            <w:r w:rsidR="00773898">
              <w:rPr>
                <w:noProof/>
                <w:webHidden/>
              </w:rPr>
              <w:fldChar w:fldCharType="begin"/>
            </w:r>
            <w:r w:rsidR="00773898">
              <w:rPr>
                <w:noProof/>
                <w:webHidden/>
              </w:rPr>
              <w:instrText xml:space="preserve"> PAGEREF _Toc102769095 \h </w:instrText>
            </w:r>
            <w:r w:rsidR="00773898">
              <w:rPr>
                <w:noProof/>
                <w:webHidden/>
              </w:rPr>
            </w:r>
            <w:r w:rsidR="00773898">
              <w:rPr>
                <w:noProof/>
                <w:webHidden/>
              </w:rPr>
              <w:fldChar w:fldCharType="separate"/>
            </w:r>
            <w:r w:rsidR="00AB4424">
              <w:rPr>
                <w:noProof/>
                <w:webHidden/>
              </w:rPr>
              <w:t>3</w:t>
            </w:r>
            <w:r w:rsidR="00773898">
              <w:rPr>
                <w:noProof/>
                <w:webHidden/>
              </w:rPr>
              <w:fldChar w:fldCharType="end"/>
            </w:r>
          </w:hyperlink>
        </w:p>
        <w:p w14:paraId="1032E6AF" w14:textId="19635381" w:rsidR="00773898" w:rsidRDefault="00257A14">
          <w:pPr>
            <w:pStyle w:val="TOC1"/>
            <w:tabs>
              <w:tab w:val="right" w:leader="dot" w:pos="9016"/>
            </w:tabs>
            <w:rPr>
              <w:rFonts w:asciiTheme="minorHAnsi" w:eastAsiaTheme="minorEastAsia" w:hAnsiTheme="minorHAnsi"/>
              <w:noProof/>
              <w:sz w:val="22"/>
              <w:szCs w:val="22"/>
              <w:lang w:bidi="ar-SA"/>
            </w:rPr>
          </w:pPr>
          <w:hyperlink w:anchor="_Toc102769096" w:history="1">
            <w:r w:rsidR="00773898" w:rsidRPr="00BF0D88">
              <w:rPr>
                <w:rStyle w:val="Hyperlink"/>
                <w:noProof/>
              </w:rPr>
              <w:t>Chaper-2 Overview of Security Exchange Commission</w:t>
            </w:r>
            <w:r w:rsidR="00773898">
              <w:rPr>
                <w:noProof/>
                <w:webHidden/>
              </w:rPr>
              <w:tab/>
            </w:r>
            <w:r w:rsidR="00773898">
              <w:rPr>
                <w:noProof/>
                <w:webHidden/>
              </w:rPr>
              <w:fldChar w:fldCharType="begin"/>
            </w:r>
            <w:r w:rsidR="00773898">
              <w:rPr>
                <w:noProof/>
                <w:webHidden/>
              </w:rPr>
              <w:instrText xml:space="preserve"> PAGEREF _Toc102769096 \h </w:instrText>
            </w:r>
            <w:r w:rsidR="00773898">
              <w:rPr>
                <w:noProof/>
                <w:webHidden/>
              </w:rPr>
            </w:r>
            <w:r w:rsidR="00773898">
              <w:rPr>
                <w:noProof/>
                <w:webHidden/>
              </w:rPr>
              <w:fldChar w:fldCharType="separate"/>
            </w:r>
            <w:r w:rsidR="00AB4424">
              <w:rPr>
                <w:noProof/>
                <w:webHidden/>
              </w:rPr>
              <w:t>5</w:t>
            </w:r>
            <w:r w:rsidR="00773898">
              <w:rPr>
                <w:noProof/>
                <w:webHidden/>
              </w:rPr>
              <w:fldChar w:fldCharType="end"/>
            </w:r>
          </w:hyperlink>
        </w:p>
        <w:p w14:paraId="0BC87E5A" w14:textId="67F3657B" w:rsidR="00773898" w:rsidRDefault="00257A14">
          <w:pPr>
            <w:pStyle w:val="TOC2"/>
            <w:tabs>
              <w:tab w:val="right" w:leader="dot" w:pos="9016"/>
            </w:tabs>
            <w:rPr>
              <w:rFonts w:asciiTheme="minorHAnsi" w:eastAsiaTheme="minorEastAsia" w:hAnsiTheme="minorHAnsi"/>
              <w:noProof/>
              <w:sz w:val="22"/>
              <w:szCs w:val="22"/>
              <w:lang w:bidi="ar-SA"/>
            </w:rPr>
          </w:pPr>
          <w:hyperlink w:anchor="_Toc102769097" w:history="1">
            <w:r w:rsidR="00773898" w:rsidRPr="00BF0D88">
              <w:rPr>
                <w:rStyle w:val="Hyperlink"/>
                <w:noProof/>
              </w:rPr>
              <w:t>2.1 Security Exchange Commission</w:t>
            </w:r>
            <w:r w:rsidR="00773898">
              <w:rPr>
                <w:noProof/>
                <w:webHidden/>
              </w:rPr>
              <w:tab/>
            </w:r>
            <w:r w:rsidR="00773898">
              <w:rPr>
                <w:noProof/>
                <w:webHidden/>
              </w:rPr>
              <w:fldChar w:fldCharType="begin"/>
            </w:r>
            <w:r w:rsidR="00773898">
              <w:rPr>
                <w:noProof/>
                <w:webHidden/>
              </w:rPr>
              <w:instrText xml:space="preserve"> PAGEREF _Toc102769097 \h </w:instrText>
            </w:r>
            <w:r w:rsidR="00773898">
              <w:rPr>
                <w:noProof/>
                <w:webHidden/>
              </w:rPr>
            </w:r>
            <w:r w:rsidR="00773898">
              <w:rPr>
                <w:noProof/>
                <w:webHidden/>
              </w:rPr>
              <w:fldChar w:fldCharType="separate"/>
            </w:r>
            <w:r w:rsidR="00AB4424">
              <w:rPr>
                <w:noProof/>
                <w:webHidden/>
              </w:rPr>
              <w:t>5</w:t>
            </w:r>
            <w:r w:rsidR="00773898">
              <w:rPr>
                <w:noProof/>
                <w:webHidden/>
              </w:rPr>
              <w:fldChar w:fldCharType="end"/>
            </w:r>
          </w:hyperlink>
        </w:p>
        <w:p w14:paraId="25A3EDB5" w14:textId="48C76E16" w:rsidR="00773898" w:rsidRDefault="00257A14">
          <w:pPr>
            <w:pStyle w:val="TOC2"/>
            <w:tabs>
              <w:tab w:val="right" w:leader="dot" w:pos="9016"/>
            </w:tabs>
            <w:rPr>
              <w:rFonts w:asciiTheme="minorHAnsi" w:eastAsiaTheme="minorEastAsia" w:hAnsiTheme="minorHAnsi"/>
              <w:noProof/>
              <w:sz w:val="22"/>
              <w:szCs w:val="22"/>
              <w:lang w:bidi="ar-SA"/>
            </w:rPr>
          </w:pPr>
          <w:hyperlink w:anchor="_Toc102769098" w:history="1">
            <w:r w:rsidR="00773898" w:rsidRPr="00BF0D88">
              <w:rPr>
                <w:rStyle w:val="Hyperlink"/>
                <w:noProof/>
              </w:rPr>
              <w:t>2.2 Expansion Of Standard Chartered Bank</w:t>
            </w:r>
            <w:r w:rsidR="00773898">
              <w:rPr>
                <w:noProof/>
                <w:webHidden/>
              </w:rPr>
              <w:tab/>
            </w:r>
            <w:r w:rsidR="00773898">
              <w:rPr>
                <w:noProof/>
                <w:webHidden/>
              </w:rPr>
              <w:fldChar w:fldCharType="begin"/>
            </w:r>
            <w:r w:rsidR="00773898">
              <w:rPr>
                <w:noProof/>
                <w:webHidden/>
              </w:rPr>
              <w:instrText xml:space="preserve"> PAGEREF _Toc102769098 \h </w:instrText>
            </w:r>
            <w:r w:rsidR="00773898">
              <w:rPr>
                <w:noProof/>
                <w:webHidden/>
              </w:rPr>
            </w:r>
            <w:r w:rsidR="00773898">
              <w:rPr>
                <w:noProof/>
                <w:webHidden/>
              </w:rPr>
              <w:fldChar w:fldCharType="separate"/>
            </w:r>
            <w:r w:rsidR="00AB4424">
              <w:rPr>
                <w:noProof/>
                <w:webHidden/>
              </w:rPr>
              <w:t>5</w:t>
            </w:r>
            <w:r w:rsidR="00773898">
              <w:rPr>
                <w:noProof/>
                <w:webHidden/>
              </w:rPr>
              <w:fldChar w:fldCharType="end"/>
            </w:r>
          </w:hyperlink>
        </w:p>
        <w:p w14:paraId="1CE2F646" w14:textId="4A92722F" w:rsidR="00773898" w:rsidRDefault="00257A14">
          <w:pPr>
            <w:pStyle w:val="TOC2"/>
            <w:tabs>
              <w:tab w:val="right" w:leader="dot" w:pos="9016"/>
            </w:tabs>
            <w:rPr>
              <w:rFonts w:asciiTheme="minorHAnsi" w:eastAsiaTheme="minorEastAsia" w:hAnsiTheme="minorHAnsi"/>
              <w:noProof/>
              <w:sz w:val="22"/>
              <w:szCs w:val="22"/>
              <w:lang w:bidi="ar-SA"/>
            </w:rPr>
          </w:pPr>
          <w:hyperlink w:anchor="_Toc102769099" w:history="1">
            <w:r w:rsidR="00773898" w:rsidRPr="00BF0D88">
              <w:rPr>
                <w:rStyle w:val="Hyperlink"/>
                <w:noProof/>
              </w:rPr>
              <w:t>2.3 Mission and Vision for Future of SCB</w:t>
            </w:r>
            <w:r w:rsidR="00773898">
              <w:rPr>
                <w:noProof/>
                <w:webHidden/>
              </w:rPr>
              <w:tab/>
            </w:r>
            <w:r w:rsidR="00773898">
              <w:rPr>
                <w:noProof/>
                <w:webHidden/>
              </w:rPr>
              <w:fldChar w:fldCharType="begin"/>
            </w:r>
            <w:r w:rsidR="00773898">
              <w:rPr>
                <w:noProof/>
                <w:webHidden/>
              </w:rPr>
              <w:instrText xml:space="preserve"> PAGEREF _Toc102769099 \h </w:instrText>
            </w:r>
            <w:r w:rsidR="00773898">
              <w:rPr>
                <w:noProof/>
                <w:webHidden/>
              </w:rPr>
            </w:r>
            <w:r w:rsidR="00773898">
              <w:rPr>
                <w:noProof/>
                <w:webHidden/>
              </w:rPr>
              <w:fldChar w:fldCharType="separate"/>
            </w:r>
            <w:r w:rsidR="00AB4424">
              <w:rPr>
                <w:noProof/>
                <w:webHidden/>
              </w:rPr>
              <w:t>6</w:t>
            </w:r>
            <w:r w:rsidR="00773898">
              <w:rPr>
                <w:noProof/>
                <w:webHidden/>
              </w:rPr>
              <w:fldChar w:fldCharType="end"/>
            </w:r>
          </w:hyperlink>
        </w:p>
        <w:p w14:paraId="4A0E93C7" w14:textId="214CD751"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00" w:history="1">
            <w:r w:rsidR="00773898" w:rsidRPr="00BF0D88">
              <w:rPr>
                <w:rStyle w:val="Hyperlink"/>
                <w:noProof/>
              </w:rPr>
              <w:t>2.3.1. Mission</w:t>
            </w:r>
            <w:r w:rsidR="00773898">
              <w:rPr>
                <w:noProof/>
                <w:webHidden/>
              </w:rPr>
              <w:tab/>
            </w:r>
            <w:r w:rsidR="00773898">
              <w:rPr>
                <w:noProof/>
                <w:webHidden/>
              </w:rPr>
              <w:fldChar w:fldCharType="begin"/>
            </w:r>
            <w:r w:rsidR="00773898">
              <w:rPr>
                <w:noProof/>
                <w:webHidden/>
              </w:rPr>
              <w:instrText xml:space="preserve"> PAGEREF _Toc102769100 \h </w:instrText>
            </w:r>
            <w:r w:rsidR="00773898">
              <w:rPr>
                <w:noProof/>
                <w:webHidden/>
              </w:rPr>
            </w:r>
            <w:r w:rsidR="00773898">
              <w:rPr>
                <w:noProof/>
                <w:webHidden/>
              </w:rPr>
              <w:fldChar w:fldCharType="separate"/>
            </w:r>
            <w:r w:rsidR="00AB4424">
              <w:rPr>
                <w:noProof/>
                <w:webHidden/>
              </w:rPr>
              <w:t>6</w:t>
            </w:r>
            <w:r w:rsidR="00773898">
              <w:rPr>
                <w:noProof/>
                <w:webHidden/>
              </w:rPr>
              <w:fldChar w:fldCharType="end"/>
            </w:r>
          </w:hyperlink>
        </w:p>
        <w:p w14:paraId="2C48038C" w14:textId="6D9B6A7B"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01" w:history="1">
            <w:r w:rsidR="00773898" w:rsidRPr="00BF0D88">
              <w:rPr>
                <w:rStyle w:val="Hyperlink"/>
                <w:noProof/>
              </w:rPr>
              <w:t>2.3.2. Vision for future:</w:t>
            </w:r>
            <w:r w:rsidR="00773898">
              <w:rPr>
                <w:noProof/>
                <w:webHidden/>
              </w:rPr>
              <w:tab/>
            </w:r>
            <w:r w:rsidR="00773898">
              <w:rPr>
                <w:noProof/>
                <w:webHidden/>
              </w:rPr>
              <w:fldChar w:fldCharType="begin"/>
            </w:r>
            <w:r w:rsidR="00773898">
              <w:rPr>
                <w:noProof/>
                <w:webHidden/>
              </w:rPr>
              <w:instrText xml:space="preserve"> PAGEREF _Toc102769101 \h </w:instrText>
            </w:r>
            <w:r w:rsidR="00773898">
              <w:rPr>
                <w:noProof/>
                <w:webHidden/>
              </w:rPr>
            </w:r>
            <w:r w:rsidR="00773898">
              <w:rPr>
                <w:noProof/>
                <w:webHidden/>
              </w:rPr>
              <w:fldChar w:fldCharType="separate"/>
            </w:r>
            <w:r w:rsidR="00AB4424">
              <w:rPr>
                <w:noProof/>
                <w:webHidden/>
              </w:rPr>
              <w:t>6</w:t>
            </w:r>
            <w:r w:rsidR="00773898">
              <w:rPr>
                <w:noProof/>
                <w:webHidden/>
              </w:rPr>
              <w:fldChar w:fldCharType="end"/>
            </w:r>
          </w:hyperlink>
        </w:p>
        <w:p w14:paraId="61BCEBEC" w14:textId="01EB4994"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02" w:history="1">
            <w:r w:rsidR="00773898" w:rsidRPr="00BF0D88">
              <w:rPr>
                <w:rStyle w:val="Hyperlink"/>
                <w:noProof/>
              </w:rPr>
              <w:t>2.4 Business Activities Of Global SCB</w:t>
            </w:r>
            <w:r w:rsidR="00773898">
              <w:rPr>
                <w:noProof/>
                <w:webHidden/>
              </w:rPr>
              <w:tab/>
            </w:r>
            <w:r w:rsidR="00773898">
              <w:rPr>
                <w:noProof/>
                <w:webHidden/>
              </w:rPr>
              <w:fldChar w:fldCharType="begin"/>
            </w:r>
            <w:r w:rsidR="00773898">
              <w:rPr>
                <w:noProof/>
                <w:webHidden/>
              </w:rPr>
              <w:instrText xml:space="preserve"> PAGEREF _Toc102769102 \h </w:instrText>
            </w:r>
            <w:r w:rsidR="00773898">
              <w:rPr>
                <w:noProof/>
                <w:webHidden/>
              </w:rPr>
            </w:r>
            <w:r w:rsidR="00773898">
              <w:rPr>
                <w:noProof/>
                <w:webHidden/>
              </w:rPr>
              <w:fldChar w:fldCharType="separate"/>
            </w:r>
            <w:r w:rsidR="00AB4424">
              <w:rPr>
                <w:noProof/>
                <w:webHidden/>
              </w:rPr>
              <w:t>6</w:t>
            </w:r>
            <w:r w:rsidR="00773898">
              <w:rPr>
                <w:noProof/>
                <w:webHidden/>
              </w:rPr>
              <w:fldChar w:fldCharType="end"/>
            </w:r>
          </w:hyperlink>
        </w:p>
        <w:p w14:paraId="27B3A350" w14:textId="51956C86"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03" w:history="1">
            <w:r w:rsidR="00773898" w:rsidRPr="00BF0D88">
              <w:rPr>
                <w:rStyle w:val="Hyperlink"/>
                <w:noProof/>
              </w:rPr>
              <w:t>2.5 Product and Service Offering</w:t>
            </w:r>
            <w:r w:rsidR="00773898">
              <w:rPr>
                <w:noProof/>
                <w:webHidden/>
              </w:rPr>
              <w:tab/>
            </w:r>
            <w:r w:rsidR="00773898">
              <w:rPr>
                <w:noProof/>
                <w:webHidden/>
              </w:rPr>
              <w:fldChar w:fldCharType="begin"/>
            </w:r>
            <w:r w:rsidR="00773898">
              <w:rPr>
                <w:noProof/>
                <w:webHidden/>
              </w:rPr>
              <w:instrText xml:space="preserve"> PAGEREF _Toc102769103 \h </w:instrText>
            </w:r>
            <w:r w:rsidR="00773898">
              <w:rPr>
                <w:noProof/>
                <w:webHidden/>
              </w:rPr>
            </w:r>
            <w:r w:rsidR="00773898">
              <w:rPr>
                <w:noProof/>
                <w:webHidden/>
              </w:rPr>
              <w:fldChar w:fldCharType="separate"/>
            </w:r>
            <w:r w:rsidR="00AB4424">
              <w:rPr>
                <w:noProof/>
                <w:webHidden/>
              </w:rPr>
              <w:t>7</w:t>
            </w:r>
            <w:r w:rsidR="00773898">
              <w:rPr>
                <w:noProof/>
                <w:webHidden/>
              </w:rPr>
              <w:fldChar w:fldCharType="end"/>
            </w:r>
          </w:hyperlink>
        </w:p>
        <w:p w14:paraId="318D0117" w14:textId="4F787F75"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04" w:history="1">
            <w:r w:rsidR="00773898" w:rsidRPr="00BF0D88">
              <w:rPr>
                <w:rStyle w:val="Hyperlink"/>
                <w:noProof/>
              </w:rPr>
              <w:t>2.6 Organizational Structure:</w:t>
            </w:r>
            <w:r w:rsidR="00773898">
              <w:rPr>
                <w:noProof/>
                <w:webHidden/>
              </w:rPr>
              <w:tab/>
            </w:r>
            <w:r w:rsidR="00773898">
              <w:rPr>
                <w:noProof/>
                <w:webHidden/>
              </w:rPr>
              <w:fldChar w:fldCharType="begin"/>
            </w:r>
            <w:r w:rsidR="00773898">
              <w:rPr>
                <w:noProof/>
                <w:webHidden/>
              </w:rPr>
              <w:instrText xml:space="preserve"> PAGEREF _Toc102769104 \h </w:instrText>
            </w:r>
            <w:r w:rsidR="00773898">
              <w:rPr>
                <w:noProof/>
                <w:webHidden/>
              </w:rPr>
            </w:r>
            <w:r w:rsidR="00773898">
              <w:rPr>
                <w:noProof/>
                <w:webHidden/>
              </w:rPr>
              <w:fldChar w:fldCharType="separate"/>
            </w:r>
            <w:r w:rsidR="00AB4424">
              <w:rPr>
                <w:noProof/>
                <w:webHidden/>
              </w:rPr>
              <w:t>8</w:t>
            </w:r>
            <w:r w:rsidR="00773898">
              <w:rPr>
                <w:noProof/>
                <w:webHidden/>
              </w:rPr>
              <w:fldChar w:fldCharType="end"/>
            </w:r>
          </w:hyperlink>
        </w:p>
        <w:p w14:paraId="096F9EB5" w14:textId="15D47E36"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05" w:history="1">
            <w:r w:rsidR="00773898" w:rsidRPr="00BF0D88">
              <w:rPr>
                <w:rStyle w:val="Hyperlink"/>
                <w:noProof/>
              </w:rPr>
              <w:t>2.7 Organizational Structure for Business Division:</w:t>
            </w:r>
            <w:r w:rsidR="00773898">
              <w:rPr>
                <w:noProof/>
                <w:webHidden/>
              </w:rPr>
              <w:tab/>
            </w:r>
            <w:r w:rsidR="00773898">
              <w:rPr>
                <w:noProof/>
                <w:webHidden/>
              </w:rPr>
              <w:fldChar w:fldCharType="begin"/>
            </w:r>
            <w:r w:rsidR="00773898">
              <w:rPr>
                <w:noProof/>
                <w:webHidden/>
              </w:rPr>
              <w:instrText xml:space="preserve"> PAGEREF _Toc102769105 \h </w:instrText>
            </w:r>
            <w:r w:rsidR="00773898">
              <w:rPr>
                <w:noProof/>
                <w:webHidden/>
              </w:rPr>
            </w:r>
            <w:r w:rsidR="00773898">
              <w:rPr>
                <w:noProof/>
                <w:webHidden/>
              </w:rPr>
              <w:fldChar w:fldCharType="separate"/>
            </w:r>
            <w:r w:rsidR="00AB4424">
              <w:rPr>
                <w:noProof/>
                <w:webHidden/>
              </w:rPr>
              <w:t>9</w:t>
            </w:r>
            <w:r w:rsidR="00773898">
              <w:rPr>
                <w:noProof/>
                <w:webHidden/>
              </w:rPr>
              <w:fldChar w:fldCharType="end"/>
            </w:r>
          </w:hyperlink>
        </w:p>
        <w:p w14:paraId="1A2846F2" w14:textId="0EB4165C" w:rsidR="00773898" w:rsidRDefault="00257A14">
          <w:pPr>
            <w:pStyle w:val="TOC1"/>
            <w:tabs>
              <w:tab w:val="right" w:leader="dot" w:pos="9016"/>
            </w:tabs>
            <w:rPr>
              <w:rFonts w:asciiTheme="minorHAnsi" w:eastAsiaTheme="minorEastAsia" w:hAnsiTheme="minorHAnsi"/>
              <w:noProof/>
              <w:sz w:val="22"/>
              <w:szCs w:val="22"/>
              <w:lang w:bidi="ar-SA"/>
            </w:rPr>
          </w:pPr>
          <w:hyperlink w:anchor="_Toc102769106" w:history="1">
            <w:r w:rsidR="00773898" w:rsidRPr="00BF0D88">
              <w:rPr>
                <w:rStyle w:val="Hyperlink"/>
                <w:noProof/>
              </w:rPr>
              <w:t>Chapter-3 About Foreign Remittance</w:t>
            </w:r>
            <w:r w:rsidR="00773898">
              <w:rPr>
                <w:noProof/>
                <w:webHidden/>
              </w:rPr>
              <w:tab/>
            </w:r>
            <w:r w:rsidR="00773898">
              <w:rPr>
                <w:noProof/>
                <w:webHidden/>
              </w:rPr>
              <w:fldChar w:fldCharType="begin"/>
            </w:r>
            <w:r w:rsidR="00773898">
              <w:rPr>
                <w:noProof/>
                <w:webHidden/>
              </w:rPr>
              <w:instrText xml:space="preserve"> PAGEREF _Toc102769106 \h </w:instrText>
            </w:r>
            <w:r w:rsidR="00773898">
              <w:rPr>
                <w:noProof/>
                <w:webHidden/>
              </w:rPr>
            </w:r>
            <w:r w:rsidR="00773898">
              <w:rPr>
                <w:noProof/>
                <w:webHidden/>
              </w:rPr>
              <w:fldChar w:fldCharType="separate"/>
            </w:r>
            <w:r w:rsidR="00AB4424">
              <w:rPr>
                <w:noProof/>
                <w:webHidden/>
              </w:rPr>
              <w:t>9</w:t>
            </w:r>
            <w:r w:rsidR="00773898">
              <w:rPr>
                <w:noProof/>
                <w:webHidden/>
              </w:rPr>
              <w:fldChar w:fldCharType="end"/>
            </w:r>
          </w:hyperlink>
        </w:p>
        <w:p w14:paraId="16366671" w14:textId="4C9752B1"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07" w:history="1">
            <w:r w:rsidR="00773898" w:rsidRPr="00BF0D88">
              <w:rPr>
                <w:rStyle w:val="Hyperlink"/>
                <w:noProof/>
              </w:rPr>
              <w:t>3.1 Importance of Foreign Remittance:</w:t>
            </w:r>
            <w:r w:rsidR="00773898">
              <w:rPr>
                <w:noProof/>
                <w:webHidden/>
              </w:rPr>
              <w:tab/>
            </w:r>
            <w:r w:rsidR="00773898">
              <w:rPr>
                <w:noProof/>
                <w:webHidden/>
              </w:rPr>
              <w:fldChar w:fldCharType="begin"/>
            </w:r>
            <w:r w:rsidR="00773898">
              <w:rPr>
                <w:noProof/>
                <w:webHidden/>
              </w:rPr>
              <w:instrText xml:space="preserve"> PAGEREF _Toc102769107 \h </w:instrText>
            </w:r>
            <w:r w:rsidR="00773898">
              <w:rPr>
                <w:noProof/>
                <w:webHidden/>
              </w:rPr>
            </w:r>
            <w:r w:rsidR="00773898">
              <w:rPr>
                <w:noProof/>
                <w:webHidden/>
              </w:rPr>
              <w:fldChar w:fldCharType="separate"/>
            </w:r>
            <w:r w:rsidR="00AB4424">
              <w:rPr>
                <w:noProof/>
                <w:webHidden/>
              </w:rPr>
              <w:t>9</w:t>
            </w:r>
            <w:r w:rsidR="00773898">
              <w:rPr>
                <w:noProof/>
                <w:webHidden/>
              </w:rPr>
              <w:fldChar w:fldCharType="end"/>
            </w:r>
          </w:hyperlink>
        </w:p>
        <w:p w14:paraId="4004BD31" w14:textId="5863FF79"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08" w:history="1">
            <w:r w:rsidR="00773898" w:rsidRPr="00BF0D88">
              <w:rPr>
                <w:rStyle w:val="Hyperlink"/>
                <w:noProof/>
              </w:rPr>
              <w:t>3.2 Determinants of Foreign Remittance</w:t>
            </w:r>
            <w:r w:rsidR="00773898">
              <w:rPr>
                <w:noProof/>
                <w:webHidden/>
              </w:rPr>
              <w:tab/>
            </w:r>
            <w:r w:rsidR="00773898">
              <w:rPr>
                <w:noProof/>
                <w:webHidden/>
              </w:rPr>
              <w:fldChar w:fldCharType="begin"/>
            </w:r>
            <w:r w:rsidR="00773898">
              <w:rPr>
                <w:noProof/>
                <w:webHidden/>
              </w:rPr>
              <w:instrText xml:space="preserve"> PAGEREF _Toc102769108 \h </w:instrText>
            </w:r>
            <w:r w:rsidR="00773898">
              <w:rPr>
                <w:noProof/>
                <w:webHidden/>
              </w:rPr>
            </w:r>
            <w:r w:rsidR="00773898">
              <w:rPr>
                <w:noProof/>
                <w:webHidden/>
              </w:rPr>
              <w:fldChar w:fldCharType="separate"/>
            </w:r>
            <w:r w:rsidR="00AB4424">
              <w:rPr>
                <w:noProof/>
                <w:webHidden/>
              </w:rPr>
              <w:t>9</w:t>
            </w:r>
            <w:r w:rsidR="00773898">
              <w:rPr>
                <w:noProof/>
                <w:webHidden/>
              </w:rPr>
              <w:fldChar w:fldCharType="end"/>
            </w:r>
          </w:hyperlink>
        </w:p>
        <w:p w14:paraId="10DAC6DD" w14:textId="0CC1E3C3"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09" w:history="1">
            <w:r w:rsidR="00773898" w:rsidRPr="00BF0D88">
              <w:rPr>
                <w:rStyle w:val="Hyperlink"/>
                <w:noProof/>
              </w:rPr>
              <w:t>3.3 The economic condition of the host country</w:t>
            </w:r>
            <w:r w:rsidR="00773898">
              <w:rPr>
                <w:noProof/>
                <w:webHidden/>
              </w:rPr>
              <w:tab/>
            </w:r>
            <w:r w:rsidR="00773898">
              <w:rPr>
                <w:noProof/>
                <w:webHidden/>
              </w:rPr>
              <w:fldChar w:fldCharType="begin"/>
            </w:r>
            <w:r w:rsidR="00773898">
              <w:rPr>
                <w:noProof/>
                <w:webHidden/>
              </w:rPr>
              <w:instrText xml:space="preserve"> PAGEREF _Toc102769109 \h </w:instrText>
            </w:r>
            <w:r w:rsidR="00773898">
              <w:rPr>
                <w:noProof/>
                <w:webHidden/>
              </w:rPr>
            </w:r>
            <w:r w:rsidR="00773898">
              <w:rPr>
                <w:noProof/>
                <w:webHidden/>
              </w:rPr>
              <w:fldChar w:fldCharType="separate"/>
            </w:r>
            <w:r w:rsidR="00AB4424">
              <w:rPr>
                <w:noProof/>
                <w:webHidden/>
              </w:rPr>
              <w:t>11</w:t>
            </w:r>
            <w:r w:rsidR="00773898">
              <w:rPr>
                <w:noProof/>
                <w:webHidden/>
              </w:rPr>
              <w:fldChar w:fldCharType="end"/>
            </w:r>
          </w:hyperlink>
        </w:p>
        <w:p w14:paraId="340BB965" w14:textId="3A83D133"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10" w:history="1">
            <w:r w:rsidR="00773898" w:rsidRPr="00BF0D88">
              <w:rPr>
                <w:rStyle w:val="Hyperlink"/>
                <w:noProof/>
              </w:rPr>
              <w:t>3.4 Income varies</w:t>
            </w:r>
            <w:r w:rsidR="00773898">
              <w:rPr>
                <w:noProof/>
                <w:webHidden/>
              </w:rPr>
              <w:tab/>
            </w:r>
            <w:r w:rsidR="00773898">
              <w:rPr>
                <w:noProof/>
                <w:webHidden/>
              </w:rPr>
              <w:fldChar w:fldCharType="begin"/>
            </w:r>
            <w:r w:rsidR="00773898">
              <w:rPr>
                <w:noProof/>
                <w:webHidden/>
              </w:rPr>
              <w:instrText xml:space="preserve"> PAGEREF _Toc102769110 \h </w:instrText>
            </w:r>
            <w:r w:rsidR="00773898">
              <w:rPr>
                <w:noProof/>
                <w:webHidden/>
              </w:rPr>
            </w:r>
            <w:r w:rsidR="00773898">
              <w:rPr>
                <w:noProof/>
                <w:webHidden/>
              </w:rPr>
              <w:fldChar w:fldCharType="separate"/>
            </w:r>
            <w:r w:rsidR="00AB4424">
              <w:rPr>
                <w:noProof/>
                <w:webHidden/>
              </w:rPr>
              <w:t>11</w:t>
            </w:r>
            <w:r w:rsidR="00773898">
              <w:rPr>
                <w:noProof/>
                <w:webHidden/>
              </w:rPr>
              <w:fldChar w:fldCharType="end"/>
            </w:r>
          </w:hyperlink>
        </w:p>
        <w:p w14:paraId="40D41881" w14:textId="2C019E5C"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11" w:history="1">
            <w:r w:rsidR="00773898" w:rsidRPr="00BF0D88">
              <w:rPr>
                <w:rStyle w:val="Hyperlink"/>
                <w:noProof/>
              </w:rPr>
              <w:t>3.4.1. Dummy energy:</w:t>
            </w:r>
            <w:r w:rsidR="00773898">
              <w:rPr>
                <w:noProof/>
                <w:webHidden/>
              </w:rPr>
              <w:tab/>
            </w:r>
            <w:r w:rsidR="00773898">
              <w:rPr>
                <w:noProof/>
                <w:webHidden/>
              </w:rPr>
              <w:fldChar w:fldCharType="begin"/>
            </w:r>
            <w:r w:rsidR="00773898">
              <w:rPr>
                <w:noProof/>
                <w:webHidden/>
              </w:rPr>
              <w:instrText xml:space="preserve"> PAGEREF _Toc102769111 \h </w:instrText>
            </w:r>
            <w:r w:rsidR="00773898">
              <w:rPr>
                <w:noProof/>
                <w:webHidden/>
              </w:rPr>
            </w:r>
            <w:r w:rsidR="00773898">
              <w:rPr>
                <w:noProof/>
                <w:webHidden/>
              </w:rPr>
              <w:fldChar w:fldCharType="separate"/>
            </w:r>
            <w:r w:rsidR="00AB4424">
              <w:rPr>
                <w:noProof/>
                <w:webHidden/>
              </w:rPr>
              <w:t>12</w:t>
            </w:r>
            <w:r w:rsidR="00773898">
              <w:rPr>
                <w:noProof/>
                <w:webHidden/>
              </w:rPr>
              <w:fldChar w:fldCharType="end"/>
            </w:r>
          </w:hyperlink>
        </w:p>
        <w:p w14:paraId="23BCEB46" w14:textId="063ABF89"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12" w:history="1">
            <w:r w:rsidR="00773898" w:rsidRPr="00BF0D88">
              <w:rPr>
                <w:rStyle w:val="Hyperlink"/>
                <w:noProof/>
              </w:rPr>
              <w:t>3.4.2. Many pregnancies:</w:t>
            </w:r>
            <w:r w:rsidR="00773898">
              <w:rPr>
                <w:noProof/>
                <w:webHidden/>
              </w:rPr>
              <w:tab/>
            </w:r>
            <w:r w:rsidR="00773898">
              <w:rPr>
                <w:noProof/>
                <w:webHidden/>
              </w:rPr>
              <w:fldChar w:fldCharType="begin"/>
            </w:r>
            <w:r w:rsidR="00773898">
              <w:rPr>
                <w:noProof/>
                <w:webHidden/>
              </w:rPr>
              <w:instrText xml:space="preserve"> PAGEREF _Toc102769112 \h </w:instrText>
            </w:r>
            <w:r w:rsidR="00773898">
              <w:rPr>
                <w:noProof/>
                <w:webHidden/>
              </w:rPr>
            </w:r>
            <w:r w:rsidR="00773898">
              <w:rPr>
                <w:noProof/>
                <w:webHidden/>
              </w:rPr>
              <w:fldChar w:fldCharType="separate"/>
            </w:r>
            <w:r w:rsidR="00AB4424">
              <w:rPr>
                <w:noProof/>
                <w:webHidden/>
              </w:rPr>
              <w:t>12</w:t>
            </w:r>
            <w:r w:rsidR="00773898">
              <w:rPr>
                <w:noProof/>
                <w:webHidden/>
              </w:rPr>
              <w:fldChar w:fldCharType="end"/>
            </w:r>
          </w:hyperlink>
        </w:p>
        <w:p w14:paraId="219AB12D" w14:textId="2B01D20F"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13" w:history="1">
            <w:r w:rsidR="00773898" w:rsidRPr="00BF0D88">
              <w:rPr>
                <w:rStyle w:val="Hyperlink"/>
                <w:rFonts w:eastAsia="Times New Roman"/>
                <w:noProof/>
              </w:rPr>
              <w:t>3.5 Return on investment</w:t>
            </w:r>
            <w:r w:rsidR="00773898">
              <w:rPr>
                <w:noProof/>
                <w:webHidden/>
              </w:rPr>
              <w:tab/>
            </w:r>
            <w:r w:rsidR="00773898">
              <w:rPr>
                <w:noProof/>
                <w:webHidden/>
              </w:rPr>
              <w:fldChar w:fldCharType="begin"/>
            </w:r>
            <w:r w:rsidR="00773898">
              <w:rPr>
                <w:noProof/>
                <w:webHidden/>
              </w:rPr>
              <w:instrText xml:space="preserve"> PAGEREF _Toc102769113 \h </w:instrText>
            </w:r>
            <w:r w:rsidR="00773898">
              <w:rPr>
                <w:noProof/>
                <w:webHidden/>
              </w:rPr>
            </w:r>
            <w:r w:rsidR="00773898">
              <w:rPr>
                <w:noProof/>
                <w:webHidden/>
              </w:rPr>
              <w:fldChar w:fldCharType="separate"/>
            </w:r>
            <w:r w:rsidR="00AB4424">
              <w:rPr>
                <w:noProof/>
                <w:webHidden/>
              </w:rPr>
              <w:t>12</w:t>
            </w:r>
            <w:r w:rsidR="00773898">
              <w:rPr>
                <w:noProof/>
                <w:webHidden/>
              </w:rPr>
              <w:fldChar w:fldCharType="end"/>
            </w:r>
          </w:hyperlink>
        </w:p>
        <w:p w14:paraId="468BCF88" w14:textId="73B70E1C"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14" w:history="1">
            <w:r w:rsidR="00773898" w:rsidRPr="00BF0D88">
              <w:rPr>
                <w:rStyle w:val="Hyperlink"/>
                <w:rFonts w:eastAsia="Times New Roman"/>
                <w:noProof/>
              </w:rPr>
              <w:t>3.5 Exchange rates</w:t>
            </w:r>
            <w:r w:rsidR="00773898">
              <w:rPr>
                <w:noProof/>
                <w:webHidden/>
              </w:rPr>
              <w:tab/>
            </w:r>
            <w:r w:rsidR="00773898">
              <w:rPr>
                <w:noProof/>
                <w:webHidden/>
              </w:rPr>
              <w:fldChar w:fldCharType="begin"/>
            </w:r>
            <w:r w:rsidR="00773898">
              <w:rPr>
                <w:noProof/>
                <w:webHidden/>
              </w:rPr>
              <w:instrText xml:space="preserve"> PAGEREF _Toc102769114 \h </w:instrText>
            </w:r>
            <w:r w:rsidR="00773898">
              <w:rPr>
                <w:noProof/>
                <w:webHidden/>
              </w:rPr>
            </w:r>
            <w:r w:rsidR="00773898">
              <w:rPr>
                <w:noProof/>
                <w:webHidden/>
              </w:rPr>
              <w:fldChar w:fldCharType="separate"/>
            </w:r>
            <w:r w:rsidR="00AB4424">
              <w:rPr>
                <w:noProof/>
                <w:webHidden/>
              </w:rPr>
              <w:t>13</w:t>
            </w:r>
            <w:r w:rsidR="00773898">
              <w:rPr>
                <w:noProof/>
                <w:webHidden/>
              </w:rPr>
              <w:fldChar w:fldCharType="end"/>
            </w:r>
          </w:hyperlink>
        </w:p>
        <w:p w14:paraId="7CA5797B" w14:textId="6DE7F2DD" w:rsidR="00773898" w:rsidRDefault="00257A14">
          <w:pPr>
            <w:pStyle w:val="TOC1"/>
            <w:tabs>
              <w:tab w:val="right" w:leader="dot" w:pos="9016"/>
            </w:tabs>
            <w:rPr>
              <w:rFonts w:asciiTheme="minorHAnsi" w:eastAsiaTheme="minorEastAsia" w:hAnsiTheme="minorHAnsi"/>
              <w:noProof/>
              <w:sz w:val="22"/>
              <w:szCs w:val="22"/>
              <w:lang w:bidi="ar-SA"/>
            </w:rPr>
          </w:pPr>
          <w:hyperlink w:anchor="_Toc102769115" w:history="1">
            <w:r w:rsidR="00773898" w:rsidRPr="00BF0D88">
              <w:rPr>
                <w:rStyle w:val="Hyperlink"/>
                <w:noProof/>
              </w:rPr>
              <w:t>Chapter-4 Foreign Remittance in Bangladesh</w:t>
            </w:r>
            <w:r w:rsidR="00773898">
              <w:rPr>
                <w:noProof/>
                <w:webHidden/>
              </w:rPr>
              <w:tab/>
            </w:r>
            <w:r w:rsidR="00773898">
              <w:rPr>
                <w:noProof/>
                <w:webHidden/>
              </w:rPr>
              <w:fldChar w:fldCharType="begin"/>
            </w:r>
            <w:r w:rsidR="00773898">
              <w:rPr>
                <w:noProof/>
                <w:webHidden/>
              </w:rPr>
              <w:instrText xml:space="preserve"> PAGEREF _Toc102769115 \h </w:instrText>
            </w:r>
            <w:r w:rsidR="00773898">
              <w:rPr>
                <w:noProof/>
                <w:webHidden/>
              </w:rPr>
            </w:r>
            <w:r w:rsidR="00773898">
              <w:rPr>
                <w:noProof/>
                <w:webHidden/>
              </w:rPr>
              <w:fldChar w:fldCharType="separate"/>
            </w:r>
            <w:r w:rsidR="00AB4424">
              <w:rPr>
                <w:noProof/>
                <w:webHidden/>
              </w:rPr>
              <w:t>13</w:t>
            </w:r>
            <w:r w:rsidR="00773898">
              <w:rPr>
                <w:noProof/>
                <w:webHidden/>
              </w:rPr>
              <w:fldChar w:fldCharType="end"/>
            </w:r>
          </w:hyperlink>
        </w:p>
        <w:p w14:paraId="73326528" w14:textId="68132CA3"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16" w:history="1">
            <w:r w:rsidR="00773898" w:rsidRPr="00BF0D88">
              <w:rPr>
                <w:rStyle w:val="Hyperlink"/>
                <w:noProof/>
              </w:rPr>
              <w:t>4.1 The flow of remittances to Bangladesh</w:t>
            </w:r>
            <w:r w:rsidR="00773898">
              <w:rPr>
                <w:noProof/>
                <w:webHidden/>
              </w:rPr>
              <w:tab/>
            </w:r>
            <w:r w:rsidR="00773898">
              <w:rPr>
                <w:noProof/>
                <w:webHidden/>
              </w:rPr>
              <w:fldChar w:fldCharType="begin"/>
            </w:r>
            <w:r w:rsidR="00773898">
              <w:rPr>
                <w:noProof/>
                <w:webHidden/>
              </w:rPr>
              <w:instrText xml:space="preserve"> PAGEREF _Toc102769116 \h </w:instrText>
            </w:r>
            <w:r w:rsidR="00773898">
              <w:rPr>
                <w:noProof/>
                <w:webHidden/>
              </w:rPr>
            </w:r>
            <w:r w:rsidR="00773898">
              <w:rPr>
                <w:noProof/>
                <w:webHidden/>
              </w:rPr>
              <w:fldChar w:fldCharType="separate"/>
            </w:r>
            <w:r w:rsidR="00AB4424">
              <w:rPr>
                <w:noProof/>
                <w:webHidden/>
              </w:rPr>
              <w:t>13</w:t>
            </w:r>
            <w:r w:rsidR="00773898">
              <w:rPr>
                <w:noProof/>
                <w:webHidden/>
              </w:rPr>
              <w:fldChar w:fldCharType="end"/>
            </w:r>
          </w:hyperlink>
        </w:p>
        <w:p w14:paraId="6F5FAAF0" w14:textId="37420CFE"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17" w:history="1">
            <w:r w:rsidR="00773898" w:rsidRPr="00BF0D88">
              <w:rPr>
                <w:rStyle w:val="Hyperlink"/>
                <w:noProof/>
              </w:rPr>
              <w:t>4.2 Submission of application and processing</w:t>
            </w:r>
            <w:r w:rsidR="00773898">
              <w:rPr>
                <w:noProof/>
                <w:webHidden/>
              </w:rPr>
              <w:tab/>
            </w:r>
            <w:r w:rsidR="00773898">
              <w:rPr>
                <w:noProof/>
                <w:webHidden/>
              </w:rPr>
              <w:fldChar w:fldCharType="begin"/>
            </w:r>
            <w:r w:rsidR="00773898">
              <w:rPr>
                <w:noProof/>
                <w:webHidden/>
              </w:rPr>
              <w:instrText xml:space="preserve"> PAGEREF _Toc102769117 \h </w:instrText>
            </w:r>
            <w:r w:rsidR="00773898">
              <w:rPr>
                <w:noProof/>
                <w:webHidden/>
              </w:rPr>
            </w:r>
            <w:r w:rsidR="00773898">
              <w:rPr>
                <w:noProof/>
                <w:webHidden/>
              </w:rPr>
              <w:fldChar w:fldCharType="separate"/>
            </w:r>
            <w:r w:rsidR="00AB4424">
              <w:rPr>
                <w:noProof/>
                <w:webHidden/>
              </w:rPr>
              <w:t>13</w:t>
            </w:r>
            <w:r w:rsidR="00773898">
              <w:rPr>
                <w:noProof/>
                <w:webHidden/>
              </w:rPr>
              <w:fldChar w:fldCharType="end"/>
            </w:r>
          </w:hyperlink>
        </w:p>
        <w:p w14:paraId="442D9952" w14:textId="25EF4D9B" w:rsidR="00773898" w:rsidRDefault="00257A14">
          <w:pPr>
            <w:pStyle w:val="TOC2"/>
            <w:tabs>
              <w:tab w:val="left" w:pos="880"/>
              <w:tab w:val="right" w:leader="dot" w:pos="9016"/>
            </w:tabs>
            <w:rPr>
              <w:rFonts w:asciiTheme="minorHAnsi" w:eastAsiaTheme="minorEastAsia" w:hAnsiTheme="minorHAnsi"/>
              <w:noProof/>
              <w:sz w:val="22"/>
              <w:szCs w:val="22"/>
              <w:lang w:bidi="ar-SA"/>
            </w:rPr>
          </w:pPr>
          <w:hyperlink w:anchor="_Toc102769118" w:history="1">
            <w:r w:rsidR="00773898" w:rsidRPr="00BF0D88">
              <w:rPr>
                <w:rStyle w:val="Hyperlink"/>
                <w:noProof/>
              </w:rPr>
              <w:t>4.3</w:t>
            </w:r>
            <w:r w:rsidR="00773898">
              <w:rPr>
                <w:rFonts w:asciiTheme="minorHAnsi" w:eastAsiaTheme="minorEastAsia" w:hAnsiTheme="minorHAnsi"/>
                <w:noProof/>
                <w:sz w:val="22"/>
                <w:szCs w:val="22"/>
                <w:lang w:bidi="ar-SA"/>
              </w:rPr>
              <w:tab/>
            </w:r>
            <w:r w:rsidR="00773898" w:rsidRPr="00BF0D88">
              <w:rPr>
                <w:rStyle w:val="Hyperlink"/>
                <w:noProof/>
              </w:rPr>
              <w:t>Country wise Wage Earners Remittance inflows 2018 -2019</w:t>
            </w:r>
            <w:r w:rsidR="00773898">
              <w:rPr>
                <w:noProof/>
                <w:webHidden/>
              </w:rPr>
              <w:tab/>
            </w:r>
            <w:r w:rsidR="00773898">
              <w:rPr>
                <w:noProof/>
                <w:webHidden/>
              </w:rPr>
              <w:fldChar w:fldCharType="begin"/>
            </w:r>
            <w:r w:rsidR="00773898">
              <w:rPr>
                <w:noProof/>
                <w:webHidden/>
              </w:rPr>
              <w:instrText xml:space="preserve"> PAGEREF _Toc102769118 \h </w:instrText>
            </w:r>
            <w:r w:rsidR="00773898">
              <w:rPr>
                <w:noProof/>
                <w:webHidden/>
              </w:rPr>
            </w:r>
            <w:r w:rsidR="00773898">
              <w:rPr>
                <w:noProof/>
                <w:webHidden/>
              </w:rPr>
              <w:fldChar w:fldCharType="separate"/>
            </w:r>
            <w:r w:rsidR="00AB4424">
              <w:rPr>
                <w:noProof/>
                <w:webHidden/>
              </w:rPr>
              <w:t>14</w:t>
            </w:r>
            <w:r w:rsidR="00773898">
              <w:rPr>
                <w:noProof/>
                <w:webHidden/>
              </w:rPr>
              <w:fldChar w:fldCharType="end"/>
            </w:r>
          </w:hyperlink>
        </w:p>
        <w:p w14:paraId="245FBA6E" w14:textId="352AF2CB" w:rsidR="00773898" w:rsidRDefault="00257A14">
          <w:pPr>
            <w:pStyle w:val="TOC2"/>
            <w:tabs>
              <w:tab w:val="left" w:pos="880"/>
              <w:tab w:val="right" w:leader="dot" w:pos="9016"/>
            </w:tabs>
            <w:rPr>
              <w:rFonts w:asciiTheme="minorHAnsi" w:eastAsiaTheme="minorEastAsia" w:hAnsiTheme="minorHAnsi"/>
              <w:noProof/>
              <w:sz w:val="22"/>
              <w:szCs w:val="22"/>
              <w:lang w:bidi="ar-SA"/>
            </w:rPr>
          </w:pPr>
          <w:hyperlink w:anchor="_Toc102769119" w:history="1">
            <w:r w:rsidR="00773898" w:rsidRPr="00BF0D88">
              <w:rPr>
                <w:rStyle w:val="Hyperlink"/>
                <w:noProof/>
              </w:rPr>
              <w:t>4.4</w:t>
            </w:r>
            <w:r w:rsidR="00773898">
              <w:rPr>
                <w:rFonts w:asciiTheme="minorHAnsi" w:eastAsiaTheme="minorEastAsia" w:hAnsiTheme="minorHAnsi"/>
                <w:noProof/>
                <w:sz w:val="22"/>
                <w:szCs w:val="22"/>
                <w:lang w:bidi="ar-SA"/>
              </w:rPr>
              <w:tab/>
            </w:r>
            <w:r w:rsidR="00773898" w:rsidRPr="00BF0D88">
              <w:rPr>
                <w:rStyle w:val="Hyperlink"/>
                <w:noProof/>
              </w:rPr>
              <w:t>The Impact of Foreign Remittance on Our Economy</w:t>
            </w:r>
            <w:r w:rsidR="00773898">
              <w:rPr>
                <w:noProof/>
                <w:webHidden/>
              </w:rPr>
              <w:tab/>
            </w:r>
            <w:r w:rsidR="00773898">
              <w:rPr>
                <w:noProof/>
                <w:webHidden/>
              </w:rPr>
              <w:fldChar w:fldCharType="begin"/>
            </w:r>
            <w:r w:rsidR="00773898">
              <w:rPr>
                <w:noProof/>
                <w:webHidden/>
              </w:rPr>
              <w:instrText xml:space="preserve"> PAGEREF _Toc102769119 \h </w:instrText>
            </w:r>
            <w:r w:rsidR="00773898">
              <w:rPr>
                <w:noProof/>
                <w:webHidden/>
              </w:rPr>
            </w:r>
            <w:r w:rsidR="00773898">
              <w:rPr>
                <w:noProof/>
                <w:webHidden/>
              </w:rPr>
              <w:fldChar w:fldCharType="separate"/>
            </w:r>
            <w:r w:rsidR="00AB4424">
              <w:rPr>
                <w:noProof/>
                <w:webHidden/>
              </w:rPr>
              <w:t>15</w:t>
            </w:r>
            <w:r w:rsidR="00773898">
              <w:rPr>
                <w:noProof/>
                <w:webHidden/>
              </w:rPr>
              <w:fldChar w:fldCharType="end"/>
            </w:r>
          </w:hyperlink>
        </w:p>
        <w:p w14:paraId="077FC70F" w14:textId="6816982E"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20" w:history="1">
            <w:r w:rsidR="00773898" w:rsidRPr="00BF0D88">
              <w:rPr>
                <w:rStyle w:val="Hyperlink"/>
                <w:noProof/>
              </w:rPr>
              <w:t>4.4.1 Impact of remittance on consumption:</w:t>
            </w:r>
            <w:r w:rsidR="00773898">
              <w:rPr>
                <w:noProof/>
                <w:webHidden/>
              </w:rPr>
              <w:tab/>
            </w:r>
            <w:r w:rsidR="00773898">
              <w:rPr>
                <w:noProof/>
                <w:webHidden/>
              </w:rPr>
              <w:fldChar w:fldCharType="begin"/>
            </w:r>
            <w:r w:rsidR="00773898">
              <w:rPr>
                <w:noProof/>
                <w:webHidden/>
              </w:rPr>
              <w:instrText xml:space="preserve"> PAGEREF _Toc102769120 \h </w:instrText>
            </w:r>
            <w:r w:rsidR="00773898">
              <w:rPr>
                <w:noProof/>
                <w:webHidden/>
              </w:rPr>
            </w:r>
            <w:r w:rsidR="00773898">
              <w:rPr>
                <w:noProof/>
                <w:webHidden/>
              </w:rPr>
              <w:fldChar w:fldCharType="separate"/>
            </w:r>
            <w:r w:rsidR="00AB4424">
              <w:rPr>
                <w:noProof/>
                <w:webHidden/>
              </w:rPr>
              <w:t>16</w:t>
            </w:r>
            <w:r w:rsidR="00773898">
              <w:rPr>
                <w:noProof/>
                <w:webHidden/>
              </w:rPr>
              <w:fldChar w:fldCharType="end"/>
            </w:r>
          </w:hyperlink>
        </w:p>
        <w:p w14:paraId="4C044DA9" w14:textId="308B447B"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21" w:history="1">
            <w:r w:rsidR="00773898" w:rsidRPr="00BF0D88">
              <w:rPr>
                <w:rStyle w:val="Hyperlink"/>
                <w:noProof/>
              </w:rPr>
              <w:t>4.4.2. Increase financial savings:</w:t>
            </w:r>
            <w:r w:rsidR="00773898">
              <w:rPr>
                <w:noProof/>
                <w:webHidden/>
              </w:rPr>
              <w:tab/>
            </w:r>
            <w:r w:rsidR="00773898">
              <w:rPr>
                <w:noProof/>
                <w:webHidden/>
              </w:rPr>
              <w:fldChar w:fldCharType="begin"/>
            </w:r>
            <w:r w:rsidR="00773898">
              <w:rPr>
                <w:noProof/>
                <w:webHidden/>
              </w:rPr>
              <w:instrText xml:space="preserve"> PAGEREF _Toc102769121 \h </w:instrText>
            </w:r>
            <w:r w:rsidR="00773898">
              <w:rPr>
                <w:noProof/>
                <w:webHidden/>
              </w:rPr>
            </w:r>
            <w:r w:rsidR="00773898">
              <w:rPr>
                <w:noProof/>
                <w:webHidden/>
              </w:rPr>
              <w:fldChar w:fldCharType="separate"/>
            </w:r>
            <w:r w:rsidR="00AB4424">
              <w:rPr>
                <w:noProof/>
                <w:webHidden/>
              </w:rPr>
              <w:t>17</w:t>
            </w:r>
            <w:r w:rsidR="00773898">
              <w:rPr>
                <w:noProof/>
                <w:webHidden/>
              </w:rPr>
              <w:fldChar w:fldCharType="end"/>
            </w:r>
          </w:hyperlink>
        </w:p>
        <w:p w14:paraId="5C24239C" w14:textId="42DD47D2"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22" w:history="1">
            <w:r w:rsidR="00773898" w:rsidRPr="00BF0D88">
              <w:rPr>
                <w:rStyle w:val="Hyperlink"/>
                <w:noProof/>
              </w:rPr>
              <w:t>4.4.3 Increase capital:</w:t>
            </w:r>
            <w:r w:rsidR="00773898">
              <w:rPr>
                <w:noProof/>
                <w:webHidden/>
              </w:rPr>
              <w:tab/>
            </w:r>
            <w:r w:rsidR="00773898">
              <w:rPr>
                <w:noProof/>
                <w:webHidden/>
              </w:rPr>
              <w:fldChar w:fldCharType="begin"/>
            </w:r>
            <w:r w:rsidR="00773898">
              <w:rPr>
                <w:noProof/>
                <w:webHidden/>
              </w:rPr>
              <w:instrText xml:space="preserve"> PAGEREF _Toc102769122 \h </w:instrText>
            </w:r>
            <w:r w:rsidR="00773898">
              <w:rPr>
                <w:noProof/>
                <w:webHidden/>
              </w:rPr>
            </w:r>
            <w:r w:rsidR="00773898">
              <w:rPr>
                <w:noProof/>
                <w:webHidden/>
              </w:rPr>
              <w:fldChar w:fldCharType="separate"/>
            </w:r>
            <w:r w:rsidR="00AB4424">
              <w:rPr>
                <w:noProof/>
                <w:webHidden/>
              </w:rPr>
              <w:t>17</w:t>
            </w:r>
            <w:r w:rsidR="00773898">
              <w:rPr>
                <w:noProof/>
                <w:webHidden/>
              </w:rPr>
              <w:fldChar w:fldCharType="end"/>
            </w:r>
          </w:hyperlink>
        </w:p>
        <w:p w14:paraId="717701FE" w14:textId="6376D88E"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23" w:history="1">
            <w:r w:rsidR="00773898" w:rsidRPr="00BF0D88">
              <w:rPr>
                <w:rStyle w:val="Hyperlink"/>
                <w:noProof/>
              </w:rPr>
              <w:t>4.4.4. Impact of remittance on funding:</w:t>
            </w:r>
            <w:r w:rsidR="00773898">
              <w:rPr>
                <w:noProof/>
                <w:webHidden/>
              </w:rPr>
              <w:tab/>
            </w:r>
            <w:r w:rsidR="00773898">
              <w:rPr>
                <w:noProof/>
                <w:webHidden/>
              </w:rPr>
              <w:fldChar w:fldCharType="begin"/>
            </w:r>
            <w:r w:rsidR="00773898">
              <w:rPr>
                <w:noProof/>
                <w:webHidden/>
              </w:rPr>
              <w:instrText xml:space="preserve"> PAGEREF _Toc102769123 \h </w:instrText>
            </w:r>
            <w:r w:rsidR="00773898">
              <w:rPr>
                <w:noProof/>
                <w:webHidden/>
              </w:rPr>
            </w:r>
            <w:r w:rsidR="00773898">
              <w:rPr>
                <w:noProof/>
                <w:webHidden/>
              </w:rPr>
              <w:fldChar w:fldCharType="separate"/>
            </w:r>
            <w:r w:rsidR="00AB4424">
              <w:rPr>
                <w:noProof/>
                <w:webHidden/>
              </w:rPr>
              <w:t>18</w:t>
            </w:r>
            <w:r w:rsidR="00773898">
              <w:rPr>
                <w:noProof/>
                <w:webHidden/>
              </w:rPr>
              <w:fldChar w:fldCharType="end"/>
            </w:r>
          </w:hyperlink>
        </w:p>
        <w:p w14:paraId="7D9463CE" w14:textId="0A32C298"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24" w:history="1">
            <w:r w:rsidR="00773898" w:rsidRPr="00BF0D88">
              <w:rPr>
                <w:rStyle w:val="Hyperlink"/>
                <w:noProof/>
              </w:rPr>
              <w:t>4.4.6 Impact of remittance on import:</w:t>
            </w:r>
            <w:r w:rsidR="00773898">
              <w:rPr>
                <w:noProof/>
                <w:webHidden/>
              </w:rPr>
              <w:tab/>
            </w:r>
            <w:r w:rsidR="00773898">
              <w:rPr>
                <w:noProof/>
                <w:webHidden/>
              </w:rPr>
              <w:fldChar w:fldCharType="begin"/>
            </w:r>
            <w:r w:rsidR="00773898">
              <w:rPr>
                <w:noProof/>
                <w:webHidden/>
              </w:rPr>
              <w:instrText xml:space="preserve"> PAGEREF _Toc102769124 \h </w:instrText>
            </w:r>
            <w:r w:rsidR="00773898">
              <w:rPr>
                <w:noProof/>
                <w:webHidden/>
              </w:rPr>
            </w:r>
            <w:r w:rsidR="00773898">
              <w:rPr>
                <w:noProof/>
                <w:webHidden/>
              </w:rPr>
              <w:fldChar w:fldCharType="separate"/>
            </w:r>
            <w:r w:rsidR="00AB4424">
              <w:rPr>
                <w:noProof/>
                <w:webHidden/>
              </w:rPr>
              <w:t>18</w:t>
            </w:r>
            <w:r w:rsidR="00773898">
              <w:rPr>
                <w:noProof/>
                <w:webHidden/>
              </w:rPr>
              <w:fldChar w:fldCharType="end"/>
            </w:r>
          </w:hyperlink>
        </w:p>
        <w:p w14:paraId="40C5E3D3" w14:textId="74AE1D29"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25" w:history="1">
            <w:r w:rsidR="00773898" w:rsidRPr="00BF0D88">
              <w:rPr>
                <w:rStyle w:val="Hyperlink"/>
                <w:noProof/>
              </w:rPr>
              <w:t>4.5 The impact of foreign remittances on our economy</w:t>
            </w:r>
            <w:r w:rsidR="00773898">
              <w:rPr>
                <w:noProof/>
                <w:webHidden/>
              </w:rPr>
              <w:tab/>
            </w:r>
            <w:r w:rsidR="00773898">
              <w:rPr>
                <w:noProof/>
                <w:webHidden/>
              </w:rPr>
              <w:fldChar w:fldCharType="begin"/>
            </w:r>
            <w:r w:rsidR="00773898">
              <w:rPr>
                <w:noProof/>
                <w:webHidden/>
              </w:rPr>
              <w:instrText xml:space="preserve"> PAGEREF _Toc102769125 \h </w:instrText>
            </w:r>
            <w:r w:rsidR="00773898">
              <w:rPr>
                <w:noProof/>
                <w:webHidden/>
              </w:rPr>
            </w:r>
            <w:r w:rsidR="00773898">
              <w:rPr>
                <w:noProof/>
                <w:webHidden/>
              </w:rPr>
              <w:fldChar w:fldCharType="separate"/>
            </w:r>
            <w:r w:rsidR="00AB4424">
              <w:rPr>
                <w:noProof/>
                <w:webHidden/>
              </w:rPr>
              <w:t>18</w:t>
            </w:r>
            <w:r w:rsidR="00773898">
              <w:rPr>
                <w:noProof/>
                <w:webHidden/>
              </w:rPr>
              <w:fldChar w:fldCharType="end"/>
            </w:r>
          </w:hyperlink>
        </w:p>
        <w:p w14:paraId="6AB5E11B" w14:textId="11DA9B44"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34" w:history="1">
            <w:r w:rsidR="00773898" w:rsidRPr="00BF0D88">
              <w:rPr>
                <w:rStyle w:val="Hyperlink"/>
                <w:noProof/>
              </w:rPr>
              <w:t>4.6 The impact of remittances at the microeconomic level</w:t>
            </w:r>
            <w:r w:rsidR="00773898">
              <w:rPr>
                <w:noProof/>
                <w:webHidden/>
              </w:rPr>
              <w:tab/>
            </w:r>
            <w:r w:rsidR="00773898">
              <w:rPr>
                <w:noProof/>
                <w:webHidden/>
              </w:rPr>
              <w:fldChar w:fldCharType="begin"/>
            </w:r>
            <w:r w:rsidR="00773898">
              <w:rPr>
                <w:noProof/>
                <w:webHidden/>
              </w:rPr>
              <w:instrText xml:space="preserve"> PAGEREF _Toc102769134 \h </w:instrText>
            </w:r>
            <w:r w:rsidR="00773898">
              <w:rPr>
                <w:noProof/>
                <w:webHidden/>
              </w:rPr>
            </w:r>
            <w:r w:rsidR="00773898">
              <w:rPr>
                <w:noProof/>
                <w:webHidden/>
              </w:rPr>
              <w:fldChar w:fldCharType="separate"/>
            </w:r>
            <w:r w:rsidR="00AB4424">
              <w:rPr>
                <w:noProof/>
                <w:webHidden/>
              </w:rPr>
              <w:t>18</w:t>
            </w:r>
            <w:r w:rsidR="00773898">
              <w:rPr>
                <w:noProof/>
                <w:webHidden/>
              </w:rPr>
              <w:fldChar w:fldCharType="end"/>
            </w:r>
          </w:hyperlink>
        </w:p>
        <w:p w14:paraId="5E89C81C" w14:textId="672113F1"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35" w:history="1">
            <w:r w:rsidR="00773898" w:rsidRPr="00BF0D88">
              <w:rPr>
                <w:rStyle w:val="Hyperlink"/>
                <w:noProof/>
              </w:rPr>
              <w:t>4.7 The impact of foreign remittances on the financial sector</w:t>
            </w:r>
            <w:r w:rsidR="00773898">
              <w:rPr>
                <w:noProof/>
                <w:webHidden/>
              </w:rPr>
              <w:tab/>
            </w:r>
            <w:r w:rsidR="00773898">
              <w:rPr>
                <w:noProof/>
                <w:webHidden/>
              </w:rPr>
              <w:fldChar w:fldCharType="begin"/>
            </w:r>
            <w:r w:rsidR="00773898">
              <w:rPr>
                <w:noProof/>
                <w:webHidden/>
              </w:rPr>
              <w:instrText xml:space="preserve"> PAGEREF _Toc102769135 \h </w:instrText>
            </w:r>
            <w:r w:rsidR="00773898">
              <w:rPr>
                <w:noProof/>
                <w:webHidden/>
              </w:rPr>
            </w:r>
            <w:r w:rsidR="00773898">
              <w:rPr>
                <w:noProof/>
                <w:webHidden/>
              </w:rPr>
              <w:fldChar w:fldCharType="separate"/>
            </w:r>
            <w:r w:rsidR="00AB4424">
              <w:rPr>
                <w:noProof/>
                <w:webHidden/>
              </w:rPr>
              <w:t>19</w:t>
            </w:r>
            <w:r w:rsidR="00773898">
              <w:rPr>
                <w:noProof/>
                <w:webHidden/>
              </w:rPr>
              <w:fldChar w:fldCharType="end"/>
            </w:r>
          </w:hyperlink>
        </w:p>
        <w:p w14:paraId="66CECB50" w14:textId="52660A4D"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36" w:history="1">
            <w:r w:rsidR="00773898" w:rsidRPr="00BF0D88">
              <w:rPr>
                <w:rStyle w:val="Hyperlink"/>
                <w:noProof/>
              </w:rPr>
              <w:t>4.8 Impact of remittances at Community level</w:t>
            </w:r>
            <w:r w:rsidR="00773898">
              <w:rPr>
                <w:noProof/>
                <w:webHidden/>
              </w:rPr>
              <w:tab/>
            </w:r>
            <w:r w:rsidR="00773898">
              <w:rPr>
                <w:noProof/>
                <w:webHidden/>
              </w:rPr>
              <w:fldChar w:fldCharType="begin"/>
            </w:r>
            <w:r w:rsidR="00773898">
              <w:rPr>
                <w:noProof/>
                <w:webHidden/>
              </w:rPr>
              <w:instrText xml:space="preserve"> PAGEREF _Toc102769136 \h </w:instrText>
            </w:r>
            <w:r w:rsidR="00773898">
              <w:rPr>
                <w:noProof/>
                <w:webHidden/>
              </w:rPr>
            </w:r>
            <w:r w:rsidR="00773898">
              <w:rPr>
                <w:noProof/>
                <w:webHidden/>
              </w:rPr>
              <w:fldChar w:fldCharType="separate"/>
            </w:r>
            <w:r w:rsidR="00AB4424">
              <w:rPr>
                <w:noProof/>
                <w:webHidden/>
              </w:rPr>
              <w:t>19</w:t>
            </w:r>
            <w:r w:rsidR="00773898">
              <w:rPr>
                <w:noProof/>
                <w:webHidden/>
              </w:rPr>
              <w:fldChar w:fldCharType="end"/>
            </w:r>
          </w:hyperlink>
        </w:p>
        <w:p w14:paraId="265AA08B" w14:textId="0ED812A2"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37" w:history="1">
            <w:r w:rsidR="00773898" w:rsidRPr="00BF0D88">
              <w:rPr>
                <w:rStyle w:val="Hyperlink"/>
                <w:noProof/>
              </w:rPr>
              <w:t>4.9 Socio- Economic Impact of Remittance</w:t>
            </w:r>
            <w:r w:rsidR="00773898">
              <w:rPr>
                <w:noProof/>
                <w:webHidden/>
              </w:rPr>
              <w:tab/>
            </w:r>
            <w:r w:rsidR="00773898">
              <w:rPr>
                <w:noProof/>
                <w:webHidden/>
              </w:rPr>
              <w:fldChar w:fldCharType="begin"/>
            </w:r>
            <w:r w:rsidR="00773898">
              <w:rPr>
                <w:noProof/>
                <w:webHidden/>
              </w:rPr>
              <w:instrText xml:space="preserve"> PAGEREF _Toc102769137 \h </w:instrText>
            </w:r>
            <w:r w:rsidR="00773898">
              <w:rPr>
                <w:noProof/>
                <w:webHidden/>
              </w:rPr>
            </w:r>
            <w:r w:rsidR="00773898">
              <w:rPr>
                <w:noProof/>
                <w:webHidden/>
              </w:rPr>
              <w:fldChar w:fldCharType="separate"/>
            </w:r>
            <w:r w:rsidR="00AB4424">
              <w:rPr>
                <w:noProof/>
                <w:webHidden/>
              </w:rPr>
              <w:t>19</w:t>
            </w:r>
            <w:r w:rsidR="00773898">
              <w:rPr>
                <w:noProof/>
                <w:webHidden/>
              </w:rPr>
              <w:fldChar w:fldCharType="end"/>
            </w:r>
          </w:hyperlink>
        </w:p>
        <w:p w14:paraId="7DCDBE39" w14:textId="134331C6"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38" w:history="1">
            <w:r w:rsidR="00773898" w:rsidRPr="00BF0D88">
              <w:rPr>
                <w:rStyle w:val="Hyperlink"/>
                <w:noProof/>
              </w:rPr>
              <w:t>4.10 Role of Different Institutes Considering Foreign Remittance</w:t>
            </w:r>
            <w:r w:rsidR="00773898">
              <w:rPr>
                <w:noProof/>
                <w:webHidden/>
              </w:rPr>
              <w:tab/>
            </w:r>
            <w:r w:rsidR="00773898">
              <w:rPr>
                <w:noProof/>
                <w:webHidden/>
              </w:rPr>
              <w:fldChar w:fldCharType="begin"/>
            </w:r>
            <w:r w:rsidR="00773898">
              <w:rPr>
                <w:noProof/>
                <w:webHidden/>
              </w:rPr>
              <w:instrText xml:space="preserve"> PAGEREF _Toc102769138 \h </w:instrText>
            </w:r>
            <w:r w:rsidR="00773898">
              <w:rPr>
                <w:noProof/>
                <w:webHidden/>
              </w:rPr>
            </w:r>
            <w:r w:rsidR="00773898">
              <w:rPr>
                <w:noProof/>
                <w:webHidden/>
              </w:rPr>
              <w:fldChar w:fldCharType="separate"/>
            </w:r>
            <w:r w:rsidR="00AB4424">
              <w:rPr>
                <w:noProof/>
                <w:webHidden/>
              </w:rPr>
              <w:t>20</w:t>
            </w:r>
            <w:r w:rsidR="00773898">
              <w:rPr>
                <w:noProof/>
                <w:webHidden/>
              </w:rPr>
              <w:fldChar w:fldCharType="end"/>
            </w:r>
          </w:hyperlink>
        </w:p>
        <w:p w14:paraId="590786B8" w14:textId="0C1F33C0"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39" w:history="1">
            <w:r w:rsidR="00773898" w:rsidRPr="00BF0D88">
              <w:rPr>
                <w:rStyle w:val="Hyperlink"/>
                <w:noProof/>
              </w:rPr>
              <w:t>4.10.1. Ministry of Finance</w:t>
            </w:r>
            <w:r w:rsidR="00773898">
              <w:rPr>
                <w:noProof/>
                <w:webHidden/>
              </w:rPr>
              <w:tab/>
            </w:r>
            <w:r w:rsidR="00773898">
              <w:rPr>
                <w:noProof/>
                <w:webHidden/>
              </w:rPr>
              <w:fldChar w:fldCharType="begin"/>
            </w:r>
            <w:r w:rsidR="00773898">
              <w:rPr>
                <w:noProof/>
                <w:webHidden/>
              </w:rPr>
              <w:instrText xml:space="preserve"> PAGEREF _Toc102769139 \h </w:instrText>
            </w:r>
            <w:r w:rsidR="00773898">
              <w:rPr>
                <w:noProof/>
                <w:webHidden/>
              </w:rPr>
            </w:r>
            <w:r w:rsidR="00773898">
              <w:rPr>
                <w:noProof/>
                <w:webHidden/>
              </w:rPr>
              <w:fldChar w:fldCharType="separate"/>
            </w:r>
            <w:r w:rsidR="00AB4424">
              <w:rPr>
                <w:noProof/>
                <w:webHidden/>
              </w:rPr>
              <w:t>20</w:t>
            </w:r>
            <w:r w:rsidR="00773898">
              <w:rPr>
                <w:noProof/>
                <w:webHidden/>
              </w:rPr>
              <w:fldChar w:fldCharType="end"/>
            </w:r>
          </w:hyperlink>
        </w:p>
        <w:p w14:paraId="10C81DFC" w14:textId="3E44E015"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40" w:history="1">
            <w:r w:rsidR="00773898" w:rsidRPr="00BF0D88">
              <w:rPr>
                <w:rStyle w:val="Hyperlink"/>
                <w:noProof/>
              </w:rPr>
              <w:t>4.10.2. Bangladesh Bank</w:t>
            </w:r>
            <w:r w:rsidR="00773898">
              <w:rPr>
                <w:noProof/>
                <w:webHidden/>
              </w:rPr>
              <w:tab/>
            </w:r>
            <w:r w:rsidR="00773898">
              <w:rPr>
                <w:noProof/>
                <w:webHidden/>
              </w:rPr>
              <w:fldChar w:fldCharType="begin"/>
            </w:r>
            <w:r w:rsidR="00773898">
              <w:rPr>
                <w:noProof/>
                <w:webHidden/>
              </w:rPr>
              <w:instrText xml:space="preserve"> PAGEREF _Toc102769140 \h </w:instrText>
            </w:r>
            <w:r w:rsidR="00773898">
              <w:rPr>
                <w:noProof/>
                <w:webHidden/>
              </w:rPr>
            </w:r>
            <w:r w:rsidR="00773898">
              <w:rPr>
                <w:noProof/>
                <w:webHidden/>
              </w:rPr>
              <w:fldChar w:fldCharType="separate"/>
            </w:r>
            <w:r w:rsidR="00AB4424">
              <w:rPr>
                <w:noProof/>
                <w:webHidden/>
              </w:rPr>
              <w:t>20</w:t>
            </w:r>
            <w:r w:rsidR="00773898">
              <w:rPr>
                <w:noProof/>
                <w:webHidden/>
              </w:rPr>
              <w:fldChar w:fldCharType="end"/>
            </w:r>
          </w:hyperlink>
        </w:p>
        <w:p w14:paraId="6832F78E" w14:textId="2E618313"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41" w:history="1">
            <w:r w:rsidR="00773898" w:rsidRPr="00BF0D88">
              <w:rPr>
                <w:rStyle w:val="Hyperlink"/>
                <w:noProof/>
              </w:rPr>
              <w:t>4.10.3. Exchange Policy Department (FEPD):</w:t>
            </w:r>
            <w:r w:rsidR="00773898">
              <w:rPr>
                <w:noProof/>
                <w:webHidden/>
              </w:rPr>
              <w:tab/>
            </w:r>
            <w:r w:rsidR="00773898">
              <w:rPr>
                <w:noProof/>
                <w:webHidden/>
              </w:rPr>
              <w:fldChar w:fldCharType="begin"/>
            </w:r>
            <w:r w:rsidR="00773898">
              <w:rPr>
                <w:noProof/>
                <w:webHidden/>
              </w:rPr>
              <w:instrText xml:space="preserve"> PAGEREF _Toc102769141 \h </w:instrText>
            </w:r>
            <w:r w:rsidR="00773898">
              <w:rPr>
                <w:noProof/>
                <w:webHidden/>
              </w:rPr>
            </w:r>
            <w:r w:rsidR="00773898">
              <w:rPr>
                <w:noProof/>
                <w:webHidden/>
              </w:rPr>
              <w:fldChar w:fldCharType="separate"/>
            </w:r>
            <w:r w:rsidR="00AB4424">
              <w:rPr>
                <w:noProof/>
                <w:webHidden/>
              </w:rPr>
              <w:t>20</w:t>
            </w:r>
            <w:r w:rsidR="00773898">
              <w:rPr>
                <w:noProof/>
                <w:webHidden/>
              </w:rPr>
              <w:fldChar w:fldCharType="end"/>
            </w:r>
          </w:hyperlink>
        </w:p>
        <w:p w14:paraId="064FE678" w14:textId="69BDCDA0"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42" w:history="1">
            <w:r w:rsidR="00773898" w:rsidRPr="00BF0D88">
              <w:rPr>
                <w:rStyle w:val="Hyperlink"/>
                <w:noProof/>
              </w:rPr>
              <w:t>4.10.4. Nationalized Commercial Banks (NCBs):</w:t>
            </w:r>
            <w:r w:rsidR="00773898">
              <w:rPr>
                <w:noProof/>
                <w:webHidden/>
              </w:rPr>
              <w:tab/>
            </w:r>
            <w:r w:rsidR="00773898">
              <w:rPr>
                <w:noProof/>
                <w:webHidden/>
              </w:rPr>
              <w:fldChar w:fldCharType="begin"/>
            </w:r>
            <w:r w:rsidR="00773898">
              <w:rPr>
                <w:noProof/>
                <w:webHidden/>
              </w:rPr>
              <w:instrText xml:space="preserve"> PAGEREF _Toc102769142 \h </w:instrText>
            </w:r>
            <w:r w:rsidR="00773898">
              <w:rPr>
                <w:noProof/>
                <w:webHidden/>
              </w:rPr>
            </w:r>
            <w:r w:rsidR="00773898">
              <w:rPr>
                <w:noProof/>
                <w:webHidden/>
              </w:rPr>
              <w:fldChar w:fldCharType="separate"/>
            </w:r>
            <w:r w:rsidR="00AB4424">
              <w:rPr>
                <w:noProof/>
                <w:webHidden/>
              </w:rPr>
              <w:t>20</w:t>
            </w:r>
            <w:r w:rsidR="00773898">
              <w:rPr>
                <w:noProof/>
                <w:webHidden/>
              </w:rPr>
              <w:fldChar w:fldCharType="end"/>
            </w:r>
          </w:hyperlink>
        </w:p>
        <w:p w14:paraId="424941F1" w14:textId="09D5DF4D"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43" w:history="1">
            <w:r w:rsidR="00773898" w:rsidRPr="00BF0D88">
              <w:rPr>
                <w:rStyle w:val="Hyperlink"/>
                <w:noProof/>
              </w:rPr>
              <w:t>4.10.5. Private Commercial Banks</w:t>
            </w:r>
            <w:r w:rsidR="00773898">
              <w:rPr>
                <w:noProof/>
                <w:webHidden/>
              </w:rPr>
              <w:tab/>
            </w:r>
            <w:r w:rsidR="00773898">
              <w:rPr>
                <w:noProof/>
                <w:webHidden/>
              </w:rPr>
              <w:fldChar w:fldCharType="begin"/>
            </w:r>
            <w:r w:rsidR="00773898">
              <w:rPr>
                <w:noProof/>
                <w:webHidden/>
              </w:rPr>
              <w:instrText xml:space="preserve"> PAGEREF _Toc102769143 \h </w:instrText>
            </w:r>
            <w:r w:rsidR="00773898">
              <w:rPr>
                <w:noProof/>
                <w:webHidden/>
              </w:rPr>
            </w:r>
            <w:r w:rsidR="00773898">
              <w:rPr>
                <w:noProof/>
                <w:webHidden/>
              </w:rPr>
              <w:fldChar w:fldCharType="separate"/>
            </w:r>
            <w:r w:rsidR="00AB4424">
              <w:rPr>
                <w:noProof/>
                <w:webHidden/>
              </w:rPr>
              <w:t>21</w:t>
            </w:r>
            <w:r w:rsidR="00773898">
              <w:rPr>
                <w:noProof/>
                <w:webHidden/>
              </w:rPr>
              <w:fldChar w:fldCharType="end"/>
            </w:r>
          </w:hyperlink>
        </w:p>
        <w:p w14:paraId="0F7384CF" w14:textId="0B3E90D1" w:rsidR="00773898" w:rsidRDefault="00257A14">
          <w:pPr>
            <w:pStyle w:val="TOC1"/>
            <w:tabs>
              <w:tab w:val="right" w:leader="dot" w:pos="9016"/>
            </w:tabs>
            <w:rPr>
              <w:rFonts w:asciiTheme="minorHAnsi" w:eastAsiaTheme="minorEastAsia" w:hAnsiTheme="minorHAnsi"/>
              <w:noProof/>
              <w:sz w:val="22"/>
              <w:szCs w:val="22"/>
              <w:lang w:bidi="ar-SA"/>
            </w:rPr>
          </w:pPr>
          <w:hyperlink w:anchor="_Toc102769144" w:history="1">
            <w:r w:rsidR="00773898" w:rsidRPr="00BF0D88">
              <w:rPr>
                <w:rStyle w:val="Hyperlink"/>
                <w:noProof/>
              </w:rPr>
              <w:t>Chapter-5   Foreign Remittance Procedure</w:t>
            </w:r>
            <w:r w:rsidR="00773898">
              <w:rPr>
                <w:noProof/>
                <w:webHidden/>
              </w:rPr>
              <w:tab/>
            </w:r>
            <w:r w:rsidR="00773898">
              <w:rPr>
                <w:noProof/>
                <w:webHidden/>
              </w:rPr>
              <w:fldChar w:fldCharType="begin"/>
            </w:r>
            <w:r w:rsidR="00773898">
              <w:rPr>
                <w:noProof/>
                <w:webHidden/>
              </w:rPr>
              <w:instrText xml:space="preserve"> PAGEREF _Toc102769144 \h </w:instrText>
            </w:r>
            <w:r w:rsidR="00773898">
              <w:rPr>
                <w:noProof/>
                <w:webHidden/>
              </w:rPr>
            </w:r>
            <w:r w:rsidR="00773898">
              <w:rPr>
                <w:noProof/>
                <w:webHidden/>
              </w:rPr>
              <w:fldChar w:fldCharType="separate"/>
            </w:r>
            <w:r w:rsidR="00AB4424">
              <w:rPr>
                <w:noProof/>
                <w:webHidden/>
              </w:rPr>
              <w:t>20</w:t>
            </w:r>
            <w:r w:rsidR="00773898">
              <w:rPr>
                <w:noProof/>
                <w:webHidden/>
              </w:rPr>
              <w:fldChar w:fldCharType="end"/>
            </w:r>
          </w:hyperlink>
        </w:p>
        <w:p w14:paraId="5DBAACE6" w14:textId="76053092"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45" w:history="1">
            <w:r w:rsidR="00773898" w:rsidRPr="00BF0D88">
              <w:rPr>
                <w:rStyle w:val="Hyperlink"/>
                <w:noProof/>
              </w:rPr>
              <w:t>5.1 Foreign Remittance Procedure of SCB</w:t>
            </w:r>
            <w:r w:rsidR="00773898">
              <w:rPr>
                <w:noProof/>
                <w:webHidden/>
              </w:rPr>
              <w:tab/>
            </w:r>
            <w:r w:rsidR="00773898">
              <w:rPr>
                <w:noProof/>
                <w:webHidden/>
              </w:rPr>
              <w:fldChar w:fldCharType="begin"/>
            </w:r>
            <w:r w:rsidR="00773898">
              <w:rPr>
                <w:noProof/>
                <w:webHidden/>
              </w:rPr>
              <w:instrText xml:space="preserve"> PAGEREF _Toc102769145 \h </w:instrText>
            </w:r>
            <w:r w:rsidR="00773898">
              <w:rPr>
                <w:noProof/>
                <w:webHidden/>
              </w:rPr>
            </w:r>
            <w:r w:rsidR="00773898">
              <w:rPr>
                <w:noProof/>
                <w:webHidden/>
              </w:rPr>
              <w:fldChar w:fldCharType="separate"/>
            </w:r>
            <w:r w:rsidR="00AB4424">
              <w:rPr>
                <w:noProof/>
                <w:webHidden/>
              </w:rPr>
              <w:t>20</w:t>
            </w:r>
            <w:r w:rsidR="00773898">
              <w:rPr>
                <w:noProof/>
                <w:webHidden/>
              </w:rPr>
              <w:fldChar w:fldCharType="end"/>
            </w:r>
          </w:hyperlink>
        </w:p>
        <w:p w14:paraId="5D87DA21" w14:textId="72CD07B7"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46" w:history="1">
            <w:r w:rsidR="00773898" w:rsidRPr="00BF0D88">
              <w:rPr>
                <w:rStyle w:val="Hyperlink"/>
                <w:noProof/>
              </w:rPr>
              <w:t>5.1.1 Inward Remittance</w:t>
            </w:r>
            <w:r w:rsidR="00773898">
              <w:rPr>
                <w:noProof/>
                <w:webHidden/>
              </w:rPr>
              <w:tab/>
            </w:r>
            <w:r w:rsidR="00773898">
              <w:rPr>
                <w:noProof/>
                <w:webHidden/>
              </w:rPr>
              <w:fldChar w:fldCharType="begin"/>
            </w:r>
            <w:r w:rsidR="00773898">
              <w:rPr>
                <w:noProof/>
                <w:webHidden/>
              </w:rPr>
              <w:instrText xml:space="preserve"> PAGEREF _Toc102769146 \h </w:instrText>
            </w:r>
            <w:r w:rsidR="00773898">
              <w:rPr>
                <w:noProof/>
                <w:webHidden/>
              </w:rPr>
            </w:r>
            <w:r w:rsidR="00773898">
              <w:rPr>
                <w:noProof/>
                <w:webHidden/>
              </w:rPr>
              <w:fldChar w:fldCharType="separate"/>
            </w:r>
            <w:r w:rsidR="00AB4424">
              <w:rPr>
                <w:noProof/>
                <w:webHidden/>
              </w:rPr>
              <w:t>20</w:t>
            </w:r>
            <w:r w:rsidR="00773898">
              <w:rPr>
                <w:noProof/>
                <w:webHidden/>
              </w:rPr>
              <w:fldChar w:fldCharType="end"/>
            </w:r>
          </w:hyperlink>
        </w:p>
        <w:p w14:paraId="3FC81761" w14:textId="32546E49"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47" w:history="1">
            <w:r w:rsidR="00773898" w:rsidRPr="00BF0D88">
              <w:rPr>
                <w:rStyle w:val="Hyperlink"/>
                <w:noProof/>
              </w:rPr>
              <w:t>5.2 purpose of internal remittance</w:t>
            </w:r>
            <w:r w:rsidR="00773898">
              <w:rPr>
                <w:noProof/>
                <w:webHidden/>
              </w:rPr>
              <w:tab/>
            </w:r>
            <w:r w:rsidR="00773898">
              <w:rPr>
                <w:noProof/>
                <w:webHidden/>
              </w:rPr>
              <w:fldChar w:fldCharType="begin"/>
            </w:r>
            <w:r w:rsidR="00773898">
              <w:rPr>
                <w:noProof/>
                <w:webHidden/>
              </w:rPr>
              <w:instrText xml:space="preserve"> PAGEREF _Toc102769147 \h </w:instrText>
            </w:r>
            <w:r w:rsidR="00773898">
              <w:rPr>
                <w:noProof/>
                <w:webHidden/>
              </w:rPr>
            </w:r>
            <w:r w:rsidR="00773898">
              <w:rPr>
                <w:noProof/>
                <w:webHidden/>
              </w:rPr>
              <w:fldChar w:fldCharType="separate"/>
            </w:r>
            <w:r w:rsidR="00AB4424">
              <w:rPr>
                <w:noProof/>
                <w:webHidden/>
              </w:rPr>
              <w:t>20</w:t>
            </w:r>
            <w:r w:rsidR="00773898">
              <w:rPr>
                <w:noProof/>
                <w:webHidden/>
              </w:rPr>
              <w:fldChar w:fldCharType="end"/>
            </w:r>
          </w:hyperlink>
        </w:p>
        <w:p w14:paraId="7A35B396" w14:textId="65AE816E"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48" w:history="1">
            <w:r w:rsidR="00773898" w:rsidRPr="00BF0D88">
              <w:rPr>
                <w:rStyle w:val="Hyperlink"/>
                <w:noProof/>
              </w:rPr>
              <w:t>5.3 Source of Inward Remittance</w:t>
            </w:r>
            <w:r w:rsidR="00773898">
              <w:rPr>
                <w:noProof/>
                <w:webHidden/>
              </w:rPr>
              <w:tab/>
            </w:r>
            <w:r w:rsidR="00773898">
              <w:rPr>
                <w:noProof/>
                <w:webHidden/>
              </w:rPr>
              <w:fldChar w:fldCharType="begin"/>
            </w:r>
            <w:r w:rsidR="00773898">
              <w:rPr>
                <w:noProof/>
                <w:webHidden/>
              </w:rPr>
              <w:instrText xml:space="preserve"> PAGEREF _Toc102769148 \h </w:instrText>
            </w:r>
            <w:r w:rsidR="00773898">
              <w:rPr>
                <w:noProof/>
                <w:webHidden/>
              </w:rPr>
            </w:r>
            <w:r w:rsidR="00773898">
              <w:rPr>
                <w:noProof/>
                <w:webHidden/>
              </w:rPr>
              <w:fldChar w:fldCharType="separate"/>
            </w:r>
            <w:r w:rsidR="00AB4424">
              <w:rPr>
                <w:noProof/>
                <w:webHidden/>
              </w:rPr>
              <w:t>20</w:t>
            </w:r>
            <w:r w:rsidR="00773898">
              <w:rPr>
                <w:noProof/>
                <w:webHidden/>
              </w:rPr>
              <w:fldChar w:fldCharType="end"/>
            </w:r>
          </w:hyperlink>
        </w:p>
        <w:p w14:paraId="7937690A" w14:textId="3B276355"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49" w:history="1">
            <w:r w:rsidR="00773898" w:rsidRPr="00BF0D88">
              <w:rPr>
                <w:rStyle w:val="Hyperlink"/>
                <w:noProof/>
              </w:rPr>
              <w:t>5.4 The role of exchange offices in foreign remittances</w:t>
            </w:r>
            <w:r w:rsidR="00773898">
              <w:rPr>
                <w:noProof/>
                <w:webHidden/>
              </w:rPr>
              <w:tab/>
            </w:r>
            <w:r w:rsidR="00773898">
              <w:rPr>
                <w:noProof/>
                <w:webHidden/>
              </w:rPr>
              <w:fldChar w:fldCharType="begin"/>
            </w:r>
            <w:r w:rsidR="00773898">
              <w:rPr>
                <w:noProof/>
                <w:webHidden/>
              </w:rPr>
              <w:instrText xml:space="preserve"> PAGEREF _Toc102769149 \h </w:instrText>
            </w:r>
            <w:r w:rsidR="00773898">
              <w:rPr>
                <w:noProof/>
                <w:webHidden/>
              </w:rPr>
            </w:r>
            <w:r w:rsidR="00773898">
              <w:rPr>
                <w:noProof/>
                <w:webHidden/>
              </w:rPr>
              <w:fldChar w:fldCharType="separate"/>
            </w:r>
            <w:r w:rsidR="00AB4424">
              <w:rPr>
                <w:noProof/>
                <w:webHidden/>
              </w:rPr>
              <w:t>20</w:t>
            </w:r>
            <w:r w:rsidR="00773898">
              <w:rPr>
                <w:noProof/>
                <w:webHidden/>
              </w:rPr>
              <w:fldChar w:fldCharType="end"/>
            </w:r>
          </w:hyperlink>
        </w:p>
        <w:p w14:paraId="5DC5A608" w14:textId="22DE1BF7"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50" w:history="1">
            <w:r w:rsidR="00773898" w:rsidRPr="00BF0D88">
              <w:rPr>
                <w:rStyle w:val="Hyperlink"/>
                <w:noProof/>
              </w:rPr>
              <w:t>5.5 Outward Remittance</w:t>
            </w:r>
            <w:r w:rsidR="00773898">
              <w:rPr>
                <w:noProof/>
                <w:webHidden/>
              </w:rPr>
              <w:tab/>
            </w:r>
            <w:r w:rsidR="00773898">
              <w:rPr>
                <w:noProof/>
                <w:webHidden/>
              </w:rPr>
              <w:fldChar w:fldCharType="begin"/>
            </w:r>
            <w:r w:rsidR="00773898">
              <w:rPr>
                <w:noProof/>
                <w:webHidden/>
              </w:rPr>
              <w:instrText xml:space="preserve"> PAGEREF _Toc102769150 \h </w:instrText>
            </w:r>
            <w:r w:rsidR="00773898">
              <w:rPr>
                <w:noProof/>
                <w:webHidden/>
              </w:rPr>
            </w:r>
            <w:r w:rsidR="00773898">
              <w:rPr>
                <w:noProof/>
                <w:webHidden/>
              </w:rPr>
              <w:fldChar w:fldCharType="separate"/>
            </w:r>
            <w:r w:rsidR="00AB4424">
              <w:rPr>
                <w:noProof/>
                <w:webHidden/>
              </w:rPr>
              <w:t>21</w:t>
            </w:r>
            <w:r w:rsidR="00773898">
              <w:rPr>
                <w:noProof/>
                <w:webHidden/>
              </w:rPr>
              <w:fldChar w:fldCharType="end"/>
            </w:r>
          </w:hyperlink>
        </w:p>
        <w:p w14:paraId="027F756C" w14:textId="60AB425E"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51" w:history="1">
            <w:r w:rsidR="00773898" w:rsidRPr="00BF0D88">
              <w:rPr>
                <w:rStyle w:val="Hyperlink"/>
                <w:noProof/>
              </w:rPr>
              <w:t>5.5.1. The motive of remittance overseas</w:t>
            </w:r>
            <w:r w:rsidR="00773898">
              <w:rPr>
                <w:noProof/>
                <w:webHidden/>
              </w:rPr>
              <w:tab/>
            </w:r>
            <w:r w:rsidR="00773898">
              <w:rPr>
                <w:noProof/>
                <w:webHidden/>
              </w:rPr>
              <w:fldChar w:fldCharType="begin"/>
            </w:r>
            <w:r w:rsidR="00773898">
              <w:rPr>
                <w:noProof/>
                <w:webHidden/>
              </w:rPr>
              <w:instrText xml:space="preserve"> PAGEREF _Toc102769151 \h </w:instrText>
            </w:r>
            <w:r w:rsidR="00773898">
              <w:rPr>
                <w:noProof/>
                <w:webHidden/>
              </w:rPr>
            </w:r>
            <w:r w:rsidR="00773898">
              <w:rPr>
                <w:noProof/>
                <w:webHidden/>
              </w:rPr>
              <w:fldChar w:fldCharType="separate"/>
            </w:r>
            <w:r w:rsidR="00AB4424">
              <w:rPr>
                <w:noProof/>
                <w:webHidden/>
              </w:rPr>
              <w:t>21</w:t>
            </w:r>
            <w:r w:rsidR="00773898">
              <w:rPr>
                <w:noProof/>
                <w:webHidden/>
              </w:rPr>
              <w:fldChar w:fldCharType="end"/>
            </w:r>
          </w:hyperlink>
        </w:p>
        <w:p w14:paraId="6EC87504" w14:textId="09780BA3"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52" w:history="1">
            <w:r w:rsidR="00773898" w:rsidRPr="00BF0D88">
              <w:rPr>
                <w:rStyle w:val="Hyperlink"/>
                <w:noProof/>
              </w:rPr>
              <w:t>5.5.2. Different types of outside remittances</w:t>
            </w:r>
            <w:r w:rsidR="00773898">
              <w:rPr>
                <w:noProof/>
                <w:webHidden/>
              </w:rPr>
              <w:tab/>
            </w:r>
            <w:r w:rsidR="00773898">
              <w:rPr>
                <w:noProof/>
                <w:webHidden/>
              </w:rPr>
              <w:fldChar w:fldCharType="begin"/>
            </w:r>
            <w:r w:rsidR="00773898">
              <w:rPr>
                <w:noProof/>
                <w:webHidden/>
              </w:rPr>
              <w:instrText xml:space="preserve"> PAGEREF _Toc102769152 \h </w:instrText>
            </w:r>
            <w:r w:rsidR="00773898">
              <w:rPr>
                <w:noProof/>
                <w:webHidden/>
              </w:rPr>
            </w:r>
            <w:r w:rsidR="00773898">
              <w:rPr>
                <w:noProof/>
                <w:webHidden/>
              </w:rPr>
              <w:fldChar w:fldCharType="separate"/>
            </w:r>
            <w:r w:rsidR="00AB4424">
              <w:rPr>
                <w:noProof/>
                <w:webHidden/>
              </w:rPr>
              <w:t>21</w:t>
            </w:r>
            <w:r w:rsidR="00773898">
              <w:rPr>
                <w:noProof/>
                <w:webHidden/>
              </w:rPr>
              <w:fldChar w:fldCharType="end"/>
            </w:r>
          </w:hyperlink>
        </w:p>
        <w:p w14:paraId="1B3E10EB" w14:textId="3C623664"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53" w:history="1">
            <w:r w:rsidR="00773898" w:rsidRPr="00BF0D88">
              <w:rPr>
                <w:rStyle w:val="Hyperlink"/>
                <w:noProof/>
              </w:rPr>
              <w:t>5.5.3. Private Remittance</w:t>
            </w:r>
            <w:r w:rsidR="00773898">
              <w:rPr>
                <w:noProof/>
                <w:webHidden/>
              </w:rPr>
              <w:tab/>
            </w:r>
            <w:r w:rsidR="00773898">
              <w:rPr>
                <w:noProof/>
                <w:webHidden/>
              </w:rPr>
              <w:fldChar w:fldCharType="begin"/>
            </w:r>
            <w:r w:rsidR="00773898">
              <w:rPr>
                <w:noProof/>
                <w:webHidden/>
              </w:rPr>
              <w:instrText xml:space="preserve"> PAGEREF _Toc102769153 \h </w:instrText>
            </w:r>
            <w:r w:rsidR="00773898">
              <w:rPr>
                <w:noProof/>
                <w:webHidden/>
              </w:rPr>
            </w:r>
            <w:r w:rsidR="00773898">
              <w:rPr>
                <w:noProof/>
                <w:webHidden/>
              </w:rPr>
              <w:fldChar w:fldCharType="separate"/>
            </w:r>
            <w:r w:rsidR="00AB4424">
              <w:rPr>
                <w:noProof/>
                <w:webHidden/>
              </w:rPr>
              <w:t>21</w:t>
            </w:r>
            <w:r w:rsidR="00773898">
              <w:rPr>
                <w:noProof/>
                <w:webHidden/>
              </w:rPr>
              <w:fldChar w:fldCharType="end"/>
            </w:r>
          </w:hyperlink>
        </w:p>
        <w:p w14:paraId="371BD885" w14:textId="498FB712" w:rsidR="00773898" w:rsidRDefault="00257A14">
          <w:pPr>
            <w:pStyle w:val="TOC3"/>
            <w:tabs>
              <w:tab w:val="right" w:leader="dot" w:pos="9016"/>
            </w:tabs>
            <w:rPr>
              <w:rFonts w:asciiTheme="minorHAnsi" w:eastAsiaTheme="minorEastAsia" w:hAnsiTheme="minorHAnsi"/>
              <w:noProof/>
              <w:sz w:val="22"/>
              <w:szCs w:val="22"/>
              <w:lang w:bidi="ar-SA"/>
            </w:rPr>
          </w:pPr>
          <w:hyperlink w:anchor="_Toc102769154" w:history="1">
            <w:r w:rsidR="00773898" w:rsidRPr="00BF0D88">
              <w:rPr>
                <w:rStyle w:val="Hyperlink"/>
                <w:noProof/>
              </w:rPr>
              <w:t>5.5.4. Home Based Business and Financial Reporting</w:t>
            </w:r>
            <w:r w:rsidR="00773898">
              <w:rPr>
                <w:noProof/>
                <w:webHidden/>
              </w:rPr>
              <w:tab/>
            </w:r>
            <w:r w:rsidR="00773898">
              <w:rPr>
                <w:noProof/>
                <w:webHidden/>
              </w:rPr>
              <w:fldChar w:fldCharType="begin"/>
            </w:r>
            <w:r w:rsidR="00773898">
              <w:rPr>
                <w:noProof/>
                <w:webHidden/>
              </w:rPr>
              <w:instrText xml:space="preserve"> PAGEREF _Toc102769154 \h </w:instrText>
            </w:r>
            <w:r w:rsidR="00773898">
              <w:rPr>
                <w:noProof/>
                <w:webHidden/>
              </w:rPr>
            </w:r>
            <w:r w:rsidR="00773898">
              <w:rPr>
                <w:noProof/>
                <w:webHidden/>
              </w:rPr>
              <w:fldChar w:fldCharType="separate"/>
            </w:r>
            <w:r w:rsidR="00AB4424">
              <w:rPr>
                <w:noProof/>
                <w:webHidden/>
              </w:rPr>
              <w:t>22</w:t>
            </w:r>
            <w:r w:rsidR="00773898">
              <w:rPr>
                <w:noProof/>
                <w:webHidden/>
              </w:rPr>
              <w:fldChar w:fldCharType="end"/>
            </w:r>
          </w:hyperlink>
        </w:p>
        <w:p w14:paraId="424E354A" w14:textId="2404DFB4" w:rsidR="00773898" w:rsidRDefault="00257A14">
          <w:pPr>
            <w:pStyle w:val="TOC1"/>
            <w:tabs>
              <w:tab w:val="right" w:leader="dot" w:pos="9016"/>
            </w:tabs>
            <w:rPr>
              <w:rFonts w:asciiTheme="minorHAnsi" w:eastAsiaTheme="minorEastAsia" w:hAnsiTheme="minorHAnsi"/>
              <w:noProof/>
              <w:sz w:val="22"/>
              <w:szCs w:val="22"/>
              <w:lang w:bidi="ar-SA"/>
            </w:rPr>
          </w:pPr>
          <w:hyperlink w:anchor="_Toc102769155" w:history="1">
            <w:r w:rsidR="00773898" w:rsidRPr="00BF0D88">
              <w:rPr>
                <w:rStyle w:val="Hyperlink"/>
                <w:noProof/>
              </w:rPr>
              <w:t>Chapter- 6 The Economics of Remittance Growth</w:t>
            </w:r>
            <w:r w:rsidR="00773898">
              <w:rPr>
                <w:noProof/>
                <w:webHidden/>
              </w:rPr>
              <w:tab/>
            </w:r>
            <w:r w:rsidR="00773898">
              <w:rPr>
                <w:noProof/>
                <w:webHidden/>
              </w:rPr>
              <w:fldChar w:fldCharType="begin"/>
            </w:r>
            <w:r w:rsidR="00773898">
              <w:rPr>
                <w:noProof/>
                <w:webHidden/>
              </w:rPr>
              <w:instrText xml:space="preserve"> PAGEREF _Toc102769155 \h </w:instrText>
            </w:r>
            <w:r w:rsidR="00773898">
              <w:rPr>
                <w:noProof/>
                <w:webHidden/>
              </w:rPr>
            </w:r>
            <w:r w:rsidR="00773898">
              <w:rPr>
                <w:noProof/>
                <w:webHidden/>
              </w:rPr>
              <w:fldChar w:fldCharType="separate"/>
            </w:r>
            <w:r w:rsidR="00AB4424">
              <w:rPr>
                <w:noProof/>
                <w:webHidden/>
              </w:rPr>
              <w:t>24</w:t>
            </w:r>
            <w:r w:rsidR="00773898">
              <w:rPr>
                <w:noProof/>
                <w:webHidden/>
              </w:rPr>
              <w:fldChar w:fldCharType="end"/>
            </w:r>
          </w:hyperlink>
        </w:p>
        <w:p w14:paraId="4D5F42F4" w14:textId="225E323B"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56" w:history="1">
            <w:r w:rsidR="00773898" w:rsidRPr="00BF0D88">
              <w:rPr>
                <w:rStyle w:val="Hyperlink"/>
                <w:noProof/>
              </w:rPr>
              <w:t>6. Economics of Remittance Growth - Bangladesh</w:t>
            </w:r>
            <w:r w:rsidR="00773898">
              <w:rPr>
                <w:noProof/>
                <w:webHidden/>
              </w:rPr>
              <w:tab/>
            </w:r>
            <w:r w:rsidR="00773898">
              <w:rPr>
                <w:noProof/>
                <w:webHidden/>
              </w:rPr>
              <w:fldChar w:fldCharType="begin"/>
            </w:r>
            <w:r w:rsidR="00773898">
              <w:rPr>
                <w:noProof/>
                <w:webHidden/>
              </w:rPr>
              <w:instrText xml:space="preserve"> PAGEREF _Toc102769156 \h </w:instrText>
            </w:r>
            <w:r w:rsidR="00773898">
              <w:rPr>
                <w:noProof/>
                <w:webHidden/>
              </w:rPr>
            </w:r>
            <w:r w:rsidR="00773898">
              <w:rPr>
                <w:noProof/>
                <w:webHidden/>
              </w:rPr>
              <w:fldChar w:fldCharType="separate"/>
            </w:r>
            <w:r w:rsidR="00AB4424">
              <w:rPr>
                <w:noProof/>
                <w:webHidden/>
              </w:rPr>
              <w:t>24</w:t>
            </w:r>
            <w:r w:rsidR="00773898">
              <w:rPr>
                <w:noProof/>
                <w:webHidden/>
              </w:rPr>
              <w:fldChar w:fldCharType="end"/>
            </w:r>
          </w:hyperlink>
        </w:p>
        <w:p w14:paraId="5A987A22" w14:textId="56A0697B" w:rsidR="00773898" w:rsidRDefault="00257A14">
          <w:pPr>
            <w:pStyle w:val="TOC1"/>
            <w:tabs>
              <w:tab w:val="right" w:leader="dot" w:pos="9016"/>
            </w:tabs>
            <w:rPr>
              <w:rFonts w:asciiTheme="minorHAnsi" w:eastAsiaTheme="minorEastAsia" w:hAnsiTheme="minorHAnsi"/>
              <w:noProof/>
              <w:sz w:val="22"/>
              <w:szCs w:val="22"/>
              <w:lang w:bidi="ar-SA"/>
            </w:rPr>
          </w:pPr>
          <w:hyperlink w:anchor="_Toc102769157" w:history="1">
            <w:r w:rsidR="00303E90">
              <w:rPr>
                <w:rStyle w:val="Hyperlink"/>
                <w:noProof/>
              </w:rPr>
              <w:t>Chapter-7</w:t>
            </w:r>
            <w:r w:rsidR="00773898" w:rsidRPr="00BF0D88">
              <w:rPr>
                <w:rStyle w:val="Hyperlink"/>
                <w:noProof/>
              </w:rPr>
              <w:t xml:space="preserve"> Findings, Recommendation and Conclusion</w:t>
            </w:r>
            <w:r w:rsidR="00773898">
              <w:rPr>
                <w:noProof/>
                <w:webHidden/>
              </w:rPr>
              <w:tab/>
            </w:r>
            <w:r w:rsidR="00773898">
              <w:rPr>
                <w:noProof/>
                <w:webHidden/>
              </w:rPr>
              <w:fldChar w:fldCharType="begin"/>
            </w:r>
            <w:r w:rsidR="00773898">
              <w:rPr>
                <w:noProof/>
                <w:webHidden/>
              </w:rPr>
              <w:instrText xml:space="preserve"> PAGEREF _Toc102769157 \h </w:instrText>
            </w:r>
            <w:r w:rsidR="00773898">
              <w:rPr>
                <w:noProof/>
                <w:webHidden/>
              </w:rPr>
            </w:r>
            <w:r w:rsidR="00773898">
              <w:rPr>
                <w:noProof/>
                <w:webHidden/>
              </w:rPr>
              <w:fldChar w:fldCharType="separate"/>
            </w:r>
            <w:r w:rsidR="00AB4424">
              <w:rPr>
                <w:noProof/>
                <w:webHidden/>
              </w:rPr>
              <w:t>30</w:t>
            </w:r>
            <w:r w:rsidR="00773898">
              <w:rPr>
                <w:noProof/>
                <w:webHidden/>
              </w:rPr>
              <w:fldChar w:fldCharType="end"/>
            </w:r>
          </w:hyperlink>
        </w:p>
        <w:p w14:paraId="26924EFB" w14:textId="32E7CE68"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58" w:history="1">
            <w:r w:rsidR="00303E90">
              <w:rPr>
                <w:rStyle w:val="Hyperlink"/>
                <w:noProof/>
              </w:rPr>
              <w:t>7.</w:t>
            </w:r>
            <w:r w:rsidR="00773898" w:rsidRPr="00BF0D88">
              <w:rPr>
                <w:rStyle w:val="Hyperlink"/>
                <w:noProof/>
              </w:rPr>
              <w:t>1 Findings and Recommendation</w:t>
            </w:r>
            <w:r w:rsidR="00773898">
              <w:rPr>
                <w:noProof/>
                <w:webHidden/>
              </w:rPr>
              <w:tab/>
            </w:r>
            <w:r w:rsidR="00773898">
              <w:rPr>
                <w:noProof/>
                <w:webHidden/>
              </w:rPr>
              <w:fldChar w:fldCharType="begin"/>
            </w:r>
            <w:r w:rsidR="00773898">
              <w:rPr>
                <w:noProof/>
                <w:webHidden/>
              </w:rPr>
              <w:instrText xml:space="preserve"> PAGEREF _Toc102769158 \h </w:instrText>
            </w:r>
            <w:r w:rsidR="00773898">
              <w:rPr>
                <w:noProof/>
                <w:webHidden/>
              </w:rPr>
            </w:r>
            <w:r w:rsidR="00773898">
              <w:rPr>
                <w:noProof/>
                <w:webHidden/>
              </w:rPr>
              <w:fldChar w:fldCharType="separate"/>
            </w:r>
            <w:r w:rsidR="00AB4424">
              <w:rPr>
                <w:noProof/>
                <w:webHidden/>
              </w:rPr>
              <w:t>30</w:t>
            </w:r>
            <w:r w:rsidR="00773898">
              <w:rPr>
                <w:noProof/>
                <w:webHidden/>
              </w:rPr>
              <w:fldChar w:fldCharType="end"/>
            </w:r>
          </w:hyperlink>
        </w:p>
        <w:p w14:paraId="55ECCAD9" w14:textId="1C1DE6B6" w:rsidR="00773898" w:rsidRDefault="00257A14">
          <w:pPr>
            <w:pStyle w:val="TOC2"/>
            <w:tabs>
              <w:tab w:val="right" w:leader="dot" w:pos="9016"/>
            </w:tabs>
            <w:rPr>
              <w:rFonts w:asciiTheme="minorHAnsi" w:eastAsiaTheme="minorEastAsia" w:hAnsiTheme="minorHAnsi"/>
              <w:noProof/>
              <w:sz w:val="22"/>
              <w:szCs w:val="22"/>
              <w:lang w:bidi="ar-SA"/>
            </w:rPr>
          </w:pPr>
          <w:hyperlink w:anchor="_Toc102769159" w:history="1">
            <w:r w:rsidR="00303E90">
              <w:rPr>
                <w:rStyle w:val="Hyperlink"/>
                <w:noProof/>
              </w:rPr>
              <w:t>7.</w:t>
            </w:r>
            <w:r w:rsidR="00773898" w:rsidRPr="00BF0D88">
              <w:rPr>
                <w:rStyle w:val="Hyperlink"/>
                <w:noProof/>
              </w:rPr>
              <w:t>2 Conclusion</w:t>
            </w:r>
            <w:r w:rsidR="00773898">
              <w:rPr>
                <w:noProof/>
                <w:webHidden/>
              </w:rPr>
              <w:tab/>
            </w:r>
            <w:r w:rsidR="00773898">
              <w:rPr>
                <w:noProof/>
                <w:webHidden/>
              </w:rPr>
              <w:fldChar w:fldCharType="begin"/>
            </w:r>
            <w:r w:rsidR="00773898">
              <w:rPr>
                <w:noProof/>
                <w:webHidden/>
              </w:rPr>
              <w:instrText xml:space="preserve"> PAGEREF _Toc102769159 \h </w:instrText>
            </w:r>
            <w:r w:rsidR="00773898">
              <w:rPr>
                <w:noProof/>
                <w:webHidden/>
              </w:rPr>
            </w:r>
            <w:r w:rsidR="00773898">
              <w:rPr>
                <w:noProof/>
                <w:webHidden/>
              </w:rPr>
              <w:fldChar w:fldCharType="separate"/>
            </w:r>
            <w:r w:rsidR="00AB4424">
              <w:rPr>
                <w:noProof/>
                <w:webHidden/>
              </w:rPr>
              <w:t>30</w:t>
            </w:r>
            <w:r w:rsidR="00773898">
              <w:rPr>
                <w:noProof/>
                <w:webHidden/>
              </w:rPr>
              <w:fldChar w:fldCharType="end"/>
            </w:r>
          </w:hyperlink>
        </w:p>
        <w:p w14:paraId="782ED499" w14:textId="013B1E1F" w:rsidR="00773898" w:rsidRDefault="00257A14">
          <w:pPr>
            <w:pStyle w:val="TOC1"/>
            <w:tabs>
              <w:tab w:val="right" w:leader="dot" w:pos="9016"/>
            </w:tabs>
            <w:rPr>
              <w:rFonts w:asciiTheme="minorHAnsi" w:eastAsiaTheme="minorEastAsia" w:hAnsiTheme="minorHAnsi"/>
              <w:noProof/>
              <w:sz w:val="22"/>
              <w:szCs w:val="22"/>
              <w:lang w:bidi="ar-SA"/>
            </w:rPr>
          </w:pPr>
          <w:hyperlink w:anchor="_Toc102769160" w:history="1">
            <w:r w:rsidR="00773898" w:rsidRPr="00BF0D88">
              <w:rPr>
                <w:rStyle w:val="Hyperlink"/>
                <w:noProof/>
              </w:rPr>
              <w:t>References</w:t>
            </w:r>
            <w:r w:rsidR="00773898">
              <w:rPr>
                <w:noProof/>
                <w:webHidden/>
              </w:rPr>
              <w:tab/>
            </w:r>
            <w:r w:rsidR="00773898">
              <w:rPr>
                <w:noProof/>
                <w:webHidden/>
              </w:rPr>
              <w:fldChar w:fldCharType="begin"/>
            </w:r>
            <w:r w:rsidR="00773898">
              <w:rPr>
                <w:noProof/>
                <w:webHidden/>
              </w:rPr>
              <w:instrText xml:space="preserve"> PAGEREF _Toc102769160 \h </w:instrText>
            </w:r>
            <w:r w:rsidR="00773898">
              <w:rPr>
                <w:noProof/>
                <w:webHidden/>
              </w:rPr>
            </w:r>
            <w:r w:rsidR="00773898">
              <w:rPr>
                <w:noProof/>
                <w:webHidden/>
              </w:rPr>
              <w:fldChar w:fldCharType="separate"/>
            </w:r>
            <w:r w:rsidR="00AB4424">
              <w:rPr>
                <w:noProof/>
                <w:webHidden/>
              </w:rPr>
              <w:t>32</w:t>
            </w:r>
            <w:r w:rsidR="00773898">
              <w:rPr>
                <w:noProof/>
                <w:webHidden/>
              </w:rPr>
              <w:fldChar w:fldCharType="end"/>
            </w:r>
          </w:hyperlink>
        </w:p>
        <w:p w14:paraId="379EF5C2" w14:textId="03333D89" w:rsidR="00773898" w:rsidRDefault="00257A14">
          <w:pPr>
            <w:pStyle w:val="TOC1"/>
            <w:tabs>
              <w:tab w:val="right" w:leader="dot" w:pos="9016"/>
            </w:tabs>
            <w:rPr>
              <w:rFonts w:asciiTheme="minorHAnsi" w:eastAsiaTheme="minorEastAsia" w:hAnsiTheme="minorHAnsi"/>
              <w:noProof/>
              <w:sz w:val="22"/>
              <w:szCs w:val="22"/>
              <w:lang w:bidi="ar-SA"/>
            </w:rPr>
          </w:pPr>
          <w:hyperlink w:anchor="_Toc102769161" w:history="1">
            <w:r w:rsidR="00773898" w:rsidRPr="00BF0D88">
              <w:rPr>
                <w:rStyle w:val="Hyperlink"/>
                <w:noProof/>
              </w:rPr>
              <w:t>List of Abbreviation</w:t>
            </w:r>
            <w:r w:rsidR="00773898">
              <w:rPr>
                <w:noProof/>
                <w:webHidden/>
              </w:rPr>
              <w:tab/>
            </w:r>
            <w:r w:rsidR="00773898">
              <w:rPr>
                <w:noProof/>
                <w:webHidden/>
              </w:rPr>
              <w:fldChar w:fldCharType="begin"/>
            </w:r>
            <w:r w:rsidR="00773898">
              <w:rPr>
                <w:noProof/>
                <w:webHidden/>
              </w:rPr>
              <w:instrText xml:space="preserve"> PAGEREF _Toc102769161 \h </w:instrText>
            </w:r>
            <w:r w:rsidR="00773898">
              <w:rPr>
                <w:noProof/>
                <w:webHidden/>
              </w:rPr>
            </w:r>
            <w:r w:rsidR="00773898">
              <w:rPr>
                <w:noProof/>
                <w:webHidden/>
              </w:rPr>
              <w:fldChar w:fldCharType="separate"/>
            </w:r>
            <w:r w:rsidR="00AB4424">
              <w:rPr>
                <w:noProof/>
                <w:webHidden/>
              </w:rPr>
              <w:t>33</w:t>
            </w:r>
            <w:r w:rsidR="00773898">
              <w:rPr>
                <w:noProof/>
                <w:webHidden/>
              </w:rPr>
              <w:fldChar w:fldCharType="end"/>
            </w:r>
          </w:hyperlink>
        </w:p>
        <w:p w14:paraId="079A7804" w14:textId="16BD7A24" w:rsidR="00773898" w:rsidRDefault="00773898">
          <w:r>
            <w:rPr>
              <w:b/>
              <w:bCs/>
              <w:noProof/>
            </w:rPr>
            <w:fldChar w:fldCharType="end"/>
          </w:r>
        </w:p>
      </w:sdtContent>
    </w:sdt>
    <w:p w14:paraId="0B77B131" w14:textId="77777777" w:rsidR="00D52185" w:rsidRDefault="00D52185" w:rsidP="001D25E3">
      <w:pPr>
        <w:spacing w:after="0" w:line="276" w:lineRule="auto"/>
        <w:rPr>
          <w:rFonts w:cs="Times New Roman"/>
          <w:sz w:val="28"/>
        </w:rPr>
        <w:sectPr w:rsidR="00D52185" w:rsidSect="00216005">
          <w:footerReference w:type="default" r:id="rId11"/>
          <w:pgSz w:w="11906" w:h="16838" w:code="9"/>
          <w:pgMar w:top="1440" w:right="1440" w:bottom="1440" w:left="1440" w:header="720" w:footer="720" w:gutter="0"/>
          <w:pgNumType w:fmt="lowerRoman" w:start="1"/>
          <w:cols w:space="720"/>
          <w:docGrid w:linePitch="360"/>
        </w:sectPr>
      </w:pPr>
    </w:p>
    <w:p w14:paraId="3E95B7F2" w14:textId="77777777" w:rsidR="00FA438B" w:rsidRDefault="00FA438B" w:rsidP="001D25E3">
      <w:pPr>
        <w:spacing w:after="0" w:line="276" w:lineRule="auto"/>
        <w:rPr>
          <w:rFonts w:cs="Times New Roman"/>
          <w:sz w:val="28"/>
        </w:rPr>
      </w:pPr>
    </w:p>
    <w:p w14:paraId="78EBCD52" w14:textId="77777777" w:rsidR="00D52185" w:rsidRPr="00D52185" w:rsidRDefault="00D52185" w:rsidP="00D52185">
      <w:pPr>
        <w:rPr>
          <w:rFonts w:cs="Times New Roman"/>
          <w:sz w:val="28"/>
        </w:rPr>
      </w:pPr>
    </w:p>
    <w:p w14:paraId="2C0EFA8B" w14:textId="77777777" w:rsidR="00D52185" w:rsidRPr="00D52185" w:rsidRDefault="00D52185" w:rsidP="00D52185">
      <w:pPr>
        <w:rPr>
          <w:rFonts w:cs="Times New Roman"/>
          <w:sz w:val="28"/>
        </w:rPr>
      </w:pPr>
    </w:p>
    <w:p w14:paraId="1FBDF49A" w14:textId="77777777" w:rsidR="00D52185" w:rsidRPr="00D52185" w:rsidRDefault="00D52185" w:rsidP="00D52185">
      <w:pPr>
        <w:rPr>
          <w:rFonts w:cs="Times New Roman"/>
          <w:sz w:val="28"/>
        </w:rPr>
      </w:pPr>
    </w:p>
    <w:p w14:paraId="7DB22B99" w14:textId="77777777" w:rsidR="00D52185" w:rsidRPr="00D52185" w:rsidRDefault="00D52185" w:rsidP="00D52185">
      <w:pPr>
        <w:rPr>
          <w:rFonts w:cs="Times New Roman"/>
          <w:sz w:val="28"/>
        </w:rPr>
      </w:pPr>
    </w:p>
    <w:p w14:paraId="1CBDE4B2" w14:textId="77777777" w:rsidR="00D52185" w:rsidRPr="00D52185" w:rsidRDefault="00D52185" w:rsidP="00D52185">
      <w:pPr>
        <w:rPr>
          <w:rFonts w:cs="Times New Roman"/>
          <w:sz w:val="28"/>
        </w:rPr>
      </w:pPr>
    </w:p>
    <w:p w14:paraId="32679415" w14:textId="77777777" w:rsidR="00D52185" w:rsidRPr="00D52185" w:rsidRDefault="00D52185" w:rsidP="00D52185">
      <w:pPr>
        <w:rPr>
          <w:rFonts w:cs="Times New Roman"/>
          <w:sz w:val="28"/>
        </w:rPr>
      </w:pPr>
    </w:p>
    <w:p w14:paraId="469F0CEE" w14:textId="77777777" w:rsidR="00D52185" w:rsidRPr="00D52185" w:rsidRDefault="00D52185" w:rsidP="00D52185">
      <w:pPr>
        <w:rPr>
          <w:rFonts w:cs="Times New Roman"/>
          <w:sz w:val="28"/>
        </w:rPr>
      </w:pPr>
    </w:p>
    <w:p w14:paraId="031DCF5D" w14:textId="77777777" w:rsidR="00D52185" w:rsidRPr="00D52185" w:rsidRDefault="00D52185" w:rsidP="00D52185">
      <w:pPr>
        <w:rPr>
          <w:rFonts w:cs="Times New Roman"/>
          <w:sz w:val="28"/>
        </w:rPr>
      </w:pPr>
    </w:p>
    <w:p w14:paraId="4BF1885E" w14:textId="77777777" w:rsidR="00D52185" w:rsidRPr="00D52185" w:rsidRDefault="00D52185" w:rsidP="00D52185">
      <w:pPr>
        <w:rPr>
          <w:rFonts w:cs="Times New Roman"/>
          <w:sz w:val="28"/>
        </w:rPr>
      </w:pPr>
    </w:p>
    <w:p w14:paraId="607274B2" w14:textId="377704DE" w:rsidR="00D52185" w:rsidRPr="00D52185" w:rsidRDefault="00D52185" w:rsidP="00D52185">
      <w:pPr>
        <w:rPr>
          <w:rFonts w:cs="Times New Roman"/>
          <w:sz w:val="28"/>
        </w:rPr>
      </w:pPr>
    </w:p>
    <w:p w14:paraId="20BAB0AB" w14:textId="77777777" w:rsidR="00D52185" w:rsidRDefault="00D52185" w:rsidP="00D52185">
      <w:pPr>
        <w:rPr>
          <w:rFonts w:cs="Times New Roman"/>
          <w:sz w:val="28"/>
        </w:rPr>
      </w:pPr>
    </w:p>
    <w:p w14:paraId="414E8D7B" w14:textId="554F0142" w:rsidR="00DC52CB" w:rsidRDefault="00DC52CB" w:rsidP="00D52185">
      <w:pPr>
        <w:jc w:val="center"/>
        <w:rPr>
          <w:rFonts w:cs="Times New Roman"/>
          <w:sz w:val="50"/>
          <w:szCs w:val="50"/>
        </w:rPr>
      </w:pPr>
      <w:r>
        <w:rPr>
          <w:rFonts w:cs="Times New Roman"/>
          <w:sz w:val="50"/>
          <w:szCs w:val="50"/>
        </w:rPr>
        <w:t xml:space="preserve">Chapter-1 </w:t>
      </w:r>
    </w:p>
    <w:p w14:paraId="023EAFB8" w14:textId="2730128F" w:rsidR="00D52185" w:rsidRPr="00F960F2" w:rsidRDefault="00DC52CB" w:rsidP="00D52185">
      <w:pPr>
        <w:jc w:val="center"/>
        <w:rPr>
          <w:rFonts w:cs="Times New Roman"/>
          <w:sz w:val="50"/>
          <w:szCs w:val="50"/>
        </w:rPr>
      </w:pPr>
      <w:r>
        <w:rPr>
          <w:rFonts w:cs="Times New Roman"/>
          <w:sz w:val="50"/>
          <w:szCs w:val="50"/>
        </w:rPr>
        <w:t xml:space="preserve">Introduction </w:t>
      </w:r>
    </w:p>
    <w:p w14:paraId="599EB17A" w14:textId="7A44BD41" w:rsidR="00D52185" w:rsidRPr="00F960F2" w:rsidRDefault="00D52185" w:rsidP="00D52185">
      <w:pPr>
        <w:jc w:val="center"/>
        <w:rPr>
          <w:rFonts w:cs="Times New Roman"/>
          <w:sz w:val="50"/>
          <w:szCs w:val="50"/>
        </w:rPr>
      </w:pPr>
    </w:p>
    <w:p w14:paraId="6B2B8AEF" w14:textId="39E7D86C" w:rsidR="00D52185" w:rsidRPr="00D52185" w:rsidRDefault="00D52185" w:rsidP="00D52185">
      <w:pPr>
        <w:tabs>
          <w:tab w:val="center" w:pos="4513"/>
        </w:tabs>
        <w:rPr>
          <w:rFonts w:cs="Times New Roman"/>
          <w:sz w:val="28"/>
        </w:rPr>
        <w:sectPr w:rsidR="00D52185" w:rsidRPr="00D52185" w:rsidSect="00216005">
          <w:footerReference w:type="default" r:id="rId12"/>
          <w:pgSz w:w="11906" w:h="16838" w:code="9"/>
          <w:pgMar w:top="1440" w:right="1440" w:bottom="1440" w:left="1440" w:header="720" w:footer="720" w:gutter="0"/>
          <w:pgNumType w:fmt="lowerRoman" w:start="1"/>
          <w:cols w:space="720"/>
          <w:docGrid w:linePitch="360"/>
        </w:sectPr>
      </w:pPr>
      <w:r>
        <w:rPr>
          <w:rFonts w:cs="Times New Roman"/>
          <w:sz w:val="28"/>
        </w:rPr>
        <w:tab/>
      </w:r>
    </w:p>
    <w:p w14:paraId="53808453" w14:textId="77777777" w:rsidR="009F6BB9" w:rsidRDefault="009F6BB9" w:rsidP="009F6BB9">
      <w:pPr>
        <w:pStyle w:val="Heading1"/>
      </w:pPr>
      <w:bookmarkStart w:id="4" w:name="_Toc102769081"/>
      <w:r>
        <w:lastRenderedPageBreak/>
        <w:t xml:space="preserve">               </w:t>
      </w:r>
    </w:p>
    <w:p w14:paraId="36BD3651" w14:textId="3AC17903" w:rsidR="009F6BB9" w:rsidRDefault="009F6BB9" w:rsidP="009F6BB9">
      <w:pPr>
        <w:pStyle w:val="Heading1"/>
      </w:pPr>
      <w:r>
        <w:t xml:space="preserve">                                           Chapter-1 Introduction </w:t>
      </w:r>
    </w:p>
    <w:bookmarkEnd w:id="4"/>
    <w:p w14:paraId="171767AC" w14:textId="3C48EFD0" w:rsidR="00FA438B" w:rsidRDefault="00FA438B" w:rsidP="008A06E6">
      <w:pPr>
        <w:pStyle w:val="Heading1"/>
      </w:pPr>
    </w:p>
    <w:p w14:paraId="0D725233" w14:textId="77777777" w:rsidR="00A94EBB" w:rsidRDefault="00A94EBB" w:rsidP="001D25E3">
      <w:pPr>
        <w:spacing w:after="0" w:line="276" w:lineRule="auto"/>
        <w:rPr>
          <w:rFonts w:cs="Times New Roman"/>
          <w:sz w:val="28"/>
        </w:rPr>
      </w:pPr>
    </w:p>
    <w:p w14:paraId="4230D906" w14:textId="442B2ECC" w:rsidR="00B62EBB" w:rsidRDefault="00B62EBB" w:rsidP="00984505">
      <w:pPr>
        <w:pStyle w:val="Heading2"/>
      </w:pPr>
      <w:bookmarkStart w:id="5" w:name="_Toc102769082"/>
      <w:r>
        <w:t xml:space="preserve">1.1 Background </w:t>
      </w:r>
    </w:p>
    <w:bookmarkEnd w:id="5"/>
    <w:p w14:paraId="63A55E9A" w14:textId="1C2671DE" w:rsidR="00A94EBB" w:rsidRDefault="00A94EBB" w:rsidP="00984505">
      <w:pPr>
        <w:pStyle w:val="Heading2"/>
      </w:pPr>
    </w:p>
    <w:p w14:paraId="008073E0" w14:textId="3D4874E2" w:rsidR="00195DA9" w:rsidRDefault="00222A88" w:rsidP="002775B7">
      <w:pPr>
        <w:spacing w:line="276" w:lineRule="auto"/>
      </w:pPr>
      <w:r>
        <w:t xml:space="preserve">As part </w:t>
      </w:r>
      <w:proofErr w:type="gramStart"/>
      <w:r>
        <w:t xml:space="preserve">of </w:t>
      </w:r>
      <w:r w:rsidR="00581640">
        <w:t xml:space="preserve"> my</w:t>
      </w:r>
      <w:proofErr w:type="gramEnd"/>
      <w:r w:rsidR="00457E7E">
        <w:t xml:space="preserve"> Bachelor of Business Administration </w:t>
      </w:r>
      <w:r w:rsidR="004F21C0">
        <w:t xml:space="preserve"> </w:t>
      </w:r>
      <w:r w:rsidR="004362EC">
        <w:t>(</w:t>
      </w:r>
      <w:r w:rsidR="004F21C0">
        <w:t>BBA</w:t>
      </w:r>
      <w:r w:rsidR="004362EC">
        <w:t>)</w:t>
      </w:r>
      <w:r w:rsidR="006C4385">
        <w:t>.</w:t>
      </w:r>
      <w:r w:rsidR="004362EC">
        <w:t xml:space="preserve"> I have selected </w:t>
      </w:r>
      <w:r w:rsidR="006C4385">
        <w:t xml:space="preserve">internship </w:t>
      </w:r>
      <w:r w:rsidR="00486BEB">
        <w:t xml:space="preserve">course. This course is a crucial requirement to fulfill the program. </w:t>
      </w:r>
      <w:r w:rsidR="00A25E1E">
        <w:t>Only the</w:t>
      </w:r>
      <w:r w:rsidR="004B7B9B">
        <w:t xml:space="preserve"> </w:t>
      </w:r>
      <w:r w:rsidR="00542D4E">
        <w:t>classroom</w:t>
      </w:r>
      <w:r w:rsidR="00F5154C">
        <w:t xml:space="preserve"> </w:t>
      </w:r>
      <w:r w:rsidR="00542D4E">
        <w:t xml:space="preserve">knowledge </w:t>
      </w:r>
      <w:r w:rsidR="00F5154C">
        <w:t xml:space="preserve">or book </w:t>
      </w:r>
      <w:r w:rsidR="00542D4E">
        <w:t xml:space="preserve">materials </w:t>
      </w:r>
      <w:r w:rsidR="0075726F">
        <w:t xml:space="preserve">are </w:t>
      </w:r>
      <w:r w:rsidR="00F5154C">
        <w:t>not sufficient for</w:t>
      </w:r>
      <w:r w:rsidR="00B46205">
        <w:t xml:space="preserve"> </w:t>
      </w:r>
      <w:r w:rsidR="00F5154C">
        <w:t>the master</w:t>
      </w:r>
      <w:r w:rsidR="00B46205">
        <w:t xml:space="preserve"> level student</w:t>
      </w:r>
      <w:r w:rsidR="0023170B">
        <w:t>.</w:t>
      </w:r>
      <w:r w:rsidR="00FD4416">
        <w:t xml:space="preserve"> Through the dissertation course students can experience, analysis specific topic and industry</w:t>
      </w:r>
      <w:r w:rsidR="00BE145F">
        <w:t>, which helps to enhance knowledge</w:t>
      </w:r>
      <w:r w:rsidR="00FD4416">
        <w:t>.</w:t>
      </w:r>
      <w:r w:rsidR="00620420">
        <w:t xml:space="preserve"> I have prepared my dissertation report on </w:t>
      </w:r>
      <w:r w:rsidR="00A3652D" w:rsidRPr="00A3652D">
        <w:t xml:space="preserve">Impact of foreign </w:t>
      </w:r>
      <w:proofErr w:type="gramStart"/>
      <w:r w:rsidR="00A3652D" w:rsidRPr="00A3652D">
        <w:t>remittances  in</w:t>
      </w:r>
      <w:proofErr w:type="gramEnd"/>
      <w:r w:rsidR="00A3652D" w:rsidRPr="00A3652D">
        <w:t xml:space="preserve"> development of Bangladesh</w:t>
      </w:r>
      <w:r w:rsidR="007175FC">
        <w:t>.</w:t>
      </w:r>
      <w:r w:rsidR="007D406C">
        <w:t xml:space="preserve"> </w:t>
      </w:r>
    </w:p>
    <w:p w14:paraId="5FD8F79C" w14:textId="5A967060" w:rsidR="00A46811" w:rsidRDefault="00A46811" w:rsidP="00A46811">
      <w:pPr>
        <w:pStyle w:val="Heading2"/>
      </w:pPr>
      <w:bookmarkStart w:id="6" w:name="_Toc102769083"/>
      <w:r>
        <w:t>1.2 Objective</w:t>
      </w:r>
      <w:bookmarkEnd w:id="6"/>
    </w:p>
    <w:p w14:paraId="714B329A" w14:textId="2352319D" w:rsidR="009843DA" w:rsidRDefault="009843DA" w:rsidP="009843DA">
      <w:pPr>
        <w:rPr>
          <w:sz w:val="10"/>
          <w:szCs w:val="14"/>
        </w:rPr>
      </w:pPr>
    </w:p>
    <w:p w14:paraId="2346081D" w14:textId="423015E7" w:rsidR="00BA5C71" w:rsidRDefault="005C60A8" w:rsidP="001B6BF5">
      <w:pPr>
        <w:pStyle w:val="Heading3"/>
        <w:spacing w:line="480" w:lineRule="auto"/>
      </w:pPr>
      <w:bookmarkStart w:id="7" w:name="_Toc102769084"/>
      <w:r>
        <w:t xml:space="preserve">1.2.1 </w:t>
      </w:r>
      <w:r w:rsidR="00BA5C71" w:rsidRPr="00BA5C71">
        <w:t>Broad objective</w:t>
      </w:r>
      <w:r w:rsidR="00BA5C71">
        <w:t>:</w:t>
      </w:r>
      <w:bookmarkEnd w:id="7"/>
    </w:p>
    <w:p w14:paraId="4466ADFE" w14:textId="58C243A9" w:rsidR="000028DF" w:rsidRDefault="000028DF" w:rsidP="000028DF">
      <w:pPr>
        <w:spacing w:line="276" w:lineRule="auto"/>
      </w:pPr>
      <w:proofErr w:type="gramStart"/>
      <w:r>
        <w:t>The money switch unit of Standard Chartered Bangladesh</w:t>
      </w:r>
      <w:r w:rsidR="0076535D">
        <w:t xml:space="preserve"> (SCB)</w:t>
      </w:r>
      <w:r>
        <w:t>.</w:t>
      </w:r>
      <w:proofErr w:type="gramEnd"/>
      <w:r>
        <w:t xml:space="preserve"> Plays a key role, </w:t>
      </w:r>
      <w:proofErr w:type="gramStart"/>
      <w:r>
        <w:t>Similarly</w:t>
      </w:r>
      <w:proofErr w:type="gramEnd"/>
      <w:r>
        <w:t xml:space="preserve"> to different industrial banks in our economic system. The primary objective of the have a look at is referred to beneath: </w:t>
      </w:r>
    </w:p>
    <w:p w14:paraId="14C81059" w14:textId="7D839CED" w:rsidR="000028DF" w:rsidRDefault="000028DF" w:rsidP="000028DF">
      <w:pPr>
        <w:pStyle w:val="ListParagraph"/>
        <w:numPr>
          <w:ilvl w:val="0"/>
          <w:numId w:val="1"/>
        </w:numPr>
        <w:spacing w:line="276" w:lineRule="auto"/>
      </w:pPr>
      <w:r>
        <w:t>Learn about the effect of remittance earnings at the Bangladesh economy.</w:t>
      </w:r>
    </w:p>
    <w:p w14:paraId="47146B46" w14:textId="77777777" w:rsidR="000028DF" w:rsidRDefault="000028DF" w:rsidP="000028DF">
      <w:pPr>
        <w:pStyle w:val="ListParagraph"/>
        <w:numPr>
          <w:ilvl w:val="0"/>
          <w:numId w:val="1"/>
        </w:numPr>
        <w:spacing w:line="276" w:lineRule="auto"/>
      </w:pPr>
      <w:r>
        <w:t>To discover the ability remittance income opportunity in Bangladesh;</w:t>
      </w:r>
    </w:p>
    <w:p w14:paraId="3D281E05" w14:textId="110E2DE2" w:rsidR="000028DF" w:rsidRDefault="000028DF" w:rsidP="000028DF">
      <w:pPr>
        <w:pStyle w:val="ListParagraph"/>
        <w:numPr>
          <w:ilvl w:val="0"/>
          <w:numId w:val="1"/>
        </w:numPr>
        <w:spacing w:line="276" w:lineRule="auto"/>
      </w:pPr>
      <w:r>
        <w:t>Know the impact of remittance on monetary institutions which includes banks and coverage organizations.</w:t>
      </w:r>
    </w:p>
    <w:p w14:paraId="663447DD" w14:textId="3E2A1D3A" w:rsidR="00195DA9" w:rsidRDefault="00115C7B" w:rsidP="001B6BF5">
      <w:pPr>
        <w:pStyle w:val="Heading3"/>
        <w:spacing w:line="480" w:lineRule="auto"/>
      </w:pPr>
      <w:bookmarkStart w:id="8" w:name="_Toc102769085"/>
      <w:r>
        <w:t xml:space="preserve">1.2.2 </w:t>
      </w:r>
      <w:r w:rsidR="008E52D5" w:rsidRPr="008E52D5">
        <w:t>Specific objectives</w:t>
      </w:r>
      <w:bookmarkEnd w:id="8"/>
    </w:p>
    <w:p w14:paraId="330E0E31" w14:textId="77777777" w:rsidR="000028DF" w:rsidRDefault="000028DF" w:rsidP="000028DF">
      <w:pPr>
        <w:pStyle w:val="ListParagraph"/>
        <w:numPr>
          <w:ilvl w:val="0"/>
          <w:numId w:val="1"/>
        </w:numPr>
        <w:spacing w:line="276" w:lineRule="auto"/>
      </w:pPr>
      <w:r>
        <w:t>To study the remittance manner of Standard Chartered Bangladesh.</w:t>
      </w:r>
    </w:p>
    <w:p w14:paraId="3D432D44" w14:textId="77777777" w:rsidR="000028DF" w:rsidRDefault="000028DF" w:rsidP="000028DF">
      <w:pPr>
        <w:pStyle w:val="ListParagraph"/>
        <w:numPr>
          <w:ilvl w:val="0"/>
          <w:numId w:val="1"/>
        </w:numPr>
        <w:spacing w:line="276" w:lineRule="auto"/>
      </w:pPr>
      <w:r>
        <w:t>To analyze and discover Bangladesh's remittance earnings.</w:t>
      </w:r>
    </w:p>
    <w:p w14:paraId="56CDAE19" w14:textId="200977E7" w:rsidR="000028DF" w:rsidRDefault="000028DF" w:rsidP="000028DF">
      <w:pPr>
        <w:pStyle w:val="ListParagraph"/>
        <w:numPr>
          <w:ilvl w:val="0"/>
          <w:numId w:val="1"/>
        </w:numPr>
        <w:spacing w:line="276" w:lineRule="auto"/>
      </w:pPr>
      <w:r>
        <w:t>To find out approximately Bangladesh's earnings remittance.</w:t>
      </w:r>
    </w:p>
    <w:p w14:paraId="6EC7CEA5" w14:textId="773F6FB6" w:rsidR="00302252" w:rsidRDefault="00B844C1" w:rsidP="00E277CB">
      <w:pPr>
        <w:pStyle w:val="Heading2"/>
        <w:spacing w:line="480" w:lineRule="auto"/>
      </w:pPr>
      <w:bookmarkStart w:id="9" w:name="_Toc102769086"/>
      <w:r>
        <w:t>1.3 Methodology</w:t>
      </w:r>
      <w:bookmarkEnd w:id="9"/>
    </w:p>
    <w:p w14:paraId="18598B2B" w14:textId="31FEB759" w:rsidR="003448F1" w:rsidRDefault="00734F55" w:rsidP="00302252">
      <w:pPr>
        <w:spacing w:line="276" w:lineRule="auto"/>
      </w:pPr>
      <w:r>
        <w:t>T</w:t>
      </w:r>
      <w:r w:rsidR="003448F1">
        <w:t xml:space="preserve">his report with the </w:t>
      </w:r>
      <w:r w:rsidR="006D2C27">
        <w:t xml:space="preserve">specific </w:t>
      </w:r>
      <w:r w:rsidR="00F77982">
        <w:t xml:space="preserve">possessed </w:t>
      </w:r>
      <w:r w:rsidR="003448F1">
        <w:t xml:space="preserve">from </w:t>
      </w:r>
      <w:r w:rsidR="00160468">
        <w:t xml:space="preserve">numerous </w:t>
      </w:r>
      <w:r w:rsidR="003448F1">
        <w:t>sources which are</w:t>
      </w:r>
      <w:r w:rsidR="00A82832">
        <w:t xml:space="preserve"> principle </w:t>
      </w:r>
      <w:r w:rsidR="003448F1">
        <w:t xml:space="preserve">sources and </w:t>
      </w:r>
      <w:r w:rsidR="00B341C4">
        <w:t xml:space="preserve">additional </w:t>
      </w:r>
      <w:r w:rsidR="003448F1">
        <w:t>sources</w:t>
      </w:r>
    </w:p>
    <w:p w14:paraId="61476698" w14:textId="1CBB4D39" w:rsidR="00D564E5" w:rsidRPr="00EC31CD" w:rsidRDefault="00D564E5" w:rsidP="00D564E5">
      <w:pPr>
        <w:spacing w:line="360" w:lineRule="auto"/>
        <w:rPr>
          <w:rFonts w:cs="Times New Roman"/>
        </w:rPr>
      </w:pPr>
      <w:r w:rsidRPr="00EC31CD">
        <w:rPr>
          <w:rFonts w:cs="Times New Roman"/>
        </w:rPr>
        <w:t xml:space="preserve">By </w:t>
      </w:r>
      <w:r w:rsidRPr="00D564E5">
        <w:rPr>
          <w:rFonts w:cs="Times New Roman"/>
        </w:rPr>
        <w:t xml:space="preserve">gathering </w:t>
      </w:r>
      <w:r w:rsidRPr="00EC31CD">
        <w:rPr>
          <w:rFonts w:cs="Times New Roman"/>
        </w:rPr>
        <w:t xml:space="preserve">data from </w:t>
      </w:r>
      <w:r w:rsidRPr="00D564E5">
        <w:rPr>
          <w:rFonts w:cs="Times New Roman"/>
        </w:rPr>
        <w:t xml:space="preserve">different </w:t>
      </w:r>
      <w:r w:rsidRPr="00EC31CD">
        <w:rPr>
          <w:rFonts w:cs="Times New Roman"/>
        </w:rPr>
        <w:t>sources</w:t>
      </w:r>
      <w:r>
        <w:rPr>
          <w:rFonts w:cs="Times New Roman"/>
        </w:rPr>
        <w:t>,</w:t>
      </w:r>
      <w:r w:rsidRPr="00EC31CD">
        <w:rPr>
          <w:rFonts w:cs="Times New Roman"/>
        </w:rPr>
        <w:t xml:space="preserve"> I have </w:t>
      </w:r>
      <w:r>
        <w:rPr>
          <w:rFonts w:cs="Times New Roman"/>
        </w:rPr>
        <w:t>finished</w:t>
      </w:r>
      <w:r w:rsidRPr="00EC31CD">
        <w:rPr>
          <w:rFonts w:cs="Times New Roman"/>
        </w:rPr>
        <w:t xml:space="preserve"> my report.</w:t>
      </w:r>
      <w:r>
        <w:rPr>
          <w:rFonts w:cs="Times New Roman"/>
        </w:rPr>
        <w:t xml:space="preserve"> The different sources</w:t>
      </w:r>
      <w:r w:rsidRPr="00EC31CD">
        <w:rPr>
          <w:rFonts w:cs="Times New Roman"/>
        </w:rPr>
        <w:t xml:space="preserve"> are primary sources and secondary. </w:t>
      </w:r>
    </w:p>
    <w:p w14:paraId="384103F2" w14:textId="679D6A9E" w:rsidR="00DF3409" w:rsidRDefault="00B7211D" w:rsidP="00CD6A7E">
      <w:pPr>
        <w:pStyle w:val="Heading3"/>
        <w:spacing w:line="360" w:lineRule="auto"/>
      </w:pPr>
      <w:bookmarkStart w:id="10" w:name="_Toc102769087"/>
      <w:r>
        <w:t xml:space="preserve">1.3.1 </w:t>
      </w:r>
      <w:r w:rsidR="00DF3409">
        <w:t>Primary sources:</w:t>
      </w:r>
      <w:bookmarkEnd w:id="10"/>
    </w:p>
    <w:p w14:paraId="3141392D" w14:textId="1737AEB3" w:rsidR="00DF3409" w:rsidRDefault="0002510E" w:rsidP="00D42786">
      <w:pPr>
        <w:pStyle w:val="ListParagraph"/>
        <w:numPr>
          <w:ilvl w:val="0"/>
          <w:numId w:val="3"/>
        </w:numPr>
        <w:spacing w:line="276" w:lineRule="auto"/>
      </w:pPr>
      <w:r>
        <w:t>Information collection from</w:t>
      </w:r>
      <w:r w:rsidR="007B1CE6">
        <w:t xml:space="preserve"> </w:t>
      </w:r>
      <w:r w:rsidR="0076535D">
        <w:t xml:space="preserve">SCB website. </w:t>
      </w:r>
    </w:p>
    <w:p w14:paraId="2E3B3A28" w14:textId="7F4B73D4" w:rsidR="00DF3409" w:rsidRDefault="007B1CE6" w:rsidP="00D42786">
      <w:pPr>
        <w:pStyle w:val="ListParagraph"/>
        <w:numPr>
          <w:ilvl w:val="0"/>
          <w:numId w:val="3"/>
        </w:numPr>
        <w:spacing w:line="276" w:lineRule="auto"/>
      </w:pPr>
      <w:r>
        <w:t>Data f</w:t>
      </w:r>
      <w:r w:rsidR="00DF3409">
        <w:t>rom</w:t>
      </w:r>
      <w:r>
        <w:t xml:space="preserve"> various w</w:t>
      </w:r>
      <w:r w:rsidR="00DF3409">
        <w:t xml:space="preserve">orkshop </w:t>
      </w:r>
      <w:proofErr w:type="gramStart"/>
      <w:r>
        <w:t>summary</w:t>
      </w:r>
      <w:proofErr w:type="gramEnd"/>
      <w:r>
        <w:t>.</w:t>
      </w:r>
    </w:p>
    <w:p w14:paraId="3132DCF6" w14:textId="5850EAC9" w:rsidR="00DF3409" w:rsidRDefault="00127CC8" w:rsidP="00D42786">
      <w:pPr>
        <w:pStyle w:val="ListParagraph"/>
        <w:numPr>
          <w:ilvl w:val="0"/>
          <w:numId w:val="3"/>
        </w:numPr>
        <w:spacing w:line="276" w:lineRule="auto"/>
      </w:pPr>
      <w:r>
        <w:t xml:space="preserve">Communication and collection </w:t>
      </w:r>
      <w:r w:rsidR="0076535D">
        <w:t xml:space="preserve">information </w:t>
      </w:r>
      <w:r>
        <w:t xml:space="preserve">from </w:t>
      </w:r>
      <w:r w:rsidR="00DF3409">
        <w:t>supervisor teacher</w:t>
      </w:r>
      <w:r>
        <w:t>.</w:t>
      </w:r>
    </w:p>
    <w:p w14:paraId="07538756" w14:textId="43740632" w:rsidR="00DF3409" w:rsidRDefault="00DF3409" w:rsidP="00D42786">
      <w:pPr>
        <w:pStyle w:val="ListParagraph"/>
        <w:numPr>
          <w:ilvl w:val="0"/>
          <w:numId w:val="3"/>
        </w:numPr>
        <w:spacing w:line="276" w:lineRule="auto"/>
      </w:pPr>
      <w:r>
        <w:lastRenderedPageBreak/>
        <w:t xml:space="preserve">Group </w:t>
      </w:r>
      <w:r w:rsidR="00B12CDA">
        <w:t>discussion</w:t>
      </w:r>
      <w:r>
        <w:t xml:space="preserve"> </w:t>
      </w:r>
      <w:r w:rsidR="00B12CDA">
        <w:t xml:space="preserve">with </w:t>
      </w:r>
      <w:r>
        <w:t>classmates</w:t>
      </w:r>
      <w:r w:rsidR="00B12CDA">
        <w:t xml:space="preserve"> and dissertation </w:t>
      </w:r>
      <w:r w:rsidR="00D61E0A">
        <w:t>teammate</w:t>
      </w:r>
      <w:r w:rsidR="00B12CDA">
        <w:t>.</w:t>
      </w:r>
    </w:p>
    <w:p w14:paraId="2A7BAA09" w14:textId="109419AC" w:rsidR="00DF3409" w:rsidRDefault="00DF3409" w:rsidP="00D42786">
      <w:pPr>
        <w:pStyle w:val="ListParagraph"/>
        <w:numPr>
          <w:ilvl w:val="0"/>
          <w:numId w:val="3"/>
        </w:numPr>
        <w:spacing w:line="276" w:lineRule="auto"/>
      </w:pPr>
      <w:r>
        <w:t xml:space="preserve">Discussion with </w:t>
      </w:r>
      <w:r w:rsidR="00D61E0A">
        <w:t>professional expert.</w:t>
      </w:r>
    </w:p>
    <w:p w14:paraId="4011BFE0" w14:textId="7D491F04" w:rsidR="00DF3409" w:rsidRDefault="00B7211D" w:rsidP="00CD6A7E">
      <w:pPr>
        <w:pStyle w:val="Heading3"/>
        <w:spacing w:line="360" w:lineRule="auto"/>
      </w:pPr>
      <w:bookmarkStart w:id="11" w:name="_Toc102769088"/>
      <w:r>
        <w:t xml:space="preserve">1.3.2 </w:t>
      </w:r>
      <w:r w:rsidR="00DF3409">
        <w:t>Secondary sources:</w:t>
      </w:r>
      <w:bookmarkEnd w:id="11"/>
    </w:p>
    <w:p w14:paraId="03FACEF8" w14:textId="4D756E42" w:rsidR="00DF3409" w:rsidRDefault="00DF3409" w:rsidP="00D42786">
      <w:pPr>
        <w:pStyle w:val="ListParagraph"/>
        <w:numPr>
          <w:ilvl w:val="0"/>
          <w:numId w:val="4"/>
        </w:numPr>
        <w:spacing w:after="0" w:line="276" w:lineRule="auto"/>
      </w:pPr>
      <w:r>
        <w:t>Journals and relevant books</w:t>
      </w:r>
      <w:r w:rsidR="0006475A">
        <w:t xml:space="preserve"> and articles</w:t>
      </w:r>
      <w:r w:rsidR="00ED17FC">
        <w:t>.</w:t>
      </w:r>
    </w:p>
    <w:p w14:paraId="47E2A45C" w14:textId="3B87778F" w:rsidR="00DF3409" w:rsidRDefault="007C0AA1" w:rsidP="00D42786">
      <w:pPr>
        <w:pStyle w:val="ListParagraph"/>
        <w:numPr>
          <w:ilvl w:val="0"/>
          <w:numId w:val="4"/>
        </w:numPr>
        <w:spacing w:after="0" w:line="276" w:lineRule="auto"/>
      </w:pPr>
      <w:r>
        <w:t>Remittance Statistics</w:t>
      </w:r>
      <w:r w:rsidR="00755906">
        <w:t xml:space="preserve">. </w:t>
      </w:r>
    </w:p>
    <w:p w14:paraId="5CC833F6" w14:textId="42D58036" w:rsidR="00DF3409" w:rsidRDefault="00755906" w:rsidP="00D42786">
      <w:pPr>
        <w:pStyle w:val="ListParagraph"/>
        <w:numPr>
          <w:ilvl w:val="0"/>
          <w:numId w:val="4"/>
        </w:numPr>
        <w:spacing w:after="0" w:line="276" w:lineRule="auto"/>
      </w:pPr>
      <w:r>
        <w:t>Business related m</w:t>
      </w:r>
      <w:r w:rsidRPr="00755906">
        <w:t>agazines</w:t>
      </w:r>
      <w:r>
        <w:t>.</w:t>
      </w:r>
    </w:p>
    <w:p w14:paraId="54A7330C" w14:textId="77777777" w:rsidR="001C1A33" w:rsidRDefault="001C1A33" w:rsidP="001C1A33">
      <w:pPr>
        <w:spacing w:after="0" w:line="276" w:lineRule="auto"/>
      </w:pPr>
    </w:p>
    <w:p w14:paraId="5B461CA7" w14:textId="7575283B" w:rsidR="00AE0D67" w:rsidRDefault="00AE0D67" w:rsidP="00AE0D67">
      <w:pPr>
        <w:pStyle w:val="Heading2"/>
      </w:pPr>
      <w:bookmarkStart w:id="12" w:name="_Toc102769089"/>
      <w:r>
        <w:t>1.4 Scope</w:t>
      </w:r>
      <w:bookmarkEnd w:id="12"/>
    </w:p>
    <w:p w14:paraId="6B897E7A" w14:textId="77777777" w:rsidR="00AE0D67" w:rsidRDefault="00AE0D67" w:rsidP="001C1A33">
      <w:pPr>
        <w:spacing w:after="0" w:line="276" w:lineRule="auto"/>
      </w:pPr>
    </w:p>
    <w:p w14:paraId="7D5001D6" w14:textId="3CEAD6A7" w:rsidR="00542FA4" w:rsidRPr="00A12D7B" w:rsidRDefault="00E915B3" w:rsidP="00A12D7B">
      <w:pPr>
        <w:spacing w:line="276" w:lineRule="auto"/>
        <w:rPr>
          <w:bCs/>
          <w:sz w:val="23"/>
          <w:szCs w:val="23"/>
        </w:rPr>
      </w:pPr>
      <w:r w:rsidRPr="00E915B3">
        <w:rPr>
          <w:sz w:val="23"/>
          <w:szCs w:val="23"/>
        </w:rPr>
        <w:t>The scope of this report has been prolonged to the remittance sports of Standard Chartered Bangladesh (SCB). In my record, I highlighted numerous steps, together with the SCB submission procedure. We additionally mentioned the SCB remittance technique and income after gaining knowledge of from the financial institution group of workers.</w:t>
      </w:r>
      <w:r w:rsidRPr="00A12D7B">
        <w:rPr>
          <w:sz w:val="23"/>
          <w:szCs w:val="23"/>
        </w:rPr>
        <w:t xml:space="preserve"> </w:t>
      </w:r>
      <w:r w:rsidRPr="00A12D7B">
        <w:rPr>
          <w:color w:val="000000" w:themeColor="text1"/>
          <w:sz w:val="23"/>
          <w:szCs w:val="23"/>
        </w:rPr>
        <w:t>Therefore</w:t>
      </w:r>
      <w:r w:rsidRPr="00A12D7B">
        <w:rPr>
          <w:sz w:val="23"/>
          <w:szCs w:val="23"/>
        </w:rPr>
        <w:t xml:space="preserve">, </w:t>
      </w:r>
      <w:r w:rsidR="00006382" w:rsidRPr="00A12D7B">
        <w:rPr>
          <w:sz w:val="23"/>
          <w:szCs w:val="23"/>
        </w:rPr>
        <w:t xml:space="preserve">in this report all the aspect </w:t>
      </w:r>
      <w:r w:rsidR="004F5C44" w:rsidRPr="00A12D7B">
        <w:rPr>
          <w:sz w:val="23"/>
          <w:szCs w:val="23"/>
        </w:rPr>
        <w:t xml:space="preserve">of Impact of Foreign Remittances has been </w:t>
      </w:r>
      <w:r w:rsidR="00F46D70" w:rsidRPr="00A12D7B">
        <w:rPr>
          <w:sz w:val="23"/>
          <w:szCs w:val="23"/>
        </w:rPr>
        <w:t xml:space="preserve">covered. </w:t>
      </w:r>
      <w:r w:rsidR="008900F3" w:rsidRPr="00A12D7B">
        <w:rPr>
          <w:sz w:val="23"/>
          <w:szCs w:val="23"/>
        </w:rPr>
        <w:t>Through</w:t>
      </w:r>
      <w:r w:rsidR="008900F3">
        <w:rPr>
          <w:b/>
          <w:sz w:val="23"/>
          <w:szCs w:val="23"/>
        </w:rPr>
        <w:t xml:space="preserve"> </w:t>
      </w:r>
      <w:r w:rsidR="00A12D7B">
        <w:rPr>
          <w:bCs/>
          <w:sz w:val="23"/>
          <w:szCs w:val="23"/>
        </w:rPr>
        <w:t xml:space="preserve">those the management </w:t>
      </w:r>
      <w:r w:rsidR="00E47CE2">
        <w:rPr>
          <w:bCs/>
          <w:sz w:val="23"/>
          <w:szCs w:val="23"/>
        </w:rPr>
        <w:t>can take decisions</w:t>
      </w:r>
      <w:r w:rsidR="007A1292">
        <w:rPr>
          <w:bCs/>
          <w:sz w:val="23"/>
          <w:szCs w:val="23"/>
        </w:rPr>
        <w:t xml:space="preserve"> regarding modifying their plans for developing </w:t>
      </w:r>
      <w:r w:rsidR="00FC1289">
        <w:rPr>
          <w:bCs/>
          <w:sz w:val="23"/>
          <w:szCs w:val="23"/>
        </w:rPr>
        <w:t xml:space="preserve">their growth and can strengthen the relationship with </w:t>
      </w:r>
      <w:r w:rsidR="008B6F66">
        <w:rPr>
          <w:bCs/>
          <w:sz w:val="23"/>
          <w:szCs w:val="23"/>
        </w:rPr>
        <w:t xml:space="preserve">the business environment as well as service </w:t>
      </w:r>
      <w:proofErr w:type="gramStart"/>
      <w:r w:rsidR="008B6F66">
        <w:rPr>
          <w:bCs/>
          <w:sz w:val="23"/>
          <w:szCs w:val="23"/>
        </w:rPr>
        <w:t>quality  provided</w:t>
      </w:r>
      <w:proofErr w:type="gramEnd"/>
      <w:r w:rsidR="008B6F66">
        <w:rPr>
          <w:bCs/>
          <w:sz w:val="23"/>
          <w:szCs w:val="23"/>
        </w:rPr>
        <w:t xml:space="preserve"> by the bank.</w:t>
      </w:r>
    </w:p>
    <w:p w14:paraId="1EA72318" w14:textId="77777777" w:rsidR="00A12D7B" w:rsidRDefault="00A12D7B" w:rsidP="00080AE9">
      <w:pPr>
        <w:spacing w:after="240" w:line="276" w:lineRule="auto"/>
        <w:rPr>
          <w:rStyle w:val="Heading4Char"/>
        </w:rPr>
      </w:pPr>
    </w:p>
    <w:p w14:paraId="5C0C0975" w14:textId="78A9A18A" w:rsidR="00542FA4" w:rsidRDefault="00D83477" w:rsidP="00080AE9">
      <w:pPr>
        <w:spacing w:after="240" w:line="276" w:lineRule="auto"/>
      </w:pPr>
      <w:r>
        <w:rPr>
          <w:rStyle w:val="Heading4Char"/>
        </w:rPr>
        <w:t xml:space="preserve">1.4.1.1 </w:t>
      </w:r>
      <w:r w:rsidR="00542FA4" w:rsidRPr="009514D2">
        <w:rPr>
          <w:rStyle w:val="Heading4Char"/>
        </w:rPr>
        <w:t>Area</w:t>
      </w:r>
      <w:r w:rsidR="00542FA4">
        <w:t xml:space="preserve">: </w:t>
      </w:r>
      <w:r w:rsidR="00E60349" w:rsidRPr="00E60349">
        <w:t>Impact of foreign remittances in development of Bangladesh</w:t>
      </w:r>
      <w:r w:rsidR="00E60349">
        <w:t xml:space="preserve"> is related to inward and outward of remittance flow and</w:t>
      </w:r>
      <w:r w:rsidR="00DE6F60">
        <w:t xml:space="preserve"> the remittance process monitor under the Bangladesh Bank and its directives</w:t>
      </w:r>
      <w:r w:rsidR="0047205E">
        <w:t>.</w:t>
      </w:r>
      <w:r w:rsidR="0096429A">
        <w:t xml:space="preserve"> </w:t>
      </w:r>
    </w:p>
    <w:p w14:paraId="0CEF4794" w14:textId="20E02B12" w:rsidR="006A7F88" w:rsidRDefault="00D83477" w:rsidP="00080AE9">
      <w:pPr>
        <w:spacing w:after="240" w:line="276" w:lineRule="auto"/>
      </w:pPr>
      <w:r w:rsidRPr="00D83477">
        <w:rPr>
          <w:rStyle w:val="Heading4Char"/>
        </w:rPr>
        <w:t>1.4.1.2</w:t>
      </w:r>
      <w:r>
        <w:rPr>
          <w:rStyle w:val="Heading4Char"/>
        </w:rPr>
        <w:t xml:space="preserve"> </w:t>
      </w:r>
      <w:r w:rsidR="00542FA4" w:rsidRPr="009514D2">
        <w:rPr>
          <w:rStyle w:val="Heading4Char"/>
        </w:rPr>
        <w:t>Time</w:t>
      </w:r>
      <w:r w:rsidR="00542FA4">
        <w:t xml:space="preserve">: </w:t>
      </w:r>
      <w:r w:rsidR="006A7F88">
        <w:t xml:space="preserve">For this report I have worked from </w:t>
      </w:r>
      <w:r w:rsidR="00E55254">
        <w:t>January</w:t>
      </w:r>
      <w:r w:rsidR="006A7F88">
        <w:t xml:space="preserve">, </w:t>
      </w:r>
      <w:r w:rsidR="00E55254">
        <w:t>2019</w:t>
      </w:r>
      <w:r w:rsidR="006A7F88">
        <w:t xml:space="preserve"> to </w:t>
      </w:r>
      <w:r w:rsidR="00E55254">
        <w:t>June</w:t>
      </w:r>
      <w:r w:rsidR="006A7F88">
        <w:t>, 20</w:t>
      </w:r>
      <w:r w:rsidR="00E55254">
        <w:t>19</w:t>
      </w:r>
      <w:r w:rsidR="006A7F88">
        <w:t xml:space="preserve">, during </w:t>
      </w:r>
      <w:proofErr w:type="gramStart"/>
      <w:r w:rsidR="006A7F88">
        <w:t>this</w:t>
      </w:r>
      <w:proofErr w:type="gramEnd"/>
      <w:r w:rsidR="006A7F88">
        <w:t xml:space="preserve"> </w:t>
      </w:r>
      <w:r w:rsidR="00D0524A">
        <w:t>six months</w:t>
      </w:r>
      <w:r w:rsidR="006A7F88">
        <w:t xml:space="preserve"> I </w:t>
      </w:r>
      <w:r w:rsidR="006F0C84">
        <w:t xml:space="preserve">gathered information </w:t>
      </w:r>
      <w:r w:rsidR="00E55254">
        <w:t>from</w:t>
      </w:r>
      <w:r w:rsidR="006A7F88">
        <w:t xml:space="preserve"> various </w:t>
      </w:r>
      <w:r w:rsidR="00181DF0">
        <w:t xml:space="preserve">sectors </w:t>
      </w:r>
      <w:r w:rsidR="006A7F88">
        <w:t xml:space="preserve">and </w:t>
      </w:r>
      <w:r w:rsidR="00F23D7E">
        <w:t xml:space="preserve">modified </w:t>
      </w:r>
      <w:r w:rsidR="006A7F88">
        <w:t>the data</w:t>
      </w:r>
      <w:r w:rsidR="00182EAB">
        <w:t xml:space="preserve"> regarding book building</w:t>
      </w:r>
      <w:r w:rsidR="006A7F88">
        <w:t>.</w:t>
      </w:r>
    </w:p>
    <w:p w14:paraId="6E296468" w14:textId="293E3021" w:rsidR="006A7F88" w:rsidRPr="00515C9E" w:rsidRDefault="00214EE3" w:rsidP="00AD4EEB">
      <w:pPr>
        <w:pStyle w:val="Heading2"/>
        <w:rPr>
          <w:sz w:val="16"/>
          <w:szCs w:val="21"/>
        </w:rPr>
      </w:pPr>
      <w:bookmarkStart w:id="13" w:name="_Toc102769091"/>
      <w:r>
        <w:t xml:space="preserve">1.5 </w:t>
      </w:r>
      <w:r w:rsidR="00D83477" w:rsidRPr="00D83477">
        <w:t>Rationale of the study</w:t>
      </w:r>
      <w:bookmarkEnd w:id="13"/>
      <w:r w:rsidR="00D83477" w:rsidRPr="00D83477">
        <w:cr/>
      </w:r>
    </w:p>
    <w:p w14:paraId="69A03BA9" w14:textId="77777777" w:rsidR="00AC36E2" w:rsidRPr="00AC36E2" w:rsidRDefault="00AC36E2" w:rsidP="00AC36E2">
      <w:pPr>
        <w:spacing w:line="276" w:lineRule="auto"/>
        <w:rPr>
          <w:rFonts w:cs="Times New Roman"/>
          <w:color w:val="000000"/>
          <w:sz w:val="23"/>
          <w:szCs w:val="23"/>
          <w:lang w:bidi="ar-SA"/>
        </w:rPr>
      </w:pPr>
      <w:r w:rsidRPr="00AC36E2">
        <w:rPr>
          <w:rFonts w:cs="Times New Roman"/>
          <w:color w:val="000000"/>
          <w:sz w:val="23"/>
          <w:szCs w:val="23"/>
          <w:lang w:bidi="ar-SA"/>
        </w:rPr>
        <w:t>As remittances are a rustic's lifeline, Standard Chartered Bangladesh (SCB) is anticipated to make bigger its remittance offerings and improve the financial institution’s popularity via remittance flows. Remittances can growth the bank's earnings by way of getting the highest remittance.</w:t>
      </w:r>
    </w:p>
    <w:p w14:paraId="5B63D6B8" w14:textId="092033C0" w:rsidR="00B672C0" w:rsidRDefault="00AC36E2" w:rsidP="00AC36E2">
      <w:pPr>
        <w:spacing w:line="276" w:lineRule="auto"/>
      </w:pPr>
      <w:r w:rsidRPr="00AC36E2">
        <w:rPr>
          <w:rFonts w:cs="Times New Roman"/>
          <w:color w:val="000000"/>
          <w:sz w:val="23"/>
          <w:szCs w:val="23"/>
          <w:lang w:bidi="ar-SA"/>
        </w:rPr>
        <w:t xml:space="preserve"> I made this report to expose the overall performance of Standard Chartered Bangladesh (SCB) in phrases of remittances and also to find out why the financial institution has been getting decrease remittances in recent years. </w:t>
      </w:r>
      <w:proofErr w:type="gramStart"/>
      <w:r w:rsidRPr="00AC36E2">
        <w:rPr>
          <w:rFonts w:cs="Times New Roman"/>
          <w:color w:val="000000"/>
          <w:sz w:val="23"/>
          <w:szCs w:val="23"/>
          <w:lang w:bidi="ar-SA"/>
        </w:rPr>
        <w:t>And the methods in which the financial institution overcomes this trouble.</w:t>
      </w:r>
      <w:proofErr w:type="gramEnd"/>
    </w:p>
    <w:p w14:paraId="04BA7141" w14:textId="09E1D87D" w:rsidR="00BD21F1" w:rsidRDefault="00BD21F1" w:rsidP="00D41E29">
      <w:pPr>
        <w:pStyle w:val="Heading2"/>
        <w:spacing w:line="360" w:lineRule="auto"/>
      </w:pPr>
      <w:bookmarkStart w:id="14" w:name="_Toc102769092"/>
      <w:r>
        <w:t>1.6</w:t>
      </w:r>
      <w:r w:rsidR="00D41E29">
        <w:t xml:space="preserve"> </w:t>
      </w:r>
      <w:r w:rsidR="00D41E29" w:rsidRPr="00D41E29">
        <w:t>Limitations</w:t>
      </w:r>
      <w:bookmarkEnd w:id="14"/>
      <w:r w:rsidR="00D41E29" w:rsidRPr="00D41E29">
        <w:t xml:space="preserve"> </w:t>
      </w:r>
    </w:p>
    <w:p w14:paraId="3BD0FE91" w14:textId="7C3742EF" w:rsidR="00D41E29" w:rsidRDefault="00D41E29" w:rsidP="002C3DF6">
      <w:pPr>
        <w:spacing w:line="276" w:lineRule="auto"/>
      </w:pPr>
      <w:r>
        <w:t xml:space="preserve">This </w:t>
      </w:r>
      <w:r w:rsidR="00FF4683">
        <w:t>internship</w:t>
      </w:r>
      <w:r>
        <w:t xml:space="preserve"> report is</w:t>
      </w:r>
      <w:r w:rsidR="00D25553">
        <w:t xml:space="preserve"> put up</w:t>
      </w:r>
      <w:r>
        <w:t xml:space="preserve"> with </w:t>
      </w:r>
      <w:r w:rsidR="00D25553">
        <w:t>all</w:t>
      </w:r>
      <w:r>
        <w:t xml:space="preserve"> of the </w:t>
      </w:r>
      <w:r w:rsidR="00FB3652">
        <w:t xml:space="preserve">endeavors </w:t>
      </w:r>
      <w:r>
        <w:t xml:space="preserve">and with </w:t>
      </w:r>
      <w:r w:rsidR="002043FF" w:rsidRPr="002043FF">
        <w:t xml:space="preserve">filled </w:t>
      </w:r>
      <w:r>
        <w:t xml:space="preserve">with accessible data however there are </w:t>
      </w:r>
      <w:r w:rsidR="002043FF" w:rsidRPr="002043FF">
        <w:t xml:space="preserve">several </w:t>
      </w:r>
      <w:r w:rsidR="008C2C8F" w:rsidRPr="008C2C8F">
        <w:t xml:space="preserve">obstacles </w:t>
      </w:r>
      <w:r>
        <w:t xml:space="preserve">that are clear and went about as a hindrance to direct the exploration. A few requirements are </w:t>
      </w:r>
      <w:r w:rsidR="008C2C8F">
        <w:t>given</w:t>
      </w:r>
      <w:r>
        <w:t xml:space="preserve"> below,</w:t>
      </w:r>
    </w:p>
    <w:p w14:paraId="23ACCE50" w14:textId="7B2AF76F" w:rsidR="00206B3D" w:rsidRDefault="005A631F" w:rsidP="002C3DF6">
      <w:pPr>
        <w:spacing w:line="276" w:lineRule="auto"/>
      </w:pPr>
      <w:bookmarkStart w:id="15" w:name="_Toc102769093"/>
      <w:r w:rsidRPr="00206B3D">
        <w:rPr>
          <w:rStyle w:val="Heading3Char"/>
        </w:rPr>
        <w:lastRenderedPageBreak/>
        <w:t xml:space="preserve">1.6.1 </w:t>
      </w:r>
      <w:r w:rsidR="00206B3D" w:rsidRPr="00206B3D">
        <w:rPr>
          <w:rStyle w:val="Heading3Char"/>
        </w:rPr>
        <w:t>Time constraint</w:t>
      </w:r>
      <w:bookmarkEnd w:id="15"/>
      <w:r w:rsidR="00206B3D">
        <w:t xml:space="preserve">: </w:t>
      </w:r>
      <w:r w:rsidR="00FF4683">
        <w:t xml:space="preserve">Six </w:t>
      </w:r>
      <w:r w:rsidR="00206B3D">
        <w:t xml:space="preserve">month is particularly restricted period to know and comprehend the </w:t>
      </w:r>
      <w:r w:rsidR="00FF4683" w:rsidRPr="00FF4683">
        <w:t xml:space="preserve">Impact of foreign </w:t>
      </w:r>
      <w:proofErr w:type="gramStart"/>
      <w:r w:rsidR="00FF4683" w:rsidRPr="00FF4683">
        <w:t>remittances  in</w:t>
      </w:r>
      <w:proofErr w:type="gramEnd"/>
      <w:r w:rsidR="00FF4683" w:rsidRPr="00FF4683">
        <w:t xml:space="preserve"> development of Bangladesh</w:t>
      </w:r>
      <w:r w:rsidR="00206B3D">
        <w:t xml:space="preserve">. For the time limitations many </w:t>
      </w:r>
      <w:r w:rsidR="006E16B3">
        <w:t>matters</w:t>
      </w:r>
      <w:r w:rsidR="00206B3D">
        <w:t xml:space="preserve"> could not be disclosed in the report.</w:t>
      </w:r>
    </w:p>
    <w:p w14:paraId="157A462E" w14:textId="2C989CAD" w:rsidR="00391B49" w:rsidRDefault="00E43F42" w:rsidP="003E048F">
      <w:pPr>
        <w:spacing w:line="276" w:lineRule="auto"/>
      </w:pPr>
      <w:bookmarkStart w:id="16" w:name="_Toc102769094"/>
      <w:r w:rsidRPr="00E43F42">
        <w:rPr>
          <w:rStyle w:val="Heading3Char"/>
        </w:rPr>
        <w:t xml:space="preserve">1.6.2 </w:t>
      </w:r>
      <w:r w:rsidR="0050234C">
        <w:rPr>
          <w:rStyle w:val="Heading3Char"/>
        </w:rPr>
        <w:t xml:space="preserve">Secrecy of </w:t>
      </w:r>
      <w:bookmarkEnd w:id="16"/>
      <w:r w:rsidR="00CC0503">
        <w:rPr>
          <w:rStyle w:val="Heading3Char"/>
        </w:rPr>
        <w:t>Information</w:t>
      </w:r>
      <w:r w:rsidR="00CC0503">
        <w:t xml:space="preserve">: To </w:t>
      </w:r>
      <w:r w:rsidR="000332E6">
        <w:t xml:space="preserve">avoid </w:t>
      </w:r>
      <w:proofErr w:type="gramStart"/>
      <w:r w:rsidR="00CC0503">
        <w:t>the</w:t>
      </w:r>
      <w:r>
        <w:t xml:space="preserve">  </w:t>
      </w:r>
      <w:r w:rsidR="000332E6">
        <w:t>organizational</w:t>
      </w:r>
      <w:proofErr w:type="gramEnd"/>
      <w:r w:rsidR="000332E6">
        <w:t xml:space="preserve"> loss </w:t>
      </w:r>
      <w:r w:rsidR="009E7E52">
        <w:t xml:space="preserve">in regard of </w:t>
      </w:r>
      <w:r w:rsidR="00EB5334">
        <w:t>maintaining confidentiality</w:t>
      </w:r>
      <w:r w:rsidR="000672EF">
        <w:t xml:space="preserve">, some parts of the report are </w:t>
      </w:r>
      <w:r>
        <w:t xml:space="preserve"> no</w:t>
      </w:r>
      <w:r w:rsidR="007C2050">
        <w:t>t</w:t>
      </w:r>
      <w:r>
        <w:t xml:space="preserve"> revealed </w:t>
      </w:r>
      <w:r w:rsidR="0041217D">
        <w:t xml:space="preserve"> in depth </w:t>
      </w:r>
      <w:r>
        <w:t xml:space="preserve">. Data </w:t>
      </w:r>
      <w:r w:rsidR="007C2050">
        <w:t>collect</w:t>
      </w:r>
      <w:r>
        <w:t xml:space="preserve"> </w:t>
      </w:r>
      <w:r w:rsidR="00000FCA">
        <w:t>from</w:t>
      </w:r>
      <w:r>
        <w:t xml:space="preserve"> scrutinizing work </w:t>
      </w:r>
      <w:r w:rsidR="00000FCA">
        <w:t xml:space="preserve">and restricted </w:t>
      </w:r>
      <w:r>
        <w:t xml:space="preserve">force are not allowed to uncover much data in view of </w:t>
      </w:r>
      <w:r w:rsidR="00000FCA">
        <w:t>company important information</w:t>
      </w:r>
      <w:r>
        <w:t>.</w:t>
      </w:r>
    </w:p>
    <w:p w14:paraId="32E940E6" w14:textId="3030CC85" w:rsidR="00A24BEE" w:rsidRDefault="00A24BEE" w:rsidP="00B672C0">
      <w:bookmarkStart w:id="17" w:name="_Toc102769095"/>
      <w:r w:rsidRPr="00A24BEE">
        <w:rPr>
          <w:rStyle w:val="Heading2Char"/>
        </w:rPr>
        <w:t>1.6.3 Others</w:t>
      </w:r>
      <w:bookmarkEnd w:id="17"/>
      <w:r>
        <w:t>:</w:t>
      </w:r>
    </w:p>
    <w:p w14:paraId="3F65942B" w14:textId="35297ABB" w:rsidR="00206B3D" w:rsidRPr="00EC31CD" w:rsidRDefault="00206B3D" w:rsidP="00D42786">
      <w:pPr>
        <w:pStyle w:val="ListParagraph"/>
        <w:numPr>
          <w:ilvl w:val="0"/>
          <w:numId w:val="5"/>
        </w:numPr>
        <w:spacing w:after="200" w:line="360" w:lineRule="auto"/>
        <w:rPr>
          <w:rFonts w:cs="Times New Roman"/>
        </w:rPr>
      </w:pPr>
      <w:r w:rsidRPr="00EC31CD">
        <w:rPr>
          <w:rFonts w:cs="Times New Roman"/>
        </w:rPr>
        <w:t xml:space="preserve">Data </w:t>
      </w:r>
      <w:r w:rsidR="00A24BEE">
        <w:rPr>
          <w:rFonts w:cs="Times New Roman"/>
        </w:rPr>
        <w:t>insufficiency</w:t>
      </w:r>
    </w:p>
    <w:p w14:paraId="36F20B91" w14:textId="3E2C6D21" w:rsidR="00206B3D" w:rsidRPr="00EC31CD" w:rsidRDefault="00206B3D" w:rsidP="00D42786">
      <w:pPr>
        <w:pStyle w:val="ListParagraph"/>
        <w:numPr>
          <w:ilvl w:val="0"/>
          <w:numId w:val="5"/>
        </w:numPr>
        <w:spacing w:after="200" w:line="360" w:lineRule="auto"/>
        <w:rPr>
          <w:rFonts w:cs="Times New Roman"/>
        </w:rPr>
      </w:pPr>
      <w:r w:rsidRPr="00EC31CD">
        <w:rPr>
          <w:rFonts w:cs="Times New Roman"/>
        </w:rPr>
        <w:t>Accessibility</w:t>
      </w:r>
      <w:r w:rsidR="00A24BEE">
        <w:rPr>
          <w:rFonts w:cs="Times New Roman"/>
        </w:rPr>
        <w:t xml:space="preserve"> issue. </w:t>
      </w:r>
    </w:p>
    <w:p w14:paraId="7EB27A43" w14:textId="458E3534" w:rsidR="00206B3D" w:rsidRDefault="00206B3D" w:rsidP="00D42786">
      <w:pPr>
        <w:pStyle w:val="ListParagraph"/>
        <w:numPr>
          <w:ilvl w:val="0"/>
          <w:numId w:val="5"/>
        </w:numPr>
        <w:spacing w:after="200" w:line="360" w:lineRule="auto"/>
        <w:rPr>
          <w:rFonts w:cs="Times New Roman"/>
        </w:rPr>
      </w:pPr>
      <w:r w:rsidRPr="00EC31CD">
        <w:rPr>
          <w:rFonts w:cs="Times New Roman"/>
        </w:rPr>
        <w:t xml:space="preserve">Sufficient </w:t>
      </w:r>
      <w:r w:rsidR="00A24BEE">
        <w:rPr>
          <w:rFonts w:cs="Times New Roman"/>
        </w:rPr>
        <w:t>materials</w:t>
      </w:r>
      <w:r w:rsidRPr="00EC31CD">
        <w:rPr>
          <w:rFonts w:cs="Times New Roman"/>
        </w:rPr>
        <w:t>, publishers, and journals are not available.</w:t>
      </w:r>
    </w:p>
    <w:p w14:paraId="7B9BE4D4" w14:textId="601974ED" w:rsidR="00AD7D22" w:rsidRDefault="00AD7D22" w:rsidP="00AD7D22">
      <w:pPr>
        <w:spacing w:after="200" w:line="360" w:lineRule="auto"/>
        <w:rPr>
          <w:rFonts w:cs="Times New Roman"/>
        </w:rPr>
      </w:pPr>
    </w:p>
    <w:p w14:paraId="7A1C5030" w14:textId="77777777" w:rsidR="00AD7D22" w:rsidRDefault="00AD7D22" w:rsidP="00AD7D22">
      <w:pPr>
        <w:spacing w:after="200" w:line="360" w:lineRule="auto"/>
        <w:rPr>
          <w:rFonts w:cs="Times New Roman"/>
        </w:rPr>
        <w:sectPr w:rsidR="00AD7D22" w:rsidSect="00910E8A">
          <w:headerReference w:type="default" r:id="rId13"/>
          <w:footerReference w:type="default" r:id="rId14"/>
          <w:pgSz w:w="11906" w:h="16838" w:code="9"/>
          <w:pgMar w:top="1440" w:right="1440" w:bottom="1440" w:left="1440" w:header="720" w:footer="720" w:gutter="0"/>
          <w:pgNumType w:start="1"/>
          <w:cols w:space="720"/>
          <w:docGrid w:linePitch="360"/>
        </w:sectPr>
      </w:pPr>
    </w:p>
    <w:p w14:paraId="4BA78C6D" w14:textId="590D9BBC" w:rsidR="00AD7D22" w:rsidRPr="00AD7D22" w:rsidRDefault="00AD7D22" w:rsidP="00AD7D22">
      <w:pPr>
        <w:spacing w:after="200" w:line="360" w:lineRule="auto"/>
        <w:rPr>
          <w:rFonts w:cs="Times New Roman"/>
        </w:rPr>
      </w:pPr>
    </w:p>
    <w:p w14:paraId="6964269E" w14:textId="77777777" w:rsidR="00206B3D" w:rsidRPr="00B672C0" w:rsidRDefault="00206B3D" w:rsidP="00B672C0"/>
    <w:p w14:paraId="4824C9CB" w14:textId="77777777" w:rsidR="00AD7D22" w:rsidRDefault="009C4C79" w:rsidP="00AD7D22">
      <w:pPr>
        <w:spacing w:after="0" w:line="276" w:lineRule="auto"/>
        <w:rPr>
          <w:rFonts w:cs="Times New Roman"/>
          <w:sz w:val="28"/>
        </w:rPr>
      </w:pPr>
      <w:r>
        <w:t xml:space="preserve"> </w:t>
      </w:r>
    </w:p>
    <w:p w14:paraId="465E4797" w14:textId="77777777" w:rsidR="00AD7D22" w:rsidRPr="00D52185" w:rsidRDefault="00AD7D22" w:rsidP="00AD7D22">
      <w:pPr>
        <w:rPr>
          <w:rFonts w:cs="Times New Roman"/>
          <w:sz w:val="28"/>
        </w:rPr>
      </w:pPr>
    </w:p>
    <w:p w14:paraId="29ED3357" w14:textId="77777777" w:rsidR="00AD7D22" w:rsidRPr="00D52185" w:rsidRDefault="00AD7D22" w:rsidP="00AD7D22">
      <w:pPr>
        <w:rPr>
          <w:rFonts w:cs="Times New Roman"/>
          <w:sz w:val="28"/>
        </w:rPr>
      </w:pPr>
    </w:p>
    <w:p w14:paraId="0BD74F06" w14:textId="77777777" w:rsidR="00AD7D22" w:rsidRPr="00D52185" w:rsidRDefault="00AD7D22" w:rsidP="00AD7D22">
      <w:pPr>
        <w:rPr>
          <w:rFonts w:cs="Times New Roman"/>
          <w:sz w:val="28"/>
        </w:rPr>
      </w:pPr>
    </w:p>
    <w:p w14:paraId="5DFF586B" w14:textId="77777777" w:rsidR="00AD7D22" w:rsidRPr="00D52185" w:rsidRDefault="00AD7D22" w:rsidP="00AD7D22">
      <w:pPr>
        <w:rPr>
          <w:rFonts w:cs="Times New Roman"/>
          <w:sz w:val="28"/>
        </w:rPr>
      </w:pPr>
    </w:p>
    <w:p w14:paraId="27EFE667" w14:textId="77777777" w:rsidR="00AD7D22" w:rsidRPr="00D52185" w:rsidRDefault="00AD7D22" w:rsidP="00AD7D22">
      <w:pPr>
        <w:rPr>
          <w:rFonts w:cs="Times New Roman"/>
          <w:sz w:val="28"/>
        </w:rPr>
      </w:pPr>
    </w:p>
    <w:p w14:paraId="3966B59D" w14:textId="77777777" w:rsidR="00AD7D22" w:rsidRPr="00D52185" w:rsidRDefault="00AD7D22" w:rsidP="00AD7D22">
      <w:pPr>
        <w:rPr>
          <w:rFonts w:cs="Times New Roman"/>
          <w:sz w:val="28"/>
        </w:rPr>
      </w:pPr>
    </w:p>
    <w:p w14:paraId="34522AB7" w14:textId="77777777" w:rsidR="00AD7D22" w:rsidRPr="00D52185" w:rsidRDefault="00AD7D22" w:rsidP="00AD7D22">
      <w:pPr>
        <w:rPr>
          <w:rFonts w:cs="Times New Roman"/>
          <w:sz w:val="28"/>
        </w:rPr>
      </w:pPr>
    </w:p>
    <w:p w14:paraId="07E854DA" w14:textId="77777777" w:rsidR="00AD7D22" w:rsidRPr="00D52185" w:rsidRDefault="00AD7D22" w:rsidP="00AD7D22">
      <w:pPr>
        <w:rPr>
          <w:rFonts w:cs="Times New Roman"/>
          <w:sz w:val="28"/>
        </w:rPr>
      </w:pPr>
    </w:p>
    <w:p w14:paraId="770BDCE6" w14:textId="77777777" w:rsidR="00AD7D22" w:rsidRPr="00D52185" w:rsidRDefault="00AD7D22" w:rsidP="00AD7D22">
      <w:pPr>
        <w:rPr>
          <w:rFonts w:cs="Times New Roman"/>
          <w:sz w:val="28"/>
        </w:rPr>
      </w:pPr>
    </w:p>
    <w:p w14:paraId="63A8A86A" w14:textId="22FE8379" w:rsidR="00AD7D22" w:rsidRPr="00F960F2" w:rsidRDefault="00AD7D22" w:rsidP="00AD7D22">
      <w:pPr>
        <w:jc w:val="center"/>
        <w:rPr>
          <w:rFonts w:cs="Times New Roman"/>
          <w:sz w:val="50"/>
          <w:szCs w:val="50"/>
        </w:rPr>
      </w:pPr>
      <w:r w:rsidRPr="00F960F2">
        <w:rPr>
          <w:rFonts w:cs="Times New Roman"/>
          <w:sz w:val="50"/>
          <w:szCs w:val="50"/>
        </w:rPr>
        <w:t>Chapter-</w:t>
      </w:r>
      <w:r w:rsidR="00A03F60">
        <w:rPr>
          <w:rFonts w:cs="Times New Roman"/>
          <w:sz w:val="50"/>
          <w:szCs w:val="50"/>
        </w:rPr>
        <w:t>2</w:t>
      </w:r>
    </w:p>
    <w:p w14:paraId="54A13399" w14:textId="5DB8F464" w:rsidR="00AD7D22" w:rsidRPr="00D52185" w:rsidRDefault="003C2BDB" w:rsidP="00FD6D19">
      <w:pPr>
        <w:tabs>
          <w:tab w:val="center" w:pos="4513"/>
        </w:tabs>
        <w:spacing w:line="360" w:lineRule="auto"/>
        <w:rPr>
          <w:rFonts w:cs="Times New Roman"/>
          <w:sz w:val="28"/>
        </w:rPr>
        <w:sectPr w:rsidR="00AD7D22" w:rsidRPr="00D52185" w:rsidSect="00216005">
          <w:headerReference w:type="default" r:id="rId15"/>
          <w:footerReference w:type="default" r:id="rId16"/>
          <w:pgSz w:w="11906" w:h="16838" w:code="9"/>
          <w:pgMar w:top="1440" w:right="1440" w:bottom="1440" w:left="1440" w:header="720" w:footer="720" w:gutter="0"/>
          <w:pgNumType w:fmt="lowerRoman" w:start="1"/>
          <w:cols w:space="720"/>
          <w:docGrid w:linePitch="360"/>
        </w:sectPr>
      </w:pPr>
      <w:r w:rsidRPr="003C2BDB">
        <w:rPr>
          <w:rFonts w:cs="Times New Roman"/>
          <w:sz w:val="48"/>
          <w:szCs w:val="48"/>
        </w:rPr>
        <w:t>Overview of Security Exchange Commission</w:t>
      </w:r>
      <w:r w:rsidR="00AD7D22">
        <w:rPr>
          <w:rFonts w:cs="Times New Roman"/>
          <w:sz w:val="28"/>
        </w:rPr>
        <w:tab/>
      </w:r>
    </w:p>
    <w:p w14:paraId="48FE60FD" w14:textId="137E8150" w:rsidR="00360094" w:rsidRDefault="00360094" w:rsidP="0019685B">
      <w:pPr>
        <w:pStyle w:val="Heading1"/>
        <w:jc w:val="center"/>
      </w:pPr>
      <w:bookmarkStart w:id="18" w:name="_Toc102769096"/>
      <w:r>
        <w:lastRenderedPageBreak/>
        <w:t xml:space="preserve">Chaper-2 </w:t>
      </w:r>
      <w:r w:rsidR="008A55A6" w:rsidRPr="008A55A6">
        <w:t>Overview of Security Exchange Commission</w:t>
      </w:r>
      <w:bookmarkEnd w:id="18"/>
    </w:p>
    <w:p w14:paraId="44F18E38" w14:textId="77777777" w:rsidR="00360094" w:rsidRDefault="00360094" w:rsidP="001C1A33">
      <w:pPr>
        <w:spacing w:after="0" w:line="276" w:lineRule="auto"/>
      </w:pPr>
    </w:p>
    <w:p w14:paraId="2218438A" w14:textId="6CCFFCEA" w:rsidR="00AD7D22" w:rsidRDefault="00360094" w:rsidP="00FD6D19">
      <w:pPr>
        <w:pStyle w:val="Heading2"/>
        <w:spacing w:line="360" w:lineRule="auto"/>
      </w:pPr>
      <w:bookmarkStart w:id="19" w:name="_Toc102769097"/>
      <w:r>
        <w:t xml:space="preserve">2.1 </w:t>
      </w:r>
      <w:r w:rsidR="00486D8C" w:rsidRPr="00486D8C">
        <w:t>Security Exchange Commission</w:t>
      </w:r>
      <w:bookmarkEnd w:id="19"/>
    </w:p>
    <w:p w14:paraId="7A039492" w14:textId="62791444" w:rsidR="007F75D8" w:rsidRDefault="007F75D8" w:rsidP="007F75D8">
      <w:pPr>
        <w:tabs>
          <w:tab w:val="left" w:pos="5523"/>
        </w:tabs>
      </w:pPr>
      <w:r>
        <w:t xml:space="preserve">Standard Chartered Bank has a </w:t>
      </w:r>
      <w:r w:rsidR="00A9711B">
        <w:t xml:space="preserve">chronology </w:t>
      </w:r>
      <w:r>
        <w:t xml:space="preserve">of more than </w:t>
      </w:r>
      <w:r w:rsidR="00A900AF">
        <w:t xml:space="preserve">century </w:t>
      </w:r>
      <w:r w:rsidR="00A54C35">
        <w:t>and</w:t>
      </w:r>
      <w:r w:rsidR="003A45ED">
        <w:t xml:space="preserve"> a half</w:t>
      </w:r>
      <w:r w:rsidR="00A54C35">
        <w:t xml:space="preserve"> </w:t>
      </w:r>
      <w:r>
        <w:t xml:space="preserve">years. The </w:t>
      </w:r>
      <w:r w:rsidR="006B6B1C">
        <w:t>merger</w:t>
      </w:r>
      <w:r>
        <w:t xml:space="preserve"> of the</w:t>
      </w:r>
      <w:r w:rsidR="006B6B1C">
        <w:t xml:space="preserve"> two </w:t>
      </w:r>
      <w:r w:rsidR="00C73130">
        <w:t xml:space="preserve">separate </w:t>
      </w:r>
      <w:r>
        <w:t xml:space="preserve">banks </w:t>
      </w:r>
      <w:r w:rsidR="00C51893">
        <w:t>which are</w:t>
      </w:r>
      <w:r w:rsidR="008C146C" w:rsidRPr="008C146C">
        <w:t xml:space="preserve"> </w:t>
      </w:r>
      <w:r w:rsidR="008C146C">
        <w:t>the Chartered Bank of India, Australia and China and</w:t>
      </w:r>
      <w:r w:rsidR="00C51893">
        <w:t xml:space="preserve"> the </w:t>
      </w:r>
      <w:r>
        <w:t>Standard Bank of British South Africa.</w:t>
      </w:r>
    </w:p>
    <w:p w14:paraId="590EE491" w14:textId="12CC3ED1" w:rsidR="000F6D11" w:rsidRDefault="008C146C" w:rsidP="007F75D8">
      <w:pPr>
        <w:tabs>
          <w:tab w:val="left" w:pos="5523"/>
        </w:tabs>
      </w:pPr>
      <w:r>
        <w:t>Initially</w:t>
      </w:r>
      <w:r w:rsidR="007F75D8">
        <w:t xml:space="preserve">, the Chartered Bank become established in 1853 </w:t>
      </w:r>
      <w:r w:rsidR="00A96416">
        <w:t>when</w:t>
      </w:r>
      <w:r w:rsidR="007D4F59">
        <w:t xml:space="preserve"> Queen Victoria of England</w:t>
      </w:r>
      <w:r w:rsidR="00A96416">
        <w:t xml:space="preserve"> </w:t>
      </w:r>
      <w:proofErr w:type="gramStart"/>
      <w:r w:rsidR="002C33A9">
        <w:t>granted</w:t>
      </w:r>
      <w:r w:rsidR="007F75D8">
        <w:t xml:space="preserve">  a</w:t>
      </w:r>
      <w:proofErr w:type="gramEnd"/>
      <w:r w:rsidR="007F75D8">
        <w:t xml:space="preserve"> Royal Charter . The key individual in the back of the Chartered Bank </w:t>
      </w:r>
      <w:proofErr w:type="gramStart"/>
      <w:r w:rsidR="007F75D8">
        <w:t>became  James</w:t>
      </w:r>
      <w:proofErr w:type="gramEnd"/>
      <w:r w:rsidR="007F75D8">
        <w:t xml:space="preserve"> Wilson  has started out The Economist, which continues to be one of the international's pre-eminent courses. He visualized the blessings of financing the growing trade hyperlinks with the regions within the East, in which none of the other economic establishments were present at that point and therefore the Chartered </w:t>
      </w:r>
      <w:r w:rsidR="00EF0ACB">
        <w:t>Bank extended t</w:t>
      </w:r>
      <w:r w:rsidR="007F75D8">
        <w:t>wo branches in 1858 in Chennai and Mumbai.</w:t>
      </w:r>
    </w:p>
    <w:p w14:paraId="7F274544" w14:textId="5840AA83" w:rsidR="007F75D8" w:rsidRDefault="00FF1EE8" w:rsidP="007F75D8">
      <w:pPr>
        <w:tabs>
          <w:tab w:val="left" w:pos="5523"/>
        </w:tabs>
      </w:pPr>
      <w:r>
        <w:t>Furthermore</w:t>
      </w:r>
      <w:r w:rsidR="007F75D8">
        <w:t xml:space="preserve">, the Standard Bank </w:t>
      </w:r>
      <w:r w:rsidR="001A2D96">
        <w:t xml:space="preserve">developed </w:t>
      </w:r>
      <w:r w:rsidR="007F75D8">
        <w:t xml:space="preserve">into </w:t>
      </w:r>
      <w:r w:rsidR="00894C1E">
        <w:t>formed</w:t>
      </w:r>
      <w:r w:rsidR="007F75D8">
        <w:t xml:space="preserve"> by </w:t>
      </w:r>
      <w:proofErr w:type="gramStart"/>
      <w:r w:rsidR="003F49D3">
        <w:t xml:space="preserve">dint </w:t>
      </w:r>
      <w:r w:rsidR="007F75D8">
        <w:t xml:space="preserve"> of</w:t>
      </w:r>
      <w:proofErr w:type="gramEnd"/>
      <w:r w:rsidR="007F75D8">
        <w:t xml:space="preserve"> another Scot, John Paterson in 1862. He immigrated to the Cape Province in South Africa </w:t>
      </w:r>
      <w:proofErr w:type="gramStart"/>
      <w:r w:rsidR="007F75D8">
        <w:t xml:space="preserve">and </w:t>
      </w:r>
      <w:r w:rsidR="00D858CD">
        <w:t xml:space="preserve"> grew</w:t>
      </w:r>
      <w:proofErr w:type="gramEnd"/>
      <w:r w:rsidR="007F75D8">
        <w:t xml:space="preserve"> a hit </w:t>
      </w:r>
      <w:r w:rsidR="00073A13">
        <w:t xml:space="preserve">exporter </w:t>
      </w:r>
      <w:r w:rsidR="007F75D8">
        <w:t xml:space="preserve">there. Coming from the similar </w:t>
      </w:r>
      <w:r w:rsidR="003B4251">
        <w:t>tradition</w:t>
      </w:r>
      <w:r w:rsidR="007F75D8">
        <w:t xml:space="preserve">, he </w:t>
      </w:r>
      <w:r w:rsidR="008330B3">
        <w:t>also</w:t>
      </w:r>
      <w:r w:rsidR="007F75D8">
        <w:t xml:space="preserve"> </w:t>
      </w:r>
      <w:r w:rsidR="00C22CF6">
        <w:t xml:space="preserve">anticipated </w:t>
      </w:r>
      <w:r w:rsidR="007F75D8">
        <w:t xml:space="preserve">the first-rate </w:t>
      </w:r>
      <w:r w:rsidR="002F2BAB">
        <w:t xml:space="preserve">probabilities </w:t>
      </w:r>
      <w:r w:rsidR="007F75D8">
        <w:t xml:space="preserve">via linking among Europe and South Africa. </w:t>
      </w:r>
    </w:p>
    <w:p w14:paraId="20994A99" w14:textId="00DC9143" w:rsidR="007F75D8" w:rsidRDefault="007F75D8" w:rsidP="007F75D8">
      <w:pPr>
        <w:tabs>
          <w:tab w:val="left" w:pos="5523"/>
        </w:tabs>
      </w:pPr>
      <w:r>
        <w:t xml:space="preserve">The Chartered Bank </w:t>
      </w:r>
      <w:r w:rsidR="00542F21">
        <w:t xml:space="preserve">began </w:t>
      </w:r>
      <w:r w:rsidR="00D200F2">
        <w:t xml:space="preserve">it’s </w:t>
      </w:r>
      <w:r w:rsidR="000841FF">
        <w:t xml:space="preserve">working </w:t>
      </w:r>
      <w:r>
        <w:t>in Chittagong in 1948</w:t>
      </w:r>
      <w:proofErr w:type="gramStart"/>
      <w:r>
        <w:t>,</w:t>
      </w:r>
      <w:r w:rsidR="00395713">
        <w:t>shortly,</w:t>
      </w:r>
      <w:r>
        <w:t>after</w:t>
      </w:r>
      <w:proofErr w:type="gramEnd"/>
      <w:r>
        <w:t xml:space="preserve"> the creation of Pakistan. The branch was </w:t>
      </w:r>
      <w:r w:rsidR="00991609">
        <w:t xml:space="preserve">established </w:t>
      </w:r>
      <w:r w:rsidR="0035715B">
        <w:t xml:space="preserve">mostly </w:t>
      </w:r>
      <w:r>
        <w:t xml:space="preserve">to </w:t>
      </w:r>
      <w:r w:rsidR="00D20727">
        <w:t xml:space="preserve">make easy </w:t>
      </w:r>
      <w:r>
        <w:t xml:space="preserve">the publish battle re-status quo and </w:t>
      </w:r>
      <w:r w:rsidR="00C436AD">
        <w:t>extension</w:t>
      </w:r>
      <w:r>
        <w:t xml:space="preserve"> in this a part of South Asia. </w:t>
      </w:r>
      <w:r w:rsidR="001639B6">
        <w:t>Afterwards, the</w:t>
      </w:r>
      <w:r>
        <w:t xml:space="preserve"> </w:t>
      </w:r>
      <w:r w:rsidR="006B58F0">
        <w:t xml:space="preserve">consolidation </w:t>
      </w:r>
      <w:r>
        <w:t xml:space="preserve">of Chartered financial institution with Standard bank in 1969, the financial institution </w:t>
      </w:r>
      <w:r w:rsidR="002444C0">
        <w:t xml:space="preserve">gradually more </w:t>
      </w:r>
      <w:r>
        <w:t xml:space="preserve">invested in humans, technology and </w:t>
      </w:r>
      <w:r w:rsidR="004669B4">
        <w:t xml:space="preserve">establishment </w:t>
      </w:r>
      <w:r>
        <w:t xml:space="preserve">as its commercial </w:t>
      </w:r>
      <w:r w:rsidR="007469E1">
        <w:t>industry</w:t>
      </w:r>
      <w:r w:rsidR="00BC0E24">
        <w:t xml:space="preserve"> </w:t>
      </w:r>
      <w:proofErr w:type="gramStart"/>
      <w:r w:rsidR="00BC0E24">
        <w:t xml:space="preserve">flourished </w:t>
      </w:r>
      <w:r>
        <w:t xml:space="preserve"> in</w:t>
      </w:r>
      <w:proofErr w:type="gramEnd"/>
      <w:r>
        <w:t xml:space="preserve"> terms of the united states </w:t>
      </w:r>
      <w:r w:rsidR="00372EA5">
        <w:t>blooming</w:t>
      </w:r>
      <w:r>
        <w:t xml:space="preserve"> financial system. </w:t>
      </w:r>
    </w:p>
    <w:p w14:paraId="33CFA407" w14:textId="76C74019" w:rsidR="007F75D8" w:rsidRDefault="007F75D8" w:rsidP="007F75D8">
      <w:pPr>
        <w:tabs>
          <w:tab w:val="left" w:pos="5523"/>
        </w:tabs>
      </w:pPr>
      <w:r>
        <w:t xml:space="preserve">The financial institution </w:t>
      </w:r>
      <w:r w:rsidR="001A4C0A">
        <w:t xml:space="preserve">built </w:t>
      </w:r>
      <w:r>
        <w:t xml:space="preserve">its first branch in Dhaka in 1966 and </w:t>
      </w:r>
      <w:r w:rsidR="004C2CBF">
        <w:t xml:space="preserve">transferred </w:t>
      </w:r>
      <w:r w:rsidR="00E83409">
        <w:t>it’s</w:t>
      </w:r>
      <w:r>
        <w:t xml:space="preserve"> headquarter from Chittagong to Dhaka after the </w:t>
      </w:r>
      <w:r w:rsidR="00B31377">
        <w:t>set up</w:t>
      </w:r>
      <w:r>
        <w:t xml:space="preserve"> of the Republic of Bangladesh in1972. </w:t>
      </w:r>
      <w:r w:rsidR="00B31377">
        <w:t xml:space="preserve">Currently </w:t>
      </w:r>
      <w:r>
        <w:t xml:space="preserve">the financial institution has 25 branches. </w:t>
      </w:r>
      <w:r w:rsidR="0029299B">
        <w:t>Amid</w:t>
      </w:r>
      <w:r>
        <w:t xml:space="preserve"> them sixteen in Dhaka, five in </w:t>
      </w:r>
      <w:proofErr w:type="gramStart"/>
      <w:r>
        <w:t>Chittagong ,1</w:t>
      </w:r>
      <w:proofErr w:type="gramEnd"/>
      <w:r>
        <w:t xml:space="preserve"> in </w:t>
      </w:r>
      <w:proofErr w:type="spellStart"/>
      <w:r>
        <w:t>Narayanganj</w:t>
      </w:r>
      <w:proofErr w:type="spellEnd"/>
      <w:r>
        <w:t xml:space="preserve">, </w:t>
      </w:r>
      <w:proofErr w:type="spellStart"/>
      <w:r>
        <w:t>Sylhet</w:t>
      </w:r>
      <w:proofErr w:type="spellEnd"/>
      <w:r>
        <w:t xml:space="preserve">, Khulna and </w:t>
      </w:r>
      <w:proofErr w:type="spellStart"/>
      <w:r>
        <w:t>Bogra</w:t>
      </w:r>
      <w:proofErr w:type="spellEnd"/>
      <w:r>
        <w:t xml:space="preserve"> respectively. The Head Office </w:t>
      </w:r>
      <w:r w:rsidR="003A2A82">
        <w:t xml:space="preserve">is located </w:t>
      </w:r>
      <w:r>
        <w:t xml:space="preserve">in 67 Gulshan Avenue, Gulshan, </w:t>
      </w:r>
      <w:proofErr w:type="gramStart"/>
      <w:r>
        <w:t>Dhaka1212</w:t>
      </w:r>
      <w:proofErr w:type="gramEnd"/>
      <w:r>
        <w:t xml:space="preserve">. </w:t>
      </w:r>
    </w:p>
    <w:p w14:paraId="174BB79E" w14:textId="110B9F5D" w:rsidR="00AE0D67" w:rsidRDefault="007F75D8" w:rsidP="007F75D8">
      <w:pPr>
        <w:tabs>
          <w:tab w:val="left" w:pos="5523"/>
        </w:tabs>
      </w:pPr>
      <w:r>
        <w:t xml:space="preserve">Bangladesh’s </w:t>
      </w:r>
      <w:r w:rsidR="0056457C">
        <w:t>activity</w:t>
      </w:r>
      <w:r>
        <w:t xml:space="preserve"> is below the Middle East and South Asia place, with the </w:t>
      </w:r>
      <w:r w:rsidR="00FA68B6">
        <w:t xml:space="preserve">regulating </w:t>
      </w:r>
      <w:r>
        <w:t xml:space="preserve">office in Dubai. Its correspondent </w:t>
      </w:r>
      <w:r w:rsidR="006640A5">
        <w:t xml:space="preserve">pursuing </w:t>
      </w:r>
      <w:r>
        <w:t xml:space="preserve">exists with </w:t>
      </w:r>
      <w:proofErr w:type="spellStart"/>
      <w:r>
        <w:t>Sonali</w:t>
      </w:r>
      <w:proofErr w:type="spellEnd"/>
      <w:r>
        <w:t xml:space="preserve"> Bank, which give its </w:t>
      </w:r>
      <w:r w:rsidR="00670A60">
        <w:t xml:space="preserve">entrance </w:t>
      </w:r>
      <w:r>
        <w:t xml:space="preserve">to the country wide. In 1993, there was an organizational </w:t>
      </w:r>
      <w:r w:rsidR="006D443C">
        <w:t>reconstruct</w:t>
      </w:r>
      <w:r w:rsidR="00A81D8E">
        <w:t>ing</w:t>
      </w:r>
      <w:r>
        <w:t xml:space="preserve">, </w:t>
      </w:r>
      <w:r w:rsidR="007B595C">
        <w:t xml:space="preserve">which acquired </w:t>
      </w:r>
      <w:r>
        <w:t>the</w:t>
      </w:r>
      <w:r w:rsidR="009065A5">
        <w:t xml:space="preserve"> comprehensive</w:t>
      </w:r>
      <w:r>
        <w:t xml:space="preserve"> </w:t>
      </w:r>
      <w:r w:rsidR="00EE4741">
        <w:t xml:space="preserve">maturation </w:t>
      </w:r>
      <w:r>
        <w:t xml:space="preserve">of the bank </w:t>
      </w:r>
      <w:r w:rsidR="00D7497F">
        <w:t>activity</w:t>
      </w:r>
      <w:r>
        <w:t xml:space="preserve">. </w:t>
      </w:r>
      <w:r w:rsidR="001743DC">
        <w:t xml:space="preserve">Along with </w:t>
      </w:r>
      <w:r w:rsidR="00247D1B">
        <w:t xml:space="preserve">consequently </w:t>
      </w:r>
      <w:r>
        <w:t xml:space="preserve">the quantity of deposit and loan has </w:t>
      </w:r>
      <w:r w:rsidR="00237A37">
        <w:t xml:space="preserve">expanded </w:t>
      </w:r>
      <w:r>
        <w:t xml:space="preserve">via more than five instances within five years and as </w:t>
      </w:r>
      <w:r w:rsidR="00237A37">
        <w:t>a whole</w:t>
      </w:r>
      <w:r>
        <w:t xml:space="preserve"> it </w:t>
      </w:r>
      <w:r w:rsidR="00676666">
        <w:t xml:space="preserve">represents </w:t>
      </w:r>
      <w:r>
        <w:t xml:space="preserve">an </w:t>
      </w:r>
      <w:r w:rsidR="0001375A">
        <w:t xml:space="preserve">ordinary </w:t>
      </w:r>
      <w:r w:rsidR="006B460A">
        <w:t xml:space="preserve">upward </w:t>
      </w:r>
      <w:r>
        <w:t xml:space="preserve">trend of Standard Chartered </w:t>
      </w:r>
      <w:r w:rsidR="00C75CCC">
        <w:t>Bank’s</w:t>
      </w:r>
      <w:r>
        <w:t xml:space="preserve"> marketplace </w:t>
      </w:r>
      <w:r w:rsidR="00B57486">
        <w:t>dimensions</w:t>
      </w:r>
      <w:r w:rsidR="00495566">
        <w:t xml:space="preserve"> in respect of </w:t>
      </w:r>
      <w:r>
        <w:t>deposit and advances.</w:t>
      </w:r>
    </w:p>
    <w:p w14:paraId="0075DEA3" w14:textId="4B4AE066" w:rsidR="00495566" w:rsidRDefault="000F5386" w:rsidP="00AC55F3">
      <w:pPr>
        <w:pStyle w:val="Heading2"/>
        <w:spacing w:line="360" w:lineRule="auto"/>
      </w:pPr>
      <w:bookmarkStart w:id="20" w:name="_Toc102769098"/>
      <w:r>
        <w:t xml:space="preserve">2.2 </w:t>
      </w:r>
      <w:r w:rsidR="00F813A1">
        <w:t xml:space="preserve">Expansion </w:t>
      </w:r>
      <w:proofErr w:type="gramStart"/>
      <w:r w:rsidR="00F813A1">
        <w:t>Of</w:t>
      </w:r>
      <w:proofErr w:type="gramEnd"/>
      <w:r w:rsidR="00F813A1">
        <w:t xml:space="preserve"> Standard Chartered Bank</w:t>
      </w:r>
    </w:p>
    <w:bookmarkEnd w:id="20"/>
    <w:p w14:paraId="1C01EC3F" w14:textId="2651798B" w:rsidR="00D75032" w:rsidRDefault="00D40377" w:rsidP="009C647A">
      <w:pPr>
        <w:tabs>
          <w:tab w:val="left" w:pos="630"/>
          <w:tab w:val="left" w:pos="5523"/>
        </w:tabs>
        <w:spacing w:before="240" w:line="276" w:lineRule="auto"/>
      </w:pPr>
      <w:r>
        <w:t>Accession h</w:t>
      </w:r>
      <w:r w:rsidR="009C647A" w:rsidRPr="009C647A">
        <w:t xml:space="preserve">as </w:t>
      </w:r>
      <w:r w:rsidR="001D49D2">
        <w:t xml:space="preserve">extended </w:t>
      </w:r>
      <w:proofErr w:type="gramStart"/>
      <w:r w:rsidR="001D49D2">
        <w:t xml:space="preserve">being </w:t>
      </w:r>
      <w:r w:rsidR="009C647A" w:rsidRPr="009C647A">
        <w:t xml:space="preserve"> famous</w:t>
      </w:r>
      <w:proofErr w:type="gramEnd"/>
      <w:r w:rsidR="009C647A" w:rsidRPr="009C647A">
        <w:t xml:space="preserve"> car for expanding the </w:t>
      </w:r>
      <w:r w:rsidR="00021BDF">
        <w:t xml:space="preserve">opportunity </w:t>
      </w:r>
      <w:r w:rsidR="009C647A" w:rsidRPr="009C647A">
        <w:t>of the</w:t>
      </w:r>
      <w:r w:rsidR="002A28A9">
        <w:t xml:space="preserve"> </w:t>
      </w:r>
      <w:r w:rsidR="009A4AD6">
        <w:t>company</w:t>
      </w:r>
      <w:r w:rsidR="009C647A" w:rsidRPr="009C647A">
        <w:t xml:space="preserve"> into new business areas. Companies </w:t>
      </w:r>
      <w:r w:rsidR="00134B42">
        <w:t xml:space="preserve">mostly </w:t>
      </w:r>
      <w:r w:rsidR="009C647A" w:rsidRPr="009C647A">
        <w:t xml:space="preserve">collect a business </w:t>
      </w:r>
      <w:r w:rsidR="00210501">
        <w:t xml:space="preserve">activity </w:t>
      </w:r>
      <w:r w:rsidR="009C647A" w:rsidRPr="009C647A">
        <w:t xml:space="preserve">once they lack </w:t>
      </w:r>
      <w:r w:rsidR="00210501">
        <w:t xml:space="preserve">critical </w:t>
      </w:r>
      <w:r w:rsidR="009C647A" w:rsidRPr="009C647A">
        <w:t xml:space="preserve">abilities and </w:t>
      </w:r>
      <w:r w:rsidR="00AA5825">
        <w:t>seriously</w:t>
      </w:r>
      <w:r w:rsidR="005F4029">
        <w:t xml:space="preserve"> frequently </w:t>
      </w:r>
      <w:r w:rsidR="009C647A" w:rsidRPr="009C647A">
        <w:t xml:space="preserve">they </w:t>
      </w:r>
      <w:r w:rsidR="003E08D1">
        <w:t xml:space="preserve">produce </w:t>
      </w:r>
      <w:r w:rsidR="009C647A" w:rsidRPr="009C647A">
        <w:t xml:space="preserve">to be buying an </w:t>
      </w:r>
      <w:r w:rsidR="00495E81">
        <w:t xml:space="preserve">mandatory </w:t>
      </w:r>
      <w:r w:rsidR="009C647A" w:rsidRPr="009C647A">
        <w:t xml:space="preserve">corporation that has the ones </w:t>
      </w:r>
      <w:r w:rsidR="005510A2">
        <w:t xml:space="preserve">proficiency </w:t>
      </w:r>
      <w:r w:rsidR="009C647A" w:rsidRPr="009C647A">
        <w:t xml:space="preserve">and that they </w:t>
      </w:r>
      <w:r w:rsidR="005510A2">
        <w:t xml:space="preserve">can </w:t>
      </w:r>
      <w:proofErr w:type="gramStart"/>
      <w:r w:rsidR="005510A2">
        <w:t xml:space="preserve">get </w:t>
      </w:r>
      <w:r w:rsidR="009C647A" w:rsidRPr="009C647A">
        <w:t xml:space="preserve"> that</w:t>
      </w:r>
      <w:proofErr w:type="gramEnd"/>
      <w:r w:rsidR="009C647A" w:rsidRPr="009C647A">
        <w:t xml:space="preserve"> at an affordable charge. The </w:t>
      </w:r>
      <w:r w:rsidR="00C23F61">
        <w:t xml:space="preserve">possession </w:t>
      </w:r>
      <w:r w:rsidR="009C647A" w:rsidRPr="009C647A">
        <w:t xml:space="preserve">of </w:t>
      </w:r>
      <w:r w:rsidR="00E83409" w:rsidRPr="009C647A">
        <w:lastRenderedPageBreak/>
        <w:t>Grind lays</w:t>
      </w:r>
      <w:r w:rsidR="009C647A" w:rsidRPr="009C647A">
        <w:t xml:space="preserve"> Bank from the ANZ Banking </w:t>
      </w:r>
      <w:r w:rsidR="00C94AD5" w:rsidRPr="009C647A">
        <w:t>Group</w:t>
      </w:r>
      <w:r w:rsidR="00C94AD5">
        <w:t xml:space="preserve"> </w:t>
      </w:r>
      <w:proofErr w:type="gramStart"/>
      <w:r w:rsidR="00C94AD5">
        <w:t xml:space="preserve">through </w:t>
      </w:r>
      <w:r w:rsidR="00FD68B8">
        <w:t xml:space="preserve"> </w:t>
      </w:r>
      <w:r w:rsidR="009C647A" w:rsidRPr="009C647A">
        <w:t>the</w:t>
      </w:r>
      <w:proofErr w:type="gramEnd"/>
      <w:r w:rsidR="009C647A" w:rsidRPr="009C647A">
        <w:t xml:space="preserve"> Standard Chartered Group on 1st October 2000 became opportunity </w:t>
      </w:r>
      <w:r w:rsidR="00345BC1">
        <w:t>forced</w:t>
      </w:r>
      <w:r w:rsidR="009C647A" w:rsidRPr="009C647A">
        <w:t xml:space="preserve">. It has given Standard Chartered </w:t>
      </w:r>
      <w:proofErr w:type="gramStart"/>
      <w:r w:rsidR="009C647A" w:rsidRPr="009C647A">
        <w:t>an</w:t>
      </w:r>
      <w:proofErr w:type="gramEnd"/>
      <w:r w:rsidR="0014109F">
        <w:t xml:space="preserve"> probability </w:t>
      </w:r>
      <w:r w:rsidR="009C647A" w:rsidRPr="009C647A">
        <w:t xml:space="preserve">to extend into new </w:t>
      </w:r>
      <w:r w:rsidR="00F31F8B">
        <w:t xml:space="preserve">regions </w:t>
      </w:r>
      <w:r w:rsidR="006920FE">
        <w:t xml:space="preserve">in </w:t>
      </w:r>
      <w:r w:rsidR="009C647A" w:rsidRPr="009C647A">
        <w:t xml:space="preserve">which it was </w:t>
      </w:r>
      <w:r w:rsidR="00F31F8B">
        <w:t xml:space="preserve">ineffectual </w:t>
      </w:r>
      <w:r w:rsidR="006B24AD">
        <w:t xml:space="preserve">in </w:t>
      </w:r>
      <w:r w:rsidR="009C647A" w:rsidRPr="009C647A">
        <w:t xml:space="preserve">any </w:t>
      </w:r>
      <w:r w:rsidR="009C4CC1" w:rsidRPr="009C647A">
        <w:t>respect.</w:t>
      </w:r>
      <w:r w:rsidR="009C4CC1">
        <w:t xml:space="preserve"> </w:t>
      </w:r>
      <w:proofErr w:type="gramStart"/>
      <w:r w:rsidR="009C4CC1">
        <w:t>Moreover</w:t>
      </w:r>
      <w:r w:rsidR="009C647A" w:rsidRPr="009C647A">
        <w:t xml:space="preserve">, shopping for </w:t>
      </w:r>
      <w:r w:rsidR="00E13F95" w:rsidRPr="009C647A">
        <w:t>Grind lays</w:t>
      </w:r>
      <w:r w:rsidR="009C647A" w:rsidRPr="009C647A">
        <w:t xml:space="preserve"> from ANZ now </w:t>
      </w:r>
      <w:r w:rsidR="006C0E8B">
        <w:t xml:space="preserve">progressive </w:t>
      </w:r>
      <w:r w:rsidR="009C647A" w:rsidRPr="009C647A">
        <w:t xml:space="preserve">it from quantity 5 to primary among global banks in India, with a few extra </w:t>
      </w:r>
      <w:r w:rsidR="00ED68BF">
        <w:t xml:space="preserve">ledges internal </w:t>
      </w:r>
      <w:r w:rsidR="009C647A" w:rsidRPr="009C647A">
        <w:t>the Middle East.</w:t>
      </w:r>
      <w:proofErr w:type="gramEnd"/>
      <w:r w:rsidR="009C647A" w:rsidRPr="009C647A">
        <w:t xml:space="preserve"> </w:t>
      </w:r>
      <w:r w:rsidR="00C361AC">
        <w:t>Furthermore</w:t>
      </w:r>
      <w:r w:rsidR="00C361AC" w:rsidRPr="009C647A">
        <w:t xml:space="preserve">, </w:t>
      </w:r>
      <w:proofErr w:type="gramStart"/>
      <w:r w:rsidR="00C361AC" w:rsidRPr="009C647A">
        <w:t>it’s</w:t>
      </w:r>
      <w:proofErr w:type="gramEnd"/>
      <w:r w:rsidR="009C647A" w:rsidRPr="009C647A">
        <w:t xml:space="preserve"> </w:t>
      </w:r>
      <w:r w:rsidR="00465D52">
        <w:t>bit</w:t>
      </w:r>
      <w:r w:rsidR="009C647A" w:rsidRPr="009C647A">
        <w:t xml:space="preserve"> tough to bitch that Standard Chartered has </w:t>
      </w:r>
      <w:r w:rsidR="005D2378">
        <w:t>exaggerated</w:t>
      </w:r>
      <w:r w:rsidR="009C647A" w:rsidRPr="009C647A">
        <w:t xml:space="preserve">. The financial </w:t>
      </w:r>
      <w:r w:rsidR="00156CCD">
        <w:t xml:space="preserve">content </w:t>
      </w:r>
      <w:r w:rsidR="009C647A" w:rsidRPr="009C647A">
        <w:t xml:space="preserve">is </w:t>
      </w:r>
      <w:r w:rsidR="00F23F5A">
        <w:t>even</w:t>
      </w:r>
      <w:r w:rsidR="009C647A" w:rsidRPr="009C647A">
        <w:t xml:space="preserve"> less compelling for ANZ shareholders, as there are</w:t>
      </w:r>
      <w:r w:rsidR="00606BD8">
        <w:t xml:space="preserve"> lots of benefits </w:t>
      </w:r>
      <w:r w:rsidR="009C647A" w:rsidRPr="009C647A">
        <w:t xml:space="preserve">to getting out of a strategically </w:t>
      </w:r>
      <w:r w:rsidR="00066C65">
        <w:t xml:space="preserve">outermost </w:t>
      </w:r>
      <w:r w:rsidR="009C647A" w:rsidRPr="009C647A">
        <w:t xml:space="preserve">commercial enterprise. This </w:t>
      </w:r>
      <w:r w:rsidR="007A0EAD">
        <w:t xml:space="preserve">Accession </w:t>
      </w:r>
      <w:r w:rsidR="009C647A" w:rsidRPr="009C647A">
        <w:t xml:space="preserve">of </w:t>
      </w:r>
      <w:r w:rsidR="00697576" w:rsidRPr="009C647A">
        <w:t>Grind lays</w:t>
      </w:r>
      <w:r w:rsidR="009C647A" w:rsidRPr="009C647A">
        <w:t xml:space="preserve"> Bank has </w:t>
      </w:r>
      <w:r w:rsidR="00453054">
        <w:t>combined</w:t>
      </w:r>
      <w:r w:rsidR="00381E13">
        <w:t xml:space="preserve"> </w:t>
      </w:r>
      <w:r w:rsidR="009C647A" w:rsidRPr="009C647A">
        <w:t xml:space="preserve">6000 employees and 4 countries to Standard </w:t>
      </w:r>
      <w:r w:rsidR="00697576" w:rsidRPr="009C647A">
        <w:t>Charterer’s</w:t>
      </w:r>
      <w:r w:rsidR="009C647A" w:rsidRPr="009C647A">
        <w:t xml:space="preserve"> present </w:t>
      </w:r>
      <w:r w:rsidR="00453054">
        <w:t xml:space="preserve">agreements </w:t>
      </w:r>
      <w:r w:rsidR="009C647A" w:rsidRPr="009C647A">
        <w:t xml:space="preserve">of 27,000 </w:t>
      </w:r>
      <w:r w:rsidR="009A642F">
        <w:t xml:space="preserve">employees </w:t>
      </w:r>
      <w:r w:rsidR="009C647A" w:rsidRPr="009C647A">
        <w:t xml:space="preserve">and 570 offices in 50 nations. The </w:t>
      </w:r>
      <w:r w:rsidR="00BE37EB">
        <w:t xml:space="preserve">abandon </w:t>
      </w:r>
      <w:r w:rsidR="004A0C0F">
        <w:t xml:space="preserve">outcome </w:t>
      </w:r>
      <w:r w:rsidR="009C647A" w:rsidRPr="009C647A">
        <w:t xml:space="preserve">is that Standard Chartered, which went into the 1997 Asian </w:t>
      </w:r>
      <w:r w:rsidR="00265F94">
        <w:t>mess</w:t>
      </w:r>
      <w:r w:rsidR="009C647A" w:rsidRPr="009C647A">
        <w:t xml:space="preserve"> with </w:t>
      </w:r>
      <w:proofErr w:type="gramStart"/>
      <w:r w:rsidR="00645DFB">
        <w:t xml:space="preserve">booming </w:t>
      </w:r>
      <w:r w:rsidR="009C647A" w:rsidRPr="009C647A">
        <w:t xml:space="preserve"> business</w:t>
      </w:r>
      <w:proofErr w:type="gramEnd"/>
      <w:r w:rsidR="009C647A" w:rsidRPr="009C647A">
        <w:t xml:space="preserve"> in Hong Kong, Singapore and Malaysia, </w:t>
      </w:r>
      <w:r w:rsidR="00CD210E">
        <w:t xml:space="preserve">appears with </w:t>
      </w:r>
      <w:r w:rsidR="009C647A" w:rsidRPr="009C647A">
        <w:t xml:space="preserve">extra core markets in India and Thailand. </w:t>
      </w:r>
      <w:r w:rsidR="00B81750">
        <w:t>How</w:t>
      </w:r>
      <w:r w:rsidR="00B81750" w:rsidRPr="009C647A">
        <w:t>ever</w:t>
      </w:r>
      <w:r w:rsidR="009C647A" w:rsidRPr="009C647A">
        <w:t>, the</w:t>
      </w:r>
      <w:r w:rsidR="002D7431">
        <w:t xml:space="preserve"> contract </w:t>
      </w:r>
      <w:r w:rsidR="009C647A" w:rsidRPr="009C647A">
        <w:t xml:space="preserve">has made Standard Chartered the </w:t>
      </w:r>
      <w:r w:rsidR="00302F39">
        <w:t xml:space="preserve">largest </w:t>
      </w:r>
      <w:r w:rsidR="009C647A" w:rsidRPr="009C647A">
        <w:t xml:space="preserve">foreign bank through belongings in India, Pakistan and Bangladesh and the second </w:t>
      </w:r>
      <w:r w:rsidR="00077D9E">
        <w:t xml:space="preserve">highest </w:t>
      </w:r>
      <w:r w:rsidR="009C647A" w:rsidRPr="009C647A">
        <w:t xml:space="preserve">in Sri Lanka and the United Arab Emirates. The financial </w:t>
      </w:r>
      <w:r w:rsidR="00F0403C">
        <w:t xml:space="preserve">organization </w:t>
      </w:r>
      <w:r w:rsidR="009C647A" w:rsidRPr="009C647A">
        <w:t xml:space="preserve">had been </w:t>
      </w:r>
      <w:r w:rsidR="008C5C62">
        <w:t>seeking</w:t>
      </w:r>
      <w:r w:rsidR="009C647A" w:rsidRPr="009C647A">
        <w:t xml:space="preserve"> to</w:t>
      </w:r>
      <w:r w:rsidR="00B04E3E">
        <w:t xml:space="preserve"> enlarge </w:t>
      </w:r>
      <w:r w:rsidR="009C647A" w:rsidRPr="009C647A">
        <w:t xml:space="preserve">within the area since </w:t>
      </w:r>
      <w:proofErr w:type="gramStart"/>
      <w:r w:rsidR="009C647A" w:rsidRPr="009C647A">
        <w:t xml:space="preserve">the </w:t>
      </w:r>
      <w:r w:rsidR="00B65E02">
        <w:t>depart</w:t>
      </w:r>
      <w:proofErr w:type="gramEnd"/>
      <w:r w:rsidR="009C647A" w:rsidRPr="009C647A">
        <w:t xml:space="preserve"> of the Asian monetary crisis, and has </w:t>
      </w:r>
      <w:r w:rsidR="00A92983">
        <w:t xml:space="preserve">afterward </w:t>
      </w:r>
      <w:r w:rsidR="009C647A" w:rsidRPr="009C647A">
        <w:t xml:space="preserve">turn out to be a hit in its </w:t>
      </w:r>
      <w:r w:rsidR="006E5166">
        <w:t>enhancements</w:t>
      </w:r>
      <w:r w:rsidR="009C647A" w:rsidRPr="009C647A">
        <w:t>.</w:t>
      </w:r>
    </w:p>
    <w:p w14:paraId="415364C0" w14:textId="5686702E" w:rsidR="00D75032" w:rsidRDefault="00D75032" w:rsidP="00505D03">
      <w:pPr>
        <w:pStyle w:val="Heading2"/>
        <w:spacing w:line="360" w:lineRule="auto"/>
      </w:pPr>
      <w:r>
        <w:t xml:space="preserve"> </w:t>
      </w:r>
      <w:bookmarkStart w:id="21" w:name="_Toc102769099"/>
      <w:r>
        <w:t xml:space="preserve">2.3 Mission </w:t>
      </w:r>
      <w:r w:rsidR="009C647A">
        <w:t xml:space="preserve">and Vision for Future </w:t>
      </w:r>
      <w:r>
        <w:t xml:space="preserve">of </w:t>
      </w:r>
      <w:r w:rsidR="009C647A">
        <w:t>SCB</w:t>
      </w:r>
      <w:bookmarkEnd w:id="21"/>
    </w:p>
    <w:p w14:paraId="365307EB" w14:textId="78874283" w:rsidR="003A42A8" w:rsidRDefault="003A42A8" w:rsidP="00D525CE">
      <w:pPr>
        <w:pStyle w:val="Heading3"/>
      </w:pPr>
      <w:bookmarkStart w:id="22" w:name="_Toc102769100"/>
      <w:r>
        <w:t>2.3.1. Mission</w:t>
      </w:r>
      <w:bookmarkEnd w:id="22"/>
    </w:p>
    <w:p w14:paraId="38353649" w14:textId="7B13DCBB" w:rsidR="003F0381" w:rsidRPr="00EC7927" w:rsidRDefault="00B62F50" w:rsidP="00EC7927">
      <w:proofErr w:type="gramStart"/>
      <w:r>
        <w:t>To</w:t>
      </w:r>
      <w:r w:rsidR="006B5D76">
        <w:t xml:space="preserve"> build </w:t>
      </w:r>
      <w:r w:rsidR="002C5E84">
        <w:t xml:space="preserve">phenomenal </w:t>
      </w:r>
      <w:r>
        <w:t xml:space="preserve">value for our clients, investors and staff; through market leadership in </w:t>
      </w:r>
      <w:r w:rsidR="00667C27">
        <w:t xml:space="preserve">contributing </w:t>
      </w:r>
      <w:r w:rsidR="00775308">
        <w:t xml:space="preserve">inventive </w:t>
      </w:r>
      <w:r>
        <w:t xml:space="preserve">compliant products and solutions, and by </w:t>
      </w:r>
      <w:r w:rsidR="00DC60D4">
        <w:t>endorsing</w:t>
      </w:r>
      <w:r>
        <w:t xml:space="preserve"> and living our </w:t>
      </w:r>
      <w:r w:rsidR="00942C04">
        <w:t>basic</w:t>
      </w:r>
      <w:r>
        <w:t xml:space="preserve"> values.</w:t>
      </w:r>
      <w:proofErr w:type="gramEnd"/>
    </w:p>
    <w:p w14:paraId="38E8A32B" w14:textId="477B7488" w:rsidR="003A42A8" w:rsidRDefault="003A42A8" w:rsidP="00D525CE">
      <w:pPr>
        <w:pStyle w:val="Heading3"/>
      </w:pPr>
      <w:bookmarkStart w:id="23" w:name="_Toc102769101"/>
      <w:r>
        <w:t>2.3.2. Vision for future:</w:t>
      </w:r>
      <w:bookmarkEnd w:id="23"/>
    </w:p>
    <w:p w14:paraId="091725CD" w14:textId="2D843220" w:rsidR="00B71101" w:rsidRDefault="00B71101" w:rsidP="003A42A8">
      <w:r>
        <w:t xml:space="preserve">“We have a </w:t>
      </w:r>
      <w:r w:rsidR="00D217BF">
        <w:t xml:space="preserve">vital </w:t>
      </w:r>
      <w:r>
        <w:t xml:space="preserve">role to play in </w:t>
      </w:r>
      <w:r w:rsidR="00A4453C">
        <w:t xml:space="preserve">hectic </w:t>
      </w:r>
      <w:r>
        <w:t xml:space="preserve">economic and social </w:t>
      </w:r>
      <w:r w:rsidR="004D1BA7">
        <w:t xml:space="preserve">advancement </w:t>
      </w:r>
      <w:r>
        <w:t xml:space="preserve">through the services we provide and by being a </w:t>
      </w:r>
      <w:r w:rsidR="00E23269">
        <w:t>positive</w:t>
      </w:r>
      <w:r w:rsidR="00611496">
        <w:t xml:space="preserve"> strength</w:t>
      </w:r>
      <w:r>
        <w:t>. The</w:t>
      </w:r>
      <w:r w:rsidR="00E20C99">
        <w:t xml:space="preserve"> achievement </w:t>
      </w:r>
      <w:r>
        <w:t xml:space="preserve">of our business </w:t>
      </w:r>
      <w:r w:rsidR="006907BB">
        <w:t>counts</w:t>
      </w:r>
      <w:r>
        <w:t xml:space="preserve"> on this.”</w:t>
      </w:r>
    </w:p>
    <w:p w14:paraId="2DD211B7" w14:textId="2C425DD9" w:rsidR="00B62F50" w:rsidRDefault="00B71101" w:rsidP="003A42A8">
      <w:r>
        <w:t xml:space="preserve"> Peter Sands, Group Chief Executive</w:t>
      </w:r>
    </w:p>
    <w:p w14:paraId="1D31291A" w14:textId="3D364F06" w:rsidR="00B71101" w:rsidRPr="003A42A8" w:rsidRDefault="00B71101" w:rsidP="003A42A8">
      <w:r w:rsidRPr="00B71101">
        <w:t xml:space="preserve">At </w:t>
      </w:r>
      <w:r w:rsidR="005B6966">
        <w:t>SCB</w:t>
      </w:r>
      <w:r w:rsidRPr="00B71101">
        <w:t xml:space="preserve">, we are </w:t>
      </w:r>
      <w:r w:rsidR="00E34905">
        <w:t xml:space="preserve">determined </w:t>
      </w:r>
      <w:r w:rsidRPr="00B71101">
        <w:t>to</w:t>
      </w:r>
      <w:r w:rsidR="009A6270">
        <w:t xml:space="preserve"> attend </w:t>
      </w:r>
      <w:r w:rsidR="00A74964">
        <w:t xml:space="preserve">through </w:t>
      </w:r>
      <w:r w:rsidRPr="00B71101">
        <w:t xml:space="preserve">instance in the markets in which we </w:t>
      </w:r>
      <w:r w:rsidR="00511321">
        <w:t>perform</w:t>
      </w:r>
      <w:r w:rsidRPr="00B71101">
        <w:t xml:space="preserve">. As </w:t>
      </w:r>
      <w:r w:rsidR="00526F39">
        <w:t xml:space="preserve">accordingly </w:t>
      </w:r>
      <w:r w:rsidRPr="00B71101">
        <w:t xml:space="preserve">as </w:t>
      </w:r>
      <w:r w:rsidR="00352C67">
        <w:t xml:space="preserve">providing </w:t>
      </w:r>
      <w:r w:rsidRPr="00B71101">
        <w:t xml:space="preserve">to </w:t>
      </w:r>
      <w:r w:rsidR="001D7885">
        <w:t xml:space="preserve">fiscal </w:t>
      </w:r>
      <w:r w:rsidRPr="00B71101">
        <w:t xml:space="preserve">growth through our </w:t>
      </w:r>
      <w:r w:rsidR="007E71A8">
        <w:t>intermediate industry</w:t>
      </w:r>
      <w:r w:rsidRPr="00B71101">
        <w:t xml:space="preserve"> sports, we need </w:t>
      </w:r>
      <w:proofErr w:type="gramStart"/>
      <w:r w:rsidRPr="00B71101">
        <w:t xml:space="preserve">to </w:t>
      </w:r>
      <w:r w:rsidR="000478E8">
        <w:t xml:space="preserve"> aid</w:t>
      </w:r>
      <w:proofErr w:type="gramEnd"/>
      <w:r w:rsidRPr="00B71101">
        <w:t xml:space="preserve"> </w:t>
      </w:r>
      <w:r w:rsidR="000478E8">
        <w:t xml:space="preserve">protection </w:t>
      </w:r>
      <w:r w:rsidRPr="00B71101">
        <w:t xml:space="preserve">the </w:t>
      </w:r>
      <w:r w:rsidR="00907248">
        <w:t xml:space="preserve">atmospheres </w:t>
      </w:r>
      <w:r w:rsidRPr="00B71101">
        <w:t xml:space="preserve">and to have </w:t>
      </w:r>
      <w:r w:rsidR="00C07908">
        <w:t>an</w:t>
      </w:r>
      <w:r w:rsidRPr="00B71101">
        <w:t xml:space="preserve"> </w:t>
      </w:r>
      <w:r w:rsidR="00C07908">
        <w:t xml:space="preserve">extensive </w:t>
      </w:r>
      <w:r w:rsidRPr="00B71101">
        <w:t xml:space="preserve">high-quality effect at the societies </w:t>
      </w:r>
      <w:r w:rsidR="00210010">
        <w:t>hence,</w:t>
      </w:r>
      <w:r w:rsidR="00210010" w:rsidRPr="00B71101">
        <w:t xml:space="preserve"> we</w:t>
      </w:r>
      <w:r w:rsidRPr="00B71101">
        <w:t xml:space="preserve"> live and </w:t>
      </w:r>
      <w:r w:rsidR="00C75F72">
        <w:t xml:space="preserve">work. Additionally as </w:t>
      </w:r>
      <w:r w:rsidRPr="00B71101">
        <w:t>we have</w:t>
      </w:r>
      <w:r w:rsidR="00DA33CD">
        <w:t xml:space="preserve"> communicated </w:t>
      </w:r>
      <w:r w:rsidRPr="00B71101">
        <w:t xml:space="preserve">as </w:t>
      </w:r>
      <w:proofErr w:type="gramStart"/>
      <w:r w:rsidRPr="00B71101">
        <w:t xml:space="preserve">a </w:t>
      </w:r>
      <w:r w:rsidR="00835262">
        <w:t xml:space="preserve"> ally</w:t>
      </w:r>
      <w:proofErr w:type="gramEnd"/>
      <w:r w:rsidRPr="00B71101">
        <w:t xml:space="preserve"> with governments and </w:t>
      </w:r>
      <w:r w:rsidR="0044137E">
        <w:t xml:space="preserve">associations </w:t>
      </w:r>
      <w:r w:rsidRPr="00B71101">
        <w:t xml:space="preserve">in </w:t>
      </w:r>
      <w:r w:rsidR="00157AB7">
        <w:t xml:space="preserve">acknowledgment </w:t>
      </w:r>
      <w:r w:rsidRPr="00B71101">
        <w:t>these</w:t>
      </w:r>
      <w:r w:rsidR="00210010">
        <w:t xml:space="preserve"> </w:t>
      </w:r>
      <w:r w:rsidR="004B7A4F">
        <w:t>higher</w:t>
      </w:r>
      <w:r w:rsidRPr="00B71101">
        <w:t xml:space="preserve"> demanding situations, we are</w:t>
      </w:r>
      <w:r w:rsidR="004F6286">
        <w:t xml:space="preserve"> analyzing </w:t>
      </w:r>
      <w:r w:rsidRPr="00B71101">
        <w:t xml:space="preserve">more </w:t>
      </w:r>
      <w:r w:rsidR="00876252">
        <w:t xml:space="preserve">relatively </w:t>
      </w:r>
      <w:r w:rsidRPr="00B71101">
        <w:t xml:space="preserve">how the </w:t>
      </w:r>
      <w:r w:rsidR="00AE1CB8">
        <w:t xml:space="preserve">difficulties </w:t>
      </w:r>
      <w:r w:rsidRPr="00B71101">
        <w:t xml:space="preserve">interact with every different and our middle enterprise </w:t>
      </w:r>
      <w:r w:rsidR="007E15AD">
        <w:t>aims</w:t>
      </w:r>
      <w:r w:rsidRPr="00B71101">
        <w:t>. By being a high-</w:t>
      </w:r>
      <w:proofErr w:type="gramStart"/>
      <w:r w:rsidR="00A926BA">
        <w:t xml:space="preserve">deriving </w:t>
      </w:r>
      <w:r w:rsidRPr="00B71101">
        <w:t xml:space="preserve"> financial</w:t>
      </w:r>
      <w:proofErr w:type="gramEnd"/>
      <w:r w:rsidRPr="00B71101">
        <w:t xml:space="preserve"> </w:t>
      </w:r>
      <w:r w:rsidR="003A4795" w:rsidRPr="00B71101">
        <w:t>institution,</w:t>
      </w:r>
      <w:r w:rsidR="003A4795">
        <w:t xml:space="preserve"> aiding</w:t>
      </w:r>
      <w:r w:rsidR="00404AA3">
        <w:t xml:space="preserve"> </w:t>
      </w:r>
      <w:r w:rsidRPr="00B71101">
        <w:t xml:space="preserve"> people and </w:t>
      </w:r>
      <w:r w:rsidR="006D54E8">
        <w:t xml:space="preserve">companies </w:t>
      </w:r>
      <w:r w:rsidRPr="00B71101">
        <w:t xml:space="preserve">borrow, store and make transactions, we </w:t>
      </w:r>
      <w:r w:rsidR="00045388">
        <w:t xml:space="preserve">probably </w:t>
      </w:r>
      <w:r w:rsidRPr="00B71101">
        <w:t xml:space="preserve">play a position in </w:t>
      </w:r>
      <w:r w:rsidR="002C13EB">
        <w:t xml:space="preserve">acquiring </w:t>
      </w:r>
      <w:r w:rsidRPr="00B71101">
        <w:t xml:space="preserve">money and </w:t>
      </w:r>
      <w:r w:rsidR="0046096A">
        <w:t xml:space="preserve">appealing </w:t>
      </w:r>
      <w:r w:rsidRPr="00B71101">
        <w:t xml:space="preserve">increase. From the attitude of </w:t>
      </w:r>
      <w:r w:rsidR="00957E45">
        <w:t xml:space="preserve">investors </w:t>
      </w:r>
      <w:r w:rsidRPr="00B71101">
        <w:t xml:space="preserve">cost introduction, the </w:t>
      </w:r>
      <w:r w:rsidR="00446B76">
        <w:t>higher</w:t>
      </w:r>
      <w:r w:rsidRPr="00B71101">
        <w:t xml:space="preserve"> successful a country will </w:t>
      </w:r>
      <w:r w:rsidR="00F927A4">
        <w:t xml:space="preserve">develop </w:t>
      </w:r>
      <w:proofErr w:type="gramStart"/>
      <w:r w:rsidR="00F927A4">
        <w:t xml:space="preserve">into </w:t>
      </w:r>
      <w:r w:rsidRPr="00B71101">
        <w:t>,</w:t>
      </w:r>
      <w:proofErr w:type="gramEnd"/>
      <w:r w:rsidRPr="00B71101">
        <w:t xml:space="preserve"> the extra a </w:t>
      </w:r>
      <w:r w:rsidR="00464162">
        <w:t>bump</w:t>
      </w:r>
      <w:r w:rsidRPr="00B71101">
        <w:t xml:space="preserve"> we can be. But long-term</w:t>
      </w:r>
      <w:r w:rsidR="00464162">
        <w:t xml:space="preserve"> boost </w:t>
      </w:r>
      <w:r w:rsidRPr="00B71101">
        <w:t xml:space="preserve">depends on how well </w:t>
      </w:r>
      <w:proofErr w:type="gramStart"/>
      <w:r w:rsidR="00005BAA">
        <w:t>organizing  way</w:t>
      </w:r>
      <w:proofErr w:type="gramEnd"/>
      <w:r w:rsidR="00005BAA">
        <w:t xml:space="preserve"> we </w:t>
      </w:r>
      <w:r w:rsidRPr="00B71101">
        <w:t xml:space="preserve">all control </w:t>
      </w:r>
      <w:r w:rsidR="00B1207E" w:rsidRPr="00B71101">
        <w:t>danger,</w:t>
      </w:r>
      <w:r w:rsidR="00B1207E">
        <w:t xml:space="preserve"> completing </w:t>
      </w:r>
      <w:r w:rsidRPr="00B71101">
        <w:t xml:space="preserve">of the social and environmental </w:t>
      </w:r>
      <w:r w:rsidR="00C86BCF">
        <w:t xml:space="preserve">concerns </w:t>
      </w:r>
      <w:r w:rsidRPr="00B71101">
        <w:t xml:space="preserve">which can </w:t>
      </w:r>
      <w:r w:rsidR="00DD6D4A">
        <w:t>hamper</w:t>
      </w:r>
      <w:r w:rsidRPr="00B71101">
        <w:t xml:space="preserve"> or undermine sustainable boom.</w:t>
      </w:r>
    </w:p>
    <w:p w14:paraId="7E19A8DE" w14:textId="206FB92B" w:rsidR="001B0EE5" w:rsidRDefault="000A3ACC" w:rsidP="000A3ACC">
      <w:pPr>
        <w:pStyle w:val="Heading2"/>
      </w:pPr>
      <w:bookmarkStart w:id="24" w:name="_Toc102769102"/>
      <w:r>
        <w:t xml:space="preserve">2.4 </w:t>
      </w:r>
      <w:r w:rsidR="00D525CE" w:rsidRPr="00D525CE">
        <w:t xml:space="preserve">Business Activities </w:t>
      </w:r>
      <w:proofErr w:type="gramStart"/>
      <w:r w:rsidR="00D525CE" w:rsidRPr="00D525CE">
        <w:t>Of</w:t>
      </w:r>
      <w:proofErr w:type="gramEnd"/>
      <w:r w:rsidR="00D525CE" w:rsidRPr="00D525CE">
        <w:t xml:space="preserve"> Global </w:t>
      </w:r>
      <w:r w:rsidR="00D525CE">
        <w:t>SCB</w:t>
      </w:r>
      <w:bookmarkEnd w:id="24"/>
    </w:p>
    <w:p w14:paraId="2574AB2E" w14:textId="77777777" w:rsidR="00F03166" w:rsidRPr="00DA3995" w:rsidRDefault="00F03166" w:rsidP="0085667A">
      <w:pPr>
        <w:spacing w:line="276" w:lineRule="auto"/>
        <w:rPr>
          <w:sz w:val="2"/>
          <w:szCs w:val="4"/>
        </w:rPr>
      </w:pPr>
    </w:p>
    <w:p w14:paraId="08F2ED10" w14:textId="0299180E" w:rsidR="00444E12" w:rsidRDefault="00D525CE" w:rsidP="00444E12">
      <w:pPr>
        <w:spacing w:line="276" w:lineRule="auto"/>
        <w:rPr>
          <w:rFonts w:cs="Times New Roman"/>
        </w:rPr>
      </w:pPr>
      <w:r w:rsidRPr="00D525CE">
        <w:rPr>
          <w:rFonts w:cs="Times New Roman"/>
        </w:rPr>
        <w:t xml:space="preserve">Standard Chartered </w:t>
      </w:r>
      <w:proofErr w:type="gramStart"/>
      <w:r w:rsidRPr="00D525CE">
        <w:rPr>
          <w:rFonts w:cs="Times New Roman"/>
        </w:rPr>
        <w:t xml:space="preserve">Bank </w:t>
      </w:r>
      <w:r w:rsidR="00D13253">
        <w:rPr>
          <w:rFonts w:cs="Times New Roman"/>
        </w:rPr>
        <w:t xml:space="preserve"> performs</w:t>
      </w:r>
      <w:proofErr w:type="gramEnd"/>
      <w:r w:rsidR="00D13253">
        <w:rPr>
          <w:rFonts w:cs="Times New Roman"/>
        </w:rPr>
        <w:t xml:space="preserve"> </w:t>
      </w:r>
      <w:r w:rsidRPr="00D525CE">
        <w:rPr>
          <w:rFonts w:cs="Times New Roman"/>
        </w:rPr>
        <w:t xml:space="preserve">in </w:t>
      </w:r>
      <w:r w:rsidR="00C11996">
        <w:rPr>
          <w:rFonts w:cs="Times New Roman"/>
        </w:rPr>
        <w:t xml:space="preserve">respectively </w:t>
      </w:r>
      <w:r w:rsidRPr="00D525CE">
        <w:rPr>
          <w:rFonts w:cs="Times New Roman"/>
        </w:rPr>
        <w:t xml:space="preserve">Asia Pacific market </w:t>
      </w:r>
      <w:r w:rsidR="00A935B7">
        <w:rPr>
          <w:rFonts w:cs="Times New Roman"/>
        </w:rPr>
        <w:t>apart</w:t>
      </w:r>
      <w:r w:rsidRPr="00D525CE">
        <w:rPr>
          <w:rFonts w:cs="Times New Roman"/>
        </w:rPr>
        <w:t xml:space="preserve"> from North Korea and </w:t>
      </w:r>
      <w:r w:rsidR="00900FCF">
        <w:rPr>
          <w:rFonts w:cs="Times New Roman"/>
        </w:rPr>
        <w:t xml:space="preserve">part of </w:t>
      </w:r>
      <w:r w:rsidRPr="00D525CE">
        <w:rPr>
          <w:rFonts w:cs="Times New Roman"/>
        </w:rPr>
        <w:t xml:space="preserve"> 60</w:t>
      </w:r>
      <w:r w:rsidR="00900FCF">
        <w:rPr>
          <w:rFonts w:cs="Times New Roman"/>
        </w:rPr>
        <w:t>%</w:t>
      </w:r>
      <w:r w:rsidRPr="00D525CE">
        <w:rPr>
          <w:rFonts w:cs="Times New Roman"/>
        </w:rPr>
        <w:t xml:space="preserve"> of the </w:t>
      </w:r>
      <w:r w:rsidR="00697576" w:rsidRPr="00D525CE">
        <w:rPr>
          <w:rFonts w:cs="Times New Roman"/>
        </w:rPr>
        <w:t>Group’s</w:t>
      </w:r>
      <w:r w:rsidRPr="00D525CE">
        <w:rPr>
          <w:rFonts w:cs="Times New Roman"/>
        </w:rPr>
        <w:t xml:space="preserve"> income </w:t>
      </w:r>
      <w:r w:rsidR="001276BB">
        <w:rPr>
          <w:rFonts w:cs="Times New Roman"/>
        </w:rPr>
        <w:t>derive</w:t>
      </w:r>
      <w:r w:rsidRPr="00D525CE">
        <w:rPr>
          <w:rFonts w:cs="Times New Roman"/>
        </w:rPr>
        <w:t xml:space="preserve"> from the Asia Pacific</w:t>
      </w:r>
      <w:r w:rsidR="00D22D01">
        <w:rPr>
          <w:rFonts w:cs="Times New Roman"/>
        </w:rPr>
        <w:t xml:space="preserve"> environs</w:t>
      </w:r>
      <w:r w:rsidRPr="00D525CE">
        <w:rPr>
          <w:rFonts w:cs="Times New Roman"/>
        </w:rPr>
        <w:t xml:space="preserve">. Hong </w:t>
      </w:r>
      <w:r w:rsidRPr="00D525CE">
        <w:rPr>
          <w:rFonts w:cs="Times New Roman"/>
        </w:rPr>
        <w:lastRenderedPageBreak/>
        <w:t xml:space="preserve">Kong is still dominant </w:t>
      </w:r>
      <w:r w:rsidR="004C2FC3">
        <w:rPr>
          <w:rFonts w:cs="Times New Roman"/>
        </w:rPr>
        <w:t xml:space="preserve">implications </w:t>
      </w:r>
      <w:r w:rsidRPr="00D525CE">
        <w:rPr>
          <w:rFonts w:cs="Times New Roman"/>
        </w:rPr>
        <w:t xml:space="preserve">to the </w:t>
      </w:r>
      <w:r w:rsidR="000547F2">
        <w:rPr>
          <w:rFonts w:cs="Times New Roman"/>
        </w:rPr>
        <w:t xml:space="preserve">association </w:t>
      </w:r>
      <w:r w:rsidRPr="00D525CE">
        <w:rPr>
          <w:rFonts w:cs="Times New Roman"/>
        </w:rPr>
        <w:t xml:space="preserve">and </w:t>
      </w:r>
      <w:r w:rsidR="00961F5E">
        <w:rPr>
          <w:rFonts w:cs="Times New Roman"/>
        </w:rPr>
        <w:t xml:space="preserve">provides </w:t>
      </w:r>
      <w:r w:rsidRPr="00D525CE">
        <w:rPr>
          <w:rFonts w:cs="Times New Roman"/>
        </w:rPr>
        <w:t>30</w:t>
      </w:r>
      <w:r w:rsidR="00961F5E">
        <w:rPr>
          <w:rFonts w:cs="Times New Roman"/>
        </w:rPr>
        <w:t>%</w:t>
      </w:r>
      <w:r w:rsidRPr="00D525CE">
        <w:rPr>
          <w:rFonts w:cs="Times New Roman"/>
        </w:rPr>
        <w:t xml:space="preserve"> of the total earnings with round eighty branches in Hong Kong and </w:t>
      </w:r>
      <w:r w:rsidR="00AB41B8">
        <w:rPr>
          <w:rFonts w:cs="Times New Roman"/>
        </w:rPr>
        <w:t xml:space="preserve">durable </w:t>
      </w:r>
      <w:r w:rsidR="00882960">
        <w:rPr>
          <w:rFonts w:cs="Times New Roman"/>
        </w:rPr>
        <w:t xml:space="preserve">explanation </w:t>
      </w:r>
      <w:r w:rsidRPr="00D525CE">
        <w:rPr>
          <w:rFonts w:cs="Times New Roman"/>
        </w:rPr>
        <w:t xml:space="preserve">in China, Standard Chartered- a notice </w:t>
      </w:r>
      <w:r w:rsidR="006416A2">
        <w:rPr>
          <w:rFonts w:cs="Times New Roman"/>
        </w:rPr>
        <w:t xml:space="preserve">arising </w:t>
      </w:r>
      <w:r w:rsidRPr="00D525CE">
        <w:rPr>
          <w:rFonts w:cs="Times New Roman"/>
        </w:rPr>
        <w:t xml:space="preserve">financial institution in Hong Kong, is </w:t>
      </w:r>
      <w:r w:rsidR="00A054A4">
        <w:rPr>
          <w:rFonts w:cs="Times New Roman"/>
        </w:rPr>
        <w:t xml:space="preserve">admirably </w:t>
      </w:r>
      <w:r w:rsidR="0049710E">
        <w:rPr>
          <w:rFonts w:cs="Times New Roman"/>
        </w:rPr>
        <w:t xml:space="preserve">based </w:t>
      </w:r>
      <w:r w:rsidRPr="00D525CE">
        <w:rPr>
          <w:rFonts w:cs="Times New Roman"/>
        </w:rPr>
        <w:t xml:space="preserve">to maintain gambling an </w:t>
      </w:r>
      <w:r w:rsidR="0034100C">
        <w:rPr>
          <w:rFonts w:cs="Times New Roman"/>
        </w:rPr>
        <w:t xml:space="preserve">analytical </w:t>
      </w:r>
      <w:r w:rsidRPr="00D525CE">
        <w:rPr>
          <w:rFonts w:cs="Times New Roman"/>
        </w:rPr>
        <w:t xml:space="preserve">part in Greater </w:t>
      </w:r>
      <w:r w:rsidR="00697576" w:rsidRPr="00D525CE">
        <w:rPr>
          <w:rFonts w:cs="Times New Roman"/>
        </w:rPr>
        <w:t>China’s</w:t>
      </w:r>
      <w:r w:rsidRPr="00D525CE">
        <w:rPr>
          <w:rFonts w:cs="Times New Roman"/>
        </w:rPr>
        <w:t xml:space="preserve"> </w:t>
      </w:r>
      <w:r w:rsidR="005F2A78">
        <w:rPr>
          <w:rFonts w:cs="Times New Roman"/>
        </w:rPr>
        <w:t>advancement</w:t>
      </w:r>
      <w:r w:rsidRPr="00D525CE">
        <w:rPr>
          <w:rFonts w:cs="Times New Roman"/>
        </w:rPr>
        <w:t xml:space="preserve">. </w:t>
      </w:r>
      <w:r w:rsidR="006D4433">
        <w:rPr>
          <w:rFonts w:cs="Times New Roman"/>
        </w:rPr>
        <w:t xml:space="preserve">An </w:t>
      </w:r>
      <w:proofErr w:type="gramStart"/>
      <w:r w:rsidR="006D4433">
        <w:rPr>
          <w:rFonts w:cs="Times New Roman"/>
        </w:rPr>
        <w:t>inhabitants</w:t>
      </w:r>
      <w:proofErr w:type="gramEnd"/>
      <w:r w:rsidR="006D4433">
        <w:rPr>
          <w:rFonts w:cs="Times New Roman"/>
        </w:rPr>
        <w:t xml:space="preserve"> </w:t>
      </w:r>
      <w:r w:rsidRPr="00D525CE">
        <w:rPr>
          <w:rFonts w:cs="Times New Roman"/>
        </w:rPr>
        <w:t xml:space="preserve">Group Executive Director manages the </w:t>
      </w:r>
      <w:r w:rsidR="00697576" w:rsidRPr="00D525CE">
        <w:rPr>
          <w:rFonts w:cs="Times New Roman"/>
        </w:rPr>
        <w:t>Group’s</w:t>
      </w:r>
      <w:r w:rsidRPr="00D525CE">
        <w:rPr>
          <w:rFonts w:cs="Times New Roman"/>
        </w:rPr>
        <w:t xml:space="preserve"> business </w:t>
      </w:r>
      <w:r w:rsidR="00B034FA">
        <w:rPr>
          <w:rFonts w:cs="Times New Roman"/>
        </w:rPr>
        <w:t>there.</w:t>
      </w:r>
      <w:r w:rsidR="00944ED9">
        <w:rPr>
          <w:rFonts w:cs="Times New Roman"/>
        </w:rPr>
        <w:t xml:space="preserve"> </w:t>
      </w:r>
      <w:r w:rsidR="00B034FA">
        <w:rPr>
          <w:rFonts w:cs="Times New Roman"/>
        </w:rPr>
        <w:t>Retail</w:t>
      </w:r>
      <w:r w:rsidRPr="00D525CE">
        <w:rPr>
          <w:rFonts w:cs="Times New Roman"/>
        </w:rPr>
        <w:t xml:space="preserve"> banking; </w:t>
      </w:r>
      <w:r w:rsidR="009A1D52">
        <w:rPr>
          <w:rFonts w:cs="Times New Roman"/>
        </w:rPr>
        <w:t xml:space="preserve">Collaborative </w:t>
      </w:r>
      <w:r w:rsidRPr="00D525CE">
        <w:rPr>
          <w:rFonts w:cs="Times New Roman"/>
        </w:rPr>
        <w:t xml:space="preserve">and Institutional Banking are </w:t>
      </w:r>
      <w:r w:rsidR="009547FD">
        <w:rPr>
          <w:rFonts w:cs="Times New Roman"/>
        </w:rPr>
        <w:t xml:space="preserve">carried </w:t>
      </w:r>
      <w:r w:rsidRPr="00D525CE">
        <w:rPr>
          <w:rFonts w:cs="Times New Roman"/>
        </w:rPr>
        <w:t xml:space="preserve">out of Singapore every by </w:t>
      </w:r>
      <w:r w:rsidR="00FF5380">
        <w:rPr>
          <w:rFonts w:cs="Times New Roman"/>
        </w:rPr>
        <w:t>way</w:t>
      </w:r>
      <w:r w:rsidRPr="00D525CE">
        <w:rPr>
          <w:rFonts w:cs="Times New Roman"/>
        </w:rPr>
        <w:t xml:space="preserve"> of a Group Executive Director resident inside the island state. Standard Chartered is the </w:t>
      </w:r>
      <w:r w:rsidR="00C730B6">
        <w:rPr>
          <w:rFonts w:cs="Times New Roman"/>
        </w:rPr>
        <w:t xml:space="preserve">essential </w:t>
      </w:r>
      <w:r w:rsidR="00CA2FC9">
        <w:rPr>
          <w:rFonts w:cs="Times New Roman"/>
        </w:rPr>
        <w:t xml:space="preserve">comprehensive </w:t>
      </w:r>
      <w:r w:rsidR="00125FFB">
        <w:rPr>
          <w:rFonts w:cs="Times New Roman"/>
        </w:rPr>
        <w:t xml:space="preserve">fiscal </w:t>
      </w:r>
      <w:r w:rsidRPr="00D525CE">
        <w:rPr>
          <w:rFonts w:cs="Times New Roman"/>
        </w:rPr>
        <w:t xml:space="preserve">institution in Sub-Saharan Africa, running </w:t>
      </w:r>
      <w:r w:rsidR="00480F88">
        <w:rPr>
          <w:rFonts w:cs="Times New Roman"/>
        </w:rPr>
        <w:t xml:space="preserve">diverse </w:t>
      </w:r>
      <w:r w:rsidRPr="00D525CE">
        <w:rPr>
          <w:rFonts w:cs="Times New Roman"/>
        </w:rPr>
        <w:t xml:space="preserve">countries, the </w:t>
      </w:r>
      <w:r w:rsidR="002A7323">
        <w:rPr>
          <w:rFonts w:cs="Times New Roman"/>
        </w:rPr>
        <w:t xml:space="preserve"> </w:t>
      </w:r>
      <w:r w:rsidR="00D042EF">
        <w:rPr>
          <w:rFonts w:cs="Times New Roman"/>
        </w:rPr>
        <w:t>maximal</w:t>
      </w:r>
      <w:r w:rsidRPr="00D525CE">
        <w:rPr>
          <w:rFonts w:cs="Times New Roman"/>
        </w:rPr>
        <w:t xml:space="preserve"> </w:t>
      </w:r>
      <w:r w:rsidR="003F2CB9">
        <w:rPr>
          <w:rFonts w:cs="Times New Roman"/>
        </w:rPr>
        <w:t>extrusive</w:t>
      </w:r>
      <w:r w:rsidRPr="00D525CE">
        <w:rPr>
          <w:rFonts w:cs="Times New Roman"/>
        </w:rPr>
        <w:t xml:space="preserve"> being Kenya, Zambia, Zimbabwe and Ghana. The </w:t>
      </w:r>
      <w:proofErr w:type="gramStart"/>
      <w:r w:rsidR="00697576" w:rsidRPr="00D525CE">
        <w:rPr>
          <w:rFonts w:cs="Times New Roman"/>
        </w:rPr>
        <w:t>Group’s</w:t>
      </w:r>
      <w:r w:rsidRPr="00D525CE">
        <w:rPr>
          <w:rFonts w:cs="Times New Roman"/>
        </w:rPr>
        <w:t xml:space="preserve"> </w:t>
      </w:r>
      <w:r w:rsidR="00792DAF">
        <w:rPr>
          <w:rFonts w:cs="Times New Roman"/>
        </w:rPr>
        <w:t xml:space="preserve"> a</w:t>
      </w:r>
      <w:r w:rsidR="00DA77A7">
        <w:rPr>
          <w:rFonts w:cs="Times New Roman"/>
        </w:rPr>
        <w:t>pplications</w:t>
      </w:r>
      <w:proofErr w:type="gramEnd"/>
      <w:r w:rsidR="00DA77A7">
        <w:rPr>
          <w:rFonts w:cs="Times New Roman"/>
        </w:rPr>
        <w:t xml:space="preserve"> </w:t>
      </w:r>
      <w:r w:rsidRPr="00D525CE">
        <w:rPr>
          <w:rFonts w:cs="Times New Roman"/>
        </w:rPr>
        <w:t xml:space="preserve"> within the Gulf and south Asia are </w:t>
      </w:r>
      <w:r w:rsidR="004870EB">
        <w:rPr>
          <w:rFonts w:cs="Times New Roman"/>
        </w:rPr>
        <w:t>composed</w:t>
      </w:r>
      <w:r w:rsidR="00F51014">
        <w:rPr>
          <w:rFonts w:cs="Times New Roman"/>
        </w:rPr>
        <w:t xml:space="preserve"> </w:t>
      </w:r>
      <w:r w:rsidRPr="00D525CE">
        <w:rPr>
          <w:rFonts w:cs="Times New Roman"/>
        </w:rPr>
        <w:t xml:space="preserve">from Dubai. Standard Chartered Bank </w:t>
      </w:r>
      <w:r w:rsidR="00072640">
        <w:rPr>
          <w:rFonts w:cs="Times New Roman"/>
        </w:rPr>
        <w:t xml:space="preserve">affords </w:t>
      </w:r>
      <w:r w:rsidRPr="00D525CE">
        <w:rPr>
          <w:rFonts w:cs="Times New Roman"/>
        </w:rPr>
        <w:t>a full variety of products and services to its clients everywhere in the international.</w:t>
      </w:r>
    </w:p>
    <w:p w14:paraId="2F9A7EB6" w14:textId="0C4EEEBE" w:rsidR="004525A6" w:rsidRDefault="007B5914" w:rsidP="00656E59">
      <w:pPr>
        <w:pStyle w:val="Heading2"/>
      </w:pPr>
      <w:bookmarkStart w:id="25" w:name="_Toc102769103"/>
      <w:r>
        <w:t xml:space="preserve">2.5 </w:t>
      </w:r>
      <w:r w:rsidR="00FB2B78" w:rsidRPr="00FB2B78">
        <w:t>Product and Service Offering</w:t>
      </w:r>
      <w:bookmarkEnd w:id="25"/>
    </w:p>
    <w:p w14:paraId="0A6C8D21" w14:textId="253F3122" w:rsidR="007B5914" w:rsidRDefault="007B5914" w:rsidP="004525A6">
      <w:pPr>
        <w:spacing w:line="276" w:lineRule="auto"/>
        <w:rPr>
          <w:rFonts w:cs="Times New Roman"/>
          <w:sz w:val="6"/>
          <w:szCs w:val="10"/>
        </w:rPr>
      </w:pPr>
    </w:p>
    <w:p w14:paraId="044CB12F" w14:textId="430BCAC6" w:rsidR="00FB2B78" w:rsidRPr="00E74795" w:rsidRDefault="00FB2B78" w:rsidP="004525A6">
      <w:pPr>
        <w:spacing w:line="276" w:lineRule="auto"/>
        <w:rPr>
          <w:rFonts w:cs="Times New Roman"/>
          <w:sz w:val="6"/>
          <w:szCs w:val="10"/>
        </w:rPr>
      </w:pPr>
      <w:r>
        <w:rPr>
          <w:rFonts w:cs="Times New Roman"/>
          <w:noProof/>
          <w:sz w:val="6"/>
          <w:szCs w:val="10"/>
          <w:lang w:bidi="ar-SA"/>
        </w:rPr>
        <w:drawing>
          <wp:inline distT="0" distB="0" distL="0" distR="0" wp14:anchorId="366EF1BC" wp14:editId="6495E6AC">
            <wp:extent cx="5822066" cy="4768850"/>
            <wp:effectExtent l="0" t="0" r="7620" b="0"/>
            <wp:docPr id="6" name="Picture 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825850" cy="4771950"/>
                    </a:xfrm>
                    <a:prstGeom prst="rect">
                      <a:avLst/>
                    </a:prstGeom>
                  </pic:spPr>
                </pic:pic>
              </a:graphicData>
            </a:graphic>
          </wp:inline>
        </w:drawing>
      </w:r>
    </w:p>
    <w:p w14:paraId="34C0B5F2" w14:textId="62D1FA8A" w:rsidR="0022665E" w:rsidRPr="00EC31CD" w:rsidRDefault="0022665E" w:rsidP="0022665E">
      <w:pPr>
        <w:pStyle w:val="Heading2"/>
      </w:pPr>
      <w:bookmarkStart w:id="26" w:name="_Toc511384851"/>
      <w:bookmarkStart w:id="27" w:name="_Toc102769104"/>
      <w:r>
        <w:lastRenderedPageBreak/>
        <w:t xml:space="preserve">2.6 </w:t>
      </w:r>
      <w:bookmarkEnd w:id="26"/>
      <w:r w:rsidR="00FB2B78" w:rsidRPr="00FB2B78">
        <w:t>Organizational Structure:</w:t>
      </w:r>
      <w:bookmarkEnd w:id="27"/>
    </w:p>
    <w:p w14:paraId="6010C8DF" w14:textId="79B6691A" w:rsidR="0022665E" w:rsidRPr="00E4316C" w:rsidRDefault="00FB2B78" w:rsidP="0022665E">
      <w:pPr>
        <w:rPr>
          <w:rFonts w:cs="Times New Roman"/>
          <w:sz w:val="16"/>
          <w:szCs w:val="20"/>
        </w:rPr>
      </w:pPr>
      <w:r>
        <w:rPr>
          <w:rFonts w:cs="Times New Roman"/>
          <w:noProof/>
          <w:sz w:val="16"/>
          <w:szCs w:val="20"/>
          <w:lang w:bidi="ar-SA"/>
        </w:rPr>
        <w:drawing>
          <wp:inline distT="0" distB="0" distL="0" distR="0" wp14:anchorId="65EAFA16" wp14:editId="47071D65">
            <wp:extent cx="4927853" cy="4261069"/>
            <wp:effectExtent l="0" t="0" r="6350" b="635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4927853" cy="4261069"/>
                    </a:xfrm>
                    <a:prstGeom prst="rect">
                      <a:avLst/>
                    </a:prstGeom>
                  </pic:spPr>
                </pic:pic>
              </a:graphicData>
            </a:graphic>
          </wp:inline>
        </w:drawing>
      </w:r>
    </w:p>
    <w:p w14:paraId="726002E3" w14:textId="77777777" w:rsidR="0022665E" w:rsidRPr="009D4877" w:rsidRDefault="0022665E" w:rsidP="00E4316C">
      <w:pPr>
        <w:spacing w:after="0" w:line="276" w:lineRule="auto"/>
        <w:rPr>
          <w:rFonts w:cs="Times New Roman"/>
          <w:b/>
          <w:color w:val="00B050"/>
          <w:sz w:val="20"/>
          <w:szCs w:val="20"/>
        </w:rPr>
      </w:pPr>
    </w:p>
    <w:p w14:paraId="330EBE3E" w14:textId="421A2774" w:rsidR="007B5914" w:rsidRDefault="00EB1392" w:rsidP="00EB1392">
      <w:pPr>
        <w:pStyle w:val="Heading2"/>
      </w:pPr>
      <w:bookmarkStart w:id="28" w:name="_Toc102769105"/>
      <w:r>
        <w:lastRenderedPageBreak/>
        <w:t xml:space="preserve">2.7 </w:t>
      </w:r>
      <w:r w:rsidR="00FB2B78" w:rsidRPr="00FB2B78">
        <w:t>Organizational Structure for Business Division:</w:t>
      </w:r>
      <w:bookmarkEnd w:id="28"/>
      <w:r w:rsidR="00FB2B78" w:rsidRPr="00FB2B78">
        <w:cr/>
      </w:r>
    </w:p>
    <w:p w14:paraId="03E5B298" w14:textId="46B4B5E1" w:rsidR="00EB1392" w:rsidRDefault="00FB2B78" w:rsidP="00E4316C">
      <w:pPr>
        <w:spacing w:after="0" w:line="276" w:lineRule="auto"/>
        <w:rPr>
          <w:rFonts w:cs="Times New Roman"/>
        </w:rPr>
      </w:pPr>
      <w:r>
        <w:rPr>
          <w:rFonts w:cs="Times New Roman"/>
          <w:noProof/>
          <w:lang w:bidi="ar-SA"/>
        </w:rPr>
        <w:drawing>
          <wp:inline distT="0" distB="0" distL="0" distR="0" wp14:anchorId="1DB25893" wp14:editId="2C6189EA">
            <wp:extent cx="5731510" cy="3825435"/>
            <wp:effectExtent l="0" t="0" r="2540" b="381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9">
                      <a:extLst>
                        <a:ext uri="{28A0092B-C50C-407E-A947-70E740481C1C}">
                          <a14:useLocalDpi xmlns:a14="http://schemas.microsoft.com/office/drawing/2010/main" val="0"/>
                        </a:ext>
                      </a:extLst>
                    </a:blip>
                    <a:srcRect t="1628" b="1"/>
                    <a:stretch/>
                  </pic:blipFill>
                  <pic:spPr bwMode="auto">
                    <a:xfrm>
                      <a:off x="0" y="0"/>
                      <a:ext cx="5731510" cy="3825435"/>
                    </a:xfrm>
                    <a:prstGeom prst="rect">
                      <a:avLst/>
                    </a:prstGeom>
                    <a:ln>
                      <a:noFill/>
                    </a:ln>
                    <a:extLst>
                      <a:ext uri="{53640926-AAD7-44D8-BBD7-CCE9431645EC}">
                        <a14:shadowObscured xmlns:a14="http://schemas.microsoft.com/office/drawing/2010/main"/>
                      </a:ext>
                    </a:extLst>
                  </pic:spPr>
                </pic:pic>
              </a:graphicData>
            </a:graphic>
          </wp:inline>
        </w:drawing>
      </w:r>
    </w:p>
    <w:p w14:paraId="6425FF46" w14:textId="4142A2F4" w:rsidR="004B6D41" w:rsidRDefault="004B6D41" w:rsidP="00E4316C">
      <w:pPr>
        <w:spacing w:after="0" w:line="276" w:lineRule="auto"/>
        <w:rPr>
          <w:rFonts w:cs="Times New Roman"/>
        </w:rPr>
      </w:pPr>
    </w:p>
    <w:p w14:paraId="63F03DA5" w14:textId="77777777" w:rsidR="00AE3810" w:rsidRDefault="00AE3810" w:rsidP="00E4316C">
      <w:pPr>
        <w:spacing w:after="0" w:line="276" w:lineRule="auto"/>
        <w:rPr>
          <w:rFonts w:cs="Times New Roman"/>
        </w:rPr>
      </w:pPr>
    </w:p>
    <w:p w14:paraId="3B6659C2" w14:textId="77777777" w:rsidR="004B6D41" w:rsidRDefault="004B6D41" w:rsidP="00E4316C">
      <w:pPr>
        <w:spacing w:after="0" w:line="276" w:lineRule="auto"/>
        <w:rPr>
          <w:rFonts w:cs="Times New Roman"/>
        </w:rPr>
      </w:pPr>
    </w:p>
    <w:p w14:paraId="64DD4372" w14:textId="543D2902" w:rsidR="004B6D41" w:rsidRDefault="004B6D41" w:rsidP="00E4316C">
      <w:pPr>
        <w:spacing w:after="0" w:line="276" w:lineRule="auto"/>
        <w:rPr>
          <w:rFonts w:cs="Times New Roman"/>
          <w:noProof/>
        </w:rPr>
      </w:pPr>
    </w:p>
    <w:p w14:paraId="1439C034" w14:textId="77777777" w:rsidR="00B823F4" w:rsidRDefault="00B823F4" w:rsidP="00B823F4">
      <w:pPr>
        <w:rPr>
          <w:rFonts w:cs="Times New Roman"/>
          <w:noProof/>
        </w:rPr>
      </w:pPr>
    </w:p>
    <w:p w14:paraId="60A5967A" w14:textId="77777777" w:rsidR="00B823F4" w:rsidRDefault="00B823F4" w:rsidP="00B823F4">
      <w:pPr>
        <w:ind w:firstLine="720"/>
        <w:rPr>
          <w:rFonts w:cs="Times New Roman"/>
          <w:noProof/>
        </w:rPr>
      </w:pPr>
    </w:p>
    <w:p w14:paraId="3466422C" w14:textId="77777777" w:rsidR="00617C7F" w:rsidRDefault="00B823F4" w:rsidP="00B823F4">
      <w:pPr>
        <w:tabs>
          <w:tab w:val="left" w:pos="802"/>
        </w:tabs>
        <w:rPr>
          <w:rFonts w:cs="Times New Roman"/>
        </w:rPr>
        <w:sectPr w:rsidR="00617C7F" w:rsidSect="002B3873">
          <w:headerReference w:type="default" r:id="rId20"/>
          <w:footerReference w:type="default" r:id="rId21"/>
          <w:pgSz w:w="11906" w:h="16838" w:code="9"/>
          <w:pgMar w:top="1440" w:right="1440" w:bottom="1440" w:left="1440" w:header="720" w:footer="720" w:gutter="0"/>
          <w:pgNumType w:start="5"/>
          <w:cols w:space="720"/>
          <w:docGrid w:linePitch="360"/>
        </w:sectPr>
      </w:pPr>
      <w:r>
        <w:rPr>
          <w:rFonts w:cs="Times New Roman"/>
        </w:rPr>
        <w:tab/>
      </w:r>
    </w:p>
    <w:p w14:paraId="203CAF19" w14:textId="77777777" w:rsidR="00617C7F" w:rsidRPr="00D52185" w:rsidRDefault="00617C7F" w:rsidP="00617C7F">
      <w:pPr>
        <w:rPr>
          <w:rFonts w:cs="Times New Roman"/>
          <w:sz w:val="28"/>
        </w:rPr>
      </w:pPr>
    </w:p>
    <w:p w14:paraId="531608C7" w14:textId="11183AF8" w:rsidR="00617C7F" w:rsidRDefault="00617C7F" w:rsidP="00617C7F">
      <w:pPr>
        <w:rPr>
          <w:rFonts w:cs="Times New Roman"/>
          <w:sz w:val="28"/>
        </w:rPr>
      </w:pPr>
    </w:p>
    <w:p w14:paraId="699AFA36" w14:textId="797DCA59" w:rsidR="00617C7F" w:rsidRDefault="00617C7F" w:rsidP="00617C7F">
      <w:pPr>
        <w:rPr>
          <w:rFonts w:cs="Times New Roman"/>
          <w:sz w:val="28"/>
        </w:rPr>
      </w:pPr>
    </w:p>
    <w:p w14:paraId="69C8A547" w14:textId="517972D4" w:rsidR="00617C7F" w:rsidRDefault="00617C7F" w:rsidP="00617C7F">
      <w:pPr>
        <w:rPr>
          <w:rFonts w:cs="Times New Roman"/>
          <w:sz w:val="28"/>
        </w:rPr>
      </w:pPr>
    </w:p>
    <w:p w14:paraId="3B370748" w14:textId="491F2DF2" w:rsidR="00617C7F" w:rsidRDefault="00617C7F" w:rsidP="00617C7F">
      <w:pPr>
        <w:rPr>
          <w:rFonts w:cs="Times New Roman"/>
          <w:sz w:val="28"/>
        </w:rPr>
      </w:pPr>
    </w:p>
    <w:p w14:paraId="4C32801E" w14:textId="4869EB9F" w:rsidR="00617C7F" w:rsidRDefault="00617C7F" w:rsidP="00617C7F">
      <w:pPr>
        <w:rPr>
          <w:rFonts w:cs="Times New Roman"/>
          <w:sz w:val="28"/>
        </w:rPr>
      </w:pPr>
    </w:p>
    <w:p w14:paraId="2280FBBE" w14:textId="49467EB7" w:rsidR="00617C7F" w:rsidRDefault="00617C7F" w:rsidP="00617C7F">
      <w:pPr>
        <w:rPr>
          <w:rFonts w:cs="Times New Roman"/>
          <w:sz w:val="28"/>
        </w:rPr>
      </w:pPr>
    </w:p>
    <w:p w14:paraId="30781264" w14:textId="09664CFD" w:rsidR="00617C7F" w:rsidRDefault="00617C7F" w:rsidP="00617C7F">
      <w:pPr>
        <w:rPr>
          <w:rFonts w:cs="Times New Roman"/>
          <w:sz w:val="28"/>
        </w:rPr>
      </w:pPr>
    </w:p>
    <w:p w14:paraId="7B6F8087" w14:textId="7FA2C056" w:rsidR="00617C7F" w:rsidRDefault="00617C7F" w:rsidP="00617C7F">
      <w:pPr>
        <w:rPr>
          <w:rFonts w:cs="Times New Roman"/>
          <w:sz w:val="28"/>
        </w:rPr>
      </w:pPr>
    </w:p>
    <w:p w14:paraId="21B9A8D7" w14:textId="6A8F14D9" w:rsidR="00617C7F" w:rsidRDefault="00617C7F" w:rsidP="00617C7F">
      <w:pPr>
        <w:rPr>
          <w:rFonts w:cs="Times New Roman"/>
          <w:sz w:val="28"/>
        </w:rPr>
      </w:pPr>
    </w:p>
    <w:p w14:paraId="116E7F8B" w14:textId="77777777" w:rsidR="00617C7F" w:rsidRPr="00D52185" w:rsidRDefault="00617C7F" w:rsidP="00617C7F">
      <w:pPr>
        <w:rPr>
          <w:rFonts w:cs="Times New Roman"/>
          <w:sz w:val="28"/>
        </w:rPr>
      </w:pPr>
    </w:p>
    <w:p w14:paraId="12F0448F" w14:textId="472306AE" w:rsidR="00BB50A6" w:rsidRDefault="00BB50A6" w:rsidP="00617C7F">
      <w:pPr>
        <w:jc w:val="center"/>
        <w:rPr>
          <w:rFonts w:cs="Times New Roman"/>
          <w:sz w:val="50"/>
          <w:szCs w:val="50"/>
        </w:rPr>
      </w:pPr>
      <w:bookmarkStart w:id="29" w:name="_Hlk67659784"/>
      <w:r>
        <w:rPr>
          <w:rFonts w:cs="Times New Roman"/>
          <w:sz w:val="50"/>
          <w:szCs w:val="50"/>
        </w:rPr>
        <w:t>Chapter-3</w:t>
      </w:r>
    </w:p>
    <w:p w14:paraId="0F5BAB10" w14:textId="633BB632" w:rsidR="00617C7F" w:rsidRPr="00F960F2" w:rsidRDefault="00A5300C" w:rsidP="00A5300C">
      <w:pPr>
        <w:rPr>
          <w:rFonts w:cs="Times New Roman"/>
          <w:sz w:val="50"/>
          <w:szCs w:val="50"/>
        </w:rPr>
      </w:pPr>
      <w:r>
        <w:rPr>
          <w:rFonts w:cs="Times New Roman"/>
          <w:sz w:val="50"/>
          <w:szCs w:val="50"/>
        </w:rPr>
        <w:t xml:space="preserve">              </w:t>
      </w:r>
      <w:r w:rsidR="00BB50A6">
        <w:rPr>
          <w:rFonts w:cs="Times New Roman"/>
          <w:sz w:val="50"/>
          <w:szCs w:val="50"/>
        </w:rPr>
        <w:t xml:space="preserve">About Foreign Remittance </w:t>
      </w:r>
    </w:p>
    <w:bookmarkEnd w:id="29"/>
    <w:p w14:paraId="00A1881E" w14:textId="04C9848B" w:rsidR="00617C7F" w:rsidRPr="00D52185" w:rsidRDefault="00617C7F" w:rsidP="00E14772">
      <w:pPr>
        <w:tabs>
          <w:tab w:val="center" w:pos="4513"/>
        </w:tabs>
        <w:spacing w:line="360" w:lineRule="auto"/>
        <w:jc w:val="center"/>
        <w:rPr>
          <w:rFonts w:cs="Times New Roman"/>
          <w:sz w:val="28"/>
        </w:rPr>
        <w:sectPr w:rsidR="00617C7F" w:rsidRPr="00D52185" w:rsidSect="00216005">
          <w:headerReference w:type="default" r:id="rId22"/>
          <w:footerReference w:type="default" r:id="rId23"/>
          <w:pgSz w:w="11906" w:h="16838" w:code="9"/>
          <w:pgMar w:top="1440" w:right="1440" w:bottom="1440" w:left="1440" w:header="720" w:footer="720" w:gutter="0"/>
          <w:pgNumType w:fmt="lowerRoman" w:start="1"/>
          <w:cols w:space="720"/>
          <w:docGrid w:linePitch="360"/>
        </w:sectPr>
      </w:pPr>
    </w:p>
    <w:p w14:paraId="7A0B4370" w14:textId="7DF8744D" w:rsidR="00A5300C" w:rsidRDefault="00A5300C" w:rsidP="00BB3FB8">
      <w:pPr>
        <w:pStyle w:val="Heading1"/>
        <w:jc w:val="center"/>
      </w:pPr>
      <w:bookmarkStart w:id="30" w:name="_Toc102769106"/>
      <w:r>
        <w:lastRenderedPageBreak/>
        <w:t xml:space="preserve">Chapter-3 </w:t>
      </w:r>
      <w:proofErr w:type="gramStart"/>
      <w:r w:rsidR="00B959ED">
        <w:t>About</w:t>
      </w:r>
      <w:proofErr w:type="gramEnd"/>
      <w:r w:rsidR="00B959ED">
        <w:t xml:space="preserve"> Foreign Remittance </w:t>
      </w:r>
    </w:p>
    <w:bookmarkEnd w:id="30"/>
    <w:p w14:paraId="76634BFD" w14:textId="1BD0CBCE" w:rsidR="00B45BB8" w:rsidRPr="00B45BB8" w:rsidRDefault="00B45BB8" w:rsidP="00BB3FB8">
      <w:pPr>
        <w:pStyle w:val="Heading1"/>
        <w:jc w:val="center"/>
      </w:pPr>
    </w:p>
    <w:p w14:paraId="06146440" w14:textId="4C9151B5" w:rsidR="00B823F4" w:rsidRDefault="00B823F4" w:rsidP="00B823F4">
      <w:pPr>
        <w:tabs>
          <w:tab w:val="left" w:pos="802"/>
        </w:tabs>
        <w:rPr>
          <w:rFonts w:cs="Times New Roman"/>
        </w:rPr>
      </w:pPr>
    </w:p>
    <w:p w14:paraId="6706318B" w14:textId="508A5482" w:rsidR="00BF2F35" w:rsidRDefault="00BF2F35" w:rsidP="00013D77">
      <w:pPr>
        <w:pStyle w:val="Heading2"/>
      </w:pPr>
      <w:bookmarkStart w:id="31" w:name="_Toc102769107"/>
      <w:r>
        <w:t xml:space="preserve">3.1 Important of Foreign </w:t>
      </w:r>
      <w:proofErr w:type="gramStart"/>
      <w:r>
        <w:t xml:space="preserve">Remittance </w:t>
      </w:r>
      <w:r w:rsidR="005B19AD">
        <w:t>:</w:t>
      </w:r>
      <w:proofErr w:type="gramEnd"/>
    </w:p>
    <w:bookmarkEnd w:id="31"/>
    <w:p w14:paraId="4A6E19F6" w14:textId="77777777" w:rsidR="005B19AD" w:rsidRDefault="005B19AD" w:rsidP="005110EB">
      <w:pPr>
        <w:spacing w:line="276" w:lineRule="auto"/>
      </w:pPr>
    </w:p>
    <w:p w14:paraId="41005D22" w14:textId="2ADC12E8" w:rsidR="005110EB" w:rsidRDefault="00872939" w:rsidP="005110EB">
      <w:pPr>
        <w:spacing w:line="276" w:lineRule="auto"/>
      </w:pPr>
      <w:r>
        <w:t>An</w:t>
      </w:r>
      <w:r w:rsidR="005110EB">
        <w:t xml:space="preserve"> </w:t>
      </w:r>
      <w:r w:rsidR="005B19AD">
        <w:t xml:space="preserve">overseas </w:t>
      </w:r>
      <w:r>
        <w:t xml:space="preserve">alliance </w:t>
      </w:r>
      <w:r w:rsidR="005110EB">
        <w:t xml:space="preserve">is a </w:t>
      </w:r>
      <w:r w:rsidR="0029099F">
        <w:t xml:space="preserve">fund transfer </w:t>
      </w:r>
      <w:r w:rsidR="005110EB">
        <w:t xml:space="preserve">by </w:t>
      </w:r>
      <w:r w:rsidR="00CE2674">
        <w:t xml:space="preserve">means </w:t>
      </w:r>
      <w:r w:rsidR="005110EB">
        <w:t xml:space="preserve">of a </w:t>
      </w:r>
      <w:r w:rsidR="00CE2674">
        <w:t xml:space="preserve">foreign </w:t>
      </w:r>
      <w:r w:rsidR="005110EB">
        <w:t xml:space="preserve">employee to his or her </w:t>
      </w:r>
      <w:r w:rsidR="009267FA">
        <w:t>local</w:t>
      </w:r>
      <w:r w:rsidR="005110EB">
        <w:t xml:space="preserve"> </w:t>
      </w:r>
      <w:proofErr w:type="gramStart"/>
      <w:r w:rsidR="005110EB">
        <w:t xml:space="preserve">or </w:t>
      </w:r>
      <w:r w:rsidR="009267FA">
        <w:t xml:space="preserve"> home</w:t>
      </w:r>
      <w:proofErr w:type="gramEnd"/>
      <w:r w:rsidR="009267FA">
        <w:t xml:space="preserve"> </w:t>
      </w:r>
      <w:r w:rsidR="005110EB">
        <w:t xml:space="preserve"> states. It also can </w:t>
      </w:r>
      <w:r w:rsidR="00A756A2">
        <w:t xml:space="preserve">discuss </w:t>
      </w:r>
      <w:r w:rsidR="005110EB">
        <w:t xml:space="preserve">with the accounting concept of a </w:t>
      </w:r>
      <w:r w:rsidR="00897FD9">
        <w:t xml:space="preserve">fiscal charges </w:t>
      </w:r>
      <w:r w:rsidR="00A96707">
        <w:t xml:space="preserve">reassigned </w:t>
      </w:r>
      <w:r w:rsidR="005110EB">
        <w:t xml:space="preserve">from a customer to a commercial enterprise. Remittances are </w:t>
      </w:r>
      <w:r w:rsidR="007478E3">
        <w:t xml:space="preserve">essential elements </w:t>
      </w:r>
      <w:r w:rsidR="005110EB">
        <w:t xml:space="preserve">inside the economic system of </w:t>
      </w:r>
      <w:r w:rsidR="00210A89">
        <w:t xml:space="preserve">numerous advancing </w:t>
      </w:r>
      <w:r w:rsidR="005110EB">
        <w:t xml:space="preserve">international locations and have been </w:t>
      </w:r>
      <w:r w:rsidR="00666D82">
        <w:t xml:space="preserve">providing </w:t>
      </w:r>
      <w:r w:rsidR="005110EB">
        <w:t xml:space="preserve">for a long </w:t>
      </w:r>
      <w:r w:rsidR="00271E52">
        <w:t>term</w:t>
      </w:r>
      <w:r w:rsidR="005110EB">
        <w:t xml:space="preserve">. In </w:t>
      </w:r>
      <w:r w:rsidR="00271E52">
        <w:t xml:space="preserve">recent </w:t>
      </w:r>
      <w:r w:rsidR="005110EB">
        <w:t xml:space="preserve">years, remittances have </w:t>
      </w:r>
      <w:r w:rsidR="000A49D3">
        <w:t>loomed</w:t>
      </w:r>
      <w:r w:rsidR="005110EB">
        <w:t xml:space="preserve"> as a </w:t>
      </w:r>
      <w:r w:rsidR="001D2DAE">
        <w:t xml:space="preserve">major development </w:t>
      </w:r>
      <w:r w:rsidR="005110EB">
        <w:t xml:space="preserve">in global </w:t>
      </w:r>
      <w:r w:rsidR="001D2DAE">
        <w:t xml:space="preserve">financial </w:t>
      </w:r>
      <w:r w:rsidR="005110EB">
        <w:t xml:space="preserve">transfer and are becoming a </w:t>
      </w:r>
      <w:r w:rsidR="006127AB">
        <w:t>major</w:t>
      </w:r>
      <w:r w:rsidR="005110EB">
        <w:t xml:space="preserve"> supply of </w:t>
      </w:r>
      <w:r w:rsidR="00B131C2">
        <w:t>financing</w:t>
      </w:r>
      <w:r w:rsidR="005110EB">
        <w:t xml:space="preserve"> for </w:t>
      </w:r>
      <w:r w:rsidR="00564AF7">
        <w:t>mass</w:t>
      </w:r>
      <w:r w:rsidR="005110EB">
        <w:t xml:space="preserve"> projects in developing </w:t>
      </w:r>
      <w:r w:rsidR="00564AF7">
        <w:t xml:space="preserve">foreign </w:t>
      </w:r>
      <w:r w:rsidR="005110EB">
        <w:t>locations.</w:t>
      </w:r>
    </w:p>
    <w:p w14:paraId="570B7048" w14:textId="0BFD4711" w:rsidR="006816EF" w:rsidRPr="00EC31CD" w:rsidRDefault="009220BE" w:rsidP="005110EB">
      <w:pPr>
        <w:spacing w:line="276" w:lineRule="auto"/>
      </w:pPr>
      <w:r>
        <w:t xml:space="preserve">Assists </w:t>
      </w:r>
      <w:r w:rsidR="005110EB">
        <w:t>the</w:t>
      </w:r>
      <w:r w:rsidR="007C4616">
        <w:t xml:space="preserve"> expand </w:t>
      </w:r>
      <w:r w:rsidR="005110EB">
        <w:t xml:space="preserve">and </w:t>
      </w:r>
      <w:r w:rsidR="007C4616">
        <w:t xml:space="preserve">development </w:t>
      </w:r>
      <w:r w:rsidR="005110EB">
        <w:t xml:space="preserve">of backward training </w:t>
      </w:r>
      <w:r w:rsidR="00444053">
        <w:t xml:space="preserve">throughout </w:t>
      </w:r>
      <w:r w:rsidR="005110EB">
        <w:t xml:space="preserve">fitness care and training, higher </w:t>
      </w:r>
      <w:r w:rsidR="00C46DAA">
        <w:t xml:space="preserve">framework </w:t>
      </w:r>
      <w:r w:rsidR="005110EB">
        <w:t>and</w:t>
      </w:r>
      <w:r w:rsidR="00D33404">
        <w:t xml:space="preserve"> transporter </w:t>
      </w:r>
      <w:r w:rsidR="00A8268E">
        <w:t xml:space="preserve">facilities, allowing </w:t>
      </w:r>
      <w:r w:rsidR="005110EB">
        <w:t xml:space="preserve">more </w:t>
      </w:r>
      <w:r w:rsidR="00C370F4">
        <w:t>goods and</w:t>
      </w:r>
      <w:r w:rsidR="005110EB">
        <w:t xml:space="preserve"> more marketplace for </w:t>
      </w:r>
      <w:r w:rsidR="00C370F4">
        <w:t xml:space="preserve">foreign </w:t>
      </w:r>
      <w:r w:rsidR="005110EB">
        <w:t xml:space="preserve">items, a higher fashionable of </w:t>
      </w:r>
      <w:r w:rsidR="00E31698">
        <w:t>accommodation</w:t>
      </w:r>
      <w:r w:rsidR="005110EB">
        <w:t xml:space="preserve">, greater care and </w:t>
      </w:r>
      <w:r w:rsidR="00AB73A6">
        <w:t xml:space="preserve">inspections </w:t>
      </w:r>
      <w:r w:rsidR="005110EB">
        <w:t>for the  workers</w:t>
      </w:r>
      <w:r w:rsidR="002E1722">
        <w:t xml:space="preserve"> actual problems</w:t>
      </w:r>
      <w:r w:rsidR="005110EB">
        <w:t xml:space="preserve">, </w:t>
      </w:r>
      <w:r w:rsidR="00295918">
        <w:t xml:space="preserve">improvements </w:t>
      </w:r>
      <w:r w:rsidR="005110EB">
        <w:t xml:space="preserve">in </w:t>
      </w:r>
      <w:r w:rsidR="00C15107">
        <w:t>real</w:t>
      </w:r>
      <w:r w:rsidR="005110EB">
        <w:t xml:space="preserve"> estate, gold and business sports. In </w:t>
      </w:r>
      <w:proofErr w:type="gramStart"/>
      <w:r w:rsidR="005110EB">
        <w:t xml:space="preserve">different </w:t>
      </w:r>
      <w:r w:rsidR="00227590">
        <w:t xml:space="preserve"> methods</w:t>
      </w:r>
      <w:proofErr w:type="gramEnd"/>
      <w:r w:rsidR="005110EB">
        <w:t xml:space="preserve">, remittances can </w:t>
      </w:r>
      <w:r w:rsidR="00227590">
        <w:t xml:space="preserve">lack of difficulty </w:t>
      </w:r>
      <w:r w:rsidR="005110EB">
        <w:t xml:space="preserve">the </w:t>
      </w:r>
      <w:r w:rsidR="00132044">
        <w:t xml:space="preserve"> borrowing </w:t>
      </w:r>
      <w:r w:rsidR="00CF58C7">
        <w:t xml:space="preserve">capacity solutions </w:t>
      </w:r>
      <w:r w:rsidR="005110EB">
        <w:t xml:space="preserve">of </w:t>
      </w:r>
      <w:r w:rsidR="00BC7BDC">
        <w:t>moneyless</w:t>
      </w:r>
      <w:r w:rsidR="005110EB">
        <w:t xml:space="preserve"> families in </w:t>
      </w:r>
      <w:r w:rsidR="001E0FD2">
        <w:t xml:space="preserve">inhabitants of </w:t>
      </w:r>
      <w:r w:rsidR="005110EB">
        <w:t>rural</w:t>
      </w:r>
      <w:r w:rsidR="001E0FD2">
        <w:t xml:space="preserve"> areas </w:t>
      </w:r>
      <w:r w:rsidR="005110EB">
        <w:t xml:space="preserve">and </w:t>
      </w:r>
      <w:r w:rsidR="002A46A2">
        <w:t>isolated locations</w:t>
      </w:r>
      <w:r w:rsidR="005110EB">
        <w:t xml:space="preserve">, facilitate asset accumulation and corporate </w:t>
      </w:r>
      <w:r w:rsidR="00D7294F">
        <w:t>finance</w:t>
      </w:r>
      <w:r w:rsidR="005110EB">
        <w:t xml:space="preserve">, </w:t>
      </w:r>
      <w:r w:rsidR="005779B8">
        <w:t xml:space="preserve">contribute to </w:t>
      </w:r>
      <w:r w:rsidR="002B1BC5">
        <w:t xml:space="preserve">financial </w:t>
      </w:r>
      <w:r w:rsidR="005110EB">
        <w:t xml:space="preserve">literacy and </w:t>
      </w:r>
      <w:r w:rsidR="00BC2630">
        <w:t xml:space="preserve">diminish </w:t>
      </w:r>
      <w:r w:rsidR="00167123">
        <w:t xml:space="preserve">extreme </w:t>
      </w:r>
      <w:r w:rsidR="003547BE">
        <w:t xml:space="preserve">poverty, furthermore </w:t>
      </w:r>
      <w:r w:rsidR="00FE3A9B">
        <w:t>rise</w:t>
      </w:r>
      <w:r w:rsidR="005110EB">
        <w:t xml:space="preserve"> properly-being. Of </w:t>
      </w:r>
      <w:proofErr w:type="gramStart"/>
      <w:r w:rsidR="00931562">
        <w:t>beneficiaries</w:t>
      </w:r>
      <w:proofErr w:type="gramEnd"/>
      <w:r w:rsidR="00931562">
        <w:t xml:space="preserve"> </w:t>
      </w:r>
      <w:r w:rsidR="005110EB">
        <w:t xml:space="preserve">families, </w:t>
      </w:r>
      <w:r w:rsidR="00634B13">
        <w:t xml:space="preserve">equalization </w:t>
      </w:r>
      <w:r w:rsidR="005110EB">
        <w:t xml:space="preserve">consumption and improving human </w:t>
      </w:r>
      <w:r w:rsidR="00B635B8">
        <w:t>being’s</w:t>
      </w:r>
      <w:r w:rsidR="005110EB">
        <w:t xml:space="preserve"> </w:t>
      </w:r>
      <w:r w:rsidR="00C50283">
        <w:t xml:space="preserve">accommodation </w:t>
      </w:r>
      <w:r w:rsidR="005110EB">
        <w:t>situations.</w:t>
      </w:r>
    </w:p>
    <w:p w14:paraId="37DAD15A" w14:textId="38EAAEBC" w:rsidR="006816EF" w:rsidRPr="00CC06BC" w:rsidRDefault="006816EF" w:rsidP="00474062">
      <w:pPr>
        <w:pStyle w:val="Heading2"/>
      </w:pPr>
      <w:bookmarkStart w:id="32" w:name="_Toc102769108"/>
      <w:r>
        <w:t xml:space="preserve">3.2 </w:t>
      </w:r>
      <w:r w:rsidR="00C07546" w:rsidRPr="00C07546">
        <w:t>Determinants of Foreign Remittance</w:t>
      </w:r>
      <w:bookmarkEnd w:id="32"/>
    </w:p>
    <w:p w14:paraId="332B9FAE" w14:textId="77777777" w:rsidR="0006246B" w:rsidRDefault="0006246B" w:rsidP="00C07546"/>
    <w:p w14:paraId="1B82164B" w14:textId="2B215EF6" w:rsidR="00676B75" w:rsidRDefault="0006246B" w:rsidP="00C07546">
      <w:r>
        <w:t>Em</w:t>
      </w:r>
      <w:r w:rsidR="008E40CF" w:rsidRPr="008E40CF">
        <w:t xml:space="preserve">igration </w:t>
      </w:r>
      <w:r w:rsidR="009D1242">
        <w:t>fund</w:t>
      </w:r>
      <w:r w:rsidR="00C07546">
        <w:t xml:space="preserve"> is </w:t>
      </w:r>
      <w:r w:rsidR="00E705DE">
        <w:t xml:space="preserve">ordinarily </w:t>
      </w:r>
      <w:r w:rsidR="00733C4D">
        <w:t xml:space="preserve">standard </w:t>
      </w:r>
      <w:r w:rsidR="00C07546">
        <w:t>that the</w:t>
      </w:r>
      <w:r w:rsidR="00631735">
        <w:t xml:space="preserve"> extension</w:t>
      </w:r>
      <w:r w:rsidR="00C07546">
        <w:t xml:space="preserve"> within the </w:t>
      </w:r>
      <w:r w:rsidR="00631735">
        <w:t xml:space="preserve">dimension </w:t>
      </w:r>
      <w:r w:rsidR="00C07546">
        <w:t xml:space="preserve">of migrant workers is </w:t>
      </w:r>
      <w:r w:rsidR="00631E45">
        <w:t xml:space="preserve">connected </w:t>
      </w:r>
      <w:r w:rsidR="00C07546">
        <w:t>with the ex</w:t>
      </w:r>
      <w:r w:rsidR="00C00F79">
        <w:t>panse</w:t>
      </w:r>
      <w:r w:rsidR="00C07546">
        <w:t xml:space="preserve"> of remittances. </w:t>
      </w:r>
      <w:proofErr w:type="gramStart"/>
      <w:r w:rsidR="002E10F7">
        <w:t>Although</w:t>
      </w:r>
      <w:r w:rsidR="00C07546">
        <w:t xml:space="preserve">, it's far </w:t>
      </w:r>
      <w:r w:rsidR="00BA64E7">
        <w:t xml:space="preserve">critical </w:t>
      </w:r>
      <w:r w:rsidR="00C07546">
        <w:t xml:space="preserve">to </w:t>
      </w:r>
      <w:r w:rsidR="00BA64E7">
        <w:t>decide</w:t>
      </w:r>
      <w:r w:rsidR="00C07546">
        <w:t xml:space="preserve"> the quantity of remittances </w:t>
      </w:r>
      <w:r w:rsidR="008D3580">
        <w:t>conveyed</w:t>
      </w:r>
      <w:r w:rsidR="00970A99">
        <w:t xml:space="preserve"> </w:t>
      </w:r>
      <w:r w:rsidR="00C07546">
        <w:t xml:space="preserve">home through migrants </w:t>
      </w:r>
      <w:r w:rsidR="00915AE3">
        <w:t xml:space="preserve">established completely </w:t>
      </w:r>
      <w:r w:rsidR="00C07546">
        <w:t xml:space="preserve">on their </w:t>
      </w:r>
      <w:r w:rsidR="003B466D">
        <w:t xml:space="preserve">productive </w:t>
      </w:r>
      <w:r w:rsidR="00C07546">
        <w:t>traits.</w:t>
      </w:r>
      <w:proofErr w:type="gramEnd"/>
      <w:r w:rsidR="00C07546">
        <w:t xml:space="preserve"> One such </w:t>
      </w:r>
      <w:r w:rsidR="006D6FF1">
        <w:t xml:space="preserve">distinctive </w:t>
      </w:r>
      <w:r w:rsidR="00C07546">
        <w:t xml:space="preserve">is the mixture of </w:t>
      </w:r>
      <w:r w:rsidR="00625DEE">
        <w:t xml:space="preserve">compressed </w:t>
      </w:r>
      <w:r w:rsidR="00C07546">
        <w:t xml:space="preserve">and permanent immigrants, </w:t>
      </w:r>
      <w:r w:rsidR="000624B6">
        <w:t xml:space="preserve">wherefore </w:t>
      </w:r>
      <w:r w:rsidR="00C07546">
        <w:t xml:space="preserve">brief </w:t>
      </w:r>
      <w:r w:rsidR="008678C5">
        <w:t xml:space="preserve">foreigners </w:t>
      </w:r>
      <w:r w:rsidR="00C07546">
        <w:t xml:space="preserve">are </w:t>
      </w:r>
      <w:r w:rsidR="006E0AB2">
        <w:t xml:space="preserve">investigated </w:t>
      </w:r>
      <w:r w:rsidR="00C07546">
        <w:t xml:space="preserve">to make a contribution </w:t>
      </w:r>
      <w:proofErr w:type="gramStart"/>
      <w:r w:rsidR="00C07546">
        <w:t>a</w:t>
      </w:r>
      <w:proofErr w:type="gramEnd"/>
      <w:r w:rsidR="00C07546">
        <w:t xml:space="preserve"> </w:t>
      </w:r>
      <w:r w:rsidR="00362EA5">
        <w:t xml:space="preserve">exaggerated proportions </w:t>
      </w:r>
      <w:r w:rsidR="00C07546">
        <w:t xml:space="preserve">of their income. </w:t>
      </w:r>
    </w:p>
    <w:p w14:paraId="4822A781" w14:textId="47CB19AF" w:rsidR="00714015" w:rsidRDefault="00C07546" w:rsidP="00C07546">
      <w:r>
        <w:t xml:space="preserve">Remittances have </w:t>
      </w:r>
      <w:r w:rsidR="00EC1138">
        <w:t xml:space="preserve">promoted </w:t>
      </w:r>
      <w:r>
        <w:t xml:space="preserve">from nations in which </w:t>
      </w:r>
      <w:r w:rsidR="00F35C1F">
        <w:t xml:space="preserve">people </w:t>
      </w:r>
      <w:proofErr w:type="gramStart"/>
      <w:r w:rsidR="00F35C1F">
        <w:t xml:space="preserve">can </w:t>
      </w:r>
      <w:r>
        <w:t xml:space="preserve"> go</w:t>
      </w:r>
      <w:proofErr w:type="gramEnd"/>
      <w:r>
        <w:t xml:space="preserve"> to earn extra money. </w:t>
      </w:r>
      <w:r w:rsidR="00E129B6">
        <w:t xml:space="preserve">To give </w:t>
      </w:r>
      <w:proofErr w:type="gramStart"/>
      <w:r w:rsidR="00E129B6">
        <w:t xml:space="preserve">an </w:t>
      </w:r>
      <w:r>
        <w:t xml:space="preserve"> example</w:t>
      </w:r>
      <w:proofErr w:type="gramEnd"/>
      <w:r>
        <w:t xml:space="preserve">, </w:t>
      </w:r>
      <w:r w:rsidR="007B3414">
        <w:t>utmost emigrant</w:t>
      </w:r>
      <w:r>
        <w:t xml:space="preserve"> workers </w:t>
      </w:r>
      <w:r w:rsidR="008652FE">
        <w:t xml:space="preserve">depictions </w:t>
      </w:r>
      <w:r>
        <w:t xml:space="preserve">in Saudi Arabia, so </w:t>
      </w:r>
      <w:r w:rsidR="008652FE">
        <w:t xml:space="preserve">payments </w:t>
      </w:r>
      <w:r>
        <w:t xml:space="preserve">from Saudi Arabia are higher than in another states </w:t>
      </w:r>
      <w:r w:rsidR="003D5F5E">
        <w:t>and also</w:t>
      </w:r>
      <w:r>
        <w:t xml:space="preserve"> inside the global. </w:t>
      </w:r>
      <w:proofErr w:type="gramStart"/>
      <w:r>
        <w:t xml:space="preserve">Other </w:t>
      </w:r>
      <w:r w:rsidR="005B42F1">
        <w:t xml:space="preserve">nations </w:t>
      </w:r>
      <w:r w:rsidR="000148DA">
        <w:t xml:space="preserve">together </w:t>
      </w:r>
      <w:r>
        <w:t>with U</w:t>
      </w:r>
      <w:r w:rsidR="001B79DA">
        <w:t>A</w:t>
      </w:r>
      <w:r>
        <w:t>E, Oman, Malaysia</w:t>
      </w:r>
      <w:r w:rsidR="00D26022">
        <w:t xml:space="preserve"> along with others</w:t>
      </w:r>
      <w:r>
        <w:t>.</w:t>
      </w:r>
      <w:proofErr w:type="gramEnd"/>
      <w:r>
        <w:t xml:space="preserve"> They</w:t>
      </w:r>
      <w:r w:rsidR="00790D3C">
        <w:t xml:space="preserve"> genuinely </w:t>
      </w:r>
      <w:r>
        <w:t xml:space="preserve">have a </w:t>
      </w:r>
      <w:r w:rsidR="00E6776D">
        <w:t xml:space="preserve">enormous </w:t>
      </w:r>
      <w:r w:rsidR="005D4DBE">
        <w:t xml:space="preserve">variety </w:t>
      </w:r>
      <w:r>
        <w:t xml:space="preserve">of migrants from </w:t>
      </w:r>
      <w:proofErr w:type="gramStart"/>
      <w:r>
        <w:t>Bangladesh  receives</w:t>
      </w:r>
      <w:proofErr w:type="gramEnd"/>
      <w:r>
        <w:t xml:space="preserve"> huge </w:t>
      </w:r>
      <w:r w:rsidR="005E2874">
        <w:t xml:space="preserve">amount </w:t>
      </w:r>
      <w:r>
        <w:t>of money from those countries.</w:t>
      </w:r>
    </w:p>
    <w:p w14:paraId="69230131" w14:textId="57188330" w:rsidR="00714015" w:rsidRDefault="00714015" w:rsidP="00C07546">
      <w:pPr>
        <w:rPr>
          <w:sz w:val="23"/>
          <w:szCs w:val="23"/>
        </w:rPr>
      </w:pPr>
      <w:r>
        <w:rPr>
          <w:sz w:val="23"/>
          <w:szCs w:val="23"/>
        </w:rPr>
        <w:t xml:space="preserve">To </w:t>
      </w:r>
      <w:r w:rsidR="00577DCA">
        <w:rPr>
          <w:sz w:val="23"/>
          <w:szCs w:val="23"/>
        </w:rPr>
        <w:t xml:space="preserve">recognize </w:t>
      </w:r>
      <w:r>
        <w:rPr>
          <w:sz w:val="23"/>
          <w:szCs w:val="23"/>
        </w:rPr>
        <w:t xml:space="preserve">the </w:t>
      </w:r>
      <w:r w:rsidR="006E2F7A">
        <w:rPr>
          <w:sz w:val="23"/>
          <w:szCs w:val="23"/>
        </w:rPr>
        <w:t>interconnection</w:t>
      </w:r>
      <w:r>
        <w:rPr>
          <w:sz w:val="23"/>
          <w:szCs w:val="23"/>
        </w:rPr>
        <w:t xml:space="preserve">, two graphs are presented below </w:t>
      </w:r>
    </w:p>
    <w:p w14:paraId="140D4DBC" w14:textId="15048BD3" w:rsidR="00474062" w:rsidRDefault="00474062" w:rsidP="00C07546">
      <w:r w:rsidRPr="00EC31CD">
        <w:t xml:space="preserve"> </w:t>
      </w:r>
      <w:r w:rsidR="008E40CF" w:rsidRPr="008E40CF">
        <w:t xml:space="preserve">Graph 01: </w:t>
      </w:r>
      <w:r w:rsidR="008055BE">
        <w:t xml:space="preserve">Region </w:t>
      </w:r>
      <w:r w:rsidR="008E40CF" w:rsidRPr="008E40CF">
        <w:t>wise migration of 2018</w:t>
      </w:r>
      <w:r w:rsidR="008E40CF">
        <w:t>.</w:t>
      </w:r>
    </w:p>
    <w:p w14:paraId="3D1CB72A" w14:textId="7949C84C" w:rsidR="008E40CF" w:rsidRDefault="008E40CF" w:rsidP="00C07546">
      <w:r>
        <w:rPr>
          <w:noProof/>
          <w:lang w:bidi="ar-SA"/>
        </w:rPr>
        <w:lastRenderedPageBreak/>
        <w:drawing>
          <wp:inline distT="0" distB="0" distL="0" distR="0" wp14:anchorId="1DA662EC" wp14:editId="263924E9">
            <wp:extent cx="4559534" cy="4762745"/>
            <wp:effectExtent l="0" t="0" r="0" b="0"/>
            <wp:docPr id="9" name="Picture 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4559534" cy="4762745"/>
                    </a:xfrm>
                    <a:prstGeom prst="rect">
                      <a:avLst/>
                    </a:prstGeom>
                  </pic:spPr>
                </pic:pic>
              </a:graphicData>
            </a:graphic>
          </wp:inline>
        </w:drawing>
      </w:r>
    </w:p>
    <w:p w14:paraId="1E95FAA8" w14:textId="4AC72165" w:rsidR="008E40CF" w:rsidRDefault="00726314" w:rsidP="00C07546">
      <w:pPr>
        <w:rPr>
          <w:sz w:val="23"/>
          <w:szCs w:val="23"/>
        </w:rPr>
      </w:pPr>
      <w:r>
        <w:rPr>
          <w:sz w:val="23"/>
          <w:szCs w:val="23"/>
        </w:rPr>
        <w:t xml:space="preserve">Graph 02: </w:t>
      </w:r>
      <w:r w:rsidR="001B3BFE">
        <w:rPr>
          <w:sz w:val="23"/>
          <w:szCs w:val="23"/>
        </w:rPr>
        <w:t xml:space="preserve">Payments </w:t>
      </w:r>
      <w:r>
        <w:rPr>
          <w:sz w:val="23"/>
          <w:szCs w:val="23"/>
        </w:rPr>
        <w:t>by country of 2017-2018</w:t>
      </w:r>
    </w:p>
    <w:p w14:paraId="737961C4" w14:textId="5B07A9B7" w:rsidR="00726314" w:rsidRDefault="00494194" w:rsidP="00C07546">
      <w:r>
        <w:rPr>
          <w:noProof/>
          <w:lang w:bidi="ar-SA"/>
        </w:rPr>
        <w:drawing>
          <wp:inline distT="0" distB="0" distL="0" distR="0" wp14:anchorId="10C678DF" wp14:editId="42769A3B">
            <wp:extent cx="5219968" cy="3232316"/>
            <wp:effectExtent l="0" t="0" r="0" b="6350"/>
            <wp:docPr id="10" name="Picture 1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219968" cy="3232316"/>
                    </a:xfrm>
                    <a:prstGeom prst="rect">
                      <a:avLst/>
                    </a:prstGeom>
                  </pic:spPr>
                </pic:pic>
              </a:graphicData>
            </a:graphic>
          </wp:inline>
        </w:drawing>
      </w:r>
    </w:p>
    <w:p w14:paraId="5006BAFB" w14:textId="39FC2ACA" w:rsidR="00494194" w:rsidRDefault="008F6447" w:rsidP="00C07546">
      <w:pPr>
        <w:rPr>
          <w:sz w:val="23"/>
          <w:szCs w:val="23"/>
        </w:rPr>
      </w:pPr>
      <w:r>
        <w:rPr>
          <w:sz w:val="23"/>
          <w:szCs w:val="23"/>
        </w:rPr>
        <w:t xml:space="preserve">Source: </w:t>
      </w:r>
      <w:r w:rsidR="00122DD7">
        <w:rPr>
          <w:sz w:val="23"/>
          <w:szCs w:val="23"/>
        </w:rPr>
        <w:t>Income</w:t>
      </w:r>
      <w:r w:rsidR="00AF421A">
        <w:rPr>
          <w:sz w:val="23"/>
          <w:szCs w:val="23"/>
        </w:rPr>
        <w:t xml:space="preserve"> </w:t>
      </w:r>
      <w:r w:rsidR="00122DD7">
        <w:rPr>
          <w:sz w:val="23"/>
          <w:szCs w:val="23"/>
        </w:rPr>
        <w:t xml:space="preserve">payments </w:t>
      </w:r>
      <w:r w:rsidR="00AF421A">
        <w:rPr>
          <w:sz w:val="23"/>
          <w:szCs w:val="23"/>
        </w:rPr>
        <w:t>e</w:t>
      </w:r>
      <w:r>
        <w:rPr>
          <w:sz w:val="23"/>
          <w:szCs w:val="23"/>
        </w:rPr>
        <w:t xml:space="preserve">ntries: </w:t>
      </w:r>
      <w:r w:rsidR="00AF421A">
        <w:rPr>
          <w:sz w:val="23"/>
          <w:szCs w:val="23"/>
        </w:rPr>
        <w:t xml:space="preserve">Presented nations </w:t>
      </w:r>
      <w:r w:rsidR="009B1C05">
        <w:rPr>
          <w:sz w:val="23"/>
          <w:szCs w:val="23"/>
        </w:rPr>
        <w:t>Wise</w:t>
      </w:r>
      <w:r>
        <w:rPr>
          <w:sz w:val="23"/>
          <w:szCs w:val="23"/>
        </w:rPr>
        <w:t>, Bank of Bangladesh</w:t>
      </w:r>
    </w:p>
    <w:p w14:paraId="4BB86939" w14:textId="4B2D14D2" w:rsidR="001A20B3" w:rsidRDefault="001A20B3" w:rsidP="001A20B3">
      <w:r>
        <w:lastRenderedPageBreak/>
        <w:t xml:space="preserve">From </w:t>
      </w:r>
      <w:proofErr w:type="gramStart"/>
      <w:r>
        <w:t xml:space="preserve">the </w:t>
      </w:r>
      <w:r w:rsidR="00610E2A">
        <w:t xml:space="preserve"> beyond</w:t>
      </w:r>
      <w:proofErr w:type="gramEnd"/>
      <w:r w:rsidR="00610E2A">
        <w:t xml:space="preserve"> </w:t>
      </w:r>
      <w:r>
        <w:t>two graphs we will say that there is</w:t>
      </w:r>
      <w:r w:rsidR="00EB448F">
        <w:t xml:space="preserve"> an </w:t>
      </w:r>
      <w:r>
        <w:t xml:space="preserve"> </w:t>
      </w:r>
      <w:r w:rsidR="00A92585">
        <w:t xml:space="preserve">interconnection </w:t>
      </w:r>
      <w:r>
        <w:t xml:space="preserve">between the migration </w:t>
      </w:r>
      <w:r w:rsidR="00EB448F">
        <w:t xml:space="preserve"> states </w:t>
      </w:r>
      <w:r>
        <w:t xml:space="preserve"> and the </w:t>
      </w:r>
      <w:r w:rsidR="002049D6">
        <w:t>flow</w:t>
      </w:r>
      <w:r>
        <w:t xml:space="preserve"> of remittances. We also </w:t>
      </w:r>
      <w:r w:rsidR="00BA21AA">
        <w:t>find</w:t>
      </w:r>
      <w:r>
        <w:t xml:space="preserve"> that </w:t>
      </w:r>
      <w:proofErr w:type="gramStart"/>
      <w:r>
        <w:t xml:space="preserve">a </w:t>
      </w:r>
      <w:r w:rsidR="00B13185">
        <w:t xml:space="preserve"> several</w:t>
      </w:r>
      <w:proofErr w:type="gramEnd"/>
      <w:r w:rsidR="00B13185">
        <w:t xml:space="preserve"> democrac</w:t>
      </w:r>
      <w:r w:rsidR="00C82ECF">
        <w:t xml:space="preserve">ies </w:t>
      </w:r>
      <w:r>
        <w:t xml:space="preserve">have </w:t>
      </w:r>
      <w:r w:rsidR="006F0B85">
        <w:t>mass</w:t>
      </w:r>
      <w:r>
        <w:t xml:space="preserve"> numbers of migrants from Bangladesh, however due to the </w:t>
      </w:r>
      <w:r w:rsidR="006F0B85">
        <w:t xml:space="preserve">financial </w:t>
      </w:r>
      <w:r w:rsidR="00771676">
        <w:t xml:space="preserve">calamity </w:t>
      </w:r>
      <w:r>
        <w:t xml:space="preserve">in these countries, remittances from those nations are not </w:t>
      </w:r>
      <w:r w:rsidR="00A71FD1">
        <w:t xml:space="preserve"> antic</w:t>
      </w:r>
      <w:r>
        <w:t xml:space="preserve"> </w:t>
      </w:r>
      <w:r w:rsidR="00CA1B67">
        <w:t xml:space="preserve">as </w:t>
      </w:r>
      <w:r>
        <w:t xml:space="preserve"> political </w:t>
      </w:r>
      <w:r w:rsidR="000D2C63">
        <w:t>uncertainty</w:t>
      </w:r>
      <w:r>
        <w:t xml:space="preserve">. </w:t>
      </w:r>
      <w:proofErr w:type="gramStart"/>
      <w:r>
        <w:t xml:space="preserve">And migrants from some </w:t>
      </w:r>
      <w:r w:rsidR="00532E6D">
        <w:t>nations</w:t>
      </w:r>
      <w:r>
        <w:t xml:space="preserve">, </w:t>
      </w:r>
      <w:r w:rsidR="0085064B">
        <w:t>along</w:t>
      </w:r>
      <w:r>
        <w:t xml:space="preserve"> with Oman, Malaysia, Singapore, Kuwait, and so</w:t>
      </w:r>
      <w:r w:rsidR="00D66719">
        <w:t xml:space="preserve"> </w:t>
      </w:r>
      <w:r w:rsidR="004263A6">
        <w:t>on.</w:t>
      </w:r>
      <w:proofErr w:type="gramEnd"/>
      <w:r w:rsidR="004263A6">
        <w:t xml:space="preserve"> Because of the</w:t>
      </w:r>
      <w:r>
        <w:t xml:space="preserve"> </w:t>
      </w:r>
      <w:r w:rsidR="00231C6A">
        <w:t xml:space="preserve">constant </w:t>
      </w:r>
      <w:r>
        <w:t xml:space="preserve">situation in these countries, they </w:t>
      </w:r>
      <w:r w:rsidR="008532F6">
        <w:t>conveyed</w:t>
      </w:r>
      <w:r>
        <w:t xml:space="preserve"> a</w:t>
      </w:r>
      <w:r w:rsidR="003445F1">
        <w:t xml:space="preserve"> rising</w:t>
      </w:r>
      <w:r>
        <w:t xml:space="preserve"> number of remittances. </w:t>
      </w:r>
    </w:p>
    <w:p w14:paraId="155B02FA" w14:textId="4FE33D36" w:rsidR="008F6447" w:rsidRDefault="001A20B3" w:rsidP="001A20B3">
      <w:r>
        <w:t xml:space="preserve">In terms of </w:t>
      </w:r>
      <w:r w:rsidR="004A070C">
        <w:t>dependability</w:t>
      </w:r>
      <w:r>
        <w:t xml:space="preserve">, the </w:t>
      </w:r>
      <w:r w:rsidR="00AC3206">
        <w:t xml:space="preserve">development </w:t>
      </w:r>
      <w:r>
        <w:t xml:space="preserve">of immigrants is </w:t>
      </w:r>
      <w:r w:rsidR="00386ACC">
        <w:t>any</w:t>
      </w:r>
      <w:r>
        <w:t xml:space="preserve"> other </w:t>
      </w:r>
      <w:r w:rsidR="00386ACC">
        <w:t>ways</w:t>
      </w:r>
      <w:r>
        <w:t xml:space="preserve">. </w:t>
      </w:r>
      <w:r w:rsidR="007E67DD">
        <w:t xml:space="preserve">Inexperienced </w:t>
      </w:r>
      <w:r>
        <w:t xml:space="preserve">employees ship a </w:t>
      </w:r>
      <w:r w:rsidR="00252819">
        <w:t xml:space="preserve">significant aspect </w:t>
      </w:r>
      <w:r>
        <w:t xml:space="preserve">of their low-income profits domestic. In </w:t>
      </w:r>
      <w:r w:rsidR="003059BF">
        <w:t>estimation</w:t>
      </w:r>
      <w:r>
        <w:t xml:space="preserve">, there is a bad dating among </w:t>
      </w:r>
      <w:r w:rsidR="00B3039B">
        <w:t xml:space="preserve">efficient </w:t>
      </w:r>
      <w:r>
        <w:t xml:space="preserve">workers and </w:t>
      </w:r>
      <w:r w:rsidR="00F1299E">
        <w:t>payments</w:t>
      </w:r>
      <w:r>
        <w:t xml:space="preserve">. Unskilled paintings </w:t>
      </w:r>
      <w:r w:rsidR="00617666">
        <w:t xml:space="preserve">decrease the </w:t>
      </w:r>
      <w:r w:rsidR="005A5338">
        <w:t xml:space="preserve">intermediate </w:t>
      </w:r>
      <w:r>
        <w:t xml:space="preserve">size of </w:t>
      </w:r>
      <w:r w:rsidR="00FB3D80">
        <w:t xml:space="preserve">payments </w:t>
      </w:r>
      <w:r>
        <w:t xml:space="preserve">because of low </w:t>
      </w:r>
      <w:r w:rsidR="00A81BC4">
        <w:t>income</w:t>
      </w:r>
      <w:r>
        <w:t xml:space="preserve">. And so it </w:t>
      </w:r>
      <w:r w:rsidR="00E438BB">
        <w:t>implies</w:t>
      </w:r>
      <w:r>
        <w:t xml:space="preserve"> that there may be a high quality </w:t>
      </w:r>
      <w:r w:rsidR="00457B16">
        <w:t xml:space="preserve">discouragement </w:t>
      </w:r>
      <w:r>
        <w:t>am</w:t>
      </w:r>
      <w:r w:rsidR="0021321E">
        <w:t>id</w:t>
      </w:r>
      <w:r>
        <w:t xml:space="preserve"> income and human </w:t>
      </w:r>
      <w:r w:rsidR="003F3267">
        <w:t>resources</w:t>
      </w:r>
      <w:r>
        <w:t xml:space="preserve">. The </w:t>
      </w:r>
      <w:r w:rsidR="00F1746E">
        <w:t xml:space="preserve">broad array </w:t>
      </w:r>
      <w:r>
        <w:t xml:space="preserve">of </w:t>
      </w:r>
      <w:proofErr w:type="gramStart"/>
      <w:r w:rsidR="00C41F47">
        <w:t xml:space="preserve">experts </w:t>
      </w:r>
      <w:r>
        <w:t xml:space="preserve"> is</w:t>
      </w:r>
      <w:proofErr w:type="gramEnd"/>
      <w:r>
        <w:t xml:space="preserve"> the bottom. </w:t>
      </w:r>
      <w:r w:rsidR="00540DED">
        <w:t>However, he</w:t>
      </w:r>
      <w:r>
        <w:t xml:space="preserve"> </w:t>
      </w:r>
      <w:r w:rsidR="00FD05AC">
        <w:t xml:space="preserve">acquires </w:t>
      </w:r>
      <w:r w:rsidR="003C3452">
        <w:t xml:space="preserve">lots, </w:t>
      </w:r>
      <w:proofErr w:type="gramStart"/>
      <w:r w:rsidR="003C3452">
        <w:t>henceforward</w:t>
      </w:r>
      <w:r>
        <w:t xml:space="preserve">  send</w:t>
      </w:r>
      <w:proofErr w:type="gramEnd"/>
      <w:r>
        <w:t xml:space="preserve"> the entire quantity to the country.</w:t>
      </w:r>
    </w:p>
    <w:p w14:paraId="2D57E550" w14:textId="120084FB" w:rsidR="001E2934" w:rsidRDefault="001E2934" w:rsidP="001A20B3">
      <w:r>
        <w:rPr>
          <w:sz w:val="23"/>
          <w:szCs w:val="23"/>
        </w:rPr>
        <w:t xml:space="preserve">Graph 03: </w:t>
      </w:r>
      <w:r w:rsidR="00C13F9D">
        <w:rPr>
          <w:sz w:val="23"/>
          <w:szCs w:val="23"/>
        </w:rPr>
        <w:t>Classification of foreign e</w:t>
      </w:r>
      <w:r>
        <w:rPr>
          <w:sz w:val="23"/>
          <w:szCs w:val="23"/>
        </w:rPr>
        <w:t>mployment from 1976 to 2018</w:t>
      </w:r>
    </w:p>
    <w:p w14:paraId="238139E1" w14:textId="1AB3AAA7" w:rsidR="001E2934" w:rsidRDefault="00BF2227" w:rsidP="001A20B3">
      <w:r>
        <w:rPr>
          <w:noProof/>
          <w:lang w:bidi="ar-SA"/>
        </w:rPr>
        <w:drawing>
          <wp:inline distT="0" distB="0" distL="0" distR="0" wp14:anchorId="014FF4E4" wp14:editId="72A40DD5">
            <wp:extent cx="4394426" cy="1879697"/>
            <wp:effectExtent l="0" t="0" r="6350" b="6350"/>
            <wp:docPr id="11" name="Picture 1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chart&#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4394426" cy="1879697"/>
                    </a:xfrm>
                    <a:prstGeom prst="rect">
                      <a:avLst/>
                    </a:prstGeom>
                  </pic:spPr>
                </pic:pic>
              </a:graphicData>
            </a:graphic>
          </wp:inline>
        </w:drawing>
      </w:r>
    </w:p>
    <w:p w14:paraId="79A68F52" w14:textId="2C8AC7E3" w:rsidR="00BF2227" w:rsidRDefault="00BF2227" w:rsidP="001A20B3">
      <w:r>
        <w:rPr>
          <w:sz w:val="23"/>
          <w:szCs w:val="23"/>
        </w:rPr>
        <w:t xml:space="preserve">Source: BMET </w:t>
      </w:r>
      <w:r w:rsidR="00535DA2">
        <w:rPr>
          <w:sz w:val="23"/>
          <w:szCs w:val="23"/>
        </w:rPr>
        <w:t xml:space="preserve">statistics </w:t>
      </w:r>
      <w:r>
        <w:rPr>
          <w:sz w:val="23"/>
          <w:szCs w:val="23"/>
        </w:rPr>
        <w:t>of June, 2018</w:t>
      </w:r>
    </w:p>
    <w:p w14:paraId="2737B253" w14:textId="11F36571" w:rsidR="008833DF" w:rsidRDefault="008833DF" w:rsidP="008833DF">
      <w:pPr>
        <w:pStyle w:val="Heading2"/>
        <w:spacing w:line="480" w:lineRule="auto"/>
      </w:pPr>
      <w:bookmarkStart w:id="33" w:name="_Toc102769109"/>
      <w:r>
        <w:t xml:space="preserve">3.3 </w:t>
      </w:r>
      <w:r w:rsidR="00BF2227" w:rsidRPr="00BF2227">
        <w:t>The economic condition of the host country</w:t>
      </w:r>
      <w:bookmarkEnd w:id="33"/>
    </w:p>
    <w:p w14:paraId="1959485C" w14:textId="0D9C0E72" w:rsidR="00F55A5A" w:rsidRDefault="00461E3C" w:rsidP="00BC73C2">
      <w:r>
        <w:t xml:space="preserve">Countless </w:t>
      </w:r>
      <w:r w:rsidR="00F55A5A">
        <w:t xml:space="preserve">research have </w:t>
      </w:r>
      <w:r w:rsidR="006523A5">
        <w:t>perceived</w:t>
      </w:r>
      <w:r w:rsidR="00F55A5A">
        <w:t xml:space="preserve"> extensive </w:t>
      </w:r>
      <w:r w:rsidR="0055540B">
        <w:t xml:space="preserve">distinction </w:t>
      </w:r>
      <w:r w:rsidR="00F55A5A">
        <w:t xml:space="preserve">between </w:t>
      </w:r>
      <w:r w:rsidR="00BF0C67">
        <w:t>nations</w:t>
      </w:r>
      <w:r w:rsidR="00BC73C2">
        <w:t xml:space="preserve"> </w:t>
      </w:r>
      <w:r w:rsidR="00BF0C67">
        <w:t>member</w:t>
      </w:r>
      <w:r w:rsidR="00751697">
        <w:t xml:space="preserve"> </w:t>
      </w:r>
      <w:proofErr w:type="gramStart"/>
      <w:r w:rsidR="00751697">
        <w:t xml:space="preserve">producing </w:t>
      </w:r>
      <w:r w:rsidR="00F55A5A">
        <w:t xml:space="preserve"> and</w:t>
      </w:r>
      <w:proofErr w:type="gramEnd"/>
      <w:r w:rsidR="00F55A5A">
        <w:t xml:space="preserve"> </w:t>
      </w:r>
      <w:r w:rsidR="00EC4C49">
        <w:t xml:space="preserve">reimbursement </w:t>
      </w:r>
      <w:r w:rsidR="004969DF">
        <w:t>earnings</w:t>
      </w:r>
      <w:r w:rsidR="00F55A5A">
        <w:t xml:space="preserve">. We </w:t>
      </w:r>
      <w:r w:rsidR="003E5453">
        <w:t xml:space="preserve">now identified </w:t>
      </w:r>
      <w:r w:rsidR="00F55A5A">
        <w:t xml:space="preserve">that the economic problems in Saudi Arabia aren't properly because of falling oil and gold fees. Many migrants in Saudi Arabia are not </w:t>
      </w:r>
      <w:r w:rsidR="00051961" w:rsidRPr="00051961">
        <w:t>properly</w:t>
      </w:r>
      <w:r w:rsidR="00630C7F">
        <w:t xml:space="preserve"> received payments </w:t>
      </w:r>
      <w:r w:rsidR="00F55A5A">
        <w:t xml:space="preserve">on time, and plenty of have </w:t>
      </w:r>
      <w:r w:rsidR="00736C6D">
        <w:t>mislaid</w:t>
      </w:r>
      <w:r w:rsidR="00F55A5A">
        <w:t xml:space="preserve"> their jobs </w:t>
      </w:r>
      <w:r w:rsidR="008D2438">
        <w:t>as</w:t>
      </w:r>
      <w:r w:rsidR="00F55A5A">
        <w:t xml:space="preserve"> the </w:t>
      </w:r>
      <w:r w:rsidR="00DF4737">
        <w:t xml:space="preserve">organization </w:t>
      </w:r>
      <w:r w:rsidR="00F55A5A">
        <w:t xml:space="preserve">decided to </w:t>
      </w:r>
      <w:r w:rsidR="004C3149">
        <w:t>pay</w:t>
      </w:r>
      <w:r w:rsidR="00F55A5A">
        <w:t xml:space="preserve"> off workers. </w:t>
      </w:r>
      <w:r w:rsidR="00862965">
        <w:t>By cause of</w:t>
      </w:r>
      <w:r w:rsidR="00F55A5A">
        <w:t xml:space="preserve">, remittances from Saudi Arabia have had a positive </w:t>
      </w:r>
      <w:r w:rsidR="00201321">
        <w:t>effect</w:t>
      </w:r>
      <w:r w:rsidR="00F55A5A">
        <w:t xml:space="preserve">. </w:t>
      </w:r>
      <w:r w:rsidR="006B150A">
        <w:t xml:space="preserve">Because of </w:t>
      </w:r>
      <w:r w:rsidR="00F55A5A">
        <w:t xml:space="preserve">the </w:t>
      </w:r>
      <w:r w:rsidR="00B43CC7">
        <w:t xml:space="preserve">undetermined financial </w:t>
      </w:r>
      <w:r w:rsidR="00F55A5A">
        <w:t xml:space="preserve">situation, even the </w:t>
      </w:r>
      <w:r w:rsidR="00091B99">
        <w:t>cap</w:t>
      </w:r>
      <w:r w:rsidR="007177E7">
        <w:t xml:space="preserve">ital </w:t>
      </w:r>
      <w:proofErr w:type="gramStart"/>
      <w:r w:rsidR="004251C2">
        <w:t>government, plenty</w:t>
      </w:r>
      <w:r w:rsidR="009D6C29">
        <w:t xml:space="preserve"> of </w:t>
      </w:r>
      <w:r w:rsidR="00F55A5A">
        <w:t>people are</w:t>
      </w:r>
      <w:proofErr w:type="gramEnd"/>
      <w:r w:rsidR="00F55A5A">
        <w:t xml:space="preserve"> not </w:t>
      </w:r>
      <w:r w:rsidR="002C2642">
        <w:t xml:space="preserve">getting ready </w:t>
      </w:r>
      <w:r w:rsidR="00F55A5A">
        <w:t xml:space="preserve">to visit Saudi Arabia. </w:t>
      </w:r>
    </w:p>
    <w:p w14:paraId="7241C59D" w14:textId="0F00B115" w:rsidR="008833DF" w:rsidRPr="00EC31CD" w:rsidRDefault="00F55A5A" w:rsidP="00F55A5A">
      <w:r>
        <w:t xml:space="preserve">The </w:t>
      </w:r>
      <w:r w:rsidR="00955A2B">
        <w:t xml:space="preserve">fiscal </w:t>
      </w:r>
      <w:r>
        <w:t xml:space="preserve">plans of the </w:t>
      </w:r>
      <w:r w:rsidR="00955A2B">
        <w:t xml:space="preserve">foreign </w:t>
      </w:r>
      <w:r>
        <w:t>locations will try to</w:t>
      </w:r>
      <w:r w:rsidR="002834FA">
        <w:t xml:space="preserve"> expansion</w:t>
      </w:r>
      <w:r w:rsidR="00711667">
        <w:t xml:space="preserve"> as a </w:t>
      </w:r>
      <w:r w:rsidR="00E74EA5">
        <w:t xml:space="preserve">consequence </w:t>
      </w:r>
      <w:r>
        <w:t xml:space="preserve">of the </w:t>
      </w:r>
      <w:r w:rsidR="00F24118">
        <w:t xml:space="preserve">allowances </w:t>
      </w:r>
      <w:r>
        <w:t xml:space="preserve">of the </w:t>
      </w:r>
      <w:r w:rsidR="00214E07">
        <w:t xml:space="preserve">existing </w:t>
      </w:r>
      <w:r>
        <w:t xml:space="preserve">migrants and may </w:t>
      </w:r>
      <w:r w:rsidR="00D676C5">
        <w:t xml:space="preserve">design </w:t>
      </w:r>
      <w:r>
        <w:t xml:space="preserve">a feeling of </w:t>
      </w:r>
      <w:r w:rsidR="008400AA">
        <w:t xml:space="preserve">boosting </w:t>
      </w:r>
      <w:r>
        <w:t xml:space="preserve">for </w:t>
      </w:r>
      <w:r w:rsidR="008400AA">
        <w:t xml:space="preserve">overseas </w:t>
      </w:r>
      <w:r>
        <w:t xml:space="preserve">people to </w:t>
      </w:r>
      <w:r w:rsidR="00D74F7A">
        <w:t>pay.Moreover</w:t>
      </w:r>
      <w:proofErr w:type="gramStart"/>
      <w:r>
        <w:t>,</w:t>
      </w:r>
      <w:r w:rsidR="007D7833">
        <w:t>low</w:t>
      </w:r>
      <w:proofErr w:type="gramEnd"/>
      <w:r w:rsidR="007D7833">
        <w:t xml:space="preserve"> income </w:t>
      </w:r>
      <w:r>
        <w:t xml:space="preserve"> the </w:t>
      </w:r>
      <w:r w:rsidR="008442CA">
        <w:t>present</w:t>
      </w:r>
      <w:r>
        <w:t>-day and destiny</w:t>
      </w:r>
      <w:r w:rsidR="008C7828">
        <w:t xml:space="preserve"> moderation </w:t>
      </w:r>
      <w:r>
        <w:t xml:space="preserve">in remittances will boom </w:t>
      </w:r>
      <w:r w:rsidR="006C1C54">
        <w:t xml:space="preserve"> additional</w:t>
      </w:r>
      <w:r>
        <w:t xml:space="preserve"> within the migrant international locations. If the quantity of migrants is </w:t>
      </w:r>
      <w:r w:rsidR="00CF7554">
        <w:t>developed</w:t>
      </w:r>
      <w:r>
        <w:t xml:space="preserve">, inside the </w:t>
      </w:r>
      <w:r w:rsidR="009A4EC9">
        <w:t xml:space="preserve">circumstances </w:t>
      </w:r>
      <w:r>
        <w:t xml:space="preserve">there might be </w:t>
      </w:r>
      <w:r w:rsidR="00503746">
        <w:t xml:space="preserve">excess </w:t>
      </w:r>
      <w:proofErr w:type="gramStart"/>
      <w:r w:rsidR="00503746">
        <w:t xml:space="preserve">counting </w:t>
      </w:r>
      <w:r>
        <w:t xml:space="preserve"> on</w:t>
      </w:r>
      <w:proofErr w:type="gramEnd"/>
      <w:r>
        <w:t xml:space="preserve"> the potential of every </w:t>
      </w:r>
      <w:r w:rsidR="004A4A4B">
        <w:t>.</w:t>
      </w:r>
      <w:r>
        <w:t xml:space="preserve">To </w:t>
      </w:r>
      <w:r w:rsidR="00A8625B">
        <w:t xml:space="preserve">decide </w:t>
      </w:r>
      <w:r>
        <w:t xml:space="preserve">with the owners. </w:t>
      </w:r>
      <w:r w:rsidR="00A8625B">
        <w:t>Moreover</w:t>
      </w:r>
      <w:r>
        <w:t xml:space="preserve">, the balance among the </w:t>
      </w:r>
      <w:r w:rsidR="005938AD">
        <w:t xml:space="preserve">experience </w:t>
      </w:r>
      <w:r>
        <w:t xml:space="preserve">degree of the </w:t>
      </w:r>
      <w:r w:rsidR="00547B13">
        <w:t xml:space="preserve">potential </w:t>
      </w:r>
      <w:r w:rsidR="00CD51C5">
        <w:t>employees</w:t>
      </w:r>
      <w:r>
        <w:t xml:space="preserve"> and the demand from the citizens will still be </w:t>
      </w:r>
      <w:r w:rsidR="008801AA">
        <w:t>need</w:t>
      </w:r>
      <w:r>
        <w:t xml:space="preserve"> for</w:t>
      </w:r>
      <w:r w:rsidR="00CB65A5">
        <w:t xml:space="preserve"> </w:t>
      </w:r>
      <w:r w:rsidR="007C08A0">
        <w:t xml:space="preserve">predetermined </w:t>
      </w:r>
      <w:r w:rsidR="00CB65A5">
        <w:t>fiscal</w:t>
      </w:r>
      <w:r>
        <w:t xml:space="preserve"> modifications.</w:t>
      </w:r>
    </w:p>
    <w:p w14:paraId="2346396B" w14:textId="16C7B83B" w:rsidR="0014775E" w:rsidRDefault="001174DA" w:rsidP="00013D77">
      <w:pPr>
        <w:pStyle w:val="Heading2"/>
      </w:pPr>
      <w:bookmarkStart w:id="34" w:name="_Toc102769110"/>
      <w:r>
        <w:lastRenderedPageBreak/>
        <w:t>3.</w:t>
      </w:r>
      <w:r w:rsidR="00E66F79">
        <w:t>4</w:t>
      </w:r>
      <w:r>
        <w:t xml:space="preserve"> </w:t>
      </w:r>
      <w:r w:rsidR="00C51915" w:rsidRPr="00C51915">
        <w:t>Income varies</w:t>
      </w:r>
      <w:bookmarkEnd w:id="34"/>
    </w:p>
    <w:p w14:paraId="1B34A447" w14:textId="77777777" w:rsidR="00CD52B6" w:rsidRPr="00CD52B6" w:rsidRDefault="00CD52B6" w:rsidP="00CD52B6"/>
    <w:p w14:paraId="4EF13838" w14:textId="77777777" w:rsidR="00CF4301" w:rsidRPr="0005236C" w:rsidRDefault="00CF4301" w:rsidP="00CF4301">
      <w:pPr>
        <w:rPr>
          <w:sz w:val="16"/>
          <w:szCs w:val="20"/>
        </w:rPr>
      </w:pPr>
    </w:p>
    <w:p w14:paraId="0DBE85AA" w14:textId="7264FF4F" w:rsidR="00E30B4B" w:rsidRDefault="00C51915" w:rsidP="00555134">
      <w:pPr>
        <w:spacing w:line="276" w:lineRule="auto"/>
      </w:pPr>
      <w:r w:rsidRPr="00C51915">
        <w:t xml:space="preserve">The </w:t>
      </w:r>
      <w:r w:rsidR="001F0043">
        <w:t xml:space="preserve">proportion </w:t>
      </w:r>
      <w:r w:rsidRPr="00C51915">
        <w:t xml:space="preserve">of the gross domestic product (GDP) of a </w:t>
      </w:r>
      <w:r w:rsidR="00D21AF1">
        <w:t>state</w:t>
      </w:r>
      <w:r w:rsidRPr="00C51915">
        <w:t xml:space="preserve"> to a </w:t>
      </w:r>
      <w:r w:rsidR="00A07B95">
        <w:t xml:space="preserve">domestic </w:t>
      </w:r>
      <w:r w:rsidRPr="00C51915">
        <w:t xml:space="preserve">electricity (PPP) is used </w:t>
      </w:r>
      <w:r w:rsidR="005558D1">
        <w:t>to level of</w:t>
      </w:r>
      <w:r w:rsidRPr="00C51915">
        <w:t xml:space="preserve"> the </w:t>
      </w:r>
      <w:r w:rsidR="00C84166">
        <w:t xml:space="preserve">features </w:t>
      </w:r>
      <w:r w:rsidRPr="00C51915">
        <w:t xml:space="preserve">in income between a </w:t>
      </w:r>
      <w:proofErr w:type="gramStart"/>
      <w:r w:rsidRPr="00C51915">
        <w:t xml:space="preserve">number </w:t>
      </w:r>
      <w:r w:rsidR="00D57E3C">
        <w:t xml:space="preserve"> of</w:t>
      </w:r>
      <w:proofErr w:type="gramEnd"/>
      <w:r w:rsidR="00D57E3C">
        <w:t xml:space="preserve"> </w:t>
      </w:r>
      <w:r w:rsidRPr="00C51915">
        <w:t>country and a country of beginning</w:t>
      </w:r>
      <w:r w:rsidR="00D57E3C">
        <w:t xml:space="preserve"> r</w:t>
      </w:r>
      <w:r w:rsidRPr="00C51915">
        <w:t xml:space="preserve">eferences. The </w:t>
      </w:r>
      <w:r w:rsidR="00847060">
        <w:t>helps</w:t>
      </w:r>
      <w:r w:rsidRPr="00C51915">
        <w:t xml:space="preserve"> of using this measure over different </w:t>
      </w:r>
      <w:r w:rsidR="00044185">
        <w:t xml:space="preserve">portions </w:t>
      </w:r>
      <w:r w:rsidRPr="00C51915">
        <w:t xml:space="preserve">are taken into </w:t>
      </w:r>
      <w:r w:rsidR="008848E9">
        <w:t xml:space="preserve">deliberation </w:t>
      </w:r>
      <w:r w:rsidRPr="00C51915">
        <w:t xml:space="preserve">in the product </w:t>
      </w:r>
      <w:r w:rsidR="007D7943">
        <w:t>investigation</w:t>
      </w:r>
      <w:r w:rsidRPr="00C51915">
        <w:t xml:space="preserve">. </w:t>
      </w:r>
    </w:p>
    <w:p w14:paraId="0DC2E96F" w14:textId="55726862" w:rsidR="007C5453" w:rsidRPr="00E93042" w:rsidRDefault="00C51915" w:rsidP="00555134">
      <w:pPr>
        <w:spacing w:line="276" w:lineRule="auto"/>
      </w:pPr>
      <w:r w:rsidRPr="00C51915">
        <w:t xml:space="preserve">The </w:t>
      </w:r>
      <w:r w:rsidR="00684886">
        <w:t xml:space="preserve">financial worth </w:t>
      </w:r>
      <w:r w:rsidRPr="00C51915">
        <w:t xml:space="preserve">depends on the decision of the </w:t>
      </w:r>
      <w:r w:rsidR="0048398C">
        <w:t>retailer</w:t>
      </w:r>
      <w:r w:rsidRPr="00C51915">
        <w:t xml:space="preserve">, as they ship </w:t>
      </w:r>
      <w:r w:rsidR="0048398C">
        <w:t xml:space="preserve">payments </w:t>
      </w:r>
      <w:r w:rsidRPr="00C51915">
        <w:t xml:space="preserve">to purchases </w:t>
      </w:r>
      <w:proofErr w:type="gramStart"/>
      <w:r w:rsidRPr="00C51915">
        <w:t xml:space="preserve">and </w:t>
      </w:r>
      <w:r w:rsidR="00964306">
        <w:t xml:space="preserve"> private</w:t>
      </w:r>
      <w:proofErr w:type="gramEnd"/>
      <w:r w:rsidR="00964306">
        <w:t xml:space="preserve"> contributions</w:t>
      </w:r>
      <w:r w:rsidRPr="00C51915">
        <w:t xml:space="preserve">. It may be </w:t>
      </w:r>
      <w:r w:rsidR="00D00DE2">
        <w:t xml:space="preserve">assumed </w:t>
      </w:r>
      <w:r w:rsidRPr="00C51915">
        <w:t xml:space="preserve">that the </w:t>
      </w:r>
      <w:r w:rsidR="000178C3">
        <w:t xml:space="preserve">drift </w:t>
      </w:r>
      <w:r w:rsidRPr="00C51915">
        <w:t>of remittances is in</w:t>
      </w:r>
      <w:r w:rsidR="00F32EC9">
        <w:t xml:space="preserve"> accession </w:t>
      </w:r>
      <w:r w:rsidRPr="00C51915">
        <w:t xml:space="preserve">extended when the economy </w:t>
      </w:r>
      <w:proofErr w:type="gramStart"/>
      <w:r w:rsidR="00613BC4">
        <w:t xml:space="preserve">decrease </w:t>
      </w:r>
      <w:r w:rsidRPr="00C51915">
        <w:t>.</w:t>
      </w:r>
      <w:proofErr w:type="gramEnd"/>
      <w:r w:rsidRPr="00C51915">
        <w:t xml:space="preserve"> Of </w:t>
      </w:r>
      <w:r w:rsidR="00B15806">
        <w:t>basis</w:t>
      </w:r>
      <w:r w:rsidRPr="00C51915">
        <w:t xml:space="preserve"> if the </w:t>
      </w:r>
      <w:r w:rsidR="002643D7">
        <w:t>anticipated</w:t>
      </w:r>
      <w:r w:rsidRPr="00C51915">
        <w:t xml:space="preserve"> coefficient of these variations is wonderful. Chamita (2017) used the </w:t>
      </w:r>
      <w:r w:rsidR="00EB11A6">
        <w:t xml:space="preserve">differences </w:t>
      </w:r>
      <w:r w:rsidRPr="00C51915">
        <w:t xml:space="preserve">of </w:t>
      </w:r>
      <w:r w:rsidR="00C62F34">
        <w:t xml:space="preserve">structure </w:t>
      </w:r>
      <w:r w:rsidRPr="00C51915">
        <w:t xml:space="preserve">for a special person and the </w:t>
      </w:r>
      <w:proofErr w:type="gramStart"/>
      <w:r w:rsidRPr="00C51915">
        <w:t xml:space="preserve">host </w:t>
      </w:r>
      <w:r>
        <w:t xml:space="preserve"> </w:t>
      </w:r>
      <w:r w:rsidRPr="00C51915">
        <w:t>to</w:t>
      </w:r>
      <w:proofErr w:type="gramEnd"/>
      <w:r w:rsidRPr="00C51915">
        <w:t xml:space="preserve"> </w:t>
      </w:r>
      <w:r w:rsidR="000D14D3">
        <w:t xml:space="preserve">observe </w:t>
      </w:r>
      <w:r w:rsidRPr="00C51915">
        <w:t xml:space="preserve">the rational motives for his or her </w:t>
      </w:r>
      <w:r w:rsidR="006862FF">
        <w:t>plan</w:t>
      </w:r>
      <w:r w:rsidRPr="00C51915">
        <w:t xml:space="preserve">. Schizopod and Siegfried (2018) </w:t>
      </w:r>
      <w:r w:rsidR="008A5122">
        <w:t>applied</w:t>
      </w:r>
      <w:r w:rsidRPr="00C51915">
        <w:t xml:space="preserve"> the ratio of GDP in </w:t>
      </w:r>
      <w:r w:rsidR="00FA4E98">
        <w:t xml:space="preserve">balance </w:t>
      </w:r>
      <w:r w:rsidRPr="00C51915">
        <w:t xml:space="preserve">with capita in USD to PPP as </w:t>
      </w:r>
      <w:r w:rsidR="00435ED6">
        <w:t>an</w:t>
      </w:r>
      <w:r w:rsidRPr="00C51915">
        <w:t xml:space="preserve"> </w:t>
      </w:r>
      <w:r w:rsidR="00435ED6">
        <w:t xml:space="preserve">intermediary </w:t>
      </w:r>
      <w:r w:rsidRPr="00C51915">
        <w:t>for</w:t>
      </w:r>
      <w:r w:rsidR="00D76861">
        <w:t xml:space="preserve"> shocking returns. </w:t>
      </w:r>
    </w:p>
    <w:p w14:paraId="0981F3AF" w14:textId="1117FC76" w:rsidR="007C5453" w:rsidRDefault="00A76245" w:rsidP="00555134">
      <w:pPr>
        <w:pStyle w:val="Heading3"/>
        <w:spacing w:line="480" w:lineRule="auto"/>
      </w:pPr>
      <w:bookmarkStart w:id="35" w:name="_Toc102769111"/>
      <w:r>
        <w:t xml:space="preserve">3.4.1. </w:t>
      </w:r>
      <w:r w:rsidRPr="00A76245">
        <w:t>Dummy energy</w:t>
      </w:r>
      <w:r>
        <w:t>:</w:t>
      </w:r>
      <w:bookmarkEnd w:id="35"/>
    </w:p>
    <w:p w14:paraId="24A3A31D" w14:textId="6B270347" w:rsidR="00A76245" w:rsidRDefault="008A5E4D" w:rsidP="00A76245">
      <w:r w:rsidRPr="008A5E4D">
        <w:t xml:space="preserve">The </w:t>
      </w:r>
      <w:r w:rsidR="00DA3BF9">
        <w:t>modern</w:t>
      </w:r>
      <w:r w:rsidRPr="008A5E4D">
        <w:t xml:space="preserve"> international growth in </w:t>
      </w:r>
      <w:r w:rsidR="00DA3BF9">
        <w:t xml:space="preserve">payments because of </w:t>
      </w:r>
      <w:r w:rsidRPr="008A5E4D">
        <w:t xml:space="preserve">remittances is </w:t>
      </w:r>
      <w:r w:rsidR="00FD26E8">
        <w:t xml:space="preserve">as a result of </w:t>
      </w:r>
      <w:r w:rsidRPr="008A5E4D">
        <w:t xml:space="preserve">the stern anti-terrorism law on Sep 11, 2001 and </w:t>
      </w:r>
      <w:r w:rsidR="00D73BD7">
        <w:t xml:space="preserve">developed into </w:t>
      </w:r>
      <w:r w:rsidR="00D606B9">
        <w:t>endo</w:t>
      </w:r>
      <w:r w:rsidR="00DA640B">
        <w:t>r</w:t>
      </w:r>
      <w:r w:rsidR="00D606B9">
        <w:t>sed</w:t>
      </w:r>
      <w:r w:rsidRPr="008A5E4D">
        <w:t xml:space="preserve"> through of </w:t>
      </w:r>
      <w:r w:rsidR="00DA640B">
        <w:t>vast</w:t>
      </w:r>
      <w:r w:rsidRPr="008A5E4D">
        <w:t xml:space="preserve"> surveys. Two differences were </w:t>
      </w:r>
      <w:r w:rsidR="007B54AF">
        <w:t xml:space="preserve">insignificance </w:t>
      </w:r>
      <w:r w:rsidRPr="008A5E4D">
        <w:t xml:space="preserve">to have caused this; one is the </w:t>
      </w:r>
      <w:r w:rsidR="00BC6292">
        <w:t xml:space="preserve">highly dignified </w:t>
      </w:r>
      <w:r w:rsidRPr="008A5E4D">
        <w:t xml:space="preserve">oversight by </w:t>
      </w:r>
      <w:r w:rsidR="00D82014">
        <w:t xml:space="preserve">applying </w:t>
      </w:r>
      <w:r w:rsidRPr="008A5E4D">
        <w:t xml:space="preserve">the economic </w:t>
      </w:r>
      <w:r w:rsidR="00576E73">
        <w:t>transform</w:t>
      </w:r>
      <w:r w:rsidRPr="008A5E4D">
        <w:t xml:space="preserve"> of remittance people, which has </w:t>
      </w:r>
      <w:r w:rsidR="002D39BF">
        <w:t xml:space="preserve">directed </w:t>
      </w:r>
      <w:r w:rsidRPr="008A5E4D">
        <w:t>to the transfer of profits from</w:t>
      </w:r>
      <w:r w:rsidR="00C1369A">
        <w:t xml:space="preserve"> unlawful </w:t>
      </w:r>
      <w:r w:rsidRPr="008A5E4D">
        <w:t xml:space="preserve">transactions to regulated </w:t>
      </w:r>
      <w:r w:rsidR="00F371B8">
        <w:t>organizations</w:t>
      </w:r>
      <w:r w:rsidRPr="008A5E4D">
        <w:t xml:space="preserve">. The </w:t>
      </w:r>
      <w:r w:rsidR="004B0B2A">
        <w:t xml:space="preserve">distinct </w:t>
      </w:r>
      <w:r w:rsidR="00A20DD4">
        <w:t>ca</w:t>
      </w:r>
      <w:r w:rsidRPr="008A5E4D">
        <w:t xml:space="preserve">n be </w:t>
      </w:r>
      <w:r w:rsidR="00083C62">
        <w:t xml:space="preserve">depriving </w:t>
      </w:r>
      <w:r w:rsidRPr="008A5E4D">
        <w:t xml:space="preserve">from </w:t>
      </w:r>
      <w:r w:rsidR="00B9397A">
        <w:t xml:space="preserve">unpredictability </w:t>
      </w:r>
      <w:r w:rsidRPr="008A5E4D">
        <w:t>approximately the expulsion of n</w:t>
      </w:r>
      <w:r w:rsidR="00446185">
        <w:t>on-</w:t>
      </w:r>
      <w:r w:rsidRPr="008A5E4D">
        <w:t xml:space="preserve">documented </w:t>
      </w:r>
      <w:r w:rsidR="0015199F" w:rsidRPr="008A5E4D">
        <w:t>emigrants</w:t>
      </w:r>
      <w:r w:rsidRPr="008A5E4D">
        <w:t xml:space="preserve">, </w:t>
      </w:r>
      <w:r w:rsidR="005C49DB">
        <w:t>imposing the</w:t>
      </w:r>
      <w:r w:rsidRPr="008A5E4D">
        <w:t>m to ship most people in their profits</w:t>
      </w:r>
    </w:p>
    <w:p w14:paraId="51247F11" w14:textId="50950371" w:rsidR="008A5E4D" w:rsidRDefault="008A5E4D" w:rsidP="008A5E4D">
      <w:pPr>
        <w:pStyle w:val="Heading3"/>
        <w:spacing w:line="480" w:lineRule="auto"/>
      </w:pPr>
      <w:bookmarkStart w:id="36" w:name="_Toc102769112"/>
      <w:r>
        <w:t>3.4.2. M</w:t>
      </w:r>
      <w:r w:rsidRPr="008A5E4D">
        <w:t>any pregnancies</w:t>
      </w:r>
      <w:r>
        <w:t>:</w:t>
      </w:r>
      <w:bookmarkEnd w:id="36"/>
    </w:p>
    <w:p w14:paraId="360334A6" w14:textId="5AAB39A0" w:rsidR="008A5E4D" w:rsidRDefault="008A5E4D" w:rsidP="008A5E4D">
      <w:pPr>
        <w:spacing w:line="276" w:lineRule="auto"/>
      </w:pPr>
      <w:r>
        <w:t xml:space="preserve">There can be an </w:t>
      </w:r>
      <w:r w:rsidR="00B65C5A">
        <w:t xml:space="preserve">increase </w:t>
      </w:r>
      <w:r>
        <w:t xml:space="preserve">or </w:t>
      </w:r>
      <w:r w:rsidR="00B65C5A">
        <w:t xml:space="preserve">decline </w:t>
      </w:r>
      <w:r>
        <w:t xml:space="preserve">inside the </w:t>
      </w:r>
      <w:r w:rsidR="003B0C3B">
        <w:t>efflux</w:t>
      </w:r>
      <w:r>
        <w:t xml:space="preserve"> of </w:t>
      </w:r>
      <w:r w:rsidR="002028D2">
        <w:t xml:space="preserve">remittances </w:t>
      </w:r>
      <w:r w:rsidR="00216410">
        <w:t>due to</w:t>
      </w:r>
      <w:r>
        <w:t xml:space="preserve"> better </w:t>
      </w:r>
      <w:r w:rsidR="000759B0">
        <w:t xml:space="preserve">percentages </w:t>
      </w:r>
      <w:r>
        <w:t xml:space="preserve">of housing in the country than in </w:t>
      </w:r>
      <w:r w:rsidR="00A52757">
        <w:t>proprietors</w:t>
      </w:r>
      <w:r>
        <w:t xml:space="preserve">. </w:t>
      </w:r>
      <w:r w:rsidR="00B6497D">
        <w:t xml:space="preserve">Increasing </w:t>
      </w:r>
      <w:r>
        <w:t xml:space="preserve">economic prices in the country of </w:t>
      </w:r>
      <w:r w:rsidR="00AF1F99">
        <w:t xml:space="preserve">infrastructure </w:t>
      </w:r>
      <w:r>
        <w:t xml:space="preserve">can </w:t>
      </w:r>
      <w:r w:rsidR="00555F02">
        <w:t xml:space="preserve">reduce </w:t>
      </w:r>
      <w:r>
        <w:t xml:space="preserve">the purchase of migrant households. </w:t>
      </w:r>
      <w:r w:rsidR="00D25B83">
        <w:t>Hence</w:t>
      </w:r>
      <w:r>
        <w:t xml:space="preserve">, </w:t>
      </w:r>
      <w:r w:rsidR="00A474AC">
        <w:t>e</w:t>
      </w:r>
      <w:r>
        <w:t xml:space="preserve">migrants </w:t>
      </w:r>
      <w:r w:rsidR="00E10689">
        <w:t xml:space="preserve">attempt to </w:t>
      </w:r>
      <w:r>
        <w:t xml:space="preserve">a few greater </w:t>
      </w:r>
      <w:r w:rsidR="00230C4E">
        <w:t>fee</w:t>
      </w:r>
      <w:r>
        <w:t xml:space="preserve">. On the </w:t>
      </w:r>
      <w:r w:rsidR="0041323E">
        <w:t>other hand</w:t>
      </w:r>
      <w:r>
        <w:t xml:space="preserve">, it also represents greater of a risk and </w:t>
      </w:r>
      <w:r w:rsidR="00696143">
        <w:t xml:space="preserve">doubt </w:t>
      </w:r>
      <w:r>
        <w:t xml:space="preserve">in a country than in </w:t>
      </w:r>
      <w:r w:rsidR="0055688D">
        <w:t>large</w:t>
      </w:r>
      <w:r w:rsidR="00386CE5">
        <w:t xml:space="preserve"> number</w:t>
      </w:r>
      <w:r w:rsidR="005A2658">
        <w:t xml:space="preserve"> of people</w:t>
      </w:r>
      <w:r>
        <w:t xml:space="preserve">. If the </w:t>
      </w:r>
      <w:r w:rsidR="008F223D">
        <w:t xml:space="preserve">national </w:t>
      </w:r>
      <w:r w:rsidR="00C207C4">
        <w:t>income</w:t>
      </w:r>
      <w:r w:rsidR="00ED1BB2">
        <w:t xml:space="preserve"> because of </w:t>
      </w:r>
      <w:r>
        <w:t xml:space="preserve">the </w:t>
      </w:r>
      <w:r w:rsidR="007470A3">
        <w:t xml:space="preserve">actuality </w:t>
      </w:r>
      <w:r>
        <w:t xml:space="preserve">the </w:t>
      </w:r>
      <w:proofErr w:type="gramStart"/>
      <w:r>
        <w:t xml:space="preserve">households </w:t>
      </w:r>
      <w:r w:rsidR="009E3F1A">
        <w:t xml:space="preserve"> it</w:t>
      </w:r>
      <w:proofErr w:type="gramEnd"/>
      <w:r>
        <w:t xml:space="preserve"> </w:t>
      </w:r>
      <w:r w:rsidR="00E016D6">
        <w:t xml:space="preserve">will accept </w:t>
      </w:r>
      <w:r>
        <w:t xml:space="preserve">greater </w:t>
      </w:r>
      <w:r w:rsidR="00E016D6">
        <w:t>payments</w:t>
      </w:r>
      <w:r w:rsidR="0025470A">
        <w:t xml:space="preserve"> i</w:t>
      </w:r>
      <w:r>
        <w:t xml:space="preserve">n neighborhood </w:t>
      </w:r>
      <w:r w:rsidR="0025470A">
        <w:t xml:space="preserve">overseas </w:t>
      </w:r>
      <w:r>
        <w:t>money</w:t>
      </w:r>
      <w:r w:rsidR="00F81253">
        <w:t xml:space="preserve"> acquire</w:t>
      </w:r>
      <w:r>
        <w:t xml:space="preserve"> low </w:t>
      </w:r>
      <w:r w:rsidR="00066ED8">
        <w:t xml:space="preserve">income </w:t>
      </w:r>
      <w:r>
        <w:t xml:space="preserve">in neighborhood forex. With </w:t>
      </w:r>
      <w:r w:rsidR="00771809">
        <w:t xml:space="preserve">magnificent level </w:t>
      </w:r>
      <w:r>
        <w:t xml:space="preserve">of circle of </w:t>
      </w:r>
      <w:r w:rsidR="00A27E0E">
        <w:t xml:space="preserve">comparatives </w:t>
      </w:r>
      <w:proofErr w:type="gramStart"/>
      <w:r>
        <w:t>data ,</w:t>
      </w:r>
      <w:proofErr w:type="gramEnd"/>
      <w:r>
        <w:t xml:space="preserve"> they can </w:t>
      </w:r>
      <w:r w:rsidR="00A300E2">
        <w:t xml:space="preserve"> transfer </w:t>
      </w:r>
      <w:r>
        <w:t xml:space="preserve">more money to </w:t>
      </w:r>
      <w:r w:rsidR="00016235">
        <w:t xml:space="preserve">build </w:t>
      </w:r>
      <w:r>
        <w:t>homes</w:t>
      </w:r>
      <w:r w:rsidR="00016235">
        <w:t xml:space="preserve"> or make better </w:t>
      </w:r>
      <w:r w:rsidR="00A40D1A">
        <w:t xml:space="preserve">accommodation facilities and also for </w:t>
      </w:r>
      <w:r>
        <w:t xml:space="preserve">different gadgets or to keep cash at </w:t>
      </w:r>
      <w:r w:rsidR="000B6AC8">
        <w:t xml:space="preserve">national </w:t>
      </w:r>
      <w:r>
        <w:t xml:space="preserve">on countrywide treasures. </w:t>
      </w:r>
    </w:p>
    <w:p w14:paraId="1C1668D7" w14:textId="38C5C039" w:rsidR="008B3994" w:rsidRPr="00E93042" w:rsidRDefault="008B3994" w:rsidP="00410437">
      <w:pPr>
        <w:pStyle w:val="Heading2"/>
        <w:rPr>
          <w:rFonts w:eastAsia="Times New Roman"/>
        </w:rPr>
      </w:pPr>
      <w:bookmarkStart w:id="37" w:name="_Toc102769113"/>
      <w:r>
        <w:rPr>
          <w:rFonts w:eastAsia="Times New Roman"/>
        </w:rPr>
        <w:t xml:space="preserve">3.5 </w:t>
      </w:r>
      <w:r w:rsidR="008A5E4D" w:rsidRPr="008A5E4D">
        <w:rPr>
          <w:rFonts w:eastAsia="Times New Roman"/>
        </w:rPr>
        <w:t>Return on investment</w:t>
      </w:r>
      <w:bookmarkEnd w:id="37"/>
    </w:p>
    <w:p w14:paraId="57DC422A" w14:textId="34596497" w:rsidR="00EB5A97" w:rsidRPr="008A5E4D" w:rsidRDefault="008A5E4D" w:rsidP="008B3994">
      <w:pPr>
        <w:shd w:val="clear" w:color="auto" w:fill="FFFFFF"/>
        <w:spacing w:before="240" w:after="225" w:line="240" w:lineRule="auto"/>
        <w:rPr>
          <w:rFonts w:eastAsia="Times New Roman" w:cs="Times New Roman"/>
          <w:color w:val="000000"/>
          <w:szCs w:val="24"/>
        </w:rPr>
      </w:pPr>
      <w:r w:rsidRPr="008A5E4D">
        <w:rPr>
          <w:rFonts w:eastAsia="Times New Roman" w:cs="Times New Roman"/>
          <w:color w:val="000000"/>
          <w:szCs w:val="24"/>
        </w:rPr>
        <w:t xml:space="preserve">The </w:t>
      </w:r>
      <w:proofErr w:type="gramStart"/>
      <w:r w:rsidRPr="008A5E4D">
        <w:rPr>
          <w:rFonts w:eastAsia="Times New Roman" w:cs="Times New Roman"/>
          <w:color w:val="000000"/>
          <w:szCs w:val="24"/>
        </w:rPr>
        <w:t xml:space="preserve">degree of </w:t>
      </w:r>
      <w:r w:rsidR="00855D42">
        <w:rPr>
          <w:rFonts w:eastAsia="Times New Roman" w:cs="Times New Roman"/>
          <w:color w:val="000000"/>
          <w:szCs w:val="24"/>
        </w:rPr>
        <w:t xml:space="preserve">repayments </w:t>
      </w:r>
      <w:r w:rsidR="007F44FB">
        <w:rPr>
          <w:rFonts w:eastAsia="Times New Roman" w:cs="Times New Roman"/>
          <w:color w:val="000000"/>
          <w:szCs w:val="24"/>
        </w:rPr>
        <w:t>need</w:t>
      </w:r>
      <w:proofErr w:type="gramEnd"/>
      <w:r w:rsidRPr="008A5E4D">
        <w:rPr>
          <w:rFonts w:eastAsia="Times New Roman" w:cs="Times New Roman"/>
          <w:color w:val="000000"/>
          <w:szCs w:val="24"/>
        </w:rPr>
        <w:t xml:space="preserve"> to relate to the return of economic belongings if the </w:t>
      </w:r>
      <w:r w:rsidR="00E046C2">
        <w:rPr>
          <w:rFonts w:eastAsia="Times New Roman" w:cs="Times New Roman"/>
          <w:color w:val="000000"/>
          <w:szCs w:val="24"/>
        </w:rPr>
        <w:t xml:space="preserve">repayment </w:t>
      </w:r>
      <w:r w:rsidRPr="008A5E4D">
        <w:rPr>
          <w:rFonts w:eastAsia="Times New Roman" w:cs="Times New Roman"/>
          <w:color w:val="000000"/>
          <w:szCs w:val="24"/>
        </w:rPr>
        <w:t xml:space="preserve">instances are </w:t>
      </w:r>
      <w:r w:rsidR="003419DB">
        <w:rPr>
          <w:rFonts w:eastAsia="Times New Roman" w:cs="Times New Roman"/>
          <w:color w:val="000000"/>
          <w:szCs w:val="24"/>
        </w:rPr>
        <w:t xml:space="preserve">afflicted </w:t>
      </w:r>
      <w:r w:rsidRPr="008A5E4D">
        <w:rPr>
          <w:rFonts w:eastAsia="Times New Roman" w:cs="Times New Roman"/>
          <w:color w:val="000000"/>
          <w:szCs w:val="24"/>
        </w:rPr>
        <w:t xml:space="preserve">by the </w:t>
      </w:r>
      <w:r w:rsidR="00D27EC4">
        <w:rPr>
          <w:rFonts w:eastAsia="Times New Roman" w:cs="Times New Roman"/>
          <w:color w:val="000000"/>
          <w:szCs w:val="24"/>
        </w:rPr>
        <w:t xml:space="preserve">significant </w:t>
      </w:r>
      <w:r w:rsidRPr="008A5E4D">
        <w:rPr>
          <w:rFonts w:eastAsia="Times New Roman" w:cs="Times New Roman"/>
          <w:color w:val="000000"/>
          <w:szCs w:val="24"/>
        </w:rPr>
        <w:t xml:space="preserve">nature of the </w:t>
      </w:r>
      <w:r w:rsidR="007660B1">
        <w:rPr>
          <w:rFonts w:eastAsia="Times New Roman" w:cs="Times New Roman"/>
          <w:color w:val="000000"/>
          <w:szCs w:val="24"/>
        </w:rPr>
        <w:t>contributions</w:t>
      </w:r>
      <w:r w:rsidRPr="008A5E4D">
        <w:rPr>
          <w:rFonts w:eastAsia="Times New Roman" w:cs="Times New Roman"/>
          <w:color w:val="000000"/>
          <w:szCs w:val="24"/>
        </w:rPr>
        <w:t xml:space="preserve">. </w:t>
      </w:r>
      <w:r w:rsidR="007660B1">
        <w:rPr>
          <w:rFonts w:eastAsia="Times New Roman" w:cs="Times New Roman"/>
          <w:color w:val="000000"/>
          <w:szCs w:val="24"/>
        </w:rPr>
        <w:t>Hence</w:t>
      </w:r>
      <w:r w:rsidRPr="008A5E4D">
        <w:rPr>
          <w:rFonts w:eastAsia="Times New Roman" w:cs="Times New Roman"/>
          <w:color w:val="000000"/>
          <w:szCs w:val="24"/>
        </w:rPr>
        <w:t xml:space="preserve">, the </w:t>
      </w:r>
      <w:r w:rsidR="00F63C47">
        <w:rPr>
          <w:rFonts w:eastAsia="Times New Roman" w:cs="Times New Roman"/>
          <w:color w:val="000000"/>
          <w:szCs w:val="24"/>
        </w:rPr>
        <w:t xml:space="preserve">allowance </w:t>
      </w:r>
      <w:r w:rsidRPr="008A5E4D">
        <w:rPr>
          <w:rFonts w:eastAsia="Times New Roman" w:cs="Times New Roman"/>
          <w:color w:val="000000"/>
          <w:szCs w:val="24"/>
        </w:rPr>
        <w:t xml:space="preserve">rate of the </w:t>
      </w:r>
      <w:r w:rsidR="009575C2">
        <w:rPr>
          <w:rFonts w:eastAsia="Times New Roman" w:cs="Times New Roman"/>
          <w:color w:val="000000"/>
          <w:szCs w:val="24"/>
        </w:rPr>
        <w:t>state</w:t>
      </w:r>
      <w:r w:rsidRPr="008A5E4D">
        <w:rPr>
          <w:rFonts w:eastAsia="Times New Roman" w:cs="Times New Roman"/>
          <w:color w:val="000000"/>
          <w:szCs w:val="24"/>
        </w:rPr>
        <w:t xml:space="preserve"> of origin may be </w:t>
      </w:r>
      <w:r w:rsidR="000F242F">
        <w:rPr>
          <w:rFonts w:eastAsia="Times New Roman" w:cs="Times New Roman"/>
          <w:color w:val="000000"/>
          <w:szCs w:val="24"/>
        </w:rPr>
        <w:t xml:space="preserve">connected </w:t>
      </w:r>
      <w:r w:rsidRPr="008A5E4D">
        <w:rPr>
          <w:rFonts w:eastAsia="Times New Roman" w:cs="Times New Roman"/>
          <w:color w:val="000000"/>
          <w:szCs w:val="24"/>
        </w:rPr>
        <w:t xml:space="preserve">with the interest </w:t>
      </w:r>
      <w:r w:rsidR="00DE3461">
        <w:rPr>
          <w:rFonts w:eastAsia="Times New Roman" w:cs="Times New Roman"/>
          <w:color w:val="000000"/>
          <w:szCs w:val="24"/>
        </w:rPr>
        <w:t>cite</w:t>
      </w:r>
      <w:r w:rsidRPr="008A5E4D">
        <w:rPr>
          <w:rFonts w:eastAsia="Times New Roman" w:cs="Times New Roman"/>
          <w:color w:val="000000"/>
          <w:szCs w:val="24"/>
        </w:rPr>
        <w:t xml:space="preserve"> of the </w:t>
      </w:r>
      <w:r w:rsidR="006B239E">
        <w:rPr>
          <w:rFonts w:eastAsia="Times New Roman" w:cs="Times New Roman"/>
          <w:color w:val="000000"/>
          <w:szCs w:val="24"/>
        </w:rPr>
        <w:t xml:space="preserve">proprietors </w:t>
      </w:r>
      <w:proofErr w:type="gramStart"/>
      <w:r w:rsidRPr="008A5E4D">
        <w:rPr>
          <w:rFonts w:eastAsia="Times New Roman" w:cs="Times New Roman"/>
          <w:color w:val="000000"/>
          <w:szCs w:val="24"/>
        </w:rPr>
        <w:t xml:space="preserve">or </w:t>
      </w:r>
      <w:r w:rsidR="008847A5">
        <w:rPr>
          <w:rFonts w:eastAsia="Times New Roman" w:cs="Times New Roman"/>
          <w:color w:val="000000"/>
          <w:szCs w:val="24"/>
        </w:rPr>
        <w:t xml:space="preserve"> provide</w:t>
      </w:r>
      <w:proofErr w:type="gramEnd"/>
      <w:r w:rsidR="008847A5">
        <w:rPr>
          <w:rFonts w:eastAsia="Times New Roman" w:cs="Times New Roman"/>
          <w:color w:val="000000"/>
          <w:szCs w:val="24"/>
        </w:rPr>
        <w:t xml:space="preserve"> </w:t>
      </w:r>
      <w:r w:rsidR="00F81FA9">
        <w:rPr>
          <w:rFonts w:eastAsia="Times New Roman" w:cs="Times New Roman"/>
          <w:color w:val="000000"/>
          <w:szCs w:val="24"/>
        </w:rPr>
        <w:t xml:space="preserve">an association </w:t>
      </w:r>
      <w:r w:rsidRPr="008A5E4D">
        <w:rPr>
          <w:rFonts w:eastAsia="Times New Roman" w:cs="Times New Roman"/>
          <w:color w:val="000000"/>
          <w:szCs w:val="24"/>
        </w:rPr>
        <w:t xml:space="preserve">with the </w:t>
      </w:r>
      <w:r w:rsidR="00276B58">
        <w:rPr>
          <w:rFonts w:eastAsia="Times New Roman" w:cs="Times New Roman"/>
          <w:color w:val="000000"/>
          <w:szCs w:val="24"/>
        </w:rPr>
        <w:t>bank</w:t>
      </w:r>
      <w:r w:rsidRPr="008A5E4D">
        <w:rPr>
          <w:rFonts w:eastAsia="Times New Roman" w:cs="Times New Roman"/>
          <w:color w:val="000000"/>
          <w:szCs w:val="24"/>
        </w:rPr>
        <w:t xml:space="preserve"> rates of the national for</w:t>
      </w:r>
      <w:r w:rsidR="00935133">
        <w:rPr>
          <w:rFonts w:eastAsia="Times New Roman" w:cs="Times New Roman"/>
          <w:color w:val="000000"/>
          <w:szCs w:val="24"/>
        </w:rPr>
        <w:t>eign exchange</w:t>
      </w:r>
      <w:r w:rsidRPr="008A5E4D">
        <w:rPr>
          <w:rFonts w:eastAsia="Times New Roman" w:cs="Times New Roman"/>
          <w:color w:val="000000"/>
          <w:szCs w:val="24"/>
        </w:rPr>
        <w:t xml:space="preserve">. The </w:t>
      </w:r>
      <w:r w:rsidR="00FF30DC">
        <w:rPr>
          <w:rFonts w:eastAsia="Times New Roman" w:cs="Times New Roman"/>
          <w:color w:val="000000"/>
          <w:szCs w:val="24"/>
        </w:rPr>
        <w:t>escalation</w:t>
      </w:r>
      <w:r w:rsidRPr="008A5E4D">
        <w:rPr>
          <w:rFonts w:eastAsia="Times New Roman" w:cs="Times New Roman"/>
          <w:color w:val="000000"/>
          <w:szCs w:val="24"/>
        </w:rPr>
        <w:t xml:space="preserve"> in </w:t>
      </w:r>
      <w:r w:rsidR="009B79CF">
        <w:rPr>
          <w:rFonts w:eastAsia="Times New Roman" w:cs="Times New Roman"/>
          <w:color w:val="000000"/>
          <w:szCs w:val="24"/>
        </w:rPr>
        <w:t xml:space="preserve">interest </w:t>
      </w:r>
      <w:r w:rsidRPr="008A5E4D">
        <w:rPr>
          <w:rFonts w:eastAsia="Times New Roman" w:cs="Times New Roman"/>
          <w:color w:val="000000"/>
          <w:szCs w:val="24"/>
        </w:rPr>
        <w:t xml:space="preserve">rates may be </w:t>
      </w:r>
      <w:r w:rsidR="00F95F6C">
        <w:rPr>
          <w:rFonts w:eastAsia="Times New Roman" w:cs="Times New Roman"/>
          <w:color w:val="000000"/>
          <w:szCs w:val="24"/>
        </w:rPr>
        <w:t xml:space="preserve">genuinely </w:t>
      </w:r>
      <w:r w:rsidR="000A3E5B">
        <w:rPr>
          <w:rFonts w:eastAsia="Times New Roman" w:cs="Times New Roman"/>
          <w:color w:val="000000"/>
          <w:szCs w:val="24"/>
        </w:rPr>
        <w:t xml:space="preserve">extraordinary </w:t>
      </w:r>
      <w:r w:rsidRPr="008A5E4D">
        <w:rPr>
          <w:rFonts w:eastAsia="Times New Roman" w:cs="Times New Roman"/>
          <w:color w:val="000000"/>
          <w:szCs w:val="24"/>
        </w:rPr>
        <w:t xml:space="preserve">among the landlord and the owner need </w:t>
      </w:r>
      <w:r w:rsidR="004D3B82">
        <w:rPr>
          <w:rFonts w:eastAsia="Times New Roman" w:cs="Times New Roman"/>
          <w:color w:val="000000"/>
          <w:szCs w:val="24"/>
        </w:rPr>
        <w:t xml:space="preserve">to influence </w:t>
      </w:r>
      <w:r w:rsidRPr="008A5E4D">
        <w:rPr>
          <w:rFonts w:eastAsia="Times New Roman" w:cs="Times New Roman"/>
          <w:color w:val="000000"/>
          <w:szCs w:val="24"/>
        </w:rPr>
        <w:t xml:space="preserve">the repayment degree, taken into consideration the chance of </w:t>
      </w:r>
      <w:r w:rsidR="006C3943">
        <w:rPr>
          <w:rFonts w:eastAsia="Times New Roman" w:cs="Times New Roman"/>
          <w:color w:val="000000"/>
          <w:szCs w:val="24"/>
        </w:rPr>
        <w:t>old</w:t>
      </w:r>
      <w:r w:rsidRPr="008A5E4D">
        <w:rPr>
          <w:rFonts w:eastAsia="Times New Roman" w:cs="Times New Roman"/>
          <w:color w:val="000000"/>
          <w:szCs w:val="24"/>
        </w:rPr>
        <w:t xml:space="preserve"> commercial </w:t>
      </w:r>
      <w:proofErr w:type="gramStart"/>
      <w:r w:rsidRPr="008A5E4D">
        <w:rPr>
          <w:rFonts w:eastAsia="Times New Roman" w:cs="Times New Roman"/>
          <w:color w:val="000000"/>
          <w:szCs w:val="24"/>
        </w:rPr>
        <w:t>enterprise .</w:t>
      </w:r>
      <w:proofErr w:type="gramEnd"/>
      <w:r w:rsidRPr="008A5E4D">
        <w:rPr>
          <w:rFonts w:eastAsia="Times New Roman" w:cs="Times New Roman"/>
          <w:color w:val="000000"/>
          <w:szCs w:val="24"/>
        </w:rPr>
        <w:t xml:space="preserve"> We </w:t>
      </w:r>
      <w:r w:rsidR="00BA3323">
        <w:rPr>
          <w:rFonts w:eastAsia="Times New Roman" w:cs="Times New Roman"/>
          <w:color w:val="000000"/>
          <w:szCs w:val="24"/>
        </w:rPr>
        <w:t>a</w:t>
      </w:r>
      <w:r w:rsidR="00532A92">
        <w:rPr>
          <w:rFonts w:eastAsia="Times New Roman" w:cs="Times New Roman"/>
          <w:color w:val="000000"/>
          <w:szCs w:val="24"/>
        </w:rPr>
        <w:t xml:space="preserve">pplied </w:t>
      </w:r>
      <w:r w:rsidRPr="008A5E4D">
        <w:rPr>
          <w:rFonts w:eastAsia="Times New Roman" w:cs="Times New Roman"/>
          <w:color w:val="000000"/>
          <w:szCs w:val="24"/>
        </w:rPr>
        <w:t xml:space="preserve">the </w:t>
      </w:r>
      <w:r w:rsidR="00590BAF">
        <w:rPr>
          <w:rFonts w:eastAsia="Times New Roman" w:cs="Times New Roman"/>
          <w:color w:val="000000"/>
          <w:szCs w:val="24"/>
        </w:rPr>
        <w:t xml:space="preserve">dedication </w:t>
      </w:r>
      <w:r w:rsidRPr="008A5E4D">
        <w:rPr>
          <w:rFonts w:eastAsia="Times New Roman" w:cs="Times New Roman"/>
          <w:color w:val="000000"/>
          <w:szCs w:val="24"/>
        </w:rPr>
        <w:t xml:space="preserve">of the quick-term </w:t>
      </w:r>
      <w:r w:rsidR="00590BAF">
        <w:rPr>
          <w:rFonts w:eastAsia="Times New Roman" w:cs="Times New Roman"/>
          <w:color w:val="000000"/>
          <w:szCs w:val="24"/>
        </w:rPr>
        <w:t xml:space="preserve">financing </w:t>
      </w:r>
      <w:r w:rsidRPr="008A5E4D">
        <w:rPr>
          <w:rFonts w:eastAsia="Times New Roman" w:cs="Times New Roman"/>
          <w:color w:val="000000"/>
          <w:szCs w:val="24"/>
        </w:rPr>
        <w:t xml:space="preserve">(3-month deposit) to </w:t>
      </w:r>
      <w:r w:rsidRPr="008A5E4D">
        <w:rPr>
          <w:rFonts w:eastAsia="Times New Roman" w:cs="Times New Roman"/>
          <w:color w:val="000000"/>
          <w:szCs w:val="24"/>
        </w:rPr>
        <w:lastRenderedPageBreak/>
        <w:t>remove the shortfall (price of goods) as a</w:t>
      </w:r>
      <w:r w:rsidR="00B73307">
        <w:rPr>
          <w:rFonts w:eastAsia="Times New Roman" w:cs="Times New Roman"/>
          <w:color w:val="000000"/>
          <w:szCs w:val="24"/>
        </w:rPr>
        <w:t xml:space="preserve"> representative </w:t>
      </w:r>
      <w:r w:rsidRPr="008A5E4D">
        <w:rPr>
          <w:rFonts w:eastAsia="Times New Roman" w:cs="Times New Roman"/>
          <w:color w:val="000000"/>
          <w:szCs w:val="24"/>
        </w:rPr>
        <w:t xml:space="preserve">to </w:t>
      </w:r>
      <w:r w:rsidR="006F1411">
        <w:rPr>
          <w:rFonts w:eastAsia="Times New Roman" w:cs="Times New Roman"/>
          <w:color w:val="000000"/>
          <w:szCs w:val="24"/>
        </w:rPr>
        <w:t xml:space="preserve">evaluate </w:t>
      </w:r>
      <w:r w:rsidRPr="008A5E4D">
        <w:rPr>
          <w:rFonts w:eastAsia="Times New Roman" w:cs="Times New Roman"/>
          <w:color w:val="000000"/>
          <w:szCs w:val="24"/>
        </w:rPr>
        <w:t xml:space="preserve">the landlord and </w:t>
      </w:r>
      <w:r w:rsidR="002667D6">
        <w:rPr>
          <w:rFonts w:eastAsia="Times New Roman" w:cs="Times New Roman"/>
          <w:color w:val="000000"/>
          <w:szCs w:val="24"/>
        </w:rPr>
        <w:t>leaseholder</w:t>
      </w:r>
      <w:r w:rsidRPr="008A5E4D">
        <w:rPr>
          <w:rFonts w:eastAsia="Times New Roman" w:cs="Times New Roman"/>
          <w:color w:val="000000"/>
          <w:szCs w:val="24"/>
        </w:rPr>
        <w:t xml:space="preserve">. The interest is real. The interest </w:t>
      </w:r>
      <w:r w:rsidR="00D41428">
        <w:rPr>
          <w:rFonts w:eastAsia="Times New Roman" w:cs="Times New Roman"/>
          <w:color w:val="000000"/>
          <w:szCs w:val="24"/>
        </w:rPr>
        <w:t>charge</w:t>
      </w:r>
      <w:r w:rsidR="001D0EA8">
        <w:rPr>
          <w:rFonts w:eastAsia="Times New Roman" w:cs="Times New Roman"/>
          <w:color w:val="000000"/>
          <w:szCs w:val="24"/>
        </w:rPr>
        <w:t xml:space="preserve"> </w:t>
      </w:r>
      <w:r w:rsidRPr="008A5E4D">
        <w:rPr>
          <w:rFonts w:eastAsia="Times New Roman" w:cs="Times New Roman"/>
          <w:color w:val="000000"/>
          <w:szCs w:val="24"/>
        </w:rPr>
        <w:t xml:space="preserve">difference </w:t>
      </w:r>
      <w:proofErr w:type="gramStart"/>
      <w:r w:rsidRPr="008A5E4D">
        <w:rPr>
          <w:rFonts w:eastAsia="Times New Roman" w:cs="Times New Roman"/>
          <w:color w:val="000000"/>
          <w:szCs w:val="24"/>
        </w:rPr>
        <w:t>is</w:t>
      </w:r>
      <w:r w:rsidR="001D0EA8">
        <w:rPr>
          <w:rFonts w:eastAsia="Times New Roman" w:cs="Times New Roman"/>
          <w:color w:val="000000"/>
          <w:szCs w:val="24"/>
        </w:rPr>
        <w:t>(</w:t>
      </w:r>
      <w:proofErr w:type="gramEnd"/>
      <w:r w:rsidRPr="008A5E4D">
        <w:rPr>
          <w:rFonts w:eastAsia="Times New Roman" w:cs="Times New Roman"/>
          <w:color w:val="000000"/>
          <w:szCs w:val="24"/>
        </w:rPr>
        <w:t xml:space="preserve"> </w:t>
      </w:r>
      <w:r w:rsidR="00CE30D5">
        <w:rPr>
          <w:rFonts w:eastAsia="Times New Roman" w:cs="Times New Roman"/>
          <w:color w:val="000000"/>
          <w:szCs w:val="24"/>
        </w:rPr>
        <w:t>T</w:t>
      </w:r>
      <w:r w:rsidRPr="008A5E4D">
        <w:rPr>
          <w:rFonts w:eastAsia="Times New Roman" w:cs="Times New Roman"/>
          <w:color w:val="000000"/>
          <w:szCs w:val="24"/>
        </w:rPr>
        <w:t xml:space="preserve">he foreign exchange </w:t>
      </w:r>
      <w:r w:rsidR="00CE30D5">
        <w:rPr>
          <w:rFonts w:eastAsia="Times New Roman" w:cs="Times New Roman"/>
          <w:color w:val="000000"/>
          <w:szCs w:val="24"/>
        </w:rPr>
        <w:t>-</w:t>
      </w:r>
      <w:r w:rsidRPr="008A5E4D">
        <w:rPr>
          <w:rFonts w:eastAsia="Times New Roman" w:cs="Times New Roman"/>
          <w:color w:val="000000"/>
          <w:szCs w:val="24"/>
        </w:rPr>
        <w:t xml:space="preserve"> </w:t>
      </w:r>
      <w:r w:rsidR="00652AF8">
        <w:rPr>
          <w:rFonts w:eastAsia="Times New Roman" w:cs="Times New Roman"/>
          <w:color w:val="000000"/>
          <w:szCs w:val="24"/>
        </w:rPr>
        <w:t>T</w:t>
      </w:r>
      <w:r w:rsidRPr="008A5E4D">
        <w:rPr>
          <w:rFonts w:eastAsia="Times New Roman" w:cs="Times New Roman"/>
          <w:color w:val="000000"/>
          <w:szCs w:val="24"/>
        </w:rPr>
        <w:t>he national interest fee</w:t>
      </w:r>
      <w:r w:rsidR="00CE30D5">
        <w:rPr>
          <w:rFonts w:eastAsia="Times New Roman" w:cs="Times New Roman"/>
          <w:color w:val="000000"/>
          <w:szCs w:val="24"/>
        </w:rPr>
        <w:t>).</w:t>
      </w:r>
    </w:p>
    <w:p w14:paraId="5603CD97" w14:textId="1206742D" w:rsidR="0095367E" w:rsidRPr="00E93042" w:rsidRDefault="0095367E" w:rsidP="0095367E">
      <w:pPr>
        <w:pStyle w:val="Heading2"/>
        <w:rPr>
          <w:rFonts w:eastAsia="Times New Roman"/>
        </w:rPr>
      </w:pPr>
      <w:bookmarkStart w:id="38" w:name="_Toc102769114"/>
      <w:r>
        <w:rPr>
          <w:rFonts w:eastAsia="Times New Roman"/>
        </w:rPr>
        <w:t xml:space="preserve">3.5 </w:t>
      </w:r>
      <w:r w:rsidRPr="0095367E">
        <w:rPr>
          <w:rFonts w:eastAsia="Times New Roman"/>
        </w:rPr>
        <w:t>Exchange rates</w:t>
      </w:r>
      <w:bookmarkEnd w:id="38"/>
    </w:p>
    <w:p w14:paraId="64F4E700" w14:textId="595C966D" w:rsidR="008B3994" w:rsidRDefault="008B3994" w:rsidP="005779EF">
      <w:pPr>
        <w:rPr>
          <w:rFonts w:eastAsia="Times New Roman" w:cs="Times New Roman"/>
          <w:color w:val="000000"/>
          <w:szCs w:val="24"/>
        </w:rPr>
      </w:pPr>
    </w:p>
    <w:p w14:paraId="67DB738C" w14:textId="69F1667A" w:rsidR="0095367E" w:rsidRDefault="0095367E" w:rsidP="0095367E">
      <w:proofErr w:type="gramStart"/>
      <w:r>
        <w:t xml:space="preserve">The stage of </w:t>
      </w:r>
      <w:r w:rsidR="004D0141">
        <w:t xml:space="preserve">reimbursement </w:t>
      </w:r>
      <w:r>
        <w:t xml:space="preserve">need to </w:t>
      </w:r>
      <w:r w:rsidR="00CF2079">
        <w:t xml:space="preserve">connect </w:t>
      </w:r>
      <w:r>
        <w:t xml:space="preserve">to the return of </w:t>
      </w:r>
      <w:r w:rsidR="000A39F8">
        <w:t xml:space="preserve">fiscal </w:t>
      </w:r>
      <w:r>
        <w:t xml:space="preserve">belongings if the </w:t>
      </w:r>
      <w:r w:rsidR="00474F50">
        <w:t xml:space="preserve">allowance </w:t>
      </w:r>
      <w:r>
        <w:t xml:space="preserve">is affected by the </w:t>
      </w:r>
      <w:r w:rsidR="00333C97">
        <w:t xml:space="preserve">capitalization </w:t>
      </w:r>
      <w:r>
        <w:t>manner.</w:t>
      </w:r>
      <w:proofErr w:type="gramEnd"/>
      <w:r>
        <w:t xml:space="preserve"> </w:t>
      </w:r>
      <w:r w:rsidR="006F148A">
        <w:t>Hence, payments</w:t>
      </w:r>
      <w:r>
        <w:t xml:space="preserve"> can have a</w:t>
      </w:r>
      <w:r w:rsidR="00000881">
        <w:t xml:space="preserve"> consequence </w:t>
      </w:r>
      <w:r>
        <w:t xml:space="preserve">on the real risk of the landlord's </w:t>
      </w:r>
      <w:r w:rsidR="0068392E">
        <w:t>state</w:t>
      </w:r>
      <w:r>
        <w:t xml:space="preserve"> or </w:t>
      </w:r>
      <w:r w:rsidR="00B12694">
        <w:t xml:space="preserve">arrange </w:t>
      </w:r>
      <w:r>
        <w:t xml:space="preserve">a better relationship with the real estate in the country.  </w:t>
      </w:r>
    </w:p>
    <w:p w14:paraId="68ECB3F9" w14:textId="58ED502F" w:rsidR="0095367E" w:rsidRDefault="0095367E" w:rsidP="0095367E">
      <w:r>
        <w:t xml:space="preserve">The </w:t>
      </w:r>
      <w:r w:rsidR="00C86DB2">
        <w:t xml:space="preserve">growth </w:t>
      </w:r>
      <w:r>
        <w:t xml:space="preserve">within the </w:t>
      </w:r>
      <w:proofErr w:type="gramStart"/>
      <w:r w:rsidR="00565E2C">
        <w:t xml:space="preserve">charge </w:t>
      </w:r>
      <w:r>
        <w:t xml:space="preserve"> </w:t>
      </w:r>
      <w:r w:rsidR="0047489B">
        <w:t>distinction</w:t>
      </w:r>
      <w:proofErr w:type="gramEnd"/>
      <w:r w:rsidR="0047489B">
        <w:t xml:space="preserve"> </w:t>
      </w:r>
      <w:r>
        <w:t xml:space="preserve">real risk of the landlord's </w:t>
      </w:r>
      <w:r w:rsidR="002162C0">
        <w:t>states</w:t>
      </w:r>
      <w:r>
        <w:t xml:space="preserve"> or</w:t>
      </w:r>
      <w:r w:rsidR="006B24F0">
        <w:t xml:space="preserve"> arrange</w:t>
      </w:r>
      <w:r>
        <w:t xml:space="preserve"> a better </w:t>
      </w:r>
      <w:r w:rsidR="00C670D6">
        <w:t xml:space="preserve">connection </w:t>
      </w:r>
      <w:r>
        <w:t xml:space="preserve">with the real estate in the country. We </w:t>
      </w:r>
      <w:r w:rsidR="00C670D6">
        <w:t xml:space="preserve">applied </w:t>
      </w:r>
      <w:r>
        <w:t xml:space="preserve">the blessings of a </w:t>
      </w:r>
      <w:r w:rsidR="00267CA8">
        <w:t xml:space="preserve">abrupt </w:t>
      </w:r>
      <w:r>
        <w:t>investment (</w:t>
      </w:r>
      <w:r w:rsidR="00CD25E7">
        <w:t xml:space="preserve">saved </w:t>
      </w:r>
      <w:proofErr w:type="gramStart"/>
      <w:r w:rsidR="00CD25E7">
        <w:t xml:space="preserve">money </w:t>
      </w:r>
      <w:r>
        <w:t xml:space="preserve"> inside</w:t>
      </w:r>
      <w:proofErr w:type="gramEnd"/>
      <w:r>
        <w:t xml:space="preserve"> three months) to </w:t>
      </w:r>
      <w:r w:rsidR="00214E8F">
        <w:t xml:space="preserve">hold </w:t>
      </w:r>
      <w:r>
        <w:t>off the</w:t>
      </w:r>
      <w:r w:rsidR="007C58D2">
        <w:t xml:space="preserve"> deficiency </w:t>
      </w:r>
      <w:r>
        <w:t>(value of the product) as a</w:t>
      </w:r>
      <w:r w:rsidR="007C58D2">
        <w:t xml:space="preserve"> representative </w:t>
      </w:r>
      <w:r>
        <w:t xml:space="preserve">to </w:t>
      </w:r>
      <w:r w:rsidR="008872A2">
        <w:t xml:space="preserve">evaluate </w:t>
      </w:r>
      <w:r>
        <w:t xml:space="preserve">the landlord and the owner became without a </w:t>
      </w:r>
      <w:r w:rsidR="002214D8">
        <w:t xml:space="preserve">uncertainty </w:t>
      </w:r>
      <w:r>
        <w:t xml:space="preserve">pleased. </w:t>
      </w:r>
    </w:p>
    <w:p w14:paraId="5003AB30" w14:textId="796EB3FE" w:rsidR="0095367E" w:rsidRPr="00E93042" w:rsidRDefault="0095367E" w:rsidP="0095367E">
      <w:r>
        <w:t>The</w:t>
      </w:r>
      <w:r w:rsidR="00B125BE">
        <w:t xml:space="preserve"> annual </w:t>
      </w:r>
      <w:r w:rsidR="00A77DE1">
        <w:t xml:space="preserve">percentage rate contrast </w:t>
      </w:r>
      <w:r>
        <w:t xml:space="preserve">is </w:t>
      </w:r>
      <w:r w:rsidR="00770B7C">
        <w:t>(T</w:t>
      </w:r>
      <w:r>
        <w:t xml:space="preserve">he foreign exchange </w:t>
      </w:r>
      <w:r w:rsidR="00770B7C">
        <w:t>-</w:t>
      </w:r>
      <w:r w:rsidR="00976AF7">
        <w:t xml:space="preserve"> T</w:t>
      </w:r>
      <w:r>
        <w:t>he country wide interest charge</w:t>
      </w:r>
      <w:r w:rsidR="00FC2703">
        <w:t>)</w:t>
      </w:r>
    </w:p>
    <w:p w14:paraId="51F79649" w14:textId="77777777" w:rsidR="0028183E" w:rsidRDefault="0028183E" w:rsidP="005779EF"/>
    <w:p w14:paraId="507B0207" w14:textId="77777777" w:rsidR="002977B0" w:rsidRPr="00E93042" w:rsidRDefault="002977B0" w:rsidP="005779EF"/>
    <w:p w14:paraId="7890FFEE" w14:textId="08B47396" w:rsidR="00CF4301" w:rsidRPr="00CF4301" w:rsidRDefault="00CF4301" w:rsidP="00CF4301">
      <w:pPr>
        <w:sectPr w:rsidR="00CF4301" w:rsidRPr="00CF4301" w:rsidSect="00617C7F">
          <w:headerReference w:type="default" r:id="rId27"/>
          <w:footerReference w:type="default" r:id="rId28"/>
          <w:pgSz w:w="11906" w:h="16838" w:code="9"/>
          <w:pgMar w:top="1440" w:right="1440" w:bottom="1440" w:left="1440" w:header="720" w:footer="720" w:gutter="0"/>
          <w:pgNumType w:start="9"/>
          <w:cols w:space="720"/>
          <w:docGrid w:linePitch="360"/>
        </w:sectPr>
      </w:pPr>
    </w:p>
    <w:p w14:paraId="0E53BB7B" w14:textId="77777777" w:rsidR="001C3D17" w:rsidRDefault="001C3D17" w:rsidP="00E4316C">
      <w:pPr>
        <w:spacing w:after="0" w:line="276" w:lineRule="auto"/>
        <w:rPr>
          <w:rFonts w:cs="Times New Roman"/>
          <w:sz w:val="28"/>
        </w:rPr>
      </w:pPr>
    </w:p>
    <w:p w14:paraId="29C26900" w14:textId="77777777" w:rsidR="00427E52" w:rsidRPr="00427E52" w:rsidRDefault="00427E52" w:rsidP="00427E52">
      <w:pPr>
        <w:rPr>
          <w:rFonts w:cs="Times New Roman"/>
          <w:sz w:val="28"/>
        </w:rPr>
      </w:pPr>
    </w:p>
    <w:p w14:paraId="7C5770E2" w14:textId="77777777" w:rsidR="00427E52" w:rsidRPr="00427E52" w:rsidRDefault="00427E52" w:rsidP="00427E52">
      <w:pPr>
        <w:rPr>
          <w:rFonts w:cs="Times New Roman"/>
          <w:sz w:val="28"/>
        </w:rPr>
      </w:pPr>
    </w:p>
    <w:p w14:paraId="2B78F9F8" w14:textId="77777777" w:rsidR="00427E52" w:rsidRPr="00427E52" w:rsidRDefault="00427E52" w:rsidP="00427E52">
      <w:pPr>
        <w:rPr>
          <w:rFonts w:cs="Times New Roman"/>
          <w:sz w:val="28"/>
        </w:rPr>
      </w:pPr>
    </w:p>
    <w:p w14:paraId="1DAD47E4" w14:textId="77777777" w:rsidR="00427E52" w:rsidRPr="00427E52" w:rsidRDefault="00427E52" w:rsidP="00427E52">
      <w:pPr>
        <w:rPr>
          <w:rFonts w:cs="Times New Roman"/>
          <w:sz w:val="28"/>
        </w:rPr>
      </w:pPr>
    </w:p>
    <w:p w14:paraId="27875919" w14:textId="77777777" w:rsidR="00427E52" w:rsidRPr="00427E52" w:rsidRDefault="00427E52" w:rsidP="00427E52">
      <w:pPr>
        <w:rPr>
          <w:rFonts w:cs="Times New Roman"/>
          <w:sz w:val="28"/>
        </w:rPr>
      </w:pPr>
    </w:p>
    <w:p w14:paraId="42E9B21B" w14:textId="77777777" w:rsidR="00427E52" w:rsidRDefault="00427E52" w:rsidP="00427E52">
      <w:pPr>
        <w:rPr>
          <w:rFonts w:cs="Times New Roman"/>
          <w:sz w:val="28"/>
        </w:rPr>
      </w:pPr>
    </w:p>
    <w:p w14:paraId="2CEA67AB" w14:textId="77777777" w:rsidR="00427E52" w:rsidRDefault="00427E52" w:rsidP="00427E52">
      <w:pPr>
        <w:rPr>
          <w:rFonts w:cs="Times New Roman"/>
          <w:sz w:val="28"/>
        </w:rPr>
      </w:pPr>
    </w:p>
    <w:p w14:paraId="2CA23B24" w14:textId="7D36ECC5" w:rsidR="00427E52" w:rsidRDefault="00427E52" w:rsidP="00427E52">
      <w:pPr>
        <w:rPr>
          <w:rFonts w:cs="Times New Roman"/>
          <w:sz w:val="28"/>
        </w:rPr>
      </w:pPr>
    </w:p>
    <w:p w14:paraId="3F264A63" w14:textId="77777777" w:rsidR="00427E52" w:rsidRDefault="00427E52" w:rsidP="00427E52">
      <w:pPr>
        <w:rPr>
          <w:rFonts w:cs="Times New Roman"/>
          <w:sz w:val="28"/>
        </w:rPr>
      </w:pPr>
    </w:p>
    <w:p w14:paraId="66C393B1" w14:textId="77777777" w:rsidR="00427E52" w:rsidRPr="00D52185" w:rsidRDefault="00427E52" w:rsidP="00427E52">
      <w:pPr>
        <w:rPr>
          <w:rFonts w:cs="Times New Roman"/>
          <w:sz w:val="28"/>
        </w:rPr>
      </w:pPr>
    </w:p>
    <w:p w14:paraId="7805CF4E" w14:textId="49E2E202" w:rsidR="00427E52" w:rsidRPr="00F960F2" w:rsidRDefault="00427E52" w:rsidP="00A90A4F">
      <w:pPr>
        <w:jc w:val="center"/>
        <w:rPr>
          <w:rFonts w:cs="Times New Roman"/>
          <w:sz w:val="50"/>
          <w:szCs w:val="50"/>
        </w:rPr>
      </w:pPr>
      <w:r w:rsidRPr="00F960F2">
        <w:rPr>
          <w:rFonts w:cs="Times New Roman"/>
          <w:sz w:val="50"/>
          <w:szCs w:val="50"/>
        </w:rPr>
        <w:t>Chapter-</w:t>
      </w:r>
      <w:r w:rsidR="00A90A4F">
        <w:rPr>
          <w:rFonts w:cs="Times New Roman"/>
          <w:sz w:val="50"/>
          <w:szCs w:val="50"/>
        </w:rPr>
        <w:t>4</w:t>
      </w:r>
    </w:p>
    <w:p w14:paraId="20E51A45" w14:textId="0C9A36AD" w:rsidR="00A90A4F" w:rsidRDefault="00AF3EC3" w:rsidP="00A90A4F">
      <w:pPr>
        <w:tabs>
          <w:tab w:val="center" w:pos="4513"/>
        </w:tabs>
        <w:spacing w:after="0" w:line="360" w:lineRule="auto"/>
        <w:jc w:val="center"/>
        <w:rPr>
          <w:rFonts w:cs="Times New Roman"/>
          <w:sz w:val="28"/>
        </w:rPr>
        <w:sectPr w:rsidR="00A90A4F" w:rsidSect="00216005">
          <w:headerReference w:type="default" r:id="rId29"/>
          <w:footerReference w:type="default" r:id="rId30"/>
          <w:pgSz w:w="11906" w:h="16838" w:code="9"/>
          <w:pgMar w:top="1440" w:right="1440" w:bottom="1440" w:left="1440" w:header="720" w:footer="720" w:gutter="0"/>
          <w:pgNumType w:fmt="lowerRoman" w:start="1"/>
          <w:cols w:space="720"/>
          <w:docGrid w:linePitch="360"/>
        </w:sectPr>
      </w:pPr>
      <w:r>
        <w:rPr>
          <w:rFonts w:cs="Times New Roman"/>
          <w:sz w:val="44"/>
          <w:szCs w:val="44"/>
        </w:rPr>
        <w:t>Foreign Remittance in Bangladesh</w:t>
      </w:r>
      <w:r w:rsidR="00427E52">
        <w:rPr>
          <w:rFonts w:cs="Times New Roman"/>
          <w:sz w:val="28"/>
        </w:rPr>
        <w:tab/>
      </w:r>
    </w:p>
    <w:p w14:paraId="346565F1" w14:textId="163EF4AB" w:rsidR="00427E52" w:rsidRDefault="00AC576D" w:rsidP="00AC576D">
      <w:pPr>
        <w:pStyle w:val="Heading1"/>
        <w:jc w:val="center"/>
      </w:pPr>
      <w:bookmarkStart w:id="39" w:name="_Toc102769115"/>
      <w:r w:rsidRPr="00AC576D">
        <w:lastRenderedPageBreak/>
        <w:t xml:space="preserve">Chapter-4 </w:t>
      </w:r>
      <w:r w:rsidR="00AF3EC3" w:rsidRPr="00AF3EC3">
        <w:t>Foreign Remittance in Bangladesh</w:t>
      </w:r>
      <w:bookmarkEnd w:id="39"/>
    </w:p>
    <w:p w14:paraId="1A3007D7" w14:textId="77777777" w:rsidR="00AC576D" w:rsidRDefault="00AC576D" w:rsidP="00AC576D"/>
    <w:p w14:paraId="59D70C7D" w14:textId="710AEB95" w:rsidR="00AC576D" w:rsidRDefault="00AC576D" w:rsidP="00AA0DC3">
      <w:pPr>
        <w:pStyle w:val="Heading2"/>
      </w:pPr>
      <w:bookmarkStart w:id="40" w:name="_Toc102769116"/>
      <w:r>
        <w:t xml:space="preserve">4.1 </w:t>
      </w:r>
      <w:r w:rsidR="009D0150" w:rsidRPr="009D0150">
        <w:t>The flow of remittances to Bangladesh</w:t>
      </w:r>
      <w:bookmarkEnd w:id="40"/>
    </w:p>
    <w:p w14:paraId="0922AFAD" w14:textId="05216A1D" w:rsidR="005675D6" w:rsidRDefault="005675D6" w:rsidP="005675D6"/>
    <w:p w14:paraId="0E48E88B" w14:textId="6A130642" w:rsidR="00375E2F" w:rsidRDefault="00375E2F" w:rsidP="00375E2F">
      <w:r>
        <w:t xml:space="preserve">The </w:t>
      </w:r>
      <w:r w:rsidR="00962706">
        <w:t xml:space="preserve">coordinates </w:t>
      </w:r>
      <w:r>
        <w:t xml:space="preserve">with the </w:t>
      </w:r>
      <w:r w:rsidR="00AE1DBC">
        <w:t xml:space="preserve">progress </w:t>
      </w:r>
      <w:r>
        <w:t xml:space="preserve">of remittances into Bangladesh has </w:t>
      </w:r>
      <w:r w:rsidR="00E76CBC">
        <w:t>manifold</w:t>
      </w:r>
      <w:r w:rsidR="006119C7">
        <w:t xml:space="preserve"> </w:t>
      </w:r>
      <w:r w:rsidR="00E76CBC">
        <w:t>365</w:t>
      </w:r>
      <w:r w:rsidR="00942DA1">
        <w:t xml:space="preserve"> </w:t>
      </w:r>
      <w:proofErr w:type="gramStart"/>
      <w:r w:rsidR="00E76CBC">
        <w:t xml:space="preserve">days </w:t>
      </w:r>
      <w:r>
        <w:t xml:space="preserve"> by</w:t>
      </w:r>
      <w:proofErr w:type="gramEnd"/>
      <w:r>
        <w:t xml:space="preserve"> 12 months. Bangladesh is now one </w:t>
      </w:r>
      <w:r w:rsidR="00EE69C5">
        <w:t>amid</w:t>
      </w:r>
      <w:r>
        <w:t xml:space="preserve"> the largest </w:t>
      </w:r>
      <w:r w:rsidR="004829B6">
        <w:t>receiver</w:t>
      </w:r>
      <w:r w:rsidR="00A314EC">
        <w:t xml:space="preserve"> </w:t>
      </w:r>
      <w:r>
        <w:t xml:space="preserve">of remittances from </w:t>
      </w:r>
      <w:r w:rsidR="006C26FA">
        <w:t xml:space="preserve">developed </w:t>
      </w:r>
      <w:r>
        <w:t xml:space="preserve">international locations. Industry, micro-vitamins and better </w:t>
      </w:r>
      <w:r w:rsidR="00B41CED">
        <w:t xml:space="preserve">nourishment </w:t>
      </w:r>
      <w:r>
        <w:t xml:space="preserve">year with the </w:t>
      </w:r>
      <w:r w:rsidR="00670D94">
        <w:t>help</w:t>
      </w:r>
      <w:r>
        <w:t xml:space="preserve"> of </w:t>
      </w:r>
      <w:r w:rsidR="008C7C55">
        <w:t>year</w:t>
      </w:r>
      <w:r>
        <w:t xml:space="preserve"> welcome.</w:t>
      </w:r>
    </w:p>
    <w:p w14:paraId="1E0DD944" w14:textId="69A88621" w:rsidR="00375E2F" w:rsidRDefault="00375E2F" w:rsidP="00375E2F">
      <w:r>
        <w:t xml:space="preserve">All flows of remittances to Bangladesh </w:t>
      </w:r>
      <w:proofErr w:type="gramStart"/>
      <w:r>
        <w:t>are  in</w:t>
      </w:r>
      <w:proofErr w:type="gramEnd"/>
      <w:r>
        <w:t xml:space="preserve"> a table and then </w:t>
      </w:r>
      <w:r w:rsidR="00AA7005">
        <w:t xml:space="preserve">performed </w:t>
      </w:r>
      <w:r w:rsidR="007F22F3">
        <w:t>distinctly</w:t>
      </w:r>
      <w:r>
        <w:t>:</w:t>
      </w:r>
    </w:p>
    <w:p w14:paraId="5FE1DEB5" w14:textId="661EAC9B" w:rsidR="00496623" w:rsidRDefault="00375E2F" w:rsidP="00375E2F">
      <w:r>
        <w:t>Graph: Remittance flows from 2008 to 2018</w:t>
      </w:r>
    </w:p>
    <w:p w14:paraId="41D099BD" w14:textId="22231EEE" w:rsidR="00375E2F" w:rsidRDefault="00FC7BF5" w:rsidP="00375E2F">
      <w:r>
        <w:rPr>
          <w:noProof/>
          <w:lang w:bidi="ar-SA"/>
        </w:rPr>
        <w:drawing>
          <wp:inline distT="0" distB="0" distL="0" distR="0" wp14:anchorId="1124DBE9" wp14:editId="3F2F23C3">
            <wp:extent cx="5731510" cy="3535680"/>
            <wp:effectExtent l="0" t="0" r="2540" b="7620"/>
            <wp:docPr id="12" name="Picture 1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bar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731510" cy="3535680"/>
                    </a:xfrm>
                    <a:prstGeom prst="rect">
                      <a:avLst/>
                    </a:prstGeom>
                  </pic:spPr>
                </pic:pic>
              </a:graphicData>
            </a:graphic>
          </wp:inline>
        </w:drawing>
      </w:r>
    </w:p>
    <w:p w14:paraId="0A82CAF7" w14:textId="128638C3" w:rsidR="00FC7BF5" w:rsidRDefault="00FC7BF5" w:rsidP="00FC7BF5">
      <w:r>
        <w:t xml:space="preserve">In the </w:t>
      </w:r>
      <w:r w:rsidR="00E67223">
        <w:t xml:space="preserve">statistics </w:t>
      </w:r>
      <w:r w:rsidR="000B2981">
        <w:t xml:space="preserve">we identify </w:t>
      </w:r>
      <w:r>
        <w:t>that the</w:t>
      </w:r>
      <w:r w:rsidR="00DE61DA">
        <w:t xml:space="preserve"> substitute</w:t>
      </w:r>
      <w:r>
        <w:t xml:space="preserve"> in exports in our enterprise </w:t>
      </w:r>
      <w:r w:rsidR="006F51AB">
        <w:t xml:space="preserve">enlarged </w:t>
      </w:r>
      <w:r>
        <w:t xml:space="preserve">from 2008 to 2018 </w:t>
      </w:r>
      <w:r w:rsidR="00DD68D4">
        <w:t xml:space="preserve">due </w:t>
      </w:r>
      <w:proofErr w:type="gramStart"/>
      <w:r w:rsidR="00DD68D4">
        <w:t xml:space="preserve">to </w:t>
      </w:r>
      <w:r>
        <w:t xml:space="preserve"> the</w:t>
      </w:r>
      <w:proofErr w:type="gramEnd"/>
      <w:r>
        <w:t xml:space="preserve"> export of employees in </w:t>
      </w:r>
      <w:r w:rsidR="0085272A">
        <w:t>numerous states</w:t>
      </w:r>
      <w:r>
        <w:t xml:space="preserve"> and the growth in earnings</w:t>
      </w:r>
      <w:r w:rsidR="0085272A">
        <w:t xml:space="preserve"> o</w:t>
      </w:r>
      <w:r>
        <w:t xml:space="preserve">f </w:t>
      </w:r>
      <w:r w:rsidR="00CD617E">
        <w:t xml:space="preserve">overseas </w:t>
      </w:r>
      <w:r>
        <w:t xml:space="preserve">employees. </w:t>
      </w:r>
      <w:r w:rsidR="00A42520">
        <w:t>However</w:t>
      </w:r>
      <w:r w:rsidR="00370177">
        <w:t xml:space="preserve">, </w:t>
      </w:r>
      <w:r>
        <w:t xml:space="preserve">from 2016 to 2018 (December) the </w:t>
      </w:r>
      <w:r w:rsidR="00E40650">
        <w:t xml:space="preserve">currency </w:t>
      </w:r>
      <w:r w:rsidR="00571A4D">
        <w:t>ex</w:t>
      </w:r>
      <w:r>
        <w:t xml:space="preserve">change rate of </w:t>
      </w:r>
      <w:r w:rsidR="00AB20D6">
        <w:t xml:space="preserve">reimbursement </w:t>
      </w:r>
      <w:r>
        <w:t xml:space="preserve">is </w:t>
      </w:r>
      <w:r w:rsidR="00B52946">
        <w:t xml:space="preserve">decline because of </w:t>
      </w:r>
      <w:r>
        <w:t xml:space="preserve">political, financial </w:t>
      </w:r>
      <w:r w:rsidR="00D45E6D">
        <w:t xml:space="preserve">meltdowns </w:t>
      </w:r>
      <w:r>
        <w:t xml:space="preserve">and economic </w:t>
      </w:r>
      <w:r w:rsidR="00DB3F75">
        <w:t xml:space="preserve">inflation </w:t>
      </w:r>
      <w:r>
        <w:t>inside the Middle East, East, US and Europe.</w:t>
      </w:r>
    </w:p>
    <w:p w14:paraId="38665758" w14:textId="3B895223" w:rsidR="00FC7BF5" w:rsidRDefault="00FC7BF5" w:rsidP="00FC7BF5">
      <w:r>
        <w:t xml:space="preserve">Bangladesh </w:t>
      </w:r>
      <w:r w:rsidR="00F30EBE">
        <w:t>financial</w:t>
      </w:r>
      <w:r w:rsidR="00CE5548">
        <w:t xml:space="preserve"> </w:t>
      </w:r>
      <w:r w:rsidR="00F30EBE">
        <w:t>experts</w:t>
      </w:r>
      <w:r>
        <w:t xml:space="preserve">, </w:t>
      </w:r>
      <w:r w:rsidR="00D44155">
        <w:t xml:space="preserve">corrected </w:t>
      </w:r>
      <w:r>
        <w:t xml:space="preserve">newspapers, have </w:t>
      </w:r>
      <w:r w:rsidR="00CE5548">
        <w:t xml:space="preserve">estimated </w:t>
      </w:r>
      <w:r>
        <w:t xml:space="preserve">that the </w:t>
      </w:r>
      <w:r w:rsidR="009F06B5">
        <w:t>move</w:t>
      </w:r>
      <w:r>
        <w:t xml:space="preserve"> in exports may want </w:t>
      </w:r>
      <w:proofErr w:type="gramStart"/>
      <w:r>
        <w:t>to  to</w:t>
      </w:r>
      <w:proofErr w:type="gramEnd"/>
      <w:r>
        <w:t xml:space="preserve"> decrease oil and gold costs, that are key </w:t>
      </w:r>
      <w:r w:rsidR="00B12D9B">
        <w:t xml:space="preserve">products </w:t>
      </w:r>
      <w:r>
        <w:t xml:space="preserve">in some </w:t>
      </w:r>
      <w:r w:rsidR="001372AF">
        <w:t xml:space="preserve">worldwide </w:t>
      </w:r>
      <w:r>
        <w:t xml:space="preserve">locations. </w:t>
      </w:r>
      <w:proofErr w:type="gramStart"/>
      <w:r>
        <w:t xml:space="preserve">Middle East with many businesses </w:t>
      </w:r>
      <w:r w:rsidR="00187D0F">
        <w:t>em</w:t>
      </w:r>
      <w:r>
        <w:t>igrants from Bangladesh</w:t>
      </w:r>
      <w:r w:rsidR="00187D0F">
        <w:t>.</w:t>
      </w:r>
      <w:proofErr w:type="gramEnd"/>
    </w:p>
    <w:p w14:paraId="233F82A0" w14:textId="77777777" w:rsidR="005F5376" w:rsidRPr="00D25C26" w:rsidRDefault="005F5376" w:rsidP="005F5376">
      <w:pPr>
        <w:spacing w:line="276" w:lineRule="auto"/>
        <w:rPr>
          <w:sz w:val="2"/>
          <w:szCs w:val="2"/>
        </w:rPr>
      </w:pPr>
    </w:p>
    <w:p w14:paraId="75CF4819" w14:textId="1CEA05A7" w:rsidR="00CC0D23" w:rsidRDefault="004A1D6C" w:rsidP="004A1D6C">
      <w:pPr>
        <w:pStyle w:val="Heading2"/>
        <w:rPr>
          <w:spacing w:val="-3"/>
        </w:rPr>
      </w:pPr>
      <w:bookmarkStart w:id="41" w:name="_Toc102769117"/>
      <w:r>
        <w:t xml:space="preserve">4.2 </w:t>
      </w:r>
      <w:bookmarkStart w:id="42" w:name="_Toc26694588"/>
      <w:r w:rsidR="00FC7BF5" w:rsidRPr="00FC7BF5">
        <w:t>Submission of application and processing</w:t>
      </w:r>
      <w:bookmarkEnd w:id="41"/>
      <w:r w:rsidR="00CC0D23">
        <w:rPr>
          <w:spacing w:val="-3"/>
        </w:rPr>
        <w:t xml:space="preserve"> </w:t>
      </w:r>
      <w:bookmarkEnd w:id="42"/>
    </w:p>
    <w:p w14:paraId="6FC8AC50" w14:textId="6A43F244" w:rsidR="004A1D6C" w:rsidRDefault="004A1D6C" w:rsidP="004A1D6C">
      <w:pPr>
        <w:rPr>
          <w:sz w:val="16"/>
          <w:szCs w:val="20"/>
        </w:rPr>
      </w:pPr>
    </w:p>
    <w:p w14:paraId="210E3242" w14:textId="61C2B085" w:rsidR="00FC7BF5" w:rsidRDefault="0080384A" w:rsidP="00FC7BF5">
      <w:pPr>
        <w:spacing w:line="276" w:lineRule="auto"/>
      </w:pPr>
      <w:r>
        <w:lastRenderedPageBreak/>
        <w:t xml:space="preserve">As, </w:t>
      </w:r>
      <w:r w:rsidR="00D84F66">
        <w:t>perceived</w:t>
      </w:r>
      <w:r w:rsidR="00EF28D9">
        <w:t xml:space="preserve"> </w:t>
      </w:r>
      <w:r w:rsidR="00FC7BF5">
        <w:t xml:space="preserve">the job of Bangladesh for purchasing </w:t>
      </w:r>
      <w:proofErr w:type="gramStart"/>
      <w:r w:rsidR="00FC7BF5">
        <w:t>house  from</w:t>
      </w:r>
      <w:proofErr w:type="gramEnd"/>
      <w:r w:rsidR="00FC7BF5">
        <w:t xml:space="preserve"> </w:t>
      </w:r>
      <w:r w:rsidR="00315FBF">
        <w:t>forex</w:t>
      </w:r>
      <w:r w:rsidR="00FC7BF5">
        <w:t>, we have to</w:t>
      </w:r>
      <w:r w:rsidR="00A84381">
        <w:t xml:space="preserve"> </w:t>
      </w:r>
      <w:r w:rsidR="00CF73EE">
        <w:t xml:space="preserve">contrast </w:t>
      </w:r>
      <w:r w:rsidR="00FC7BF5">
        <w:t xml:space="preserve">with different </w:t>
      </w:r>
      <w:r w:rsidR="00487DF1">
        <w:t xml:space="preserve">advanced </w:t>
      </w:r>
      <w:r w:rsidR="00A73B63">
        <w:t xml:space="preserve">foreign </w:t>
      </w:r>
      <w:r w:rsidR="00FC7BF5">
        <w:t xml:space="preserve">locations. By </w:t>
      </w:r>
      <w:r w:rsidR="002D70D6">
        <w:t xml:space="preserve">estimation </w:t>
      </w:r>
      <w:r w:rsidR="00FC7BF5">
        <w:t xml:space="preserve">we will </w:t>
      </w:r>
      <w:r w:rsidR="00B05D45">
        <w:t xml:space="preserve">realize </w:t>
      </w:r>
      <w:r w:rsidR="00FC7BF5">
        <w:t xml:space="preserve">how </w:t>
      </w:r>
      <w:r w:rsidR="009B1120">
        <w:t xml:space="preserve">large number </w:t>
      </w:r>
      <w:proofErr w:type="gramStart"/>
      <w:r w:rsidR="009B1120">
        <w:t xml:space="preserve">of  </w:t>
      </w:r>
      <w:r w:rsidR="00FC7BF5">
        <w:t>Bangladesh</w:t>
      </w:r>
      <w:proofErr w:type="gramEnd"/>
      <w:r w:rsidR="00FC7BF5">
        <w:t xml:space="preserve"> exports. Here we've </w:t>
      </w:r>
      <w:r w:rsidR="00661636">
        <w:t xml:space="preserve">specified </w:t>
      </w:r>
      <w:r w:rsidR="00084754">
        <w:t xml:space="preserve">design </w:t>
      </w:r>
      <w:r w:rsidR="00096F5C">
        <w:t xml:space="preserve">and descriptions </w:t>
      </w:r>
      <w:r w:rsidR="00FC7BF5">
        <w:t xml:space="preserve">of the go back of some developed </w:t>
      </w:r>
      <w:r w:rsidR="00096F5C">
        <w:t xml:space="preserve">general </w:t>
      </w:r>
      <w:r w:rsidR="00FC7BF5">
        <w:t>locations inside the Asia place.</w:t>
      </w:r>
    </w:p>
    <w:p w14:paraId="4A174273" w14:textId="1DB09379" w:rsidR="00FC7BF5" w:rsidRDefault="00FC7BF5" w:rsidP="00FC7BF5">
      <w:pPr>
        <w:spacing w:line="276" w:lineRule="auto"/>
      </w:pPr>
      <w:r>
        <w:rPr>
          <w:noProof/>
          <w:lang w:bidi="ar-SA"/>
        </w:rPr>
        <w:drawing>
          <wp:inline distT="0" distB="0" distL="0" distR="0" wp14:anchorId="390CDEB4" wp14:editId="7813765C">
            <wp:extent cx="5731510" cy="3597910"/>
            <wp:effectExtent l="0" t="0" r="2540" b="2540"/>
            <wp:docPr id="13" name="Picture 1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731510" cy="3597910"/>
                    </a:xfrm>
                    <a:prstGeom prst="rect">
                      <a:avLst/>
                    </a:prstGeom>
                  </pic:spPr>
                </pic:pic>
              </a:graphicData>
            </a:graphic>
          </wp:inline>
        </w:drawing>
      </w:r>
    </w:p>
    <w:p w14:paraId="0044C498" w14:textId="666F7539" w:rsidR="00637F68" w:rsidRDefault="00666B9C" w:rsidP="00FC7BF5">
      <w:pPr>
        <w:spacing w:line="276" w:lineRule="auto"/>
      </w:pPr>
      <w:r>
        <w:t>Initially</w:t>
      </w:r>
      <w:proofErr w:type="gramStart"/>
      <w:r>
        <w:t>,</w:t>
      </w:r>
      <w:r w:rsidR="00637F68" w:rsidRPr="00637F68">
        <w:t>we</w:t>
      </w:r>
      <w:proofErr w:type="gramEnd"/>
      <w:r w:rsidR="00637F68" w:rsidRPr="00637F68">
        <w:t xml:space="preserve"> can </w:t>
      </w:r>
      <w:r w:rsidR="00CE119B">
        <w:t xml:space="preserve">observe </w:t>
      </w:r>
      <w:r w:rsidR="00637F68" w:rsidRPr="00637F68">
        <w:t xml:space="preserve">that India has the </w:t>
      </w:r>
      <w:r w:rsidR="00CE119B">
        <w:t xml:space="preserve">largest </w:t>
      </w:r>
      <w:r w:rsidR="00637F68" w:rsidRPr="00637F68">
        <w:t xml:space="preserve"> revenue ($ seventy eight.6 billion) of advanced international locations. </w:t>
      </w:r>
      <w:r w:rsidR="00D012BA">
        <w:t xml:space="preserve">It’s turn </w:t>
      </w:r>
      <w:r w:rsidR="00637F68" w:rsidRPr="00637F68">
        <w:t xml:space="preserve">into </w:t>
      </w:r>
      <w:proofErr w:type="gramStart"/>
      <w:r w:rsidR="009F5E02">
        <w:t xml:space="preserve">for </w:t>
      </w:r>
      <w:r w:rsidR="00637F68" w:rsidRPr="00637F68">
        <w:t xml:space="preserve"> the</w:t>
      </w:r>
      <w:proofErr w:type="gramEnd"/>
      <w:r w:rsidR="00637F68" w:rsidRPr="00637F68">
        <w:t xml:space="preserve"> first time in the global to return. India is a </w:t>
      </w:r>
      <w:r w:rsidR="00F041FF">
        <w:t>ruler</w:t>
      </w:r>
      <w:r w:rsidR="00637F68" w:rsidRPr="00637F68">
        <w:t xml:space="preserve"> in </w:t>
      </w:r>
      <w:r w:rsidR="009C5BAC">
        <w:t xml:space="preserve">enduring </w:t>
      </w:r>
      <w:r w:rsidR="00637F68" w:rsidRPr="00637F68">
        <w:t xml:space="preserve">remittances as it has the biggest </w:t>
      </w:r>
      <w:r w:rsidR="00E17F22">
        <w:t xml:space="preserve">mixture </w:t>
      </w:r>
      <w:r w:rsidR="00637F68" w:rsidRPr="00637F68">
        <w:t xml:space="preserve">of </w:t>
      </w:r>
      <w:r w:rsidR="00E17F22">
        <w:t>e</w:t>
      </w:r>
      <w:r w:rsidR="00637F68" w:rsidRPr="00637F68">
        <w:t xml:space="preserve">migrants in India in </w:t>
      </w:r>
      <w:proofErr w:type="gramStart"/>
      <w:r w:rsidR="00CC7D04">
        <w:t xml:space="preserve">huge </w:t>
      </w:r>
      <w:r w:rsidR="00637F68" w:rsidRPr="00637F68">
        <w:t xml:space="preserve"> nations</w:t>
      </w:r>
      <w:proofErr w:type="gramEnd"/>
      <w:r w:rsidR="00637F68" w:rsidRPr="00637F68">
        <w:t xml:space="preserve"> in the </w:t>
      </w:r>
      <w:r w:rsidR="00CC7D04">
        <w:t>worldwide</w:t>
      </w:r>
      <w:r w:rsidR="00637F68" w:rsidRPr="00637F68">
        <w:t>. We</w:t>
      </w:r>
      <w:r w:rsidR="000E4D9F">
        <w:t xml:space="preserve"> already have knowledge </w:t>
      </w:r>
      <w:r w:rsidR="00637F68" w:rsidRPr="00637F68">
        <w:t xml:space="preserve">that China is the largest country in Asia and has the </w:t>
      </w:r>
      <w:r w:rsidR="008C0764">
        <w:t>most</w:t>
      </w:r>
      <w:r w:rsidR="00637F68" w:rsidRPr="00637F68">
        <w:t xml:space="preserve"> </w:t>
      </w:r>
      <w:r w:rsidR="00F02CEF">
        <w:t>populous</w:t>
      </w:r>
      <w:r w:rsidR="00637F68" w:rsidRPr="00637F68">
        <w:t xml:space="preserve"> in the </w:t>
      </w:r>
      <w:r w:rsidR="00F02CEF">
        <w:t>world</w:t>
      </w:r>
      <w:r w:rsidR="00637F68" w:rsidRPr="00637F68">
        <w:t xml:space="preserve">. </w:t>
      </w:r>
    </w:p>
    <w:p w14:paraId="1A1639BD" w14:textId="75D9C754" w:rsidR="00FC7BF5" w:rsidRDefault="003105BB" w:rsidP="00FC7BF5">
      <w:pPr>
        <w:spacing w:line="276" w:lineRule="auto"/>
      </w:pPr>
      <w:r>
        <w:t>Hence</w:t>
      </w:r>
      <w:r w:rsidR="00637F68" w:rsidRPr="00637F68">
        <w:t xml:space="preserve"> the </w:t>
      </w:r>
      <w:r w:rsidR="007D1BC1">
        <w:t xml:space="preserve">variation </w:t>
      </w:r>
      <w:r w:rsidR="00637F68" w:rsidRPr="00637F68">
        <w:t xml:space="preserve">of migrants is very </w:t>
      </w:r>
      <w:r w:rsidR="0062257E">
        <w:t>vast</w:t>
      </w:r>
      <w:r w:rsidR="00637F68" w:rsidRPr="00637F68">
        <w:t xml:space="preserve">. In 2018, China can be the second </w:t>
      </w:r>
      <w:r w:rsidR="0020123A">
        <w:t xml:space="preserve">greatest </w:t>
      </w:r>
      <w:r w:rsidR="000E6C2C">
        <w:t xml:space="preserve">repayments </w:t>
      </w:r>
      <w:r w:rsidR="00637F68" w:rsidRPr="00637F68">
        <w:t xml:space="preserve">borrower inside the </w:t>
      </w:r>
      <w:r w:rsidR="00F82A84">
        <w:t>world</w:t>
      </w:r>
      <w:r w:rsidR="00637F68" w:rsidRPr="00637F68">
        <w:t xml:space="preserve">, after Asia. The Philippines and Pakistan </w:t>
      </w:r>
      <w:r w:rsidR="00E16DAD">
        <w:t xml:space="preserve">conjoined </w:t>
      </w:r>
      <w:r w:rsidR="00637F68" w:rsidRPr="00637F68">
        <w:t>$ 33.8 billion</w:t>
      </w:r>
      <w:r w:rsidR="00C06CD1">
        <w:t xml:space="preserve"> afore</w:t>
      </w:r>
      <w:r w:rsidR="00637F68" w:rsidRPr="00637F68">
        <w:t xml:space="preserve"> than Bangladesh $ 21.0 billion. Bangladesh </w:t>
      </w:r>
      <w:r w:rsidR="00291735">
        <w:t xml:space="preserve">accepts </w:t>
      </w:r>
      <w:r w:rsidR="00637F68" w:rsidRPr="00637F68">
        <w:t xml:space="preserve">a </w:t>
      </w:r>
      <w:r w:rsidR="00B63979">
        <w:t xml:space="preserve">plenty of </w:t>
      </w:r>
      <w:r w:rsidR="00637F68" w:rsidRPr="00637F68">
        <w:t xml:space="preserve">cash, but </w:t>
      </w:r>
      <w:r w:rsidR="009030F7">
        <w:t xml:space="preserve">move very slowly </w:t>
      </w:r>
      <w:r w:rsidR="00637F68" w:rsidRPr="00637F68">
        <w:t>in the back of Pakistan.</w:t>
      </w:r>
    </w:p>
    <w:p w14:paraId="3430FB31" w14:textId="018BDBE7" w:rsidR="00CC0D23" w:rsidRDefault="00637F68" w:rsidP="00D42786">
      <w:pPr>
        <w:pStyle w:val="Heading2"/>
        <w:numPr>
          <w:ilvl w:val="1"/>
          <w:numId w:val="17"/>
        </w:numPr>
      </w:pPr>
      <w:bookmarkStart w:id="43" w:name="_Toc26694590"/>
      <w:r>
        <w:t xml:space="preserve"> </w:t>
      </w:r>
      <w:bookmarkStart w:id="44" w:name="_Toc102769118"/>
      <w:bookmarkEnd w:id="43"/>
      <w:r w:rsidRPr="00637F68">
        <w:t>Country wise Wage Earners Remittance inflows 2018 -2019</w:t>
      </w:r>
      <w:bookmarkEnd w:id="44"/>
    </w:p>
    <w:p w14:paraId="22A5F13A" w14:textId="532401BB" w:rsidR="005701E8" w:rsidRPr="005701E8" w:rsidRDefault="005701E8" w:rsidP="005701E8">
      <w:pPr>
        <w:rPr>
          <w:sz w:val="8"/>
          <w:szCs w:val="12"/>
        </w:rPr>
      </w:pPr>
    </w:p>
    <w:p w14:paraId="07E7B530" w14:textId="33A6E647" w:rsidR="00637F68" w:rsidRDefault="00637F68" w:rsidP="00637F68">
      <w:r>
        <w:t xml:space="preserve">Employees from </w:t>
      </w:r>
      <w:r w:rsidR="004804D7">
        <w:t xml:space="preserve">various states </w:t>
      </w:r>
      <w:r>
        <w:t xml:space="preserve">send </w:t>
      </w:r>
      <w:r w:rsidR="0055076E">
        <w:t xml:space="preserve">carriage costs </w:t>
      </w:r>
      <w:r>
        <w:t xml:space="preserve">to </w:t>
      </w:r>
      <w:proofErr w:type="gramStart"/>
      <w:r>
        <w:t>united states</w:t>
      </w:r>
      <w:proofErr w:type="gramEnd"/>
      <w:r>
        <w:t xml:space="preserve"> of </w:t>
      </w:r>
      <w:r w:rsidR="007C1661">
        <w:t>America</w:t>
      </w:r>
      <w:r>
        <w:t xml:space="preserve">. The diagrams </w:t>
      </w:r>
      <w:proofErr w:type="gramStart"/>
      <w:r>
        <w:t xml:space="preserve">are </w:t>
      </w:r>
      <w:r w:rsidR="00CB2AF3">
        <w:t xml:space="preserve"> </w:t>
      </w:r>
      <w:r w:rsidR="007709A8">
        <w:t>equipped</w:t>
      </w:r>
      <w:proofErr w:type="gramEnd"/>
      <w:r w:rsidR="007709A8">
        <w:t xml:space="preserve"> </w:t>
      </w:r>
      <w:r w:rsidR="0024211C">
        <w:t>cover</w:t>
      </w:r>
      <w:r>
        <w:t xml:space="preserve"> to </w:t>
      </w:r>
      <w:r w:rsidR="00BA576E">
        <w:t xml:space="preserve">capture </w:t>
      </w:r>
      <w:r>
        <w:t xml:space="preserve">which countries receive </w:t>
      </w:r>
      <w:r w:rsidR="002059F2">
        <w:t xml:space="preserve">least of all </w:t>
      </w:r>
      <w:r>
        <w:t xml:space="preserve">and less remittances </w:t>
      </w:r>
      <w:r w:rsidR="00351A67">
        <w:t>out of</w:t>
      </w:r>
      <w:r>
        <w:t>.</w:t>
      </w:r>
    </w:p>
    <w:p w14:paraId="27633D99" w14:textId="5B816A3C" w:rsidR="005701E8" w:rsidRDefault="00637F68" w:rsidP="00637F68">
      <w:r>
        <w:t xml:space="preserve">Graph: Remittance </w:t>
      </w:r>
      <w:proofErr w:type="gramStart"/>
      <w:r w:rsidR="007813A9">
        <w:t xml:space="preserve">flow </w:t>
      </w:r>
      <w:r>
        <w:t xml:space="preserve"> by</w:t>
      </w:r>
      <w:proofErr w:type="gramEnd"/>
      <w:r>
        <w:t xml:space="preserve"> </w:t>
      </w:r>
      <w:r w:rsidR="007813A9">
        <w:t>USA</w:t>
      </w:r>
      <w:r>
        <w:t xml:space="preserve"> as a </w:t>
      </w:r>
      <w:r w:rsidR="00AF63C3">
        <w:t xml:space="preserve">proportion </w:t>
      </w:r>
      <w:r>
        <w:t xml:space="preserve">of general </w:t>
      </w:r>
      <w:r w:rsidR="004D4B18">
        <w:t>payments</w:t>
      </w:r>
      <w:r>
        <w:t>.</w:t>
      </w:r>
    </w:p>
    <w:p w14:paraId="3D13B349" w14:textId="47F34688" w:rsidR="00637F68" w:rsidRDefault="00637F68" w:rsidP="00637F68">
      <w:r>
        <w:rPr>
          <w:noProof/>
          <w:lang w:bidi="ar-SA"/>
        </w:rPr>
        <w:lastRenderedPageBreak/>
        <w:drawing>
          <wp:inline distT="0" distB="0" distL="0" distR="0" wp14:anchorId="3FE198ED" wp14:editId="7D1C764C">
            <wp:extent cx="5731510" cy="3400425"/>
            <wp:effectExtent l="0" t="0" r="2540" b="952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731510" cy="3400425"/>
                    </a:xfrm>
                    <a:prstGeom prst="rect">
                      <a:avLst/>
                    </a:prstGeom>
                  </pic:spPr>
                </pic:pic>
              </a:graphicData>
            </a:graphic>
          </wp:inline>
        </w:drawing>
      </w:r>
    </w:p>
    <w:p w14:paraId="77BC397C" w14:textId="3180892F" w:rsidR="00637F68" w:rsidRDefault="0053545E" w:rsidP="00637F68">
      <w:r>
        <w:t>E</w:t>
      </w:r>
      <w:r w:rsidR="00637F68">
        <w:t xml:space="preserve">migrants in Saudi Arabia </w:t>
      </w:r>
      <w:r w:rsidR="00335E34">
        <w:t>export</w:t>
      </w:r>
      <w:r w:rsidR="00637F68">
        <w:t xml:space="preserve"> </w:t>
      </w:r>
      <w:r w:rsidR="008E3437">
        <w:t xml:space="preserve">additional </w:t>
      </w:r>
      <w:r w:rsidR="00637F68">
        <w:t xml:space="preserve">remittances than another inside the </w:t>
      </w:r>
      <w:r w:rsidR="003C3DAA">
        <w:t>worldwide</w:t>
      </w:r>
      <w:r w:rsidR="00637F68">
        <w:t xml:space="preserve">.   Half of the </w:t>
      </w:r>
      <w:r w:rsidR="00EE0808">
        <w:t>evacuee</w:t>
      </w:r>
      <w:r w:rsidR="00637F68">
        <w:t xml:space="preserve"> </w:t>
      </w:r>
      <w:r w:rsidR="000A1416">
        <w:t xml:space="preserve">workers </w:t>
      </w:r>
      <w:r w:rsidR="00637F68">
        <w:t xml:space="preserve">work in Saudi Arabia. </w:t>
      </w:r>
      <w:r w:rsidR="005054C0">
        <w:t xml:space="preserve">Majority of payments </w:t>
      </w:r>
      <w:r w:rsidR="00013E45">
        <w:t xml:space="preserve">derive </w:t>
      </w:r>
      <w:r w:rsidR="00637F68">
        <w:t xml:space="preserve">from Middle East countries </w:t>
      </w:r>
      <w:r w:rsidR="007701CC">
        <w:t xml:space="preserve">as well as </w:t>
      </w:r>
      <w:r w:rsidR="00637F68">
        <w:t>Saudi Arabia, United Arab Emirates, Kuwait, Oman, Qatar, etc.</w:t>
      </w:r>
    </w:p>
    <w:p w14:paraId="5AE5B23C" w14:textId="2B58E04D" w:rsidR="00637F68" w:rsidRPr="005701E8" w:rsidRDefault="00637F68" w:rsidP="00637F68">
      <w:r>
        <w:t xml:space="preserve">Bangladesh </w:t>
      </w:r>
      <w:r w:rsidR="0027680F">
        <w:t>accepts 16</w:t>
      </w:r>
      <w:r>
        <w:t xml:space="preserve">% of </w:t>
      </w:r>
      <w:r w:rsidR="000D4C88">
        <w:t>whole</w:t>
      </w:r>
      <w:r>
        <w:t xml:space="preserve"> remittances from </w:t>
      </w:r>
      <w:r w:rsidR="006717FC">
        <w:t xml:space="preserve">America. </w:t>
      </w:r>
      <w:proofErr w:type="gramStart"/>
      <w:r w:rsidR="006717FC">
        <w:t>Countless</w:t>
      </w:r>
      <w:r>
        <w:t xml:space="preserve">  </w:t>
      </w:r>
      <w:r w:rsidR="006717FC">
        <w:t>professionals</w:t>
      </w:r>
      <w:proofErr w:type="gramEnd"/>
      <w:r w:rsidR="006717FC">
        <w:t xml:space="preserve"> </w:t>
      </w:r>
      <w:r>
        <w:t xml:space="preserve">and half </w:t>
      </w:r>
      <w:r w:rsidR="00E73879">
        <w:t xml:space="preserve">perceived </w:t>
      </w:r>
      <w:r>
        <w:t xml:space="preserve">a way to </w:t>
      </w:r>
      <w:r w:rsidR="009B2928">
        <w:t xml:space="preserve">composition </w:t>
      </w:r>
      <w:r>
        <w:t xml:space="preserve">within the US for his or her households. </w:t>
      </w:r>
      <w:r w:rsidR="006A1BD8">
        <w:t>Dispatch</w:t>
      </w:r>
      <w:r>
        <w:t xml:space="preserve"> refunds on a </w:t>
      </w:r>
      <w:r w:rsidR="000410C6">
        <w:t xml:space="preserve">conventional </w:t>
      </w:r>
      <w:r>
        <w:t xml:space="preserve">foundation. There are also </w:t>
      </w:r>
      <w:r w:rsidR="00E400CC">
        <w:t>e</w:t>
      </w:r>
      <w:r>
        <w:t xml:space="preserve">migrants from Bangladesh in </w:t>
      </w:r>
      <w:r w:rsidR="0030604A">
        <w:t>few</w:t>
      </w:r>
      <w:r>
        <w:t xml:space="preserve"> European </w:t>
      </w:r>
      <w:r w:rsidR="007E2DE9">
        <w:t>states</w:t>
      </w:r>
      <w:r>
        <w:t xml:space="preserve">. </w:t>
      </w:r>
      <w:r w:rsidR="00BB78D1">
        <w:t>Hence,</w:t>
      </w:r>
      <w:r>
        <w:t xml:space="preserve"> we got a </w:t>
      </w:r>
      <w:r w:rsidR="00975F4B">
        <w:t xml:space="preserve">repayment </w:t>
      </w:r>
      <w:r>
        <w:t xml:space="preserve">from the European nations. Migrants from Bangladesh also work in African countries which include Libya, South Africa, Egypt, </w:t>
      </w:r>
      <w:proofErr w:type="gramStart"/>
      <w:r>
        <w:t>sending</w:t>
      </w:r>
      <w:proofErr w:type="gramEnd"/>
      <w:r>
        <w:t xml:space="preserve"> money to three nations to aid their families.</w:t>
      </w:r>
    </w:p>
    <w:p w14:paraId="1A362347" w14:textId="3A0006DF" w:rsidR="00CC0D23" w:rsidRDefault="00637F68" w:rsidP="00D42786">
      <w:pPr>
        <w:pStyle w:val="Heading2"/>
        <w:numPr>
          <w:ilvl w:val="1"/>
          <w:numId w:val="17"/>
        </w:numPr>
      </w:pPr>
      <w:bookmarkStart w:id="45" w:name="_Toc26694593"/>
      <w:r>
        <w:t xml:space="preserve"> </w:t>
      </w:r>
      <w:bookmarkStart w:id="46" w:name="_Toc102769119"/>
      <w:bookmarkEnd w:id="45"/>
      <w:r w:rsidRPr="00637F68">
        <w:t>The Impact of Foreign Remittance on Our Economy</w:t>
      </w:r>
      <w:bookmarkEnd w:id="46"/>
    </w:p>
    <w:p w14:paraId="79F14622" w14:textId="77777777" w:rsidR="0073502E" w:rsidRPr="0073502E" w:rsidRDefault="0073502E" w:rsidP="0073502E">
      <w:pPr>
        <w:pStyle w:val="ListParagraph"/>
        <w:ind w:left="360"/>
      </w:pPr>
    </w:p>
    <w:p w14:paraId="120638CF" w14:textId="66DFEA13" w:rsidR="00637F68" w:rsidRDefault="00637F68" w:rsidP="00637F68">
      <w:pPr>
        <w:spacing w:line="276" w:lineRule="auto"/>
      </w:pPr>
      <w:r>
        <w:t>The</w:t>
      </w:r>
      <w:r w:rsidR="003E0CEE">
        <w:t xml:space="preserve"> launch </w:t>
      </w:r>
      <w:r>
        <w:t xml:space="preserve">of </w:t>
      </w:r>
      <w:r w:rsidR="001F64D5">
        <w:t>foreign</w:t>
      </w:r>
      <w:r w:rsidR="005260C1">
        <w:t xml:space="preserve"> aid</w:t>
      </w:r>
      <w:r>
        <w:t xml:space="preserve"> for the </w:t>
      </w:r>
      <w:r w:rsidR="005260C1">
        <w:t xml:space="preserve">development </w:t>
      </w:r>
      <w:r>
        <w:t xml:space="preserve">of </w:t>
      </w:r>
      <w:r w:rsidR="000D68C8">
        <w:t xml:space="preserve">living </w:t>
      </w:r>
      <w:r w:rsidR="00F62540">
        <w:t xml:space="preserve">standard </w:t>
      </w:r>
      <w:r>
        <w:t xml:space="preserve">is </w:t>
      </w:r>
      <w:r w:rsidR="00D87992">
        <w:t>clumsy to</w:t>
      </w:r>
      <w:r>
        <w:t xml:space="preserve"> give a </w:t>
      </w:r>
      <w:r w:rsidR="00FD66BC">
        <w:t xml:space="preserve">clarification </w:t>
      </w:r>
      <w:r>
        <w:t>for</w:t>
      </w:r>
      <w:r w:rsidR="00FD66BC">
        <w:t xml:space="preserve"> it </w:t>
      </w:r>
      <w:r>
        <w:t>.</w:t>
      </w:r>
      <w:r w:rsidR="003C62E8">
        <w:t xml:space="preserve">Therefore </w:t>
      </w:r>
      <w:r>
        <w:t xml:space="preserve">the </w:t>
      </w:r>
      <w:r w:rsidR="000F0497">
        <w:t xml:space="preserve">implications </w:t>
      </w:r>
      <w:r>
        <w:t xml:space="preserve">of remittances from </w:t>
      </w:r>
      <w:r w:rsidR="00E24B3C">
        <w:t xml:space="preserve">non-native </w:t>
      </w:r>
      <w:r>
        <w:t xml:space="preserve">inside the Bangladeshi economy is </w:t>
      </w:r>
      <w:r w:rsidR="005C4351">
        <w:t xml:space="preserve">accomplished </w:t>
      </w:r>
      <w:r>
        <w:t xml:space="preserve">and </w:t>
      </w:r>
      <w:r w:rsidR="00405987">
        <w:t xml:space="preserve">fascination </w:t>
      </w:r>
      <w:r>
        <w:t xml:space="preserve">to be </w:t>
      </w:r>
      <w:r w:rsidR="00C30A2E">
        <w:t>recovered</w:t>
      </w:r>
      <w:r>
        <w:t>.</w:t>
      </w:r>
    </w:p>
    <w:p w14:paraId="13BE255C" w14:textId="77777777" w:rsidR="00637F68" w:rsidRDefault="00637F68" w:rsidP="00637F68">
      <w:pPr>
        <w:spacing w:line="276" w:lineRule="auto"/>
      </w:pPr>
      <w:r>
        <w:t>Impact on GDP</w:t>
      </w:r>
    </w:p>
    <w:p w14:paraId="5E5C8787" w14:textId="6A9877A7" w:rsidR="00637F68" w:rsidRDefault="00637F68" w:rsidP="00637F68">
      <w:pPr>
        <w:spacing w:line="276" w:lineRule="auto"/>
      </w:pPr>
      <w:r>
        <w:t xml:space="preserve">Gross domestic product (GDP) is one of the most </w:t>
      </w:r>
      <w:r w:rsidR="00BB178B">
        <w:t xml:space="preserve">frequently </w:t>
      </w:r>
      <w:r>
        <w:t xml:space="preserve">used phrases to </w:t>
      </w:r>
      <w:r w:rsidR="00903008">
        <w:t>com</w:t>
      </w:r>
      <w:r>
        <w:t xml:space="preserve">prehend the health of a country's </w:t>
      </w:r>
      <w:r w:rsidR="00E833B4">
        <w:t xml:space="preserve">fiscal </w:t>
      </w:r>
      <w:r>
        <w:t xml:space="preserve">system. It is </w:t>
      </w:r>
      <w:r w:rsidR="003131DF">
        <w:t xml:space="preserve">settled </w:t>
      </w:r>
      <w:r>
        <w:t xml:space="preserve">via the </w:t>
      </w:r>
      <w:r w:rsidR="0069500F">
        <w:t>final</w:t>
      </w:r>
      <w:r>
        <w:t xml:space="preserve"> price of each product and service </w:t>
      </w:r>
      <w:r w:rsidR="005D20AA">
        <w:t xml:space="preserve">derived </w:t>
      </w:r>
      <w:r>
        <w:t xml:space="preserve">at a </w:t>
      </w:r>
      <w:r w:rsidR="006538DF">
        <w:t>certain period</w:t>
      </w:r>
      <w:r>
        <w:t xml:space="preserve">. </w:t>
      </w:r>
    </w:p>
    <w:p w14:paraId="1EC82EF2" w14:textId="4E73D2A6" w:rsidR="00637F68" w:rsidRDefault="00637F68" w:rsidP="00637F68">
      <w:pPr>
        <w:spacing w:line="276" w:lineRule="auto"/>
      </w:pPr>
      <w:r>
        <w:t xml:space="preserve">Remittances have a high-quality </w:t>
      </w:r>
      <w:r w:rsidR="0013195C">
        <w:t>i</w:t>
      </w:r>
      <w:r w:rsidR="00156EDC">
        <w:t xml:space="preserve">mpact </w:t>
      </w:r>
      <w:r>
        <w:t xml:space="preserve">on our </w:t>
      </w:r>
      <w:r w:rsidR="00F42A1C">
        <w:t>business cooperation</w:t>
      </w:r>
      <w:r>
        <w:t xml:space="preserve">. We </w:t>
      </w:r>
      <w:r w:rsidR="008B0F49">
        <w:t xml:space="preserve">recognize </w:t>
      </w:r>
      <w:r>
        <w:t xml:space="preserve">that </w:t>
      </w:r>
      <w:r w:rsidR="009E23C9">
        <w:t xml:space="preserve">consumer </w:t>
      </w:r>
      <w:r>
        <w:t>b</w:t>
      </w:r>
      <w:r w:rsidR="00CF1ED6">
        <w:t xml:space="preserve">last </w:t>
      </w:r>
      <w:r>
        <w:t xml:space="preserve">has </w:t>
      </w:r>
      <w:r w:rsidR="00F708BC">
        <w:t xml:space="preserve">outstripped </w:t>
      </w:r>
      <w:r>
        <w:t xml:space="preserve">GDP. The </w:t>
      </w:r>
      <w:proofErr w:type="gramStart"/>
      <w:r w:rsidR="009112BD">
        <w:t xml:space="preserve">boost </w:t>
      </w:r>
      <w:r>
        <w:t xml:space="preserve"> in</w:t>
      </w:r>
      <w:proofErr w:type="gramEnd"/>
      <w:r>
        <w:t xml:space="preserve"> exports has step by step </w:t>
      </w:r>
      <w:r w:rsidR="001C633E">
        <w:t xml:space="preserve">increased </w:t>
      </w:r>
      <w:r>
        <w:t xml:space="preserve">our GDP (Total Household </w:t>
      </w:r>
      <w:r w:rsidR="004F2BCD">
        <w:t>Goods</w:t>
      </w:r>
      <w:r>
        <w:t>).</w:t>
      </w:r>
    </w:p>
    <w:p w14:paraId="5B344657" w14:textId="64601A1F" w:rsidR="00CC0D23" w:rsidRDefault="00637F68" w:rsidP="00637F68">
      <w:pPr>
        <w:spacing w:line="276" w:lineRule="auto"/>
      </w:pPr>
      <w:proofErr w:type="gramStart"/>
      <w:r>
        <w:t>Graph :</w:t>
      </w:r>
      <w:proofErr w:type="gramEnd"/>
      <w:r>
        <w:t xml:space="preserve"> Remittances are </w:t>
      </w:r>
      <w:r w:rsidR="00EC751E">
        <w:t xml:space="preserve">insignificant proportion </w:t>
      </w:r>
      <w:r>
        <w:t xml:space="preserve">of </w:t>
      </w:r>
      <w:r w:rsidR="007C3AAC">
        <w:t>gross</w:t>
      </w:r>
      <w:r>
        <w:t xml:space="preserve"> </w:t>
      </w:r>
      <w:r w:rsidR="007C3AAC">
        <w:t xml:space="preserve">earnings </w:t>
      </w:r>
      <w:r>
        <w:t>2008-2018</w:t>
      </w:r>
    </w:p>
    <w:p w14:paraId="77511F43" w14:textId="36F8CCE4" w:rsidR="00637F68" w:rsidRDefault="00637F68" w:rsidP="00637F68">
      <w:pPr>
        <w:spacing w:line="276" w:lineRule="auto"/>
      </w:pPr>
      <w:r>
        <w:rPr>
          <w:noProof/>
          <w:lang w:bidi="ar-SA"/>
        </w:rPr>
        <w:lastRenderedPageBreak/>
        <w:drawing>
          <wp:inline distT="0" distB="0" distL="0" distR="0" wp14:anchorId="260216C4" wp14:editId="7E55A71C">
            <wp:extent cx="5731510" cy="3571875"/>
            <wp:effectExtent l="0" t="0" r="2540" b="9525"/>
            <wp:docPr id="16" name="Picture 1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line chart&#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5731510" cy="3571875"/>
                    </a:xfrm>
                    <a:prstGeom prst="rect">
                      <a:avLst/>
                    </a:prstGeom>
                  </pic:spPr>
                </pic:pic>
              </a:graphicData>
            </a:graphic>
          </wp:inline>
        </w:drawing>
      </w:r>
    </w:p>
    <w:p w14:paraId="0D9B9156" w14:textId="77777777" w:rsidR="00F143BE" w:rsidRDefault="00F143BE" w:rsidP="00F143BE">
      <w:pPr>
        <w:spacing w:line="276" w:lineRule="auto"/>
      </w:pPr>
      <w:r>
        <w:t>GNP = GDP + Foreign trade profits - Foreign remittances.</w:t>
      </w:r>
    </w:p>
    <w:p w14:paraId="242355A1" w14:textId="69E9AAF8" w:rsidR="00F143BE" w:rsidRDefault="00F143BE" w:rsidP="00F143BE">
      <w:pPr>
        <w:spacing w:line="276" w:lineRule="auto"/>
      </w:pPr>
      <w:r>
        <w:t xml:space="preserve">An </w:t>
      </w:r>
      <w:proofErr w:type="gramStart"/>
      <w:r w:rsidR="00B52FC6">
        <w:t xml:space="preserve">expand </w:t>
      </w:r>
      <w:r>
        <w:t xml:space="preserve"> in</w:t>
      </w:r>
      <w:proofErr w:type="gramEnd"/>
      <w:r>
        <w:t xml:space="preserve"> exports additionally </w:t>
      </w:r>
      <w:r w:rsidR="00A87E78">
        <w:t xml:space="preserve">promotes </w:t>
      </w:r>
      <w:r>
        <w:t xml:space="preserve">the country's foreign </w:t>
      </w:r>
      <w:r w:rsidR="00D30BD9">
        <w:t>exchange</w:t>
      </w:r>
      <w:r>
        <w:t xml:space="preserve">. </w:t>
      </w:r>
      <w:r w:rsidR="00E45C81">
        <w:t>While</w:t>
      </w:r>
      <w:r>
        <w:t xml:space="preserve"> the </w:t>
      </w:r>
      <w:proofErr w:type="gramStart"/>
      <w:r>
        <w:t>united states</w:t>
      </w:r>
      <w:proofErr w:type="gramEnd"/>
      <w:r>
        <w:t xml:space="preserve"> of </w:t>
      </w:r>
      <w:r w:rsidR="00225763">
        <w:t>America’s</w:t>
      </w:r>
      <w:r>
        <w:t xml:space="preserve"> income will </w:t>
      </w:r>
      <w:r w:rsidR="00E45C81">
        <w:t>boom</w:t>
      </w:r>
      <w:r>
        <w:t xml:space="preserve">, the consumption of </w:t>
      </w:r>
      <w:r w:rsidR="00780E09">
        <w:t>goods</w:t>
      </w:r>
      <w:r>
        <w:t xml:space="preserve"> by using the </w:t>
      </w:r>
      <w:r w:rsidR="00674AB0">
        <w:t>USA</w:t>
      </w:r>
      <w:r>
        <w:t xml:space="preserve"> </w:t>
      </w:r>
      <w:r w:rsidR="00A00423">
        <w:t xml:space="preserve">population </w:t>
      </w:r>
      <w:r>
        <w:t xml:space="preserve">keeps to boom. </w:t>
      </w:r>
      <w:r w:rsidR="00AA3E06">
        <w:t>So</w:t>
      </w:r>
      <w:r>
        <w:t xml:space="preserve">, </w:t>
      </w:r>
      <w:r w:rsidR="003A4A37">
        <w:t xml:space="preserve">assembling </w:t>
      </w:r>
      <w:r>
        <w:t xml:space="preserve">from </w:t>
      </w:r>
      <w:r w:rsidR="005D6C40">
        <w:t xml:space="preserve">particular </w:t>
      </w:r>
      <w:r>
        <w:t xml:space="preserve">groups has also </w:t>
      </w:r>
      <w:r w:rsidR="00221E93">
        <w:t xml:space="preserve">manifold, </w:t>
      </w:r>
      <w:proofErr w:type="gramStart"/>
      <w:r w:rsidR="00221E93">
        <w:t xml:space="preserve">they </w:t>
      </w:r>
      <w:r>
        <w:t xml:space="preserve"> </w:t>
      </w:r>
      <w:r w:rsidR="00221E93">
        <w:t>have</w:t>
      </w:r>
      <w:proofErr w:type="gramEnd"/>
      <w:r w:rsidR="00221E93">
        <w:t xml:space="preserve"> </w:t>
      </w:r>
      <w:r>
        <w:t xml:space="preserve"> </w:t>
      </w:r>
      <w:r w:rsidR="002C064C">
        <w:t xml:space="preserve">assorted </w:t>
      </w:r>
      <w:r>
        <w:t xml:space="preserve">the GNP of </w:t>
      </w:r>
      <w:r w:rsidR="00BC6272">
        <w:t>Bangladesh</w:t>
      </w:r>
      <w:r>
        <w:t>.</w:t>
      </w:r>
    </w:p>
    <w:p w14:paraId="50886C36" w14:textId="688CB44E" w:rsidR="00F143BE" w:rsidRDefault="0013300B" w:rsidP="0013300B">
      <w:pPr>
        <w:pStyle w:val="Heading3"/>
      </w:pPr>
      <w:bookmarkStart w:id="47" w:name="_Toc102769120"/>
      <w:r>
        <w:t xml:space="preserve">4.4.1 </w:t>
      </w:r>
      <w:r w:rsidR="00F143BE">
        <w:t>Impact of remittance on consumption:</w:t>
      </w:r>
      <w:bookmarkEnd w:id="47"/>
    </w:p>
    <w:p w14:paraId="1486B11C" w14:textId="16654E16" w:rsidR="00F143BE" w:rsidRDefault="007608EB" w:rsidP="00F143BE">
      <w:pPr>
        <w:spacing w:line="276" w:lineRule="auto"/>
      </w:pPr>
      <w:r>
        <w:t xml:space="preserve">Foreign trade </w:t>
      </w:r>
      <w:r w:rsidR="00F143BE">
        <w:t xml:space="preserve">in </w:t>
      </w:r>
      <w:r w:rsidR="00CD1A7C">
        <w:t xml:space="preserve">Bangladesh </w:t>
      </w:r>
      <w:r w:rsidR="00F143BE">
        <w:t xml:space="preserve">has </w:t>
      </w:r>
      <w:r w:rsidR="00BB5611">
        <w:t>altered</w:t>
      </w:r>
      <w:r w:rsidR="00F143BE">
        <w:t xml:space="preserve"> the households of </w:t>
      </w:r>
      <w:r w:rsidR="001D2857">
        <w:t xml:space="preserve">foreign </w:t>
      </w:r>
      <w:r w:rsidR="00F143BE">
        <w:t xml:space="preserve">families. </w:t>
      </w:r>
      <w:r w:rsidR="00235332">
        <w:t xml:space="preserve">Currently </w:t>
      </w:r>
      <w:r w:rsidR="00F143BE">
        <w:t xml:space="preserve">they </w:t>
      </w:r>
      <w:proofErr w:type="gramStart"/>
      <w:r w:rsidR="00F143BE">
        <w:t xml:space="preserve">can </w:t>
      </w:r>
      <w:r w:rsidR="00B05896">
        <w:t xml:space="preserve"> polish</w:t>
      </w:r>
      <w:proofErr w:type="gramEnd"/>
      <w:r w:rsidR="00B05896">
        <w:t xml:space="preserve"> off </w:t>
      </w:r>
      <w:r w:rsidR="00F143BE">
        <w:t xml:space="preserve">their </w:t>
      </w:r>
      <w:r w:rsidR="00B05896">
        <w:t>kids</w:t>
      </w:r>
      <w:r w:rsidR="00F143BE">
        <w:t xml:space="preserve"> to </w:t>
      </w:r>
      <w:r w:rsidR="00931208">
        <w:t xml:space="preserve">private </w:t>
      </w:r>
      <w:r w:rsidR="00F143BE">
        <w:t xml:space="preserve">schools and </w:t>
      </w:r>
      <w:r w:rsidR="006F276A">
        <w:t xml:space="preserve">account for </w:t>
      </w:r>
      <w:r w:rsidR="00F143BE">
        <w:t>food and</w:t>
      </w:r>
      <w:r w:rsidR="00193AE3">
        <w:t xml:space="preserve"> induce specific expenses </w:t>
      </w:r>
      <w:r w:rsidR="00F143BE">
        <w:t xml:space="preserve">to the own </w:t>
      </w:r>
      <w:r w:rsidR="008D58CF">
        <w:t>kin</w:t>
      </w:r>
      <w:r w:rsidR="00F143BE">
        <w:t xml:space="preserve">. </w:t>
      </w:r>
      <w:r w:rsidR="008D58CF">
        <w:t>Hence</w:t>
      </w:r>
      <w:r w:rsidR="00F143BE">
        <w:t>, a</w:t>
      </w:r>
      <w:r w:rsidR="0015237E">
        <w:t xml:space="preserve"> pop</w:t>
      </w:r>
      <w:r w:rsidR="00F143BE">
        <w:t xml:space="preserve"> in </w:t>
      </w:r>
      <w:r w:rsidR="0015237E">
        <w:t xml:space="preserve">payments </w:t>
      </w:r>
      <w:r w:rsidR="00F143BE">
        <w:t>will result in extra meals for the popula</w:t>
      </w:r>
      <w:r w:rsidR="00876D76">
        <w:t>ce</w:t>
      </w:r>
      <w:r w:rsidR="00F143BE">
        <w:t xml:space="preserve"> </w:t>
      </w:r>
      <w:r w:rsidR="005D643B">
        <w:t>because of rised</w:t>
      </w:r>
      <w:r w:rsidR="00F143BE">
        <w:t xml:space="preserve"> earning of people</w:t>
      </w:r>
      <w:r w:rsidR="0069093B">
        <w:t>.</w:t>
      </w:r>
    </w:p>
    <w:p w14:paraId="01D91A14" w14:textId="751C110F" w:rsidR="00637F68" w:rsidRDefault="00F143BE" w:rsidP="00F143BE">
      <w:pPr>
        <w:spacing w:line="276" w:lineRule="auto"/>
      </w:pPr>
      <w:proofErr w:type="gramStart"/>
      <w:r>
        <w:t>Table 01: Models of use of remittances in Bangladesh (</w:t>
      </w:r>
      <w:r w:rsidR="0059180E">
        <w:t>%</w:t>
      </w:r>
      <w:r>
        <w:t>).</w:t>
      </w:r>
      <w:proofErr w:type="gramEnd"/>
    </w:p>
    <w:p w14:paraId="26850334" w14:textId="296E4755" w:rsidR="0069093B" w:rsidRDefault="0069093B" w:rsidP="00F143BE">
      <w:pPr>
        <w:spacing w:line="276" w:lineRule="auto"/>
      </w:pPr>
      <w:r>
        <w:rPr>
          <w:noProof/>
          <w:lang w:bidi="ar-SA"/>
        </w:rPr>
        <w:lastRenderedPageBreak/>
        <w:drawing>
          <wp:inline distT="0" distB="0" distL="0" distR="0" wp14:anchorId="4E1D7612" wp14:editId="1EFEA0DF">
            <wp:extent cx="3848298" cy="5575587"/>
            <wp:effectExtent l="0" t="0" r="0" b="6350"/>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3848298" cy="5575587"/>
                    </a:xfrm>
                    <a:prstGeom prst="rect">
                      <a:avLst/>
                    </a:prstGeom>
                  </pic:spPr>
                </pic:pic>
              </a:graphicData>
            </a:graphic>
          </wp:inline>
        </w:drawing>
      </w:r>
    </w:p>
    <w:p w14:paraId="06B343D3" w14:textId="26DC2D93" w:rsidR="0069093B" w:rsidRDefault="004235A7" w:rsidP="00F143BE">
      <w:pPr>
        <w:spacing w:line="276" w:lineRule="auto"/>
      </w:pPr>
      <w:r>
        <w:rPr>
          <w:noProof/>
          <w:lang w:bidi="ar-SA"/>
        </w:rPr>
        <w:drawing>
          <wp:inline distT="0" distB="0" distL="0" distR="0" wp14:anchorId="15504DD4" wp14:editId="15385FFA">
            <wp:extent cx="3860799" cy="656297"/>
            <wp:effectExtent l="0" t="0" r="6985" b="0"/>
            <wp:docPr id="18" name="Picture 18"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background pattern&#10;&#10;Description automatically generated"/>
                    <pic:cNvPicPr/>
                  </pic:nvPicPr>
                  <pic:blipFill rotWithShape="1">
                    <a:blip r:embed="rId36">
                      <a:extLst>
                        <a:ext uri="{28A0092B-C50C-407E-A947-70E740481C1C}">
                          <a14:useLocalDpi xmlns:a14="http://schemas.microsoft.com/office/drawing/2010/main" val="0"/>
                        </a:ext>
                      </a:extLst>
                    </a:blip>
                    <a:srcRect t="6042"/>
                    <a:stretch/>
                  </pic:blipFill>
                  <pic:spPr bwMode="auto">
                    <a:xfrm>
                      <a:off x="0" y="0"/>
                      <a:ext cx="3860998" cy="656331"/>
                    </a:xfrm>
                    <a:prstGeom prst="rect">
                      <a:avLst/>
                    </a:prstGeom>
                    <a:ln>
                      <a:noFill/>
                    </a:ln>
                    <a:extLst>
                      <a:ext uri="{53640926-AAD7-44D8-BBD7-CCE9431645EC}">
                        <a14:shadowObscured xmlns:a14="http://schemas.microsoft.com/office/drawing/2010/main"/>
                      </a:ext>
                    </a:extLst>
                  </pic:spPr>
                </pic:pic>
              </a:graphicData>
            </a:graphic>
          </wp:inline>
        </w:drawing>
      </w:r>
    </w:p>
    <w:p w14:paraId="67CD30F3" w14:textId="639E97C3" w:rsidR="004235A7" w:rsidRDefault="0013300B" w:rsidP="00F143BE">
      <w:pPr>
        <w:spacing w:line="276" w:lineRule="auto"/>
        <w:rPr>
          <w:rFonts w:cs="Times New Roman"/>
          <w:sz w:val="20"/>
          <w:szCs w:val="20"/>
        </w:rPr>
      </w:pPr>
      <w:r w:rsidRPr="0013300B">
        <w:rPr>
          <w:rFonts w:cs="Times New Roman"/>
          <w:b/>
          <w:bCs/>
          <w:sz w:val="20"/>
          <w:szCs w:val="20"/>
        </w:rPr>
        <w:t xml:space="preserve">Source: </w:t>
      </w:r>
      <w:r w:rsidRPr="0013300B">
        <w:rPr>
          <w:rFonts w:cs="Times New Roman"/>
          <w:sz w:val="20"/>
          <w:szCs w:val="20"/>
        </w:rPr>
        <w:t xml:space="preserve">Siddiqui, </w:t>
      </w:r>
      <w:r w:rsidR="00225763" w:rsidRPr="0013300B">
        <w:rPr>
          <w:rFonts w:cs="Times New Roman"/>
          <w:sz w:val="20"/>
          <w:szCs w:val="20"/>
        </w:rPr>
        <w:t>Tan seem</w:t>
      </w:r>
      <w:r w:rsidRPr="0013300B">
        <w:rPr>
          <w:rFonts w:cs="Times New Roman"/>
          <w:sz w:val="20"/>
          <w:szCs w:val="20"/>
        </w:rPr>
        <w:t xml:space="preserve"> (2005), Migrant Workers and Microfinance in Bangladesh</w:t>
      </w:r>
    </w:p>
    <w:p w14:paraId="1CE35DE5" w14:textId="436D013B" w:rsidR="0013300B" w:rsidRPr="0013300B" w:rsidRDefault="0013300B" w:rsidP="0013300B">
      <w:pPr>
        <w:pStyle w:val="Heading3"/>
      </w:pPr>
      <w:bookmarkStart w:id="48" w:name="_Toc102769121"/>
      <w:r>
        <w:t xml:space="preserve">4.4.2. </w:t>
      </w:r>
      <w:r w:rsidR="00AF24BB">
        <w:t>Increase financial savings:</w:t>
      </w:r>
      <w:bookmarkEnd w:id="48"/>
    </w:p>
    <w:p w14:paraId="5995CA25" w14:textId="40365E28" w:rsidR="0013300B" w:rsidRPr="0013300B" w:rsidRDefault="0013300B" w:rsidP="0013300B">
      <w:pPr>
        <w:spacing w:line="276" w:lineRule="auto"/>
        <w:rPr>
          <w:rFonts w:cs="Times New Roman"/>
          <w:szCs w:val="24"/>
        </w:rPr>
      </w:pPr>
      <w:r w:rsidRPr="0013300B">
        <w:rPr>
          <w:rFonts w:cs="Times New Roman"/>
          <w:szCs w:val="24"/>
        </w:rPr>
        <w:t xml:space="preserve">Exports have </w:t>
      </w:r>
      <w:r w:rsidR="00AF24BB">
        <w:rPr>
          <w:rFonts w:cs="Times New Roman"/>
          <w:szCs w:val="24"/>
        </w:rPr>
        <w:t xml:space="preserve">developed </w:t>
      </w:r>
      <w:proofErr w:type="gramStart"/>
      <w:r w:rsidRPr="0013300B">
        <w:rPr>
          <w:rFonts w:cs="Times New Roman"/>
          <w:szCs w:val="24"/>
        </w:rPr>
        <w:t xml:space="preserve">the </w:t>
      </w:r>
      <w:r w:rsidR="00401487">
        <w:rPr>
          <w:rFonts w:cs="Times New Roman"/>
          <w:szCs w:val="24"/>
        </w:rPr>
        <w:t>expand</w:t>
      </w:r>
      <w:proofErr w:type="gramEnd"/>
      <w:r w:rsidRPr="0013300B">
        <w:rPr>
          <w:rFonts w:cs="Times New Roman"/>
          <w:szCs w:val="24"/>
        </w:rPr>
        <w:t xml:space="preserve"> of income of the </w:t>
      </w:r>
      <w:r w:rsidR="006B679E">
        <w:rPr>
          <w:rFonts w:cs="Times New Roman"/>
          <w:szCs w:val="24"/>
        </w:rPr>
        <w:t xml:space="preserve">per person </w:t>
      </w:r>
      <w:r w:rsidRPr="0013300B">
        <w:rPr>
          <w:rFonts w:cs="Times New Roman"/>
          <w:szCs w:val="24"/>
        </w:rPr>
        <w:t xml:space="preserve">within the </w:t>
      </w:r>
      <w:r w:rsidR="00B40F82">
        <w:rPr>
          <w:rFonts w:cs="Times New Roman"/>
          <w:szCs w:val="24"/>
        </w:rPr>
        <w:t>USA</w:t>
      </w:r>
      <w:r w:rsidR="00B45C57">
        <w:rPr>
          <w:rFonts w:cs="Times New Roman"/>
          <w:szCs w:val="24"/>
        </w:rPr>
        <w:t xml:space="preserve"> which</w:t>
      </w:r>
      <w:r w:rsidR="00427230">
        <w:rPr>
          <w:rFonts w:cs="Times New Roman"/>
          <w:szCs w:val="24"/>
        </w:rPr>
        <w:t xml:space="preserve"> </w:t>
      </w:r>
      <w:r w:rsidR="00DD5911">
        <w:rPr>
          <w:rFonts w:cs="Times New Roman"/>
          <w:szCs w:val="24"/>
        </w:rPr>
        <w:t xml:space="preserve">also </w:t>
      </w:r>
      <w:r w:rsidR="00427230">
        <w:rPr>
          <w:rFonts w:cs="Times New Roman"/>
          <w:szCs w:val="24"/>
        </w:rPr>
        <w:t>helpful</w:t>
      </w:r>
      <w:r w:rsidR="00DD5911">
        <w:rPr>
          <w:rFonts w:cs="Times New Roman"/>
          <w:szCs w:val="24"/>
        </w:rPr>
        <w:t xml:space="preserve"> for Bangladesh</w:t>
      </w:r>
      <w:r w:rsidRPr="0013300B">
        <w:rPr>
          <w:rFonts w:cs="Times New Roman"/>
          <w:szCs w:val="24"/>
        </w:rPr>
        <w:t xml:space="preserve">. It is now </w:t>
      </w:r>
      <w:r w:rsidR="00E2199D">
        <w:rPr>
          <w:rFonts w:cs="Times New Roman"/>
          <w:szCs w:val="24"/>
        </w:rPr>
        <w:t xml:space="preserve">achievable </w:t>
      </w:r>
      <w:r w:rsidRPr="0013300B">
        <w:rPr>
          <w:rFonts w:cs="Times New Roman"/>
          <w:szCs w:val="24"/>
        </w:rPr>
        <w:t xml:space="preserve">to store cash when they spend cash. </w:t>
      </w:r>
      <w:r w:rsidR="008D60BE">
        <w:rPr>
          <w:rFonts w:cs="Times New Roman"/>
          <w:szCs w:val="24"/>
        </w:rPr>
        <w:t>As,</w:t>
      </w:r>
      <w:r w:rsidRPr="0013300B">
        <w:rPr>
          <w:rFonts w:cs="Times New Roman"/>
          <w:szCs w:val="24"/>
        </w:rPr>
        <w:t xml:space="preserve"> </w:t>
      </w:r>
      <w:r w:rsidR="00FC1ABF">
        <w:rPr>
          <w:rFonts w:cs="Times New Roman"/>
          <w:szCs w:val="24"/>
        </w:rPr>
        <w:t xml:space="preserve">emission </w:t>
      </w:r>
      <w:r w:rsidR="00B21E60">
        <w:rPr>
          <w:rFonts w:cs="Times New Roman"/>
          <w:szCs w:val="24"/>
        </w:rPr>
        <w:t>obtain</w:t>
      </w:r>
      <w:r w:rsidRPr="0013300B">
        <w:rPr>
          <w:rFonts w:cs="Times New Roman"/>
          <w:szCs w:val="24"/>
        </w:rPr>
        <w:t xml:space="preserve"> </w:t>
      </w:r>
      <w:proofErr w:type="spellStart"/>
      <w:r w:rsidR="00BD2856" w:rsidRPr="0013300B">
        <w:rPr>
          <w:rFonts w:cs="Times New Roman"/>
          <w:szCs w:val="24"/>
        </w:rPr>
        <w:t>db</w:t>
      </w:r>
      <w:proofErr w:type="spellEnd"/>
      <w:r w:rsidRPr="0013300B">
        <w:rPr>
          <w:rFonts w:cs="Times New Roman"/>
          <w:szCs w:val="24"/>
        </w:rPr>
        <w:t xml:space="preserve"> </w:t>
      </w:r>
      <w:r w:rsidR="00D2170D">
        <w:rPr>
          <w:rFonts w:cs="Times New Roman"/>
          <w:szCs w:val="24"/>
        </w:rPr>
        <w:t>from</w:t>
      </w:r>
      <w:r w:rsidRPr="0013300B">
        <w:rPr>
          <w:rFonts w:cs="Times New Roman"/>
          <w:szCs w:val="24"/>
        </w:rPr>
        <w:t xml:space="preserve"> </w:t>
      </w:r>
      <w:r w:rsidR="00D2170D">
        <w:rPr>
          <w:rFonts w:cs="Times New Roman"/>
          <w:szCs w:val="24"/>
        </w:rPr>
        <w:t>USA</w:t>
      </w:r>
      <w:r w:rsidR="00DD5911">
        <w:rPr>
          <w:rFonts w:cs="Times New Roman"/>
          <w:szCs w:val="24"/>
        </w:rPr>
        <w:t xml:space="preserve"> </w:t>
      </w:r>
      <w:r w:rsidR="00E460C7">
        <w:rPr>
          <w:rFonts w:cs="Times New Roman"/>
          <w:szCs w:val="24"/>
        </w:rPr>
        <w:t xml:space="preserve">lots of Bangladeshi applied </w:t>
      </w:r>
      <w:r w:rsidR="00B406A6">
        <w:rPr>
          <w:rFonts w:cs="Times New Roman"/>
          <w:szCs w:val="24"/>
        </w:rPr>
        <w:t xml:space="preserve">for </w:t>
      </w:r>
      <w:proofErr w:type="gramStart"/>
      <w:r w:rsidR="00B406A6">
        <w:rPr>
          <w:rFonts w:cs="Times New Roman"/>
          <w:szCs w:val="24"/>
        </w:rPr>
        <w:t xml:space="preserve">it </w:t>
      </w:r>
      <w:r w:rsidR="00014C21">
        <w:rPr>
          <w:rFonts w:cs="Times New Roman"/>
          <w:szCs w:val="24"/>
        </w:rPr>
        <w:t>.</w:t>
      </w:r>
      <w:proofErr w:type="gramEnd"/>
      <w:r w:rsidR="00014C21">
        <w:rPr>
          <w:rFonts w:cs="Times New Roman"/>
          <w:szCs w:val="24"/>
        </w:rPr>
        <w:t xml:space="preserve"> People st</w:t>
      </w:r>
      <w:r w:rsidRPr="0013300B">
        <w:rPr>
          <w:rFonts w:cs="Times New Roman"/>
          <w:szCs w:val="24"/>
        </w:rPr>
        <w:t xml:space="preserve">ore money in </w:t>
      </w:r>
      <w:r w:rsidR="00F454C2">
        <w:rPr>
          <w:rFonts w:cs="Times New Roman"/>
          <w:szCs w:val="24"/>
        </w:rPr>
        <w:t xml:space="preserve">private </w:t>
      </w:r>
      <w:r w:rsidRPr="0013300B">
        <w:rPr>
          <w:rFonts w:cs="Times New Roman"/>
          <w:szCs w:val="24"/>
        </w:rPr>
        <w:t xml:space="preserve">banks with the </w:t>
      </w:r>
      <w:r w:rsidR="00E11B62">
        <w:rPr>
          <w:rFonts w:cs="Times New Roman"/>
          <w:szCs w:val="24"/>
        </w:rPr>
        <w:t xml:space="preserve">encouragement </w:t>
      </w:r>
      <w:r w:rsidRPr="0013300B">
        <w:rPr>
          <w:rFonts w:cs="Times New Roman"/>
          <w:szCs w:val="24"/>
        </w:rPr>
        <w:t>of doing brief-time period or long-time period</w:t>
      </w:r>
      <w:r w:rsidR="00B406A6">
        <w:rPr>
          <w:rFonts w:cs="Times New Roman"/>
          <w:szCs w:val="24"/>
        </w:rPr>
        <w:t xml:space="preserve"> which can </w:t>
      </w:r>
      <w:r w:rsidR="00AD7A08">
        <w:rPr>
          <w:rFonts w:cs="Times New Roman"/>
          <w:szCs w:val="24"/>
        </w:rPr>
        <w:t>also usable</w:t>
      </w:r>
      <w:r w:rsidR="007D2494">
        <w:rPr>
          <w:rFonts w:cs="Times New Roman"/>
          <w:szCs w:val="24"/>
        </w:rPr>
        <w:t xml:space="preserve"> if anyone</w:t>
      </w:r>
      <w:r w:rsidR="006B3E78">
        <w:rPr>
          <w:rFonts w:cs="Times New Roman"/>
          <w:szCs w:val="24"/>
        </w:rPr>
        <w:t xml:space="preserve"> wants to go abroad</w:t>
      </w:r>
      <w:r w:rsidRPr="0013300B">
        <w:rPr>
          <w:rFonts w:cs="Times New Roman"/>
          <w:szCs w:val="24"/>
        </w:rPr>
        <w:t>.</w:t>
      </w:r>
    </w:p>
    <w:p w14:paraId="55A1D0CB" w14:textId="15990540" w:rsidR="00C6619B" w:rsidRPr="00C6619B" w:rsidRDefault="0013300B" w:rsidP="001601F7">
      <w:pPr>
        <w:pStyle w:val="Heading3"/>
      </w:pPr>
      <w:bookmarkStart w:id="49" w:name="_Toc102769122"/>
      <w:r>
        <w:t xml:space="preserve">4.4.3 </w:t>
      </w:r>
      <w:r w:rsidR="00C6619B">
        <w:t>Increase capital:</w:t>
      </w:r>
      <w:bookmarkEnd w:id="49"/>
    </w:p>
    <w:p w14:paraId="0BB61E6A" w14:textId="4E57C0DC" w:rsidR="0013300B" w:rsidRPr="0013300B" w:rsidRDefault="0013300B" w:rsidP="0013300B">
      <w:pPr>
        <w:spacing w:line="276" w:lineRule="auto"/>
        <w:rPr>
          <w:rFonts w:cs="Times New Roman"/>
          <w:szCs w:val="24"/>
        </w:rPr>
      </w:pPr>
      <w:r w:rsidRPr="0013300B">
        <w:rPr>
          <w:rFonts w:cs="Times New Roman"/>
          <w:szCs w:val="24"/>
        </w:rPr>
        <w:t xml:space="preserve">The </w:t>
      </w:r>
      <w:r w:rsidR="001601F7">
        <w:rPr>
          <w:rFonts w:cs="Times New Roman"/>
          <w:szCs w:val="24"/>
        </w:rPr>
        <w:t xml:space="preserve">maximum number of </w:t>
      </w:r>
      <w:r w:rsidRPr="0013300B">
        <w:rPr>
          <w:rFonts w:cs="Times New Roman"/>
          <w:szCs w:val="24"/>
        </w:rPr>
        <w:t>investmen</w:t>
      </w:r>
      <w:r w:rsidR="005D2017">
        <w:rPr>
          <w:rFonts w:cs="Times New Roman"/>
          <w:szCs w:val="24"/>
        </w:rPr>
        <w:t xml:space="preserve">s are </w:t>
      </w:r>
      <w:proofErr w:type="gramStart"/>
      <w:r w:rsidR="005D2017">
        <w:rPr>
          <w:rFonts w:cs="Times New Roman"/>
          <w:szCs w:val="24"/>
        </w:rPr>
        <w:t xml:space="preserve">made </w:t>
      </w:r>
      <w:r w:rsidRPr="0013300B">
        <w:rPr>
          <w:rFonts w:cs="Times New Roman"/>
          <w:szCs w:val="24"/>
        </w:rPr>
        <w:t xml:space="preserve"> in</w:t>
      </w:r>
      <w:proofErr w:type="gramEnd"/>
      <w:r w:rsidRPr="0013300B">
        <w:rPr>
          <w:rFonts w:cs="Times New Roman"/>
          <w:szCs w:val="24"/>
        </w:rPr>
        <w:t xml:space="preserve"> special banks  </w:t>
      </w:r>
      <w:r w:rsidR="00F07892">
        <w:rPr>
          <w:rFonts w:cs="Times New Roman"/>
          <w:szCs w:val="24"/>
        </w:rPr>
        <w:t xml:space="preserve">due to </w:t>
      </w:r>
      <w:r w:rsidRPr="0013300B">
        <w:rPr>
          <w:rFonts w:cs="Times New Roman"/>
          <w:szCs w:val="24"/>
        </w:rPr>
        <w:t xml:space="preserve">financial savings from locals in which </w:t>
      </w:r>
      <w:r w:rsidR="009D6171">
        <w:rPr>
          <w:rFonts w:cs="Times New Roman"/>
          <w:szCs w:val="24"/>
        </w:rPr>
        <w:t xml:space="preserve">they can build a </w:t>
      </w:r>
      <w:r w:rsidRPr="0013300B">
        <w:rPr>
          <w:rFonts w:cs="Times New Roman"/>
          <w:szCs w:val="24"/>
        </w:rPr>
        <w:t xml:space="preserve"> </w:t>
      </w:r>
      <w:r w:rsidR="00321DBB">
        <w:rPr>
          <w:rFonts w:cs="Times New Roman"/>
          <w:szCs w:val="24"/>
        </w:rPr>
        <w:t xml:space="preserve">relationship and </w:t>
      </w:r>
      <w:r w:rsidR="006E2AE2">
        <w:rPr>
          <w:rFonts w:cs="Times New Roman"/>
          <w:szCs w:val="24"/>
        </w:rPr>
        <w:t xml:space="preserve">send and receive </w:t>
      </w:r>
      <w:r w:rsidRPr="0013300B">
        <w:rPr>
          <w:rFonts w:cs="Times New Roman"/>
          <w:szCs w:val="24"/>
        </w:rPr>
        <w:t>cash from many developed countries</w:t>
      </w:r>
      <w:r w:rsidR="00E43CB5">
        <w:rPr>
          <w:rFonts w:cs="Times New Roman"/>
          <w:szCs w:val="24"/>
        </w:rPr>
        <w:t xml:space="preserve"> which is profitable for Bangladeshi</w:t>
      </w:r>
      <w:r w:rsidRPr="0013300B">
        <w:rPr>
          <w:rFonts w:cs="Times New Roman"/>
          <w:szCs w:val="24"/>
        </w:rPr>
        <w:t xml:space="preserve">. This </w:t>
      </w:r>
      <w:r w:rsidR="00D47945">
        <w:rPr>
          <w:rFonts w:cs="Times New Roman"/>
          <w:szCs w:val="24"/>
        </w:rPr>
        <w:t xml:space="preserve">enormous </w:t>
      </w:r>
      <w:r w:rsidR="00820EF3">
        <w:rPr>
          <w:rFonts w:cs="Times New Roman"/>
          <w:szCs w:val="24"/>
        </w:rPr>
        <w:t xml:space="preserve">financing </w:t>
      </w:r>
      <w:r w:rsidRPr="0013300B">
        <w:rPr>
          <w:rFonts w:cs="Times New Roman"/>
          <w:szCs w:val="24"/>
        </w:rPr>
        <w:t xml:space="preserve">is one kind </w:t>
      </w:r>
      <w:r w:rsidR="00DB3360">
        <w:rPr>
          <w:rFonts w:cs="Times New Roman"/>
          <w:szCs w:val="24"/>
        </w:rPr>
        <w:lastRenderedPageBreak/>
        <w:t xml:space="preserve">of </w:t>
      </w:r>
      <w:r w:rsidRPr="0013300B">
        <w:rPr>
          <w:rFonts w:cs="Times New Roman"/>
          <w:szCs w:val="24"/>
        </w:rPr>
        <w:t xml:space="preserve">plan from the bank to </w:t>
      </w:r>
      <w:proofErr w:type="gramStart"/>
      <w:r w:rsidR="00DB3360">
        <w:rPr>
          <w:rFonts w:cs="Times New Roman"/>
          <w:szCs w:val="24"/>
        </w:rPr>
        <w:t xml:space="preserve">achieve </w:t>
      </w:r>
      <w:r w:rsidRPr="0013300B">
        <w:rPr>
          <w:rFonts w:cs="Times New Roman"/>
          <w:szCs w:val="24"/>
        </w:rPr>
        <w:t xml:space="preserve"> the</w:t>
      </w:r>
      <w:proofErr w:type="gramEnd"/>
      <w:r w:rsidRPr="0013300B">
        <w:rPr>
          <w:rFonts w:cs="Times New Roman"/>
          <w:szCs w:val="24"/>
        </w:rPr>
        <w:t xml:space="preserve"> blessings</w:t>
      </w:r>
      <w:r w:rsidR="004C6761">
        <w:rPr>
          <w:rFonts w:cs="Times New Roman"/>
          <w:szCs w:val="24"/>
        </w:rPr>
        <w:t xml:space="preserve"> or investing to buy other happiness</w:t>
      </w:r>
      <w:r w:rsidR="004253A1">
        <w:rPr>
          <w:rFonts w:cs="Times New Roman"/>
          <w:szCs w:val="24"/>
        </w:rPr>
        <w:t xml:space="preserve"> like developed countries.</w:t>
      </w:r>
    </w:p>
    <w:p w14:paraId="62316205" w14:textId="77777777" w:rsidR="005E0FF1" w:rsidRDefault="005E0FF1" w:rsidP="0013300B">
      <w:pPr>
        <w:pStyle w:val="Heading3"/>
      </w:pPr>
      <w:bookmarkStart w:id="50" w:name="_Toc102769123"/>
    </w:p>
    <w:p w14:paraId="285A29AF" w14:textId="40F156E6" w:rsidR="00615B35" w:rsidRDefault="0013300B" w:rsidP="0013300B">
      <w:pPr>
        <w:pStyle w:val="Heading3"/>
      </w:pPr>
      <w:r>
        <w:t>4.4.4.</w:t>
      </w:r>
      <w:r w:rsidR="00B12531">
        <w:t xml:space="preserve"> </w:t>
      </w:r>
      <w:r w:rsidR="00B42F5D">
        <w:t>Impact of remittance on funding:</w:t>
      </w:r>
    </w:p>
    <w:bookmarkEnd w:id="50"/>
    <w:p w14:paraId="1E6A8A5B" w14:textId="77777777" w:rsidR="00B42F5D" w:rsidRDefault="00B42F5D" w:rsidP="0013300B">
      <w:pPr>
        <w:spacing w:line="276" w:lineRule="auto"/>
        <w:rPr>
          <w:rFonts w:cs="Times New Roman"/>
          <w:szCs w:val="24"/>
        </w:rPr>
      </w:pPr>
    </w:p>
    <w:p w14:paraId="3A88A7B6" w14:textId="2BC7AB2C" w:rsidR="0013300B" w:rsidRPr="0013300B" w:rsidRDefault="0013300B" w:rsidP="0013300B">
      <w:pPr>
        <w:spacing w:line="276" w:lineRule="auto"/>
        <w:rPr>
          <w:rFonts w:cs="Times New Roman"/>
          <w:szCs w:val="24"/>
        </w:rPr>
      </w:pPr>
      <w:r w:rsidRPr="0013300B">
        <w:rPr>
          <w:rFonts w:cs="Times New Roman"/>
          <w:szCs w:val="24"/>
        </w:rPr>
        <w:t xml:space="preserve">Exports are </w:t>
      </w:r>
      <w:r w:rsidR="00113004">
        <w:rPr>
          <w:rFonts w:cs="Times New Roman"/>
          <w:szCs w:val="24"/>
        </w:rPr>
        <w:t xml:space="preserve">boosting </w:t>
      </w:r>
      <w:r w:rsidRPr="0013300B">
        <w:rPr>
          <w:rFonts w:cs="Times New Roman"/>
          <w:szCs w:val="24"/>
        </w:rPr>
        <w:t xml:space="preserve">the investment of </w:t>
      </w:r>
      <w:r w:rsidR="00113004">
        <w:rPr>
          <w:rFonts w:cs="Times New Roman"/>
          <w:szCs w:val="24"/>
        </w:rPr>
        <w:t>USA</w:t>
      </w:r>
      <w:r w:rsidRPr="0013300B">
        <w:rPr>
          <w:rFonts w:cs="Times New Roman"/>
          <w:szCs w:val="24"/>
        </w:rPr>
        <w:t xml:space="preserve">. Remittances are </w:t>
      </w:r>
      <w:r w:rsidR="00F77993">
        <w:rPr>
          <w:rFonts w:cs="Times New Roman"/>
          <w:szCs w:val="24"/>
        </w:rPr>
        <w:t>applying</w:t>
      </w:r>
      <w:r w:rsidR="009E29EE">
        <w:rPr>
          <w:rFonts w:cs="Times New Roman"/>
          <w:szCs w:val="24"/>
        </w:rPr>
        <w:t xml:space="preserve"> </w:t>
      </w:r>
      <w:r w:rsidRPr="0013300B">
        <w:rPr>
          <w:rFonts w:cs="Times New Roman"/>
          <w:szCs w:val="24"/>
        </w:rPr>
        <w:t xml:space="preserve">for small and large investments in different </w:t>
      </w:r>
      <w:r w:rsidR="0003025C" w:rsidRPr="0013300B">
        <w:rPr>
          <w:rFonts w:cs="Times New Roman"/>
          <w:szCs w:val="24"/>
        </w:rPr>
        <w:t>tasks,</w:t>
      </w:r>
      <w:r w:rsidR="0003025C">
        <w:rPr>
          <w:rFonts w:cs="Times New Roman"/>
          <w:szCs w:val="24"/>
        </w:rPr>
        <w:t xml:space="preserve"> implementing </w:t>
      </w:r>
      <w:r w:rsidRPr="0013300B">
        <w:rPr>
          <w:rFonts w:cs="Times New Roman"/>
          <w:szCs w:val="24"/>
        </w:rPr>
        <w:t>a solid enterprise or industry, small or large</w:t>
      </w:r>
      <w:r w:rsidR="00F77993">
        <w:rPr>
          <w:rFonts w:cs="Times New Roman"/>
          <w:szCs w:val="24"/>
        </w:rPr>
        <w:t xml:space="preserve"> distribute</w:t>
      </w:r>
      <w:r w:rsidRPr="0013300B">
        <w:rPr>
          <w:rFonts w:cs="Times New Roman"/>
          <w:szCs w:val="24"/>
        </w:rPr>
        <w:t xml:space="preserve"> that makes the finances reasonable.</w:t>
      </w:r>
    </w:p>
    <w:p w14:paraId="2796C6B0" w14:textId="6651ED0D" w:rsidR="0013300B" w:rsidRDefault="00B12531" w:rsidP="00B12531">
      <w:pPr>
        <w:pStyle w:val="Heading3"/>
      </w:pPr>
      <w:r>
        <w:t>4.4.5</w:t>
      </w:r>
      <w:proofErr w:type="gramStart"/>
      <w:r>
        <w:t>.Increase</w:t>
      </w:r>
      <w:proofErr w:type="gramEnd"/>
      <w:r>
        <w:t xml:space="preserve"> employment </w:t>
      </w:r>
    </w:p>
    <w:p w14:paraId="6FFFE722" w14:textId="77777777" w:rsidR="00B12531" w:rsidRPr="00B12531" w:rsidRDefault="00B12531" w:rsidP="00B12531"/>
    <w:p w14:paraId="5E51120C" w14:textId="5A247331" w:rsidR="0013300B" w:rsidRPr="0013300B" w:rsidRDefault="00CB5CE0" w:rsidP="0013300B">
      <w:pPr>
        <w:spacing w:line="276" w:lineRule="auto"/>
        <w:rPr>
          <w:rFonts w:cs="Times New Roman"/>
          <w:szCs w:val="24"/>
        </w:rPr>
      </w:pPr>
      <w:r>
        <w:rPr>
          <w:rFonts w:cs="Times New Roman"/>
          <w:szCs w:val="24"/>
        </w:rPr>
        <w:t xml:space="preserve">Lots of </w:t>
      </w:r>
      <w:r w:rsidR="00B908A6">
        <w:rPr>
          <w:rFonts w:cs="Times New Roman"/>
          <w:szCs w:val="24"/>
        </w:rPr>
        <w:t>people o</w:t>
      </w:r>
      <w:r w:rsidR="0013300B" w:rsidRPr="0013300B">
        <w:rPr>
          <w:rFonts w:cs="Times New Roman"/>
          <w:szCs w:val="24"/>
        </w:rPr>
        <w:t xml:space="preserve">f united states of </w:t>
      </w:r>
      <w:r w:rsidR="00A67F06" w:rsidRPr="0013300B">
        <w:rPr>
          <w:rFonts w:cs="Times New Roman"/>
          <w:szCs w:val="24"/>
        </w:rPr>
        <w:t>America</w:t>
      </w:r>
      <w:r w:rsidR="0013300B" w:rsidRPr="0013300B">
        <w:rPr>
          <w:rFonts w:cs="Times New Roman"/>
          <w:szCs w:val="24"/>
        </w:rPr>
        <w:t xml:space="preserve"> had </w:t>
      </w:r>
      <w:proofErr w:type="gramStart"/>
      <w:r w:rsidR="0013300B" w:rsidRPr="0013300B">
        <w:rPr>
          <w:rFonts w:cs="Times New Roman"/>
          <w:szCs w:val="24"/>
        </w:rPr>
        <w:t xml:space="preserve">been </w:t>
      </w:r>
      <w:r w:rsidR="00B85A23">
        <w:rPr>
          <w:rFonts w:cs="Times New Roman"/>
          <w:szCs w:val="24"/>
        </w:rPr>
        <w:t xml:space="preserve"> apportioning</w:t>
      </w:r>
      <w:proofErr w:type="gramEnd"/>
      <w:r w:rsidR="0013300B" w:rsidRPr="0013300B">
        <w:rPr>
          <w:rFonts w:cs="Times New Roman"/>
          <w:szCs w:val="24"/>
        </w:rPr>
        <w:t xml:space="preserve"> to advanced international locations to earn extra cash. </w:t>
      </w:r>
      <w:r w:rsidR="00EE3C84">
        <w:rPr>
          <w:rFonts w:cs="Times New Roman"/>
          <w:szCs w:val="24"/>
        </w:rPr>
        <w:t>Eventually,</w:t>
      </w:r>
      <w:r w:rsidR="00EE3C84" w:rsidRPr="0013300B">
        <w:rPr>
          <w:rFonts w:cs="Times New Roman"/>
          <w:szCs w:val="24"/>
        </w:rPr>
        <w:t xml:space="preserve"> result</w:t>
      </w:r>
      <w:r w:rsidR="0013300B" w:rsidRPr="0013300B">
        <w:rPr>
          <w:rFonts w:cs="Times New Roman"/>
          <w:szCs w:val="24"/>
        </w:rPr>
        <w:t xml:space="preserve"> of unemployment </w:t>
      </w:r>
      <w:r w:rsidR="00657427">
        <w:rPr>
          <w:rFonts w:cs="Times New Roman"/>
          <w:szCs w:val="24"/>
        </w:rPr>
        <w:t xml:space="preserve">decreasing </w:t>
      </w:r>
      <w:r w:rsidR="00E751C0">
        <w:rPr>
          <w:rFonts w:cs="Times New Roman"/>
          <w:szCs w:val="24"/>
        </w:rPr>
        <w:t xml:space="preserve">and automatically </w:t>
      </w:r>
      <w:r w:rsidR="0013300B" w:rsidRPr="0013300B">
        <w:rPr>
          <w:rFonts w:cs="Times New Roman"/>
          <w:szCs w:val="24"/>
        </w:rPr>
        <w:t xml:space="preserve">employment </w:t>
      </w:r>
      <w:r w:rsidR="00E751C0">
        <w:rPr>
          <w:rFonts w:cs="Times New Roman"/>
          <w:szCs w:val="24"/>
        </w:rPr>
        <w:t>rate increased</w:t>
      </w:r>
      <w:r w:rsidR="0013300B" w:rsidRPr="0013300B">
        <w:rPr>
          <w:rFonts w:cs="Times New Roman"/>
          <w:szCs w:val="24"/>
        </w:rPr>
        <w:t>. As</w:t>
      </w:r>
      <w:r w:rsidR="00410C9B">
        <w:rPr>
          <w:rFonts w:cs="Times New Roman"/>
          <w:szCs w:val="24"/>
        </w:rPr>
        <w:t xml:space="preserve"> a result </w:t>
      </w:r>
      <w:r w:rsidR="0013300B" w:rsidRPr="0013300B">
        <w:rPr>
          <w:rFonts w:cs="Times New Roman"/>
          <w:szCs w:val="24"/>
        </w:rPr>
        <w:t xml:space="preserve">capital </w:t>
      </w:r>
      <w:r w:rsidR="00621227">
        <w:rPr>
          <w:rFonts w:cs="Times New Roman"/>
          <w:szCs w:val="24"/>
        </w:rPr>
        <w:t>booming</w:t>
      </w:r>
      <w:r w:rsidR="00621227" w:rsidRPr="0013300B">
        <w:rPr>
          <w:rFonts w:cs="Times New Roman"/>
          <w:szCs w:val="24"/>
        </w:rPr>
        <w:t>, so</w:t>
      </w:r>
      <w:r w:rsidR="0013300B" w:rsidRPr="0013300B">
        <w:rPr>
          <w:rFonts w:cs="Times New Roman"/>
          <w:szCs w:val="24"/>
        </w:rPr>
        <w:t xml:space="preserve"> </w:t>
      </w:r>
      <w:r w:rsidR="00B860A0">
        <w:rPr>
          <w:rFonts w:cs="Times New Roman"/>
          <w:szCs w:val="24"/>
        </w:rPr>
        <w:t xml:space="preserve">it’s take a vital </w:t>
      </w:r>
      <w:r w:rsidR="0013300B" w:rsidRPr="0013300B">
        <w:rPr>
          <w:rFonts w:cs="Times New Roman"/>
          <w:szCs w:val="24"/>
        </w:rPr>
        <w:t>roles of our international locations</w:t>
      </w:r>
      <w:r w:rsidR="00621227">
        <w:rPr>
          <w:rFonts w:cs="Times New Roman"/>
          <w:szCs w:val="24"/>
        </w:rPr>
        <w:t xml:space="preserve"> and Bangladesh</w:t>
      </w:r>
      <w:r w:rsidR="0013300B" w:rsidRPr="0013300B">
        <w:rPr>
          <w:rFonts w:cs="Times New Roman"/>
          <w:szCs w:val="24"/>
        </w:rPr>
        <w:t xml:space="preserve">. People from </w:t>
      </w:r>
      <w:r w:rsidR="00B860A0">
        <w:rPr>
          <w:rFonts w:cs="Times New Roman"/>
          <w:szCs w:val="24"/>
        </w:rPr>
        <w:t xml:space="preserve">USA </w:t>
      </w:r>
      <w:r w:rsidR="0013300B" w:rsidRPr="0013300B">
        <w:rPr>
          <w:rFonts w:cs="Times New Roman"/>
          <w:szCs w:val="24"/>
        </w:rPr>
        <w:t xml:space="preserve">had been </w:t>
      </w:r>
      <w:r w:rsidR="004B30CF">
        <w:rPr>
          <w:rFonts w:cs="Times New Roman"/>
          <w:szCs w:val="24"/>
        </w:rPr>
        <w:t xml:space="preserve">engaged </w:t>
      </w:r>
      <w:r w:rsidR="0013300B" w:rsidRPr="0013300B">
        <w:rPr>
          <w:rFonts w:cs="Times New Roman"/>
          <w:szCs w:val="24"/>
        </w:rPr>
        <w:t xml:space="preserve">in </w:t>
      </w:r>
      <w:r w:rsidR="00412A75">
        <w:rPr>
          <w:rFonts w:cs="Times New Roman"/>
          <w:szCs w:val="24"/>
        </w:rPr>
        <w:t xml:space="preserve">various </w:t>
      </w:r>
      <w:r w:rsidR="0013300B" w:rsidRPr="0013300B">
        <w:rPr>
          <w:rFonts w:cs="Times New Roman"/>
          <w:szCs w:val="24"/>
        </w:rPr>
        <w:t>tasks, balance or industries</w:t>
      </w:r>
      <w:r w:rsidR="00D97CF2">
        <w:rPr>
          <w:rFonts w:cs="Times New Roman"/>
          <w:szCs w:val="24"/>
        </w:rPr>
        <w:t xml:space="preserve">. </w:t>
      </w:r>
    </w:p>
    <w:p w14:paraId="7CE05FE6" w14:textId="72A479FD" w:rsidR="002A0A3A" w:rsidRDefault="0013300B" w:rsidP="0013300B">
      <w:pPr>
        <w:pStyle w:val="Heading3"/>
      </w:pPr>
      <w:bookmarkStart w:id="51" w:name="_Toc102769124"/>
      <w:r>
        <w:t xml:space="preserve">4.4.6 </w:t>
      </w:r>
      <w:r w:rsidR="002A0A3A">
        <w:t>Impact of remittance on import:</w:t>
      </w:r>
    </w:p>
    <w:bookmarkEnd w:id="51"/>
    <w:p w14:paraId="729FBED3" w14:textId="2AE8E02A" w:rsidR="0013300B" w:rsidRPr="0013300B" w:rsidRDefault="0013300B" w:rsidP="0013300B">
      <w:pPr>
        <w:pStyle w:val="Heading3"/>
      </w:pPr>
    </w:p>
    <w:p w14:paraId="775FD500" w14:textId="6618F0AF" w:rsidR="0013300B" w:rsidRPr="0013300B" w:rsidRDefault="0013300B" w:rsidP="0013300B">
      <w:pPr>
        <w:spacing w:line="276" w:lineRule="auto"/>
        <w:rPr>
          <w:rFonts w:cs="Times New Roman"/>
          <w:szCs w:val="24"/>
        </w:rPr>
      </w:pPr>
      <w:r w:rsidRPr="0013300B">
        <w:rPr>
          <w:rFonts w:cs="Times New Roman"/>
          <w:szCs w:val="24"/>
        </w:rPr>
        <w:t xml:space="preserve">It </w:t>
      </w:r>
      <w:proofErr w:type="gramStart"/>
      <w:r w:rsidR="00DB2CEE">
        <w:rPr>
          <w:rFonts w:cs="Times New Roman"/>
          <w:szCs w:val="24"/>
        </w:rPr>
        <w:t xml:space="preserve">effect </w:t>
      </w:r>
      <w:r w:rsidRPr="0013300B">
        <w:rPr>
          <w:rFonts w:cs="Times New Roman"/>
          <w:szCs w:val="24"/>
        </w:rPr>
        <w:t xml:space="preserve"> our</w:t>
      </w:r>
      <w:proofErr w:type="gramEnd"/>
      <w:r w:rsidRPr="0013300B">
        <w:rPr>
          <w:rFonts w:cs="Times New Roman"/>
          <w:szCs w:val="24"/>
        </w:rPr>
        <w:t xml:space="preserve"> enterprise </w:t>
      </w:r>
      <w:r w:rsidR="00BD5E81">
        <w:rPr>
          <w:rFonts w:cs="Times New Roman"/>
          <w:szCs w:val="24"/>
        </w:rPr>
        <w:t>too</w:t>
      </w:r>
      <w:r w:rsidRPr="0013300B">
        <w:rPr>
          <w:rFonts w:cs="Times New Roman"/>
          <w:szCs w:val="24"/>
        </w:rPr>
        <w:t xml:space="preserve">. By sending </w:t>
      </w:r>
      <w:r w:rsidR="003B230D">
        <w:rPr>
          <w:rFonts w:cs="Times New Roman"/>
          <w:szCs w:val="24"/>
        </w:rPr>
        <w:t>allowances</w:t>
      </w:r>
      <w:r w:rsidRPr="0013300B">
        <w:rPr>
          <w:rFonts w:cs="Times New Roman"/>
          <w:szCs w:val="24"/>
        </w:rPr>
        <w:t>, it</w:t>
      </w:r>
      <w:r w:rsidR="00A2402D">
        <w:rPr>
          <w:rFonts w:cs="Times New Roman"/>
          <w:szCs w:val="24"/>
        </w:rPr>
        <w:t xml:space="preserve"> furthermore </w:t>
      </w:r>
      <w:r w:rsidRPr="0013300B">
        <w:rPr>
          <w:rFonts w:cs="Times New Roman"/>
          <w:szCs w:val="24"/>
        </w:rPr>
        <w:t xml:space="preserve">will </w:t>
      </w:r>
      <w:r w:rsidR="00734581">
        <w:rPr>
          <w:rFonts w:cs="Times New Roman"/>
          <w:szCs w:val="24"/>
        </w:rPr>
        <w:t xml:space="preserve">expand </w:t>
      </w:r>
      <w:r w:rsidRPr="0013300B">
        <w:rPr>
          <w:rFonts w:cs="Times New Roman"/>
          <w:szCs w:val="24"/>
        </w:rPr>
        <w:t xml:space="preserve">the receipt of </w:t>
      </w:r>
      <w:r w:rsidR="004C166E">
        <w:rPr>
          <w:rFonts w:cs="Times New Roman"/>
          <w:szCs w:val="24"/>
        </w:rPr>
        <w:t>foreign</w:t>
      </w:r>
      <w:r w:rsidRPr="0013300B">
        <w:rPr>
          <w:rFonts w:cs="Times New Roman"/>
          <w:szCs w:val="24"/>
        </w:rPr>
        <w:t xml:space="preserve"> items. It</w:t>
      </w:r>
      <w:r w:rsidR="00C15679">
        <w:rPr>
          <w:rFonts w:cs="Times New Roman"/>
          <w:szCs w:val="24"/>
        </w:rPr>
        <w:t xml:space="preserve">’s rising </w:t>
      </w:r>
      <w:r w:rsidRPr="0013300B">
        <w:rPr>
          <w:rFonts w:cs="Times New Roman"/>
          <w:szCs w:val="24"/>
        </w:rPr>
        <w:t xml:space="preserve">number of imports goods. People </w:t>
      </w:r>
      <w:proofErr w:type="gramStart"/>
      <w:r w:rsidRPr="0013300B">
        <w:rPr>
          <w:rFonts w:cs="Times New Roman"/>
          <w:szCs w:val="24"/>
        </w:rPr>
        <w:t>have  cash</w:t>
      </w:r>
      <w:proofErr w:type="gramEnd"/>
      <w:r w:rsidRPr="0013300B">
        <w:rPr>
          <w:rFonts w:cs="Times New Roman"/>
          <w:szCs w:val="24"/>
        </w:rPr>
        <w:t xml:space="preserve"> to buy foreign </w:t>
      </w:r>
      <w:r w:rsidR="00AB5DF3">
        <w:rPr>
          <w:rFonts w:cs="Times New Roman"/>
          <w:szCs w:val="24"/>
        </w:rPr>
        <w:t>products</w:t>
      </w:r>
      <w:r w:rsidRPr="0013300B">
        <w:rPr>
          <w:rFonts w:cs="Times New Roman"/>
          <w:szCs w:val="24"/>
        </w:rPr>
        <w:t xml:space="preserve">, </w:t>
      </w:r>
      <w:r w:rsidR="00854E99">
        <w:rPr>
          <w:rFonts w:cs="Times New Roman"/>
          <w:szCs w:val="24"/>
        </w:rPr>
        <w:t>however</w:t>
      </w:r>
      <w:r w:rsidR="006F4796">
        <w:rPr>
          <w:rFonts w:cs="Times New Roman"/>
          <w:szCs w:val="24"/>
        </w:rPr>
        <w:t>,</w:t>
      </w:r>
      <w:r w:rsidR="00854E99">
        <w:rPr>
          <w:rFonts w:cs="Times New Roman"/>
          <w:szCs w:val="24"/>
        </w:rPr>
        <w:t xml:space="preserve"> the </w:t>
      </w:r>
      <w:r w:rsidRPr="0013300B">
        <w:rPr>
          <w:rFonts w:cs="Times New Roman"/>
          <w:szCs w:val="24"/>
        </w:rPr>
        <w:t xml:space="preserve">authorities has </w:t>
      </w:r>
      <w:r w:rsidR="00AD2010">
        <w:rPr>
          <w:rFonts w:cs="Times New Roman"/>
          <w:szCs w:val="24"/>
        </w:rPr>
        <w:t xml:space="preserve">initiated </w:t>
      </w:r>
      <w:r w:rsidRPr="0013300B">
        <w:rPr>
          <w:rFonts w:cs="Times New Roman"/>
          <w:szCs w:val="24"/>
        </w:rPr>
        <w:t xml:space="preserve">to shop our domestic organizations by way of </w:t>
      </w:r>
      <w:r w:rsidR="00666D98">
        <w:rPr>
          <w:rFonts w:cs="Times New Roman"/>
          <w:szCs w:val="24"/>
        </w:rPr>
        <w:t xml:space="preserve"> commanding </w:t>
      </w:r>
      <w:r w:rsidRPr="0013300B">
        <w:rPr>
          <w:rFonts w:cs="Times New Roman"/>
          <w:szCs w:val="24"/>
        </w:rPr>
        <w:t xml:space="preserve"> suitable legal guidelines and policies. </w:t>
      </w:r>
      <w:r w:rsidR="006F4796">
        <w:rPr>
          <w:rFonts w:cs="Times New Roman"/>
          <w:szCs w:val="24"/>
        </w:rPr>
        <w:t>Hence,</w:t>
      </w:r>
      <w:r w:rsidRPr="0013300B">
        <w:rPr>
          <w:rFonts w:cs="Times New Roman"/>
          <w:szCs w:val="24"/>
        </w:rPr>
        <w:t xml:space="preserve"> the domestic market is losing </w:t>
      </w:r>
      <w:proofErr w:type="gramStart"/>
      <w:r w:rsidRPr="0013300B">
        <w:rPr>
          <w:rFonts w:cs="Times New Roman"/>
          <w:szCs w:val="24"/>
        </w:rPr>
        <w:t xml:space="preserve">cash </w:t>
      </w:r>
      <w:r w:rsidR="00EF2E6C">
        <w:rPr>
          <w:rFonts w:cs="Times New Roman"/>
          <w:szCs w:val="24"/>
        </w:rPr>
        <w:t xml:space="preserve"> as</w:t>
      </w:r>
      <w:proofErr w:type="gramEnd"/>
      <w:r w:rsidR="00EF2E6C">
        <w:rPr>
          <w:rFonts w:cs="Times New Roman"/>
          <w:szCs w:val="24"/>
        </w:rPr>
        <w:t xml:space="preserve"> a result of </w:t>
      </w:r>
      <w:r w:rsidR="005E0FF1">
        <w:rPr>
          <w:rFonts w:cs="Times New Roman"/>
          <w:szCs w:val="24"/>
        </w:rPr>
        <w:t xml:space="preserve">decreasing </w:t>
      </w:r>
      <w:r w:rsidR="006F4796">
        <w:rPr>
          <w:rFonts w:cs="Times New Roman"/>
          <w:szCs w:val="24"/>
        </w:rPr>
        <w:t>in</w:t>
      </w:r>
      <w:r w:rsidR="001C21FA">
        <w:rPr>
          <w:rFonts w:cs="Times New Roman"/>
          <w:szCs w:val="24"/>
        </w:rPr>
        <w:t xml:space="preserve"> </w:t>
      </w:r>
      <w:r w:rsidRPr="0013300B">
        <w:rPr>
          <w:rFonts w:cs="Times New Roman"/>
          <w:szCs w:val="24"/>
        </w:rPr>
        <w:t>sales</w:t>
      </w:r>
      <w:r w:rsidR="006F4796">
        <w:rPr>
          <w:rFonts w:cs="Times New Roman"/>
          <w:szCs w:val="24"/>
        </w:rPr>
        <w:t xml:space="preserve"> volume</w:t>
      </w:r>
      <w:r w:rsidRPr="0013300B">
        <w:rPr>
          <w:rFonts w:cs="Times New Roman"/>
          <w:szCs w:val="24"/>
        </w:rPr>
        <w:t>.</w:t>
      </w:r>
    </w:p>
    <w:p w14:paraId="1E3D6F0B" w14:textId="77777777" w:rsidR="0013300B" w:rsidRDefault="0013300B" w:rsidP="00F143BE">
      <w:pPr>
        <w:spacing w:line="276" w:lineRule="auto"/>
      </w:pPr>
    </w:p>
    <w:p w14:paraId="177F5193" w14:textId="68BD76A2" w:rsidR="009B261C" w:rsidRDefault="00537681" w:rsidP="00537681">
      <w:pPr>
        <w:pStyle w:val="Heading2"/>
        <w:numPr>
          <w:ilvl w:val="1"/>
          <w:numId w:val="17"/>
        </w:numPr>
        <w:spacing w:line="480" w:lineRule="auto"/>
      </w:pPr>
      <w:bookmarkStart w:id="52" w:name="_Toc102769125"/>
      <w:r>
        <w:t xml:space="preserve">The impact of foreign remittances on our economy </w:t>
      </w:r>
    </w:p>
    <w:p w14:paraId="4C4DB227" w14:textId="6596477F" w:rsidR="00E4799A" w:rsidRPr="00E4799A" w:rsidRDefault="00E4799A" w:rsidP="00773898">
      <w:pPr>
        <w:rPr>
          <w:rStyle w:val="Heading2Char"/>
          <w:b w:val="0"/>
          <w:bCs/>
          <w:color w:val="auto"/>
          <w:sz w:val="24"/>
          <w:szCs w:val="24"/>
        </w:rPr>
      </w:pPr>
      <w:bookmarkStart w:id="53" w:name="_Toc102768948"/>
      <w:bookmarkStart w:id="54" w:name="_Toc102769126"/>
      <w:bookmarkEnd w:id="52"/>
      <w:r w:rsidRPr="00E4799A">
        <w:rPr>
          <w:rStyle w:val="Heading2Char"/>
          <w:b w:val="0"/>
          <w:bCs/>
          <w:color w:val="auto"/>
          <w:sz w:val="24"/>
          <w:szCs w:val="24"/>
        </w:rPr>
        <w:t xml:space="preserve">Remittances have </w:t>
      </w:r>
      <w:r w:rsidR="008356B0">
        <w:rPr>
          <w:rStyle w:val="Heading2Char"/>
          <w:b w:val="0"/>
          <w:bCs/>
          <w:color w:val="auto"/>
          <w:sz w:val="24"/>
          <w:szCs w:val="24"/>
        </w:rPr>
        <w:t xml:space="preserve">deceived </w:t>
      </w:r>
      <w:proofErr w:type="gramStart"/>
      <w:r w:rsidRPr="00E4799A">
        <w:rPr>
          <w:rStyle w:val="Heading2Char"/>
          <w:b w:val="0"/>
          <w:bCs/>
          <w:color w:val="auto"/>
          <w:sz w:val="24"/>
          <w:szCs w:val="24"/>
        </w:rPr>
        <w:t>an</w:t>
      </w:r>
      <w:proofErr w:type="gramEnd"/>
      <w:r w:rsidRPr="00E4799A">
        <w:rPr>
          <w:rStyle w:val="Heading2Char"/>
          <w:b w:val="0"/>
          <w:bCs/>
          <w:color w:val="auto"/>
          <w:sz w:val="24"/>
          <w:szCs w:val="24"/>
        </w:rPr>
        <w:t xml:space="preserve"> </w:t>
      </w:r>
      <w:r w:rsidR="00294538">
        <w:rPr>
          <w:rStyle w:val="Heading2Char"/>
          <w:b w:val="0"/>
          <w:bCs/>
          <w:color w:val="auto"/>
          <w:sz w:val="24"/>
          <w:szCs w:val="24"/>
        </w:rPr>
        <w:t xml:space="preserve">crucial </w:t>
      </w:r>
      <w:r w:rsidRPr="00E4799A">
        <w:rPr>
          <w:rStyle w:val="Heading2Char"/>
          <w:b w:val="0"/>
          <w:bCs/>
          <w:color w:val="auto"/>
          <w:sz w:val="24"/>
          <w:szCs w:val="24"/>
        </w:rPr>
        <w:t xml:space="preserve">role in sales generation. </w:t>
      </w:r>
      <w:proofErr w:type="gramStart"/>
      <w:r w:rsidR="00A51C4C">
        <w:rPr>
          <w:rStyle w:val="Heading2Char"/>
          <w:b w:val="0"/>
          <w:bCs/>
          <w:color w:val="auto"/>
          <w:sz w:val="24"/>
          <w:szCs w:val="24"/>
        </w:rPr>
        <w:t xml:space="preserve">Fiscal </w:t>
      </w:r>
      <w:r w:rsidRPr="00E4799A">
        <w:rPr>
          <w:rStyle w:val="Heading2Char"/>
          <w:b w:val="0"/>
          <w:bCs/>
          <w:color w:val="auto"/>
          <w:sz w:val="24"/>
          <w:szCs w:val="24"/>
        </w:rPr>
        <w:t xml:space="preserve">establishments, </w:t>
      </w:r>
      <w:r w:rsidR="00AD0A37">
        <w:rPr>
          <w:rStyle w:val="Heading2Char"/>
          <w:b w:val="0"/>
          <w:bCs/>
          <w:color w:val="auto"/>
          <w:sz w:val="24"/>
          <w:szCs w:val="24"/>
        </w:rPr>
        <w:t xml:space="preserve">accompanied </w:t>
      </w:r>
      <w:r w:rsidR="00FA01F0">
        <w:rPr>
          <w:rStyle w:val="Heading2Char"/>
          <w:b w:val="0"/>
          <w:bCs/>
          <w:color w:val="auto"/>
          <w:sz w:val="24"/>
          <w:szCs w:val="24"/>
        </w:rPr>
        <w:t xml:space="preserve">by </w:t>
      </w:r>
      <w:r w:rsidRPr="00E4799A">
        <w:rPr>
          <w:rStyle w:val="Heading2Char"/>
          <w:b w:val="0"/>
          <w:bCs/>
          <w:color w:val="auto"/>
          <w:sz w:val="24"/>
          <w:szCs w:val="24"/>
        </w:rPr>
        <w:t xml:space="preserve">banks, </w:t>
      </w:r>
      <w:r w:rsidR="001F1503">
        <w:rPr>
          <w:rStyle w:val="Heading2Char"/>
          <w:b w:val="0"/>
          <w:bCs/>
          <w:color w:val="auto"/>
          <w:sz w:val="24"/>
          <w:szCs w:val="24"/>
        </w:rPr>
        <w:t xml:space="preserve">dispatch </w:t>
      </w:r>
      <w:r w:rsidRPr="00E4799A">
        <w:rPr>
          <w:rStyle w:val="Heading2Char"/>
          <w:b w:val="0"/>
          <w:bCs/>
          <w:color w:val="auto"/>
          <w:sz w:val="24"/>
          <w:szCs w:val="24"/>
        </w:rPr>
        <w:t>cash to locals in alternate for paintings.</w:t>
      </w:r>
      <w:proofErr w:type="gramEnd"/>
      <w:r w:rsidRPr="00E4799A">
        <w:rPr>
          <w:rStyle w:val="Heading2Char"/>
          <w:b w:val="0"/>
          <w:bCs/>
          <w:color w:val="auto"/>
          <w:sz w:val="24"/>
          <w:szCs w:val="24"/>
        </w:rPr>
        <w:t xml:space="preserve"> The </w:t>
      </w:r>
      <w:r w:rsidR="00FA3ECF">
        <w:rPr>
          <w:rStyle w:val="Heading2Char"/>
          <w:b w:val="0"/>
          <w:bCs/>
          <w:color w:val="auto"/>
          <w:sz w:val="24"/>
          <w:szCs w:val="24"/>
        </w:rPr>
        <w:t xml:space="preserve">outcome </w:t>
      </w:r>
      <w:r w:rsidRPr="00E4799A">
        <w:rPr>
          <w:rStyle w:val="Heading2Char"/>
          <w:b w:val="0"/>
          <w:bCs/>
          <w:color w:val="auto"/>
          <w:sz w:val="24"/>
          <w:szCs w:val="24"/>
        </w:rPr>
        <w:t xml:space="preserve">of remittances on </w:t>
      </w:r>
      <w:r w:rsidR="003B37A1">
        <w:rPr>
          <w:rStyle w:val="Heading2Char"/>
          <w:b w:val="0"/>
          <w:bCs/>
          <w:color w:val="auto"/>
          <w:sz w:val="24"/>
          <w:szCs w:val="24"/>
        </w:rPr>
        <w:t xml:space="preserve">budgetary </w:t>
      </w:r>
      <w:r w:rsidRPr="00E4799A">
        <w:rPr>
          <w:rStyle w:val="Heading2Char"/>
          <w:b w:val="0"/>
          <w:bCs/>
          <w:color w:val="auto"/>
          <w:sz w:val="24"/>
          <w:szCs w:val="24"/>
        </w:rPr>
        <w:t>transactions is as follows.</w:t>
      </w:r>
      <w:bookmarkEnd w:id="53"/>
      <w:bookmarkEnd w:id="54"/>
      <w:r w:rsidRPr="00E4799A">
        <w:rPr>
          <w:rStyle w:val="Heading2Char"/>
          <w:b w:val="0"/>
          <w:bCs/>
          <w:color w:val="auto"/>
          <w:sz w:val="24"/>
          <w:szCs w:val="24"/>
        </w:rPr>
        <w:t xml:space="preserve"> </w:t>
      </w:r>
    </w:p>
    <w:p w14:paraId="5BB86825" w14:textId="6217C3CF" w:rsidR="00E4799A" w:rsidRPr="00773898" w:rsidRDefault="00BB75B1" w:rsidP="00773898">
      <w:pPr>
        <w:pStyle w:val="ListParagraph"/>
        <w:numPr>
          <w:ilvl w:val="0"/>
          <w:numId w:val="36"/>
        </w:numPr>
        <w:rPr>
          <w:rStyle w:val="Heading2Char"/>
          <w:b w:val="0"/>
          <w:bCs/>
          <w:color w:val="auto"/>
          <w:sz w:val="24"/>
          <w:szCs w:val="24"/>
        </w:rPr>
      </w:pPr>
      <w:bookmarkStart w:id="55" w:name="_Toc102769127"/>
      <w:r>
        <w:rPr>
          <w:rStyle w:val="Heading2Char"/>
          <w:b w:val="0"/>
          <w:bCs/>
          <w:color w:val="auto"/>
          <w:sz w:val="24"/>
          <w:szCs w:val="24"/>
        </w:rPr>
        <w:t xml:space="preserve">Booming </w:t>
      </w:r>
      <w:r w:rsidR="00E4799A" w:rsidRPr="00773898">
        <w:rPr>
          <w:rStyle w:val="Heading2Char"/>
          <w:b w:val="0"/>
          <w:bCs/>
          <w:color w:val="auto"/>
          <w:sz w:val="24"/>
          <w:szCs w:val="24"/>
        </w:rPr>
        <w:t>savings in many banks because of bills for</w:t>
      </w:r>
      <w:r w:rsidR="009E1357">
        <w:rPr>
          <w:rStyle w:val="Heading2Char"/>
          <w:b w:val="0"/>
          <w:bCs/>
          <w:color w:val="auto"/>
          <w:sz w:val="24"/>
          <w:szCs w:val="24"/>
        </w:rPr>
        <w:t xml:space="preserve"> </w:t>
      </w:r>
      <w:proofErr w:type="gramStart"/>
      <w:r w:rsidR="009E1357">
        <w:rPr>
          <w:rStyle w:val="Heading2Char"/>
          <w:b w:val="0"/>
          <w:bCs/>
          <w:color w:val="auto"/>
          <w:sz w:val="24"/>
          <w:szCs w:val="24"/>
        </w:rPr>
        <w:t xml:space="preserve">verification </w:t>
      </w:r>
      <w:r w:rsidR="00E4799A" w:rsidRPr="00773898">
        <w:rPr>
          <w:rStyle w:val="Heading2Char"/>
          <w:b w:val="0"/>
          <w:bCs/>
          <w:color w:val="auto"/>
          <w:sz w:val="24"/>
          <w:szCs w:val="24"/>
        </w:rPr>
        <w:t xml:space="preserve"> of</w:t>
      </w:r>
      <w:proofErr w:type="gramEnd"/>
      <w:r w:rsidR="00E4799A" w:rsidRPr="00773898">
        <w:rPr>
          <w:rStyle w:val="Heading2Char"/>
          <w:b w:val="0"/>
          <w:bCs/>
          <w:color w:val="auto"/>
          <w:sz w:val="24"/>
          <w:szCs w:val="24"/>
        </w:rPr>
        <w:t xml:space="preserve"> domestic payments.</w:t>
      </w:r>
      <w:bookmarkEnd w:id="55"/>
    </w:p>
    <w:p w14:paraId="4C803572" w14:textId="4893005A" w:rsidR="00E4799A" w:rsidRPr="00773898" w:rsidRDefault="00EE37C5" w:rsidP="00773898">
      <w:pPr>
        <w:pStyle w:val="ListParagraph"/>
        <w:numPr>
          <w:ilvl w:val="0"/>
          <w:numId w:val="36"/>
        </w:numPr>
        <w:rPr>
          <w:rStyle w:val="Heading2Char"/>
          <w:b w:val="0"/>
          <w:bCs/>
          <w:color w:val="auto"/>
          <w:sz w:val="24"/>
          <w:szCs w:val="24"/>
        </w:rPr>
      </w:pPr>
      <w:bookmarkStart w:id="56" w:name="_Toc102769128"/>
      <w:r>
        <w:rPr>
          <w:rStyle w:val="Heading2Char"/>
          <w:b w:val="0"/>
          <w:bCs/>
          <w:color w:val="auto"/>
          <w:sz w:val="24"/>
          <w:szCs w:val="24"/>
        </w:rPr>
        <w:t xml:space="preserve">Developments of </w:t>
      </w:r>
      <w:r w:rsidR="00E4799A" w:rsidRPr="00773898">
        <w:rPr>
          <w:rStyle w:val="Heading2Char"/>
          <w:b w:val="0"/>
          <w:bCs/>
          <w:color w:val="auto"/>
          <w:sz w:val="24"/>
          <w:szCs w:val="24"/>
        </w:rPr>
        <w:t>financial accounting of banks and banks.</w:t>
      </w:r>
      <w:bookmarkEnd w:id="56"/>
    </w:p>
    <w:p w14:paraId="6D8F46BB" w14:textId="733DF5A3" w:rsidR="00E4799A" w:rsidRPr="00773898" w:rsidRDefault="00E23C33" w:rsidP="00773898">
      <w:pPr>
        <w:pStyle w:val="ListParagraph"/>
        <w:numPr>
          <w:ilvl w:val="0"/>
          <w:numId w:val="36"/>
        </w:numPr>
        <w:rPr>
          <w:rStyle w:val="Heading2Char"/>
          <w:b w:val="0"/>
          <w:bCs/>
          <w:color w:val="auto"/>
          <w:sz w:val="24"/>
          <w:szCs w:val="24"/>
        </w:rPr>
      </w:pPr>
      <w:bookmarkStart w:id="57" w:name="_Toc102769129"/>
      <w:r>
        <w:rPr>
          <w:rStyle w:val="Heading2Char"/>
          <w:b w:val="0"/>
          <w:bCs/>
          <w:color w:val="auto"/>
          <w:sz w:val="24"/>
          <w:szCs w:val="24"/>
        </w:rPr>
        <w:t xml:space="preserve">Expansion on </w:t>
      </w:r>
      <w:r w:rsidR="00E4799A" w:rsidRPr="00773898">
        <w:rPr>
          <w:rStyle w:val="Heading2Char"/>
          <w:b w:val="0"/>
          <w:bCs/>
          <w:color w:val="auto"/>
          <w:sz w:val="24"/>
          <w:szCs w:val="24"/>
        </w:rPr>
        <w:t>capital.</w:t>
      </w:r>
      <w:bookmarkEnd w:id="57"/>
    </w:p>
    <w:p w14:paraId="2C99587D" w14:textId="533A28DF" w:rsidR="00E4799A" w:rsidRPr="00773898" w:rsidRDefault="00E4799A" w:rsidP="00773898">
      <w:pPr>
        <w:pStyle w:val="ListParagraph"/>
        <w:numPr>
          <w:ilvl w:val="0"/>
          <w:numId w:val="36"/>
        </w:numPr>
        <w:rPr>
          <w:rStyle w:val="Heading2Char"/>
          <w:b w:val="0"/>
          <w:bCs/>
          <w:color w:val="auto"/>
          <w:sz w:val="24"/>
          <w:szCs w:val="24"/>
        </w:rPr>
      </w:pPr>
      <w:bookmarkStart w:id="58" w:name="_Toc102769130"/>
      <w:r w:rsidRPr="00773898">
        <w:rPr>
          <w:rStyle w:val="Heading2Char"/>
          <w:b w:val="0"/>
          <w:bCs/>
          <w:color w:val="auto"/>
          <w:sz w:val="24"/>
          <w:szCs w:val="24"/>
        </w:rPr>
        <w:t xml:space="preserve">Increase in deposits </w:t>
      </w:r>
      <w:r w:rsidR="00A97E6F">
        <w:rPr>
          <w:rStyle w:val="Heading2Char"/>
          <w:b w:val="0"/>
          <w:bCs/>
          <w:color w:val="auto"/>
          <w:sz w:val="24"/>
          <w:szCs w:val="24"/>
        </w:rPr>
        <w:t>due to</w:t>
      </w:r>
      <w:r w:rsidRPr="00773898">
        <w:rPr>
          <w:rStyle w:val="Heading2Char"/>
          <w:b w:val="0"/>
          <w:bCs/>
          <w:color w:val="auto"/>
          <w:sz w:val="24"/>
          <w:szCs w:val="24"/>
        </w:rPr>
        <w:t xml:space="preserve"> non-deduction of all</w:t>
      </w:r>
      <w:r w:rsidR="009B7197">
        <w:rPr>
          <w:rStyle w:val="Heading2Char"/>
          <w:b w:val="0"/>
          <w:bCs/>
          <w:color w:val="auto"/>
          <w:sz w:val="24"/>
          <w:szCs w:val="24"/>
        </w:rPr>
        <w:t xml:space="preserve"> </w:t>
      </w:r>
      <w:r w:rsidR="00DC1073">
        <w:rPr>
          <w:rStyle w:val="Heading2Char"/>
          <w:b w:val="0"/>
          <w:bCs/>
          <w:color w:val="auto"/>
          <w:sz w:val="24"/>
          <w:szCs w:val="24"/>
        </w:rPr>
        <w:t xml:space="preserve">recipients </w:t>
      </w:r>
      <w:r w:rsidRPr="00773898">
        <w:rPr>
          <w:rStyle w:val="Heading2Char"/>
          <w:b w:val="0"/>
          <w:bCs/>
          <w:color w:val="auto"/>
          <w:sz w:val="24"/>
          <w:szCs w:val="24"/>
        </w:rPr>
        <w:t>earnings.</w:t>
      </w:r>
      <w:bookmarkEnd w:id="58"/>
    </w:p>
    <w:p w14:paraId="11E48443" w14:textId="7E4124F4" w:rsidR="00E4799A" w:rsidRPr="00773898" w:rsidRDefault="00DA6AEC" w:rsidP="00773898">
      <w:pPr>
        <w:pStyle w:val="ListParagraph"/>
        <w:numPr>
          <w:ilvl w:val="0"/>
          <w:numId w:val="36"/>
        </w:numPr>
        <w:rPr>
          <w:rStyle w:val="Heading2Char"/>
          <w:b w:val="0"/>
          <w:bCs/>
          <w:color w:val="auto"/>
          <w:sz w:val="24"/>
          <w:szCs w:val="24"/>
        </w:rPr>
      </w:pPr>
      <w:bookmarkStart w:id="59" w:name="_Toc102769131"/>
      <w:r>
        <w:rPr>
          <w:rStyle w:val="Heading2Char"/>
          <w:b w:val="0"/>
          <w:bCs/>
          <w:color w:val="auto"/>
          <w:sz w:val="24"/>
          <w:szCs w:val="24"/>
        </w:rPr>
        <w:t>Boost</w:t>
      </w:r>
      <w:r w:rsidR="00E4799A" w:rsidRPr="00773898">
        <w:rPr>
          <w:rStyle w:val="Heading2Char"/>
          <w:b w:val="0"/>
          <w:bCs/>
          <w:color w:val="auto"/>
          <w:sz w:val="24"/>
          <w:szCs w:val="24"/>
        </w:rPr>
        <w:t xml:space="preserve"> in bank account numbers.</w:t>
      </w:r>
      <w:bookmarkEnd w:id="59"/>
    </w:p>
    <w:p w14:paraId="06B2B172" w14:textId="6120BB69" w:rsidR="00E4799A" w:rsidRPr="00773898" w:rsidRDefault="00E4799A" w:rsidP="00773898">
      <w:pPr>
        <w:pStyle w:val="ListParagraph"/>
        <w:numPr>
          <w:ilvl w:val="0"/>
          <w:numId w:val="36"/>
        </w:numPr>
        <w:rPr>
          <w:rStyle w:val="Heading2Char"/>
          <w:b w:val="0"/>
          <w:bCs/>
          <w:color w:val="auto"/>
          <w:sz w:val="24"/>
          <w:szCs w:val="24"/>
        </w:rPr>
      </w:pPr>
      <w:bookmarkStart w:id="60" w:name="_Toc102769132"/>
      <w:r w:rsidRPr="00773898">
        <w:rPr>
          <w:rStyle w:val="Heading2Char"/>
          <w:b w:val="0"/>
          <w:bCs/>
          <w:color w:val="auto"/>
          <w:sz w:val="24"/>
          <w:szCs w:val="24"/>
        </w:rPr>
        <w:t xml:space="preserve">Expenditures of </w:t>
      </w:r>
      <w:r w:rsidR="00675E45">
        <w:rPr>
          <w:rStyle w:val="Heading2Char"/>
          <w:b w:val="0"/>
          <w:bCs/>
          <w:color w:val="auto"/>
          <w:sz w:val="24"/>
          <w:szCs w:val="24"/>
        </w:rPr>
        <w:t xml:space="preserve">beneficiaries </w:t>
      </w:r>
      <w:r w:rsidRPr="00773898">
        <w:rPr>
          <w:rStyle w:val="Heading2Char"/>
          <w:b w:val="0"/>
          <w:bCs/>
          <w:color w:val="auto"/>
          <w:sz w:val="24"/>
          <w:szCs w:val="24"/>
        </w:rPr>
        <w:t>for economic offerings elevated.</w:t>
      </w:r>
      <w:bookmarkEnd w:id="60"/>
    </w:p>
    <w:p w14:paraId="4DBB189F" w14:textId="5A12B998" w:rsidR="00E4799A" w:rsidRPr="00773898" w:rsidRDefault="00AD6F35" w:rsidP="00773898">
      <w:pPr>
        <w:pStyle w:val="ListParagraph"/>
        <w:numPr>
          <w:ilvl w:val="0"/>
          <w:numId w:val="36"/>
        </w:numPr>
        <w:rPr>
          <w:rStyle w:val="Heading2Char"/>
          <w:b w:val="0"/>
          <w:bCs/>
          <w:color w:val="auto"/>
          <w:sz w:val="24"/>
          <w:szCs w:val="24"/>
        </w:rPr>
      </w:pPr>
      <w:bookmarkStart w:id="61" w:name="_Toc102769133"/>
      <w:r>
        <w:rPr>
          <w:rStyle w:val="Heading2Char"/>
          <w:b w:val="0"/>
          <w:bCs/>
          <w:color w:val="auto"/>
          <w:sz w:val="24"/>
          <w:szCs w:val="24"/>
        </w:rPr>
        <w:t xml:space="preserve">Creditors get </w:t>
      </w:r>
      <w:r w:rsidR="00E4799A" w:rsidRPr="00773898">
        <w:rPr>
          <w:rStyle w:val="Heading2Char"/>
          <w:b w:val="0"/>
          <w:bCs/>
          <w:color w:val="auto"/>
          <w:sz w:val="24"/>
          <w:szCs w:val="24"/>
        </w:rPr>
        <w:t>cash to spend money on products or start a business</w:t>
      </w:r>
      <w:bookmarkEnd w:id="61"/>
      <w:r>
        <w:rPr>
          <w:rStyle w:val="Heading2Char"/>
          <w:b w:val="0"/>
          <w:bCs/>
          <w:color w:val="auto"/>
          <w:sz w:val="24"/>
          <w:szCs w:val="24"/>
        </w:rPr>
        <w:t xml:space="preserve">. </w:t>
      </w:r>
    </w:p>
    <w:p w14:paraId="32C7D3F9" w14:textId="061640B3" w:rsidR="00FA7158" w:rsidRDefault="007F4CFE" w:rsidP="00FA7158">
      <w:pPr>
        <w:pStyle w:val="ListParagraph"/>
        <w:widowControl w:val="0"/>
        <w:numPr>
          <w:ilvl w:val="1"/>
          <w:numId w:val="17"/>
        </w:numPr>
        <w:autoSpaceDE w:val="0"/>
        <w:autoSpaceDN w:val="0"/>
        <w:spacing w:before="100" w:beforeAutospacing="1" w:after="120" w:line="276" w:lineRule="auto"/>
        <w:rPr>
          <w:rStyle w:val="Heading2Char"/>
        </w:rPr>
      </w:pPr>
      <w:bookmarkStart w:id="62" w:name="_Toc102769134"/>
      <w:r>
        <w:rPr>
          <w:rStyle w:val="Heading2Char"/>
        </w:rPr>
        <w:t>The impact of remittances at the microeconomic level</w:t>
      </w:r>
      <w:bookmarkEnd w:id="62"/>
    </w:p>
    <w:p w14:paraId="6A101583" w14:textId="77777777" w:rsidR="00FA7158" w:rsidRDefault="00FA7158" w:rsidP="00FA7158">
      <w:pPr>
        <w:pStyle w:val="ListParagraph"/>
        <w:widowControl w:val="0"/>
        <w:autoSpaceDE w:val="0"/>
        <w:autoSpaceDN w:val="0"/>
        <w:spacing w:before="100" w:beforeAutospacing="1" w:after="120" w:line="276" w:lineRule="auto"/>
        <w:ind w:left="360"/>
        <w:rPr>
          <w:rStyle w:val="Heading2Char"/>
        </w:rPr>
      </w:pPr>
    </w:p>
    <w:p w14:paraId="6BA7D3DD" w14:textId="128F7FE1" w:rsidR="007933E3" w:rsidRDefault="007933E3" w:rsidP="007933E3">
      <w:pPr>
        <w:pStyle w:val="ListParagraph"/>
        <w:numPr>
          <w:ilvl w:val="0"/>
          <w:numId w:val="30"/>
        </w:numPr>
        <w:spacing w:line="276" w:lineRule="auto"/>
      </w:pPr>
      <w:bookmarkStart w:id="63" w:name="_Toc26694611"/>
      <w:r>
        <w:t xml:space="preserve">Strengthen the </w:t>
      </w:r>
      <w:r w:rsidR="00353D6A">
        <w:t xml:space="preserve">security </w:t>
      </w:r>
      <w:r>
        <w:t xml:space="preserve">by means of </w:t>
      </w:r>
      <w:r w:rsidR="006A4A59">
        <w:t xml:space="preserve">supporting </w:t>
      </w:r>
      <w:r>
        <w:t>foreign exchange balances.</w:t>
      </w:r>
    </w:p>
    <w:p w14:paraId="2B7BD9C8" w14:textId="3757EC8B" w:rsidR="007933E3" w:rsidRDefault="00750306" w:rsidP="00750306">
      <w:pPr>
        <w:pStyle w:val="ListParagraph"/>
        <w:numPr>
          <w:ilvl w:val="0"/>
          <w:numId w:val="30"/>
        </w:numPr>
        <w:spacing w:line="276" w:lineRule="auto"/>
      </w:pPr>
      <w:proofErr w:type="gramStart"/>
      <w:r>
        <w:t xml:space="preserve">Reimbursement </w:t>
      </w:r>
      <w:r w:rsidR="007933E3">
        <w:t>are</w:t>
      </w:r>
      <w:proofErr w:type="gramEnd"/>
      <w:r w:rsidR="007933E3">
        <w:t xml:space="preserve"> </w:t>
      </w:r>
      <w:r w:rsidR="001D4C11">
        <w:t xml:space="preserve">durable </w:t>
      </w:r>
      <w:r w:rsidR="006B2233">
        <w:t xml:space="preserve">and </w:t>
      </w:r>
      <w:r w:rsidR="007933E3">
        <w:t>off-the-shelf.</w:t>
      </w:r>
    </w:p>
    <w:p w14:paraId="495E8A0C" w14:textId="2EBF5A82" w:rsidR="007933E3" w:rsidRDefault="0041403A" w:rsidP="0041403A">
      <w:pPr>
        <w:pStyle w:val="ListParagraph"/>
        <w:numPr>
          <w:ilvl w:val="0"/>
          <w:numId w:val="30"/>
        </w:numPr>
        <w:spacing w:line="276" w:lineRule="auto"/>
      </w:pPr>
      <w:r>
        <w:lastRenderedPageBreak/>
        <w:t xml:space="preserve">Degradation </w:t>
      </w:r>
      <w:r w:rsidR="007933E3">
        <w:t xml:space="preserve">of the balance of the market through the </w:t>
      </w:r>
      <w:r w:rsidR="005C3669">
        <w:t xml:space="preserve">competitiveness of </w:t>
      </w:r>
      <w:r w:rsidR="007933E3">
        <w:t>the import market and the appreciation of the local forex.</w:t>
      </w:r>
    </w:p>
    <w:p w14:paraId="4AE2D7A2" w14:textId="7DAD06B4" w:rsidR="007933E3" w:rsidRDefault="007933E3" w:rsidP="007933E3">
      <w:pPr>
        <w:pStyle w:val="ListParagraph"/>
        <w:numPr>
          <w:ilvl w:val="0"/>
          <w:numId w:val="30"/>
        </w:numPr>
        <w:spacing w:line="276" w:lineRule="auto"/>
      </w:pPr>
      <w:r>
        <w:t xml:space="preserve">Social </w:t>
      </w:r>
      <w:r w:rsidR="00632D9C">
        <w:t>inequalities</w:t>
      </w:r>
      <w:r>
        <w:t>.</w:t>
      </w:r>
    </w:p>
    <w:p w14:paraId="6DCA0F8F" w14:textId="1BE7C046" w:rsidR="00A93ECF" w:rsidRDefault="00D8168A" w:rsidP="007933E3">
      <w:pPr>
        <w:pStyle w:val="ListParagraph"/>
        <w:numPr>
          <w:ilvl w:val="0"/>
          <w:numId w:val="30"/>
        </w:numPr>
        <w:spacing w:line="276" w:lineRule="auto"/>
      </w:pPr>
      <w:r>
        <w:t xml:space="preserve">Reliance </w:t>
      </w:r>
      <w:r w:rsidR="007933E3">
        <w:t>of remittances.</w:t>
      </w:r>
      <w:r w:rsidR="00A93ECF">
        <w:br w:type="page"/>
      </w:r>
    </w:p>
    <w:p w14:paraId="23B6D1CF" w14:textId="52820285" w:rsidR="008F0136" w:rsidRDefault="00286EE2" w:rsidP="00D85D2F">
      <w:pPr>
        <w:pStyle w:val="Heading2"/>
      </w:pPr>
      <w:bookmarkStart w:id="64" w:name="_Toc102769135"/>
      <w:r>
        <w:lastRenderedPageBreak/>
        <w:t xml:space="preserve">4.7 </w:t>
      </w:r>
      <w:r w:rsidR="00BF0B98">
        <w:t xml:space="preserve">The impact of foreign remittance on </w:t>
      </w:r>
      <w:r w:rsidR="00554DB5">
        <w:t>the financial sector</w:t>
      </w:r>
    </w:p>
    <w:bookmarkEnd w:id="63"/>
    <w:bookmarkEnd w:id="64"/>
    <w:p w14:paraId="5EFE5899" w14:textId="77777777" w:rsidR="00C52903" w:rsidRPr="00C52903" w:rsidRDefault="00C52903" w:rsidP="00C52903">
      <w:pPr>
        <w:rPr>
          <w:sz w:val="4"/>
          <w:szCs w:val="8"/>
        </w:rPr>
      </w:pPr>
    </w:p>
    <w:p w14:paraId="02AD7C68" w14:textId="37DB0B2E" w:rsidR="00C52903" w:rsidRDefault="00C52903" w:rsidP="00C52903">
      <w:pPr>
        <w:pStyle w:val="ListParagraph"/>
        <w:numPr>
          <w:ilvl w:val="0"/>
          <w:numId w:val="22"/>
        </w:numPr>
        <w:spacing w:line="276" w:lineRule="auto"/>
      </w:pPr>
      <w:r>
        <w:t xml:space="preserve"> </w:t>
      </w:r>
      <w:r w:rsidR="001C0BEA">
        <w:t>F</w:t>
      </w:r>
      <w:r>
        <w:t xml:space="preserve">ulfill the </w:t>
      </w:r>
      <w:r w:rsidR="00332BEE">
        <w:t xml:space="preserve">own household </w:t>
      </w:r>
      <w:r>
        <w:t>needs</w:t>
      </w:r>
      <w:r w:rsidR="001C0BEA">
        <w:t xml:space="preserve"> </w:t>
      </w:r>
    </w:p>
    <w:p w14:paraId="548A443F" w14:textId="38C73C8C" w:rsidR="00C52903" w:rsidRDefault="00DA5B63" w:rsidP="00C52903">
      <w:pPr>
        <w:pStyle w:val="ListParagraph"/>
        <w:numPr>
          <w:ilvl w:val="0"/>
          <w:numId w:val="22"/>
        </w:numPr>
        <w:spacing w:line="276" w:lineRule="auto"/>
      </w:pPr>
      <w:r>
        <w:t>Acceptant</w:t>
      </w:r>
      <w:r w:rsidR="00313EFB">
        <w:t xml:space="preserve"> about spending </w:t>
      </w:r>
      <w:r w:rsidR="00C52903">
        <w:t>money on children's training, fitness.</w:t>
      </w:r>
    </w:p>
    <w:p w14:paraId="57691402" w14:textId="3C890797" w:rsidR="00C52903" w:rsidRDefault="00C95AC9" w:rsidP="00C52903">
      <w:pPr>
        <w:pStyle w:val="ListParagraph"/>
        <w:numPr>
          <w:ilvl w:val="0"/>
          <w:numId w:val="22"/>
        </w:numPr>
        <w:spacing w:line="276" w:lineRule="auto"/>
      </w:pPr>
      <w:r>
        <w:t xml:space="preserve">Minimize barriers </w:t>
      </w:r>
      <w:r w:rsidR="00C52903">
        <w:t xml:space="preserve">on household </w:t>
      </w:r>
      <w:proofErr w:type="gramStart"/>
      <w:r w:rsidR="00A3535D">
        <w:t xml:space="preserve">disbursing </w:t>
      </w:r>
      <w:r w:rsidR="00C52903">
        <w:t xml:space="preserve"> money</w:t>
      </w:r>
      <w:proofErr w:type="gramEnd"/>
      <w:r w:rsidR="00C52903">
        <w:t xml:space="preserve"> on organizations or store money.</w:t>
      </w:r>
    </w:p>
    <w:p w14:paraId="75316983" w14:textId="65DDFC39" w:rsidR="00C52903" w:rsidRDefault="00791854" w:rsidP="00C52903">
      <w:pPr>
        <w:pStyle w:val="ListParagraph"/>
        <w:numPr>
          <w:ilvl w:val="0"/>
          <w:numId w:val="22"/>
        </w:numPr>
        <w:spacing w:line="276" w:lineRule="auto"/>
      </w:pPr>
      <w:r>
        <w:t xml:space="preserve">Exigency </w:t>
      </w:r>
      <w:r w:rsidR="001B6011">
        <w:t>elements</w:t>
      </w:r>
      <w:r w:rsidR="00C52903">
        <w:t>.</w:t>
      </w:r>
    </w:p>
    <w:p w14:paraId="03A9D02A" w14:textId="624DBB2B" w:rsidR="00C52903" w:rsidRDefault="00C52903" w:rsidP="00C52903">
      <w:pPr>
        <w:pStyle w:val="ListParagraph"/>
        <w:numPr>
          <w:ilvl w:val="0"/>
          <w:numId w:val="22"/>
        </w:numPr>
        <w:spacing w:line="276" w:lineRule="auto"/>
      </w:pPr>
      <w:proofErr w:type="gramStart"/>
      <w:r>
        <w:t xml:space="preserve">Social </w:t>
      </w:r>
      <w:r w:rsidR="00626B32">
        <w:t xml:space="preserve"> welfare</w:t>
      </w:r>
      <w:proofErr w:type="gramEnd"/>
      <w:r w:rsidR="00626B32">
        <w:t xml:space="preserve"> </w:t>
      </w:r>
      <w:r w:rsidR="008E04C0">
        <w:t>programs’ root</w:t>
      </w:r>
      <w:r>
        <w:t>.</w:t>
      </w:r>
    </w:p>
    <w:p w14:paraId="4FF56563" w14:textId="3E0E8973" w:rsidR="00D92135" w:rsidRDefault="004239F8" w:rsidP="00D92135">
      <w:pPr>
        <w:pStyle w:val="ListParagraph"/>
        <w:numPr>
          <w:ilvl w:val="0"/>
          <w:numId w:val="22"/>
        </w:numPr>
        <w:spacing w:line="276" w:lineRule="auto"/>
      </w:pPr>
      <w:r>
        <w:t>Observe</w:t>
      </w:r>
      <w:r w:rsidR="00C52903">
        <w:t xml:space="preserve"> </w:t>
      </w:r>
      <w:r w:rsidR="00E16614">
        <w:t xml:space="preserve">payment and don’t </w:t>
      </w:r>
      <w:r w:rsidR="000C619A">
        <w:t xml:space="preserve">inspect </w:t>
      </w:r>
      <w:r w:rsidR="00C52903">
        <w:t>local activities by families.</w:t>
      </w:r>
    </w:p>
    <w:p w14:paraId="0C6A6E94" w14:textId="70616F56" w:rsidR="003E33D2" w:rsidRPr="00A54EAE" w:rsidRDefault="00D105C1" w:rsidP="00D92135">
      <w:pPr>
        <w:pStyle w:val="ListParagraph"/>
        <w:numPr>
          <w:ilvl w:val="0"/>
          <w:numId w:val="22"/>
        </w:numPr>
        <w:spacing w:line="276" w:lineRule="auto"/>
      </w:pPr>
      <w:r>
        <w:t xml:space="preserve">Hardly utilized </w:t>
      </w:r>
      <w:r w:rsidR="007F53B1">
        <w:t>f</w:t>
      </w:r>
      <w:r w:rsidR="00C52903">
        <w:t>or capital layout</w:t>
      </w:r>
    </w:p>
    <w:p w14:paraId="6A20DC42" w14:textId="6B668A21" w:rsidR="003E33D2" w:rsidRDefault="009404E3" w:rsidP="00943894">
      <w:pPr>
        <w:pStyle w:val="Heading2"/>
      </w:pPr>
      <w:bookmarkStart w:id="65" w:name="_Toc102769136"/>
      <w:r>
        <w:t>4.8</w:t>
      </w:r>
      <w:proofErr w:type="gramStart"/>
      <w:r>
        <w:t>.Impact</w:t>
      </w:r>
      <w:proofErr w:type="gramEnd"/>
      <w:r>
        <w:t xml:space="preserve"> </w:t>
      </w:r>
      <w:r w:rsidR="00A7468A">
        <w:t xml:space="preserve">of remittance at community level </w:t>
      </w:r>
      <w:r>
        <w:t xml:space="preserve"> </w:t>
      </w:r>
      <w:bookmarkEnd w:id="65"/>
    </w:p>
    <w:p w14:paraId="77FD4E58" w14:textId="36FCBADF" w:rsidR="00954694" w:rsidRPr="0015081A" w:rsidRDefault="00954694" w:rsidP="00954694">
      <w:pPr>
        <w:rPr>
          <w:sz w:val="14"/>
          <w:szCs w:val="18"/>
        </w:rPr>
      </w:pPr>
    </w:p>
    <w:p w14:paraId="0CF79068" w14:textId="4795F938" w:rsidR="00461463" w:rsidRDefault="00813004" w:rsidP="00813004">
      <w:pPr>
        <w:pStyle w:val="ListParagraph"/>
        <w:numPr>
          <w:ilvl w:val="0"/>
          <w:numId w:val="31"/>
        </w:numPr>
        <w:spacing w:line="276" w:lineRule="auto"/>
      </w:pPr>
      <w:r>
        <w:t xml:space="preserve">Expansion </w:t>
      </w:r>
      <w:r w:rsidR="00461463">
        <w:t>in local market.</w:t>
      </w:r>
    </w:p>
    <w:p w14:paraId="106B9B82" w14:textId="01E244C8" w:rsidR="00461463" w:rsidRDefault="00531DCF" w:rsidP="00461463">
      <w:pPr>
        <w:pStyle w:val="ListParagraph"/>
        <w:numPr>
          <w:ilvl w:val="0"/>
          <w:numId w:val="31"/>
        </w:numPr>
        <w:spacing w:line="276" w:lineRule="auto"/>
      </w:pPr>
      <w:r>
        <w:t>Financing f</w:t>
      </w:r>
      <w:r w:rsidR="00461463">
        <w:t>or urban development projects</w:t>
      </w:r>
      <w:r w:rsidR="003238FF">
        <w:t>.</w:t>
      </w:r>
    </w:p>
    <w:p w14:paraId="0B3986C6" w14:textId="619B8CAF" w:rsidR="00461463" w:rsidRDefault="0034158D" w:rsidP="0094561A">
      <w:pPr>
        <w:pStyle w:val="ListParagraph"/>
        <w:numPr>
          <w:ilvl w:val="0"/>
          <w:numId w:val="31"/>
        </w:numPr>
        <w:spacing w:line="276" w:lineRule="auto"/>
      </w:pPr>
      <w:r>
        <w:t>Allow</w:t>
      </w:r>
      <w:r w:rsidR="005E7A74">
        <w:t xml:space="preserve"> </w:t>
      </w:r>
      <w:r w:rsidR="00461463">
        <w:t xml:space="preserve">immigrant families to </w:t>
      </w:r>
      <w:r>
        <w:t xml:space="preserve">fulfill </w:t>
      </w:r>
      <w:r w:rsidR="00461463">
        <w:t>their needs</w:t>
      </w:r>
      <w:r>
        <w:t xml:space="preserve"> for food</w:t>
      </w:r>
      <w:r w:rsidR="00461463">
        <w:t>.</w:t>
      </w:r>
    </w:p>
    <w:p w14:paraId="38F4046A" w14:textId="4E1DD325" w:rsidR="00461463" w:rsidRDefault="005A1478" w:rsidP="00461463">
      <w:pPr>
        <w:pStyle w:val="ListParagraph"/>
        <w:numPr>
          <w:ilvl w:val="0"/>
          <w:numId w:val="31"/>
        </w:numPr>
        <w:spacing w:line="276" w:lineRule="auto"/>
      </w:pPr>
      <w:proofErr w:type="gramStart"/>
      <w:r>
        <w:t>Better  living</w:t>
      </w:r>
      <w:proofErr w:type="gramEnd"/>
      <w:r>
        <w:t xml:space="preserve"> c</w:t>
      </w:r>
      <w:r w:rsidR="00461463">
        <w:t xml:space="preserve">ondition and </w:t>
      </w:r>
      <w:r>
        <w:t>accommodation</w:t>
      </w:r>
      <w:r w:rsidR="00461463">
        <w:t>.</w:t>
      </w:r>
    </w:p>
    <w:p w14:paraId="045A2FFA" w14:textId="3B3ED0DD" w:rsidR="00461463" w:rsidRDefault="00B3432B" w:rsidP="00461463">
      <w:pPr>
        <w:pStyle w:val="ListParagraph"/>
        <w:numPr>
          <w:ilvl w:val="0"/>
          <w:numId w:val="31"/>
        </w:numPr>
        <w:spacing w:line="276" w:lineRule="auto"/>
      </w:pPr>
      <w:r>
        <w:t xml:space="preserve">Recommendation </w:t>
      </w:r>
      <w:r w:rsidR="003238FF">
        <w:t xml:space="preserve">for better schooling. </w:t>
      </w:r>
    </w:p>
    <w:p w14:paraId="12EF38A7" w14:textId="07DC3F35" w:rsidR="00461463" w:rsidRDefault="00F33DF8" w:rsidP="00461463">
      <w:pPr>
        <w:pStyle w:val="ListParagraph"/>
        <w:numPr>
          <w:ilvl w:val="0"/>
          <w:numId w:val="31"/>
        </w:numPr>
        <w:spacing w:line="276" w:lineRule="auto"/>
      </w:pPr>
      <w:r>
        <w:t xml:space="preserve">Further </w:t>
      </w:r>
      <w:r w:rsidR="00461463">
        <w:t>investment in health care</w:t>
      </w:r>
      <w:r w:rsidR="00EE44B3">
        <w:t>.</w:t>
      </w:r>
    </w:p>
    <w:p w14:paraId="7D2CA9C8" w14:textId="7208476B" w:rsidR="000A56F7" w:rsidRDefault="00461463" w:rsidP="000A56F7">
      <w:pPr>
        <w:pStyle w:val="ListParagraph"/>
        <w:numPr>
          <w:ilvl w:val="0"/>
          <w:numId w:val="31"/>
        </w:numPr>
        <w:spacing w:line="276" w:lineRule="auto"/>
      </w:pPr>
      <w:r>
        <w:t>Social Security for senio</w:t>
      </w:r>
      <w:r w:rsidR="00894727">
        <w:t>r citizens.</w:t>
      </w:r>
    </w:p>
    <w:p w14:paraId="56932453" w14:textId="01551834" w:rsidR="00461463" w:rsidRDefault="00461463" w:rsidP="002E230D">
      <w:pPr>
        <w:pStyle w:val="ListParagraph"/>
        <w:numPr>
          <w:ilvl w:val="0"/>
          <w:numId w:val="31"/>
        </w:numPr>
        <w:spacing w:line="276" w:lineRule="auto"/>
      </w:pPr>
      <w:r>
        <w:t>Create a balance between households that receive remittances and those that do not.</w:t>
      </w:r>
    </w:p>
    <w:p w14:paraId="65E56196" w14:textId="6AAF1AF9" w:rsidR="00461463" w:rsidRDefault="00A07A95" w:rsidP="00461463">
      <w:pPr>
        <w:pStyle w:val="ListParagraph"/>
        <w:numPr>
          <w:ilvl w:val="0"/>
          <w:numId w:val="31"/>
        </w:numPr>
        <w:spacing w:line="276" w:lineRule="auto"/>
      </w:pPr>
      <w:r>
        <w:t xml:space="preserve"> An additional investment </w:t>
      </w:r>
      <w:proofErr w:type="gramStart"/>
      <w:r w:rsidR="00A82B16">
        <w:t>for  crucial</w:t>
      </w:r>
      <w:proofErr w:type="gramEnd"/>
      <w:r w:rsidR="00A82B16">
        <w:t xml:space="preserve"> circumstances.</w:t>
      </w:r>
    </w:p>
    <w:p w14:paraId="1236093B" w14:textId="219720F1" w:rsidR="003E33D2" w:rsidRPr="00A54EAE" w:rsidRDefault="006461CE" w:rsidP="00461463">
      <w:pPr>
        <w:pStyle w:val="ListParagraph"/>
        <w:numPr>
          <w:ilvl w:val="0"/>
          <w:numId w:val="31"/>
        </w:numPr>
        <w:spacing w:line="276" w:lineRule="auto"/>
      </w:pPr>
      <w:r>
        <w:t>I</w:t>
      </w:r>
      <w:r w:rsidR="007E6BEF">
        <w:t>mprove i</w:t>
      </w:r>
      <w:r w:rsidR="00461463">
        <w:t>nvestment in a business or income</w:t>
      </w:r>
      <w:r w:rsidR="003E33D2" w:rsidRPr="00A54EAE">
        <w:t>.</w:t>
      </w:r>
    </w:p>
    <w:p w14:paraId="079D1952" w14:textId="04414EBB" w:rsidR="0029396A" w:rsidRDefault="0029396A" w:rsidP="0022449B">
      <w:pPr>
        <w:pStyle w:val="Heading2"/>
      </w:pPr>
      <w:bookmarkStart w:id="66" w:name="_Toc26694613"/>
      <w:bookmarkStart w:id="67" w:name="_Toc102769137"/>
      <w:r>
        <w:t>4.9 Socio</w:t>
      </w:r>
      <w:r w:rsidR="0035425C">
        <w:t>-</w:t>
      </w:r>
      <w:r>
        <w:t xml:space="preserve">Economic Impact of Remittance </w:t>
      </w:r>
    </w:p>
    <w:p w14:paraId="3E0CDD66" w14:textId="58760884" w:rsidR="003E33D2" w:rsidRDefault="00F13819" w:rsidP="0022449B">
      <w:pPr>
        <w:pStyle w:val="Heading2"/>
      </w:pPr>
      <w:r>
        <w:t xml:space="preserve"> </w:t>
      </w:r>
      <w:bookmarkEnd w:id="66"/>
      <w:bookmarkEnd w:id="67"/>
    </w:p>
    <w:p w14:paraId="2B25943B" w14:textId="0D695215" w:rsidR="004F08D9" w:rsidRDefault="004F08D9" w:rsidP="004F08D9">
      <w:pPr>
        <w:spacing w:line="276" w:lineRule="auto"/>
      </w:pPr>
      <w:r>
        <w:t xml:space="preserve">Refunds have a </w:t>
      </w:r>
      <w:r w:rsidR="003A5C71">
        <w:t xml:space="preserve">beneficial </w:t>
      </w:r>
      <w:r>
        <w:t xml:space="preserve">impact on most of our </w:t>
      </w:r>
      <w:r w:rsidR="00C53E79">
        <w:t>difficulty</w:t>
      </w:r>
      <w:r>
        <w:t xml:space="preserve">. The </w:t>
      </w:r>
      <w:r w:rsidR="00D75918">
        <w:t xml:space="preserve">transformation </w:t>
      </w:r>
      <w:r>
        <w:t xml:space="preserve">has changed the </w:t>
      </w:r>
      <w:r w:rsidR="00CC13F0">
        <w:t xml:space="preserve">invigoration </w:t>
      </w:r>
      <w:r>
        <w:t xml:space="preserve">of the economy of our country by </w:t>
      </w:r>
      <w:r w:rsidR="004813A2">
        <w:t xml:space="preserve">developing </w:t>
      </w:r>
      <w:r>
        <w:t xml:space="preserve">the incomes </w:t>
      </w:r>
      <w:r w:rsidR="00582A64">
        <w:t xml:space="preserve">and disbursement </w:t>
      </w:r>
      <w:r>
        <w:t xml:space="preserve">levels of </w:t>
      </w:r>
      <w:r w:rsidR="00582A64">
        <w:t xml:space="preserve">overseas </w:t>
      </w:r>
      <w:r>
        <w:t xml:space="preserve">families. Now people </w:t>
      </w:r>
      <w:proofErr w:type="gramStart"/>
      <w:r>
        <w:t xml:space="preserve">in </w:t>
      </w:r>
      <w:r w:rsidR="001940B5">
        <w:t xml:space="preserve"> rustic</w:t>
      </w:r>
      <w:proofErr w:type="gramEnd"/>
      <w:r w:rsidR="001940B5">
        <w:t xml:space="preserve"> </w:t>
      </w:r>
      <w:r>
        <w:t xml:space="preserve"> areas build houses like urban </w:t>
      </w:r>
      <w:r w:rsidR="00215494">
        <w:t>people</w:t>
      </w:r>
      <w:r>
        <w:t xml:space="preserve">. </w:t>
      </w:r>
      <w:r w:rsidR="00A73AA4">
        <w:t>T</w:t>
      </w:r>
      <w:r>
        <w:t xml:space="preserve">heir </w:t>
      </w:r>
      <w:r w:rsidR="00CF705E">
        <w:t>kids</w:t>
      </w:r>
      <w:r w:rsidR="00A73AA4">
        <w:t xml:space="preserve"> take admission </w:t>
      </w:r>
      <w:r>
        <w:t xml:space="preserve">to private schools and </w:t>
      </w:r>
      <w:r w:rsidR="00E955E5">
        <w:t>colleges. They</w:t>
      </w:r>
      <w:r>
        <w:t xml:space="preserve"> </w:t>
      </w:r>
      <w:r w:rsidR="00F9131D">
        <w:t xml:space="preserve">make use </w:t>
      </w:r>
      <w:proofErr w:type="gramStart"/>
      <w:r w:rsidR="00F9131D">
        <w:t xml:space="preserve">of </w:t>
      </w:r>
      <w:r>
        <w:t xml:space="preserve"> technology</w:t>
      </w:r>
      <w:proofErr w:type="gramEnd"/>
      <w:r>
        <w:t xml:space="preserve"> with internet connection and LED TV. They live like city</w:t>
      </w:r>
      <w:r w:rsidR="00C503E5">
        <w:t xml:space="preserve"> residents</w:t>
      </w:r>
      <w:r>
        <w:t xml:space="preserve">. The </w:t>
      </w:r>
      <w:proofErr w:type="gramStart"/>
      <w:r w:rsidR="00786244">
        <w:t xml:space="preserve">estimation </w:t>
      </w:r>
      <w:r>
        <w:t xml:space="preserve"> of</w:t>
      </w:r>
      <w:proofErr w:type="gramEnd"/>
      <w:r>
        <w:t xml:space="preserve"> the business </w:t>
      </w:r>
      <w:r w:rsidR="00C52AF4">
        <w:t xml:space="preserve">association </w:t>
      </w:r>
      <w:r>
        <w:t xml:space="preserve">has </w:t>
      </w:r>
      <w:r w:rsidR="00ED396D">
        <w:t xml:space="preserve"> switched </w:t>
      </w:r>
      <w:r>
        <w:t xml:space="preserve">only </w:t>
      </w:r>
      <w:r w:rsidR="00121A42">
        <w:t xml:space="preserve">as a consequence </w:t>
      </w:r>
      <w:r w:rsidR="00857673">
        <w:t>of</w:t>
      </w:r>
      <w:r>
        <w:t xml:space="preserve"> the return. Reimbursement has the following </w:t>
      </w:r>
      <w:r w:rsidR="00C661DA">
        <w:t xml:space="preserve">indications </w:t>
      </w:r>
      <w:r>
        <w:t xml:space="preserve">for our </w:t>
      </w:r>
      <w:r w:rsidR="00E22E63">
        <w:t>haleness</w:t>
      </w:r>
      <w:r>
        <w:t xml:space="preserve"> -</w:t>
      </w:r>
    </w:p>
    <w:p w14:paraId="5BB472E0" w14:textId="77777777" w:rsidR="004F08D9" w:rsidRDefault="004F08D9" w:rsidP="004F08D9">
      <w:pPr>
        <w:spacing w:line="276" w:lineRule="auto"/>
      </w:pPr>
    </w:p>
    <w:p w14:paraId="34A7D43E" w14:textId="690C22CB" w:rsidR="004F08D9" w:rsidRDefault="004449E8" w:rsidP="004F08D9">
      <w:pPr>
        <w:pStyle w:val="ListParagraph"/>
        <w:numPr>
          <w:ilvl w:val="0"/>
          <w:numId w:val="23"/>
        </w:numPr>
        <w:spacing w:line="276" w:lineRule="auto"/>
      </w:pPr>
      <w:r>
        <w:t xml:space="preserve">Enhancing </w:t>
      </w:r>
      <w:r w:rsidR="00A02156">
        <w:t xml:space="preserve">the </w:t>
      </w:r>
      <w:r w:rsidR="004F08D9">
        <w:t xml:space="preserve">economy in the country is made more </w:t>
      </w:r>
      <w:r w:rsidR="009F3B6C">
        <w:t xml:space="preserve">dependable </w:t>
      </w:r>
      <w:r w:rsidR="004F08D9">
        <w:t xml:space="preserve">by improving the economic status of migrants through </w:t>
      </w:r>
      <w:r w:rsidR="00AB6C9B">
        <w:t>rehabilitation</w:t>
      </w:r>
      <w:r w:rsidR="004F08D9">
        <w:t>.</w:t>
      </w:r>
    </w:p>
    <w:p w14:paraId="25861256" w14:textId="30BD0877" w:rsidR="004F08D9" w:rsidRDefault="004F08D9" w:rsidP="004F08D9">
      <w:pPr>
        <w:pStyle w:val="ListParagraph"/>
        <w:numPr>
          <w:ilvl w:val="0"/>
          <w:numId w:val="23"/>
        </w:numPr>
        <w:spacing w:line="276" w:lineRule="auto"/>
      </w:pPr>
      <w:r>
        <w:t xml:space="preserve">The </w:t>
      </w:r>
      <w:r w:rsidR="00C04178">
        <w:t xml:space="preserve">lack of knowledge and </w:t>
      </w:r>
      <w:proofErr w:type="gramStart"/>
      <w:r w:rsidR="00B91A01">
        <w:t xml:space="preserve">education </w:t>
      </w:r>
      <w:r>
        <w:t xml:space="preserve"> of</w:t>
      </w:r>
      <w:proofErr w:type="gramEnd"/>
      <w:r>
        <w:t xml:space="preserve"> rural people can contribute to the </w:t>
      </w:r>
      <w:r w:rsidR="0080028A">
        <w:t xml:space="preserve">development </w:t>
      </w:r>
      <w:r>
        <w:t>of life.</w:t>
      </w:r>
    </w:p>
    <w:p w14:paraId="237A2F7B" w14:textId="739055D1" w:rsidR="004F08D9" w:rsidRDefault="00D54155" w:rsidP="004F08D9">
      <w:pPr>
        <w:pStyle w:val="ListParagraph"/>
        <w:numPr>
          <w:ilvl w:val="0"/>
          <w:numId w:val="23"/>
        </w:numPr>
        <w:spacing w:line="276" w:lineRule="auto"/>
      </w:pPr>
      <w:r>
        <w:t xml:space="preserve">Develops </w:t>
      </w:r>
      <w:proofErr w:type="gramStart"/>
      <w:r w:rsidR="004F08D9">
        <w:t xml:space="preserve">the </w:t>
      </w:r>
      <w:r w:rsidR="00304A63">
        <w:t xml:space="preserve"> </w:t>
      </w:r>
      <w:r w:rsidR="008E3142">
        <w:t>potentiality</w:t>
      </w:r>
      <w:proofErr w:type="gramEnd"/>
      <w:r w:rsidR="008E3142">
        <w:t xml:space="preserve"> </w:t>
      </w:r>
      <w:r w:rsidR="004F08D9">
        <w:t>to invest in self-employment and</w:t>
      </w:r>
      <w:r w:rsidR="00AA03AE">
        <w:t xml:space="preserve"> mass</w:t>
      </w:r>
      <w:r w:rsidR="004F08D9">
        <w:t xml:space="preserve"> productivity.</w:t>
      </w:r>
    </w:p>
    <w:p w14:paraId="217C4B0A" w14:textId="389A3480" w:rsidR="004F08D9" w:rsidRDefault="004F08D9" w:rsidP="004F08D9">
      <w:pPr>
        <w:pStyle w:val="ListParagraph"/>
        <w:numPr>
          <w:ilvl w:val="0"/>
          <w:numId w:val="23"/>
        </w:numPr>
        <w:spacing w:line="276" w:lineRule="auto"/>
      </w:pPr>
      <w:r>
        <w:t xml:space="preserve">Hotels, travel, </w:t>
      </w:r>
      <w:r w:rsidR="002F3A1D">
        <w:t xml:space="preserve">conveyance services </w:t>
      </w:r>
      <w:r>
        <w:t xml:space="preserve">and other industries have </w:t>
      </w:r>
      <w:r w:rsidR="00D57E0E">
        <w:t xml:space="preserve">obtained </w:t>
      </w:r>
      <w:r w:rsidR="0087014C">
        <w:t xml:space="preserve">governmental </w:t>
      </w:r>
      <w:r>
        <w:t xml:space="preserve">strength for the </w:t>
      </w:r>
      <w:r w:rsidR="008D6D9D">
        <w:t xml:space="preserve">motion </w:t>
      </w:r>
      <w:r>
        <w:t>of foreign workers.</w:t>
      </w:r>
    </w:p>
    <w:p w14:paraId="385791CE" w14:textId="4777C159" w:rsidR="004F08D9" w:rsidRDefault="004F08D9" w:rsidP="004F08D9">
      <w:pPr>
        <w:pStyle w:val="ListParagraph"/>
        <w:numPr>
          <w:ilvl w:val="0"/>
          <w:numId w:val="23"/>
        </w:numPr>
        <w:spacing w:line="276" w:lineRule="auto"/>
      </w:pPr>
      <w:r>
        <w:t xml:space="preserve">The investment climate and </w:t>
      </w:r>
      <w:r w:rsidR="00661BC8">
        <w:t xml:space="preserve">acquirement </w:t>
      </w:r>
      <w:r>
        <w:t xml:space="preserve">of </w:t>
      </w:r>
      <w:r w:rsidR="008D7E89">
        <w:t>e</w:t>
      </w:r>
      <w:r>
        <w:t xml:space="preserve">migrant workers have </w:t>
      </w:r>
      <w:r w:rsidR="00723AF3">
        <w:t>upgraded</w:t>
      </w:r>
      <w:r>
        <w:t>.</w:t>
      </w:r>
    </w:p>
    <w:p w14:paraId="12815724" w14:textId="05290330" w:rsidR="004F08D9" w:rsidRDefault="00E63CA5" w:rsidP="004F08D9">
      <w:pPr>
        <w:pStyle w:val="ListParagraph"/>
        <w:numPr>
          <w:ilvl w:val="0"/>
          <w:numId w:val="23"/>
        </w:numPr>
        <w:spacing w:line="276" w:lineRule="auto"/>
      </w:pPr>
      <w:r>
        <w:t xml:space="preserve">Foreign nationals </w:t>
      </w:r>
      <w:r w:rsidR="004F08D9">
        <w:t xml:space="preserve">are aware of the </w:t>
      </w:r>
      <w:r w:rsidR="00B2524B">
        <w:t xml:space="preserve">effect </w:t>
      </w:r>
      <w:r w:rsidR="004F08D9">
        <w:t xml:space="preserve">of </w:t>
      </w:r>
      <w:r w:rsidR="00AB6057">
        <w:t>freshness</w:t>
      </w:r>
      <w:r w:rsidR="004F08D9">
        <w:t xml:space="preserve">, environment, the need for reading, </w:t>
      </w:r>
      <w:r w:rsidR="00EF7BD5">
        <w:t>regulation</w:t>
      </w:r>
      <w:r w:rsidR="004F08D9">
        <w:t>, and living.</w:t>
      </w:r>
    </w:p>
    <w:p w14:paraId="06F8C89D" w14:textId="26752610" w:rsidR="004F08D9" w:rsidRDefault="009F5648" w:rsidP="004F08D9">
      <w:pPr>
        <w:pStyle w:val="ListParagraph"/>
        <w:numPr>
          <w:ilvl w:val="0"/>
          <w:numId w:val="23"/>
        </w:numPr>
        <w:spacing w:line="276" w:lineRule="auto"/>
      </w:pPr>
      <w:r>
        <w:lastRenderedPageBreak/>
        <w:t xml:space="preserve">Expanded </w:t>
      </w:r>
      <w:r w:rsidR="004F08D9">
        <w:t>technology in refugees.</w:t>
      </w:r>
    </w:p>
    <w:p w14:paraId="1134DBEC" w14:textId="4508A277" w:rsidR="004F08D9" w:rsidRDefault="00AD58C9" w:rsidP="004F08D9">
      <w:pPr>
        <w:pStyle w:val="ListParagraph"/>
        <w:numPr>
          <w:ilvl w:val="0"/>
          <w:numId w:val="23"/>
        </w:numPr>
        <w:spacing w:line="276" w:lineRule="auto"/>
      </w:pPr>
      <w:r>
        <w:t xml:space="preserve">Foreigner </w:t>
      </w:r>
      <w:r w:rsidR="004F08D9">
        <w:t>family members join banks and other banks.</w:t>
      </w:r>
    </w:p>
    <w:p w14:paraId="33E598A5" w14:textId="5B7B8668" w:rsidR="004F08D9" w:rsidRDefault="00D45C43" w:rsidP="004F08D9">
      <w:pPr>
        <w:pStyle w:val="ListParagraph"/>
        <w:numPr>
          <w:ilvl w:val="0"/>
          <w:numId w:val="23"/>
        </w:numPr>
        <w:spacing w:line="276" w:lineRule="auto"/>
      </w:pPr>
      <w:r>
        <w:t xml:space="preserve">Currently </w:t>
      </w:r>
      <w:r w:rsidR="004F08D9">
        <w:t>rural people</w:t>
      </w:r>
      <w:r w:rsidR="0038527C">
        <w:t xml:space="preserve"> desire</w:t>
      </w:r>
      <w:r w:rsidR="004F08D9">
        <w:t xml:space="preserve"> to use gas in</w:t>
      </w:r>
      <w:r w:rsidR="009005DB">
        <w:t xml:space="preserve"> place </w:t>
      </w:r>
      <w:r w:rsidR="004F08D9">
        <w:t>of chimney because they can afford electricity.</w:t>
      </w:r>
    </w:p>
    <w:p w14:paraId="63283956" w14:textId="384A69A9" w:rsidR="003E33D2" w:rsidRPr="00A54EAE" w:rsidRDefault="004F08D9" w:rsidP="004F08D9">
      <w:pPr>
        <w:pStyle w:val="ListParagraph"/>
        <w:numPr>
          <w:ilvl w:val="0"/>
          <w:numId w:val="23"/>
        </w:numPr>
        <w:spacing w:line="276" w:lineRule="auto"/>
      </w:pPr>
      <w:r>
        <w:t>People in rural areas</w:t>
      </w:r>
      <w:r w:rsidR="007C0FF8">
        <w:t xml:space="preserve"> are </w:t>
      </w:r>
      <w:r w:rsidR="00C25FAE">
        <w:t xml:space="preserve">now </w:t>
      </w:r>
      <w:r w:rsidR="00D60E24">
        <w:t xml:space="preserve">collecting </w:t>
      </w:r>
      <w:r w:rsidR="00826EF6">
        <w:t xml:space="preserve">fiscal </w:t>
      </w:r>
      <w:r>
        <w:t xml:space="preserve">and remittance services from banks and mobile banking. So </w:t>
      </w:r>
      <w:r w:rsidR="000F698B">
        <w:t>no need</w:t>
      </w:r>
      <w:r>
        <w:t xml:space="preserve"> to go to town for financial services.</w:t>
      </w:r>
    </w:p>
    <w:p w14:paraId="36414D7A" w14:textId="4A0B9FE2" w:rsidR="00312558" w:rsidRDefault="00954997" w:rsidP="00954997">
      <w:pPr>
        <w:pStyle w:val="Heading2"/>
        <w:spacing w:line="360" w:lineRule="auto"/>
      </w:pPr>
      <w:bookmarkStart w:id="68" w:name="_Toc102769138"/>
      <w:r>
        <w:t xml:space="preserve">4.10 </w:t>
      </w:r>
      <w:r w:rsidR="00312558">
        <w:t xml:space="preserve">Role of Different </w:t>
      </w:r>
      <w:r w:rsidR="006E6013">
        <w:t>Institutes</w:t>
      </w:r>
      <w:r w:rsidR="000A4119">
        <w:t xml:space="preserve"> Considering </w:t>
      </w:r>
      <w:r w:rsidR="0023197A">
        <w:t xml:space="preserve">Foreign Remittance </w:t>
      </w:r>
    </w:p>
    <w:p w14:paraId="24E96E80" w14:textId="77777777" w:rsidR="0023197A" w:rsidRDefault="0023197A" w:rsidP="004F08D9">
      <w:pPr>
        <w:pStyle w:val="Heading3"/>
      </w:pPr>
      <w:bookmarkStart w:id="69" w:name="_Toc102769139"/>
      <w:bookmarkEnd w:id="68"/>
    </w:p>
    <w:p w14:paraId="56BE98BA" w14:textId="2F8F4E60" w:rsidR="004F08D9" w:rsidRDefault="004F08D9" w:rsidP="004F08D9">
      <w:pPr>
        <w:pStyle w:val="Heading3"/>
      </w:pPr>
      <w:r>
        <w:t>4.10.1.</w:t>
      </w:r>
      <w:r w:rsidR="0023197A">
        <w:t xml:space="preserve"> </w:t>
      </w:r>
      <w:r w:rsidR="00C95845">
        <w:t xml:space="preserve">Ministry of Finance </w:t>
      </w:r>
      <w:r w:rsidR="0023197A">
        <w:t xml:space="preserve">       </w:t>
      </w:r>
      <w:bookmarkEnd w:id="69"/>
    </w:p>
    <w:p w14:paraId="52D341E3" w14:textId="77777777" w:rsidR="00C95845" w:rsidRDefault="00C95845" w:rsidP="004F08D9">
      <w:pPr>
        <w:spacing w:line="276" w:lineRule="auto"/>
      </w:pPr>
    </w:p>
    <w:p w14:paraId="40F59B64" w14:textId="4A805724" w:rsidR="004F08D9" w:rsidRDefault="004F08D9" w:rsidP="004F08D9">
      <w:pPr>
        <w:spacing w:line="276" w:lineRule="auto"/>
      </w:pPr>
      <w:r>
        <w:t xml:space="preserve">The Ministry of Finance (MOF) is a government </w:t>
      </w:r>
      <w:r w:rsidR="000B7DE6">
        <w:t xml:space="preserve">frame </w:t>
      </w:r>
      <w:r>
        <w:t>that works with the nation price</w:t>
      </w:r>
      <w:r w:rsidR="002A0D83">
        <w:t xml:space="preserve"> </w:t>
      </w:r>
      <w:r w:rsidR="00142085">
        <w:t>scale</w:t>
      </w:r>
      <w:proofErr w:type="gramStart"/>
      <w:r>
        <w:t xml:space="preserve">, </w:t>
      </w:r>
      <w:r w:rsidR="00CC7F9E">
        <w:t xml:space="preserve"> financial</w:t>
      </w:r>
      <w:proofErr w:type="gramEnd"/>
      <w:r w:rsidR="00CC7F9E">
        <w:t xml:space="preserve"> </w:t>
      </w:r>
      <w:r>
        <w:t xml:space="preserve">and </w:t>
      </w:r>
      <w:r w:rsidR="00CC7F9E">
        <w:t xml:space="preserve">fiscal </w:t>
      </w:r>
      <w:r>
        <w:t>coverage. This cr</w:t>
      </w:r>
      <w:r w:rsidR="00A003CB">
        <w:t>itic</w:t>
      </w:r>
      <w:r>
        <w:t xml:space="preserve">al policy-making frame is </w:t>
      </w:r>
      <w:r w:rsidR="00441E91">
        <w:t xml:space="preserve">connected </w:t>
      </w:r>
      <w:r>
        <w:t xml:space="preserve">to banking and remittances. Macroeconomic regulations that have an </w:t>
      </w:r>
      <w:r w:rsidR="00D63F91">
        <w:t xml:space="preserve">outcome </w:t>
      </w:r>
      <w:r>
        <w:t xml:space="preserve">on the trade charge, economic and </w:t>
      </w:r>
      <w:r w:rsidR="008E1AD7">
        <w:t xml:space="preserve">monetary </w:t>
      </w:r>
      <w:r>
        <w:t xml:space="preserve">mechanisms, foreign </w:t>
      </w:r>
      <w:r w:rsidR="008E1AD7">
        <w:t xml:space="preserve">currency </w:t>
      </w:r>
      <w:r>
        <w:t xml:space="preserve">reserves, and so </w:t>
      </w:r>
      <w:proofErr w:type="gramStart"/>
      <w:r>
        <w:t>forth  are</w:t>
      </w:r>
      <w:proofErr w:type="gramEnd"/>
      <w:r>
        <w:t xml:space="preserve"> </w:t>
      </w:r>
      <w:r w:rsidR="00D842CD">
        <w:t xml:space="preserve">controlled </w:t>
      </w:r>
      <w:r>
        <w:t>by using this minister.</w:t>
      </w:r>
    </w:p>
    <w:p w14:paraId="0E901BED" w14:textId="531CC969" w:rsidR="004F08D9" w:rsidRDefault="004F08D9" w:rsidP="004F08D9">
      <w:pPr>
        <w:pStyle w:val="Heading3"/>
      </w:pPr>
      <w:bookmarkStart w:id="70" w:name="_Toc102769140"/>
      <w:r>
        <w:t>4.10.2</w:t>
      </w:r>
      <w:proofErr w:type="gramStart"/>
      <w:r>
        <w:t>.</w:t>
      </w:r>
      <w:r w:rsidR="00E754C2">
        <w:t>Bangladesh</w:t>
      </w:r>
      <w:proofErr w:type="gramEnd"/>
      <w:r w:rsidR="00E754C2">
        <w:t xml:space="preserve"> Bank </w:t>
      </w:r>
      <w:r w:rsidR="00506DC1">
        <w:t xml:space="preserve">     </w:t>
      </w:r>
      <w:r>
        <w:t xml:space="preserve"> </w:t>
      </w:r>
      <w:bookmarkEnd w:id="70"/>
    </w:p>
    <w:p w14:paraId="0C929921" w14:textId="77777777" w:rsidR="00950F68" w:rsidRDefault="00950F68" w:rsidP="004F08D9">
      <w:pPr>
        <w:spacing w:line="276" w:lineRule="auto"/>
      </w:pPr>
    </w:p>
    <w:p w14:paraId="1DC5117B" w14:textId="3BEC2A78" w:rsidR="004F08D9" w:rsidRDefault="00950F68" w:rsidP="004F08D9">
      <w:pPr>
        <w:spacing w:line="276" w:lineRule="auto"/>
      </w:pPr>
      <w:r>
        <w:t xml:space="preserve">Along </w:t>
      </w:r>
      <w:proofErr w:type="gramStart"/>
      <w:r>
        <w:t>with</w:t>
      </w:r>
      <w:r w:rsidR="002D3853">
        <w:t xml:space="preserve"> </w:t>
      </w:r>
      <w:r w:rsidR="004F08D9">
        <w:t xml:space="preserve"> powers</w:t>
      </w:r>
      <w:proofErr w:type="gramEnd"/>
      <w:r w:rsidR="004F08D9">
        <w:t xml:space="preserve"> and functions, BB </w:t>
      </w:r>
      <w:r w:rsidR="005A38A1">
        <w:t xml:space="preserve">organizes </w:t>
      </w:r>
      <w:r w:rsidR="004F08D9">
        <w:t>scheduled bank</w:t>
      </w:r>
      <w:r w:rsidR="00CA598C">
        <w:t xml:space="preserve"> for </w:t>
      </w:r>
      <w:r w:rsidR="004F08D9">
        <w:t xml:space="preserve">sports, </w:t>
      </w:r>
      <w:r w:rsidR="009C3602">
        <w:t>perf</w:t>
      </w:r>
      <w:r w:rsidR="00B9486C">
        <w:t>orms</w:t>
      </w:r>
      <w:r w:rsidR="004F08D9">
        <w:t xml:space="preserve"> as a clearing-house, keep foreign </w:t>
      </w:r>
      <w:r w:rsidR="00615888">
        <w:t xml:space="preserve">currency </w:t>
      </w:r>
      <w:r w:rsidR="004F08D9">
        <w:t>reserves and video display units</w:t>
      </w:r>
      <w:r w:rsidR="00C23B9E">
        <w:t xml:space="preserve"> </w:t>
      </w:r>
      <w:r w:rsidR="008351A1">
        <w:t xml:space="preserve">soaring </w:t>
      </w:r>
      <w:r w:rsidR="004F08D9">
        <w:t xml:space="preserve">trade charge mechanism in the cutting-edge accounts. Bangladesh Bank </w:t>
      </w:r>
      <w:r w:rsidR="00354E63">
        <w:t xml:space="preserve">encourages </w:t>
      </w:r>
      <w:r w:rsidR="004F08D9">
        <w:t xml:space="preserve">the nationalized and personal banks to connect to </w:t>
      </w:r>
      <w:r w:rsidR="005B4A48">
        <w:t xml:space="preserve">foreign </w:t>
      </w:r>
      <w:r w:rsidR="004F08D9">
        <w:t xml:space="preserve">banks and alternate homes inside the </w:t>
      </w:r>
      <w:r w:rsidR="00B36366">
        <w:t xml:space="preserve">enrolled </w:t>
      </w:r>
      <w:r w:rsidR="004F08D9">
        <w:t xml:space="preserve">nations. It has </w:t>
      </w:r>
      <w:proofErr w:type="gramStart"/>
      <w:r w:rsidR="004F08D9">
        <w:t>an</w:t>
      </w:r>
      <w:proofErr w:type="gramEnd"/>
      <w:r w:rsidR="004F08D9">
        <w:t xml:space="preserve"> </w:t>
      </w:r>
      <w:r w:rsidR="00FD46DB">
        <w:t xml:space="preserve">unique </w:t>
      </w:r>
      <w:r w:rsidR="004F08D9">
        <w:t>branch for regulating and</w:t>
      </w:r>
      <w:r w:rsidR="006D4FFB">
        <w:t xml:space="preserve"> </w:t>
      </w:r>
      <w:r w:rsidR="001C42DA">
        <w:t xml:space="preserve">observing </w:t>
      </w:r>
      <w:r w:rsidR="004F08D9">
        <w:t>remittance</w:t>
      </w:r>
    </w:p>
    <w:p w14:paraId="2C3C5109" w14:textId="77777777" w:rsidR="004F08D9" w:rsidRDefault="004F08D9" w:rsidP="004F08D9">
      <w:pPr>
        <w:spacing w:line="276" w:lineRule="auto"/>
      </w:pPr>
    </w:p>
    <w:p w14:paraId="20FD8656" w14:textId="537E4B7F" w:rsidR="004F08D9" w:rsidRDefault="004F08D9" w:rsidP="004F08D9">
      <w:pPr>
        <w:pStyle w:val="Heading3"/>
      </w:pPr>
      <w:bookmarkStart w:id="71" w:name="_Toc102769141"/>
      <w:r>
        <w:t>4.10.3</w:t>
      </w:r>
      <w:proofErr w:type="gramStart"/>
      <w:r>
        <w:t>.</w:t>
      </w:r>
      <w:r w:rsidR="00C00FA9">
        <w:t>Exchange</w:t>
      </w:r>
      <w:proofErr w:type="gramEnd"/>
      <w:r w:rsidR="00C00FA9">
        <w:t xml:space="preserve"> </w:t>
      </w:r>
      <w:r w:rsidR="00E30A21">
        <w:t>Policy Department (FEPD</w:t>
      </w:r>
      <w:r w:rsidR="00DF517A">
        <w:t>)</w:t>
      </w:r>
      <w:r>
        <w:t>:</w:t>
      </w:r>
      <w:bookmarkEnd w:id="71"/>
    </w:p>
    <w:p w14:paraId="39175055" w14:textId="77777777" w:rsidR="004F08D9" w:rsidRDefault="004F08D9" w:rsidP="004F08D9">
      <w:pPr>
        <w:spacing w:line="276" w:lineRule="auto"/>
      </w:pPr>
    </w:p>
    <w:p w14:paraId="4E71A478" w14:textId="7FABC4B5" w:rsidR="004F08D9" w:rsidRDefault="004F08D9" w:rsidP="004F08D9">
      <w:pPr>
        <w:spacing w:line="276" w:lineRule="auto"/>
      </w:pPr>
      <w:r>
        <w:t xml:space="preserve">This </w:t>
      </w:r>
      <w:r w:rsidR="00633691">
        <w:t>regulatory</w:t>
      </w:r>
      <w:r w:rsidR="006D6680">
        <w:t xml:space="preserve"> extremely </w:t>
      </w:r>
      <w:r>
        <w:t xml:space="preserve">performs </w:t>
      </w:r>
      <w:proofErr w:type="gramStart"/>
      <w:r w:rsidR="00D028FA">
        <w:t>a</w:t>
      </w:r>
      <w:proofErr w:type="gramEnd"/>
      <w:r w:rsidR="00D028FA">
        <w:t xml:space="preserve"> </w:t>
      </w:r>
      <w:r w:rsidR="008B44BA">
        <w:t xml:space="preserve">essential </w:t>
      </w:r>
      <w:r w:rsidR="00673820">
        <w:t xml:space="preserve">purpose </w:t>
      </w:r>
      <w:r>
        <w:t xml:space="preserve">to </w:t>
      </w:r>
      <w:r w:rsidR="00673820">
        <w:t xml:space="preserve">foreign </w:t>
      </w:r>
      <w:r>
        <w:t xml:space="preserve">remittance zone. </w:t>
      </w:r>
      <w:proofErr w:type="gramStart"/>
      <w:r>
        <w:t>This branch specifically</w:t>
      </w:r>
      <w:r w:rsidR="00235B71">
        <w:t xml:space="preserve"> produces</w:t>
      </w:r>
      <w:r>
        <w:t xml:space="preserve">, </w:t>
      </w:r>
      <w:r w:rsidR="00C35C89">
        <w:t>indicates</w:t>
      </w:r>
      <w:r>
        <w:t xml:space="preserve">, translates and </w:t>
      </w:r>
      <w:r w:rsidR="00183538">
        <w:t>allocate</w:t>
      </w:r>
      <w:proofErr w:type="gramEnd"/>
      <w:r>
        <w:t xml:space="preserve"> information on inflow of remittance. It presents </w:t>
      </w:r>
      <w:r w:rsidR="00D9064D">
        <w:t xml:space="preserve">upgrade </w:t>
      </w:r>
      <w:r>
        <w:t>information about remittance with</w:t>
      </w:r>
      <w:r w:rsidR="00782120">
        <w:t xml:space="preserve"> appropriate </w:t>
      </w:r>
      <w:r>
        <w:t>description and also</w:t>
      </w:r>
      <w:r w:rsidR="00033B19">
        <w:t xml:space="preserve"> present </w:t>
      </w:r>
      <w:r>
        <w:t xml:space="preserve">high-quality and </w:t>
      </w:r>
      <w:r w:rsidR="00127484">
        <w:t>downward</w:t>
      </w:r>
      <w:r>
        <w:t xml:space="preserve"> tendencies in remittance.</w:t>
      </w:r>
    </w:p>
    <w:p w14:paraId="78BF7664" w14:textId="77777777" w:rsidR="004F08D9" w:rsidRDefault="004F08D9" w:rsidP="004F08D9">
      <w:pPr>
        <w:spacing w:line="276" w:lineRule="auto"/>
      </w:pPr>
    </w:p>
    <w:p w14:paraId="642DE29F" w14:textId="1F5927F3" w:rsidR="004F08D9" w:rsidRDefault="004F08D9" w:rsidP="004F08D9">
      <w:pPr>
        <w:pStyle w:val="Heading3"/>
      </w:pPr>
      <w:bookmarkStart w:id="72" w:name="_Toc102769142"/>
      <w:r>
        <w:t>4.10.4.</w:t>
      </w:r>
      <w:r w:rsidR="00FF760F">
        <w:t xml:space="preserve"> </w:t>
      </w:r>
      <w:r w:rsidR="009674A5">
        <w:t xml:space="preserve">Nationalized Commercial Banks </w:t>
      </w:r>
      <w:r w:rsidR="00266A96">
        <w:t>(NCBs):</w:t>
      </w:r>
      <w:r w:rsidR="00FF760F">
        <w:t xml:space="preserve">  </w:t>
      </w:r>
      <w:r>
        <w:t xml:space="preserve"> </w:t>
      </w:r>
      <w:bookmarkEnd w:id="72"/>
    </w:p>
    <w:p w14:paraId="2A9A9DA9" w14:textId="77777777" w:rsidR="000A51AB" w:rsidRDefault="000A51AB" w:rsidP="004F08D9">
      <w:pPr>
        <w:spacing w:line="276" w:lineRule="auto"/>
      </w:pPr>
    </w:p>
    <w:p w14:paraId="468ED751" w14:textId="2275CED7" w:rsidR="004F08D9" w:rsidRDefault="00F76E93" w:rsidP="004F08D9">
      <w:pPr>
        <w:spacing w:line="276" w:lineRule="auto"/>
        <w:rPr>
          <w:b/>
          <w:bCs/>
          <w:sz w:val="23"/>
          <w:szCs w:val="23"/>
        </w:rPr>
      </w:pPr>
      <w:r>
        <w:t>Nationalized Commercial Banks (</w:t>
      </w:r>
      <w:r w:rsidR="002934D2">
        <w:t>NCBs)</w:t>
      </w:r>
      <w:r w:rsidR="004F08D9">
        <w:t xml:space="preserve"> of Bangladesh </w:t>
      </w:r>
      <w:r w:rsidR="00CF6E5C">
        <w:t>form</w:t>
      </w:r>
      <w:r w:rsidR="004F08D9">
        <w:t xml:space="preserve"> </w:t>
      </w:r>
      <w:r w:rsidR="00281E07">
        <w:t xml:space="preserve">direct </w:t>
      </w:r>
      <w:r w:rsidR="004F08D9">
        <w:t xml:space="preserve">banking centers to be had at the </w:t>
      </w:r>
      <w:r w:rsidR="00C16D6A">
        <w:t xml:space="preserve">threshold </w:t>
      </w:r>
      <w:r w:rsidR="004F08D9">
        <w:t>of Bangladeshi migrants</w:t>
      </w:r>
      <w:r w:rsidR="00055409">
        <w:t xml:space="preserve"> particularly </w:t>
      </w:r>
      <w:r w:rsidR="004F08D9">
        <w:t xml:space="preserve">in those countries </w:t>
      </w:r>
      <w:r w:rsidR="00E604BA">
        <w:t>accordingly</w:t>
      </w:r>
      <w:r w:rsidR="00986FC6">
        <w:t xml:space="preserve"> </w:t>
      </w:r>
      <w:r w:rsidR="004F08D9">
        <w:t xml:space="preserve">a </w:t>
      </w:r>
      <w:r w:rsidR="002C1C7A">
        <w:t xml:space="preserve">massive </w:t>
      </w:r>
      <w:r w:rsidR="00997660">
        <w:t xml:space="preserve">extensive </w:t>
      </w:r>
      <w:r w:rsidR="004F08D9">
        <w:t xml:space="preserve">variety of Bangladesh are employed. Within those 4 NCBs have more than 5000 </w:t>
      </w:r>
      <w:r w:rsidR="00A72F83">
        <w:t>offices</w:t>
      </w:r>
      <w:r w:rsidR="004F08D9">
        <w:t xml:space="preserve">. Through them they could </w:t>
      </w:r>
      <w:r w:rsidR="00D15F85">
        <w:t xml:space="preserve">distribute </w:t>
      </w:r>
      <w:proofErr w:type="gramStart"/>
      <w:r w:rsidR="004F08D9">
        <w:t xml:space="preserve">remittance </w:t>
      </w:r>
      <w:r w:rsidR="00D63B2F">
        <w:t xml:space="preserve"> in</w:t>
      </w:r>
      <w:proofErr w:type="gramEnd"/>
      <w:r w:rsidR="00D63B2F">
        <w:t xml:space="preserve"> </w:t>
      </w:r>
      <w:r w:rsidR="004F08D9">
        <w:t xml:space="preserve">seven  remote </w:t>
      </w:r>
      <w:r w:rsidR="00460015">
        <w:t xml:space="preserve">parts. </w:t>
      </w:r>
      <w:proofErr w:type="gramStart"/>
      <w:r w:rsidR="00460015">
        <w:t xml:space="preserve">Alongside </w:t>
      </w:r>
      <w:r w:rsidR="004F08D9">
        <w:t xml:space="preserve"> their</w:t>
      </w:r>
      <w:proofErr w:type="gramEnd"/>
      <w:r w:rsidR="004F08D9">
        <w:t xml:space="preserve"> own branches, NCBs have</w:t>
      </w:r>
      <w:r w:rsidR="00760A71">
        <w:t xml:space="preserve"> started </w:t>
      </w:r>
      <w:r w:rsidR="00E4189E">
        <w:t>current exchange</w:t>
      </w:r>
      <w:r w:rsidR="00174A47">
        <w:t xml:space="preserve"> counter</w:t>
      </w:r>
      <w:r w:rsidR="00E4189E">
        <w:t xml:space="preserve"> </w:t>
      </w:r>
      <w:r w:rsidR="004F08D9">
        <w:t xml:space="preserve">joint </w:t>
      </w:r>
      <w:r w:rsidR="00136BDA">
        <w:t xml:space="preserve">association </w:t>
      </w:r>
      <w:r w:rsidR="004F08D9">
        <w:t>with different banks and economic establishments in one-of-a-kind nations of the arena.</w:t>
      </w:r>
    </w:p>
    <w:p w14:paraId="497F4D03" w14:textId="77777777" w:rsidR="004F08D9" w:rsidRDefault="004F08D9" w:rsidP="004F08D9">
      <w:pPr>
        <w:spacing w:line="276" w:lineRule="auto"/>
      </w:pPr>
    </w:p>
    <w:p w14:paraId="08DFEF75" w14:textId="3779E6D7" w:rsidR="00965370" w:rsidRDefault="00965370" w:rsidP="00965370">
      <w:pPr>
        <w:pStyle w:val="Heading3"/>
      </w:pPr>
      <w:bookmarkStart w:id="73" w:name="_Toc102769143"/>
      <w:r>
        <w:t>4.10.5. Private Commercial Banks</w:t>
      </w:r>
      <w:bookmarkEnd w:id="73"/>
      <w:r w:rsidR="008B592C">
        <w:t xml:space="preserve">   </w:t>
      </w:r>
    </w:p>
    <w:p w14:paraId="11F1FDD3" w14:textId="77777777" w:rsidR="00965370" w:rsidRDefault="00965370" w:rsidP="00965370">
      <w:pPr>
        <w:spacing w:line="276" w:lineRule="auto"/>
      </w:pPr>
    </w:p>
    <w:p w14:paraId="11EED3A8" w14:textId="1F24FDD0" w:rsidR="00965370" w:rsidRPr="00AA0DC3" w:rsidRDefault="00965370" w:rsidP="00965370">
      <w:pPr>
        <w:spacing w:line="276" w:lineRule="auto"/>
        <w:sectPr w:rsidR="00965370" w:rsidRPr="00AA0DC3" w:rsidSect="00552FCD">
          <w:headerReference w:type="default" r:id="rId37"/>
          <w:footerReference w:type="default" r:id="rId38"/>
          <w:pgSz w:w="11906" w:h="16838" w:code="9"/>
          <w:pgMar w:top="1440" w:right="1440" w:bottom="1440" w:left="1440" w:header="720" w:footer="720" w:gutter="0"/>
          <w:pgNumType w:start="13"/>
          <w:cols w:space="720"/>
          <w:docGrid w:linePitch="360"/>
        </w:sectPr>
      </w:pPr>
      <w:r>
        <w:t xml:space="preserve">Private Commercial Banks (PCBs) are </w:t>
      </w:r>
      <w:r w:rsidR="00487510">
        <w:t xml:space="preserve">also </w:t>
      </w:r>
      <w:r>
        <w:t>in</w:t>
      </w:r>
      <w:r w:rsidR="00EF668A">
        <w:t>c</w:t>
      </w:r>
      <w:r w:rsidR="00AA5613">
        <w:t>luded</w:t>
      </w:r>
      <w:r>
        <w:t xml:space="preserve"> in remittance </w:t>
      </w:r>
      <w:r w:rsidR="001B385C">
        <w:t>convey</w:t>
      </w:r>
      <w:r>
        <w:t xml:space="preserve">. </w:t>
      </w:r>
      <w:r w:rsidR="001F2711">
        <w:t>Islamic</w:t>
      </w:r>
      <w:r>
        <w:t xml:space="preserve"> Bank of Bangladesh Ltd (IBBL) </w:t>
      </w:r>
      <w:r w:rsidR="001F2711">
        <w:t xml:space="preserve">of the PCBs </w:t>
      </w:r>
      <w:r>
        <w:t xml:space="preserve">has been </w:t>
      </w:r>
      <w:r w:rsidR="00DA644B">
        <w:t xml:space="preserve">recognized </w:t>
      </w:r>
      <w:r>
        <w:t xml:space="preserve">to be most proactive inside the location of migrants’ </w:t>
      </w:r>
      <w:r w:rsidR="002A5552">
        <w:t xml:space="preserve">remittance. National </w:t>
      </w:r>
      <w:r w:rsidR="0012319C">
        <w:t>Bank, International Finance and Investment Corporation</w:t>
      </w:r>
      <w:r>
        <w:t xml:space="preserve"> (IFIC)</w:t>
      </w:r>
      <w:proofErr w:type="gramStart"/>
      <w:r>
        <w:t>,</w:t>
      </w:r>
      <w:r w:rsidR="00471878">
        <w:t>Uttara</w:t>
      </w:r>
      <w:proofErr w:type="gramEnd"/>
      <w:r w:rsidR="00471878">
        <w:t xml:space="preserve"> Bank, Prime </w:t>
      </w:r>
      <w:r>
        <w:t>Bank</w:t>
      </w:r>
      <w:r w:rsidR="00471878">
        <w:t xml:space="preserve"> </w:t>
      </w:r>
      <w:r>
        <w:t>are</w:t>
      </w:r>
      <w:r w:rsidR="0018243B">
        <w:t xml:space="preserve"> distinct </w:t>
      </w:r>
      <w:r>
        <w:t xml:space="preserve">non-public banks in volvedin remittance transfer. </w:t>
      </w:r>
      <w:r w:rsidR="00E16C6B">
        <w:t xml:space="preserve">Majority of </w:t>
      </w:r>
      <w:r>
        <w:t xml:space="preserve">their sports are within the Middle East. Saudi Arabia is the </w:t>
      </w:r>
      <w:proofErr w:type="gramStart"/>
      <w:r w:rsidR="00696952">
        <w:t xml:space="preserve">most </w:t>
      </w:r>
      <w:r>
        <w:t xml:space="preserve"> </w:t>
      </w:r>
      <w:r w:rsidR="00194764">
        <w:t>important</w:t>
      </w:r>
      <w:proofErr w:type="gramEnd"/>
      <w:r w:rsidR="00194764">
        <w:t xml:space="preserve"> </w:t>
      </w:r>
      <w:r>
        <w:t xml:space="preserve">working </w:t>
      </w:r>
      <w:r w:rsidR="00362624">
        <w:t xml:space="preserve">proximity </w:t>
      </w:r>
      <w:r>
        <w:t xml:space="preserve">of </w:t>
      </w:r>
      <w:r w:rsidR="00567983">
        <w:t>Islamic</w:t>
      </w:r>
      <w:r>
        <w:t xml:space="preserve"> Bank together with Qatar, Bahrain and UAE.</w:t>
      </w:r>
    </w:p>
    <w:p w14:paraId="42CAB8B5" w14:textId="77777777" w:rsidR="00427E52" w:rsidRDefault="00427E52" w:rsidP="00427E52">
      <w:pPr>
        <w:jc w:val="center"/>
        <w:rPr>
          <w:rFonts w:cs="Times New Roman"/>
          <w:sz w:val="28"/>
        </w:rPr>
      </w:pPr>
    </w:p>
    <w:p w14:paraId="25C40306" w14:textId="77777777" w:rsidR="00E5343D" w:rsidRDefault="00E5343D" w:rsidP="00E5343D">
      <w:pPr>
        <w:spacing w:after="0" w:line="276" w:lineRule="auto"/>
        <w:rPr>
          <w:rFonts w:cs="Times New Roman"/>
          <w:sz w:val="28"/>
        </w:rPr>
      </w:pPr>
    </w:p>
    <w:p w14:paraId="6BB4D152" w14:textId="77777777" w:rsidR="00E5343D" w:rsidRPr="00427E52" w:rsidRDefault="00E5343D" w:rsidP="00E5343D">
      <w:pPr>
        <w:rPr>
          <w:rFonts w:cs="Times New Roman"/>
          <w:sz w:val="28"/>
        </w:rPr>
      </w:pPr>
    </w:p>
    <w:p w14:paraId="12CF3652" w14:textId="77777777" w:rsidR="00E5343D" w:rsidRPr="00427E52" w:rsidRDefault="00E5343D" w:rsidP="00E5343D">
      <w:pPr>
        <w:rPr>
          <w:rFonts w:cs="Times New Roman"/>
          <w:sz w:val="28"/>
        </w:rPr>
      </w:pPr>
    </w:p>
    <w:p w14:paraId="3263A143" w14:textId="77777777" w:rsidR="00E5343D" w:rsidRPr="00427E52" w:rsidRDefault="00E5343D" w:rsidP="00E5343D">
      <w:pPr>
        <w:rPr>
          <w:rFonts w:cs="Times New Roman"/>
          <w:sz w:val="28"/>
        </w:rPr>
      </w:pPr>
    </w:p>
    <w:p w14:paraId="1167C085" w14:textId="77777777" w:rsidR="00E5343D" w:rsidRPr="00427E52" w:rsidRDefault="00E5343D" w:rsidP="00E5343D">
      <w:pPr>
        <w:rPr>
          <w:rFonts w:cs="Times New Roman"/>
          <w:sz w:val="28"/>
        </w:rPr>
      </w:pPr>
    </w:p>
    <w:p w14:paraId="54517426" w14:textId="77777777" w:rsidR="00E5343D" w:rsidRDefault="00E5343D" w:rsidP="00E5343D">
      <w:pPr>
        <w:rPr>
          <w:rFonts w:cs="Times New Roman"/>
          <w:sz w:val="28"/>
        </w:rPr>
      </w:pPr>
    </w:p>
    <w:p w14:paraId="53E1BABB" w14:textId="77777777" w:rsidR="00E5343D" w:rsidRDefault="00E5343D" w:rsidP="00E5343D">
      <w:pPr>
        <w:rPr>
          <w:rFonts w:cs="Times New Roman"/>
          <w:sz w:val="28"/>
        </w:rPr>
      </w:pPr>
    </w:p>
    <w:p w14:paraId="15C58B7A" w14:textId="77777777" w:rsidR="00E5343D" w:rsidRDefault="00E5343D" w:rsidP="00E5343D">
      <w:pPr>
        <w:rPr>
          <w:rFonts w:cs="Times New Roman"/>
          <w:sz w:val="28"/>
        </w:rPr>
      </w:pPr>
    </w:p>
    <w:p w14:paraId="56847E3E" w14:textId="77777777" w:rsidR="00E5343D" w:rsidRDefault="00E5343D" w:rsidP="00E5343D">
      <w:pPr>
        <w:rPr>
          <w:rFonts w:cs="Times New Roman"/>
          <w:sz w:val="28"/>
        </w:rPr>
      </w:pPr>
    </w:p>
    <w:p w14:paraId="1EEF126A" w14:textId="796E19A3" w:rsidR="004B7F22" w:rsidRPr="009309D2" w:rsidRDefault="0041404F" w:rsidP="00E5343D">
      <w:pPr>
        <w:rPr>
          <w:rFonts w:cs="Times New Roman"/>
          <w:sz w:val="48"/>
          <w:szCs w:val="48"/>
        </w:rPr>
      </w:pPr>
      <w:r>
        <w:rPr>
          <w:rFonts w:cs="Times New Roman"/>
          <w:sz w:val="28"/>
        </w:rPr>
        <w:t xml:space="preserve">                                                 </w:t>
      </w:r>
      <w:r w:rsidR="004B7F22">
        <w:rPr>
          <w:rFonts w:cs="Times New Roman"/>
          <w:sz w:val="28"/>
        </w:rPr>
        <w:t xml:space="preserve">  </w:t>
      </w:r>
      <w:r w:rsidR="004B7F22" w:rsidRPr="009309D2">
        <w:rPr>
          <w:rFonts w:cs="Times New Roman"/>
          <w:sz w:val="48"/>
          <w:szCs w:val="48"/>
        </w:rPr>
        <w:t xml:space="preserve">Chapter-5 </w:t>
      </w:r>
    </w:p>
    <w:p w14:paraId="11884C89" w14:textId="3D187303" w:rsidR="0041404F" w:rsidRDefault="00EA7E8C" w:rsidP="00E5343D">
      <w:pPr>
        <w:jc w:val="center"/>
        <w:rPr>
          <w:rFonts w:cs="Times New Roman"/>
          <w:sz w:val="50"/>
          <w:szCs w:val="50"/>
        </w:rPr>
      </w:pPr>
      <w:r>
        <w:rPr>
          <w:rFonts w:cs="Times New Roman"/>
          <w:sz w:val="50"/>
          <w:szCs w:val="50"/>
        </w:rPr>
        <w:t xml:space="preserve">Foreign Remittance Procedure </w:t>
      </w:r>
    </w:p>
    <w:p w14:paraId="648D6AE9" w14:textId="62B461B4" w:rsidR="00E5343D" w:rsidRDefault="00E5343D" w:rsidP="00CC364C">
      <w:pPr>
        <w:tabs>
          <w:tab w:val="center" w:pos="4513"/>
        </w:tabs>
        <w:spacing w:after="0" w:line="360" w:lineRule="auto"/>
        <w:jc w:val="center"/>
        <w:rPr>
          <w:rFonts w:cs="Times New Roman"/>
          <w:sz w:val="28"/>
        </w:rPr>
        <w:sectPr w:rsidR="00E5343D" w:rsidSect="00216005">
          <w:headerReference w:type="default" r:id="rId39"/>
          <w:footerReference w:type="default" r:id="rId40"/>
          <w:pgSz w:w="11906" w:h="16838" w:code="9"/>
          <w:pgMar w:top="1440" w:right="1440" w:bottom="1440" w:left="1440" w:header="720" w:footer="720" w:gutter="0"/>
          <w:pgNumType w:fmt="lowerRoman" w:start="1"/>
          <w:cols w:space="720"/>
          <w:docGrid w:linePitch="360"/>
        </w:sectPr>
      </w:pPr>
    </w:p>
    <w:p w14:paraId="61FB10A0" w14:textId="31807A22" w:rsidR="00427E52" w:rsidRPr="00F54BF3" w:rsidRDefault="00564BA0" w:rsidP="00564BA0">
      <w:pPr>
        <w:pStyle w:val="Heading1"/>
        <w:spacing w:before="0"/>
        <w:jc w:val="center"/>
        <w:rPr>
          <w:sz w:val="25"/>
          <w:szCs w:val="25"/>
        </w:rPr>
      </w:pPr>
      <w:bookmarkStart w:id="74" w:name="_Toc102769144"/>
      <w:r w:rsidRPr="00F54BF3">
        <w:rPr>
          <w:sz w:val="25"/>
          <w:szCs w:val="25"/>
        </w:rPr>
        <w:lastRenderedPageBreak/>
        <w:t xml:space="preserve">Chapter-5   </w:t>
      </w:r>
      <w:r w:rsidR="00CD35CA" w:rsidRPr="00CD35CA">
        <w:rPr>
          <w:sz w:val="25"/>
          <w:szCs w:val="25"/>
        </w:rPr>
        <w:t xml:space="preserve">Foreign </w:t>
      </w:r>
      <w:proofErr w:type="gramStart"/>
      <w:r w:rsidR="00CD35CA" w:rsidRPr="00CD35CA">
        <w:rPr>
          <w:sz w:val="25"/>
          <w:szCs w:val="25"/>
        </w:rPr>
        <w:t xml:space="preserve">Remittance </w:t>
      </w:r>
      <w:r w:rsidR="00F110E4">
        <w:rPr>
          <w:sz w:val="25"/>
          <w:szCs w:val="25"/>
        </w:rPr>
        <w:t xml:space="preserve"> Procedure</w:t>
      </w:r>
      <w:proofErr w:type="gramEnd"/>
      <w:r w:rsidR="00F110E4">
        <w:rPr>
          <w:sz w:val="25"/>
          <w:szCs w:val="25"/>
        </w:rPr>
        <w:t xml:space="preserve">     </w:t>
      </w:r>
      <w:bookmarkEnd w:id="74"/>
    </w:p>
    <w:p w14:paraId="2A6C0E88" w14:textId="77777777" w:rsidR="00564BA0" w:rsidRDefault="00564BA0" w:rsidP="00564BA0"/>
    <w:p w14:paraId="47B99F23" w14:textId="0E323FAF" w:rsidR="004479EE" w:rsidRDefault="002042D3" w:rsidP="00D67D74">
      <w:pPr>
        <w:pStyle w:val="Heading2"/>
      </w:pPr>
      <w:bookmarkStart w:id="75" w:name="_Toc102769145"/>
      <w:r>
        <w:t xml:space="preserve">5.1. </w:t>
      </w:r>
      <w:r w:rsidR="005F24D8">
        <w:t>Foreign Remittance Procedure of SCB</w:t>
      </w:r>
      <w:r>
        <w:t xml:space="preserve">    </w:t>
      </w:r>
      <w:bookmarkEnd w:id="75"/>
    </w:p>
    <w:p w14:paraId="02306A37" w14:textId="77777777" w:rsidR="00B5235C" w:rsidRPr="00182E05" w:rsidRDefault="00B5235C" w:rsidP="00B5235C">
      <w:pPr>
        <w:rPr>
          <w:sz w:val="2"/>
          <w:szCs w:val="4"/>
        </w:rPr>
      </w:pPr>
    </w:p>
    <w:p w14:paraId="71399BD5" w14:textId="6599AE74" w:rsidR="00182E05" w:rsidRDefault="00BE1FBF" w:rsidP="00182E05">
      <w:r>
        <w:t>The Foreign Trade Directives, Pursuant</w:t>
      </w:r>
      <w:r w:rsidR="00182E05">
        <w:t xml:space="preserve"> to the Divisions Change Act of 1947 and </w:t>
      </w:r>
      <w:r w:rsidR="007C2099">
        <w:t>E</w:t>
      </w:r>
      <w:r w:rsidR="00182E05">
        <w:t xml:space="preserve">l Bunco </w:t>
      </w:r>
      <w:r w:rsidR="00316993">
        <w:t>split</w:t>
      </w:r>
      <w:r w:rsidR="00945BA2">
        <w:t xml:space="preserve">s up </w:t>
      </w:r>
      <w:r w:rsidR="00182E05">
        <w:t xml:space="preserve">all foreign </w:t>
      </w:r>
      <w:r w:rsidR="00AB3026">
        <w:t xml:space="preserve">anecdotes </w:t>
      </w:r>
      <w:r w:rsidR="00182E05">
        <w:t xml:space="preserve">into two broad </w:t>
      </w:r>
      <w:r w:rsidR="007C1D33">
        <w:t>divisions</w:t>
      </w:r>
      <w:r w:rsidR="00182E05">
        <w:t>:</w:t>
      </w:r>
    </w:p>
    <w:p w14:paraId="4A1C224E" w14:textId="5D57D750" w:rsidR="00182E05" w:rsidRDefault="006C3E54" w:rsidP="00182E05">
      <w:r>
        <w:t xml:space="preserve">1. Inward Remittances </w:t>
      </w:r>
    </w:p>
    <w:p w14:paraId="1AD05A7F" w14:textId="1ACE0149" w:rsidR="003D203D" w:rsidRDefault="00182E05" w:rsidP="00182E05">
      <w:r>
        <w:t xml:space="preserve">2. </w:t>
      </w:r>
      <w:r w:rsidR="00975CDF">
        <w:t xml:space="preserve">Outward Remittances </w:t>
      </w:r>
    </w:p>
    <w:p w14:paraId="323C48C9" w14:textId="70F776E2" w:rsidR="003D203D" w:rsidRDefault="000D33E1" w:rsidP="000D33E1">
      <w:pPr>
        <w:pStyle w:val="Heading3"/>
      </w:pPr>
      <w:bookmarkStart w:id="76" w:name="_Toc102769146"/>
      <w:r>
        <w:t xml:space="preserve">5.1.1 </w:t>
      </w:r>
      <w:r w:rsidR="004D0BC1" w:rsidRPr="004D0BC1">
        <w:t>Inward Remittance</w:t>
      </w:r>
      <w:bookmarkEnd w:id="76"/>
    </w:p>
    <w:p w14:paraId="119DFA47" w14:textId="74973A59" w:rsidR="00E5565A" w:rsidRPr="00E5565A" w:rsidRDefault="00E5565A" w:rsidP="00E5565A">
      <w:pPr>
        <w:rPr>
          <w:sz w:val="14"/>
          <w:szCs w:val="18"/>
        </w:rPr>
      </w:pPr>
    </w:p>
    <w:p w14:paraId="68A67040" w14:textId="546F5929" w:rsidR="00E5565A" w:rsidRPr="00CB2569" w:rsidRDefault="00FE54CC" w:rsidP="00E5565A">
      <w:pPr>
        <w:rPr>
          <w:sz w:val="23"/>
          <w:szCs w:val="23"/>
        </w:rPr>
      </w:pPr>
      <w:r>
        <w:rPr>
          <w:sz w:val="23"/>
          <w:szCs w:val="23"/>
        </w:rPr>
        <w:t>W</w:t>
      </w:r>
      <w:r w:rsidR="00E5565A">
        <w:rPr>
          <w:sz w:val="23"/>
          <w:szCs w:val="23"/>
        </w:rPr>
        <w:t xml:space="preserve">hen our country </w:t>
      </w:r>
      <w:r w:rsidR="00E5565A" w:rsidRPr="00E5565A">
        <w:rPr>
          <w:sz w:val="23"/>
          <w:szCs w:val="23"/>
        </w:rPr>
        <w:t>accept</w:t>
      </w:r>
      <w:r w:rsidR="00E5565A">
        <w:rPr>
          <w:sz w:val="23"/>
          <w:szCs w:val="23"/>
        </w:rPr>
        <w:t xml:space="preserve">s remittances from </w:t>
      </w:r>
      <w:r w:rsidR="00E5565A" w:rsidRPr="00E5565A">
        <w:rPr>
          <w:sz w:val="23"/>
          <w:szCs w:val="23"/>
        </w:rPr>
        <w:t>oversea</w:t>
      </w:r>
      <w:r w:rsidR="00736EC4">
        <w:rPr>
          <w:sz w:val="23"/>
          <w:szCs w:val="23"/>
        </w:rPr>
        <w:t xml:space="preserve"> that is known</w:t>
      </w:r>
      <w:r w:rsidR="00E4024F">
        <w:rPr>
          <w:sz w:val="23"/>
          <w:szCs w:val="23"/>
        </w:rPr>
        <w:t xml:space="preserve"> as </w:t>
      </w:r>
      <w:r w:rsidR="00642E66">
        <w:rPr>
          <w:sz w:val="23"/>
          <w:szCs w:val="23"/>
        </w:rPr>
        <w:t>H</w:t>
      </w:r>
      <w:r w:rsidR="00E4024F" w:rsidRPr="00E5565A">
        <w:rPr>
          <w:sz w:val="23"/>
          <w:szCs w:val="23"/>
        </w:rPr>
        <w:t xml:space="preserve">ome </w:t>
      </w:r>
      <w:r w:rsidR="00E4024F">
        <w:rPr>
          <w:sz w:val="23"/>
          <w:szCs w:val="23"/>
        </w:rPr>
        <w:t xml:space="preserve">emittances </w:t>
      </w:r>
      <w:r w:rsidR="00642E66">
        <w:rPr>
          <w:sz w:val="23"/>
          <w:szCs w:val="23"/>
        </w:rPr>
        <w:t xml:space="preserve">or Inward </w:t>
      </w:r>
      <w:r w:rsidR="00CB2569">
        <w:rPr>
          <w:sz w:val="23"/>
          <w:szCs w:val="23"/>
        </w:rPr>
        <w:t>Remittance. In a nutshell</w:t>
      </w:r>
      <w:r w:rsidR="00E5565A">
        <w:rPr>
          <w:sz w:val="23"/>
          <w:szCs w:val="23"/>
        </w:rPr>
        <w:t xml:space="preserve">, </w:t>
      </w:r>
      <w:r w:rsidR="00FE26AD" w:rsidRPr="00FE26AD">
        <w:rPr>
          <w:sz w:val="23"/>
          <w:szCs w:val="23"/>
        </w:rPr>
        <w:t xml:space="preserve">intestinal </w:t>
      </w:r>
      <w:r w:rsidR="00E5565A">
        <w:rPr>
          <w:sz w:val="23"/>
          <w:szCs w:val="23"/>
        </w:rPr>
        <w:t xml:space="preserve">remittances </w:t>
      </w:r>
      <w:r w:rsidR="006A6066">
        <w:rPr>
          <w:sz w:val="23"/>
          <w:szCs w:val="23"/>
        </w:rPr>
        <w:t>imply</w:t>
      </w:r>
      <w:r w:rsidR="00E5565A">
        <w:rPr>
          <w:sz w:val="23"/>
          <w:szCs w:val="23"/>
        </w:rPr>
        <w:t xml:space="preserve"> remittances of </w:t>
      </w:r>
      <w:r w:rsidR="00AF0095" w:rsidRPr="00AF0095">
        <w:rPr>
          <w:sz w:val="23"/>
          <w:szCs w:val="23"/>
        </w:rPr>
        <w:t xml:space="preserve">oversea interchange </w:t>
      </w:r>
      <w:r w:rsidR="00E5565A">
        <w:rPr>
          <w:sz w:val="23"/>
          <w:szCs w:val="23"/>
        </w:rPr>
        <w:t xml:space="preserve">that are </w:t>
      </w:r>
      <w:r w:rsidR="004259AB">
        <w:rPr>
          <w:sz w:val="23"/>
          <w:szCs w:val="23"/>
        </w:rPr>
        <w:t xml:space="preserve">cogent </w:t>
      </w:r>
      <w:r w:rsidR="00AF0095">
        <w:rPr>
          <w:sz w:val="23"/>
          <w:szCs w:val="23"/>
        </w:rPr>
        <w:t>via</w:t>
      </w:r>
      <w:r w:rsidR="00E5565A">
        <w:rPr>
          <w:sz w:val="23"/>
          <w:szCs w:val="23"/>
        </w:rPr>
        <w:t xml:space="preserve"> </w:t>
      </w:r>
      <w:proofErr w:type="gramStart"/>
      <w:r w:rsidR="00E5565A">
        <w:rPr>
          <w:sz w:val="23"/>
          <w:szCs w:val="23"/>
        </w:rPr>
        <w:t xml:space="preserve">the </w:t>
      </w:r>
      <w:r w:rsidR="00B32468">
        <w:rPr>
          <w:sz w:val="23"/>
          <w:szCs w:val="23"/>
        </w:rPr>
        <w:t>apply</w:t>
      </w:r>
      <w:proofErr w:type="gramEnd"/>
      <w:r w:rsidR="00E5565A">
        <w:rPr>
          <w:sz w:val="23"/>
          <w:szCs w:val="23"/>
        </w:rPr>
        <w:t xml:space="preserve"> of </w:t>
      </w:r>
      <w:r w:rsidR="00AF0095" w:rsidRPr="00AF0095">
        <w:rPr>
          <w:sz w:val="23"/>
          <w:szCs w:val="23"/>
        </w:rPr>
        <w:t xml:space="preserve">oversea </w:t>
      </w:r>
      <w:r w:rsidR="00E5565A">
        <w:rPr>
          <w:sz w:val="23"/>
          <w:szCs w:val="23"/>
        </w:rPr>
        <w:t xml:space="preserve">remittances to the beneficiaries. </w:t>
      </w:r>
      <w:r w:rsidR="00AB0781">
        <w:rPr>
          <w:sz w:val="23"/>
          <w:szCs w:val="23"/>
        </w:rPr>
        <w:t>I</w:t>
      </w:r>
      <w:r w:rsidR="00E5565A">
        <w:rPr>
          <w:sz w:val="23"/>
          <w:szCs w:val="23"/>
        </w:rPr>
        <w:t xml:space="preserve">nternal remittances are </w:t>
      </w:r>
      <w:r w:rsidR="00E878CE">
        <w:rPr>
          <w:sz w:val="23"/>
          <w:szCs w:val="23"/>
        </w:rPr>
        <w:t>received form</w:t>
      </w:r>
      <w:r w:rsidR="006408A5">
        <w:rPr>
          <w:sz w:val="23"/>
          <w:szCs w:val="23"/>
        </w:rPr>
        <w:t xml:space="preserve"> </w:t>
      </w:r>
      <w:r w:rsidR="00257011">
        <w:rPr>
          <w:sz w:val="23"/>
          <w:szCs w:val="23"/>
        </w:rPr>
        <w:t>universal fees, tourist</w:t>
      </w:r>
      <w:r w:rsidR="00F15ADB">
        <w:rPr>
          <w:sz w:val="23"/>
          <w:szCs w:val="23"/>
        </w:rPr>
        <w:t xml:space="preserve"> check, </w:t>
      </w:r>
      <w:r w:rsidR="00866BD6">
        <w:rPr>
          <w:sz w:val="23"/>
          <w:szCs w:val="23"/>
        </w:rPr>
        <w:t>shipping, mail</w:t>
      </w:r>
      <w:r w:rsidR="00E5565A">
        <w:rPr>
          <w:sz w:val="23"/>
          <w:szCs w:val="23"/>
        </w:rPr>
        <w:t xml:space="preserve">, postage, TT. </w:t>
      </w:r>
      <w:proofErr w:type="gramStart"/>
      <w:r w:rsidR="001868CF">
        <w:rPr>
          <w:sz w:val="23"/>
          <w:szCs w:val="23"/>
        </w:rPr>
        <w:t>Particular directions</w:t>
      </w:r>
      <w:r w:rsidR="00E5565A">
        <w:rPr>
          <w:sz w:val="23"/>
          <w:szCs w:val="23"/>
        </w:rPr>
        <w:t xml:space="preserve"> for </w:t>
      </w:r>
      <w:r w:rsidR="00CB01FC">
        <w:rPr>
          <w:sz w:val="23"/>
          <w:szCs w:val="23"/>
        </w:rPr>
        <w:t xml:space="preserve">transferring </w:t>
      </w:r>
      <w:r w:rsidR="00E5565A">
        <w:rPr>
          <w:sz w:val="23"/>
          <w:szCs w:val="23"/>
        </w:rPr>
        <w:t xml:space="preserve">money back </w:t>
      </w:r>
      <w:r w:rsidR="00AF0095" w:rsidRPr="00AF0095">
        <w:rPr>
          <w:sz w:val="23"/>
          <w:szCs w:val="23"/>
        </w:rPr>
        <w:t>inwardly</w:t>
      </w:r>
      <w:r w:rsidR="005C6D55">
        <w:rPr>
          <w:sz w:val="23"/>
          <w:szCs w:val="23"/>
        </w:rPr>
        <w:t xml:space="preserve"> has</w:t>
      </w:r>
      <w:proofErr w:type="gramEnd"/>
      <w:r w:rsidR="005C6D55">
        <w:rPr>
          <w:sz w:val="23"/>
          <w:szCs w:val="23"/>
        </w:rPr>
        <w:t xml:space="preserve"> been </w:t>
      </w:r>
      <w:r w:rsidR="00D767E2">
        <w:rPr>
          <w:sz w:val="23"/>
          <w:szCs w:val="23"/>
        </w:rPr>
        <w:t>accepting by the bank.</w:t>
      </w:r>
    </w:p>
    <w:p w14:paraId="012E9B59" w14:textId="0EDCA7DE" w:rsidR="009A3271" w:rsidRDefault="00E516E6" w:rsidP="009A3271">
      <w:pPr>
        <w:pStyle w:val="Heading2"/>
        <w:spacing w:line="480" w:lineRule="auto"/>
      </w:pPr>
      <w:bookmarkStart w:id="77" w:name="_Toc102769147"/>
      <w:r>
        <w:t xml:space="preserve">5.2. Purpose of Inward Remittance </w:t>
      </w:r>
      <w:r w:rsidR="00016ED6">
        <w:t xml:space="preserve">       </w:t>
      </w:r>
      <w:bookmarkEnd w:id="77"/>
    </w:p>
    <w:p w14:paraId="4B034BB8" w14:textId="12D87460" w:rsidR="00AF0095" w:rsidRDefault="00AF0095" w:rsidP="00013EA1">
      <w:r>
        <w:t>Remittances are</w:t>
      </w:r>
      <w:r w:rsidR="008E2239">
        <w:t xml:space="preserve"> dispatched </w:t>
      </w:r>
      <w:r>
        <w:t xml:space="preserve">from remote places for the </w:t>
      </w:r>
      <w:r w:rsidR="00083137">
        <w:t>following purposes</w:t>
      </w:r>
      <w:r>
        <w:t xml:space="preserve">:- </w:t>
      </w:r>
    </w:p>
    <w:p w14:paraId="587CA949" w14:textId="77777777" w:rsidR="00AF0095" w:rsidRDefault="00AF0095" w:rsidP="00AF0095">
      <w:pPr>
        <w:pStyle w:val="ListParagraph"/>
        <w:numPr>
          <w:ilvl w:val="0"/>
          <w:numId w:val="32"/>
        </w:numPr>
      </w:pPr>
      <w:r>
        <w:t>Indenting Commission</w:t>
      </w:r>
    </w:p>
    <w:p w14:paraId="41772E62" w14:textId="77777777" w:rsidR="00AF0095" w:rsidRDefault="00AF0095" w:rsidP="00AF0095">
      <w:pPr>
        <w:pStyle w:val="ListParagraph"/>
        <w:numPr>
          <w:ilvl w:val="0"/>
          <w:numId w:val="32"/>
        </w:numPr>
      </w:pPr>
      <w:r>
        <w:t>Realization of Export Proceeds</w:t>
      </w:r>
    </w:p>
    <w:p w14:paraId="143B4FC7" w14:textId="77777777" w:rsidR="00AF0095" w:rsidRDefault="00AF0095" w:rsidP="00AF0095">
      <w:pPr>
        <w:pStyle w:val="ListParagraph"/>
        <w:numPr>
          <w:ilvl w:val="0"/>
          <w:numId w:val="32"/>
        </w:numPr>
      </w:pPr>
      <w:r>
        <w:t>Family maintenance</w:t>
      </w:r>
    </w:p>
    <w:p w14:paraId="42704788" w14:textId="77777777" w:rsidR="00AF0095" w:rsidRDefault="00AF0095" w:rsidP="00AF0095">
      <w:pPr>
        <w:pStyle w:val="ListParagraph"/>
        <w:numPr>
          <w:ilvl w:val="0"/>
          <w:numId w:val="32"/>
        </w:numPr>
      </w:pPr>
      <w:r>
        <w:t>Donation</w:t>
      </w:r>
    </w:p>
    <w:p w14:paraId="6874F5C2" w14:textId="77777777" w:rsidR="00AF0095" w:rsidRDefault="00AF0095" w:rsidP="00AF0095">
      <w:pPr>
        <w:pStyle w:val="ListParagraph"/>
        <w:numPr>
          <w:ilvl w:val="0"/>
          <w:numId w:val="32"/>
        </w:numPr>
      </w:pPr>
      <w:r>
        <w:t xml:space="preserve">Gift </w:t>
      </w:r>
    </w:p>
    <w:p w14:paraId="29D89344" w14:textId="4220B029" w:rsidR="00AF0095" w:rsidRDefault="00AF0095" w:rsidP="00AF0095">
      <w:pPr>
        <w:pStyle w:val="ListParagraph"/>
        <w:numPr>
          <w:ilvl w:val="0"/>
          <w:numId w:val="32"/>
        </w:numPr>
      </w:pPr>
      <w:r>
        <w:t>Export broker’s Commission and so on.</w:t>
      </w:r>
    </w:p>
    <w:p w14:paraId="7B12FDCA" w14:textId="792D6BCE" w:rsidR="00F57C33" w:rsidRPr="00AF0095" w:rsidRDefault="00A33596" w:rsidP="00AF0095">
      <w:pPr>
        <w:pStyle w:val="ListParagraph"/>
        <w:numPr>
          <w:ilvl w:val="0"/>
          <w:numId w:val="32"/>
        </w:numPr>
      </w:pPr>
      <w:r>
        <w:t>Recruiting Agents</w:t>
      </w:r>
      <w:r w:rsidR="00013EA1">
        <w:t xml:space="preserve"> Commission </w:t>
      </w:r>
    </w:p>
    <w:p w14:paraId="1EAD88BB" w14:textId="4F41589F" w:rsidR="009A3271" w:rsidRDefault="009A3271" w:rsidP="00683538">
      <w:pPr>
        <w:pStyle w:val="Heading2"/>
        <w:spacing w:line="360" w:lineRule="auto"/>
      </w:pPr>
      <w:bookmarkStart w:id="78" w:name="_Toc26694616"/>
      <w:bookmarkStart w:id="79" w:name="_Toc102769148"/>
      <w:r>
        <w:t xml:space="preserve">5.3 </w:t>
      </w:r>
      <w:bookmarkEnd w:id="78"/>
      <w:r w:rsidR="00C52284" w:rsidRPr="00C52284">
        <w:t>Source of Inward Remittance</w:t>
      </w:r>
      <w:bookmarkEnd w:id="79"/>
    </w:p>
    <w:p w14:paraId="61658487" w14:textId="091A0AA5" w:rsidR="00C52284" w:rsidRDefault="00C52284" w:rsidP="00C52284">
      <w:r>
        <w:t xml:space="preserve">List of the inward remittance services given below; </w:t>
      </w:r>
    </w:p>
    <w:p w14:paraId="2FB3D558" w14:textId="77777777" w:rsidR="00C52284" w:rsidRPr="00C52284" w:rsidRDefault="00C52284" w:rsidP="00C52284">
      <w:pPr>
        <w:pStyle w:val="Default"/>
        <w:rPr>
          <w:sz w:val="18"/>
          <w:szCs w:val="18"/>
        </w:rPr>
      </w:pPr>
    </w:p>
    <w:p w14:paraId="210C5F6C" w14:textId="6EC943DA" w:rsidR="00C52284" w:rsidRDefault="00C52284" w:rsidP="00C52284">
      <w:pPr>
        <w:pStyle w:val="Default"/>
        <w:numPr>
          <w:ilvl w:val="0"/>
          <w:numId w:val="33"/>
        </w:numPr>
        <w:spacing w:after="126"/>
        <w:rPr>
          <w:sz w:val="23"/>
          <w:szCs w:val="23"/>
        </w:rPr>
      </w:pPr>
      <w:r>
        <w:rPr>
          <w:sz w:val="23"/>
          <w:szCs w:val="23"/>
        </w:rPr>
        <w:t xml:space="preserve">Expatriate </w:t>
      </w:r>
      <w:r w:rsidR="00170953">
        <w:rPr>
          <w:sz w:val="23"/>
          <w:szCs w:val="23"/>
        </w:rPr>
        <w:t>Bangladeshi</w:t>
      </w:r>
      <w:r>
        <w:rPr>
          <w:sz w:val="23"/>
          <w:szCs w:val="23"/>
        </w:rPr>
        <w:t xml:space="preserve">. </w:t>
      </w:r>
    </w:p>
    <w:p w14:paraId="72B56C87" w14:textId="70A2EFDB" w:rsidR="00C52284" w:rsidRDefault="00C52284" w:rsidP="00C52284">
      <w:pPr>
        <w:pStyle w:val="Default"/>
        <w:numPr>
          <w:ilvl w:val="0"/>
          <w:numId w:val="33"/>
        </w:numPr>
        <w:spacing w:after="126"/>
        <w:rPr>
          <w:sz w:val="23"/>
          <w:szCs w:val="23"/>
        </w:rPr>
      </w:pPr>
      <w:r>
        <w:rPr>
          <w:sz w:val="23"/>
          <w:szCs w:val="23"/>
        </w:rPr>
        <w:t xml:space="preserve">Exporters. </w:t>
      </w:r>
    </w:p>
    <w:p w14:paraId="35115D05" w14:textId="52DC8338" w:rsidR="00C52284" w:rsidRDefault="00C52284" w:rsidP="00C52284">
      <w:pPr>
        <w:pStyle w:val="Default"/>
        <w:numPr>
          <w:ilvl w:val="0"/>
          <w:numId w:val="33"/>
        </w:numPr>
        <w:rPr>
          <w:sz w:val="23"/>
          <w:szCs w:val="23"/>
        </w:rPr>
      </w:pPr>
      <w:r>
        <w:rPr>
          <w:sz w:val="23"/>
          <w:szCs w:val="23"/>
        </w:rPr>
        <w:t xml:space="preserve">Visitors. </w:t>
      </w:r>
    </w:p>
    <w:p w14:paraId="30BAA2AC" w14:textId="264E5C1D" w:rsidR="009A3271" w:rsidRPr="00A54EAE" w:rsidRDefault="00EF2F40" w:rsidP="00EF2F40">
      <w:pPr>
        <w:pStyle w:val="Heading2"/>
        <w:spacing w:line="360" w:lineRule="auto"/>
      </w:pPr>
      <w:bookmarkStart w:id="80" w:name="_Toc26694617"/>
      <w:bookmarkStart w:id="81" w:name="_Toc102769149"/>
      <w:r>
        <w:t xml:space="preserve">5.4 </w:t>
      </w:r>
      <w:bookmarkEnd w:id="80"/>
      <w:r w:rsidR="00AF3829" w:rsidRPr="00AF3829">
        <w:t>The role of exchange offices in foreign remittances</w:t>
      </w:r>
      <w:bookmarkEnd w:id="81"/>
    </w:p>
    <w:p w14:paraId="02FF5C6F" w14:textId="0D434C69" w:rsidR="009A3271" w:rsidRPr="00A54EAE" w:rsidRDefault="00AF3829" w:rsidP="00EF2F40">
      <w:pPr>
        <w:spacing w:line="276" w:lineRule="auto"/>
      </w:pPr>
      <w:r w:rsidRPr="00AF3829">
        <w:t xml:space="preserve"> </w:t>
      </w:r>
      <w:r w:rsidR="0000332D">
        <w:t>A comprehensive</w:t>
      </w:r>
      <w:r w:rsidRPr="00AF3829">
        <w:t xml:space="preserve"> </w:t>
      </w:r>
      <w:proofErr w:type="gramStart"/>
      <w:r w:rsidRPr="00AF3829">
        <w:t>services</w:t>
      </w:r>
      <w:proofErr w:type="gramEnd"/>
      <w:r w:rsidR="00A605CE">
        <w:t xml:space="preserve"> is designed by</w:t>
      </w:r>
      <w:r w:rsidR="0050679B">
        <w:t xml:space="preserve"> </w:t>
      </w:r>
      <w:r w:rsidR="0050679B" w:rsidRPr="00AF3829">
        <w:t>Exchange workplaces</w:t>
      </w:r>
      <w:r w:rsidRPr="00AF3829">
        <w:t>, from certificates of sale (DD) to</w:t>
      </w:r>
      <w:r w:rsidR="00AE61BE">
        <w:t xml:space="preserve"> </w:t>
      </w:r>
      <w:r w:rsidR="00807A21">
        <w:t>thriving</w:t>
      </w:r>
      <w:r w:rsidR="000370C4">
        <w:t xml:space="preserve"> borrowers</w:t>
      </w:r>
      <w:r w:rsidRPr="00AF3829">
        <w:t xml:space="preserve">. They </w:t>
      </w:r>
      <w:r w:rsidR="007F1725">
        <w:t xml:space="preserve">authorize </w:t>
      </w:r>
      <w:proofErr w:type="gramStart"/>
      <w:r w:rsidR="000E362B">
        <w:t xml:space="preserve">purchasers </w:t>
      </w:r>
      <w:r w:rsidR="00582462">
        <w:t xml:space="preserve"> </w:t>
      </w:r>
      <w:r w:rsidRPr="00AF3829">
        <w:t>to</w:t>
      </w:r>
      <w:proofErr w:type="gramEnd"/>
      <w:r w:rsidRPr="00AF3829">
        <w:t xml:space="preserve"> deliver without difficulty. The </w:t>
      </w:r>
      <w:proofErr w:type="gramStart"/>
      <w:r w:rsidR="00936A7E">
        <w:t xml:space="preserve">interchange </w:t>
      </w:r>
      <w:r w:rsidRPr="00AF3829">
        <w:t xml:space="preserve"> is</w:t>
      </w:r>
      <w:proofErr w:type="gramEnd"/>
      <w:r w:rsidRPr="00AF3829">
        <w:t xml:space="preserve"> </w:t>
      </w:r>
      <w:r w:rsidR="00E86026">
        <w:t xml:space="preserve">conventional </w:t>
      </w:r>
      <w:r w:rsidRPr="00AF3829">
        <w:t xml:space="preserve">for remittances from the US government. </w:t>
      </w:r>
      <w:r w:rsidR="008E7B75">
        <w:t xml:space="preserve">In </w:t>
      </w:r>
      <w:r w:rsidR="00F81684">
        <w:t xml:space="preserve">contrast with </w:t>
      </w:r>
      <w:r w:rsidRPr="00AF3829">
        <w:t xml:space="preserve">financial institution debts, </w:t>
      </w:r>
      <w:proofErr w:type="gramStart"/>
      <w:r w:rsidRPr="00AF3829">
        <w:t xml:space="preserve">this </w:t>
      </w:r>
      <w:r w:rsidR="005D38C8">
        <w:t xml:space="preserve"> mode</w:t>
      </w:r>
      <w:proofErr w:type="gramEnd"/>
      <w:r w:rsidRPr="00AF3829">
        <w:t xml:space="preserve"> is </w:t>
      </w:r>
      <w:r w:rsidR="00077A72">
        <w:t xml:space="preserve">constructed </w:t>
      </w:r>
      <w:r w:rsidRPr="00AF3829">
        <w:t xml:space="preserve">on a Vostro account, </w:t>
      </w:r>
      <w:r w:rsidR="00F81684">
        <w:t>example:</w:t>
      </w:r>
      <w:r w:rsidR="00F81684" w:rsidRPr="00AF3829">
        <w:t xml:space="preserve"> Saving</w:t>
      </w:r>
      <w:r w:rsidRPr="00AF3829">
        <w:t xml:space="preserve"> cash by replacing with </w:t>
      </w:r>
      <w:r w:rsidR="001D5692">
        <w:t xml:space="preserve"> numerous </w:t>
      </w:r>
      <w:r w:rsidRPr="00AF3829">
        <w:t xml:space="preserve">banks within the countries advantages. These </w:t>
      </w:r>
      <w:r w:rsidR="00044F65">
        <w:t xml:space="preserve">investments </w:t>
      </w:r>
      <w:r w:rsidRPr="00AF3829">
        <w:t xml:space="preserve">are </w:t>
      </w:r>
      <w:proofErr w:type="gramStart"/>
      <w:r w:rsidR="00734333">
        <w:t xml:space="preserve">considered </w:t>
      </w:r>
      <w:r w:rsidRPr="00AF3829">
        <w:t xml:space="preserve"> by</w:t>
      </w:r>
      <w:proofErr w:type="gramEnd"/>
      <w:r w:rsidRPr="00AF3829">
        <w:t xml:space="preserve"> using the alternate.</w:t>
      </w:r>
    </w:p>
    <w:p w14:paraId="1989BE6E" w14:textId="17A59D8A" w:rsidR="009A3271" w:rsidRPr="00EF2F40" w:rsidRDefault="00EF2F40" w:rsidP="00EF2F40">
      <w:pPr>
        <w:pStyle w:val="Heading2"/>
        <w:spacing w:line="480" w:lineRule="auto"/>
      </w:pPr>
      <w:bookmarkStart w:id="82" w:name="_Toc26694618"/>
      <w:bookmarkStart w:id="83" w:name="_Toc102769150"/>
      <w:r>
        <w:lastRenderedPageBreak/>
        <w:t xml:space="preserve">5.5 </w:t>
      </w:r>
      <w:bookmarkEnd w:id="82"/>
      <w:r w:rsidR="00C13D01" w:rsidRPr="00C13D01">
        <w:t>Outward Remittance</w:t>
      </w:r>
      <w:bookmarkEnd w:id="83"/>
    </w:p>
    <w:p w14:paraId="4DA489C1" w14:textId="4C688602" w:rsidR="009A3271" w:rsidRPr="00A54EAE" w:rsidRDefault="00C5448D" w:rsidP="0094584E">
      <w:pPr>
        <w:spacing w:line="276" w:lineRule="auto"/>
      </w:pPr>
      <w:r>
        <w:rPr>
          <w:sz w:val="23"/>
          <w:szCs w:val="23"/>
        </w:rPr>
        <w:t>The process</w:t>
      </w:r>
      <w:r w:rsidR="003675E7">
        <w:rPr>
          <w:sz w:val="23"/>
          <w:szCs w:val="23"/>
        </w:rPr>
        <w:t xml:space="preserve"> of</w:t>
      </w:r>
      <w:r w:rsidR="00213FDE">
        <w:rPr>
          <w:sz w:val="23"/>
          <w:szCs w:val="23"/>
        </w:rPr>
        <w:t xml:space="preserve"> transferring </w:t>
      </w:r>
      <w:r w:rsidR="00C664F7">
        <w:rPr>
          <w:sz w:val="23"/>
          <w:szCs w:val="23"/>
        </w:rPr>
        <w:t xml:space="preserve">money in the </w:t>
      </w:r>
      <w:r w:rsidR="00CE2452">
        <w:rPr>
          <w:sz w:val="23"/>
          <w:szCs w:val="23"/>
        </w:rPr>
        <w:t xml:space="preserve">form of foreign </w:t>
      </w:r>
      <w:r w:rsidR="005416A6">
        <w:rPr>
          <w:sz w:val="23"/>
          <w:szCs w:val="23"/>
        </w:rPr>
        <w:t>exchange</w:t>
      </w:r>
      <w:r w:rsidR="00C178B6">
        <w:rPr>
          <w:sz w:val="23"/>
          <w:szCs w:val="23"/>
        </w:rPr>
        <w:t xml:space="preserve"> from a worker or business, to </w:t>
      </w:r>
      <w:proofErr w:type="gramStart"/>
      <w:r w:rsidR="00C568DF">
        <w:rPr>
          <w:sz w:val="23"/>
          <w:szCs w:val="23"/>
        </w:rPr>
        <w:t>a</w:t>
      </w:r>
      <w:proofErr w:type="gramEnd"/>
      <w:r w:rsidR="00C568DF">
        <w:rPr>
          <w:sz w:val="23"/>
          <w:szCs w:val="23"/>
        </w:rPr>
        <w:t xml:space="preserve"> oversea countries is known as Outward </w:t>
      </w:r>
      <w:r w:rsidR="008A4418">
        <w:rPr>
          <w:sz w:val="23"/>
          <w:szCs w:val="23"/>
        </w:rPr>
        <w:t xml:space="preserve">Remittance. </w:t>
      </w:r>
      <w:proofErr w:type="gramStart"/>
      <w:r w:rsidR="008A4418">
        <w:rPr>
          <w:sz w:val="23"/>
          <w:szCs w:val="23"/>
        </w:rPr>
        <w:t xml:space="preserve">The </w:t>
      </w:r>
      <w:r w:rsidR="00531D5B">
        <w:rPr>
          <w:sz w:val="23"/>
          <w:szCs w:val="23"/>
        </w:rPr>
        <w:t xml:space="preserve">document that a customer sends to a </w:t>
      </w:r>
      <w:r w:rsidR="00AA1BD7">
        <w:rPr>
          <w:sz w:val="23"/>
          <w:szCs w:val="23"/>
        </w:rPr>
        <w:t xml:space="preserve">supplier to notify them of </w:t>
      </w:r>
      <w:r w:rsidR="00DF2F65">
        <w:rPr>
          <w:sz w:val="23"/>
          <w:szCs w:val="23"/>
        </w:rPr>
        <w:t>payment on the invoice.</w:t>
      </w:r>
      <w:proofErr w:type="gramEnd"/>
      <w:r w:rsidR="00DF2F65">
        <w:rPr>
          <w:sz w:val="23"/>
          <w:szCs w:val="23"/>
        </w:rPr>
        <w:t xml:space="preserve"> There are </w:t>
      </w:r>
      <w:proofErr w:type="gramStart"/>
      <w:r w:rsidR="00B91555">
        <w:rPr>
          <w:sz w:val="23"/>
          <w:szCs w:val="23"/>
        </w:rPr>
        <w:t xml:space="preserve">numerous </w:t>
      </w:r>
      <w:r w:rsidR="00AC4698">
        <w:rPr>
          <w:sz w:val="23"/>
          <w:szCs w:val="23"/>
        </w:rPr>
        <w:t xml:space="preserve"> objectives</w:t>
      </w:r>
      <w:proofErr w:type="gramEnd"/>
      <w:r w:rsidR="00AC4698">
        <w:rPr>
          <w:sz w:val="23"/>
          <w:szCs w:val="23"/>
        </w:rPr>
        <w:t xml:space="preserve"> </w:t>
      </w:r>
      <w:r w:rsidR="00C92168">
        <w:rPr>
          <w:sz w:val="23"/>
          <w:szCs w:val="23"/>
        </w:rPr>
        <w:t xml:space="preserve">why </w:t>
      </w:r>
      <w:r w:rsidR="00BD6513">
        <w:rPr>
          <w:sz w:val="23"/>
          <w:szCs w:val="23"/>
        </w:rPr>
        <w:t xml:space="preserve">someone would want to make an Outward </w:t>
      </w:r>
      <w:r w:rsidR="00DA3335">
        <w:rPr>
          <w:sz w:val="23"/>
          <w:szCs w:val="23"/>
        </w:rPr>
        <w:t xml:space="preserve">Remittance. </w:t>
      </w:r>
      <w:r w:rsidR="009F7E1F">
        <w:rPr>
          <w:sz w:val="23"/>
          <w:szCs w:val="23"/>
        </w:rPr>
        <w:t xml:space="preserve">Incredibly, money </w:t>
      </w:r>
      <w:proofErr w:type="gramStart"/>
      <w:r w:rsidR="009F7E1F">
        <w:rPr>
          <w:sz w:val="23"/>
          <w:szCs w:val="23"/>
        </w:rPr>
        <w:t xml:space="preserve">transferred </w:t>
      </w:r>
      <w:r w:rsidR="00492A5E">
        <w:rPr>
          <w:sz w:val="23"/>
          <w:szCs w:val="23"/>
        </w:rPr>
        <w:t xml:space="preserve"> in</w:t>
      </w:r>
      <w:proofErr w:type="gramEnd"/>
      <w:r w:rsidR="00492A5E">
        <w:rPr>
          <w:sz w:val="23"/>
          <w:szCs w:val="23"/>
        </w:rPr>
        <w:t xml:space="preserve"> </w:t>
      </w:r>
      <w:r w:rsidR="00B50AE1">
        <w:rPr>
          <w:sz w:val="23"/>
          <w:szCs w:val="23"/>
        </w:rPr>
        <w:t xml:space="preserve">this way </w:t>
      </w:r>
      <w:r w:rsidR="009357FF">
        <w:rPr>
          <w:sz w:val="23"/>
          <w:szCs w:val="23"/>
        </w:rPr>
        <w:t xml:space="preserve">is now on par with the amount </w:t>
      </w:r>
      <w:r w:rsidR="00A01DE6">
        <w:rPr>
          <w:sz w:val="23"/>
          <w:szCs w:val="23"/>
        </w:rPr>
        <w:t>given in financial aid to some</w:t>
      </w:r>
      <w:r w:rsidR="007B1994">
        <w:rPr>
          <w:sz w:val="23"/>
          <w:szCs w:val="23"/>
        </w:rPr>
        <w:t xml:space="preserve"> overseas </w:t>
      </w:r>
      <w:r w:rsidR="009B6D7F">
        <w:rPr>
          <w:sz w:val="23"/>
          <w:szCs w:val="23"/>
        </w:rPr>
        <w:t>nations. Ongoing</w:t>
      </w:r>
      <w:r w:rsidR="00703B81">
        <w:rPr>
          <w:sz w:val="23"/>
          <w:szCs w:val="23"/>
        </w:rPr>
        <w:t xml:space="preserve"> financial commitments</w:t>
      </w:r>
      <w:r w:rsidR="009B6D7F">
        <w:rPr>
          <w:sz w:val="23"/>
          <w:szCs w:val="23"/>
        </w:rPr>
        <w:t xml:space="preserve"> are included for </w:t>
      </w:r>
      <w:r w:rsidR="00C70B28">
        <w:rPr>
          <w:sz w:val="23"/>
          <w:szCs w:val="23"/>
        </w:rPr>
        <w:t xml:space="preserve">their home </w:t>
      </w:r>
      <w:r w:rsidR="00AB45FC">
        <w:rPr>
          <w:sz w:val="23"/>
          <w:szCs w:val="23"/>
        </w:rPr>
        <w:t xml:space="preserve">country like bills or the support of family </w:t>
      </w:r>
      <w:r w:rsidR="00644F8F">
        <w:rPr>
          <w:sz w:val="23"/>
          <w:szCs w:val="23"/>
        </w:rPr>
        <w:t xml:space="preserve">members. </w:t>
      </w:r>
      <w:r w:rsidR="00644F8F" w:rsidRPr="0094584E">
        <w:rPr>
          <w:sz w:val="23"/>
          <w:szCs w:val="23"/>
        </w:rPr>
        <w:t>The</w:t>
      </w:r>
      <w:r w:rsidR="00C13D01" w:rsidRPr="0094584E">
        <w:rPr>
          <w:sz w:val="23"/>
          <w:szCs w:val="23"/>
        </w:rPr>
        <w:t xml:space="preserve"> Bangladesh Bank</w:t>
      </w:r>
      <w:r w:rsidR="00AB6978">
        <w:rPr>
          <w:sz w:val="23"/>
          <w:szCs w:val="23"/>
        </w:rPr>
        <w:t xml:space="preserve"> accepted the remittance</w:t>
      </w:r>
      <w:r w:rsidR="005B43E2">
        <w:rPr>
          <w:sz w:val="23"/>
          <w:szCs w:val="23"/>
        </w:rPr>
        <w:t>s</w:t>
      </w:r>
      <w:r w:rsidR="00BE40FA">
        <w:rPr>
          <w:sz w:val="23"/>
          <w:szCs w:val="23"/>
        </w:rPr>
        <w:t xml:space="preserve"> thus</w:t>
      </w:r>
      <w:r w:rsidR="00665226">
        <w:rPr>
          <w:sz w:val="23"/>
          <w:szCs w:val="23"/>
        </w:rPr>
        <w:t xml:space="preserve"> </w:t>
      </w:r>
      <w:r w:rsidR="00C7128B" w:rsidRPr="0094584E">
        <w:rPr>
          <w:sz w:val="23"/>
          <w:szCs w:val="23"/>
        </w:rPr>
        <w:t>the appropriate standard for the country</w:t>
      </w:r>
      <w:r w:rsidR="009C1746">
        <w:rPr>
          <w:sz w:val="23"/>
          <w:szCs w:val="23"/>
        </w:rPr>
        <w:t xml:space="preserve"> can </w:t>
      </w:r>
      <w:r w:rsidR="006B23FC">
        <w:rPr>
          <w:sz w:val="23"/>
          <w:szCs w:val="23"/>
        </w:rPr>
        <w:t>produce</w:t>
      </w:r>
      <w:r w:rsidR="00444F69">
        <w:rPr>
          <w:sz w:val="23"/>
          <w:szCs w:val="23"/>
        </w:rPr>
        <w:t xml:space="preserve"> outbound remittances</w:t>
      </w:r>
      <w:r w:rsidR="00C13D01" w:rsidRPr="0094584E">
        <w:rPr>
          <w:sz w:val="23"/>
          <w:szCs w:val="23"/>
        </w:rPr>
        <w:t>.</w:t>
      </w:r>
    </w:p>
    <w:p w14:paraId="5316C4CA" w14:textId="77777777" w:rsidR="009A3271" w:rsidRPr="002307DF" w:rsidRDefault="009A3271" w:rsidP="00EF2F40">
      <w:pPr>
        <w:rPr>
          <w:sz w:val="2"/>
          <w:szCs w:val="2"/>
        </w:rPr>
      </w:pPr>
    </w:p>
    <w:p w14:paraId="405481FF" w14:textId="681EE7DD" w:rsidR="002307DF" w:rsidRDefault="002307DF" w:rsidP="002307DF">
      <w:pPr>
        <w:pStyle w:val="Heading3"/>
      </w:pPr>
      <w:bookmarkStart w:id="84" w:name="_Toc102769151"/>
      <w:r>
        <w:t>5.5.1. The motive of remittance overseas</w:t>
      </w:r>
      <w:bookmarkEnd w:id="84"/>
      <w:r>
        <w:t xml:space="preserve"> </w:t>
      </w:r>
    </w:p>
    <w:p w14:paraId="04B1F8EF" w14:textId="77777777" w:rsidR="002307DF" w:rsidRPr="002307DF" w:rsidRDefault="002307DF" w:rsidP="002307DF">
      <w:pPr>
        <w:rPr>
          <w:sz w:val="4"/>
          <w:szCs w:val="8"/>
        </w:rPr>
      </w:pPr>
    </w:p>
    <w:p w14:paraId="050BEDEE" w14:textId="71D2A51F" w:rsidR="002307DF" w:rsidRDefault="002307DF" w:rsidP="002307DF">
      <w:pPr>
        <w:pStyle w:val="ListParagraph"/>
        <w:numPr>
          <w:ilvl w:val="0"/>
          <w:numId w:val="34"/>
        </w:numPr>
      </w:pPr>
      <w:r>
        <w:t xml:space="preserve">To </w:t>
      </w:r>
      <w:r w:rsidR="00BB669B">
        <w:t>m</w:t>
      </w:r>
      <w:r w:rsidR="002C1F26">
        <w:t xml:space="preserve">andate </w:t>
      </w:r>
      <w:r>
        <w:t>Unemployment</w:t>
      </w:r>
      <w:r w:rsidR="00536A20">
        <w:t>-</w:t>
      </w:r>
      <w:r w:rsidR="008700F7">
        <w:t>benefits</w:t>
      </w:r>
      <w:r>
        <w:t xml:space="preserve">. </w:t>
      </w:r>
    </w:p>
    <w:p w14:paraId="35B37238" w14:textId="546D8691" w:rsidR="002307DF" w:rsidRDefault="002307DF" w:rsidP="002307DF">
      <w:pPr>
        <w:pStyle w:val="ListParagraph"/>
        <w:numPr>
          <w:ilvl w:val="0"/>
          <w:numId w:val="34"/>
        </w:numPr>
      </w:pPr>
      <w:r>
        <w:t xml:space="preserve">To </w:t>
      </w:r>
      <w:r w:rsidR="00BB669B">
        <w:t>make contact with</w:t>
      </w:r>
      <w:r w:rsidR="00AC7F60">
        <w:t xml:space="preserve"> Educational</w:t>
      </w:r>
      <w:r w:rsidR="007D3CB1">
        <w:t xml:space="preserve"> Expenditure</w:t>
      </w:r>
      <w:r w:rsidR="007F78AD">
        <w:t>/</w:t>
      </w:r>
      <w:r w:rsidR="00D562E5">
        <w:t>Medical Expenditure/</w:t>
      </w:r>
      <w:r w:rsidR="007D3CB1">
        <w:t xml:space="preserve"> </w:t>
      </w:r>
      <w:r w:rsidR="00D562E5">
        <w:t xml:space="preserve">Budget </w:t>
      </w:r>
      <w:r>
        <w:t xml:space="preserve">and many others. </w:t>
      </w:r>
    </w:p>
    <w:p w14:paraId="40318F02" w14:textId="77777777" w:rsidR="002307DF" w:rsidRPr="00733ACD" w:rsidRDefault="002307DF" w:rsidP="002307DF">
      <w:pPr>
        <w:rPr>
          <w:sz w:val="2"/>
          <w:szCs w:val="2"/>
        </w:rPr>
      </w:pPr>
    </w:p>
    <w:p w14:paraId="48481033" w14:textId="2E0B3C9D" w:rsidR="002307DF" w:rsidRDefault="002307DF" w:rsidP="002307DF">
      <w:pPr>
        <w:pStyle w:val="Heading3"/>
      </w:pPr>
      <w:bookmarkStart w:id="85" w:name="_Toc102769152"/>
      <w:r>
        <w:t>5.5.</w:t>
      </w:r>
      <w:r w:rsidR="00130E51">
        <w:t>2</w:t>
      </w:r>
      <w:r>
        <w:t>.</w:t>
      </w:r>
      <w:r w:rsidR="00420DBE">
        <w:t xml:space="preserve"> </w:t>
      </w:r>
      <w:r w:rsidR="006A7F8C">
        <w:t xml:space="preserve">Distinguishable features </w:t>
      </w:r>
      <w:r>
        <w:t xml:space="preserve">of </w:t>
      </w:r>
      <w:r w:rsidR="00741071">
        <w:t xml:space="preserve">outward </w:t>
      </w:r>
      <w:r>
        <w:t>remittances</w:t>
      </w:r>
      <w:bookmarkEnd w:id="85"/>
      <w:r>
        <w:t xml:space="preserve"> </w:t>
      </w:r>
    </w:p>
    <w:p w14:paraId="0D230833" w14:textId="34620249" w:rsidR="0080050D" w:rsidRDefault="0080050D" w:rsidP="00733ACD">
      <w:pPr>
        <w:pStyle w:val="ListParagraph"/>
        <w:numPr>
          <w:ilvl w:val="0"/>
          <w:numId w:val="35"/>
        </w:numPr>
        <w:spacing w:before="240"/>
      </w:pPr>
      <w:r>
        <w:t>Private Remittance</w:t>
      </w:r>
    </w:p>
    <w:p w14:paraId="65C64F2E" w14:textId="7E60CAF6" w:rsidR="00BA1932" w:rsidRDefault="00BA1932" w:rsidP="00733ACD">
      <w:pPr>
        <w:pStyle w:val="ListParagraph"/>
        <w:numPr>
          <w:ilvl w:val="0"/>
          <w:numId w:val="35"/>
        </w:numPr>
        <w:spacing w:before="240"/>
      </w:pPr>
      <w:r>
        <w:t>Official</w:t>
      </w:r>
      <w:r w:rsidR="00954B9C">
        <w:t xml:space="preserve"> Remittance &amp; Enterprise </w:t>
      </w:r>
      <w:r w:rsidR="00BC6956">
        <w:t xml:space="preserve">Travel </w:t>
      </w:r>
    </w:p>
    <w:p w14:paraId="62574437" w14:textId="4B18ECDC" w:rsidR="00BC6956" w:rsidRDefault="00BC6956" w:rsidP="00733ACD">
      <w:pPr>
        <w:pStyle w:val="ListParagraph"/>
        <w:numPr>
          <w:ilvl w:val="0"/>
          <w:numId w:val="35"/>
        </w:numPr>
        <w:spacing w:before="240"/>
      </w:pPr>
      <w:r>
        <w:t xml:space="preserve">Commercial </w:t>
      </w:r>
      <w:r w:rsidR="00BC0DEE">
        <w:t>Remittance</w:t>
      </w:r>
    </w:p>
    <w:p w14:paraId="0FA25184" w14:textId="70405AA6" w:rsidR="002307DF" w:rsidRDefault="002307DF" w:rsidP="0080050D">
      <w:pPr>
        <w:pStyle w:val="ListParagraph"/>
        <w:spacing w:before="240"/>
      </w:pPr>
      <w:r>
        <w:t xml:space="preserve"> </w:t>
      </w:r>
    </w:p>
    <w:p w14:paraId="15B50681" w14:textId="3999CF35" w:rsidR="00130E51" w:rsidRDefault="00185CFF" w:rsidP="00130E51">
      <w:pPr>
        <w:pStyle w:val="Heading3"/>
      </w:pPr>
      <w:bookmarkStart w:id="86" w:name="_Toc102769153"/>
      <w:r>
        <w:t>5.5.3.</w:t>
      </w:r>
      <w:r w:rsidR="00A83CCF">
        <w:t xml:space="preserve"> </w:t>
      </w:r>
      <w:r>
        <w:t xml:space="preserve">Private </w:t>
      </w:r>
      <w:r w:rsidR="00A83CCF">
        <w:t xml:space="preserve">Remittance </w:t>
      </w:r>
      <w:r>
        <w:t xml:space="preserve">         </w:t>
      </w:r>
      <w:r w:rsidR="00DB50F1">
        <w:t xml:space="preserve">    </w:t>
      </w:r>
      <w:bookmarkEnd w:id="86"/>
    </w:p>
    <w:p w14:paraId="4782507B" w14:textId="77777777" w:rsidR="006C5297" w:rsidRDefault="006C5297" w:rsidP="00130E51"/>
    <w:p w14:paraId="64CF52FF" w14:textId="385C51F2" w:rsidR="00130E51" w:rsidRPr="00130E51" w:rsidRDefault="00A83CCF" w:rsidP="00130E51">
      <w:pPr>
        <w:rPr>
          <w:b/>
          <w:bCs/>
        </w:rPr>
      </w:pPr>
      <w:r>
        <w:rPr>
          <w:b/>
          <w:bCs/>
        </w:rPr>
        <w:t xml:space="preserve">Family Remittance </w:t>
      </w:r>
      <w:r w:rsidR="00A524EB">
        <w:rPr>
          <w:b/>
          <w:bCs/>
        </w:rPr>
        <w:t>Facility</w:t>
      </w:r>
      <w:r w:rsidR="001455C1">
        <w:rPr>
          <w:b/>
          <w:bCs/>
        </w:rPr>
        <w:t>:</w:t>
      </w:r>
      <w:r w:rsidR="00A524EB">
        <w:rPr>
          <w:b/>
          <w:bCs/>
        </w:rPr>
        <w:t xml:space="preserve"> </w:t>
      </w:r>
      <w:r>
        <w:rPr>
          <w:b/>
          <w:bCs/>
        </w:rPr>
        <w:t xml:space="preserve">             </w:t>
      </w:r>
      <w:r w:rsidR="006C5297">
        <w:rPr>
          <w:b/>
          <w:bCs/>
        </w:rPr>
        <w:t xml:space="preserve">                       </w:t>
      </w:r>
    </w:p>
    <w:p w14:paraId="7676FF51" w14:textId="7CF13993" w:rsidR="00130E51" w:rsidRDefault="003F4F5B" w:rsidP="00130E51">
      <w:r>
        <w:t xml:space="preserve">Immigrant </w:t>
      </w:r>
      <w:r w:rsidR="00803460">
        <w:t xml:space="preserve">who are </w:t>
      </w:r>
      <w:r w:rsidR="00DA182A">
        <w:t xml:space="preserve">inhabitants </w:t>
      </w:r>
      <w:r w:rsidR="00803460">
        <w:t xml:space="preserve">in </w:t>
      </w:r>
      <w:r w:rsidR="006074D3">
        <w:t xml:space="preserve">Bangladesh and who </w:t>
      </w:r>
      <w:r w:rsidR="004408E3">
        <w:t xml:space="preserve">have an </w:t>
      </w:r>
      <w:r w:rsidR="006074D3">
        <w:t>income</w:t>
      </w:r>
      <w:r w:rsidR="004408E3">
        <w:t xml:space="preserve"> in Bangladesh are </w:t>
      </w:r>
      <w:r w:rsidR="0034748B">
        <w:t xml:space="preserve">allowable </w:t>
      </w:r>
      <w:r w:rsidR="004408E3">
        <w:t xml:space="preserve">to make </w:t>
      </w:r>
      <w:r w:rsidR="00B5605E">
        <w:t xml:space="preserve">monthly remittances </w:t>
      </w:r>
      <w:r w:rsidR="004408E3">
        <w:t xml:space="preserve">to </w:t>
      </w:r>
      <w:r w:rsidR="00B5605E">
        <w:t xml:space="preserve">the county of their </w:t>
      </w:r>
      <w:r w:rsidR="00D92A94">
        <w:t xml:space="preserve">accommodation </w:t>
      </w:r>
      <w:r w:rsidR="00B5605E">
        <w:t xml:space="preserve">out of </w:t>
      </w:r>
      <w:r w:rsidR="009B317A">
        <w:t>their current savings up to 75</w:t>
      </w:r>
      <w:r w:rsidR="00816C80">
        <w:t xml:space="preserve">%of their net </w:t>
      </w:r>
      <w:r w:rsidR="00335844">
        <w:t>income to cover their</w:t>
      </w:r>
      <w:r w:rsidR="00816C80">
        <w:t xml:space="preserve"> commitments </w:t>
      </w:r>
      <w:proofErr w:type="gramStart"/>
      <w:r w:rsidR="00335844">
        <w:t>abroad</w:t>
      </w:r>
      <w:r w:rsidR="00130E51">
        <w:t>(</w:t>
      </w:r>
      <w:proofErr w:type="gramEnd"/>
      <w:r w:rsidR="00130E51">
        <w:t xml:space="preserve">to the united states of </w:t>
      </w:r>
      <w:r w:rsidR="00567983">
        <w:t>America</w:t>
      </w:r>
      <w:r w:rsidR="00130E51">
        <w:t xml:space="preserve"> in which they belong).</w:t>
      </w:r>
      <w:r w:rsidR="0025389B">
        <w:t>W</w:t>
      </w:r>
      <w:r w:rsidR="00130E51">
        <w:t xml:space="preserve">ithout the earlier </w:t>
      </w:r>
      <w:r w:rsidR="00A7644E">
        <w:t xml:space="preserve">confirmation of </w:t>
      </w:r>
      <w:r w:rsidR="00130E51">
        <w:t>the Bank</w:t>
      </w:r>
      <w:r w:rsidR="004167E2">
        <w:t>,</w:t>
      </w:r>
      <w:r w:rsidR="00E2529C" w:rsidRPr="00E2529C">
        <w:t xml:space="preserve"> </w:t>
      </w:r>
      <w:r w:rsidR="00591D01">
        <w:t>t</w:t>
      </w:r>
      <w:r w:rsidR="00E2529C">
        <w:t>hey can also</w:t>
      </w:r>
      <w:r w:rsidR="00591D01">
        <w:t xml:space="preserve"> able to </w:t>
      </w:r>
      <w:r w:rsidR="009268ED">
        <w:t xml:space="preserve">dispatch </w:t>
      </w:r>
      <w:r w:rsidR="00E2529C">
        <w:t xml:space="preserve">a hundred% of the retirement salary as savings and </w:t>
      </w:r>
      <w:r w:rsidR="00E23E35">
        <w:t>retirement. The</w:t>
      </w:r>
      <w:r w:rsidR="00130E51">
        <w:t xml:space="preserve"> internet </w:t>
      </w:r>
      <w:proofErr w:type="gramStart"/>
      <w:r w:rsidR="00130E51">
        <w:t xml:space="preserve">profits </w:t>
      </w:r>
      <w:r w:rsidR="005B5B73">
        <w:t xml:space="preserve"> proclaims</w:t>
      </w:r>
      <w:proofErr w:type="gramEnd"/>
      <w:r w:rsidR="005B5B73">
        <w:t xml:space="preserve"> </w:t>
      </w:r>
      <w:r w:rsidR="00E23E35">
        <w:t xml:space="preserve">the overall tax deduction of the earnings </w:t>
      </w:r>
      <w:r w:rsidR="001A156F">
        <w:t xml:space="preserve">of the applicant higher than </w:t>
      </w:r>
      <w:r w:rsidR="00130E51">
        <w:t xml:space="preserve">the total income </w:t>
      </w:r>
      <w:r w:rsidR="008E7A39">
        <w:t>.</w:t>
      </w:r>
      <w:r w:rsidR="00130E51">
        <w:t xml:space="preserve"> </w:t>
      </w:r>
    </w:p>
    <w:p w14:paraId="4E2DB1F3" w14:textId="2E2D07FF" w:rsidR="00130E51" w:rsidRDefault="008E7A39" w:rsidP="00130E51">
      <w:r>
        <w:t>A</w:t>
      </w:r>
      <w:r w:rsidR="00130E51">
        <w:t xml:space="preserve">dvantages </w:t>
      </w:r>
      <w:proofErr w:type="gramStart"/>
      <w:r>
        <w:t xml:space="preserve">of </w:t>
      </w:r>
      <w:r w:rsidR="00130E51">
        <w:t xml:space="preserve"> pensions</w:t>
      </w:r>
      <w:proofErr w:type="gramEnd"/>
      <w:r w:rsidR="00130E51">
        <w:t xml:space="preserve">, hire </w:t>
      </w:r>
      <w:r w:rsidR="000C7294">
        <w:t>&amp;</w:t>
      </w:r>
      <w:r w:rsidR="00130E51">
        <w:t xml:space="preserve"> different occasions. </w:t>
      </w:r>
    </w:p>
    <w:p w14:paraId="4A108F78" w14:textId="1C2918CD" w:rsidR="00130E51" w:rsidRDefault="00130E51" w:rsidP="00130E51">
      <w:r>
        <w:t xml:space="preserve">The </w:t>
      </w:r>
      <w:r w:rsidR="00600B3D">
        <w:t xml:space="preserve">moderate </w:t>
      </w:r>
      <w:r>
        <w:t xml:space="preserve">amount </w:t>
      </w:r>
      <w:proofErr w:type="gramStart"/>
      <w:r>
        <w:t xml:space="preserve">of </w:t>
      </w:r>
      <w:r w:rsidR="005B1A92">
        <w:t xml:space="preserve"> reimbursement</w:t>
      </w:r>
      <w:proofErr w:type="gramEnd"/>
      <w:r w:rsidR="005B1A92">
        <w:t xml:space="preserve"> </w:t>
      </w:r>
      <w:r>
        <w:t xml:space="preserve">for the </w:t>
      </w:r>
      <w:r w:rsidR="00614144">
        <w:t>maintenance</w:t>
      </w:r>
      <w:r>
        <w:t xml:space="preserve"> of the family</w:t>
      </w:r>
      <w:r w:rsidR="00614144">
        <w:t xml:space="preserve"> member</w:t>
      </w:r>
      <w:r w:rsidR="003F70B6">
        <w:t>`s</w:t>
      </w:r>
      <w:r>
        <w:t xml:space="preserve"> of a overseas usa (partner, toddler, discern) information is BB upon written </w:t>
      </w:r>
      <w:r w:rsidR="003F70B6">
        <w:t>requisition</w:t>
      </w:r>
      <w:r w:rsidR="00B70782">
        <w:t xml:space="preserve"> sustained </w:t>
      </w:r>
      <w:r>
        <w:t>by certificates / statistics asked by the</w:t>
      </w:r>
      <w:r w:rsidR="00045E3C">
        <w:t xml:space="preserve"> </w:t>
      </w:r>
      <w:r w:rsidR="00CA6178">
        <w:t>applicable</w:t>
      </w:r>
      <w:r>
        <w:t xml:space="preserve"> countries.</w:t>
      </w:r>
    </w:p>
    <w:p w14:paraId="785CC06A" w14:textId="4BF599BE" w:rsidR="00130E51" w:rsidRPr="00130E51" w:rsidRDefault="00A524EB" w:rsidP="00130E51">
      <w:pPr>
        <w:rPr>
          <w:b/>
          <w:bCs/>
        </w:rPr>
      </w:pPr>
      <w:r>
        <w:rPr>
          <w:b/>
          <w:bCs/>
        </w:rPr>
        <w:t>Education</w:t>
      </w:r>
      <w:r w:rsidR="006D5FCD">
        <w:rPr>
          <w:b/>
          <w:bCs/>
        </w:rPr>
        <w:t>:</w:t>
      </w:r>
      <w:r>
        <w:rPr>
          <w:b/>
          <w:bCs/>
        </w:rPr>
        <w:t xml:space="preserve">         </w:t>
      </w:r>
    </w:p>
    <w:p w14:paraId="194E89D6" w14:textId="294EED25" w:rsidR="00130E51" w:rsidRDefault="00130E51" w:rsidP="00130E51">
      <w:r>
        <w:t xml:space="preserve">The Bank of Thailand has </w:t>
      </w:r>
      <w:r w:rsidR="006818C4">
        <w:t>defined</w:t>
      </w:r>
      <w:r>
        <w:t xml:space="preserve"> a </w:t>
      </w:r>
      <w:r w:rsidR="00B81AFC">
        <w:t xml:space="preserve">sort of cash </w:t>
      </w:r>
      <w:r>
        <w:t xml:space="preserve">amounts to students in </w:t>
      </w:r>
      <w:r w:rsidR="009D2A57">
        <w:t xml:space="preserve">overseas </w:t>
      </w:r>
      <w:r>
        <w:t xml:space="preserve">faculties to assist their financial training. , AD can </w:t>
      </w:r>
      <w:r w:rsidR="00F2308D">
        <w:t xml:space="preserve">rental </w:t>
      </w:r>
      <w:r>
        <w:t>to</w:t>
      </w:r>
      <w:r w:rsidR="00FA2B51">
        <w:t xml:space="preserve"> finance </w:t>
      </w:r>
      <w:r>
        <w:t xml:space="preserve">for Bangladesh </w:t>
      </w:r>
      <w:r w:rsidR="00531165">
        <w:t>authorized</w:t>
      </w:r>
      <w:r>
        <w:t xml:space="preserve"> college students and examine current publications. Bachelor's degree, graduate and language arts are conditions for </w:t>
      </w:r>
      <w:r w:rsidR="00A84C08">
        <w:t>L</w:t>
      </w:r>
      <w:r>
        <w:t xml:space="preserve">icensing and graduation / certification in </w:t>
      </w:r>
      <w:r w:rsidR="009079BD">
        <w:t xml:space="preserve">accredited </w:t>
      </w:r>
      <w:r>
        <w:t xml:space="preserve">institutions in foreign </w:t>
      </w:r>
      <w:r>
        <w:lastRenderedPageBreak/>
        <w:t xml:space="preserve">international locations </w:t>
      </w:r>
      <w:r w:rsidR="00553744">
        <w:t>concern</w:t>
      </w:r>
      <w:r>
        <w:t xml:space="preserve"> to </w:t>
      </w:r>
      <w:r w:rsidR="008D32B9">
        <w:t xml:space="preserve">documentation </w:t>
      </w:r>
      <w:r>
        <w:t xml:space="preserve">in good religion in accordance with </w:t>
      </w:r>
      <w:proofErr w:type="gramStart"/>
      <w:r>
        <w:t xml:space="preserve">the </w:t>
      </w:r>
      <w:r w:rsidR="004D2E78">
        <w:t xml:space="preserve"> subsequent</w:t>
      </w:r>
      <w:proofErr w:type="gramEnd"/>
      <w:r w:rsidR="004D2E78">
        <w:t xml:space="preserve"> </w:t>
      </w:r>
      <w:r>
        <w:t>situations.</w:t>
      </w:r>
    </w:p>
    <w:p w14:paraId="750A9CCC" w14:textId="24EB7621" w:rsidR="00130E51" w:rsidRPr="00130E51" w:rsidRDefault="004319D7" w:rsidP="00130E51">
      <w:pPr>
        <w:rPr>
          <w:b/>
          <w:bCs/>
        </w:rPr>
      </w:pPr>
      <w:r>
        <w:rPr>
          <w:b/>
          <w:bCs/>
        </w:rPr>
        <w:t xml:space="preserve">Remittance of consular </w:t>
      </w:r>
      <w:r w:rsidR="001455C1">
        <w:rPr>
          <w:b/>
          <w:bCs/>
        </w:rPr>
        <w:t>fees:</w:t>
      </w:r>
      <w:r>
        <w:rPr>
          <w:b/>
          <w:bCs/>
        </w:rPr>
        <w:t xml:space="preserve">              </w:t>
      </w:r>
    </w:p>
    <w:p w14:paraId="332E37F2" w14:textId="0A7FBD0C" w:rsidR="00130E51" w:rsidRDefault="004D7DDF" w:rsidP="00130E51">
      <w:r>
        <w:t xml:space="preserve">Foreign </w:t>
      </w:r>
      <w:r w:rsidR="00130E51">
        <w:t xml:space="preserve">agents in Bangladesh </w:t>
      </w:r>
      <w:r w:rsidR="0091610B">
        <w:t xml:space="preserve">assemble </w:t>
      </w:r>
      <w:r w:rsidR="00130E51">
        <w:t xml:space="preserve">the </w:t>
      </w:r>
      <w:r w:rsidR="00844CB2">
        <w:t xml:space="preserve">arrangement </w:t>
      </w:r>
      <w:r w:rsidR="00130E51">
        <w:t>fee and deposit it into the Taka Account stored with the AD to alter the</w:t>
      </w:r>
      <w:r w:rsidR="007A5FF7" w:rsidRPr="007A5FF7">
        <w:t xml:space="preserve"> </w:t>
      </w:r>
      <w:r w:rsidR="007A5FF7">
        <w:t>foreign</w:t>
      </w:r>
      <w:r w:rsidR="000C090B">
        <w:t xml:space="preserve"> service </w:t>
      </w:r>
      <w:r w:rsidR="00130E51">
        <w:t>rate to another foreign</w:t>
      </w:r>
      <w:r w:rsidR="000C090B">
        <w:t>er</w:t>
      </w:r>
      <w:r w:rsidR="00130E51">
        <w:t xml:space="preserve">s of a with out the earlier </w:t>
      </w:r>
      <w:r w:rsidR="00B63D4C">
        <w:t xml:space="preserve">confirmation </w:t>
      </w:r>
      <w:r w:rsidR="00130E51">
        <w:t xml:space="preserve">of the Bank. AD would really </w:t>
      </w:r>
      <w:r w:rsidR="006179D3">
        <w:t xml:space="preserve">delight </w:t>
      </w:r>
      <w:r w:rsidR="00130E51">
        <w:t xml:space="preserve">to ship a monthly return </w:t>
      </w:r>
      <w:r w:rsidR="00247962">
        <w:t xml:space="preserve">statement </w:t>
      </w:r>
      <w:r w:rsidR="00130E51">
        <w:t>with TM Bank associated letter.</w:t>
      </w:r>
    </w:p>
    <w:p w14:paraId="0F24FFE1" w14:textId="29CF25FE" w:rsidR="00130E51" w:rsidRPr="00130E51" w:rsidRDefault="0076501E" w:rsidP="00130E51">
      <w:pPr>
        <w:rPr>
          <w:b/>
          <w:bCs/>
        </w:rPr>
      </w:pPr>
      <w:r>
        <w:rPr>
          <w:b/>
          <w:bCs/>
        </w:rPr>
        <w:t>Health/Medical:</w:t>
      </w:r>
      <w:r w:rsidR="001455C1">
        <w:rPr>
          <w:b/>
          <w:bCs/>
        </w:rPr>
        <w:t xml:space="preserve">                  </w:t>
      </w:r>
    </w:p>
    <w:p w14:paraId="197920B9" w14:textId="0AF1471C" w:rsidR="00130E51" w:rsidRDefault="00845F0C" w:rsidP="00130E51">
      <w:r>
        <w:t>No</w:t>
      </w:r>
      <w:r w:rsidR="00130E51">
        <w:t xml:space="preserve"> prior</w:t>
      </w:r>
      <w:r>
        <w:t xml:space="preserve"> Bangladesh</w:t>
      </w:r>
      <w:r w:rsidR="00137E80">
        <w:t xml:space="preserve"> Bank</w:t>
      </w:r>
      <w:r w:rsidR="00130E51">
        <w:t xml:space="preserve"> approval</w:t>
      </w:r>
      <w:r w:rsidR="00137E80">
        <w:t xml:space="preserve"> is necessary for</w:t>
      </w:r>
      <w:r w:rsidR="00174050">
        <w:t xml:space="preserve"> such remittance</w:t>
      </w:r>
      <w:r w:rsidR="00130E51">
        <w:t>, Ads</w:t>
      </w:r>
      <w:r w:rsidR="00714F2D">
        <w:t xml:space="preserve"> may release</w:t>
      </w:r>
      <w:r w:rsidR="00294586">
        <w:t xml:space="preserve"> foreign  exchange up to </w:t>
      </w:r>
      <w:r w:rsidR="00287578">
        <w:t>US</w:t>
      </w:r>
      <w:r w:rsidR="00B52E3C">
        <w:t xml:space="preserve">$10,000 for medical treatment  </w:t>
      </w:r>
      <w:r w:rsidR="000B2971">
        <w:t>abroad, form</w:t>
      </w:r>
      <w:r w:rsidR="00130E51">
        <w:t xml:space="preserve"> totally on the </w:t>
      </w:r>
      <w:r w:rsidR="007A54FF">
        <w:t xml:space="preserve">directions </w:t>
      </w:r>
      <w:r w:rsidR="00130E51">
        <w:t xml:space="preserve">of the clinical board / expert hooked up with the aid of the  of Health and the value </w:t>
      </w:r>
      <w:r w:rsidR="00972221">
        <w:t>rate</w:t>
      </w:r>
      <w:r w:rsidR="00130E51">
        <w:t xml:space="preserve"> of </w:t>
      </w:r>
      <w:r w:rsidR="00972221">
        <w:t xml:space="preserve">foreign </w:t>
      </w:r>
      <w:r w:rsidR="00130E51">
        <w:t xml:space="preserve">scientific institutions. AD </w:t>
      </w:r>
      <w:proofErr w:type="gramStart"/>
      <w:r w:rsidR="00130E51">
        <w:t>must</w:t>
      </w:r>
      <w:r w:rsidR="002B6F2A">
        <w:t xml:space="preserve"> </w:t>
      </w:r>
      <w:r w:rsidR="00130E51">
        <w:t xml:space="preserve"> </w:t>
      </w:r>
      <w:r w:rsidR="00AB1D75">
        <w:t>legal</w:t>
      </w:r>
      <w:proofErr w:type="gramEnd"/>
      <w:r w:rsidR="00AB1D75">
        <w:t xml:space="preserve"> </w:t>
      </w:r>
      <w:r w:rsidR="0061779E">
        <w:t xml:space="preserve">agreements </w:t>
      </w:r>
      <w:r w:rsidR="00130E51">
        <w:t xml:space="preserve">to BB (forex operations department) if the quantity of remittances $ 10,000 to assist treatment in </w:t>
      </w:r>
      <w:r w:rsidR="00874A96">
        <w:t>overseas nation’s</w:t>
      </w:r>
      <w:r w:rsidR="00130E51">
        <w:t xml:space="preserve">.  </w:t>
      </w:r>
      <w:r w:rsidR="00987F70">
        <w:t>T</w:t>
      </w:r>
      <w:r w:rsidR="00130E51">
        <w:t>he Bangladesh Bank</w:t>
      </w:r>
      <w:r w:rsidR="00C1261E">
        <w:t xml:space="preserve"> might confirmed</w:t>
      </w:r>
      <w:r w:rsidR="00727B03">
        <w:t xml:space="preserve"> through the assisting files</w:t>
      </w:r>
      <w:r w:rsidR="00130E51">
        <w:t xml:space="preserve"> to verify </w:t>
      </w:r>
      <w:r w:rsidR="00CE18C8">
        <w:t xml:space="preserve">the </w:t>
      </w:r>
      <w:proofErr w:type="gramStart"/>
      <w:r w:rsidR="00CE18C8">
        <w:t xml:space="preserve">legitimacy </w:t>
      </w:r>
      <w:r w:rsidR="00203B27">
        <w:t xml:space="preserve"> </w:t>
      </w:r>
      <w:r w:rsidR="00130E51">
        <w:t>of</w:t>
      </w:r>
      <w:proofErr w:type="gramEnd"/>
      <w:r w:rsidR="00130E51">
        <w:t xml:space="preserve"> the</w:t>
      </w:r>
      <w:r w:rsidR="00C8662B">
        <w:t xml:space="preserve"> disbursement</w:t>
      </w:r>
      <w:r w:rsidR="0076501E">
        <w:t>.</w:t>
      </w:r>
      <w:r w:rsidR="00C8662B">
        <w:t xml:space="preserve"> </w:t>
      </w:r>
    </w:p>
    <w:p w14:paraId="49587C0D" w14:textId="3FA4D719" w:rsidR="00130E51" w:rsidRPr="00130E51" w:rsidRDefault="00A1226B" w:rsidP="00130E51">
      <w:pPr>
        <w:rPr>
          <w:b/>
          <w:bCs/>
        </w:rPr>
      </w:pPr>
      <w:r>
        <w:rPr>
          <w:b/>
          <w:bCs/>
        </w:rPr>
        <w:t>Seminars and</w:t>
      </w:r>
      <w:r w:rsidR="00864933">
        <w:rPr>
          <w:b/>
          <w:bCs/>
        </w:rPr>
        <w:t xml:space="preserve"> workshops:</w:t>
      </w:r>
      <w:r>
        <w:rPr>
          <w:b/>
          <w:bCs/>
        </w:rPr>
        <w:t xml:space="preserve">                </w:t>
      </w:r>
    </w:p>
    <w:p w14:paraId="629BDCC2" w14:textId="78733401" w:rsidR="00130E51" w:rsidRDefault="00130E51" w:rsidP="00130E51">
      <w:r>
        <w:t xml:space="preserve">ADs </w:t>
      </w:r>
      <w:proofErr w:type="gramStart"/>
      <w:r>
        <w:t xml:space="preserve">can </w:t>
      </w:r>
      <w:r w:rsidR="00EF3EB6">
        <w:t xml:space="preserve"> </w:t>
      </w:r>
      <w:r w:rsidR="00FD6169">
        <w:t>solve</w:t>
      </w:r>
      <w:proofErr w:type="gramEnd"/>
      <w:r w:rsidR="00575387">
        <w:t xml:space="preserve"> remittances</w:t>
      </w:r>
      <w:r w:rsidR="00FD6169">
        <w:t xml:space="preserve"> </w:t>
      </w:r>
      <w:r>
        <w:t xml:space="preserve">problem to personal Sector </w:t>
      </w:r>
      <w:r w:rsidR="008D0D72">
        <w:t xml:space="preserve">contributor </w:t>
      </w:r>
      <w:r>
        <w:t xml:space="preserve">as much as $ two hundred in step </w:t>
      </w:r>
      <w:r w:rsidR="005144C1">
        <w:t xml:space="preserve">with per </w:t>
      </w:r>
      <w:r>
        <w:t xml:space="preserve"> day for SAARC or Myanmar</w:t>
      </w:r>
      <w:r w:rsidR="00ED7880">
        <w:t>’s</w:t>
      </w:r>
      <w:r>
        <w:t xml:space="preserve"> </w:t>
      </w:r>
      <w:r w:rsidR="00ED7880">
        <w:t>members</w:t>
      </w:r>
      <w:r>
        <w:t xml:space="preserve"> and $ 250 in line with day for different </w:t>
      </w:r>
      <w:r w:rsidR="0057770A">
        <w:t xml:space="preserve">countries </w:t>
      </w:r>
      <w:r>
        <w:t xml:space="preserve">without </w:t>
      </w:r>
      <w:r w:rsidR="00701908">
        <w:t xml:space="preserve">prior agreement </w:t>
      </w:r>
      <w:r>
        <w:t>from the Bangladesh</w:t>
      </w:r>
      <w:r w:rsidR="00E242A7">
        <w:t xml:space="preserve"> </w:t>
      </w:r>
      <w:r>
        <w:t>.</w:t>
      </w:r>
    </w:p>
    <w:p w14:paraId="1070D6BF" w14:textId="3925505E" w:rsidR="00130E51" w:rsidRPr="00130E51" w:rsidRDefault="00085A63" w:rsidP="00130E51">
      <w:pPr>
        <w:rPr>
          <w:b/>
          <w:bCs/>
        </w:rPr>
      </w:pPr>
      <w:r>
        <w:rPr>
          <w:b/>
          <w:bCs/>
        </w:rPr>
        <w:t>Foreign nationals:</w:t>
      </w:r>
      <w:r w:rsidR="0060110D">
        <w:rPr>
          <w:b/>
          <w:bCs/>
        </w:rPr>
        <w:t xml:space="preserve">                   </w:t>
      </w:r>
    </w:p>
    <w:p w14:paraId="53EB0FD0" w14:textId="07391715" w:rsidR="00130E51" w:rsidRDefault="00130E51" w:rsidP="00130E51">
      <w:r>
        <w:t xml:space="preserve">ADs can </w:t>
      </w:r>
      <w:r w:rsidR="00AA6A01">
        <w:t>produce</w:t>
      </w:r>
      <w:r>
        <w:t xml:space="preserve"> </w:t>
      </w:r>
      <w:r w:rsidR="00096005">
        <w:t xml:space="preserve">additional </w:t>
      </w:r>
      <w:r w:rsidR="00BE1166">
        <w:t>conveys</w:t>
      </w:r>
      <w:r>
        <w:t xml:space="preserve"> to </w:t>
      </w:r>
      <w:r w:rsidR="00BE1166">
        <w:t>overseas</w:t>
      </w:r>
      <w:r>
        <w:t xml:space="preserve">, without regulations, and banknotes in </w:t>
      </w:r>
      <w:r w:rsidR="00EC5A00">
        <w:t xml:space="preserve">overseas </w:t>
      </w:r>
      <w:r>
        <w:t xml:space="preserve">currency as much as $ 2,000 in keeping with character, </w:t>
      </w:r>
      <w:r w:rsidR="001652B5">
        <w:t>con</w:t>
      </w:r>
      <w:r w:rsidR="004322F8">
        <w:t xml:space="preserve">tra </w:t>
      </w:r>
      <w:r>
        <w:t>the</w:t>
      </w:r>
      <w:r w:rsidR="003F1D5C">
        <w:t xml:space="preserve"> </w:t>
      </w:r>
      <w:r w:rsidR="001629F4">
        <w:t xml:space="preserve">correspondent </w:t>
      </w:r>
      <w:r>
        <w:t>of a hard and fast of cash</w:t>
      </w:r>
      <w:r w:rsidR="00105DBC">
        <w:t xml:space="preserve"> from </w:t>
      </w:r>
      <w:r>
        <w:t xml:space="preserve">Abroad. </w:t>
      </w:r>
      <w:r w:rsidR="00FD5D87">
        <w:t>Moreover</w:t>
      </w:r>
      <w:r w:rsidR="000D47B3">
        <w:t>,</w:t>
      </w:r>
      <w:r w:rsidR="00506DD7">
        <w:t xml:space="preserve"> </w:t>
      </w:r>
      <w:r w:rsidR="001F7B91">
        <w:t xml:space="preserve">the donlyon </w:t>
      </w:r>
      <w:proofErr w:type="gramStart"/>
      <w:r w:rsidR="001F7B91">
        <w:t>can’t  sent</w:t>
      </w:r>
      <w:proofErr w:type="gramEnd"/>
      <w:r w:rsidR="001F7B91">
        <w:t xml:space="preserve"> off </w:t>
      </w:r>
      <w:r w:rsidR="00AB2ED6">
        <w:t>from</w:t>
      </w:r>
      <w:r w:rsidR="001F7B91">
        <w:t xml:space="preserve"> </w:t>
      </w:r>
      <w:r w:rsidR="00506DD7">
        <w:t xml:space="preserve">oversea </w:t>
      </w:r>
      <w:r>
        <w:t>money</w:t>
      </w:r>
      <w:r w:rsidR="006830BD">
        <w:t xml:space="preserve"> conception </w:t>
      </w:r>
      <w:r>
        <w:t xml:space="preserve">of the price tag to a rustic aside from Bangladesh, and the </w:t>
      </w:r>
      <w:r w:rsidR="00062767">
        <w:t xml:space="preserve"> harg</w:t>
      </w:r>
      <w:r>
        <w:t xml:space="preserve"> given should be </w:t>
      </w:r>
      <w:r w:rsidR="002D3700">
        <w:t xml:space="preserve">noticeable </w:t>
      </w:r>
      <w:r>
        <w:t>on the passport in query.</w:t>
      </w:r>
    </w:p>
    <w:p w14:paraId="7BCA81C4" w14:textId="2528A3D2" w:rsidR="00130E51" w:rsidRPr="00130E51" w:rsidRDefault="005153CB" w:rsidP="00130E51">
      <w:pPr>
        <w:rPr>
          <w:b/>
          <w:bCs/>
        </w:rPr>
      </w:pPr>
      <w:r>
        <w:rPr>
          <w:b/>
          <w:bCs/>
        </w:rPr>
        <w:t>Remittance for Hajj:</w:t>
      </w:r>
      <w:r w:rsidR="00D818AD">
        <w:rPr>
          <w:b/>
          <w:bCs/>
        </w:rPr>
        <w:t xml:space="preserve">            </w:t>
      </w:r>
    </w:p>
    <w:p w14:paraId="22E128ED" w14:textId="5E1CF109" w:rsidR="00130E51" w:rsidRDefault="00FE6F20" w:rsidP="00130E51">
      <w:r>
        <w:t xml:space="preserve">On a </w:t>
      </w:r>
      <w:r w:rsidR="00A87EE2">
        <w:t xml:space="preserve">yearly </w:t>
      </w:r>
      <w:proofErr w:type="gramStart"/>
      <w:r w:rsidR="00F7309C">
        <w:t xml:space="preserve">basis </w:t>
      </w:r>
      <w:r w:rsidR="00130E51">
        <w:t>,</w:t>
      </w:r>
      <w:proofErr w:type="gramEnd"/>
      <w:r w:rsidR="00130E51">
        <w:t xml:space="preserve"> the</w:t>
      </w:r>
      <w:r w:rsidR="00F7309C">
        <w:t xml:space="preserve"> administration </w:t>
      </w:r>
      <w:r w:rsidR="00130E51">
        <w:t xml:space="preserve">of Bangladesh </w:t>
      </w:r>
      <w:r w:rsidR="00EB1403">
        <w:t xml:space="preserve">articulates </w:t>
      </w:r>
      <w:r w:rsidR="00130E51">
        <w:t xml:space="preserve">the alternate software for pilgrims </w:t>
      </w:r>
      <w:r w:rsidR="00F9235F">
        <w:t xml:space="preserve">enthusiastic </w:t>
      </w:r>
      <w:r w:rsidR="00130E51">
        <w:t>to</w:t>
      </w:r>
      <w:r w:rsidR="000E5C46">
        <w:t xml:space="preserve"> accomplish  </w:t>
      </w:r>
      <w:r w:rsidR="00130E51">
        <w:t xml:space="preserve">Hajj. It must be </w:t>
      </w:r>
      <w:r w:rsidR="00AA22FC">
        <w:t xml:space="preserve">produced </w:t>
      </w:r>
      <w:r w:rsidR="00CB09C8">
        <w:t>dif</w:t>
      </w:r>
      <w:r w:rsidR="00130E51">
        <w:t xml:space="preserve"> that the foreign exchange </w:t>
      </w:r>
      <w:r w:rsidR="0092175A">
        <w:t xml:space="preserve">statements </w:t>
      </w:r>
      <w:r w:rsidR="00130E51">
        <w:t>will meet the suggestions (issued with the aid of BB yearly).</w:t>
      </w:r>
    </w:p>
    <w:p w14:paraId="32EBD527" w14:textId="5DA91680" w:rsidR="00130E51" w:rsidRDefault="00130E51" w:rsidP="00130E51">
      <w:pPr>
        <w:pStyle w:val="Heading3"/>
      </w:pPr>
      <w:bookmarkStart w:id="87" w:name="_Toc102769154"/>
      <w:r>
        <w:t>5.5.4</w:t>
      </w:r>
      <w:proofErr w:type="gramStart"/>
      <w:r>
        <w:t xml:space="preserve">. </w:t>
      </w:r>
      <w:r w:rsidR="000E1946">
        <w:t xml:space="preserve"> </w:t>
      </w:r>
      <w:r w:rsidR="00793969">
        <w:t>Home</w:t>
      </w:r>
      <w:proofErr w:type="gramEnd"/>
      <w:r w:rsidR="00793969">
        <w:t xml:space="preserve"> Based Business and Financial Reporting </w:t>
      </w:r>
      <w:r w:rsidR="000E1946">
        <w:t xml:space="preserve">  </w:t>
      </w:r>
      <w:bookmarkEnd w:id="87"/>
    </w:p>
    <w:p w14:paraId="1C5D16D5" w14:textId="77777777" w:rsidR="00130E51" w:rsidRDefault="00130E51" w:rsidP="00130E51"/>
    <w:p w14:paraId="3A419ECE" w14:textId="00406446" w:rsidR="00130E51" w:rsidRPr="00130E51" w:rsidRDefault="00E8765B" w:rsidP="00130E51">
      <w:pPr>
        <w:rPr>
          <w:b/>
          <w:bCs/>
        </w:rPr>
      </w:pPr>
      <w:r>
        <w:rPr>
          <w:b/>
          <w:bCs/>
        </w:rPr>
        <w:t xml:space="preserve"> Official to go:      </w:t>
      </w:r>
    </w:p>
    <w:p w14:paraId="21C2C0A9" w14:textId="6DB3E030" w:rsidR="00E340FC" w:rsidRDefault="00130E51" w:rsidP="00130E51">
      <w:proofErr w:type="gramStart"/>
      <w:r>
        <w:t xml:space="preserve">The </w:t>
      </w:r>
      <w:r w:rsidR="002F5AB4">
        <w:t xml:space="preserve"> statement</w:t>
      </w:r>
      <w:proofErr w:type="gramEnd"/>
      <w:r w:rsidR="002F5AB4">
        <w:t xml:space="preserve"> </w:t>
      </w:r>
      <w:r>
        <w:t xml:space="preserve">will </w:t>
      </w:r>
      <w:r w:rsidR="000842E0">
        <w:t>announce</w:t>
      </w:r>
      <w:r w:rsidR="00FF3C7A">
        <w:t xml:space="preserve"> current exchange rate </w:t>
      </w:r>
      <w:r w:rsidR="00DD6AEB">
        <w:t>in agreement with</w:t>
      </w:r>
      <w:r w:rsidR="000806CE">
        <w:t xml:space="preserve"> </w:t>
      </w:r>
      <w:r>
        <w:t xml:space="preserve">the regulations </w:t>
      </w:r>
      <w:r w:rsidR="002E23AB">
        <w:t xml:space="preserve">settled </w:t>
      </w:r>
      <w:r>
        <w:t xml:space="preserve">through </w:t>
      </w:r>
      <w:r w:rsidR="001240E9">
        <w:t>t</w:t>
      </w:r>
      <w:r>
        <w:t>he</w:t>
      </w:r>
      <w:r w:rsidR="001240E9">
        <w:t xml:space="preserve"> </w:t>
      </w:r>
      <w:r w:rsidR="001C1B90">
        <w:t>MOF</w:t>
      </w:r>
      <w:r>
        <w:t xml:space="preserve"> / </w:t>
      </w:r>
      <w:r w:rsidR="00405E20">
        <w:t xml:space="preserve">to be a </w:t>
      </w:r>
      <w:r>
        <w:t xml:space="preserve">part of the </w:t>
      </w:r>
      <w:r w:rsidR="00405E20">
        <w:t xml:space="preserve">meanwhile </w:t>
      </w:r>
      <w:r w:rsidR="008A3FD2">
        <w:t>government</w:t>
      </w:r>
      <w:r>
        <w:t xml:space="preserve">, </w:t>
      </w:r>
      <w:r w:rsidR="0089205E">
        <w:t xml:space="preserve">in behalf of </w:t>
      </w:r>
      <w:r>
        <w:t xml:space="preserve">the </w:t>
      </w:r>
      <w:r w:rsidR="0089205E">
        <w:t>g</w:t>
      </w:r>
      <w:r>
        <w:t>overnment</w:t>
      </w:r>
      <w:r w:rsidR="001714AF">
        <w:t xml:space="preserve"> /semi government/</w:t>
      </w:r>
      <w:r w:rsidR="00E2027D">
        <w:t xml:space="preserve">self-governed/semi-autonomous and the personnel travel </w:t>
      </w:r>
      <w:r w:rsidR="009A3DA9">
        <w:t xml:space="preserve">overseas. </w:t>
      </w:r>
      <w:proofErr w:type="gramStart"/>
      <w:r w:rsidR="009A3DA9">
        <w:t>Consciously</w:t>
      </w:r>
      <w:r w:rsidR="00E340FC">
        <w:t>, the utility need to be submitted to the foreign exchange ability.</w:t>
      </w:r>
      <w:proofErr w:type="gramEnd"/>
      <w:r w:rsidR="00E340FC">
        <w:t xml:space="preserve"> </w:t>
      </w:r>
    </w:p>
    <w:p w14:paraId="53377114" w14:textId="79E8A94D" w:rsidR="00130E51" w:rsidRPr="00130E51" w:rsidRDefault="00FE5EDC" w:rsidP="00130E51">
      <w:pPr>
        <w:rPr>
          <w:b/>
          <w:bCs/>
        </w:rPr>
      </w:pPr>
      <w:r>
        <w:rPr>
          <w:b/>
          <w:bCs/>
        </w:rPr>
        <w:t>Business journey for new exporters</w:t>
      </w:r>
      <w:r w:rsidR="0058409E">
        <w:rPr>
          <w:b/>
          <w:bCs/>
        </w:rPr>
        <w:t>:</w:t>
      </w:r>
      <w:r>
        <w:rPr>
          <w:b/>
          <w:bCs/>
        </w:rPr>
        <w:t xml:space="preserve">                </w:t>
      </w:r>
      <w:r w:rsidR="00130E51" w:rsidRPr="00130E51">
        <w:rPr>
          <w:b/>
          <w:bCs/>
        </w:rPr>
        <w:t xml:space="preserve"> </w:t>
      </w:r>
    </w:p>
    <w:p w14:paraId="54B9283D" w14:textId="3BD7093E" w:rsidR="00130E51" w:rsidRDefault="00792282" w:rsidP="00130E51">
      <w:r>
        <w:lastRenderedPageBreak/>
        <w:t>W</w:t>
      </w:r>
      <w:r w:rsidR="00130E51">
        <w:t>ithout the bank's previous approval</w:t>
      </w:r>
      <w:r w:rsidR="002229A6" w:rsidRPr="002229A6">
        <w:t xml:space="preserve"> </w:t>
      </w:r>
      <w:r w:rsidR="002229A6">
        <w:t>new exporters can able to carr</w:t>
      </w:r>
      <w:r w:rsidR="00132A24">
        <w:t xml:space="preserve">y </w:t>
      </w:r>
      <w:proofErr w:type="gramStart"/>
      <w:r w:rsidR="00132A24">
        <w:t xml:space="preserve">approximately </w:t>
      </w:r>
      <w:r w:rsidR="002229A6">
        <w:t xml:space="preserve"> $</w:t>
      </w:r>
      <w:proofErr w:type="gramEnd"/>
      <w:r w:rsidR="002229A6">
        <w:t xml:space="preserve"> 6,000, and ADs can launch this quantity</w:t>
      </w:r>
      <w:r w:rsidR="00130E51">
        <w:t xml:space="preserve">, in </w:t>
      </w:r>
      <w:r w:rsidR="00FD7BD8">
        <w:t xml:space="preserve">agreement </w:t>
      </w:r>
      <w:r w:rsidR="00130E51">
        <w:t xml:space="preserve">with a letter from the Export Bureau (EPB). Bank of America will gift </w:t>
      </w:r>
      <w:r w:rsidR="00591D68">
        <w:t xml:space="preserve">above </w:t>
      </w:r>
      <w:r w:rsidR="00130E51">
        <w:t xml:space="preserve">$ 6,000 upon request after </w:t>
      </w:r>
      <w:proofErr w:type="gramStart"/>
      <w:r w:rsidR="00FB48A0">
        <w:t xml:space="preserve">coordinating </w:t>
      </w:r>
      <w:r w:rsidR="00130E51">
        <w:t xml:space="preserve"> the</w:t>
      </w:r>
      <w:proofErr w:type="gramEnd"/>
      <w:r w:rsidR="00130E51">
        <w:t xml:space="preserve"> </w:t>
      </w:r>
      <w:r w:rsidR="002D52EF">
        <w:t xml:space="preserve">requisition </w:t>
      </w:r>
      <w:r w:rsidR="00130E51">
        <w:t>from AD with helping information.</w:t>
      </w:r>
    </w:p>
    <w:p w14:paraId="25145593" w14:textId="4DCF4BA1" w:rsidR="00130E51" w:rsidRPr="00130E51" w:rsidRDefault="006D7A20" w:rsidP="00130E51">
      <w:pPr>
        <w:rPr>
          <w:b/>
          <w:bCs/>
        </w:rPr>
      </w:pPr>
      <w:r>
        <w:rPr>
          <w:b/>
          <w:bCs/>
        </w:rPr>
        <w:t xml:space="preserve">Business tour quota for </w:t>
      </w:r>
      <w:r w:rsidR="00395FBD">
        <w:rPr>
          <w:b/>
          <w:bCs/>
        </w:rPr>
        <w:t>importers and non-exporters:</w:t>
      </w:r>
      <w:r>
        <w:rPr>
          <w:b/>
          <w:bCs/>
        </w:rPr>
        <w:t xml:space="preserve">  </w:t>
      </w:r>
    </w:p>
    <w:p w14:paraId="4381D610" w14:textId="29B8DFC5" w:rsidR="00CA3936" w:rsidRPr="00556479" w:rsidRDefault="00130E51" w:rsidP="00130E51">
      <w:pPr>
        <w:sectPr w:rsidR="00CA3936" w:rsidRPr="00556479" w:rsidSect="00AF5C76">
          <w:headerReference w:type="default" r:id="rId41"/>
          <w:footerReference w:type="default" r:id="rId42"/>
          <w:pgSz w:w="11906" w:h="16838" w:code="9"/>
          <w:pgMar w:top="1440" w:right="1440" w:bottom="1440" w:left="1440" w:header="720" w:footer="720" w:gutter="0"/>
          <w:pgNumType w:start="20"/>
          <w:cols w:space="720"/>
          <w:docGrid w:linePitch="360"/>
        </w:sectPr>
      </w:pPr>
      <w:r>
        <w:t>Importers</w:t>
      </w:r>
      <w:r w:rsidR="006B4566">
        <w:t xml:space="preserve"> </w:t>
      </w:r>
      <w:proofErr w:type="gramStart"/>
      <w:r w:rsidR="006B4566">
        <w:t xml:space="preserve">bear </w:t>
      </w:r>
      <w:r>
        <w:t xml:space="preserve"> business</w:t>
      </w:r>
      <w:proofErr w:type="gramEnd"/>
      <w:r>
        <w:t xml:space="preserve"> travel quotas, which </w:t>
      </w:r>
      <w:r w:rsidR="004C18A0">
        <w:t xml:space="preserve">consist of </w:t>
      </w:r>
      <w:r>
        <w:t xml:space="preserve">the yearly </w:t>
      </w:r>
      <w:r w:rsidR="00CE3704">
        <w:t xml:space="preserve">maximum </w:t>
      </w:r>
      <w:r>
        <w:t>limit of $</w:t>
      </w:r>
      <w:r w:rsidR="00CE3704">
        <w:t>5</w:t>
      </w:r>
      <w:r>
        <w:t xml:space="preserve">,000, and non-exporting </w:t>
      </w:r>
      <w:r w:rsidR="005E54EC">
        <w:t xml:space="preserve"> producers </w:t>
      </w:r>
      <w:r>
        <w:t>have a 1% proportion of returns / turnover hooked up inside the preceding year / declared in tax returns.</w:t>
      </w:r>
    </w:p>
    <w:p w14:paraId="214B9010" w14:textId="14D66FBD" w:rsidR="00733717" w:rsidRDefault="00733717" w:rsidP="00733717">
      <w:pPr>
        <w:rPr>
          <w:rFonts w:cs="Times New Roman"/>
          <w:sz w:val="28"/>
        </w:rPr>
      </w:pPr>
    </w:p>
    <w:p w14:paraId="018970AB" w14:textId="52F2BC74" w:rsidR="00733717" w:rsidRDefault="00733717" w:rsidP="00733717">
      <w:pPr>
        <w:rPr>
          <w:rFonts w:cs="Times New Roman"/>
          <w:sz w:val="28"/>
        </w:rPr>
      </w:pPr>
    </w:p>
    <w:p w14:paraId="45348F3F" w14:textId="0C684D50" w:rsidR="00733717" w:rsidRDefault="00733717" w:rsidP="00733717">
      <w:pPr>
        <w:rPr>
          <w:rFonts w:cs="Times New Roman"/>
          <w:sz w:val="28"/>
        </w:rPr>
      </w:pPr>
    </w:p>
    <w:p w14:paraId="186ABF58" w14:textId="523B5F2C" w:rsidR="00733717" w:rsidRDefault="00733717" w:rsidP="00733717">
      <w:pPr>
        <w:rPr>
          <w:rFonts w:cs="Times New Roman"/>
          <w:sz w:val="28"/>
        </w:rPr>
      </w:pPr>
    </w:p>
    <w:p w14:paraId="4ABEEA68" w14:textId="1933864E" w:rsidR="00733717" w:rsidRDefault="00733717" w:rsidP="00733717">
      <w:pPr>
        <w:rPr>
          <w:rFonts w:cs="Times New Roman"/>
          <w:sz w:val="28"/>
        </w:rPr>
      </w:pPr>
    </w:p>
    <w:p w14:paraId="68B40EBD" w14:textId="5EA64F89" w:rsidR="00733717" w:rsidRDefault="00733717" w:rsidP="00733717">
      <w:pPr>
        <w:rPr>
          <w:rFonts w:cs="Times New Roman"/>
          <w:sz w:val="28"/>
        </w:rPr>
      </w:pPr>
    </w:p>
    <w:p w14:paraId="2D4623AC" w14:textId="76D33C59" w:rsidR="00733717" w:rsidRDefault="00733717" w:rsidP="00733717">
      <w:pPr>
        <w:rPr>
          <w:rFonts w:cs="Times New Roman"/>
          <w:sz w:val="28"/>
        </w:rPr>
      </w:pPr>
    </w:p>
    <w:p w14:paraId="20BF0B62" w14:textId="77777777" w:rsidR="00733717" w:rsidRPr="00D52185" w:rsidRDefault="00733717" w:rsidP="00733717">
      <w:pPr>
        <w:rPr>
          <w:rFonts w:cs="Times New Roman"/>
          <w:sz w:val="28"/>
        </w:rPr>
      </w:pPr>
    </w:p>
    <w:p w14:paraId="6AE282C3" w14:textId="7EA4BEF7" w:rsidR="00733717" w:rsidRPr="00F960F2" w:rsidRDefault="00733717" w:rsidP="00733717">
      <w:pPr>
        <w:jc w:val="center"/>
        <w:rPr>
          <w:rFonts w:cs="Times New Roman"/>
          <w:sz w:val="50"/>
          <w:szCs w:val="50"/>
        </w:rPr>
      </w:pPr>
      <w:r w:rsidRPr="00F960F2">
        <w:rPr>
          <w:rFonts w:cs="Times New Roman"/>
          <w:sz w:val="50"/>
          <w:szCs w:val="50"/>
        </w:rPr>
        <w:t>Chapter-</w:t>
      </w:r>
      <w:r>
        <w:rPr>
          <w:rFonts w:cs="Times New Roman"/>
          <w:sz w:val="50"/>
          <w:szCs w:val="50"/>
        </w:rPr>
        <w:t>6</w:t>
      </w:r>
    </w:p>
    <w:p w14:paraId="6B60755E" w14:textId="235DE7F4" w:rsidR="00733717" w:rsidRDefault="00556D86" w:rsidP="00733717">
      <w:pPr>
        <w:tabs>
          <w:tab w:val="center" w:pos="4513"/>
        </w:tabs>
        <w:spacing w:after="0" w:line="360" w:lineRule="auto"/>
        <w:jc w:val="center"/>
        <w:rPr>
          <w:rFonts w:cs="Times New Roman"/>
          <w:sz w:val="44"/>
          <w:szCs w:val="44"/>
        </w:rPr>
        <w:sectPr w:rsidR="00733717" w:rsidSect="00216005">
          <w:headerReference w:type="default" r:id="rId43"/>
          <w:footerReference w:type="default" r:id="rId44"/>
          <w:pgSz w:w="11906" w:h="16838" w:code="9"/>
          <w:pgMar w:top="1440" w:right="1440" w:bottom="1440" w:left="1440" w:header="720" w:footer="720" w:gutter="0"/>
          <w:pgNumType w:fmt="lowerRoman" w:start="1"/>
          <w:cols w:space="720"/>
          <w:docGrid w:linePitch="360"/>
        </w:sectPr>
      </w:pPr>
      <w:r w:rsidRPr="00556D86">
        <w:rPr>
          <w:rFonts w:cs="Times New Roman"/>
          <w:sz w:val="44"/>
          <w:szCs w:val="44"/>
        </w:rPr>
        <w:t xml:space="preserve">The </w:t>
      </w:r>
      <w:r w:rsidR="005743C2">
        <w:rPr>
          <w:rFonts w:cs="Times New Roman"/>
          <w:sz w:val="44"/>
          <w:szCs w:val="44"/>
        </w:rPr>
        <w:t>E</w:t>
      </w:r>
      <w:r w:rsidRPr="00556D86">
        <w:rPr>
          <w:rFonts w:cs="Times New Roman"/>
          <w:sz w:val="44"/>
          <w:szCs w:val="44"/>
        </w:rPr>
        <w:t xml:space="preserve">conomics of </w:t>
      </w:r>
      <w:r w:rsidR="00285155">
        <w:rPr>
          <w:rFonts w:cs="Times New Roman"/>
          <w:sz w:val="44"/>
          <w:szCs w:val="44"/>
        </w:rPr>
        <w:t>R</w:t>
      </w:r>
      <w:r w:rsidRPr="00556D86">
        <w:rPr>
          <w:rFonts w:cs="Times New Roman"/>
          <w:sz w:val="44"/>
          <w:szCs w:val="44"/>
        </w:rPr>
        <w:t xml:space="preserve">emittance </w:t>
      </w:r>
      <w:r w:rsidR="00285155">
        <w:rPr>
          <w:rFonts w:cs="Times New Roman"/>
          <w:sz w:val="44"/>
          <w:szCs w:val="44"/>
        </w:rPr>
        <w:t>G</w:t>
      </w:r>
      <w:r w:rsidRPr="00556D86">
        <w:rPr>
          <w:rFonts w:cs="Times New Roman"/>
          <w:sz w:val="44"/>
          <w:szCs w:val="44"/>
        </w:rPr>
        <w:t>rowth</w:t>
      </w:r>
      <w:r w:rsidR="00733717">
        <w:rPr>
          <w:rFonts w:cs="Times New Roman"/>
          <w:sz w:val="44"/>
          <w:szCs w:val="44"/>
        </w:rPr>
        <w:t xml:space="preserve"> </w:t>
      </w:r>
    </w:p>
    <w:p w14:paraId="3ACCC306" w14:textId="493E9D15" w:rsidR="00733717" w:rsidRDefault="009D141D" w:rsidP="009D141D">
      <w:pPr>
        <w:pStyle w:val="Heading1"/>
        <w:jc w:val="center"/>
      </w:pPr>
      <w:bookmarkStart w:id="88" w:name="_Toc102769155"/>
      <w:r w:rsidRPr="009D141D">
        <w:lastRenderedPageBreak/>
        <w:t xml:space="preserve">Chapter- 6 </w:t>
      </w:r>
      <w:proofErr w:type="gramStart"/>
      <w:r w:rsidR="00853ED2" w:rsidRPr="00853ED2">
        <w:t>The</w:t>
      </w:r>
      <w:proofErr w:type="gramEnd"/>
      <w:r w:rsidR="00853ED2" w:rsidRPr="00853ED2">
        <w:t xml:space="preserve"> </w:t>
      </w:r>
      <w:r w:rsidR="00D07B93">
        <w:t>E</w:t>
      </w:r>
      <w:r w:rsidR="00853ED2" w:rsidRPr="00853ED2">
        <w:t xml:space="preserve">conomics of </w:t>
      </w:r>
      <w:r w:rsidR="00D07B93">
        <w:t>R</w:t>
      </w:r>
      <w:r w:rsidR="00853ED2" w:rsidRPr="00853ED2">
        <w:t xml:space="preserve">emittance </w:t>
      </w:r>
      <w:r w:rsidR="00D07B93">
        <w:t>G</w:t>
      </w:r>
      <w:r w:rsidR="00853ED2" w:rsidRPr="00853ED2">
        <w:t>rowth</w:t>
      </w:r>
      <w:bookmarkEnd w:id="88"/>
    </w:p>
    <w:p w14:paraId="4A7F8C90" w14:textId="77777777" w:rsidR="009D141D" w:rsidRDefault="009D141D" w:rsidP="009D141D"/>
    <w:p w14:paraId="7242158D" w14:textId="54687116" w:rsidR="009D141D" w:rsidRDefault="005D0EF8" w:rsidP="003066BB">
      <w:pPr>
        <w:pStyle w:val="Heading2"/>
      </w:pPr>
      <w:bookmarkStart w:id="89" w:name="_Toc102769156"/>
      <w:r>
        <w:t>6</w:t>
      </w:r>
      <w:r w:rsidR="00A7412D">
        <w:t>.</w:t>
      </w:r>
      <w:r w:rsidR="009D141D">
        <w:t xml:space="preserve"> </w:t>
      </w:r>
      <w:r w:rsidRPr="005D0EF8">
        <w:t>Economics of Remittance Growth</w:t>
      </w:r>
      <w:r w:rsidR="009837E5">
        <w:t xml:space="preserve"> </w:t>
      </w:r>
      <w:r>
        <w:t>-</w:t>
      </w:r>
      <w:r w:rsidR="009837E5">
        <w:t xml:space="preserve"> </w:t>
      </w:r>
      <w:r>
        <w:t>Bangladesh</w:t>
      </w:r>
      <w:bookmarkEnd w:id="89"/>
    </w:p>
    <w:p w14:paraId="5683762C" w14:textId="6713F35D" w:rsidR="003066BB" w:rsidRDefault="0032715C" w:rsidP="009D141D">
      <w:r>
        <w:t xml:space="preserve"> </w:t>
      </w:r>
    </w:p>
    <w:p w14:paraId="00C3DD41" w14:textId="024B4F72" w:rsidR="00BC2356" w:rsidRDefault="00BC2356" w:rsidP="00BC2356">
      <w:r>
        <w:t xml:space="preserve">Most economic </w:t>
      </w:r>
      <w:r w:rsidR="00D15191">
        <w:t xml:space="preserve">variables </w:t>
      </w:r>
      <w:r>
        <w:t xml:space="preserve">on the nation of the Bangladesh economic system at some point of the primary 1/2 of FY20 are </w:t>
      </w:r>
      <w:r w:rsidR="00D136CA">
        <w:t xml:space="preserve">downward </w:t>
      </w:r>
      <w:proofErr w:type="gramStart"/>
      <w:r>
        <w:t xml:space="preserve">with  </w:t>
      </w:r>
      <w:r w:rsidR="006A6FC6">
        <w:t>excepting</w:t>
      </w:r>
      <w:proofErr w:type="gramEnd"/>
      <w:r w:rsidR="006A6FC6">
        <w:t xml:space="preserve"> </w:t>
      </w:r>
      <w:r>
        <w:t>remittances. After decliing from its top of $15.3 billion</w:t>
      </w:r>
      <w:r w:rsidR="00B172FC">
        <w:t xml:space="preserve"> to $12.8 billion</w:t>
      </w:r>
      <w:r>
        <w:t xml:space="preserve"> in FY15 </w:t>
      </w:r>
      <w:r w:rsidR="00FA2BEF">
        <w:t xml:space="preserve">to </w:t>
      </w:r>
      <w:r>
        <w:t xml:space="preserve">in FY17, remittances have </w:t>
      </w:r>
      <w:r w:rsidR="00F915E0">
        <w:t xml:space="preserve">regained </w:t>
      </w:r>
      <w:r>
        <w:t xml:space="preserve">within the </w:t>
      </w:r>
      <w:proofErr w:type="gramStart"/>
      <w:r>
        <w:t>subsequent  years</w:t>
      </w:r>
      <w:proofErr w:type="gramEnd"/>
      <w:r>
        <w:t xml:space="preserve">, </w:t>
      </w:r>
      <w:r w:rsidR="000866DC">
        <w:t xml:space="preserve">achieving </w:t>
      </w:r>
      <w:r>
        <w:t xml:space="preserve">a </w:t>
      </w:r>
      <w:r w:rsidR="008F7A77">
        <w:t xml:space="preserve">significant </w:t>
      </w:r>
      <w:r>
        <w:t xml:space="preserve">excessive of $4 billion in FY19. </w:t>
      </w:r>
      <w:r w:rsidR="00212339">
        <w:t>Ultimately o</w:t>
      </w:r>
      <w:r>
        <w:t xml:space="preserve">ne would have </w:t>
      </w:r>
      <w:r w:rsidR="007D1887">
        <w:t xml:space="preserve">interpreted </w:t>
      </w:r>
      <w:r>
        <w:t xml:space="preserve">that the </w:t>
      </w:r>
      <w:r w:rsidR="00992475">
        <w:t xml:space="preserve">very steep </w:t>
      </w:r>
      <w:r>
        <w:t>base impact of such a peak might</w:t>
      </w:r>
      <w:r w:rsidR="007D217A">
        <w:t xml:space="preserve"> </w:t>
      </w:r>
      <w:r w:rsidR="005D6A83">
        <w:t xml:space="preserve">slow-moving </w:t>
      </w:r>
      <w:r>
        <w:t xml:space="preserve"> </w:t>
      </w:r>
      <w:r w:rsidR="009D5E5F">
        <w:t xml:space="preserve">growth </w:t>
      </w:r>
      <w:r w:rsidR="002167CB">
        <w:t xml:space="preserve">Nevertheless, default </w:t>
      </w:r>
      <w:r>
        <w:t xml:space="preserve">within the first half of  this </w:t>
      </w:r>
      <w:r w:rsidR="00AA54D5">
        <w:t>year</w:t>
      </w:r>
      <w:r>
        <w:t xml:space="preserve"> grew 2</w:t>
      </w:r>
      <w:r w:rsidR="00E30A7C">
        <w:t>.</w:t>
      </w:r>
      <w:r>
        <w:t>5</w:t>
      </w:r>
      <w:r w:rsidR="00565E77">
        <w:t>,4</w:t>
      </w:r>
      <w:r w:rsidR="00907DD6">
        <w:t>%</w:t>
      </w:r>
      <w:r>
        <w:t xml:space="preserve"> </w:t>
      </w:r>
      <w:r w:rsidR="008D2078">
        <w:t xml:space="preserve">surpassing </w:t>
      </w:r>
      <w:r>
        <w:t xml:space="preserve">all </w:t>
      </w:r>
      <w:r w:rsidR="00AF15B0">
        <w:t xml:space="preserve"> assumptions</w:t>
      </w:r>
      <w:r>
        <w:t>. If remittances</w:t>
      </w:r>
      <w:r w:rsidR="007A7CD5">
        <w:t xml:space="preserve"> </w:t>
      </w:r>
      <w:proofErr w:type="gramStart"/>
      <w:r w:rsidR="007A7CD5">
        <w:t xml:space="preserve">mid </w:t>
      </w:r>
      <w:r>
        <w:t xml:space="preserve"> of</w:t>
      </w:r>
      <w:proofErr w:type="gramEnd"/>
      <w:r>
        <w:t xml:space="preserve"> the second 1/2 of the </w:t>
      </w:r>
      <w:r w:rsidR="00F0620A">
        <w:t>on</w:t>
      </w:r>
      <w:r w:rsidR="00196FCF">
        <w:t xml:space="preserve">going </w:t>
      </w:r>
      <w:r w:rsidR="006A30F2">
        <w:t xml:space="preserve">fiscal </w:t>
      </w:r>
      <w:r>
        <w:t xml:space="preserve"> </w:t>
      </w:r>
      <w:r w:rsidR="00FA662C">
        <w:t>year</w:t>
      </w:r>
      <w:r>
        <w:t xml:space="preserve"> </w:t>
      </w:r>
      <w:r w:rsidR="00865508">
        <w:t xml:space="preserve">increase </w:t>
      </w:r>
      <w:r>
        <w:t xml:space="preserve">on the same </w:t>
      </w:r>
      <w:r w:rsidR="000439CB">
        <w:t>rate</w:t>
      </w:r>
      <w:r>
        <w:t xml:space="preserve"> </w:t>
      </w:r>
      <w:r w:rsidR="00E654CA">
        <w:t>as</w:t>
      </w:r>
      <w:r>
        <w:t xml:space="preserve"> it did for the </w:t>
      </w:r>
      <w:r w:rsidR="006B69C1">
        <w:t xml:space="preserve">period </w:t>
      </w:r>
      <w:r>
        <w:t xml:space="preserve">of the second half of  the closing </w:t>
      </w:r>
      <w:r w:rsidR="003C49B6">
        <w:t xml:space="preserve">financial </w:t>
      </w:r>
      <w:r>
        <w:t xml:space="preserve">year, it'll </w:t>
      </w:r>
      <w:r w:rsidR="000E1AF5">
        <w:t xml:space="preserve">extend </w:t>
      </w:r>
      <w:r>
        <w:t xml:space="preserve"> </w:t>
      </w:r>
      <w:r w:rsidR="00B001AB">
        <w:t>a lot</w:t>
      </w:r>
      <w:r>
        <w:t xml:space="preserve"> more new </w:t>
      </w:r>
      <w:r w:rsidR="00D73BD5">
        <w:t xml:space="preserve">level </w:t>
      </w:r>
      <w:r>
        <w:t>of $18</w:t>
      </w:r>
      <w:r w:rsidR="008D2B78">
        <w:t xml:space="preserve"> which increase t</w:t>
      </w:r>
      <w:r>
        <w:t xml:space="preserve">hree </w:t>
      </w:r>
      <w:r w:rsidR="008D2B78">
        <w:t xml:space="preserve">billion than </w:t>
      </w:r>
      <w:r w:rsidR="00425935">
        <w:t>last year</w:t>
      </w:r>
      <w:r>
        <w:t xml:space="preserve">. This maximum in all </w:t>
      </w:r>
      <w:r w:rsidR="00C319A7">
        <w:t xml:space="preserve">likeness </w:t>
      </w:r>
      <w:r>
        <w:t>is a conservative estimate.</w:t>
      </w:r>
    </w:p>
    <w:p w14:paraId="750BBA63" w14:textId="2D3020DD" w:rsidR="00BC2356" w:rsidRDefault="002810C2" w:rsidP="00BC2356">
      <w:r>
        <w:rPr>
          <w:noProof/>
          <w:lang w:bidi="ar-SA"/>
        </w:rPr>
        <mc:AlternateContent>
          <mc:Choice Requires="wps">
            <w:drawing>
              <wp:anchor distT="0" distB="0" distL="114300" distR="114300" simplePos="0" relativeHeight="251659264" behindDoc="0" locked="0" layoutInCell="1" allowOverlap="1" wp14:anchorId="2A698445" wp14:editId="5AB8B6C9">
                <wp:simplePos x="0" y="0"/>
                <wp:positionH relativeFrom="column">
                  <wp:posOffset>161777</wp:posOffset>
                </wp:positionH>
                <wp:positionV relativeFrom="paragraph">
                  <wp:posOffset>46453</wp:posOffset>
                </wp:positionV>
                <wp:extent cx="2820573" cy="618978"/>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820573" cy="618978"/>
                        </a:xfrm>
                        <a:prstGeom prst="rect">
                          <a:avLst/>
                        </a:prstGeom>
                        <a:noFill/>
                        <a:ln w="6350">
                          <a:noFill/>
                        </a:ln>
                      </wps:spPr>
                      <wps:txbx>
                        <w:txbxContent>
                          <w:p w14:paraId="743F7009" w14:textId="3EED5CDC" w:rsidR="00CC6EC8" w:rsidRPr="002810C2" w:rsidRDefault="00CC6EC8">
                            <w:pPr>
                              <w:rPr>
                                <w:b/>
                                <w:bCs/>
                              </w:rPr>
                            </w:pPr>
                            <w:r w:rsidRPr="002810C2">
                              <w:rPr>
                                <w:b/>
                                <w:bCs/>
                              </w:rPr>
                              <w:t xml:space="preserve">Remittance </w:t>
                            </w:r>
                            <w:proofErr w:type="gramStart"/>
                            <w:r w:rsidRPr="002810C2">
                              <w:rPr>
                                <w:b/>
                                <w:bCs/>
                              </w:rPr>
                              <w:t>Over</w:t>
                            </w:r>
                            <w:proofErr w:type="gramEnd"/>
                            <w:r w:rsidRPr="002810C2">
                              <w:rPr>
                                <w:b/>
                                <w:bCs/>
                              </w:rPr>
                              <w:t xml:space="preserve"> The </w:t>
                            </w:r>
                            <w:r>
                              <w:rPr>
                                <w:b/>
                                <w:bCs/>
                              </w:rPr>
                              <w:t>P</w:t>
                            </w:r>
                            <w:r w:rsidRPr="002810C2">
                              <w:rPr>
                                <w:b/>
                                <w:bCs/>
                              </w:rPr>
                              <w:t>ast Decade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2A698445" id="_x0000_t202" coordsize="21600,21600" o:spt="202" path="m,l,21600r21600,l21600,xe">
                <v:stroke joinstyle="miter"/>
                <v:path gradientshapeok="t" o:connecttype="rect"/>
              </v:shapetype>
              <v:shape id="Text Box 20" o:spid="_x0000_s1026" type="#_x0000_t202" style="position:absolute;left:0;text-align:left;margin-left:12.75pt;margin-top:3.65pt;width:222.1pt;height:48.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" filled="f" stroked="f" strokeweight=".5pt">
                <v:textbox>
                  <w:txbxContent>
                    <w:p w14:paraId="743F7009" w14:textId="3EED5CDC" w:rsidR="00CC6EC8" w:rsidRPr="002810C2" w:rsidRDefault="00CC6EC8">
                      <w:pPr>
                        <w:rPr>
                          <w:b/>
                          <w:bCs/>
                        </w:rPr>
                      </w:pPr>
                      <w:r w:rsidRPr="002810C2">
                        <w:rPr>
                          <w:b/>
                          <w:bCs/>
                        </w:rPr>
                        <w:t xml:space="preserve">Remittance Over The </w:t>
                      </w:r>
                      <w:r>
                        <w:rPr>
                          <w:b/>
                          <w:bCs/>
                        </w:rPr>
                        <w:t>P</w:t>
                      </w:r>
                      <w:r w:rsidRPr="002810C2">
                        <w:rPr>
                          <w:b/>
                          <w:bCs/>
                        </w:rPr>
                        <w:t>ast Decade</w:t>
                      </w:r>
                    </w:p>
                  </w:txbxContent>
                </v:textbox>
              </v:shape>
            </w:pict>
          </mc:Fallback>
        </mc:AlternateContent>
      </w:r>
      <w:r>
        <w:rPr>
          <w:noProof/>
          <w:lang w:bidi="ar-SA"/>
        </w:rPr>
        <w:drawing>
          <wp:inline distT="0" distB="0" distL="0" distR="0" wp14:anchorId="28C44A0C" wp14:editId="0C5F40A7">
            <wp:extent cx="5669280" cy="3069774"/>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86303" cy="3078992"/>
                    </a:xfrm>
                    <a:prstGeom prst="rect">
                      <a:avLst/>
                    </a:prstGeom>
                    <a:noFill/>
                    <a:ln>
                      <a:noFill/>
                    </a:ln>
                  </pic:spPr>
                </pic:pic>
              </a:graphicData>
            </a:graphic>
          </wp:inline>
        </w:drawing>
      </w:r>
    </w:p>
    <w:p w14:paraId="5DFA5582" w14:textId="393DE2D5" w:rsidR="00BC2356" w:rsidRDefault="00BC2356" w:rsidP="00BC2356">
      <w:r>
        <w:t xml:space="preserve">A strong </w:t>
      </w:r>
      <w:r w:rsidR="00704E39">
        <w:t>allurement</w:t>
      </w:r>
      <w:r>
        <w:t xml:space="preserve"> is to factor to the 2 </w:t>
      </w:r>
      <w:r w:rsidR="00415FBA">
        <w:t>%</w:t>
      </w:r>
      <w:r>
        <w:t xml:space="preserve"> coins </w:t>
      </w:r>
      <w:r w:rsidR="00F54E3E">
        <w:t xml:space="preserve">allotment </w:t>
      </w:r>
      <w:r>
        <w:t xml:space="preserve">on remittances delivered with the FY20 finances. </w:t>
      </w:r>
      <w:r w:rsidR="006B4397">
        <w:t>It</w:t>
      </w:r>
      <w:r>
        <w:t xml:space="preserve"> has</w:t>
      </w:r>
      <w:r w:rsidR="00ED68C4">
        <w:t xml:space="preserve"> </w:t>
      </w:r>
      <w:r w:rsidR="00C912FD">
        <w:t xml:space="preserve">efficiently increased </w:t>
      </w:r>
      <w:r>
        <w:t xml:space="preserve">the </w:t>
      </w:r>
      <w:r w:rsidR="004A05F8">
        <w:t xml:space="preserve">exchange </w:t>
      </w:r>
      <w:r>
        <w:t>fee for remittance bucks by way of 2</w:t>
      </w:r>
      <w:r w:rsidR="00B32105">
        <w:t>%</w:t>
      </w:r>
      <w:r>
        <w:t xml:space="preserve"> .</w:t>
      </w:r>
      <w:r w:rsidR="00186055">
        <w:t>Hence</w:t>
      </w:r>
      <w:r>
        <w:t xml:space="preserve">, for the remitters the </w:t>
      </w:r>
      <w:r w:rsidR="00B45CD3">
        <w:t>total</w:t>
      </w:r>
      <w:r w:rsidR="00DB3111">
        <w:t xml:space="preserve"> </w:t>
      </w:r>
      <w:r w:rsidR="00261D89">
        <w:t>expand</w:t>
      </w:r>
      <w:r>
        <w:t xml:space="preserve"> in the trade rate within the first half of </w:t>
      </w:r>
      <w:r w:rsidR="0064540D">
        <w:t xml:space="preserve">equivalents </w:t>
      </w:r>
      <w:r>
        <w:t>the 2</w:t>
      </w:r>
      <w:r w:rsidR="00D41BD6">
        <w:t>%</w:t>
      </w:r>
      <w:r>
        <w:t xml:space="preserve"> subsidy plus the 0.4</w:t>
      </w:r>
      <w:r w:rsidR="003A0492">
        <w:t>%</w:t>
      </w:r>
      <w:r>
        <w:t xml:space="preserve"> </w:t>
      </w:r>
      <w:r w:rsidR="004D18AC">
        <w:t xml:space="preserve">deflation </w:t>
      </w:r>
      <w:r>
        <w:t xml:space="preserve">within the </w:t>
      </w:r>
      <w:r w:rsidR="00E630BB">
        <w:t xml:space="preserve">moderate </w:t>
      </w:r>
      <w:r>
        <w:t>change fee inside the marketplace to this point. Can this 2.4 percentage boom inside the exchange price provide an explanation for the 25.Four percentage increase in remittance inside the first 1/2 of FY20?</w:t>
      </w:r>
    </w:p>
    <w:p w14:paraId="67AF5708" w14:textId="18608245" w:rsidR="00BC2356" w:rsidRDefault="002810C2" w:rsidP="00BC2356">
      <w:r w:rsidRPr="002810C2">
        <w:rPr>
          <w:noProof/>
          <w:lang w:bidi="ar-SA"/>
        </w:rPr>
        <w:lastRenderedPageBreak/>
        <w:drawing>
          <wp:inline distT="0" distB="0" distL="0" distR="0" wp14:anchorId="49724032" wp14:editId="6EA165C6">
            <wp:extent cx="5731510" cy="29502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31510" cy="2950210"/>
                    </a:xfrm>
                    <a:prstGeom prst="rect">
                      <a:avLst/>
                    </a:prstGeom>
                  </pic:spPr>
                </pic:pic>
              </a:graphicData>
            </a:graphic>
          </wp:inline>
        </w:drawing>
      </w:r>
    </w:p>
    <w:p w14:paraId="4CAAC2F2" w14:textId="2726C412" w:rsidR="00BC2356" w:rsidRDefault="00BC2356" w:rsidP="00BC2356">
      <w:r>
        <w:t>In principle, remittance</w:t>
      </w:r>
      <w:r w:rsidR="00B15565">
        <w:t xml:space="preserve"> enlarge </w:t>
      </w:r>
      <w:r>
        <w:t xml:space="preserve">can come </w:t>
      </w:r>
      <w:r w:rsidR="00934440">
        <w:t xml:space="preserve">from four </w:t>
      </w:r>
      <w:r>
        <w:t xml:space="preserve">resources: </w:t>
      </w:r>
      <w:r w:rsidR="00AE5270">
        <w:t>boost</w:t>
      </w:r>
      <w:r>
        <w:t xml:space="preserve"> in the </w:t>
      </w:r>
      <w:r w:rsidR="005E4BB7">
        <w:t xml:space="preserve"> figure </w:t>
      </w:r>
      <w:r>
        <w:t xml:space="preserve">of migrant people </w:t>
      </w:r>
      <w:r w:rsidR="00C03560">
        <w:t xml:space="preserve">abroad, development </w:t>
      </w:r>
      <w:r>
        <w:t xml:space="preserve">in income in keeping with migrant employee, </w:t>
      </w:r>
      <w:r w:rsidR="00AB3EE6">
        <w:t xml:space="preserve">explosion </w:t>
      </w:r>
      <w:r>
        <w:t>of their average saving price and boom of their</w:t>
      </w:r>
      <w:r w:rsidR="00780577">
        <w:t xml:space="preserve"> standard leaning </w:t>
      </w:r>
      <w:r>
        <w:t xml:space="preserve">to remit. </w:t>
      </w:r>
    </w:p>
    <w:p w14:paraId="4E058D1D" w14:textId="77777777" w:rsidR="00BC2356" w:rsidRDefault="00BC2356" w:rsidP="00BC2356"/>
    <w:p w14:paraId="46036B26" w14:textId="7520B2DF" w:rsidR="00BC2356" w:rsidRDefault="00BC2356" w:rsidP="00BC2356">
      <w:r>
        <w:t xml:space="preserve">The </w:t>
      </w:r>
      <w:r w:rsidR="00C65F70">
        <w:t xml:space="preserve">capital </w:t>
      </w:r>
      <w:r>
        <w:t xml:space="preserve">stock of Bangladeshi employees </w:t>
      </w:r>
      <w:r w:rsidR="00665D4C">
        <w:t xml:space="preserve">foreign </w:t>
      </w:r>
      <w:r>
        <w:t>increased by means of five.6</w:t>
      </w:r>
      <w:r w:rsidR="00A3600D">
        <w:t xml:space="preserve">% </w:t>
      </w:r>
      <w:r>
        <w:t xml:space="preserve">ultimate </w:t>
      </w:r>
      <w:r w:rsidR="00B534A4">
        <w:t xml:space="preserve">financial </w:t>
      </w:r>
      <w:r>
        <w:t xml:space="preserve">year. There is </w:t>
      </w:r>
      <w:proofErr w:type="gramStart"/>
      <w:r>
        <w:t xml:space="preserve">a </w:t>
      </w:r>
      <w:r w:rsidR="009B36EB">
        <w:t>diminish</w:t>
      </w:r>
      <w:proofErr w:type="gramEnd"/>
      <w:r w:rsidR="009B36EB">
        <w:t xml:space="preserve"> </w:t>
      </w:r>
      <w:r>
        <w:t xml:space="preserve">between the time the employees </w:t>
      </w:r>
      <w:r w:rsidR="00A3600D">
        <w:t xml:space="preserve">migrate </w:t>
      </w:r>
      <w:r>
        <w:t xml:space="preserve">and when they </w:t>
      </w:r>
      <w:r w:rsidR="00822B11">
        <w:t xml:space="preserve">begin </w:t>
      </w:r>
      <w:r w:rsidR="00163FBD">
        <w:t xml:space="preserve">dispensing </w:t>
      </w:r>
      <w:r>
        <w:t xml:space="preserve">money home. </w:t>
      </w:r>
      <w:proofErr w:type="gramStart"/>
      <w:r>
        <w:t xml:space="preserve">This lag </w:t>
      </w:r>
      <w:r w:rsidR="00BF0963">
        <w:t>alter</w:t>
      </w:r>
      <w:proofErr w:type="gramEnd"/>
      <w:r>
        <w:t xml:space="preserve"> among 6 and </w:t>
      </w:r>
      <w:r w:rsidR="00411906">
        <w:t>365</w:t>
      </w:r>
      <w:r>
        <w:t xml:space="preserve"> days, according to </w:t>
      </w:r>
      <w:r w:rsidR="002B6D45">
        <w:t>dis</w:t>
      </w:r>
      <w:r w:rsidR="001F3B97">
        <w:t>tinct</w:t>
      </w:r>
      <w:r>
        <w:t xml:space="preserve"> </w:t>
      </w:r>
      <w:r w:rsidR="004F4802">
        <w:t>inspections</w:t>
      </w:r>
      <w:r>
        <w:t xml:space="preserve">. It </w:t>
      </w:r>
      <w:r w:rsidR="007E28A0">
        <w:t xml:space="preserve">is, as a </w:t>
      </w:r>
      <w:r w:rsidR="00772439">
        <w:t xml:space="preserve">consequence, utmost </w:t>
      </w:r>
      <w:r w:rsidR="001E73A5">
        <w:t xml:space="preserve">to be expected </w:t>
      </w:r>
      <w:r>
        <w:t>that a part of the boom this year is the</w:t>
      </w:r>
      <w:r w:rsidR="00D56D9E">
        <w:t xml:space="preserve"> lagged </w:t>
      </w:r>
      <w:r w:rsidR="00BF0C93">
        <w:t xml:space="preserve">accomplish </w:t>
      </w:r>
      <w:r>
        <w:t xml:space="preserve">of the </w:t>
      </w:r>
      <w:r w:rsidR="004E7BB3">
        <w:t xml:space="preserve">prosperity </w:t>
      </w:r>
      <w:r>
        <w:t xml:space="preserve">in the inventory of employees within the previous </w:t>
      </w:r>
      <w:r w:rsidR="00612268">
        <w:t xml:space="preserve">financial </w:t>
      </w:r>
      <w:r w:rsidR="0019380E">
        <w:t>year</w:t>
      </w:r>
      <w:r>
        <w:t xml:space="preserve">. </w:t>
      </w:r>
    </w:p>
    <w:p w14:paraId="0C3273F0" w14:textId="77777777" w:rsidR="00BC2356" w:rsidRDefault="00BC2356" w:rsidP="00BC2356"/>
    <w:p w14:paraId="06967D95" w14:textId="7AF84645" w:rsidR="00BC2356" w:rsidRDefault="00BC2356" w:rsidP="00BC2356">
      <w:r>
        <w:t xml:space="preserve">The </w:t>
      </w:r>
      <w:r w:rsidR="00244E3C">
        <w:t xml:space="preserve">moderate </w:t>
      </w:r>
      <w:r w:rsidR="00185664">
        <w:t>leaning</w:t>
      </w:r>
      <w:r>
        <w:t xml:space="preserve"> to keep may</w:t>
      </w:r>
      <w:r w:rsidR="00CE590F">
        <w:t xml:space="preserve"> also</w:t>
      </w:r>
      <w:r>
        <w:t xml:space="preserve"> have </w:t>
      </w:r>
      <w:r w:rsidR="00CE590F">
        <w:t xml:space="preserve">developed </w:t>
      </w:r>
      <w:r>
        <w:t xml:space="preserve">because of falling cost of dwelling inside the host </w:t>
      </w:r>
      <w:r w:rsidR="005A29F5">
        <w:t>state</w:t>
      </w:r>
      <w:r>
        <w:t xml:space="preserve">. </w:t>
      </w:r>
      <w:r w:rsidR="00407048">
        <w:t xml:space="preserve">Reflation </w:t>
      </w:r>
      <w:r>
        <w:t>in Saudi Arabia and Oman</w:t>
      </w:r>
      <w:r w:rsidR="00FE7FCA">
        <w:t xml:space="preserve"> developed into</w:t>
      </w:r>
      <w:r w:rsidR="000D44FA">
        <w:t xml:space="preserve"> </w:t>
      </w:r>
      <w:r>
        <w:t xml:space="preserve">poor </w:t>
      </w:r>
      <w:r w:rsidR="00466145">
        <w:t>a variety of</w:t>
      </w:r>
      <w:r>
        <w:t xml:space="preserve">-2 </w:t>
      </w:r>
      <w:r w:rsidR="00511E60">
        <w:t>%</w:t>
      </w:r>
      <w:r>
        <w:t xml:space="preserve"> in 2019. It </w:t>
      </w:r>
      <w:r w:rsidR="0016177B">
        <w:t xml:space="preserve">reduced within </w:t>
      </w:r>
      <w:r>
        <w:t>the UK through zero</w:t>
      </w:r>
      <w:proofErr w:type="gramStart"/>
      <w:r w:rsidR="0016177B">
        <w:t>,</w:t>
      </w:r>
      <w:r>
        <w:t>3</w:t>
      </w:r>
      <w:proofErr w:type="gramEnd"/>
      <w:r w:rsidR="0016177B">
        <w:t>%</w:t>
      </w:r>
      <w:r>
        <w:t xml:space="preserve"> </w:t>
      </w:r>
      <w:r w:rsidR="0015125C">
        <w:t xml:space="preserve">components </w:t>
      </w:r>
      <w:r w:rsidR="00C810A5">
        <w:t xml:space="preserve"> nevertheless </w:t>
      </w:r>
      <w:r w:rsidR="00296123">
        <w:t xml:space="preserve">expanded </w:t>
      </w:r>
      <w:r>
        <w:t xml:space="preserve">inside the US with the aid of 0factors.  </w:t>
      </w:r>
    </w:p>
    <w:p w14:paraId="565C63DE" w14:textId="77777777" w:rsidR="00BC2356" w:rsidRDefault="00BC2356" w:rsidP="00BC2356"/>
    <w:p w14:paraId="5491AD36" w14:textId="3D0252BB" w:rsidR="00C21E37" w:rsidRDefault="00BC2356" w:rsidP="00A025B6">
      <w:proofErr w:type="gramStart"/>
      <w:r>
        <w:t xml:space="preserve">All </w:t>
      </w:r>
      <w:r w:rsidR="00580318">
        <w:t xml:space="preserve"> inflation</w:t>
      </w:r>
      <w:proofErr w:type="gramEnd"/>
      <w:r>
        <w:t xml:space="preserve">-associated </w:t>
      </w:r>
      <w:r w:rsidR="00E358AA">
        <w:t xml:space="preserve">budgetary </w:t>
      </w:r>
      <w:r>
        <w:t xml:space="preserve">indicators this 12 months are suggesting </w:t>
      </w:r>
      <w:r w:rsidR="00D7189A">
        <w:t>as</w:t>
      </w:r>
      <w:r>
        <w:t xml:space="preserve"> monetary slowdown. Remittance is the simplest one that has </w:t>
      </w:r>
      <w:r w:rsidR="000A06D3">
        <w:t>a</w:t>
      </w:r>
      <w:r>
        <w:t xml:space="preserve">far outstripped performance in the </w:t>
      </w:r>
      <w:r w:rsidR="005B5AF5">
        <w:t>former year</w:t>
      </w:r>
      <w:r>
        <w:t xml:space="preserve">. Domestic </w:t>
      </w:r>
      <w:r w:rsidR="00EB2FE1">
        <w:t xml:space="preserve">budgetary </w:t>
      </w:r>
      <w:r>
        <w:t>slowdown might also have</w:t>
      </w:r>
      <w:r w:rsidR="008662BC">
        <w:t xml:space="preserve"> affected </w:t>
      </w:r>
      <w:r>
        <w:t xml:space="preserve">workers abroad to remit more than they typically </w:t>
      </w:r>
      <w:r w:rsidR="004C2C42">
        <w:t>do, For instance</w:t>
      </w:r>
      <w:r>
        <w:t xml:space="preserve">, almost 30,000 employees </w:t>
      </w:r>
      <w:r w:rsidR="0094571C">
        <w:t>appar</w:t>
      </w:r>
      <w:r w:rsidR="009D30E2">
        <w:t xml:space="preserve">ently </w:t>
      </w:r>
      <w:r>
        <w:t xml:space="preserve">lost jobs in 2019 inside the garment </w:t>
      </w:r>
      <w:proofErr w:type="gramStart"/>
      <w:r>
        <w:t xml:space="preserve">area </w:t>
      </w:r>
      <w:r w:rsidR="00FD57AA">
        <w:t xml:space="preserve"> only</w:t>
      </w:r>
      <w:proofErr w:type="gramEnd"/>
      <w:r>
        <w:t xml:space="preserve">. Members of their families </w:t>
      </w:r>
      <w:r w:rsidR="0064390D">
        <w:t xml:space="preserve">managing </w:t>
      </w:r>
      <w:r w:rsidR="00A61747">
        <w:t xml:space="preserve">abroad </w:t>
      </w:r>
      <w:r>
        <w:t xml:space="preserve">have </w:t>
      </w:r>
      <w:r w:rsidR="00A9134F">
        <w:t xml:space="preserve">spread </w:t>
      </w:r>
      <w:r>
        <w:t xml:space="preserve">the quantity they remit due to the income loss </w:t>
      </w:r>
      <w:r w:rsidR="00280B5A">
        <w:t>tolerate</w:t>
      </w:r>
      <w:r w:rsidR="00573045">
        <w:t xml:space="preserve">d </w:t>
      </w:r>
      <w:r>
        <w:t xml:space="preserve">means of their </w:t>
      </w:r>
      <w:r w:rsidR="00573045">
        <w:t xml:space="preserve">relatives </w:t>
      </w:r>
      <w:r>
        <w:t xml:space="preserve">in Bangladesh. Such remittances from overseas </w:t>
      </w:r>
      <w:r w:rsidR="00680C37">
        <w:t xml:space="preserve">recreation </w:t>
      </w:r>
      <w:r>
        <w:t>the</w:t>
      </w:r>
      <w:r w:rsidR="009622F6">
        <w:t xml:space="preserve"> functions</w:t>
      </w:r>
      <w:r w:rsidR="00A76DD0">
        <w:t xml:space="preserve"> of </w:t>
      </w:r>
      <w:r>
        <w:t>insurance both due to altruistic linkages</w:t>
      </w:r>
      <w:r w:rsidR="00DE71DD">
        <w:t xml:space="preserve"> </w:t>
      </w:r>
      <w:r w:rsidR="00D021D0">
        <w:t>connecting t</w:t>
      </w:r>
      <w:r>
        <w:t xml:space="preserve">he remitters and the recipients or due to </w:t>
      </w:r>
      <w:r w:rsidR="00B83EEE">
        <w:t>e</w:t>
      </w:r>
      <w:r>
        <w:t xml:space="preserve">migration being </w:t>
      </w:r>
      <w:r w:rsidR="00726BD6">
        <w:t xml:space="preserve">consumed </w:t>
      </w:r>
      <w:r>
        <w:t>by using families’ approach to diversify risks.</w:t>
      </w:r>
    </w:p>
    <w:p w14:paraId="5F0F7CF3" w14:textId="04623C15" w:rsidR="00C21E37" w:rsidRPr="00C21E37" w:rsidRDefault="00C21E37" w:rsidP="00C21E37">
      <w:pPr>
        <w:tabs>
          <w:tab w:val="left" w:pos="5090"/>
        </w:tabs>
        <w:sectPr w:rsidR="00C21E37" w:rsidRPr="00C21E37" w:rsidSect="00733717">
          <w:headerReference w:type="default" r:id="rId47"/>
          <w:footerReference w:type="default" r:id="rId48"/>
          <w:pgSz w:w="11906" w:h="16838" w:code="9"/>
          <w:pgMar w:top="1440" w:right="1440" w:bottom="1440" w:left="1440" w:header="720" w:footer="720" w:gutter="0"/>
          <w:pgNumType w:start="24"/>
          <w:cols w:space="720"/>
          <w:docGrid w:linePitch="360"/>
        </w:sectPr>
      </w:pPr>
      <w:r>
        <w:tab/>
      </w:r>
    </w:p>
    <w:p w14:paraId="5F25BFD9" w14:textId="77777777" w:rsidR="00A73EB5" w:rsidRPr="00427E52" w:rsidRDefault="00A73EB5" w:rsidP="00A73EB5">
      <w:pPr>
        <w:rPr>
          <w:rFonts w:cs="Times New Roman"/>
          <w:sz w:val="28"/>
        </w:rPr>
      </w:pPr>
    </w:p>
    <w:p w14:paraId="463DD35B" w14:textId="77777777" w:rsidR="00A73EB5" w:rsidRPr="00427E52" w:rsidRDefault="00A73EB5" w:rsidP="00A73EB5">
      <w:pPr>
        <w:rPr>
          <w:rFonts w:cs="Times New Roman"/>
          <w:sz w:val="28"/>
        </w:rPr>
      </w:pPr>
    </w:p>
    <w:p w14:paraId="4CE216A3" w14:textId="77777777" w:rsidR="00A73EB5" w:rsidRPr="00427E52" w:rsidRDefault="00A73EB5" w:rsidP="00A73EB5">
      <w:pPr>
        <w:rPr>
          <w:rFonts w:cs="Times New Roman"/>
          <w:sz w:val="28"/>
        </w:rPr>
      </w:pPr>
    </w:p>
    <w:p w14:paraId="188B371F" w14:textId="77777777" w:rsidR="00A73EB5" w:rsidRDefault="00A73EB5" w:rsidP="00A73EB5">
      <w:pPr>
        <w:rPr>
          <w:rFonts w:cs="Times New Roman"/>
          <w:sz w:val="28"/>
        </w:rPr>
      </w:pPr>
    </w:p>
    <w:p w14:paraId="2FCE53D0" w14:textId="77777777" w:rsidR="00A73EB5" w:rsidRDefault="00A73EB5" w:rsidP="00A73EB5">
      <w:pPr>
        <w:rPr>
          <w:rFonts w:cs="Times New Roman"/>
          <w:sz w:val="28"/>
        </w:rPr>
      </w:pPr>
    </w:p>
    <w:p w14:paraId="19722B35" w14:textId="77777777" w:rsidR="00A73EB5" w:rsidRDefault="00A73EB5" w:rsidP="00A73EB5">
      <w:pPr>
        <w:rPr>
          <w:rFonts w:cs="Times New Roman"/>
          <w:sz w:val="28"/>
        </w:rPr>
      </w:pPr>
    </w:p>
    <w:p w14:paraId="4BF03F29" w14:textId="77777777" w:rsidR="00A73EB5" w:rsidRDefault="00A73EB5" w:rsidP="00A73EB5">
      <w:pPr>
        <w:rPr>
          <w:rFonts w:cs="Times New Roman"/>
          <w:sz w:val="28"/>
        </w:rPr>
      </w:pPr>
    </w:p>
    <w:p w14:paraId="5AB3D67E" w14:textId="77777777" w:rsidR="00A73EB5" w:rsidRDefault="00A73EB5" w:rsidP="00A73EB5">
      <w:pPr>
        <w:rPr>
          <w:rFonts w:cs="Times New Roman"/>
          <w:sz w:val="28"/>
        </w:rPr>
      </w:pPr>
    </w:p>
    <w:p w14:paraId="40388E5E" w14:textId="77777777" w:rsidR="00A73EB5" w:rsidRDefault="00A73EB5" w:rsidP="00A73EB5">
      <w:pPr>
        <w:jc w:val="center"/>
        <w:rPr>
          <w:rFonts w:cs="Times New Roman"/>
          <w:sz w:val="28"/>
        </w:rPr>
      </w:pPr>
    </w:p>
    <w:p w14:paraId="54BA89E2" w14:textId="77777777" w:rsidR="00A73EB5" w:rsidRPr="00D52185" w:rsidRDefault="00A73EB5" w:rsidP="00A73EB5">
      <w:pPr>
        <w:jc w:val="center"/>
        <w:rPr>
          <w:rFonts w:cs="Times New Roman"/>
          <w:sz w:val="28"/>
        </w:rPr>
      </w:pPr>
    </w:p>
    <w:p w14:paraId="134885DC" w14:textId="2882F86B" w:rsidR="00A73EB5" w:rsidRPr="00F960F2" w:rsidRDefault="00A73EB5" w:rsidP="00A73EB5">
      <w:pPr>
        <w:jc w:val="center"/>
        <w:rPr>
          <w:rFonts w:cs="Times New Roman"/>
          <w:sz w:val="50"/>
          <w:szCs w:val="50"/>
        </w:rPr>
      </w:pPr>
      <w:r w:rsidRPr="00F960F2">
        <w:rPr>
          <w:rFonts w:cs="Times New Roman"/>
          <w:sz w:val="50"/>
          <w:szCs w:val="50"/>
        </w:rPr>
        <w:t>Chapter-</w:t>
      </w:r>
      <w:r w:rsidR="00A025B6">
        <w:rPr>
          <w:rFonts w:cs="Times New Roman"/>
          <w:sz w:val="50"/>
          <w:szCs w:val="50"/>
        </w:rPr>
        <w:t>7</w:t>
      </w:r>
    </w:p>
    <w:p w14:paraId="5944B79B" w14:textId="7C6F329C" w:rsidR="009A63B9" w:rsidRDefault="00D3508E" w:rsidP="00A73EB5">
      <w:pPr>
        <w:tabs>
          <w:tab w:val="center" w:pos="4513"/>
        </w:tabs>
        <w:spacing w:after="0" w:line="360" w:lineRule="auto"/>
        <w:jc w:val="center"/>
        <w:rPr>
          <w:rFonts w:cs="Times New Roman"/>
          <w:sz w:val="44"/>
          <w:szCs w:val="44"/>
        </w:rPr>
        <w:sectPr w:rsidR="009A63B9" w:rsidSect="00AE0586">
          <w:headerReference w:type="default" r:id="rId49"/>
          <w:footerReference w:type="default" r:id="rId50"/>
          <w:pgSz w:w="11906" w:h="16838" w:code="9"/>
          <w:pgMar w:top="1440" w:right="1440" w:bottom="1440" w:left="1440" w:header="720" w:footer="720" w:gutter="0"/>
          <w:pgNumType w:start="27"/>
          <w:cols w:space="720"/>
          <w:docGrid w:linePitch="360"/>
        </w:sectPr>
      </w:pPr>
      <w:r w:rsidRPr="00D3508E">
        <w:rPr>
          <w:rFonts w:cs="Times New Roman"/>
          <w:sz w:val="44"/>
          <w:szCs w:val="44"/>
        </w:rPr>
        <w:t>Findings</w:t>
      </w:r>
      <w:r w:rsidR="00F32C51">
        <w:rPr>
          <w:rFonts w:cs="Times New Roman"/>
          <w:sz w:val="44"/>
          <w:szCs w:val="44"/>
        </w:rPr>
        <w:t xml:space="preserve">, </w:t>
      </w:r>
      <w:r w:rsidRPr="00D3508E">
        <w:rPr>
          <w:rFonts w:cs="Times New Roman"/>
          <w:sz w:val="44"/>
          <w:szCs w:val="44"/>
        </w:rPr>
        <w:t>Recommendation</w:t>
      </w:r>
      <w:r w:rsidR="00F32C51">
        <w:rPr>
          <w:rFonts w:cs="Times New Roman"/>
          <w:sz w:val="44"/>
          <w:szCs w:val="44"/>
        </w:rPr>
        <w:t xml:space="preserve"> and </w:t>
      </w:r>
      <w:r w:rsidR="00F32C51" w:rsidRPr="00F32C51">
        <w:rPr>
          <w:rFonts w:cs="Times New Roman"/>
          <w:sz w:val="44"/>
          <w:szCs w:val="44"/>
        </w:rPr>
        <w:t>Conclusion</w:t>
      </w:r>
    </w:p>
    <w:p w14:paraId="1D31C3B9" w14:textId="50E051A1" w:rsidR="00564BA0" w:rsidRDefault="00E855E0" w:rsidP="000E157C">
      <w:pPr>
        <w:pStyle w:val="Heading1"/>
        <w:jc w:val="center"/>
      </w:pPr>
      <w:bookmarkStart w:id="90" w:name="_Toc102769157"/>
      <w:r>
        <w:lastRenderedPageBreak/>
        <w:t>Chapter-7</w:t>
      </w:r>
      <w:r w:rsidR="00BE251C">
        <w:t xml:space="preserve"> </w:t>
      </w:r>
      <w:r w:rsidR="00BB0591" w:rsidRPr="00BB0591">
        <w:t>Findings, Recommendation and Conclusion</w:t>
      </w:r>
      <w:bookmarkEnd w:id="90"/>
    </w:p>
    <w:p w14:paraId="7233CE30" w14:textId="487A0B89" w:rsidR="00267291" w:rsidRDefault="00267291" w:rsidP="00267291"/>
    <w:p w14:paraId="76324604" w14:textId="7FBBF13E" w:rsidR="00BE251C" w:rsidRDefault="00E855E0" w:rsidP="00684592">
      <w:pPr>
        <w:pStyle w:val="Heading2"/>
        <w:spacing w:line="480" w:lineRule="auto"/>
      </w:pPr>
      <w:bookmarkStart w:id="91" w:name="_Toc102769158"/>
      <w:r>
        <w:t>7</w:t>
      </w:r>
      <w:r w:rsidR="00267291">
        <w:t>.1 Findings and Recommendation</w:t>
      </w:r>
      <w:bookmarkEnd w:id="91"/>
      <w:r w:rsidR="00267291">
        <w:t xml:space="preserve"> </w:t>
      </w:r>
    </w:p>
    <w:p w14:paraId="37CD45B9" w14:textId="07A7CAB2" w:rsidR="00B22E75" w:rsidRPr="00B22E75" w:rsidRDefault="00B22E75" w:rsidP="00B22E75">
      <w:pPr>
        <w:tabs>
          <w:tab w:val="left" w:pos="1047"/>
        </w:tabs>
        <w:spacing w:line="276" w:lineRule="auto"/>
        <w:rPr>
          <w:rFonts w:cs="Times New Roman"/>
          <w:szCs w:val="24"/>
        </w:rPr>
      </w:pPr>
      <w:r w:rsidRPr="00B22E75">
        <w:rPr>
          <w:rFonts w:cs="Times New Roman"/>
          <w:szCs w:val="24"/>
        </w:rPr>
        <w:t>In contemporary global we consider time as cash. So, it needs spark off movement in making disbursement and series of charge. SCB has</w:t>
      </w:r>
    </w:p>
    <w:p w14:paraId="541C44A7" w14:textId="18A8143B" w:rsidR="00B22E75" w:rsidRPr="00B22E75" w:rsidRDefault="00B22E75" w:rsidP="00B22E75">
      <w:pPr>
        <w:pStyle w:val="ListParagraph"/>
        <w:numPr>
          <w:ilvl w:val="0"/>
          <w:numId w:val="38"/>
        </w:numPr>
        <w:tabs>
          <w:tab w:val="left" w:pos="1047"/>
        </w:tabs>
        <w:spacing w:line="276" w:lineRule="auto"/>
        <w:rPr>
          <w:rFonts w:cs="Times New Roman"/>
          <w:szCs w:val="24"/>
        </w:rPr>
      </w:pPr>
      <w:r w:rsidRPr="00B22E75">
        <w:rPr>
          <w:rFonts w:cs="Times New Roman"/>
          <w:szCs w:val="24"/>
        </w:rPr>
        <w:t>Strongly comply with the policies and regulation of banking phrases.</w:t>
      </w:r>
    </w:p>
    <w:p w14:paraId="5B82A60A" w14:textId="06C6F4F4" w:rsidR="00B22E75" w:rsidRPr="00B22E75" w:rsidRDefault="00B22E75" w:rsidP="00B22E75">
      <w:pPr>
        <w:pStyle w:val="ListParagraph"/>
        <w:numPr>
          <w:ilvl w:val="0"/>
          <w:numId w:val="38"/>
        </w:numPr>
        <w:tabs>
          <w:tab w:val="left" w:pos="1047"/>
        </w:tabs>
        <w:spacing w:line="276" w:lineRule="auto"/>
        <w:rPr>
          <w:rFonts w:cs="Times New Roman"/>
          <w:szCs w:val="24"/>
        </w:rPr>
      </w:pPr>
      <w:r w:rsidRPr="00B22E75">
        <w:rPr>
          <w:rFonts w:cs="Times New Roman"/>
          <w:szCs w:val="24"/>
        </w:rPr>
        <w:t>Cordial and very beneficial officers.</w:t>
      </w:r>
    </w:p>
    <w:p w14:paraId="3E28B2A3" w14:textId="0ED9E370" w:rsidR="00B22E75" w:rsidRPr="00B22E75" w:rsidRDefault="00B22E75" w:rsidP="00B22E75">
      <w:pPr>
        <w:pStyle w:val="ListParagraph"/>
        <w:numPr>
          <w:ilvl w:val="0"/>
          <w:numId w:val="38"/>
        </w:numPr>
        <w:tabs>
          <w:tab w:val="left" w:pos="1047"/>
        </w:tabs>
        <w:spacing w:line="276" w:lineRule="auto"/>
        <w:rPr>
          <w:rFonts w:cs="Times New Roman"/>
          <w:szCs w:val="24"/>
        </w:rPr>
      </w:pPr>
      <w:r w:rsidRPr="00B22E75">
        <w:rPr>
          <w:rFonts w:cs="Times New Roman"/>
          <w:szCs w:val="24"/>
        </w:rPr>
        <w:t>Extraordinary banking surroundings.</w:t>
      </w:r>
    </w:p>
    <w:p w14:paraId="3A59EB5C" w14:textId="3AACE378" w:rsidR="00B22E75" w:rsidRPr="00B22E75" w:rsidRDefault="00B22E75" w:rsidP="00B22E75">
      <w:pPr>
        <w:pStyle w:val="ListParagraph"/>
        <w:numPr>
          <w:ilvl w:val="0"/>
          <w:numId w:val="38"/>
        </w:numPr>
        <w:tabs>
          <w:tab w:val="left" w:pos="1047"/>
        </w:tabs>
        <w:spacing w:line="276" w:lineRule="auto"/>
        <w:rPr>
          <w:rFonts w:cs="Times New Roman"/>
          <w:szCs w:val="24"/>
        </w:rPr>
      </w:pPr>
      <w:r w:rsidRPr="00B22E75">
        <w:rPr>
          <w:rFonts w:cs="Times New Roman"/>
          <w:szCs w:val="24"/>
        </w:rPr>
        <w:t>Strong determination of attain target.</w:t>
      </w:r>
    </w:p>
    <w:p w14:paraId="26A70197" w14:textId="77777777" w:rsidR="00B22E75" w:rsidRPr="00B22E75" w:rsidRDefault="00B22E75" w:rsidP="00B22E75">
      <w:pPr>
        <w:tabs>
          <w:tab w:val="left" w:pos="1047"/>
        </w:tabs>
        <w:spacing w:line="276" w:lineRule="auto"/>
        <w:rPr>
          <w:rFonts w:cs="Times New Roman"/>
          <w:szCs w:val="24"/>
        </w:rPr>
      </w:pPr>
      <w:r w:rsidRPr="00B22E75">
        <w:rPr>
          <w:rFonts w:cs="Times New Roman"/>
          <w:szCs w:val="24"/>
        </w:rPr>
        <w:t>Well educated advertising human beings.  Some of the important troubles that SCB is presently experiencing can be summarized as</w:t>
      </w:r>
    </w:p>
    <w:p w14:paraId="6FF4B72C" w14:textId="08983638" w:rsidR="00B22E75" w:rsidRPr="00B22E75" w:rsidRDefault="00B22E75" w:rsidP="00B22E75">
      <w:pPr>
        <w:tabs>
          <w:tab w:val="left" w:pos="1047"/>
        </w:tabs>
        <w:spacing w:line="276" w:lineRule="auto"/>
        <w:rPr>
          <w:rFonts w:cs="Times New Roman"/>
          <w:szCs w:val="24"/>
        </w:rPr>
      </w:pPr>
      <w:r w:rsidRPr="00B22E75">
        <w:rPr>
          <w:rFonts w:cs="Times New Roman"/>
          <w:szCs w:val="24"/>
        </w:rPr>
        <w:t xml:space="preserve">A) Lack of a full-fledged middle banking solution is ensuing in lag in updating of trade function on occasion through event basis.  </w:t>
      </w:r>
    </w:p>
    <w:p w14:paraId="1A241177" w14:textId="26A6AF78" w:rsidR="00B22E75" w:rsidRPr="00B22E75" w:rsidRDefault="00B22E75" w:rsidP="00B22E75">
      <w:pPr>
        <w:tabs>
          <w:tab w:val="left" w:pos="1047"/>
        </w:tabs>
        <w:spacing w:line="276" w:lineRule="auto"/>
        <w:rPr>
          <w:rFonts w:cs="Times New Roman"/>
          <w:szCs w:val="24"/>
        </w:rPr>
      </w:pPr>
      <w:r w:rsidRPr="00B22E75">
        <w:rPr>
          <w:rFonts w:cs="Times New Roman"/>
          <w:szCs w:val="24"/>
        </w:rPr>
        <w:t>B) Human mistakes in  voucher training and next posting in respective  head  office give up is hampering proper foreign exchange control method and as a result Foreign Exchange operation.</w:t>
      </w:r>
    </w:p>
    <w:p w14:paraId="74BECD15" w14:textId="77777777" w:rsidR="00B22E75" w:rsidRPr="00B22E75" w:rsidRDefault="00B22E75" w:rsidP="00B22E75">
      <w:pPr>
        <w:tabs>
          <w:tab w:val="left" w:pos="1047"/>
        </w:tabs>
        <w:spacing w:line="276" w:lineRule="auto"/>
        <w:rPr>
          <w:rFonts w:cs="Times New Roman"/>
          <w:szCs w:val="24"/>
        </w:rPr>
      </w:pPr>
      <w:r w:rsidRPr="00B22E75">
        <w:rPr>
          <w:rFonts w:cs="Times New Roman"/>
          <w:szCs w:val="24"/>
        </w:rPr>
        <w:t xml:space="preserve">C) Mistakes in Daily Exchange Position Report from department quit frequently consequences in faulty records which </w:t>
      </w:r>
      <w:proofErr w:type="gramStart"/>
      <w:r w:rsidRPr="00B22E75">
        <w:rPr>
          <w:rFonts w:cs="Times New Roman"/>
          <w:szCs w:val="24"/>
        </w:rPr>
        <w:t>translates</w:t>
      </w:r>
      <w:proofErr w:type="gramEnd"/>
      <w:r w:rsidRPr="00B22E75">
        <w:rPr>
          <w:rFonts w:cs="Times New Roman"/>
          <w:szCs w:val="24"/>
        </w:rPr>
        <w:t xml:space="preserve"> into faults in Foreign Exchange Operation.</w:t>
      </w:r>
    </w:p>
    <w:p w14:paraId="6FC0BA3D" w14:textId="4C771487" w:rsidR="00E61A63" w:rsidRPr="00B22E75" w:rsidRDefault="00B22E75" w:rsidP="00B22E75">
      <w:pPr>
        <w:tabs>
          <w:tab w:val="left" w:pos="1047"/>
        </w:tabs>
        <w:spacing w:line="276" w:lineRule="auto"/>
        <w:rPr>
          <w:rFonts w:cs="Times New Roman"/>
          <w:szCs w:val="24"/>
        </w:rPr>
        <w:sectPr w:rsidR="00E61A63" w:rsidRPr="00B22E75" w:rsidSect="00741244">
          <w:headerReference w:type="default" r:id="rId51"/>
          <w:footerReference w:type="default" r:id="rId52"/>
          <w:pgSz w:w="11906" w:h="16838" w:code="9"/>
          <w:pgMar w:top="1440" w:right="1440" w:bottom="1440" w:left="1440" w:header="720" w:footer="720" w:gutter="0"/>
          <w:pgNumType w:start="30"/>
          <w:cols w:space="720"/>
          <w:docGrid w:linePitch="360"/>
        </w:sectPr>
      </w:pPr>
      <w:r w:rsidRPr="00B22E75">
        <w:rPr>
          <w:rFonts w:cs="Times New Roman"/>
          <w:szCs w:val="24"/>
        </w:rPr>
        <w:t xml:space="preserve">D) Competition within the banking area is enormous; from time to time undue centers are asked by import and export clients. Regardless of whether we determine to entertain such requests or no longer </w:t>
      </w:r>
      <w:proofErr w:type="gramStart"/>
      <w:r w:rsidRPr="00B22E75">
        <w:rPr>
          <w:rFonts w:cs="Times New Roman"/>
          <w:szCs w:val="24"/>
        </w:rPr>
        <w:t>Foreign Exchange Operation is</w:t>
      </w:r>
      <w:proofErr w:type="gramEnd"/>
      <w:r w:rsidRPr="00B22E75">
        <w:rPr>
          <w:rFonts w:cs="Times New Roman"/>
          <w:szCs w:val="24"/>
        </w:rPr>
        <w:t xml:space="preserve"> hampered.</w:t>
      </w:r>
    </w:p>
    <w:p w14:paraId="5AD1D22D" w14:textId="467A45AE" w:rsidR="0012249D" w:rsidRDefault="00E855E0" w:rsidP="00FC66E4">
      <w:pPr>
        <w:pStyle w:val="Heading2"/>
      </w:pPr>
      <w:bookmarkStart w:id="92" w:name="_Toc102769159"/>
      <w:r>
        <w:lastRenderedPageBreak/>
        <w:t>7.2 Conclusion</w:t>
      </w:r>
      <w:bookmarkEnd w:id="92"/>
    </w:p>
    <w:p w14:paraId="798A03D9" w14:textId="3252370F" w:rsidR="00BF5E81" w:rsidRDefault="00BF5E81" w:rsidP="008E1E7A">
      <w:pPr>
        <w:spacing w:line="276" w:lineRule="auto"/>
      </w:pPr>
    </w:p>
    <w:p w14:paraId="487ED2BF" w14:textId="70D07786" w:rsidR="00BF5E81" w:rsidRPr="00BF5E81" w:rsidRDefault="00821377" w:rsidP="008E1E7A">
      <w:pPr>
        <w:spacing w:line="276" w:lineRule="auto"/>
      </w:pPr>
      <w:r w:rsidRPr="00821377">
        <w:t xml:space="preserve">During my internship, I discovered about the manner of remittance of </w:t>
      </w:r>
      <w:r w:rsidRPr="00236DBC">
        <w:rPr>
          <w:rFonts w:cs="Times New Roman"/>
          <w:color w:val="000000"/>
          <w:sz w:val="23"/>
          <w:szCs w:val="23"/>
        </w:rPr>
        <w:t xml:space="preserve">Standard Chartered </w:t>
      </w:r>
      <w:r w:rsidR="00773898" w:rsidRPr="00236DBC">
        <w:rPr>
          <w:rFonts w:cs="Times New Roman"/>
          <w:color w:val="000000"/>
          <w:sz w:val="23"/>
          <w:szCs w:val="23"/>
        </w:rPr>
        <w:t>Bangladesh</w:t>
      </w:r>
      <w:r w:rsidR="00773898">
        <w:t xml:space="preserve"> (</w:t>
      </w:r>
      <w:r>
        <w:t>SCB)</w:t>
      </w:r>
      <w:r w:rsidRPr="00821377">
        <w:t xml:space="preserve">. As the most important conglomerate, </w:t>
      </w:r>
      <w:r w:rsidRPr="00236DBC">
        <w:rPr>
          <w:rFonts w:cs="Times New Roman"/>
          <w:color w:val="000000"/>
          <w:sz w:val="23"/>
          <w:szCs w:val="23"/>
        </w:rPr>
        <w:t xml:space="preserve">Standard Chartered </w:t>
      </w:r>
      <w:proofErr w:type="gramStart"/>
      <w:r w:rsidRPr="00236DBC">
        <w:rPr>
          <w:rFonts w:cs="Times New Roman"/>
          <w:color w:val="000000"/>
          <w:sz w:val="23"/>
          <w:szCs w:val="23"/>
        </w:rPr>
        <w:t>Bangladesh</w:t>
      </w:r>
      <w:r>
        <w:t xml:space="preserve">  (</w:t>
      </w:r>
      <w:proofErr w:type="gramEnd"/>
      <w:r>
        <w:t xml:space="preserve">SCB) </w:t>
      </w:r>
      <w:r w:rsidRPr="00821377">
        <w:t xml:space="preserve">receives a huge amount of remittances. But the wide variety of financial institution creditors has no longer increased with the aid of the 12 months because of their weak spot. The bank can make </w:t>
      </w:r>
      <w:r w:rsidR="009668DE" w:rsidRPr="00821377">
        <w:t xml:space="preserve">more </w:t>
      </w:r>
      <w:r w:rsidRPr="00821377">
        <w:t xml:space="preserve">contributions to the </w:t>
      </w:r>
      <w:r w:rsidR="001F4AD6">
        <w:t>Bangladesh</w:t>
      </w:r>
      <w:r w:rsidR="001F4AD6" w:rsidRPr="00821377">
        <w:t xml:space="preserve"> </w:t>
      </w:r>
      <w:r w:rsidR="00D96D99">
        <w:t xml:space="preserve">economy and can </w:t>
      </w:r>
      <w:r w:rsidR="00C63F01">
        <w:t xml:space="preserve">focus </w:t>
      </w:r>
      <w:r w:rsidR="00FE4192">
        <w:t>on</w:t>
      </w:r>
      <w:r w:rsidRPr="00821377">
        <w:t xml:space="preserve"> monetary </w:t>
      </w:r>
      <w:r w:rsidR="00A4433F">
        <w:t xml:space="preserve">of </w:t>
      </w:r>
      <w:r w:rsidRPr="00821377">
        <w:t xml:space="preserve">growth in remittances. The financial institution can boom </w:t>
      </w:r>
      <w:r w:rsidR="00EF0FAD">
        <w:t>their</w:t>
      </w:r>
      <w:r w:rsidRPr="00821377">
        <w:t xml:space="preserve"> profits by </w:t>
      </w:r>
      <w:r w:rsidR="00451ACB">
        <w:t>find</w:t>
      </w:r>
      <w:r w:rsidRPr="00821377">
        <w:t>ing a better</w:t>
      </w:r>
      <w:r w:rsidR="007E0A48">
        <w:t xml:space="preserve"> way to </w:t>
      </w:r>
      <w:proofErr w:type="gramStart"/>
      <w:r w:rsidR="007E0A48">
        <w:t xml:space="preserve">make </w:t>
      </w:r>
      <w:r w:rsidRPr="00821377">
        <w:t xml:space="preserve"> rebate</w:t>
      </w:r>
      <w:proofErr w:type="gramEnd"/>
      <w:r w:rsidRPr="00821377">
        <w:t xml:space="preserve">. The bank </w:t>
      </w:r>
      <w:r w:rsidR="006644C3">
        <w:t xml:space="preserve">must </w:t>
      </w:r>
      <w:r w:rsidRPr="00821377">
        <w:t>need</w:t>
      </w:r>
      <w:r w:rsidR="006644C3">
        <w:t xml:space="preserve"> to </w:t>
      </w:r>
      <w:proofErr w:type="gramStart"/>
      <w:r w:rsidR="006644C3">
        <w:t xml:space="preserve">find </w:t>
      </w:r>
      <w:r w:rsidRPr="00821377">
        <w:t xml:space="preserve"> a</w:t>
      </w:r>
      <w:proofErr w:type="gramEnd"/>
      <w:r w:rsidRPr="00821377">
        <w:t xml:space="preserve"> better remittance facility for them to receive a higher remittance in comparison to other </w:t>
      </w:r>
      <w:r w:rsidR="005772F7">
        <w:t xml:space="preserve">private </w:t>
      </w:r>
      <w:r w:rsidRPr="00821377">
        <w:t>banks in Bangladesh</w:t>
      </w:r>
      <w:r w:rsidR="005772F7">
        <w:t>.</w:t>
      </w:r>
    </w:p>
    <w:p w14:paraId="42ABED85" w14:textId="77777777" w:rsidR="00FC66E4" w:rsidRDefault="00FC66E4" w:rsidP="0052169F">
      <w:pPr>
        <w:tabs>
          <w:tab w:val="left" w:pos="1047"/>
        </w:tabs>
        <w:spacing w:line="276" w:lineRule="auto"/>
      </w:pPr>
    </w:p>
    <w:p w14:paraId="7A82D7CA" w14:textId="77777777" w:rsidR="00A81FE4" w:rsidRDefault="00A81FE4" w:rsidP="0052169F">
      <w:pPr>
        <w:tabs>
          <w:tab w:val="left" w:pos="1047"/>
        </w:tabs>
        <w:spacing w:line="276" w:lineRule="auto"/>
        <w:sectPr w:rsidR="00A81FE4" w:rsidSect="00741244">
          <w:headerReference w:type="default" r:id="rId53"/>
          <w:pgSz w:w="11906" w:h="16838" w:code="9"/>
          <w:pgMar w:top="1440" w:right="1440" w:bottom="1440" w:left="1440" w:header="720" w:footer="720" w:gutter="0"/>
          <w:pgNumType w:start="30"/>
          <w:cols w:space="720"/>
          <w:docGrid w:linePitch="360"/>
        </w:sectPr>
      </w:pPr>
    </w:p>
    <w:p w14:paraId="6050814E" w14:textId="77777777" w:rsidR="00A81FE4" w:rsidRDefault="00A81FE4" w:rsidP="0052169F">
      <w:pPr>
        <w:tabs>
          <w:tab w:val="left" w:pos="1047"/>
        </w:tabs>
        <w:spacing w:line="276" w:lineRule="auto"/>
      </w:pPr>
    </w:p>
    <w:p w14:paraId="69BA43AA" w14:textId="77777777" w:rsidR="00A81FE4" w:rsidRPr="00A81FE4" w:rsidRDefault="00A81FE4" w:rsidP="00A81FE4"/>
    <w:p w14:paraId="31E87E44" w14:textId="77777777" w:rsidR="00A81FE4" w:rsidRPr="00A81FE4" w:rsidRDefault="00A81FE4" w:rsidP="00A81FE4"/>
    <w:p w14:paraId="30C7619F" w14:textId="77777777" w:rsidR="00A81FE4" w:rsidRPr="00A81FE4" w:rsidRDefault="00A81FE4" w:rsidP="00A81FE4"/>
    <w:p w14:paraId="47C5A22F" w14:textId="77777777" w:rsidR="00A81FE4" w:rsidRPr="00A81FE4" w:rsidRDefault="00A81FE4" w:rsidP="00A81FE4"/>
    <w:p w14:paraId="08C54921" w14:textId="77777777" w:rsidR="00A81FE4" w:rsidRPr="00A81FE4" w:rsidRDefault="00A81FE4" w:rsidP="00A81FE4"/>
    <w:p w14:paraId="0E8937A6" w14:textId="77777777" w:rsidR="00A81FE4" w:rsidRPr="00A81FE4" w:rsidRDefault="00A81FE4" w:rsidP="00A81FE4"/>
    <w:p w14:paraId="4D5350CF" w14:textId="77777777" w:rsidR="00A81FE4" w:rsidRPr="00A81FE4" w:rsidRDefault="00A81FE4" w:rsidP="00A81FE4"/>
    <w:p w14:paraId="6621DDD6" w14:textId="77777777" w:rsidR="00A81FE4" w:rsidRPr="00A81FE4" w:rsidRDefault="00A81FE4" w:rsidP="00A81FE4"/>
    <w:p w14:paraId="3CA260EF" w14:textId="77777777" w:rsidR="00A81FE4" w:rsidRPr="00A81FE4" w:rsidRDefault="00A81FE4" w:rsidP="00A81FE4"/>
    <w:p w14:paraId="51ACAA95" w14:textId="77777777" w:rsidR="00A81FE4" w:rsidRPr="00A81FE4" w:rsidRDefault="00A81FE4" w:rsidP="00A81FE4"/>
    <w:p w14:paraId="2352A562" w14:textId="77777777" w:rsidR="00A81FE4" w:rsidRPr="00A81FE4" w:rsidRDefault="00A81FE4" w:rsidP="00A81FE4"/>
    <w:p w14:paraId="62EFEC54" w14:textId="77777777" w:rsidR="00A81FE4" w:rsidRDefault="00A81FE4" w:rsidP="00A81FE4"/>
    <w:p w14:paraId="1F0FDFA9" w14:textId="77777777" w:rsidR="00A81FE4" w:rsidRPr="00A81FE4" w:rsidRDefault="00A81FE4" w:rsidP="00A81FE4"/>
    <w:p w14:paraId="1DA18C25" w14:textId="13257F57" w:rsidR="00A81FE4" w:rsidRPr="00A81FE4" w:rsidRDefault="00A81FE4" w:rsidP="00A81FE4">
      <w:pPr>
        <w:jc w:val="center"/>
        <w:rPr>
          <w:sz w:val="50"/>
          <w:szCs w:val="50"/>
        </w:rPr>
      </w:pPr>
      <w:r w:rsidRPr="00A81FE4">
        <w:rPr>
          <w:sz w:val="50"/>
          <w:szCs w:val="50"/>
        </w:rPr>
        <w:t>References</w:t>
      </w:r>
    </w:p>
    <w:p w14:paraId="162DC7A9" w14:textId="598A2EB2" w:rsidR="00A81FE4" w:rsidRPr="00A81FE4" w:rsidRDefault="00A81FE4" w:rsidP="00A81FE4">
      <w:pPr>
        <w:tabs>
          <w:tab w:val="left" w:pos="3700"/>
        </w:tabs>
        <w:sectPr w:rsidR="00A81FE4" w:rsidRPr="00A81FE4" w:rsidSect="00741244">
          <w:headerReference w:type="default" r:id="rId54"/>
          <w:footerReference w:type="default" r:id="rId55"/>
          <w:pgSz w:w="11906" w:h="16838" w:code="9"/>
          <w:pgMar w:top="1440" w:right="1440" w:bottom="1440" w:left="1440" w:header="720" w:footer="720" w:gutter="0"/>
          <w:pgNumType w:start="30"/>
          <w:cols w:space="720"/>
          <w:docGrid w:linePitch="360"/>
        </w:sectPr>
      </w:pPr>
      <w:r>
        <w:tab/>
      </w:r>
    </w:p>
    <w:p w14:paraId="045D7233" w14:textId="474E1E00" w:rsidR="00AF3624" w:rsidRPr="00A81FE4" w:rsidRDefault="00AF3624" w:rsidP="00AF3624">
      <w:pPr>
        <w:pStyle w:val="Heading1"/>
        <w:jc w:val="center"/>
      </w:pPr>
      <w:bookmarkStart w:id="93" w:name="_Toc102769160"/>
      <w:r w:rsidRPr="00A81FE4">
        <w:lastRenderedPageBreak/>
        <w:t>References</w:t>
      </w:r>
      <w:bookmarkEnd w:id="93"/>
    </w:p>
    <w:p w14:paraId="6E207ABD" w14:textId="77777777" w:rsidR="00FC66E4" w:rsidRDefault="00FC66E4" w:rsidP="00612E3E">
      <w:pPr>
        <w:tabs>
          <w:tab w:val="left" w:pos="1047"/>
        </w:tabs>
        <w:spacing w:line="276" w:lineRule="auto"/>
      </w:pPr>
    </w:p>
    <w:p w14:paraId="0186E529" w14:textId="67E4E53E" w:rsidR="00667570" w:rsidRPr="00612E3E" w:rsidRDefault="00821377" w:rsidP="00612E3E">
      <w:pPr>
        <w:pStyle w:val="ListParagraph"/>
        <w:numPr>
          <w:ilvl w:val="0"/>
          <w:numId w:val="28"/>
        </w:numPr>
        <w:spacing w:line="276" w:lineRule="auto"/>
      </w:pPr>
      <w:r w:rsidRPr="00821377">
        <w:t>https://www.sc.com/bd/</w:t>
      </w:r>
      <w:r w:rsidR="00C91C14" w:rsidRPr="00612E3E">
        <w:t xml:space="preserve"> (accessed on 8</w:t>
      </w:r>
      <w:r w:rsidR="00C91C14" w:rsidRPr="00612E3E">
        <w:rPr>
          <w:vertAlign w:val="superscript"/>
        </w:rPr>
        <w:t>th</w:t>
      </w:r>
      <w:r w:rsidR="00C91C14" w:rsidRPr="00612E3E">
        <w:t xml:space="preserve"> </w:t>
      </w:r>
      <w:r>
        <w:t>February</w:t>
      </w:r>
      <w:r w:rsidR="00C91C14" w:rsidRPr="00612E3E">
        <w:t>, 20</w:t>
      </w:r>
      <w:r>
        <w:t>19</w:t>
      </w:r>
      <w:r w:rsidR="00C91C14" w:rsidRPr="00612E3E">
        <w:t>)</w:t>
      </w:r>
      <w:r w:rsidR="000B3118" w:rsidRPr="00612E3E">
        <w:t>.</w:t>
      </w:r>
    </w:p>
    <w:p w14:paraId="5555E316" w14:textId="786FBB17" w:rsidR="008E1E7A" w:rsidRPr="00612E3E" w:rsidRDefault="00821377" w:rsidP="00612E3E">
      <w:pPr>
        <w:pStyle w:val="ListParagraph"/>
        <w:numPr>
          <w:ilvl w:val="0"/>
          <w:numId w:val="28"/>
        </w:numPr>
        <w:spacing w:line="276" w:lineRule="auto"/>
      </w:pPr>
      <w:r w:rsidRPr="00821377">
        <w:t>https://www.bb.org.bd/en/</w:t>
      </w:r>
      <w:r w:rsidR="007C650D" w:rsidRPr="00612E3E">
        <w:t xml:space="preserve"> (accessed on 20</w:t>
      </w:r>
      <w:r w:rsidR="007C650D" w:rsidRPr="00612E3E">
        <w:rPr>
          <w:vertAlign w:val="superscript"/>
        </w:rPr>
        <w:t>th</w:t>
      </w:r>
      <w:r w:rsidR="007C650D" w:rsidRPr="00612E3E">
        <w:t xml:space="preserve"> </w:t>
      </w:r>
      <w:r>
        <w:t>April</w:t>
      </w:r>
      <w:r w:rsidR="007C650D" w:rsidRPr="00612E3E">
        <w:t>, 20</w:t>
      </w:r>
      <w:r>
        <w:t>19</w:t>
      </w:r>
      <w:r w:rsidR="007C650D" w:rsidRPr="00612E3E">
        <w:t>).</w:t>
      </w:r>
    </w:p>
    <w:p w14:paraId="1FD80BA7" w14:textId="679CD0AF" w:rsidR="007C650D" w:rsidRPr="00612E3E" w:rsidRDefault="00257A14" w:rsidP="00612E3E">
      <w:pPr>
        <w:pStyle w:val="ListParagraph"/>
        <w:numPr>
          <w:ilvl w:val="0"/>
          <w:numId w:val="28"/>
        </w:numPr>
        <w:spacing w:line="276" w:lineRule="auto"/>
      </w:pPr>
      <w:hyperlink r:id="rId56" w:history="1">
        <w:r w:rsidR="00D83E4A" w:rsidRPr="00612E3E">
          <w:rPr>
            <w:rStyle w:val="Hyperlink"/>
            <w:color w:val="auto"/>
            <w:u w:val="none"/>
          </w:rPr>
          <w:t>https://thefinancialexpress.com.bd/</w:t>
        </w:r>
      </w:hyperlink>
      <w:r w:rsidR="00D83E4A" w:rsidRPr="00612E3E">
        <w:t xml:space="preserve"> (accessed on 25</w:t>
      </w:r>
      <w:r w:rsidR="00D83E4A" w:rsidRPr="00612E3E">
        <w:rPr>
          <w:vertAlign w:val="superscript"/>
        </w:rPr>
        <w:t>h</w:t>
      </w:r>
      <w:r w:rsidR="00D83E4A" w:rsidRPr="00612E3E">
        <w:t xml:space="preserve"> </w:t>
      </w:r>
      <w:r w:rsidR="00821377">
        <w:t>May</w:t>
      </w:r>
      <w:r w:rsidR="00D83E4A" w:rsidRPr="00612E3E">
        <w:t>, 20</w:t>
      </w:r>
      <w:r w:rsidR="00821377">
        <w:t>19</w:t>
      </w:r>
      <w:r w:rsidR="00D83E4A" w:rsidRPr="00612E3E">
        <w:t>).</w:t>
      </w:r>
    </w:p>
    <w:p w14:paraId="52C0E6D7" w14:textId="1B9D6F38" w:rsidR="00D83E4A" w:rsidRPr="00612E3E" w:rsidRDefault="00D83E4A" w:rsidP="00612E3E">
      <w:pPr>
        <w:pStyle w:val="ListParagraph"/>
        <w:numPr>
          <w:ilvl w:val="0"/>
          <w:numId w:val="28"/>
        </w:numPr>
        <w:spacing w:line="276" w:lineRule="auto"/>
      </w:pPr>
      <w:r w:rsidRPr="00612E3E">
        <w:t xml:space="preserve">https://www.prothomalo.com/ (accessed on </w:t>
      </w:r>
      <w:r w:rsidR="00612E3E" w:rsidRPr="00612E3E">
        <w:t>31</w:t>
      </w:r>
      <w:r w:rsidR="00612E3E" w:rsidRPr="00612E3E">
        <w:rPr>
          <w:vertAlign w:val="superscript"/>
        </w:rPr>
        <w:t>th</w:t>
      </w:r>
      <w:r w:rsidR="00612E3E" w:rsidRPr="00612E3E">
        <w:t xml:space="preserve"> </w:t>
      </w:r>
      <w:r w:rsidR="00821377">
        <w:t>March</w:t>
      </w:r>
      <w:r w:rsidRPr="00612E3E">
        <w:t xml:space="preserve">, </w:t>
      </w:r>
      <w:r w:rsidR="00821377" w:rsidRPr="00612E3E">
        <w:t>20</w:t>
      </w:r>
      <w:r w:rsidR="00821377">
        <w:t>19</w:t>
      </w:r>
      <w:r w:rsidRPr="00612E3E">
        <w:t>).</w:t>
      </w:r>
    </w:p>
    <w:p w14:paraId="10E7F932" w14:textId="79B72DEA" w:rsidR="00D83E4A" w:rsidRPr="00612E3E" w:rsidRDefault="00D83E4A" w:rsidP="00612E3E">
      <w:pPr>
        <w:pStyle w:val="ListParagraph"/>
        <w:numPr>
          <w:ilvl w:val="0"/>
          <w:numId w:val="28"/>
        </w:numPr>
        <w:spacing w:line="276" w:lineRule="auto"/>
      </w:pPr>
      <w:r w:rsidRPr="00612E3E">
        <w:t>https://www.thedailystar.net/ (accessed on 15</w:t>
      </w:r>
      <w:r w:rsidR="00612E3E" w:rsidRPr="00612E3E">
        <w:rPr>
          <w:vertAlign w:val="superscript"/>
        </w:rPr>
        <w:t>th</w:t>
      </w:r>
      <w:r w:rsidRPr="00612E3E">
        <w:t xml:space="preserve"> February, 20</w:t>
      </w:r>
      <w:r w:rsidR="00821377">
        <w:t>19</w:t>
      </w:r>
      <w:r w:rsidRPr="00612E3E">
        <w:t>).</w:t>
      </w:r>
    </w:p>
    <w:p w14:paraId="1C04A5D3" w14:textId="7E8C2FBA" w:rsidR="00612E3E" w:rsidRPr="00612E3E" w:rsidRDefault="00257A14" w:rsidP="00612E3E">
      <w:pPr>
        <w:pStyle w:val="ListParagraph"/>
        <w:numPr>
          <w:ilvl w:val="0"/>
          <w:numId w:val="28"/>
        </w:numPr>
        <w:spacing w:line="276" w:lineRule="auto"/>
      </w:pPr>
      <w:hyperlink r:id="rId57" w:history="1">
        <w:r w:rsidR="00612E3E" w:rsidRPr="00612E3E">
          <w:rPr>
            <w:rStyle w:val="Hyperlink"/>
            <w:color w:val="auto"/>
            <w:u w:val="none"/>
          </w:rPr>
          <w:t>https://www.dhakatribune.com/</w:t>
        </w:r>
      </w:hyperlink>
      <w:r w:rsidR="00612E3E" w:rsidRPr="00612E3E">
        <w:t xml:space="preserve"> (accessed on 3</w:t>
      </w:r>
      <w:r w:rsidR="00612E3E" w:rsidRPr="00612E3E">
        <w:rPr>
          <w:vertAlign w:val="superscript"/>
        </w:rPr>
        <w:t>rd</w:t>
      </w:r>
      <w:r w:rsidR="00612E3E" w:rsidRPr="00612E3E">
        <w:t xml:space="preserve"> march, 20</w:t>
      </w:r>
      <w:r w:rsidR="00821377">
        <w:t>19</w:t>
      </w:r>
      <w:r w:rsidR="00612E3E" w:rsidRPr="00612E3E">
        <w:t>).</w:t>
      </w:r>
    </w:p>
    <w:p w14:paraId="2245C335" w14:textId="795A3F61" w:rsidR="00D83E4A" w:rsidRDefault="00D83E4A" w:rsidP="00612E3E">
      <w:pPr>
        <w:ind w:left="360"/>
      </w:pPr>
    </w:p>
    <w:p w14:paraId="42AC7448" w14:textId="77777777" w:rsidR="000B3118" w:rsidRDefault="000B3118" w:rsidP="000B3118"/>
    <w:p w14:paraId="7EFDC23A" w14:textId="72C31FEB" w:rsidR="000B3118" w:rsidRPr="00564BA0" w:rsidRDefault="000B3118" w:rsidP="000B3118">
      <w:pPr>
        <w:sectPr w:rsidR="000B3118" w:rsidRPr="00564BA0" w:rsidSect="00844B83">
          <w:headerReference w:type="default" r:id="rId58"/>
          <w:footerReference w:type="default" r:id="rId59"/>
          <w:pgSz w:w="11906" w:h="16838" w:code="9"/>
          <w:pgMar w:top="1440" w:right="1440" w:bottom="1440" w:left="1440" w:header="720" w:footer="720" w:gutter="0"/>
          <w:pgNumType w:start="32"/>
          <w:cols w:space="720"/>
          <w:docGrid w:linePitch="360"/>
        </w:sectPr>
      </w:pPr>
    </w:p>
    <w:p w14:paraId="2E4EA19B" w14:textId="06690043" w:rsidR="009C5070" w:rsidRDefault="00D50018" w:rsidP="00386B28">
      <w:pPr>
        <w:pStyle w:val="Heading1"/>
        <w:jc w:val="center"/>
      </w:pPr>
      <w:bookmarkStart w:id="94" w:name="_Toc102769161"/>
      <w:r>
        <w:lastRenderedPageBreak/>
        <w:t xml:space="preserve">List of </w:t>
      </w:r>
      <w:r w:rsidRPr="00D50018">
        <w:t>Abbreviation</w:t>
      </w:r>
      <w:bookmarkEnd w:id="94"/>
    </w:p>
    <w:p w14:paraId="053BB3B4" w14:textId="77777777" w:rsidR="00EA530F" w:rsidRDefault="00EA530F" w:rsidP="001D25E3">
      <w:pPr>
        <w:spacing w:after="0" w:line="276" w:lineRule="auto"/>
        <w:rPr>
          <w:rFonts w:cs="Times New Roman"/>
          <w:sz w:val="28"/>
        </w:rPr>
      </w:pPr>
    </w:p>
    <w:tbl>
      <w:tblPr>
        <w:tblStyle w:val="TableGrid"/>
        <w:tblW w:w="0" w:type="auto"/>
        <w:tblLook w:val="04A0" w:firstRow="1" w:lastRow="0" w:firstColumn="1" w:lastColumn="0" w:noHBand="0" w:noVBand="1"/>
      </w:tblPr>
      <w:tblGrid>
        <w:gridCol w:w="4508"/>
        <w:gridCol w:w="4508"/>
      </w:tblGrid>
      <w:tr w:rsidR="00D50018" w14:paraId="1E3C217F" w14:textId="77777777" w:rsidTr="00D50018">
        <w:tc>
          <w:tcPr>
            <w:tcW w:w="4508" w:type="dxa"/>
          </w:tcPr>
          <w:p w14:paraId="4F0F7B16" w14:textId="69A11D64" w:rsidR="00D50018" w:rsidRDefault="00384369" w:rsidP="00E5019E">
            <w:r>
              <w:t>BBA</w:t>
            </w:r>
          </w:p>
        </w:tc>
        <w:tc>
          <w:tcPr>
            <w:tcW w:w="4508" w:type="dxa"/>
          </w:tcPr>
          <w:p w14:paraId="1FF1E71E" w14:textId="60C0EDA1" w:rsidR="00D50018" w:rsidRDefault="00384369" w:rsidP="00E5019E">
            <w:r w:rsidRPr="00384369">
              <w:rPr>
                <w:szCs w:val="24"/>
              </w:rPr>
              <w:t>Bachelor of Business Administration</w:t>
            </w:r>
          </w:p>
        </w:tc>
      </w:tr>
      <w:tr w:rsidR="00D50018" w14:paraId="4FD209A0" w14:textId="77777777" w:rsidTr="00D50018">
        <w:tc>
          <w:tcPr>
            <w:tcW w:w="4508" w:type="dxa"/>
          </w:tcPr>
          <w:p w14:paraId="03DDD670" w14:textId="764E230D" w:rsidR="00D50018" w:rsidRDefault="00384369" w:rsidP="00E5019E">
            <w:r>
              <w:t>UIU</w:t>
            </w:r>
          </w:p>
        </w:tc>
        <w:tc>
          <w:tcPr>
            <w:tcW w:w="4508" w:type="dxa"/>
          </w:tcPr>
          <w:p w14:paraId="70783D3C" w14:textId="6AC18758" w:rsidR="00D50018" w:rsidRDefault="00384369" w:rsidP="00E5019E">
            <w:r w:rsidRPr="00384369">
              <w:rPr>
                <w:szCs w:val="24"/>
              </w:rPr>
              <w:t>United International University</w:t>
            </w:r>
            <w:r w:rsidR="00A6736E" w:rsidRPr="002A0867">
              <w:rPr>
                <w:szCs w:val="24"/>
              </w:rPr>
              <w:t>.</w:t>
            </w:r>
            <w:r w:rsidR="00A6736E">
              <w:br w:type="page"/>
            </w:r>
          </w:p>
        </w:tc>
      </w:tr>
      <w:tr w:rsidR="00D50018" w14:paraId="1A2B9902" w14:textId="77777777" w:rsidTr="00D50018">
        <w:tc>
          <w:tcPr>
            <w:tcW w:w="4508" w:type="dxa"/>
          </w:tcPr>
          <w:p w14:paraId="47C82F71" w14:textId="15B4C017" w:rsidR="00D50018" w:rsidRDefault="00773898" w:rsidP="00E5019E">
            <w:r>
              <w:t>FR</w:t>
            </w:r>
          </w:p>
        </w:tc>
        <w:tc>
          <w:tcPr>
            <w:tcW w:w="4508" w:type="dxa"/>
          </w:tcPr>
          <w:p w14:paraId="65D0E69A" w14:textId="7AAEC386" w:rsidR="00D50018" w:rsidRDefault="00773898" w:rsidP="00E5019E">
            <w:r>
              <w:t>Foreign Remittance</w:t>
            </w:r>
          </w:p>
        </w:tc>
      </w:tr>
      <w:tr w:rsidR="00D50018" w14:paraId="4AA8DD9B" w14:textId="77777777" w:rsidTr="00D50018">
        <w:tc>
          <w:tcPr>
            <w:tcW w:w="4508" w:type="dxa"/>
          </w:tcPr>
          <w:p w14:paraId="1599AD42" w14:textId="5A077BDE" w:rsidR="00D50018" w:rsidRDefault="00773898" w:rsidP="00E5019E">
            <w:r>
              <w:t>SCB</w:t>
            </w:r>
          </w:p>
        </w:tc>
        <w:tc>
          <w:tcPr>
            <w:tcW w:w="4508" w:type="dxa"/>
          </w:tcPr>
          <w:p w14:paraId="4398740D" w14:textId="3861B358" w:rsidR="00D50018" w:rsidRDefault="00773898" w:rsidP="00E5019E">
            <w:r w:rsidRPr="00773898">
              <w:t xml:space="preserve">Standard Chartered Bangladesh  </w:t>
            </w:r>
          </w:p>
        </w:tc>
      </w:tr>
      <w:tr w:rsidR="00D50018" w14:paraId="0BAF2B1E" w14:textId="77777777" w:rsidTr="00D50018">
        <w:tc>
          <w:tcPr>
            <w:tcW w:w="4508" w:type="dxa"/>
          </w:tcPr>
          <w:p w14:paraId="4B4A56B4" w14:textId="2DE22CC0" w:rsidR="00D50018" w:rsidRDefault="00773898" w:rsidP="00E5019E">
            <w:r>
              <w:t>BB</w:t>
            </w:r>
          </w:p>
        </w:tc>
        <w:tc>
          <w:tcPr>
            <w:tcW w:w="4508" w:type="dxa"/>
          </w:tcPr>
          <w:p w14:paraId="7DED1798" w14:textId="0848794B" w:rsidR="00D50018" w:rsidRDefault="00773898" w:rsidP="00E5019E">
            <w:r>
              <w:t>Bangladesh Bank</w:t>
            </w:r>
          </w:p>
        </w:tc>
      </w:tr>
    </w:tbl>
    <w:p w14:paraId="1102E977" w14:textId="77777777" w:rsidR="00D50018" w:rsidRDefault="00D50018" w:rsidP="001D25E3">
      <w:pPr>
        <w:spacing w:after="0" w:line="276" w:lineRule="auto"/>
        <w:rPr>
          <w:rFonts w:cs="Times New Roman"/>
          <w:sz w:val="28"/>
        </w:rPr>
      </w:pPr>
    </w:p>
    <w:sectPr w:rsidR="00D50018" w:rsidSect="002D6A03">
      <w:headerReference w:type="default" r:id="rId60"/>
      <w:footerReference w:type="default" r:id="rId61"/>
      <w:pgSz w:w="11906" w:h="16838" w:code="9"/>
      <w:pgMar w:top="1440" w:right="1440" w:bottom="1440" w:left="1440" w:header="720" w:footer="720" w:gutter="0"/>
      <w:pgNumType w:start="3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D761B8" w14:textId="77777777" w:rsidR="00257A14" w:rsidRDefault="00257A14" w:rsidP="006B1991">
      <w:pPr>
        <w:spacing w:after="0" w:line="240" w:lineRule="auto"/>
      </w:pPr>
      <w:r>
        <w:separator/>
      </w:r>
    </w:p>
  </w:endnote>
  <w:endnote w:type="continuationSeparator" w:id="0">
    <w:p w14:paraId="4771EB7B" w14:textId="77777777" w:rsidR="00257A14" w:rsidRDefault="00257A14" w:rsidP="006B1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Bahnschrift SemiBold">
    <w:altName w:val="Calibri"/>
    <w:charset w:val="00"/>
    <w:family w:val="swiss"/>
    <w:pitch w:val="variable"/>
    <w:sig w:usb0="A00002C7" w:usb1="00000002" w:usb2="00000000" w:usb3="00000000" w:csb0="0000019F" w:csb1="00000000"/>
  </w:font>
  <w:font w:name="Andalus">
    <w:altName w:val="Times New Roman"/>
    <w:panose1 w:val="02020603050405020304"/>
    <w:charset w:val="00"/>
    <w:family w:val="roman"/>
    <w:pitch w:val="variable"/>
    <w:sig w:usb0="00002003" w:usb1="80000000" w:usb2="00000008" w:usb3="00000000" w:csb0="00000041" w:csb1="00000000"/>
  </w:font>
  <w:font w:name="Arial Rounded MT Bold">
    <w:altName w:val="Arial"/>
    <w:panose1 w:val="020F0704030504030204"/>
    <w:charset w:val="00"/>
    <w:family w:val="swiss"/>
    <w:pitch w:val="variable"/>
    <w:sig w:usb0="00000003" w:usb1="00000000" w:usb2="00000000" w:usb3="00000000" w:csb0="00000001" w:csb1="00000000"/>
  </w:font>
  <w:font w:name="Harlow Solid Italic">
    <w:altName w:val="Trebuchet MS"/>
    <w:panose1 w:val="04030604020F02020D02"/>
    <w:charset w:val="00"/>
    <w:family w:val="decorative"/>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2034511"/>
      <w:docPartObj>
        <w:docPartGallery w:val="Page Numbers (Bottom of Page)"/>
        <w:docPartUnique/>
      </w:docPartObj>
    </w:sdtPr>
    <w:sdtEndPr>
      <w:rPr>
        <w:noProof/>
      </w:rPr>
    </w:sdtEndPr>
    <w:sdtContent>
      <w:p w14:paraId="033DF04B" w14:textId="540D44BF" w:rsidR="00CC6EC8" w:rsidRDefault="00CC6EC8">
        <w:pPr>
          <w:pStyle w:val="Footer"/>
          <w:jc w:val="right"/>
        </w:pPr>
        <w:r>
          <w:fldChar w:fldCharType="begin"/>
        </w:r>
        <w:r>
          <w:instrText xml:space="preserve"> PAGE   \* MERGEFORMAT </w:instrText>
        </w:r>
        <w:r>
          <w:fldChar w:fldCharType="separate"/>
        </w:r>
        <w:r w:rsidR="000A4B1E">
          <w:rPr>
            <w:noProof/>
          </w:rPr>
          <w:t>i</w:t>
        </w:r>
        <w:r>
          <w:rPr>
            <w:noProof/>
          </w:rPr>
          <w:fldChar w:fldCharType="end"/>
        </w:r>
      </w:p>
    </w:sdtContent>
  </w:sdt>
  <w:p w14:paraId="785C2D2C" w14:textId="77777777" w:rsidR="00CC6EC8" w:rsidRDefault="00CC6E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5CD961" w14:textId="112316CB" w:rsidR="00CC6EC8" w:rsidRDefault="00CC6EC8">
    <w:pPr>
      <w:pStyle w:val="Footer"/>
      <w:jc w:val="right"/>
    </w:pPr>
  </w:p>
  <w:p w14:paraId="2A0C5693" w14:textId="77777777" w:rsidR="00CC6EC8" w:rsidRDefault="00CC6E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A766D9" w14:textId="77777777" w:rsidR="00CC6EC8" w:rsidRDefault="00CC6EC8">
    <w:pPr>
      <w:pStyle w:val="Footer"/>
      <w:jc w:val="right"/>
    </w:pPr>
  </w:p>
  <w:p w14:paraId="55218FE3" w14:textId="77777777" w:rsidR="00CC6EC8" w:rsidRDefault="00CC6EC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6137728"/>
      <w:docPartObj>
        <w:docPartGallery w:val="Page Numbers (Bottom of Page)"/>
        <w:docPartUnique/>
      </w:docPartObj>
    </w:sdtPr>
    <w:sdtEndPr>
      <w:rPr>
        <w:color w:val="7F7F7F" w:themeColor="background1" w:themeShade="7F"/>
        <w:spacing w:val="60"/>
      </w:rPr>
    </w:sdtEndPr>
    <w:sdtContent>
      <w:p w14:paraId="18A800FD" w14:textId="62F9D90B" w:rsidR="00CC6EC8" w:rsidRDefault="00CC6EC8">
        <w:pPr>
          <w:pStyle w:val="Footer"/>
          <w:pBdr>
            <w:top w:val="single" w:sz="4" w:space="1" w:color="D9D9D9" w:themeColor="background1" w:themeShade="D9"/>
          </w:pBdr>
          <w:jc w:val="right"/>
        </w:pPr>
        <w:r>
          <w:fldChar w:fldCharType="begin"/>
        </w:r>
        <w:r>
          <w:instrText xml:space="preserve"> PAGE   \* MERGEFORMAT </w:instrText>
        </w:r>
        <w:r>
          <w:fldChar w:fldCharType="separate"/>
        </w:r>
        <w:r w:rsidR="000A4B1E">
          <w:rPr>
            <w:noProof/>
          </w:rPr>
          <w:t>3</w:t>
        </w:r>
        <w:r>
          <w:rPr>
            <w:noProof/>
          </w:rPr>
          <w:fldChar w:fldCharType="end"/>
        </w:r>
        <w:r>
          <w:t xml:space="preserve"> | </w:t>
        </w:r>
        <w:r>
          <w:rPr>
            <w:color w:val="7F7F7F" w:themeColor="background1" w:themeShade="7F"/>
            <w:spacing w:val="60"/>
          </w:rPr>
          <w:t>Page</w:t>
        </w:r>
      </w:p>
    </w:sdtContent>
  </w:sdt>
  <w:p w14:paraId="7C260528" w14:textId="77777777" w:rsidR="00CC6EC8" w:rsidRDefault="00CC6EC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01041" w14:textId="4E8CEFE2" w:rsidR="00CC6EC8" w:rsidRDefault="00CC6EC8">
    <w:pPr>
      <w:pStyle w:val="Footer"/>
      <w:jc w:val="right"/>
    </w:pPr>
  </w:p>
  <w:p w14:paraId="5F8C1957" w14:textId="77777777" w:rsidR="00CC6EC8" w:rsidRDefault="00CC6EC8">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3123586"/>
      <w:docPartObj>
        <w:docPartGallery w:val="Page Numbers (Bottom of Page)"/>
        <w:docPartUnique/>
      </w:docPartObj>
    </w:sdtPr>
    <w:sdtEndPr>
      <w:rPr>
        <w:color w:val="7F7F7F" w:themeColor="background1" w:themeShade="7F"/>
        <w:spacing w:val="60"/>
      </w:rPr>
    </w:sdtEndPr>
    <w:sdtContent>
      <w:p w14:paraId="0FDB85A0" w14:textId="281032DC" w:rsidR="00CC6EC8" w:rsidRDefault="00CC6EC8">
        <w:pPr>
          <w:pStyle w:val="Footer"/>
          <w:pBdr>
            <w:top w:val="single" w:sz="4" w:space="1" w:color="D9D9D9" w:themeColor="background1" w:themeShade="D9"/>
          </w:pBdr>
          <w:jc w:val="right"/>
        </w:pPr>
        <w:r>
          <w:fldChar w:fldCharType="begin"/>
        </w:r>
        <w:r>
          <w:instrText xml:space="preserve"> PAGE   \* MERGEFORMAT </w:instrText>
        </w:r>
        <w:r>
          <w:fldChar w:fldCharType="separate"/>
        </w:r>
        <w:r w:rsidR="000A4B1E">
          <w:rPr>
            <w:noProof/>
          </w:rPr>
          <w:t>9</w:t>
        </w:r>
        <w:r>
          <w:rPr>
            <w:noProof/>
          </w:rPr>
          <w:fldChar w:fldCharType="end"/>
        </w:r>
        <w:r>
          <w:t xml:space="preserve"> | </w:t>
        </w:r>
        <w:r>
          <w:rPr>
            <w:color w:val="7F7F7F" w:themeColor="background1" w:themeShade="7F"/>
            <w:spacing w:val="60"/>
          </w:rPr>
          <w:t>Page</w:t>
        </w:r>
      </w:p>
    </w:sdtContent>
  </w:sdt>
  <w:p w14:paraId="274B0EBE" w14:textId="77777777" w:rsidR="00CC6EC8" w:rsidRDefault="00CC6EC8">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51551" w14:textId="77777777" w:rsidR="00CC6EC8" w:rsidRDefault="00CC6EC8">
    <w:pPr>
      <w:pStyle w:val="Footer"/>
      <w:jc w:val="right"/>
    </w:pPr>
  </w:p>
  <w:p w14:paraId="424F9B0B" w14:textId="77777777" w:rsidR="00CC6EC8" w:rsidRDefault="00CC6EC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3274835"/>
      <w:docPartObj>
        <w:docPartGallery w:val="Page Numbers (Bottom of Page)"/>
        <w:docPartUnique/>
      </w:docPartObj>
    </w:sdtPr>
    <w:sdtEndPr>
      <w:rPr>
        <w:color w:val="7F7F7F" w:themeColor="background1" w:themeShade="7F"/>
        <w:spacing w:val="60"/>
      </w:rPr>
    </w:sdtEndPr>
    <w:sdtContent>
      <w:p w14:paraId="1D55EE9C" w14:textId="5EBDD52E" w:rsidR="00CC6EC8" w:rsidRDefault="00CC6EC8">
        <w:pPr>
          <w:pStyle w:val="Footer"/>
          <w:pBdr>
            <w:top w:val="single" w:sz="4" w:space="1" w:color="D9D9D9" w:themeColor="background1" w:themeShade="D9"/>
          </w:pBdr>
          <w:jc w:val="right"/>
        </w:pPr>
        <w:r>
          <w:fldChar w:fldCharType="begin"/>
        </w:r>
        <w:r>
          <w:instrText xml:space="preserve"> PAGE   \* MERGEFORMAT </w:instrText>
        </w:r>
        <w:r>
          <w:fldChar w:fldCharType="separate"/>
        </w:r>
        <w:r w:rsidR="000A4B1E">
          <w:rPr>
            <w:noProof/>
          </w:rPr>
          <w:t>13</w:t>
        </w:r>
        <w:r>
          <w:rPr>
            <w:noProof/>
          </w:rPr>
          <w:fldChar w:fldCharType="end"/>
        </w:r>
        <w:r>
          <w:t xml:space="preserve"> | </w:t>
        </w:r>
        <w:r>
          <w:rPr>
            <w:color w:val="7F7F7F" w:themeColor="background1" w:themeShade="7F"/>
            <w:spacing w:val="60"/>
          </w:rPr>
          <w:t>Page</w:t>
        </w:r>
      </w:p>
    </w:sdtContent>
  </w:sdt>
  <w:p w14:paraId="484F2502" w14:textId="77777777" w:rsidR="00CC6EC8" w:rsidRDefault="00CC6EC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6D7C34" w14:textId="77777777" w:rsidR="00CC6EC8" w:rsidRDefault="00CC6EC8">
    <w:pPr>
      <w:pStyle w:val="Footer"/>
      <w:jc w:val="right"/>
    </w:pPr>
  </w:p>
  <w:p w14:paraId="0E428E6A" w14:textId="77777777" w:rsidR="00CC6EC8" w:rsidRDefault="00CC6EC8">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7975785"/>
      <w:docPartObj>
        <w:docPartGallery w:val="Page Numbers (Bottom of Page)"/>
        <w:docPartUnique/>
      </w:docPartObj>
    </w:sdtPr>
    <w:sdtEndPr>
      <w:rPr>
        <w:color w:val="7F7F7F" w:themeColor="background1" w:themeShade="7F"/>
        <w:spacing w:val="60"/>
      </w:rPr>
    </w:sdtEndPr>
    <w:sdtContent>
      <w:p w14:paraId="10037103" w14:textId="50D31AA5" w:rsidR="00CC6EC8" w:rsidRDefault="00CC6EC8">
        <w:pPr>
          <w:pStyle w:val="Footer"/>
          <w:pBdr>
            <w:top w:val="single" w:sz="4" w:space="1" w:color="D9D9D9" w:themeColor="background1" w:themeShade="D9"/>
          </w:pBdr>
          <w:jc w:val="right"/>
        </w:pPr>
        <w:r>
          <w:fldChar w:fldCharType="begin"/>
        </w:r>
        <w:r>
          <w:instrText xml:space="preserve"> PAGE   \* MERGEFORMAT </w:instrText>
        </w:r>
        <w:r>
          <w:fldChar w:fldCharType="separate"/>
        </w:r>
        <w:r w:rsidR="000A4B1E">
          <w:rPr>
            <w:noProof/>
          </w:rPr>
          <w:t>22</w:t>
        </w:r>
        <w:r>
          <w:rPr>
            <w:noProof/>
          </w:rPr>
          <w:fldChar w:fldCharType="end"/>
        </w:r>
        <w:r>
          <w:t xml:space="preserve"> | </w:t>
        </w:r>
        <w:r>
          <w:rPr>
            <w:color w:val="7F7F7F" w:themeColor="background1" w:themeShade="7F"/>
            <w:spacing w:val="60"/>
          </w:rPr>
          <w:t>Page</w:t>
        </w:r>
      </w:p>
    </w:sdtContent>
  </w:sdt>
  <w:p w14:paraId="5C810790" w14:textId="77777777" w:rsidR="00CC6EC8" w:rsidRDefault="00CC6EC8">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CC210E" w14:textId="77777777" w:rsidR="00CC6EC8" w:rsidRDefault="00CC6EC8">
    <w:pPr>
      <w:pStyle w:val="Footer"/>
      <w:jc w:val="right"/>
    </w:pPr>
  </w:p>
  <w:p w14:paraId="6A1CE702" w14:textId="77777777" w:rsidR="00CC6EC8" w:rsidRDefault="00CC6EC8">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585002"/>
      <w:docPartObj>
        <w:docPartGallery w:val="Page Numbers (Bottom of Page)"/>
        <w:docPartUnique/>
      </w:docPartObj>
    </w:sdtPr>
    <w:sdtEndPr>
      <w:rPr>
        <w:color w:val="7F7F7F" w:themeColor="background1" w:themeShade="7F"/>
        <w:spacing w:val="60"/>
      </w:rPr>
    </w:sdtEndPr>
    <w:sdtContent>
      <w:p w14:paraId="1CC454CA" w14:textId="1029B57F" w:rsidR="00CC6EC8" w:rsidRDefault="00CC6EC8">
        <w:pPr>
          <w:pStyle w:val="Footer"/>
          <w:pBdr>
            <w:top w:val="single" w:sz="4" w:space="1" w:color="D9D9D9" w:themeColor="background1" w:themeShade="D9"/>
          </w:pBdr>
          <w:jc w:val="right"/>
        </w:pPr>
        <w:r>
          <w:fldChar w:fldCharType="begin"/>
        </w:r>
        <w:r>
          <w:instrText xml:space="preserve"> PAGE   \* MERGEFORMAT </w:instrText>
        </w:r>
        <w:r>
          <w:fldChar w:fldCharType="separate"/>
        </w:r>
        <w:r w:rsidR="000A4B1E">
          <w:rPr>
            <w:noProof/>
          </w:rPr>
          <w:t>23</w:t>
        </w:r>
        <w:r>
          <w:rPr>
            <w:noProof/>
          </w:rPr>
          <w:fldChar w:fldCharType="end"/>
        </w:r>
        <w:r>
          <w:t xml:space="preserve"> | </w:t>
        </w:r>
        <w:r>
          <w:rPr>
            <w:color w:val="7F7F7F" w:themeColor="background1" w:themeShade="7F"/>
            <w:spacing w:val="60"/>
          </w:rPr>
          <w:t>Page</w:t>
        </w:r>
      </w:p>
    </w:sdtContent>
  </w:sdt>
  <w:p w14:paraId="0B1F6090" w14:textId="77777777" w:rsidR="00CC6EC8" w:rsidRDefault="00CC6EC8">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FF432F" w14:textId="77777777" w:rsidR="00CC6EC8" w:rsidRDefault="00CC6EC8">
    <w:pPr>
      <w:pStyle w:val="Footer"/>
      <w:jc w:val="right"/>
    </w:pPr>
  </w:p>
  <w:p w14:paraId="41C13399" w14:textId="77777777" w:rsidR="00CC6EC8" w:rsidRDefault="00CC6EC8">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1621299"/>
      <w:docPartObj>
        <w:docPartGallery w:val="Page Numbers (Bottom of Page)"/>
        <w:docPartUnique/>
      </w:docPartObj>
    </w:sdtPr>
    <w:sdtEndPr>
      <w:rPr>
        <w:color w:val="7F7F7F" w:themeColor="background1" w:themeShade="7F"/>
        <w:spacing w:val="60"/>
      </w:rPr>
    </w:sdtEndPr>
    <w:sdtContent>
      <w:p w14:paraId="72B8493C" w14:textId="4E4E7D92" w:rsidR="00CC6EC8" w:rsidRDefault="00CC6EC8">
        <w:pPr>
          <w:pStyle w:val="Footer"/>
          <w:pBdr>
            <w:top w:val="single" w:sz="4" w:space="1" w:color="D9D9D9" w:themeColor="background1" w:themeShade="D9"/>
          </w:pBdr>
          <w:jc w:val="right"/>
        </w:pPr>
        <w:r>
          <w:fldChar w:fldCharType="begin"/>
        </w:r>
        <w:r>
          <w:instrText xml:space="preserve"> PAGE   \* MERGEFORMAT </w:instrText>
        </w:r>
        <w:r>
          <w:fldChar w:fldCharType="separate"/>
        </w:r>
        <w:r w:rsidR="000A4B1E">
          <w:rPr>
            <w:noProof/>
          </w:rPr>
          <w:t>25</w:t>
        </w:r>
        <w:r>
          <w:rPr>
            <w:noProof/>
          </w:rPr>
          <w:fldChar w:fldCharType="end"/>
        </w:r>
        <w:r>
          <w:t xml:space="preserve"> | </w:t>
        </w:r>
        <w:r>
          <w:rPr>
            <w:color w:val="7F7F7F" w:themeColor="background1" w:themeShade="7F"/>
            <w:spacing w:val="60"/>
          </w:rPr>
          <w:t>Page</w:t>
        </w:r>
      </w:p>
    </w:sdtContent>
  </w:sdt>
  <w:p w14:paraId="0542DECF" w14:textId="77777777" w:rsidR="00CC6EC8" w:rsidRDefault="00CC6EC8">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449791" w14:textId="77777777" w:rsidR="00CC6EC8" w:rsidRPr="00741244" w:rsidRDefault="00CC6EC8" w:rsidP="00741244">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5427434"/>
      <w:docPartObj>
        <w:docPartGallery w:val="Page Numbers (Bottom of Page)"/>
        <w:docPartUnique/>
      </w:docPartObj>
    </w:sdtPr>
    <w:sdtEndPr>
      <w:rPr>
        <w:color w:val="7F7F7F" w:themeColor="background1" w:themeShade="7F"/>
        <w:spacing w:val="60"/>
      </w:rPr>
    </w:sdtEndPr>
    <w:sdtContent>
      <w:p w14:paraId="13D80C0D" w14:textId="2756FB61" w:rsidR="00CC6EC8" w:rsidRDefault="00CC6EC8">
        <w:pPr>
          <w:pStyle w:val="Footer"/>
          <w:pBdr>
            <w:top w:val="single" w:sz="4" w:space="1" w:color="D9D9D9" w:themeColor="background1" w:themeShade="D9"/>
          </w:pBdr>
          <w:jc w:val="right"/>
        </w:pPr>
        <w:r>
          <w:fldChar w:fldCharType="begin"/>
        </w:r>
        <w:r>
          <w:instrText xml:space="preserve"> PAGE   \* MERGEFORMAT </w:instrText>
        </w:r>
        <w:r>
          <w:fldChar w:fldCharType="separate"/>
        </w:r>
        <w:r w:rsidR="000A4B1E">
          <w:rPr>
            <w:noProof/>
          </w:rPr>
          <w:t>30</w:t>
        </w:r>
        <w:r>
          <w:rPr>
            <w:noProof/>
          </w:rPr>
          <w:fldChar w:fldCharType="end"/>
        </w:r>
        <w:r>
          <w:t xml:space="preserve"> | </w:t>
        </w:r>
        <w:r>
          <w:rPr>
            <w:color w:val="7F7F7F" w:themeColor="background1" w:themeShade="7F"/>
            <w:spacing w:val="60"/>
          </w:rPr>
          <w:t>Page</w:t>
        </w:r>
      </w:p>
    </w:sdtContent>
  </w:sdt>
  <w:p w14:paraId="713ADCB7" w14:textId="77777777" w:rsidR="00CC6EC8" w:rsidRPr="00741244" w:rsidRDefault="00CC6EC8" w:rsidP="00741244">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A2EF0" w14:textId="77777777" w:rsidR="00CC6EC8" w:rsidRPr="00844B83" w:rsidRDefault="00CC6EC8" w:rsidP="00844B83">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4596620"/>
      <w:docPartObj>
        <w:docPartGallery w:val="Page Numbers (Bottom of Page)"/>
        <w:docPartUnique/>
      </w:docPartObj>
    </w:sdtPr>
    <w:sdtEndPr>
      <w:rPr>
        <w:color w:val="7F7F7F" w:themeColor="background1" w:themeShade="7F"/>
        <w:spacing w:val="60"/>
      </w:rPr>
    </w:sdtEndPr>
    <w:sdtContent>
      <w:p w14:paraId="171D2BE0" w14:textId="77777777" w:rsidR="00CC6EC8" w:rsidRDefault="00CC6EC8">
        <w:pPr>
          <w:pStyle w:val="Footer"/>
          <w:pBdr>
            <w:top w:val="single" w:sz="4" w:space="1" w:color="D9D9D9" w:themeColor="background1" w:themeShade="D9"/>
          </w:pBdr>
          <w:jc w:val="right"/>
        </w:pPr>
        <w:r>
          <w:fldChar w:fldCharType="begin"/>
        </w:r>
        <w:r>
          <w:instrText xml:space="preserve"> PAGE   \* MERGEFORMAT </w:instrText>
        </w:r>
        <w:r>
          <w:fldChar w:fldCharType="separate"/>
        </w:r>
        <w:r w:rsidR="000A4B1E">
          <w:rPr>
            <w:noProof/>
          </w:rPr>
          <w:t>32</w:t>
        </w:r>
        <w:r>
          <w:rPr>
            <w:noProof/>
          </w:rPr>
          <w:fldChar w:fldCharType="end"/>
        </w:r>
        <w:r>
          <w:t xml:space="preserve"> | </w:t>
        </w:r>
        <w:r>
          <w:rPr>
            <w:color w:val="7F7F7F" w:themeColor="background1" w:themeShade="7F"/>
            <w:spacing w:val="60"/>
          </w:rPr>
          <w:t>Page</w:t>
        </w:r>
      </w:p>
    </w:sdtContent>
  </w:sdt>
  <w:p w14:paraId="5528E98B" w14:textId="77777777" w:rsidR="00CC6EC8" w:rsidRPr="00A81FE4" w:rsidRDefault="00CC6EC8" w:rsidP="00A81FE4">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2883658"/>
      <w:docPartObj>
        <w:docPartGallery w:val="Page Numbers (Bottom of Page)"/>
        <w:docPartUnique/>
      </w:docPartObj>
    </w:sdtPr>
    <w:sdtEndPr>
      <w:rPr>
        <w:color w:val="7F7F7F" w:themeColor="background1" w:themeShade="7F"/>
        <w:spacing w:val="60"/>
      </w:rPr>
    </w:sdtEndPr>
    <w:sdtContent>
      <w:p w14:paraId="7F446F73" w14:textId="344AD431" w:rsidR="00CC6EC8" w:rsidRDefault="00CC6EC8">
        <w:pPr>
          <w:pStyle w:val="Footer"/>
          <w:pBdr>
            <w:top w:val="single" w:sz="4" w:space="1" w:color="D9D9D9" w:themeColor="background1" w:themeShade="D9"/>
          </w:pBdr>
          <w:jc w:val="right"/>
        </w:pPr>
        <w:r>
          <w:fldChar w:fldCharType="begin"/>
        </w:r>
        <w:r>
          <w:instrText xml:space="preserve"> PAGE   \* MERGEFORMAT </w:instrText>
        </w:r>
        <w:r>
          <w:fldChar w:fldCharType="separate"/>
        </w:r>
        <w:r w:rsidR="000A4B1E">
          <w:rPr>
            <w:noProof/>
          </w:rPr>
          <w:t>33</w:t>
        </w:r>
        <w:r>
          <w:rPr>
            <w:noProof/>
          </w:rPr>
          <w:fldChar w:fldCharType="end"/>
        </w:r>
        <w:r>
          <w:t xml:space="preserve"> | </w:t>
        </w:r>
        <w:r>
          <w:rPr>
            <w:color w:val="7F7F7F" w:themeColor="background1" w:themeShade="7F"/>
            <w:spacing w:val="60"/>
          </w:rPr>
          <w:t>Page</w:t>
        </w:r>
      </w:p>
    </w:sdtContent>
  </w:sdt>
  <w:p w14:paraId="1A7888B2" w14:textId="77777777" w:rsidR="00CC6EC8" w:rsidRDefault="00CC6E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1FF42B" w14:textId="77777777" w:rsidR="00257A14" w:rsidRDefault="00257A14" w:rsidP="006B1991">
      <w:pPr>
        <w:spacing w:after="0" w:line="240" w:lineRule="auto"/>
      </w:pPr>
      <w:r>
        <w:separator/>
      </w:r>
    </w:p>
  </w:footnote>
  <w:footnote w:type="continuationSeparator" w:id="0">
    <w:p w14:paraId="11A94B27" w14:textId="77777777" w:rsidR="00257A14" w:rsidRDefault="00257A14" w:rsidP="006B19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138801" w14:textId="0E4B648F" w:rsidR="00CC6EC8" w:rsidRDefault="00CC6EC8" w:rsidP="00D52185">
    <w:pPr>
      <w:pStyle w:val="Header"/>
      <w:jc w:val="right"/>
    </w:pPr>
    <w:r>
      <w:t>Chapter-1</w:t>
    </w:r>
  </w:p>
  <w:p w14:paraId="7D5D89F4" w14:textId="3998E791" w:rsidR="00CC6EC8" w:rsidRDefault="00CC6EC8" w:rsidP="00D52185">
    <w:pPr>
      <w:pStyle w:val="Header"/>
      <w:jc w:val="right"/>
    </w:pPr>
    <w:r>
      <w:t>Introduction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4D4323" w14:textId="5315983D" w:rsidR="00CC6EC8" w:rsidRPr="00AD7D22" w:rsidRDefault="00CC6EC8" w:rsidP="00AD7D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8A0CC" w14:textId="3833BF4C" w:rsidR="00CC6EC8" w:rsidRDefault="00CC6EC8" w:rsidP="00D52185">
    <w:pPr>
      <w:pStyle w:val="Header"/>
      <w:jc w:val="right"/>
    </w:pPr>
    <w:r>
      <w:t>Chapter-2</w:t>
    </w:r>
  </w:p>
  <w:p w14:paraId="302D6117" w14:textId="1DFD4DC8" w:rsidR="00CC6EC8" w:rsidRDefault="00CC6EC8" w:rsidP="002B3873">
    <w:pPr>
      <w:pStyle w:val="Header"/>
      <w:jc w:val="right"/>
    </w:pPr>
    <w:r w:rsidRPr="002B3873">
      <w:t>Overview of Security Exchange Commission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EF8E4F" w14:textId="77777777" w:rsidR="00CC6EC8" w:rsidRPr="00AD7D22" w:rsidRDefault="00CC6EC8" w:rsidP="00AD7D2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979BA7" w14:textId="6648490E" w:rsidR="00CC6EC8" w:rsidRDefault="00CC6EC8" w:rsidP="00617C7F">
    <w:pPr>
      <w:pStyle w:val="Header"/>
      <w:jc w:val="right"/>
    </w:pPr>
    <w:r>
      <w:t>Chapter-3</w:t>
    </w:r>
  </w:p>
  <w:p w14:paraId="45072697" w14:textId="43F4D1A5" w:rsidR="00CC6EC8" w:rsidRPr="00617C7F" w:rsidRDefault="00CC6EC8" w:rsidP="006D0048">
    <w:pPr>
      <w:pStyle w:val="Header"/>
      <w:jc w:val="right"/>
    </w:pPr>
    <w:r w:rsidRPr="002A4187">
      <w:t>About Foreign Remittance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3A924D" w14:textId="77777777" w:rsidR="00CC6EC8" w:rsidRPr="00AD7D22" w:rsidRDefault="00CC6EC8" w:rsidP="00AD7D2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4A1143" w14:textId="6514D5D7" w:rsidR="00CC6EC8" w:rsidRDefault="00CC6EC8" w:rsidP="00A90A4F">
    <w:pPr>
      <w:pStyle w:val="Header"/>
      <w:jc w:val="right"/>
    </w:pPr>
    <w:r>
      <w:t>Chapter-4</w:t>
    </w:r>
  </w:p>
  <w:p w14:paraId="6B5C81C7" w14:textId="789EB0C3" w:rsidR="00CC6EC8" w:rsidRPr="00AD7D22" w:rsidRDefault="00CC6EC8" w:rsidP="00A90A4F">
    <w:pPr>
      <w:pStyle w:val="Header"/>
      <w:jc w:val="right"/>
    </w:pPr>
    <w:r w:rsidRPr="00AF3EC3">
      <w:t>Foreign Remittance in Bangladesh</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4B565F" w14:textId="77777777" w:rsidR="00CC6EC8" w:rsidRPr="00AD7D22" w:rsidRDefault="00CC6EC8" w:rsidP="00AD7D2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5A1C9A" w14:textId="5141C815" w:rsidR="00CC6EC8" w:rsidRDefault="00CC6EC8" w:rsidP="00E5343D">
    <w:pPr>
      <w:pStyle w:val="Header"/>
      <w:jc w:val="right"/>
    </w:pPr>
    <w:r>
      <w:t>Chapter-5</w:t>
    </w:r>
  </w:p>
  <w:p w14:paraId="63A5BDB8" w14:textId="422BCC42" w:rsidR="00CC6EC8" w:rsidRPr="00E34EB4" w:rsidRDefault="00CC6EC8" w:rsidP="00E5343D">
    <w:pPr>
      <w:pStyle w:val="Header"/>
      <w:jc w:val="right"/>
    </w:pPr>
    <w:r w:rsidRPr="00CC364C">
      <w:t>Foreign Remittance Procedure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95EBA" w14:textId="77777777" w:rsidR="00CC6EC8" w:rsidRPr="00AD7D22" w:rsidRDefault="00CC6EC8" w:rsidP="00AD7D2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1980F" w14:textId="1A289005" w:rsidR="00CC6EC8" w:rsidRDefault="00CC6EC8" w:rsidP="004258CF">
    <w:pPr>
      <w:pStyle w:val="Header"/>
      <w:jc w:val="right"/>
    </w:pPr>
    <w:r>
      <w:t>Chapter-6</w:t>
    </w:r>
  </w:p>
  <w:p w14:paraId="2129CFCF" w14:textId="1D7732DC" w:rsidR="00CC6EC8" w:rsidRPr="00AD7D22" w:rsidRDefault="00CC6EC8" w:rsidP="00556D86">
    <w:pPr>
      <w:pStyle w:val="Header"/>
      <w:jc w:val="right"/>
    </w:pPr>
    <w:r w:rsidRPr="00556D86">
      <w:t>The economics of remittance growth</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33ECFC" w14:textId="119073EA" w:rsidR="00CC6EC8" w:rsidRPr="007F69B2" w:rsidRDefault="00CC6EC8" w:rsidP="007F69B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4E4C7" w14:textId="424F84D7" w:rsidR="00CC6EC8" w:rsidRDefault="00CC6EC8" w:rsidP="00055B8E">
    <w:pPr>
      <w:pStyle w:val="Header"/>
      <w:jc w:val="right"/>
    </w:pPr>
    <w:r>
      <w:t>Chapter-7</w:t>
    </w:r>
  </w:p>
  <w:p w14:paraId="1079629D" w14:textId="3D861451" w:rsidR="00CC6EC8" w:rsidRPr="00A73EB5" w:rsidRDefault="00CC6EC8" w:rsidP="00F32C51">
    <w:pPr>
      <w:pStyle w:val="Header"/>
      <w:jc w:val="right"/>
    </w:pPr>
    <w:r w:rsidRPr="00F32C51">
      <w:t>Findings, Recommendation and Conclusion</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02AFCE" w14:textId="77777777" w:rsidR="00CC6EC8" w:rsidRDefault="00CC6EC8" w:rsidP="00055B8E">
    <w:pPr>
      <w:pStyle w:val="Header"/>
      <w:jc w:val="right"/>
    </w:pPr>
    <w:r>
      <w:t>Chapter-8</w:t>
    </w:r>
  </w:p>
  <w:p w14:paraId="5C1F295B" w14:textId="77777777" w:rsidR="00CC6EC8" w:rsidRPr="00A73EB5" w:rsidRDefault="00CC6EC8" w:rsidP="00F32C51">
    <w:pPr>
      <w:pStyle w:val="Header"/>
      <w:jc w:val="right"/>
    </w:pPr>
    <w:r w:rsidRPr="00F32C51">
      <w:t>Findings, Recommendation and Conclusion</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AFFF6A" w14:textId="4F22C7F2" w:rsidR="00CC6EC8" w:rsidRPr="00AF3624" w:rsidRDefault="00CC6EC8" w:rsidP="00AF362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C55A38" w14:textId="77777777" w:rsidR="00CC6EC8" w:rsidRPr="00A81FE4" w:rsidRDefault="00CC6EC8" w:rsidP="00AF3624">
    <w:pPr>
      <w:pStyle w:val="Header"/>
      <w:jc w:val="right"/>
    </w:pPr>
    <w:r w:rsidRPr="00AF3624">
      <w:t>References</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BE37C3" w14:textId="6851BC40" w:rsidR="00CC6EC8" w:rsidRDefault="00CC6EC8" w:rsidP="00EA530F">
    <w:pPr>
      <w:jc w:val="right"/>
    </w:pPr>
    <w:r>
      <w:t>Appendix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828D8"/>
    <w:multiLevelType w:val="hybridMultilevel"/>
    <w:tmpl w:val="4C945F5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164849"/>
    <w:multiLevelType w:val="hybridMultilevel"/>
    <w:tmpl w:val="C5AAC1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743F55"/>
    <w:multiLevelType w:val="hybridMultilevel"/>
    <w:tmpl w:val="E51CE6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7F30FC"/>
    <w:multiLevelType w:val="hybridMultilevel"/>
    <w:tmpl w:val="CDF6CB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293512"/>
    <w:multiLevelType w:val="hybridMultilevel"/>
    <w:tmpl w:val="56DA73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960F6A"/>
    <w:multiLevelType w:val="multilevel"/>
    <w:tmpl w:val="2368B80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09175F47"/>
    <w:multiLevelType w:val="hybridMultilevel"/>
    <w:tmpl w:val="C4D008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443101"/>
    <w:multiLevelType w:val="hybridMultilevel"/>
    <w:tmpl w:val="5992995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08025E4"/>
    <w:multiLevelType w:val="hybridMultilevel"/>
    <w:tmpl w:val="D006EF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1A2196D"/>
    <w:multiLevelType w:val="hybridMultilevel"/>
    <w:tmpl w:val="32765D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2824BE6"/>
    <w:multiLevelType w:val="hybridMultilevel"/>
    <w:tmpl w:val="1BFE4B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584246E"/>
    <w:multiLevelType w:val="hybridMultilevel"/>
    <w:tmpl w:val="A81482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59F1B69"/>
    <w:multiLevelType w:val="hybridMultilevel"/>
    <w:tmpl w:val="6D7228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FA2852"/>
    <w:multiLevelType w:val="hybridMultilevel"/>
    <w:tmpl w:val="2C74C3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3021B8"/>
    <w:multiLevelType w:val="hybridMultilevel"/>
    <w:tmpl w:val="F45AE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71257E"/>
    <w:multiLevelType w:val="hybridMultilevel"/>
    <w:tmpl w:val="F32441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AA47F40"/>
    <w:multiLevelType w:val="hybridMultilevel"/>
    <w:tmpl w:val="ED742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702776"/>
    <w:multiLevelType w:val="hybridMultilevel"/>
    <w:tmpl w:val="4658FF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935F14"/>
    <w:multiLevelType w:val="hybridMultilevel"/>
    <w:tmpl w:val="B2BA11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3041E2"/>
    <w:multiLevelType w:val="hybridMultilevel"/>
    <w:tmpl w:val="80F23B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4960C5D"/>
    <w:multiLevelType w:val="hybridMultilevel"/>
    <w:tmpl w:val="F3E8CA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5D8500D"/>
    <w:multiLevelType w:val="hybridMultilevel"/>
    <w:tmpl w:val="7F92A5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3817AE"/>
    <w:multiLevelType w:val="hybridMultilevel"/>
    <w:tmpl w:val="482E84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F468BC"/>
    <w:multiLevelType w:val="hybridMultilevel"/>
    <w:tmpl w:val="99DC05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D8650B"/>
    <w:multiLevelType w:val="hybridMultilevel"/>
    <w:tmpl w:val="483EF2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CB2205E"/>
    <w:multiLevelType w:val="hybridMultilevel"/>
    <w:tmpl w:val="FE0E26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8E64F3"/>
    <w:multiLevelType w:val="hybridMultilevel"/>
    <w:tmpl w:val="05340F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FC666BE"/>
    <w:multiLevelType w:val="hybridMultilevel"/>
    <w:tmpl w:val="92403F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188657E"/>
    <w:multiLevelType w:val="hybridMultilevel"/>
    <w:tmpl w:val="C3A8AD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E25D88"/>
    <w:multiLevelType w:val="hybridMultilevel"/>
    <w:tmpl w:val="FD0ECA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CE40CE"/>
    <w:multiLevelType w:val="hybridMultilevel"/>
    <w:tmpl w:val="B412B3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E8E7EF5"/>
    <w:multiLevelType w:val="hybridMultilevel"/>
    <w:tmpl w:val="908CE0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2771C2F"/>
    <w:multiLevelType w:val="hybridMultilevel"/>
    <w:tmpl w:val="CBCAB3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2DC2922"/>
    <w:multiLevelType w:val="hybridMultilevel"/>
    <w:tmpl w:val="8A3204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3A6650D"/>
    <w:multiLevelType w:val="hybridMultilevel"/>
    <w:tmpl w:val="F1109A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6F30730"/>
    <w:multiLevelType w:val="hybridMultilevel"/>
    <w:tmpl w:val="E36416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72E6F56"/>
    <w:multiLevelType w:val="hybridMultilevel"/>
    <w:tmpl w:val="FDF2BA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CA64DE3"/>
    <w:multiLevelType w:val="hybridMultilevel"/>
    <w:tmpl w:val="9B1ADF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6"/>
  </w:num>
  <w:num w:numId="3">
    <w:abstractNumId w:val="37"/>
  </w:num>
  <w:num w:numId="4">
    <w:abstractNumId w:val="29"/>
  </w:num>
  <w:num w:numId="5">
    <w:abstractNumId w:val="7"/>
  </w:num>
  <w:num w:numId="6">
    <w:abstractNumId w:val="0"/>
  </w:num>
  <w:num w:numId="7">
    <w:abstractNumId w:val="8"/>
  </w:num>
  <w:num w:numId="8">
    <w:abstractNumId w:val="24"/>
  </w:num>
  <w:num w:numId="9">
    <w:abstractNumId w:val="13"/>
  </w:num>
  <w:num w:numId="10">
    <w:abstractNumId w:val="18"/>
  </w:num>
  <w:num w:numId="11">
    <w:abstractNumId w:val="22"/>
  </w:num>
  <w:num w:numId="12">
    <w:abstractNumId w:val="10"/>
  </w:num>
  <w:num w:numId="13">
    <w:abstractNumId w:val="19"/>
  </w:num>
  <w:num w:numId="14">
    <w:abstractNumId w:val="23"/>
  </w:num>
  <w:num w:numId="15">
    <w:abstractNumId w:val="35"/>
  </w:num>
  <w:num w:numId="16">
    <w:abstractNumId w:val="28"/>
  </w:num>
  <w:num w:numId="17">
    <w:abstractNumId w:val="5"/>
  </w:num>
  <w:num w:numId="18">
    <w:abstractNumId w:val="11"/>
  </w:num>
  <w:num w:numId="19">
    <w:abstractNumId w:val="34"/>
  </w:num>
  <w:num w:numId="20">
    <w:abstractNumId w:val="3"/>
  </w:num>
  <w:num w:numId="21">
    <w:abstractNumId w:val="17"/>
  </w:num>
  <w:num w:numId="22">
    <w:abstractNumId w:val="1"/>
  </w:num>
  <w:num w:numId="23">
    <w:abstractNumId w:val="15"/>
  </w:num>
  <w:num w:numId="24">
    <w:abstractNumId w:val="30"/>
  </w:num>
  <w:num w:numId="25">
    <w:abstractNumId w:val="20"/>
  </w:num>
  <w:num w:numId="26">
    <w:abstractNumId w:val="26"/>
  </w:num>
  <w:num w:numId="27">
    <w:abstractNumId w:val="14"/>
  </w:num>
  <w:num w:numId="28">
    <w:abstractNumId w:val="16"/>
  </w:num>
  <w:num w:numId="29">
    <w:abstractNumId w:val="25"/>
  </w:num>
  <w:num w:numId="30">
    <w:abstractNumId w:val="2"/>
  </w:num>
  <w:num w:numId="31">
    <w:abstractNumId w:val="33"/>
  </w:num>
  <w:num w:numId="32">
    <w:abstractNumId w:val="6"/>
  </w:num>
  <w:num w:numId="33">
    <w:abstractNumId w:val="21"/>
  </w:num>
  <w:num w:numId="34">
    <w:abstractNumId w:val="27"/>
  </w:num>
  <w:num w:numId="35">
    <w:abstractNumId w:val="31"/>
  </w:num>
  <w:num w:numId="36">
    <w:abstractNumId w:val="4"/>
  </w:num>
  <w:num w:numId="37">
    <w:abstractNumId w:val="32"/>
  </w:num>
  <w:num w:numId="38">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254"/>
    <w:rsid w:val="00000881"/>
    <w:rsid w:val="00000FCA"/>
    <w:rsid w:val="00001AE0"/>
    <w:rsid w:val="00002347"/>
    <w:rsid w:val="000028DF"/>
    <w:rsid w:val="0000332D"/>
    <w:rsid w:val="00003440"/>
    <w:rsid w:val="0000344E"/>
    <w:rsid w:val="0000544D"/>
    <w:rsid w:val="00005BAA"/>
    <w:rsid w:val="00006382"/>
    <w:rsid w:val="000069AE"/>
    <w:rsid w:val="00006A75"/>
    <w:rsid w:val="000076E8"/>
    <w:rsid w:val="000077A3"/>
    <w:rsid w:val="00011BE6"/>
    <w:rsid w:val="00011CBF"/>
    <w:rsid w:val="0001375A"/>
    <w:rsid w:val="00013D77"/>
    <w:rsid w:val="00013E45"/>
    <w:rsid w:val="00013EA1"/>
    <w:rsid w:val="00014205"/>
    <w:rsid w:val="000148DA"/>
    <w:rsid w:val="00014A07"/>
    <w:rsid w:val="00014C21"/>
    <w:rsid w:val="00015413"/>
    <w:rsid w:val="00015D3E"/>
    <w:rsid w:val="00015D70"/>
    <w:rsid w:val="000160DD"/>
    <w:rsid w:val="00016235"/>
    <w:rsid w:val="000165F8"/>
    <w:rsid w:val="00016ED6"/>
    <w:rsid w:val="0001742F"/>
    <w:rsid w:val="000175BB"/>
    <w:rsid w:val="0001762B"/>
    <w:rsid w:val="000178C3"/>
    <w:rsid w:val="00017AC4"/>
    <w:rsid w:val="00020E2F"/>
    <w:rsid w:val="000215C5"/>
    <w:rsid w:val="00021930"/>
    <w:rsid w:val="00021BDF"/>
    <w:rsid w:val="000222A4"/>
    <w:rsid w:val="0002510E"/>
    <w:rsid w:val="000258FA"/>
    <w:rsid w:val="0002639A"/>
    <w:rsid w:val="00027CD0"/>
    <w:rsid w:val="00027D91"/>
    <w:rsid w:val="00027F7D"/>
    <w:rsid w:val="00027FC8"/>
    <w:rsid w:val="0003025C"/>
    <w:rsid w:val="00030416"/>
    <w:rsid w:val="000312B7"/>
    <w:rsid w:val="00032675"/>
    <w:rsid w:val="000332E6"/>
    <w:rsid w:val="000338B1"/>
    <w:rsid w:val="00033B19"/>
    <w:rsid w:val="00033F11"/>
    <w:rsid w:val="000370C4"/>
    <w:rsid w:val="0003750A"/>
    <w:rsid w:val="0003787E"/>
    <w:rsid w:val="000406AC"/>
    <w:rsid w:val="000410C6"/>
    <w:rsid w:val="000439CB"/>
    <w:rsid w:val="00044185"/>
    <w:rsid w:val="00044F65"/>
    <w:rsid w:val="00045388"/>
    <w:rsid w:val="00045E3C"/>
    <w:rsid w:val="000464F5"/>
    <w:rsid w:val="00046D72"/>
    <w:rsid w:val="00046E91"/>
    <w:rsid w:val="00046EA7"/>
    <w:rsid w:val="00047028"/>
    <w:rsid w:val="00047291"/>
    <w:rsid w:val="000478E8"/>
    <w:rsid w:val="00047F50"/>
    <w:rsid w:val="00050174"/>
    <w:rsid w:val="0005161A"/>
    <w:rsid w:val="00051961"/>
    <w:rsid w:val="00051E7C"/>
    <w:rsid w:val="000520AE"/>
    <w:rsid w:val="00052352"/>
    <w:rsid w:val="0005236C"/>
    <w:rsid w:val="00053B7D"/>
    <w:rsid w:val="00053DD4"/>
    <w:rsid w:val="000547F2"/>
    <w:rsid w:val="000551B8"/>
    <w:rsid w:val="00055322"/>
    <w:rsid w:val="00055409"/>
    <w:rsid w:val="00055B8E"/>
    <w:rsid w:val="00055F6D"/>
    <w:rsid w:val="0005635F"/>
    <w:rsid w:val="000563A6"/>
    <w:rsid w:val="00056884"/>
    <w:rsid w:val="00056A50"/>
    <w:rsid w:val="000570B9"/>
    <w:rsid w:val="00057592"/>
    <w:rsid w:val="00060C55"/>
    <w:rsid w:val="00061B8E"/>
    <w:rsid w:val="0006246B"/>
    <w:rsid w:val="000624B6"/>
    <w:rsid w:val="0006258A"/>
    <w:rsid w:val="00062767"/>
    <w:rsid w:val="0006379B"/>
    <w:rsid w:val="0006475A"/>
    <w:rsid w:val="00066C5B"/>
    <w:rsid w:val="00066C65"/>
    <w:rsid w:val="00066ED8"/>
    <w:rsid w:val="00066F89"/>
    <w:rsid w:val="00066FA5"/>
    <w:rsid w:val="00067109"/>
    <w:rsid w:val="000672EF"/>
    <w:rsid w:val="0007008B"/>
    <w:rsid w:val="00072640"/>
    <w:rsid w:val="00073A13"/>
    <w:rsid w:val="00073A5B"/>
    <w:rsid w:val="00073CB5"/>
    <w:rsid w:val="00073F2E"/>
    <w:rsid w:val="00074D1E"/>
    <w:rsid w:val="000759B0"/>
    <w:rsid w:val="00075B4B"/>
    <w:rsid w:val="00077A72"/>
    <w:rsid w:val="00077D9E"/>
    <w:rsid w:val="000806CE"/>
    <w:rsid w:val="00080AE9"/>
    <w:rsid w:val="00080BED"/>
    <w:rsid w:val="0008146F"/>
    <w:rsid w:val="00083137"/>
    <w:rsid w:val="0008370A"/>
    <w:rsid w:val="00083C62"/>
    <w:rsid w:val="000841FF"/>
    <w:rsid w:val="000842E0"/>
    <w:rsid w:val="00084754"/>
    <w:rsid w:val="00085A63"/>
    <w:rsid w:val="000866DC"/>
    <w:rsid w:val="00086727"/>
    <w:rsid w:val="000868BD"/>
    <w:rsid w:val="00086917"/>
    <w:rsid w:val="00087070"/>
    <w:rsid w:val="00090C1B"/>
    <w:rsid w:val="00091013"/>
    <w:rsid w:val="00091B99"/>
    <w:rsid w:val="0009230E"/>
    <w:rsid w:val="00094AD3"/>
    <w:rsid w:val="00095EF2"/>
    <w:rsid w:val="00096005"/>
    <w:rsid w:val="00096F5C"/>
    <w:rsid w:val="00096F91"/>
    <w:rsid w:val="000A06D3"/>
    <w:rsid w:val="000A08F4"/>
    <w:rsid w:val="000A0917"/>
    <w:rsid w:val="000A1416"/>
    <w:rsid w:val="000A168A"/>
    <w:rsid w:val="000A39F8"/>
    <w:rsid w:val="000A3ACC"/>
    <w:rsid w:val="000A3E5B"/>
    <w:rsid w:val="000A4119"/>
    <w:rsid w:val="000A49D3"/>
    <w:rsid w:val="000A4B1E"/>
    <w:rsid w:val="000A51AB"/>
    <w:rsid w:val="000A56F7"/>
    <w:rsid w:val="000A60DE"/>
    <w:rsid w:val="000A6D86"/>
    <w:rsid w:val="000A748B"/>
    <w:rsid w:val="000A7527"/>
    <w:rsid w:val="000A7EA6"/>
    <w:rsid w:val="000B0394"/>
    <w:rsid w:val="000B26A5"/>
    <w:rsid w:val="000B2971"/>
    <w:rsid w:val="000B2981"/>
    <w:rsid w:val="000B3118"/>
    <w:rsid w:val="000B3F32"/>
    <w:rsid w:val="000B58EF"/>
    <w:rsid w:val="000B677F"/>
    <w:rsid w:val="000B6AC8"/>
    <w:rsid w:val="000B7DE6"/>
    <w:rsid w:val="000C090B"/>
    <w:rsid w:val="000C0BE9"/>
    <w:rsid w:val="000C12BE"/>
    <w:rsid w:val="000C2234"/>
    <w:rsid w:val="000C33D7"/>
    <w:rsid w:val="000C3CB9"/>
    <w:rsid w:val="000C40DA"/>
    <w:rsid w:val="000C484D"/>
    <w:rsid w:val="000C619A"/>
    <w:rsid w:val="000C6A56"/>
    <w:rsid w:val="000C7294"/>
    <w:rsid w:val="000D0407"/>
    <w:rsid w:val="000D14D3"/>
    <w:rsid w:val="000D1B4E"/>
    <w:rsid w:val="000D200F"/>
    <w:rsid w:val="000D222F"/>
    <w:rsid w:val="000D2C63"/>
    <w:rsid w:val="000D2E10"/>
    <w:rsid w:val="000D33E1"/>
    <w:rsid w:val="000D4377"/>
    <w:rsid w:val="000D44FA"/>
    <w:rsid w:val="000D47B3"/>
    <w:rsid w:val="000D4C88"/>
    <w:rsid w:val="000D5C2F"/>
    <w:rsid w:val="000D6618"/>
    <w:rsid w:val="000D66FB"/>
    <w:rsid w:val="000D67FA"/>
    <w:rsid w:val="000D68C8"/>
    <w:rsid w:val="000D75C4"/>
    <w:rsid w:val="000E0328"/>
    <w:rsid w:val="000E0FF1"/>
    <w:rsid w:val="000E157C"/>
    <w:rsid w:val="000E1946"/>
    <w:rsid w:val="000E1AF5"/>
    <w:rsid w:val="000E1AFA"/>
    <w:rsid w:val="000E2EEC"/>
    <w:rsid w:val="000E362B"/>
    <w:rsid w:val="000E3F84"/>
    <w:rsid w:val="000E4D9F"/>
    <w:rsid w:val="000E5437"/>
    <w:rsid w:val="000E5C0E"/>
    <w:rsid w:val="000E5C46"/>
    <w:rsid w:val="000E6C2C"/>
    <w:rsid w:val="000E6DEE"/>
    <w:rsid w:val="000F0497"/>
    <w:rsid w:val="000F21A4"/>
    <w:rsid w:val="000F242F"/>
    <w:rsid w:val="000F2B6B"/>
    <w:rsid w:val="000F308A"/>
    <w:rsid w:val="000F3330"/>
    <w:rsid w:val="000F3717"/>
    <w:rsid w:val="000F4DCB"/>
    <w:rsid w:val="000F5386"/>
    <w:rsid w:val="000F698B"/>
    <w:rsid w:val="000F6D11"/>
    <w:rsid w:val="000F7E9B"/>
    <w:rsid w:val="00100790"/>
    <w:rsid w:val="001032D0"/>
    <w:rsid w:val="00103BFE"/>
    <w:rsid w:val="00103FA0"/>
    <w:rsid w:val="0010545E"/>
    <w:rsid w:val="00105DBC"/>
    <w:rsid w:val="00106C74"/>
    <w:rsid w:val="001102A3"/>
    <w:rsid w:val="00110BDA"/>
    <w:rsid w:val="00110D67"/>
    <w:rsid w:val="0011284D"/>
    <w:rsid w:val="00112885"/>
    <w:rsid w:val="00112E6D"/>
    <w:rsid w:val="00113004"/>
    <w:rsid w:val="00113291"/>
    <w:rsid w:val="0011411B"/>
    <w:rsid w:val="00114FB6"/>
    <w:rsid w:val="00115C7B"/>
    <w:rsid w:val="00116D14"/>
    <w:rsid w:val="001174DA"/>
    <w:rsid w:val="00121A42"/>
    <w:rsid w:val="001220AD"/>
    <w:rsid w:val="0012249D"/>
    <w:rsid w:val="00122968"/>
    <w:rsid w:val="00122DD7"/>
    <w:rsid w:val="0012319C"/>
    <w:rsid w:val="001240E9"/>
    <w:rsid w:val="0012430F"/>
    <w:rsid w:val="00125FFB"/>
    <w:rsid w:val="001273A9"/>
    <w:rsid w:val="00127484"/>
    <w:rsid w:val="001276BB"/>
    <w:rsid w:val="00127B7F"/>
    <w:rsid w:val="00127CC8"/>
    <w:rsid w:val="00130DFF"/>
    <w:rsid w:val="00130E51"/>
    <w:rsid w:val="0013195C"/>
    <w:rsid w:val="00132044"/>
    <w:rsid w:val="00132A24"/>
    <w:rsid w:val="0013300B"/>
    <w:rsid w:val="001338AE"/>
    <w:rsid w:val="00134B42"/>
    <w:rsid w:val="00136BDA"/>
    <w:rsid w:val="001372AF"/>
    <w:rsid w:val="00137E80"/>
    <w:rsid w:val="0014109F"/>
    <w:rsid w:val="0014116F"/>
    <w:rsid w:val="00141864"/>
    <w:rsid w:val="00142085"/>
    <w:rsid w:val="001423FC"/>
    <w:rsid w:val="00143446"/>
    <w:rsid w:val="00143F4C"/>
    <w:rsid w:val="00144476"/>
    <w:rsid w:val="00144E7A"/>
    <w:rsid w:val="001455C1"/>
    <w:rsid w:val="00145AFA"/>
    <w:rsid w:val="001476FB"/>
    <w:rsid w:val="0014775E"/>
    <w:rsid w:val="0015070F"/>
    <w:rsid w:val="0015081A"/>
    <w:rsid w:val="00150A80"/>
    <w:rsid w:val="0015120B"/>
    <w:rsid w:val="0015125C"/>
    <w:rsid w:val="001517EE"/>
    <w:rsid w:val="0015199F"/>
    <w:rsid w:val="001520D8"/>
    <w:rsid w:val="0015237E"/>
    <w:rsid w:val="00153019"/>
    <w:rsid w:val="001538A4"/>
    <w:rsid w:val="00153C3B"/>
    <w:rsid w:val="001546CE"/>
    <w:rsid w:val="00155883"/>
    <w:rsid w:val="00155CD3"/>
    <w:rsid w:val="00156CCD"/>
    <w:rsid w:val="00156EDC"/>
    <w:rsid w:val="00157AB7"/>
    <w:rsid w:val="001601F7"/>
    <w:rsid w:val="00160468"/>
    <w:rsid w:val="001609B2"/>
    <w:rsid w:val="0016177B"/>
    <w:rsid w:val="001629F4"/>
    <w:rsid w:val="001639B6"/>
    <w:rsid w:val="00163FBD"/>
    <w:rsid w:val="001652B5"/>
    <w:rsid w:val="00167123"/>
    <w:rsid w:val="00170408"/>
    <w:rsid w:val="00170953"/>
    <w:rsid w:val="001714AF"/>
    <w:rsid w:val="00171705"/>
    <w:rsid w:val="0017250D"/>
    <w:rsid w:val="0017252A"/>
    <w:rsid w:val="00174050"/>
    <w:rsid w:val="001743DC"/>
    <w:rsid w:val="0017466D"/>
    <w:rsid w:val="00174A47"/>
    <w:rsid w:val="0017641A"/>
    <w:rsid w:val="00176A89"/>
    <w:rsid w:val="001805C4"/>
    <w:rsid w:val="00181DF0"/>
    <w:rsid w:val="0018243B"/>
    <w:rsid w:val="00182E05"/>
    <w:rsid w:val="00182EAB"/>
    <w:rsid w:val="00182F45"/>
    <w:rsid w:val="00183538"/>
    <w:rsid w:val="001836B0"/>
    <w:rsid w:val="00185664"/>
    <w:rsid w:val="00185BBF"/>
    <w:rsid w:val="00185CFF"/>
    <w:rsid w:val="00186055"/>
    <w:rsid w:val="001863DE"/>
    <w:rsid w:val="001868CF"/>
    <w:rsid w:val="00186E5C"/>
    <w:rsid w:val="001874A8"/>
    <w:rsid w:val="00187D0F"/>
    <w:rsid w:val="00190077"/>
    <w:rsid w:val="0019205A"/>
    <w:rsid w:val="00192FE8"/>
    <w:rsid w:val="00193367"/>
    <w:rsid w:val="0019339D"/>
    <w:rsid w:val="0019380E"/>
    <w:rsid w:val="00193AE3"/>
    <w:rsid w:val="00193FB1"/>
    <w:rsid w:val="001940B5"/>
    <w:rsid w:val="00194764"/>
    <w:rsid w:val="00195209"/>
    <w:rsid w:val="00195393"/>
    <w:rsid w:val="001953BF"/>
    <w:rsid w:val="00195DA9"/>
    <w:rsid w:val="00196859"/>
    <w:rsid w:val="0019685B"/>
    <w:rsid w:val="00196FCF"/>
    <w:rsid w:val="00197D35"/>
    <w:rsid w:val="001A156F"/>
    <w:rsid w:val="001A16EA"/>
    <w:rsid w:val="001A207F"/>
    <w:rsid w:val="001A20B3"/>
    <w:rsid w:val="001A28DA"/>
    <w:rsid w:val="001A2D96"/>
    <w:rsid w:val="001A4C0A"/>
    <w:rsid w:val="001A68FD"/>
    <w:rsid w:val="001A6B58"/>
    <w:rsid w:val="001A6FB2"/>
    <w:rsid w:val="001A727F"/>
    <w:rsid w:val="001A7CE0"/>
    <w:rsid w:val="001B0EE5"/>
    <w:rsid w:val="001B1ADA"/>
    <w:rsid w:val="001B1CF4"/>
    <w:rsid w:val="001B20F1"/>
    <w:rsid w:val="001B2256"/>
    <w:rsid w:val="001B385C"/>
    <w:rsid w:val="001B3BFE"/>
    <w:rsid w:val="001B516D"/>
    <w:rsid w:val="001B5275"/>
    <w:rsid w:val="001B55B6"/>
    <w:rsid w:val="001B6011"/>
    <w:rsid w:val="001B64EB"/>
    <w:rsid w:val="001B676C"/>
    <w:rsid w:val="001B6BF5"/>
    <w:rsid w:val="001B72FA"/>
    <w:rsid w:val="001B79DA"/>
    <w:rsid w:val="001C0BEA"/>
    <w:rsid w:val="001C10C6"/>
    <w:rsid w:val="001C1A33"/>
    <w:rsid w:val="001C1B90"/>
    <w:rsid w:val="001C1F73"/>
    <w:rsid w:val="001C21FA"/>
    <w:rsid w:val="001C3D17"/>
    <w:rsid w:val="001C42DA"/>
    <w:rsid w:val="001C44EF"/>
    <w:rsid w:val="001C4C87"/>
    <w:rsid w:val="001C5DEF"/>
    <w:rsid w:val="001C633E"/>
    <w:rsid w:val="001C6B07"/>
    <w:rsid w:val="001C6CD9"/>
    <w:rsid w:val="001D0EA8"/>
    <w:rsid w:val="001D25DD"/>
    <w:rsid w:val="001D25E3"/>
    <w:rsid w:val="001D2857"/>
    <w:rsid w:val="001D2DAE"/>
    <w:rsid w:val="001D2FB7"/>
    <w:rsid w:val="001D3882"/>
    <w:rsid w:val="001D4126"/>
    <w:rsid w:val="001D4133"/>
    <w:rsid w:val="001D449B"/>
    <w:rsid w:val="001D49D2"/>
    <w:rsid w:val="001D4C11"/>
    <w:rsid w:val="001D4E84"/>
    <w:rsid w:val="001D5692"/>
    <w:rsid w:val="001D670B"/>
    <w:rsid w:val="001D6B1A"/>
    <w:rsid w:val="001D6B27"/>
    <w:rsid w:val="001D7885"/>
    <w:rsid w:val="001E0FD2"/>
    <w:rsid w:val="001E1367"/>
    <w:rsid w:val="001E2934"/>
    <w:rsid w:val="001E3130"/>
    <w:rsid w:val="001E60D9"/>
    <w:rsid w:val="001E68BE"/>
    <w:rsid w:val="001E6959"/>
    <w:rsid w:val="001E6AB1"/>
    <w:rsid w:val="001E73A5"/>
    <w:rsid w:val="001E7760"/>
    <w:rsid w:val="001F0043"/>
    <w:rsid w:val="001F07FC"/>
    <w:rsid w:val="001F0F7F"/>
    <w:rsid w:val="001F1503"/>
    <w:rsid w:val="001F17A1"/>
    <w:rsid w:val="001F2711"/>
    <w:rsid w:val="001F29A3"/>
    <w:rsid w:val="001F3537"/>
    <w:rsid w:val="001F3B97"/>
    <w:rsid w:val="001F4AD6"/>
    <w:rsid w:val="001F64D5"/>
    <w:rsid w:val="001F75A9"/>
    <w:rsid w:val="001F7B91"/>
    <w:rsid w:val="00200D41"/>
    <w:rsid w:val="0020123A"/>
    <w:rsid w:val="00201321"/>
    <w:rsid w:val="002028D2"/>
    <w:rsid w:val="00202CFD"/>
    <w:rsid w:val="00203B27"/>
    <w:rsid w:val="002042D3"/>
    <w:rsid w:val="002043FF"/>
    <w:rsid w:val="0020473E"/>
    <w:rsid w:val="002049D6"/>
    <w:rsid w:val="002059F2"/>
    <w:rsid w:val="00206B3D"/>
    <w:rsid w:val="00206C7E"/>
    <w:rsid w:val="00210010"/>
    <w:rsid w:val="00210191"/>
    <w:rsid w:val="00210501"/>
    <w:rsid w:val="00210A89"/>
    <w:rsid w:val="00212339"/>
    <w:rsid w:val="00212DF1"/>
    <w:rsid w:val="00213156"/>
    <w:rsid w:val="0021321E"/>
    <w:rsid w:val="00213FDE"/>
    <w:rsid w:val="002141D5"/>
    <w:rsid w:val="00214E07"/>
    <w:rsid w:val="00214E8F"/>
    <w:rsid w:val="00214EE3"/>
    <w:rsid w:val="0021548B"/>
    <w:rsid w:val="00215494"/>
    <w:rsid w:val="00216005"/>
    <w:rsid w:val="002162C0"/>
    <w:rsid w:val="00216410"/>
    <w:rsid w:val="002167CB"/>
    <w:rsid w:val="00216850"/>
    <w:rsid w:val="00216D67"/>
    <w:rsid w:val="00217204"/>
    <w:rsid w:val="00217C83"/>
    <w:rsid w:val="002209AD"/>
    <w:rsid w:val="002214D8"/>
    <w:rsid w:val="002216C6"/>
    <w:rsid w:val="00221E93"/>
    <w:rsid w:val="00222458"/>
    <w:rsid w:val="002229A6"/>
    <w:rsid w:val="00222A88"/>
    <w:rsid w:val="002242F8"/>
    <w:rsid w:val="0022449B"/>
    <w:rsid w:val="002247E6"/>
    <w:rsid w:val="00224898"/>
    <w:rsid w:val="00224B33"/>
    <w:rsid w:val="00225763"/>
    <w:rsid w:val="00225B33"/>
    <w:rsid w:val="0022665E"/>
    <w:rsid w:val="00227590"/>
    <w:rsid w:val="00227B5E"/>
    <w:rsid w:val="002307DF"/>
    <w:rsid w:val="00230C4E"/>
    <w:rsid w:val="00230EE1"/>
    <w:rsid w:val="0023170B"/>
    <w:rsid w:val="0023181D"/>
    <w:rsid w:val="0023197A"/>
    <w:rsid w:val="00231C6A"/>
    <w:rsid w:val="002334D4"/>
    <w:rsid w:val="00233F78"/>
    <w:rsid w:val="00235332"/>
    <w:rsid w:val="002357F7"/>
    <w:rsid w:val="00235B71"/>
    <w:rsid w:val="00235BDE"/>
    <w:rsid w:val="002364CD"/>
    <w:rsid w:val="00236746"/>
    <w:rsid w:val="00236871"/>
    <w:rsid w:val="00237A37"/>
    <w:rsid w:val="0024211C"/>
    <w:rsid w:val="0024239C"/>
    <w:rsid w:val="00243008"/>
    <w:rsid w:val="00243CE7"/>
    <w:rsid w:val="002444C0"/>
    <w:rsid w:val="00244E3C"/>
    <w:rsid w:val="00245A1A"/>
    <w:rsid w:val="00246970"/>
    <w:rsid w:val="00246A7F"/>
    <w:rsid w:val="00247962"/>
    <w:rsid w:val="00247D1B"/>
    <w:rsid w:val="00247E9C"/>
    <w:rsid w:val="0025095D"/>
    <w:rsid w:val="00252819"/>
    <w:rsid w:val="0025389B"/>
    <w:rsid w:val="002541C3"/>
    <w:rsid w:val="002543A1"/>
    <w:rsid w:val="0025470A"/>
    <w:rsid w:val="00255049"/>
    <w:rsid w:val="00256124"/>
    <w:rsid w:val="00257011"/>
    <w:rsid w:val="0025785C"/>
    <w:rsid w:val="00257A14"/>
    <w:rsid w:val="002603F2"/>
    <w:rsid w:val="00261B3D"/>
    <w:rsid w:val="00261D89"/>
    <w:rsid w:val="00262449"/>
    <w:rsid w:val="00262A75"/>
    <w:rsid w:val="00262D79"/>
    <w:rsid w:val="002643D7"/>
    <w:rsid w:val="00265586"/>
    <w:rsid w:val="00265F94"/>
    <w:rsid w:val="002667D6"/>
    <w:rsid w:val="00266A96"/>
    <w:rsid w:val="00267291"/>
    <w:rsid w:val="00267CA8"/>
    <w:rsid w:val="00267D27"/>
    <w:rsid w:val="002702CE"/>
    <w:rsid w:val="00271A58"/>
    <w:rsid w:val="00271E52"/>
    <w:rsid w:val="00272FF0"/>
    <w:rsid w:val="00273188"/>
    <w:rsid w:val="0027430A"/>
    <w:rsid w:val="0027508D"/>
    <w:rsid w:val="0027581C"/>
    <w:rsid w:val="00275F26"/>
    <w:rsid w:val="0027680F"/>
    <w:rsid w:val="00276A01"/>
    <w:rsid w:val="00276B58"/>
    <w:rsid w:val="00277499"/>
    <w:rsid w:val="002775B7"/>
    <w:rsid w:val="00280B5A"/>
    <w:rsid w:val="00280CB8"/>
    <w:rsid w:val="002810C2"/>
    <w:rsid w:val="0028183E"/>
    <w:rsid w:val="00281E07"/>
    <w:rsid w:val="002821BE"/>
    <w:rsid w:val="002830C3"/>
    <w:rsid w:val="0028349C"/>
    <w:rsid w:val="002834FA"/>
    <w:rsid w:val="00283EE6"/>
    <w:rsid w:val="00285155"/>
    <w:rsid w:val="00285A8A"/>
    <w:rsid w:val="002866C6"/>
    <w:rsid w:val="00286EE2"/>
    <w:rsid w:val="00287372"/>
    <w:rsid w:val="00287448"/>
    <w:rsid w:val="00287578"/>
    <w:rsid w:val="00287D22"/>
    <w:rsid w:val="00287ED4"/>
    <w:rsid w:val="00290686"/>
    <w:rsid w:val="0029099F"/>
    <w:rsid w:val="00291735"/>
    <w:rsid w:val="00291B31"/>
    <w:rsid w:val="00291ED9"/>
    <w:rsid w:val="0029202F"/>
    <w:rsid w:val="00292670"/>
    <w:rsid w:val="0029299B"/>
    <w:rsid w:val="00293004"/>
    <w:rsid w:val="002934D2"/>
    <w:rsid w:val="0029396A"/>
    <w:rsid w:val="00293BF1"/>
    <w:rsid w:val="00293C8F"/>
    <w:rsid w:val="002940A4"/>
    <w:rsid w:val="00294538"/>
    <w:rsid w:val="00294580"/>
    <w:rsid w:val="00294586"/>
    <w:rsid w:val="00294906"/>
    <w:rsid w:val="00295530"/>
    <w:rsid w:val="00295918"/>
    <w:rsid w:val="00296123"/>
    <w:rsid w:val="00296906"/>
    <w:rsid w:val="00297079"/>
    <w:rsid w:val="002977B0"/>
    <w:rsid w:val="002A0867"/>
    <w:rsid w:val="002A0A3A"/>
    <w:rsid w:val="002A0BDC"/>
    <w:rsid w:val="002A0D83"/>
    <w:rsid w:val="002A1BD8"/>
    <w:rsid w:val="002A1F81"/>
    <w:rsid w:val="002A28A9"/>
    <w:rsid w:val="002A4187"/>
    <w:rsid w:val="002A46A2"/>
    <w:rsid w:val="002A5552"/>
    <w:rsid w:val="002A7139"/>
    <w:rsid w:val="002A7323"/>
    <w:rsid w:val="002B061B"/>
    <w:rsid w:val="002B0E80"/>
    <w:rsid w:val="002B0F35"/>
    <w:rsid w:val="002B1018"/>
    <w:rsid w:val="002B1BC5"/>
    <w:rsid w:val="002B35D3"/>
    <w:rsid w:val="002B3873"/>
    <w:rsid w:val="002B3B52"/>
    <w:rsid w:val="002B499C"/>
    <w:rsid w:val="002B4DFB"/>
    <w:rsid w:val="002B4ED3"/>
    <w:rsid w:val="002B51FD"/>
    <w:rsid w:val="002B5278"/>
    <w:rsid w:val="002B581E"/>
    <w:rsid w:val="002B5BD2"/>
    <w:rsid w:val="002B6D45"/>
    <w:rsid w:val="002B6F2A"/>
    <w:rsid w:val="002C064C"/>
    <w:rsid w:val="002C13EB"/>
    <w:rsid w:val="002C1933"/>
    <w:rsid w:val="002C19AD"/>
    <w:rsid w:val="002C1C7A"/>
    <w:rsid w:val="002C1F26"/>
    <w:rsid w:val="002C2642"/>
    <w:rsid w:val="002C33A9"/>
    <w:rsid w:val="002C3DF6"/>
    <w:rsid w:val="002C41A4"/>
    <w:rsid w:val="002C5E84"/>
    <w:rsid w:val="002C6BCF"/>
    <w:rsid w:val="002C72AF"/>
    <w:rsid w:val="002D1422"/>
    <w:rsid w:val="002D3700"/>
    <w:rsid w:val="002D3853"/>
    <w:rsid w:val="002D39BF"/>
    <w:rsid w:val="002D52EF"/>
    <w:rsid w:val="002D5895"/>
    <w:rsid w:val="002D59B7"/>
    <w:rsid w:val="002D679B"/>
    <w:rsid w:val="002D6A03"/>
    <w:rsid w:val="002D70D6"/>
    <w:rsid w:val="002D7431"/>
    <w:rsid w:val="002D7489"/>
    <w:rsid w:val="002D75B2"/>
    <w:rsid w:val="002E0A60"/>
    <w:rsid w:val="002E0E0B"/>
    <w:rsid w:val="002E0E13"/>
    <w:rsid w:val="002E0E41"/>
    <w:rsid w:val="002E10F7"/>
    <w:rsid w:val="002E1722"/>
    <w:rsid w:val="002E1A66"/>
    <w:rsid w:val="002E1B99"/>
    <w:rsid w:val="002E23AB"/>
    <w:rsid w:val="002E3D6C"/>
    <w:rsid w:val="002E3EEF"/>
    <w:rsid w:val="002E4966"/>
    <w:rsid w:val="002E5446"/>
    <w:rsid w:val="002E6AB9"/>
    <w:rsid w:val="002E71CE"/>
    <w:rsid w:val="002F084E"/>
    <w:rsid w:val="002F13D4"/>
    <w:rsid w:val="002F1CC3"/>
    <w:rsid w:val="002F2B4A"/>
    <w:rsid w:val="002F2BAB"/>
    <w:rsid w:val="002F2D01"/>
    <w:rsid w:val="002F3A1D"/>
    <w:rsid w:val="002F504B"/>
    <w:rsid w:val="002F516F"/>
    <w:rsid w:val="002F5675"/>
    <w:rsid w:val="002F5AB4"/>
    <w:rsid w:val="002F5FC8"/>
    <w:rsid w:val="003013AA"/>
    <w:rsid w:val="003013BD"/>
    <w:rsid w:val="0030143E"/>
    <w:rsid w:val="00301B81"/>
    <w:rsid w:val="00302252"/>
    <w:rsid w:val="00302F39"/>
    <w:rsid w:val="0030300C"/>
    <w:rsid w:val="003031BF"/>
    <w:rsid w:val="00303E90"/>
    <w:rsid w:val="00303EE4"/>
    <w:rsid w:val="00304A63"/>
    <w:rsid w:val="00305480"/>
    <w:rsid w:val="003059BF"/>
    <w:rsid w:val="0030604A"/>
    <w:rsid w:val="003066BB"/>
    <w:rsid w:val="003074E8"/>
    <w:rsid w:val="00307981"/>
    <w:rsid w:val="003105BB"/>
    <w:rsid w:val="00310BA6"/>
    <w:rsid w:val="00312558"/>
    <w:rsid w:val="00312F23"/>
    <w:rsid w:val="00313018"/>
    <w:rsid w:val="003131DF"/>
    <w:rsid w:val="00313B72"/>
    <w:rsid w:val="00313EFB"/>
    <w:rsid w:val="00314E1C"/>
    <w:rsid w:val="00315719"/>
    <w:rsid w:val="00315FBF"/>
    <w:rsid w:val="00316993"/>
    <w:rsid w:val="00316F27"/>
    <w:rsid w:val="003173F6"/>
    <w:rsid w:val="003206FC"/>
    <w:rsid w:val="003209C4"/>
    <w:rsid w:val="00321DBB"/>
    <w:rsid w:val="003231C5"/>
    <w:rsid w:val="003237F4"/>
    <w:rsid w:val="003238FF"/>
    <w:rsid w:val="00324478"/>
    <w:rsid w:val="0032450A"/>
    <w:rsid w:val="003245BA"/>
    <w:rsid w:val="00325B90"/>
    <w:rsid w:val="0032715C"/>
    <w:rsid w:val="00327EA9"/>
    <w:rsid w:val="0033016B"/>
    <w:rsid w:val="003303B6"/>
    <w:rsid w:val="00331DC7"/>
    <w:rsid w:val="00332BEE"/>
    <w:rsid w:val="00332D74"/>
    <w:rsid w:val="00333C97"/>
    <w:rsid w:val="003351E3"/>
    <w:rsid w:val="00335844"/>
    <w:rsid w:val="00335E34"/>
    <w:rsid w:val="003369DC"/>
    <w:rsid w:val="0033719F"/>
    <w:rsid w:val="003378AA"/>
    <w:rsid w:val="0034100C"/>
    <w:rsid w:val="003410D0"/>
    <w:rsid w:val="0034158D"/>
    <w:rsid w:val="003418EC"/>
    <w:rsid w:val="00341994"/>
    <w:rsid w:val="003419A1"/>
    <w:rsid w:val="003419DB"/>
    <w:rsid w:val="00341F71"/>
    <w:rsid w:val="00342D22"/>
    <w:rsid w:val="00343C2D"/>
    <w:rsid w:val="003445F1"/>
    <w:rsid w:val="003448F1"/>
    <w:rsid w:val="00345BC1"/>
    <w:rsid w:val="00345DCE"/>
    <w:rsid w:val="00346433"/>
    <w:rsid w:val="0034748B"/>
    <w:rsid w:val="00351453"/>
    <w:rsid w:val="00351A67"/>
    <w:rsid w:val="00352C67"/>
    <w:rsid w:val="0035373A"/>
    <w:rsid w:val="0035397C"/>
    <w:rsid w:val="00353A2C"/>
    <w:rsid w:val="00353D6A"/>
    <w:rsid w:val="0035425C"/>
    <w:rsid w:val="003547BE"/>
    <w:rsid w:val="00354D0E"/>
    <w:rsid w:val="00354E63"/>
    <w:rsid w:val="0035715B"/>
    <w:rsid w:val="00360094"/>
    <w:rsid w:val="00361053"/>
    <w:rsid w:val="003613A9"/>
    <w:rsid w:val="00362624"/>
    <w:rsid w:val="00362EA5"/>
    <w:rsid w:val="003630EB"/>
    <w:rsid w:val="003634B6"/>
    <w:rsid w:val="00364AC3"/>
    <w:rsid w:val="003653C6"/>
    <w:rsid w:val="00365595"/>
    <w:rsid w:val="0036572E"/>
    <w:rsid w:val="003675E7"/>
    <w:rsid w:val="00367DB6"/>
    <w:rsid w:val="00370177"/>
    <w:rsid w:val="0037079F"/>
    <w:rsid w:val="00371E8A"/>
    <w:rsid w:val="00372296"/>
    <w:rsid w:val="00372EA5"/>
    <w:rsid w:val="00372F9C"/>
    <w:rsid w:val="00373B13"/>
    <w:rsid w:val="00375DEE"/>
    <w:rsid w:val="00375E2F"/>
    <w:rsid w:val="00376014"/>
    <w:rsid w:val="003778AF"/>
    <w:rsid w:val="00377E7E"/>
    <w:rsid w:val="00381E13"/>
    <w:rsid w:val="00382275"/>
    <w:rsid w:val="00382990"/>
    <w:rsid w:val="00383EFC"/>
    <w:rsid w:val="00384369"/>
    <w:rsid w:val="0038527C"/>
    <w:rsid w:val="00386270"/>
    <w:rsid w:val="00386ACC"/>
    <w:rsid w:val="00386B28"/>
    <w:rsid w:val="00386B68"/>
    <w:rsid w:val="00386CE5"/>
    <w:rsid w:val="003872E5"/>
    <w:rsid w:val="003911CA"/>
    <w:rsid w:val="003917AA"/>
    <w:rsid w:val="00391B49"/>
    <w:rsid w:val="00391F28"/>
    <w:rsid w:val="00392380"/>
    <w:rsid w:val="00393114"/>
    <w:rsid w:val="00393EC3"/>
    <w:rsid w:val="00394FAD"/>
    <w:rsid w:val="00395713"/>
    <w:rsid w:val="00395FBD"/>
    <w:rsid w:val="003972A9"/>
    <w:rsid w:val="00397A7A"/>
    <w:rsid w:val="003A0492"/>
    <w:rsid w:val="003A0EEA"/>
    <w:rsid w:val="003A23CA"/>
    <w:rsid w:val="003A2705"/>
    <w:rsid w:val="003A2A82"/>
    <w:rsid w:val="003A3903"/>
    <w:rsid w:val="003A3EB0"/>
    <w:rsid w:val="003A42A8"/>
    <w:rsid w:val="003A45ED"/>
    <w:rsid w:val="003A4795"/>
    <w:rsid w:val="003A4A37"/>
    <w:rsid w:val="003A5C71"/>
    <w:rsid w:val="003A5DE4"/>
    <w:rsid w:val="003A6B43"/>
    <w:rsid w:val="003A7971"/>
    <w:rsid w:val="003B0296"/>
    <w:rsid w:val="003B0353"/>
    <w:rsid w:val="003B0C3B"/>
    <w:rsid w:val="003B188C"/>
    <w:rsid w:val="003B230D"/>
    <w:rsid w:val="003B31CE"/>
    <w:rsid w:val="003B3640"/>
    <w:rsid w:val="003B37A1"/>
    <w:rsid w:val="003B4251"/>
    <w:rsid w:val="003B466D"/>
    <w:rsid w:val="003B4EED"/>
    <w:rsid w:val="003B55F3"/>
    <w:rsid w:val="003B6F48"/>
    <w:rsid w:val="003B71E6"/>
    <w:rsid w:val="003B7E03"/>
    <w:rsid w:val="003C0B2D"/>
    <w:rsid w:val="003C2BDB"/>
    <w:rsid w:val="003C319D"/>
    <w:rsid w:val="003C31A7"/>
    <w:rsid w:val="003C31E2"/>
    <w:rsid w:val="003C3452"/>
    <w:rsid w:val="003C3DAA"/>
    <w:rsid w:val="003C49B6"/>
    <w:rsid w:val="003C5460"/>
    <w:rsid w:val="003C62E8"/>
    <w:rsid w:val="003C6692"/>
    <w:rsid w:val="003C7555"/>
    <w:rsid w:val="003C7CC2"/>
    <w:rsid w:val="003C7FD0"/>
    <w:rsid w:val="003D0483"/>
    <w:rsid w:val="003D0C7F"/>
    <w:rsid w:val="003D203D"/>
    <w:rsid w:val="003D225F"/>
    <w:rsid w:val="003D5B27"/>
    <w:rsid w:val="003D5F5E"/>
    <w:rsid w:val="003E048F"/>
    <w:rsid w:val="003E08D1"/>
    <w:rsid w:val="003E0CEE"/>
    <w:rsid w:val="003E0D0A"/>
    <w:rsid w:val="003E0F4C"/>
    <w:rsid w:val="003E1BF5"/>
    <w:rsid w:val="003E1D01"/>
    <w:rsid w:val="003E33D2"/>
    <w:rsid w:val="003E4370"/>
    <w:rsid w:val="003E5453"/>
    <w:rsid w:val="003E5BD4"/>
    <w:rsid w:val="003E6398"/>
    <w:rsid w:val="003E6F71"/>
    <w:rsid w:val="003E702B"/>
    <w:rsid w:val="003E7488"/>
    <w:rsid w:val="003E7C3F"/>
    <w:rsid w:val="003F0381"/>
    <w:rsid w:val="003F08BF"/>
    <w:rsid w:val="003F0EC3"/>
    <w:rsid w:val="003F1AA3"/>
    <w:rsid w:val="003F1C37"/>
    <w:rsid w:val="003F1D33"/>
    <w:rsid w:val="003F1D5C"/>
    <w:rsid w:val="003F1E20"/>
    <w:rsid w:val="003F2557"/>
    <w:rsid w:val="003F26D7"/>
    <w:rsid w:val="003F2CB9"/>
    <w:rsid w:val="003F320F"/>
    <w:rsid w:val="003F3267"/>
    <w:rsid w:val="003F363D"/>
    <w:rsid w:val="003F44A5"/>
    <w:rsid w:val="003F49D3"/>
    <w:rsid w:val="003F4F5B"/>
    <w:rsid w:val="003F50A7"/>
    <w:rsid w:val="003F6306"/>
    <w:rsid w:val="003F6D77"/>
    <w:rsid w:val="003F70B6"/>
    <w:rsid w:val="00401487"/>
    <w:rsid w:val="00402269"/>
    <w:rsid w:val="00403EF3"/>
    <w:rsid w:val="00404AA3"/>
    <w:rsid w:val="00405122"/>
    <w:rsid w:val="004055B7"/>
    <w:rsid w:val="00405987"/>
    <w:rsid w:val="004059E3"/>
    <w:rsid w:val="00405CE4"/>
    <w:rsid w:val="00405E20"/>
    <w:rsid w:val="00406F9A"/>
    <w:rsid w:val="00407048"/>
    <w:rsid w:val="0041008E"/>
    <w:rsid w:val="0041030A"/>
    <w:rsid w:val="00410437"/>
    <w:rsid w:val="00410C9B"/>
    <w:rsid w:val="00411906"/>
    <w:rsid w:val="0041217D"/>
    <w:rsid w:val="00412275"/>
    <w:rsid w:val="004129B0"/>
    <w:rsid w:val="00412A75"/>
    <w:rsid w:val="0041323E"/>
    <w:rsid w:val="004133F1"/>
    <w:rsid w:val="004139F0"/>
    <w:rsid w:val="0041403A"/>
    <w:rsid w:val="0041404F"/>
    <w:rsid w:val="00415B86"/>
    <w:rsid w:val="00415FBA"/>
    <w:rsid w:val="004167E2"/>
    <w:rsid w:val="00417D47"/>
    <w:rsid w:val="00420DBE"/>
    <w:rsid w:val="00421C81"/>
    <w:rsid w:val="004235A7"/>
    <w:rsid w:val="004239F8"/>
    <w:rsid w:val="004251C2"/>
    <w:rsid w:val="004253A1"/>
    <w:rsid w:val="004258CF"/>
    <w:rsid w:val="00425935"/>
    <w:rsid w:val="004259AB"/>
    <w:rsid w:val="00425A05"/>
    <w:rsid w:val="00425EF6"/>
    <w:rsid w:val="004263A6"/>
    <w:rsid w:val="004265CC"/>
    <w:rsid w:val="00427230"/>
    <w:rsid w:val="00427E52"/>
    <w:rsid w:val="00427E59"/>
    <w:rsid w:val="00430B2A"/>
    <w:rsid w:val="004319D7"/>
    <w:rsid w:val="004322F8"/>
    <w:rsid w:val="00432422"/>
    <w:rsid w:val="004334FC"/>
    <w:rsid w:val="0043351C"/>
    <w:rsid w:val="0043589A"/>
    <w:rsid w:val="00435ED6"/>
    <w:rsid w:val="004362EC"/>
    <w:rsid w:val="004408E3"/>
    <w:rsid w:val="0044137E"/>
    <w:rsid w:val="004414C4"/>
    <w:rsid w:val="00441B98"/>
    <w:rsid w:val="00441E91"/>
    <w:rsid w:val="004429FA"/>
    <w:rsid w:val="00444053"/>
    <w:rsid w:val="004449E8"/>
    <w:rsid w:val="00444E12"/>
    <w:rsid w:val="00444F69"/>
    <w:rsid w:val="00445FEF"/>
    <w:rsid w:val="00446185"/>
    <w:rsid w:val="004465FA"/>
    <w:rsid w:val="00446B76"/>
    <w:rsid w:val="00447318"/>
    <w:rsid w:val="004479EE"/>
    <w:rsid w:val="00451A85"/>
    <w:rsid w:val="00451ACB"/>
    <w:rsid w:val="004521CD"/>
    <w:rsid w:val="004525A6"/>
    <w:rsid w:val="00452C70"/>
    <w:rsid w:val="00453054"/>
    <w:rsid w:val="00453483"/>
    <w:rsid w:val="00453543"/>
    <w:rsid w:val="004536F6"/>
    <w:rsid w:val="004544D1"/>
    <w:rsid w:val="00455E4D"/>
    <w:rsid w:val="00456613"/>
    <w:rsid w:val="00457B16"/>
    <w:rsid w:val="00457CBD"/>
    <w:rsid w:val="00457E7E"/>
    <w:rsid w:val="00460015"/>
    <w:rsid w:val="0046096A"/>
    <w:rsid w:val="00461463"/>
    <w:rsid w:val="00461E3C"/>
    <w:rsid w:val="00461FA0"/>
    <w:rsid w:val="0046255F"/>
    <w:rsid w:val="004628FA"/>
    <w:rsid w:val="00463DF3"/>
    <w:rsid w:val="00463F08"/>
    <w:rsid w:val="00464162"/>
    <w:rsid w:val="00464D2F"/>
    <w:rsid w:val="00465B9F"/>
    <w:rsid w:val="00465D52"/>
    <w:rsid w:val="00466145"/>
    <w:rsid w:val="004669B4"/>
    <w:rsid w:val="00466CCD"/>
    <w:rsid w:val="00466F09"/>
    <w:rsid w:val="004670CD"/>
    <w:rsid w:val="00471878"/>
    <w:rsid w:val="0047205E"/>
    <w:rsid w:val="00474062"/>
    <w:rsid w:val="004745C5"/>
    <w:rsid w:val="0047489B"/>
    <w:rsid w:val="00474F50"/>
    <w:rsid w:val="00476BC4"/>
    <w:rsid w:val="004801AE"/>
    <w:rsid w:val="004804D7"/>
    <w:rsid w:val="004807BB"/>
    <w:rsid w:val="00480F88"/>
    <w:rsid w:val="004813A2"/>
    <w:rsid w:val="004829B6"/>
    <w:rsid w:val="00482D79"/>
    <w:rsid w:val="004835E0"/>
    <w:rsid w:val="0048398C"/>
    <w:rsid w:val="0048513D"/>
    <w:rsid w:val="004858E8"/>
    <w:rsid w:val="00485F7A"/>
    <w:rsid w:val="00486BEB"/>
    <w:rsid w:val="00486D8C"/>
    <w:rsid w:val="004870EB"/>
    <w:rsid w:val="004871FF"/>
    <w:rsid w:val="00487510"/>
    <w:rsid w:val="00487DF1"/>
    <w:rsid w:val="00487E0C"/>
    <w:rsid w:val="004901B1"/>
    <w:rsid w:val="0049064B"/>
    <w:rsid w:val="004916B9"/>
    <w:rsid w:val="00491719"/>
    <w:rsid w:val="004919D3"/>
    <w:rsid w:val="00492625"/>
    <w:rsid w:val="00492980"/>
    <w:rsid w:val="00492A5E"/>
    <w:rsid w:val="00493082"/>
    <w:rsid w:val="004937EB"/>
    <w:rsid w:val="00494194"/>
    <w:rsid w:val="00495566"/>
    <w:rsid w:val="00495BA1"/>
    <w:rsid w:val="00495E81"/>
    <w:rsid w:val="00496623"/>
    <w:rsid w:val="004969DF"/>
    <w:rsid w:val="00496E9B"/>
    <w:rsid w:val="0049710E"/>
    <w:rsid w:val="00497DFC"/>
    <w:rsid w:val="004A05F8"/>
    <w:rsid w:val="004A070C"/>
    <w:rsid w:val="004A0C0F"/>
    <w:rsid w:val="004A169B"/>
    <w:rsid w:val="004A1D6C"/>
    <w:rsid w:val="004A4448"/>
    <w:rsid w:val="004A4A4B"/>
    <w:rsid w:val="004A4C52"/>
    <w:rsid w:val="004A6F1F"/>
    <w:rsid w:val="004A7B99"/>
    <w:rsid w:val="004B0B2A"/>
    <w:rsid w:val="004B0E75"/>
    <w:rsid w:val="004B1C56"/>
    <w:rsid w:val="004B1F51"/>
    <w:rsid w:val="004B21B3"/>
    <w:rsid w:val="004B29AB"/>
    <w:rsid w:val="004B30CF"/>
    <w:rsid w:val="004B521A"/>
    <w:rsid w:val="004B5F67"/>
    <w:rsid w:val="004B6C89"/>
    <w:rsid w:val="004B6D41"/>
    <w:rsid w:val="004B7A4F"/>
    <w:rsid w:val="004B7B9B"/>
    <w:rsid w:val="004B7F22"/>
    <w:rsid w:val="004C0BA4"/>
    <w:rsid w:val="004C166E"/>
    <w:rsid w:val="004C18A0"/>
    <w:rsid w:val="004C2606"/>
    <w:rsid w:val="004C29D7"/>
    <w:rsid w:val="004C2C42"/>
    <w:rsid w:val="004C2CBF"/>
    <w:rsid w:val="004C2FC3"/>
    <w:rsid w:val="004C3149"/>
    <w:rsid w:val="004C3751"/>
    <w:rsid w:val="004C3C64"/>
    <w:rsid w:val="004C4498"/>
    <w:rsid w:val="004C4B0D"/>
    <w:rsid w:val="004C50AC"/>
    <w:rsid w:val="004C5423"/>
    <w:rsid w:val="004C592B"/>
    <w:rsid w:val="004C5E63"/>
    <w:rsid w:val="004C6154"/>
    <w:rsid w:val="004C6761"/>
    <w:rsid w:val="004C67AC"/>
    <w:rsid w:val="004D0141"/>
    <w:rsid w:val="004D0BC1"/>
    <w:rsid w:val="004D18AC"/>
    <w:rsid w:val="004D1B9C"/>
    <w:rsid w:val="004D1BA7"/>
    <w:rsid w:val="004D2E78"/>
    <w:rsid w:val="004D3B82"/>
    <w:rsid w:val="004D3EED"/>
    <w:rsid w:val="004D47C9"/>
    <w:rsid w:val="004D4B18"/>
    <w:rsid w:val="004D664C"/>
    <w:rsid w:val="004D6665"/>
    <w:rsid w:val="004D724F"/>
    <w:rsid w:val="004D7BE9"/>
    <w:rsid w:val="004D7DDF"/>
    <w:rsid w:val="004E0262"/>
    <w:rsid w:val="004E218E"/>
    <w:rsid w:val="004E40C3"/>
    <w:rsid w:val="004E5267"/>
    <w:rsid w:val="004E629B"/>
    <w:rsid w:val="004E7BB3"/>
    <w:rsid w:val="004E7DCD"/>
    <w:rsid w:val="004F08D9"/>
    <w:rsid w:val="004F095D"/>
    <w:rsid w:val="004F0B14"/>
    <w:rsid w:val="004F21C0"/>
    <w:rsid w:val="004F2BCD"/>
    <w:rsid w:val="004F3DEC"/>
    <w:rsid w:val="004F4802"/>
    <w:rsid w:val="004F4DFE"/>
    <w:rsid w:val="004F52E4"/>
    <w:rsid w:val="004F53AF"/>
    <w:rsid w:val="004F5C44"/>
    <w:rsid w:val="004F60BB"/>
    <w:rsid w:val="004F6286"/>
    <w:rsid w:val="004F7D4A"/>
    <w:rsid w:val="00500E12"/>
    <w:rsid w:val="0050234C"/>
    <w:rsid w:val="00503746"/>
    <w:rsid w:val="005037E9"/>
    <w:rsid w:val="005052E9"/>
    <w:rsid w:val="005054C0"/>
    <w:rsid w:val="00505D03"/>
    <w:rsid w:val="0050679B"/>
    <w:rsid w:val="00506DC1"/>
    <w:rsid w:val="00506DD7"/>
    <w:rsid w:val="00506E6F"/>
    <w:rsid w:val="00506FDB"/>
    <w:rsid w:val="00507E9C"/>
    <w:rsid w:val="005110EB"/>
    <w:rsid w:val="00511321"/>
    <w:rsid w:val="005113F8"/>
    <w:rsid w:val="00511E60"/>
    <w:rsid w:val="00513D97"/>
    <w:rsid w:val="00513DFF"/>
    <w:rsid w:val="005144C1"/>
    <w:rsid w:val="00515220"/>
    <w:rsid w:val="005153CB"/>
    <w:rsid w:val="00515BE6"/>
    <w:rsid w:val="00515C9E"/>
    <w:rsid w:val="005211EE"/>
    <w:rsid w:val="0052169F"/>
    <w:rsid w:val="00521933"/>
    <w:rsid w:val="00524A49"/>
    <w:rsid w:val="005260C1"/>
    <w:rsid w:val="00526F39"/>
    <w:rsid w:val="0052708E"/>
    <w:rsid w:val="00527502"/>
    <w:rsid w:val="00531165"/>
    <w:rsid w:val="00531865"/>
    <w:rsid w:val="00531A5A"/>
    <w:rsid w:val="00531B22"/>
    <w:rsid w:val="00531D5B"/>
    <w:rsid w:val="00531DCF"/>
    <w:rsid w:val="00532A92"/>
    <w:rsid w:val="00532E6D"/>
    <w:rsid w:val="00533583"/>
    <w:rsid w:val="00534114"/>
    <w:rsid w:val="005349D4"/>
    <w:rsid w:val="0053545E"/>
    <w:rsid w:val="00535C56"/>
    <w:rsid w:val="00535DA2"/>
    <w:rsid w:val="00536541"/>
    <w:rsid w:val="005368F8"/>
    <w:rsid w:val="00536A20"/>
    <w:rsid w:val="00537681"/>
    <w:rsid w:val="005378EA"/>
    <w:rsid w:val="005402E1"/>
    <w:rsid w:val="00540CBB"/>
    <w:rsid w:val="00540DED"/>
    <w:rsid w:val="005416A6"/>
    <w:rsid w:val="00542D4E"/>
    <w:rsid w:val="00542F21"/>
    <w:rsid w:val="00542FA4"/>
    <w:rsid w:val="005441E4"/>
    <w:rsid w:val="00544CD0"/>
    <w:rsid w:val="005478BD"/>
    <w:rsid w:val="00547B13"/>
    <w:rsid w:val="00550076"/>
    <w:rsid w:val="0055076E"/>
    <w:rsid w:val="005510A2"/>
    <w:rsid w:val="00552FCD"/>
    <w:rsid w:val="00553744"/>
    <w:rsid w:val="00554DB5"/>
    <w:rsid w:val="00554FEC"/>
    <w:rsid w:val="00555134"/>
    <w:rsid w:val="005553CC"/>
    <w:rsid w:val="0055540B"/>
    <w:rsid w:val="005558D1"/>
    <w:rsid w:val="00555A5F"/>
    <w:rsid w:val="00555F02"/>
    <w:rsid w:val="0055609A"/>
    <w:rsid w:val="00556479"/>
    <w:rsid w:val="005567C8"/>
    <w:rsid w:val="0055688D"/>
    <w:rsid w:val="00556D86"/>
    <w:rsid w:val="0055751A"/>
    <w:rsid w:val="00560B13"/>
    <w:rsid w:val="005618F2"/>
    <w:rsid w:val="00562477"/>
    <w:rsid w:val="005625D4"/>
    <w:rsid w:val="0056457C"/>
    <w:rsid w:val="00564AF7"/>
    <w:rsid w:val="00564BA0"/>
    <w:rsid w:val="00565550"/>
    <w:rsid w:val="00565E2C"/>
    <w:rsid w:val="00565E77"/>
    <w:rsid w:val="005675D6"/>
    <w:rsid w:val="005676E5"/>
    <w:rsid w:val="00567983"/>
    <w:rsid w:val="005701E8"/>
    <w:rsid w:val="0057067D"/>
    <w:rsid w:val="00571751"/>
    <w:rsid w:val="00571A4D"/>
    <w:rsid w:val="00571C0F"/>
    <w:rsid w:val="00571F35"/>
    <w:rsid w:val="00572A66"/>
    <w:rsid w:val="00573045"/>
    <w:rsid w:val="005738FF"/>
    <w:rsid w:val="005743C2"/>
    <w:rsid w:val="00575387"/>
    <w:rsid w:val="0057592C"/>
    <w:rsid w:val="00576B51"/>
    <w:rsid w:val="00576E73"/>
    <w:rsid w:val="00576F95"/>
    <w:rsid w:val="005772F7"/>
    <w:rsid w:val="0057770A"/>
    <w:rsid w:val="005779B8"/>
    <w:rsid w:val="005779EF"/>
    <w:rsid w:val="00577ABA"/>
    <w:rsid w:val="00577DCA"/>
    <w:rsid w:val="005802AC"/>
    <w:rsid w:val="00580318"/>
    <w:rsid w:val="00580F1A"/>
    <w:rsid w:val="005813BB"/>
    <w:rsid w:val="00581640"/>
    <w:rsid w:val="00581FC4"/>
    <w:rsid w:val="00582462"/>
    <w:rsid w:val="00582A64"/>
    <w:rsid w:val="00582ACA"/>
    <w:rsid w:val="00583659"/>
    <w:rsid w:val="00583917"/>
    <w:rsid w:val="00583918"/>
    <w:rsid w:val="0058409E"/>
    <w:rsid w:val="00584B84"/>
    <w:rsid w:val="00585548"/>
    <w:rsid w:val="005859CB"/>
    <w:rsid w:val="00585A19"/>
    <w:rsid w:val="00585CC7"/>
    <w:rsid w:val="00587081"/>
    <w:rsid w:val="00587A39"/>
    <w:rsid w:val="005902BC"/>
    <w:rsid w:val="00590BAF"/>
    <w:rsid w:val="0059180E"/>
    <w:rsid w:val="00591AA3"/>
    <w:rsid w:val="00591D01"/>
    <w:rsid w:val="00591D68"/>
    <w:rsid w:val="0059220D"/>
    <w:rsid w:val="005934B7"/>
    <w:rsid w:val="005938AD"/>
    <w:rsid w:val="00594834"/>
    <w:rsid w:val="0059605C"/>
    <w:rsid w:val="005979B1"/>
    <w:rsid w:val="00597A8E"/>
    <w:rsid w:val="00597B10"/>
    <w:rsid w:val="00597C14"/>
    <w:rsid w:val="00597FCF"/>
    <w:rsid w:val="005A0211"/>
    <w:rsid w:val="005A05B6"/>
    <w:rsid w:val="005A1478"/>
    <w:rsid w:val="005A2658"/>
    <w:rsid w:val="005A29F5"/>
    <w:rsid w:val="005A2A35"/>
    <w:rsid w:val="005A38A1"/>
    <w:rsid w:val="005A3BB7"/>
    <w:rsid w:val="005A5338"/>
    <w:rsid w:val="005A53B8"/>
    <w:rsid w:val="005A631F"/>
    <w:rsid w:val="005A6D97"/>
    <w:rsid w:val="005A710C"/>
    <w:rsid w:val="005A762A"/>
    <w:rsid w:val="005B1228"/>
    <w:rsid w:val="005B19AD"/>
    <w:rsid w:val="005B1A92"/>
    <w:rsid w:val="005B1FEF"/>
    <w:rsid w:val="005B2FD9"/>
    <w:rsid w:val="005B36D2"/>
    <w:rsid w:val="005B42F1"/>
    <w:rsid w:val="005B43E2"/>
    <w:rsid w:val="005B483F"/>
    <w:rsid w:val="005B4A48"/>
    <w:rsid w:val="005B5AF5"/>
    <w:rsid w:val="005B5B73"/>
    <w:rsid w:val="005B5EE7"/>
    <w:rsid w:val="005B6966"/>
    <w:rsid w:val="005B7A1B"/>
    <w:rsid w:val="005B7B16"/>
    <w:rsid w:val="005C2173"/>
    <w:rsid w:val="005C2F8D"/>
    <w:rsid w:val="005C328E"/>
    <w:rsid w:val="005C3669"/>
    <w:rsid w:val="005C4351"/>
    <w:rsid w:val="005C4818"/>
    <w:rsid w:val="005C49DB"/>
    <w:rsid w:val="005C4A48"/>
    <w:rsid w:val="005C506B"/>
    <w:rsid w:val="005C60A8"/>
    <w:rsid w:val="005C6C98"/>
    <w:rsid w:val="005C6D55"/>
    <w:rsid w:val="005C7A76"/>
    <w:rsid w:val="005D0EF8"/>
    <w:rsid w:val="005D2017"/>
    <w:rsid w:val="005D20AA"/>
    <w:rsid w:val="005D2378"/>
    <w:rsid w:val="005D2407"/>
    <w:rsid w:val="005D38C8"/>
    <w:rsid w:val="005D3C03"/>
    <w:rsid w:val="005D3DB7"/>
    <w:rsid w:val="005D4DBE"/>
    <w:rsid w:val="005D643B"/>
    <w:rsid w:val="005D6A09"/>
    <w:rsid w:val="005D6A83"/>
    <w:rsid w:val="005D6C40"/>
    <w:rsid w:val="005D7B52"/>
    <w:rsid w:val="005D7C05"/>
    <w:rsid w:val="005E0D63"/>
    <w:rsid w:val="005E0FF1"/>
    <w:rsid w:val="005E16E5"/>
    <w:rsid w:val="005E230E"/>
    <w:rsid w:val="005E2342"/>
    <w:rsid w:val="005E2874"/>
    <w:rsid w:val="005E2D76"/>
    <w:rsid w:val="005E347D"/>
    <w:rsid w:val="005E3520"/>
    <w:rsid w:val="005E42F0"/>
    <w:rsid w:val="005E4BB7"/>
    <w:rsid w:val="005E54EC"/>
    <w:rsid w:val="005E57E8"/>
    <w:rsid w:val="005E5FB8"/>
    <w:rsid w:val="005E7A74"/>
    <w:rsid w:val="005E7BE5"/>
    <w:rsid w:val="005F07F6"/>
    <w:rsid w:val="005F24D8"/>
    <w:rsid w:val="005F25E4"/>
    <w:rsid w:val="005F2611"/>
    <w:rsid w:val="005F2A78"/>
    <w:rsid w:val="005F31CB"/>
    <w:rsid w:val="005F4029"/>
    <w:rsid w:val="005F4B16"/>
    <w:rsid w:val="005F5376"/>
    <w:rsid w:val="005F564C"/>
    <w:rsid w:val="005F577E"/>
    <w:rsid w:val="005F6657"/>
    <w:rsid w:val="005F676B"/>
    <w:rsid w:val="005F7F52"/>
    <w:rsid w:val="00600A8B"/>
    <w:rsid w:val="00600B3D"/>
    <w:rsid w:val="0060110D"/>
    <w:rsid w:val="00601BEE"/>
    <w:rsid w:val="00601F8F"/>
    <w:rsid w:val="00603B38"/>
    <w:rsid w:val="00604725"/>
    <w:rsid w:val="006062EA"/>
    <w:rsid w:val="006063EF"/>
    <w:rsid w:val="00606BD8"/>
    <w:rsid w:val="006074D3"/>
    <w:rsid w:val="00610E2A"/>
    <w:rsid w:val="00611496"/>
    <w:rsid w:val="00611695"/>
    <w:rsid w:val="006119C7"/>
    <w:rsid w:val="00612268"/>
    <w:rsid w:val="006127AB"/>
    <w:rsid w:val="00612E3E"/>
    <w:rsid w:val="00613BC4"/>
    <w:rsid w:val="00614144"/>
    <w:rsid w:val="00615888"/>
    <w:rsid w:val="00615B35"/>
    <w:rsid w:val="00617666"/>
    <w:rsid w:val="0061779E"/>
    <w:rsid w:val="006179D3"/>
    <w:rsid w:val="00617A53"/>
    <w:rsid w:val="00617C7F"/>
    <w:rsid w:val="0062038A"/>
    <w:rsid w:val="00620420"/>
    <w:rsid w:val="00621227"/>
    <w:rsid w:val="0062257E"/>
    <w:rsid w:val="00622DD1"/>
    <w:rsid w:val="00623066"/>
    <w:rsid w:val="00625DEE"/>
    <w:rsid w:val="006262CC"/>
    <w:rsid w:val="00626B32"/>
    <w:rsid w:val="0062708B"/>
    <w:rsid w:val="006276E0"/>
    <w:rsid w:val="00630025"/>
    <w:rsid w:val="00630113"/>
    <w:rsid w:val="00630C7F"/>
    <w:rsid w:val="00630CBA"/>
    <w:rsid w:val="00631735"/>
    <w:rsid w:val="00631E45"/>
    <w:rsid w:val="00632553"/>
    <w:rsid w:val="00632D9C"/>
    <w:rsid w:val="00633691"/>
    <w:rsid w:val="006337F0"/>
    <w:rsid w:val="0063417F"/>
    <w:rsid w:val="00634B13"/>
    <w:rsid w:val="00634F27"/>
    <w:rsid w:val="00635525"/>
    <w:rsid w:val="006361EA"/>
    <w:rsid w:val="00637F68"/>
    <w:rsid w:val="006408A5"/>
    <w:rsid w:val="00640ADD"/>
    <w:rsid w:val="006416A2"/>
    <w:rsid w:val="00641AE3"/>
    <w:rsid w:val="00642A71"/>
    <w:rsid w:val="00642E66"/>
    <w:rsid w:val="0064390D"/>
    <w:rsid w:val="00644F8F"/>
    <w:rsid w:val="0064540D"/>
    <w:rsid w:val="00645DFB"/>
    <w:rsid w:val="006461CE"/>
    <w:rsid w:val="00646843"/>
    <w:rsid w:val="006507DB"/>
    <w:rsid w:val="006523A5"/>
    <w:rsid w:val="00652AF8"/>
    <w:rsid w:val="0065333D"/>
    <w:rsid w:val="006538DF"/>
    <w:rsid w:val="00654967"/>
    <w:rsid w:val="00655738"/>
    <w:rsid w:val="00656A8F"/>
    <w:rsid w:val="00656E59"/>
    <w:rsid w:val="00657427"/>
    <w:rsid w:val="00660AA9"/>
    <w:rsid w:val="00660C95"/>
    <w:rsid w:val="006614BB"/>
    <w:rsid w:val="00661636"/>
    <w:rsid w:val="00661BC8"/>
    <w:rsid w:val="0066246A"/>
    <w:rsid w:val="00662BE5"/>
    <w:rsid w:val="006640A5"/>
    <w:rsid w:val="006644C3"/>
    <w:rsid w:val="00664879"/>
    <w:rsid w:val="00664A61"/>
    <w:rsid w:val="00665226"/>
    <w:rsid w:val="00665BE0"/>
    <w:rsid w:val="00665D4C"/>
    <w:rsid w:val="00666B9C"/>
    <w:rsid w:val="00666C93"/>
    <w:rsid w:val="00666D82"/>
    <w:rsid w:val="00666D98"/>
    <w:rsid w:val="00667570"/>
    <w:rsid w:val="00667851"/>
    <w:rsid w:val="00667C27"/>
    <w:rsid w:val="0067036D"/>
    <w:rsid w:val="00670A60"/>
    <w:rsid w:val="00670D94"/>
    <w:rsid w:val="006717FC"/>
    <w:rsid w:val="00671C3C"/>
    <w:rsid w:val="006720E3"/>
    <w:rsid w:val="00673820"/>
    <w:rsid w:val="00674AB0"/>
    <w:rsid w:val="00675E45"/>
    <w:rsid w:val="006761A9"/>
    <w:rsid w:val="00676666"/>
    <w:rsid w:val="006768DF"/>
    <w:rsid w:val="00676B48"/>
    <w:rsid w:val="00676B75"/>
    <w:rsid w:val="00676CD6"/>
    <w:rsid w:val="006773BA"/>
    <w:rsid w:val="00680C37"/>
    <w:rsid w:val="00680E94"/>
    <w:rsid w:val="006816EF"/>
    <w:rsid w:val="006818C4"/>
    <w:rsid w:val="0068282A"/>
    <w:rsid w:val="00682CA7"/>
    <w:rsid w:val="006830BD"/>
    <w:rsid w:val="00683538"/>
    <w:rsid w:val="0068392E"/>
    <w:rsid w:val="00684592"/>
    <w:rsid w:val="00684886"/>
    <w:rsid w:val="00686216"/>
    <w:rsid w:val="006862FF"/>
    <w:rsid w:val="00686F25"/>
    <w:rsid w:val="00690104"/>
    <w:rsid w:val="006907BB"/>
    <w:rsid w:val="0069093B"/>
    <w:rsid w:val="006920FE"/>
    <w:rsid w:val="00692D16"/>
    <w:rsid w:val="00693994"/>
    <w:rsid w:val="00693AB7"/>
    <w:rsid w:val="00693C22"/>
    <w:rsid w:val="0069500F"/>
    <w:rsid w:val="00696143"/>
    <w:rsid w:val="006964CE"/>
    <w:rsid w:val="00696952"/>
    <w:rsid w:val="00696B95"/>
    <w:rsid w:val="006971E6"/>
    <w:rsid w:val="00697576"/>
    <w:rsid w:val="006A1ADA"/>
    <w:rsid w:val="006A1BD8"/>
    <w:rsid w:val="006A2444"/>
    <w:rsid w:val="006A2D60"/>
    <w:rsid w:val="006A30F2"/>
    <w:rsid w:val="006A3BFB"/>
    <w:rsid w:val="006A3D41"/>
    <w:rsid w:val="006A492E"/>
    <w:rsid w:val="006A4A59"/>
    <w:rsid w:val="006A5867"/>
    <w:rsid w:val="006A6066"/>
    <w:rsid w:val="006A60D5"/>
    <w:rsid w:val="006A6D9F"/>
    <w:rsid w:val="006A6FC6"/>
    <w:rsid w:val="006A7627"/>
    <w:rsid w:val="006A774D"/>
    <w:rsid w:val="006A7CC2"/>
    <w:rsid w:val="006A7EAD"/>
    <w:rsid w:val="006A7F88"/>
    <w:rsid w:val="006A7F8C"/>
    <w:rsid w:val="006B150A"/>
    <w:rsid w:val="006B1991"/>
    <w:rsid w:val="006B2233"/>
    <w:rsid w:val="006B239E"/>
    <w:rsid w:val="006B23FC"/>
    <w:rsid w:val="006B24AD"/>
    <w:rsid w:val="006B24F0"/>
    <w:rsid w:val="006B2C28"/>
    <w:rsid w:val="006B2F6E"/>
    <w:rsid w:val="006B33DF"/>
    <w:rsid w:val="006B3E78"/>
    <w:rsid w:val="006B4397"/>
    <w:rsid w:val="006B454E"/>
    <w:rsid w:val="006B4558"/>
    <w:rsid w:val="006B4566"/>
    <w:rsid w:val="006B460A"/>
    <w:rsid w:val="006B493F"/>
    <w:rsid w:val="006B50CD"/>
    <w:rsid w:val="006B5859"/>
    <w:rsid w:val="006B58F0"/>
    <w:rsid w:val="006B5B00"/>
    <w:rsid w:val="006B5D76"/>
    <w:rsid w:val="006B60C5"/>
    <w:rsid w:val="006B679E"/>
    <w:rsid w:val="006B6882"/>
    <w:rsid w:val="006B69C1"/>
    <w:rsid w:val="006B6B1C"/>
    <w:rsid w:val="006B6ECF"/>
    <w:rsid w:val="006B75E4"/>
    <w:rsid w:val="006B7CB2"/>
    <w:rsid w:val="006C0E8B"/>
    <w:rsid w:val="006C117C"/>
    <w:rsid w:val="006C1483"/>
    <w:rsid w:val="006C1C54"/>
    <w:rsid w:val="006C1E56"/>
    <w:rsid w:val="006C26FA"/>
    <w:rsid w:val="006C3943"/>
    <w:rsid w:val="006C3E54"/>
    <w:rsid w:val="006C4385"/>
    <w:rsid w:val="006C4DFD"/>
    <w:rsid w:val="006C5297"/>
    <w:rsid w:val="006D0048"/>
    <w:rsid w:val="006D0CC4"/>
    <w:rsid w:val="006D1F79"/>
    <w:rsid w:val="006D2826"/>
    <w:rsid w:val="006D2C27"/>
    <w:rsid w:val="006D3AA8"/>
    <w:rsid w:val="006D4433"/>
    <w:rsid w:val="006D443C"/>
    <w:rsid w:val="006D4588"/>
    <w:rsid w:val="006D4FFB"/>
    <w:rsid w:val="006D54E8"/>
    <w:rsid w:val="006D5906"/>
    <w:rsid w:val="006D5FCD"/>
    <w:rsid w:val="006D6680"/>
    <w:rsid w:val="006D687C"/>
    <w:rsid w:val="006D6FF1"/>
    <w:rsid w:val="006D7A20"/>
    <w:rsid w:val="006E0AB2"/>
    <w:rsid w:val="006E16B3"/>
    <w:rsid w:val="006E1A39"/>
    <w:rsid w:val="006E1D57"/>
    <w:rsid w:val="006E2AE2"/>
    <w:rsid w:val="006E2D1C"/>
    <w:rsid w:val="006E2F7A"/>
    <w:rsid w:val="006E5166"/>
    <w:rsid w:val="006E5DC6"/>
    <w:rsid w:val="006E6013"/>
    <w:rsid w:val="006E61CE"/>
    <w:rsid w:val="006E6F8C"/>
    <w:rsid w:val="006F082A"/>
    <w:rsid w:val="006F0B85"/>
    <w:rsid w:val="006F0C84"/>
    <w:rsid w:val="006F1136"/>
    <w:rsid w:val="006F1411"/>
    <w:rsid w:val="006F148A"/>
    <w:rsid w:val="006F15B3"/>
    <w:rsid w:val="006F16E4"/>
    <w:rsid w:val="006F1CB3"/>
    <w:rsid w:val="006F2131"/>
    <w:rsid w:val="006F276A"/>
    <w:rsid w:val="006F28D9"/>
    <w:rsid w:val="006F2928"/>
    <w:rsid w:val="006F29DC"/>
    <w:rsid w:val="006F4796"/>
    <w:rsid w:val="006F51AB"/>
    <w:rsid w:val="006F6C9F"/>
    <w:rsid w:val="006F749F"/>
    <w:rsid w:val="00701908"/>
    <w:rsid w:val="00701BA4"/>
    <w:rsid w:val="0070287A"/>
    <w:rsid w:val="00703217"/>
    <w:rsid w:val="00703B81"/>
    <w:rsid w:val="00704172"/>
    <w:rsid w:val="00704E39"/>
    <w:rsid w:val="00704FAA"/>
    <w:rsid w:val="00704FF9"/>
    <w:rsid w:val="0070571B"/>
    <w:rsid w:val="0070697C"/>
    <w:rsid w:val="007073FC"/>
    <w:rsid w:val="00710515"/>
    <w:rsid w:val="00710F8F"/>
    <w:rsid w:val="00711667"/>
    <w:rsid w:val="00711834"/>
    <w:rsid w:val="007139AF"/>
    <w:rsid w:val="00714015"/>
    <w:rsid w:val="00714952"/>
    <w:rsid w:val="00714F2D"/>
    <w:rsid w:val="0071749A"/>
    <w:rsid w:val="007175FC"/>
    <w:rsid w:val="007177E7"/>
    <w:rsid w:val="00720589"/>
    <w:rsid w:val="00720EC7"/>
    <w:rsid w:val="00722603"/>
    <w:rsid w:val="00722C66"/>
    <w:rsid w:val="007237EA"/>
    <w:rsid w:val="00723AF3"/>
    <w:rsid w:val="00724180"/>
    <w:rsid w:val="00726094"/>
    <w:rsid w:val="00726314"/>
    <w:rsid w:val="00726BD6"/>
    <w:rsid w:val="0072751D"/>
    <w:rsid w:val="00727B03"/>
    <w:rsid w:val="00727C7F"/>
    <w:rsid w:val="00730180"/>
    <w:rsid w:val="007310FD"/>
    <w:rsid w:val="00732EC7"/>
    <w:rsid w:val="007330B7"/>
    <w:rsid w:val="00733717"/>
    <w:rsid w:val="00733994"/>
    <w:rsid w:val="00733ACD"/>
    <w:rsid w:val="00733C2D"/>
    <w:rsid w:val="00733C4D"/>
    <w:rsid w:val="00734333"/>
    <w:rsid w:val="00734581"/>
    <w:rsid w:val="00734F55"/>
    <w:rsid w:val="0073502E"/>
    <w:rsid w:val="00736C6D"/>
    <w:rsid w:val="00736EC4"/>
    <w:rsid w:val="0073762F"/>
    <w:rsid w:val="00737DB4"/>
    <w:rsid w:val="007406CE"/>
    <w:rsid w:val="00741071"/>
    <w:rsid w:val="00741244"/>
    <w:rsid w:val="00741EBF"/>
    <w:rsid w:val="007436EA"/>
    <w:rsid w:val="00743F01"/>
    <w:rsid w:val="00743F24"/>
    <w:rsid w:val="00744682"/>
    <w:rsid w:val="00744840"/>
    <w:rsid w:val="00744F22"/>
    <w:rsid w:val="00745A88"/>
    <w:rsid w:val="0074694A"/>
    <w:rsid w:val="007469E1"/>
    <w:rsid w:val="007470A3"/>
    <w:rsid w:val="00747121"/>
    <w:rsid w:val="00747868"/>
    <w:rsid w:val="0074786F"/>
    <w:rsid w:val="007478E3"/>
    <w:rsid w:val="0075007F"/>
    <w:rsid w:val="00750306"/>
    <w:rsid w:val="00751697"/>
    <w:rsid w:val="00751E2C"/>
    <w:rsid w:val="00752EB2"/>
    <w:rsid w:val="007545D9"/>
    <w:rsid w:val="00754768"/>
    <w:rsid w:val="00755906"/>
    <w:rsid w:val="00756335"/>
    <w:rsid w:val="0075726F"/>
    <w:rsid w:val="00760668"/>
    <w:rsid w:val="007608EB"/>
    <w:rsid w:val="00760A71"/>
    <w:rsid w:val="007617DD"/>
    <w:rsid w:val="00762E32"/>
    <w:rsid w:val="00763445"/>
    <w:rsid w:val="0076368F"/>
    <w:rsid w:val="0076370B"/>
    <w:rsid w:val="0076399A"/>
    <w:rsid w:val="00764395"/>
    <w:rsid w:val="00764E14"/>
    <w:rsid w:val="0076501E"/>
    <w:rsid w:val="0076535D"/>
    <w:rsid w:val="007660B1"/>
    <w:rsid w:val="00766F53"/>
    <w:rsid w:val="007701CC"/>
    <w:rsid w:val="00770216"/>
    <w:rsid w:val="007709A8"/>
    <w:rsid w:val="00770A78"/>
    <w:rsid w:val="00770B7C"/>
    <w:rsid w:val="00771676"/>
    <w:rsid w:val="00771809"/>
    <w:rsid w:val="0077227A"/>
    <w:rsid w:val="00772439"/>
    <w:rsid w:val="00773898"/>
    <w:rsid w:val="0077444C"/>
    <w:rsid w:val="00775115"/>
    <w:rsid w:val="00775308"/>
    <w:rsid w:val="007759F6"/>
    <w:rsid w:val="00775EC4"/>
    <w:rsid w:val="00777181"/>
    <w:rsid w:val="00777C0F"/>
    <w:rsid w:val="00780577"/>
    <w:rsid w:val="00780E09"/>
    <w:rsid w:val="007813A9"/>
    <w:rsid w:val="00782061"/>
    <w:rsid w:val="00782120"/>
    <w:rsid w:val="007833C2"/>
    <w:rsid w:val="00783A3C"/>
    <w:rsid w:val="00785B21"/>
    <w:rsid w:val="00786244"/>
    <w:rsid w:val="00786A56"/>
    <w:rsid w:val="0079000C"/>
    <w:rsid w:val="00790A0C"/>
    <w:rsid w:val="00790D3C"/>
    <w:rsid w:val="00791252"/>
    <w:rsid w:val="00791854"/>
    <w:rsid w:val="00791A21"/>
    <w:rsid w:val="00792282"/>
    <w:rsid w:val="00792DAF"/>
    <w:rsid w:val="007932E7"/>
    <w:rsid w:val="007933E3"/>
    <w:rsid w:val="00793969"/>
    <w:rsid w:val="007950C5"/>
    <w:rsid w:val="0079555E"/>
    <w:rsid w:val="007959CB"/>
    <w:rsid w:val="0079607A"/>
    <w:rsid w:val="00797915"/>
    <w:rsid w:val="00797C57"/>
    <w:rsid w:val="007A0048"/>
    <w:rsid w:val="007A0EAD"/>
    <w:rsid w:val="007A1292"/>
    <w:rsid w:val="007A42C7"/>
    <w:rsid w:val="007A474E"/>
    <w:rsid w:val="007A4CD3"/>
    <w:rsid w:val="007A4D04"/>
    <w:rsid w:val="007A54FF"/>
    <w:rsid w:val="007A5FF7"/>
    <w:rsid w:val="007A62BE"/>
    <w:rsid w:val="007A6D1E"/>
    <w:rsid w:val="007A75B5"/>
    <w:rsid w:val="007A78C1"/>
    <w:rsid w:val="007A7CD5"/>
    <w:rsid w:val="007B1994"/>
    <w:rsid w:val="007B1CE6"/>
    <w:rsid w:val="007B3414"/>
    <w:rsid w:val="007B3662"/>
    <w:rsid w:val="007B40DE"/>
    <w:rsid w:val="007B4950"/>
    <w:rsid w:val="007B54AF"/>
    <w:rsid w:val="007B5914"/>
    <w:rsid w:val="007B595C"/>
    <w:rsid w:val="007B65F0"/>
    <w:rsid w:val="007C08A0"/>
    <w:rsid w:val="007C0AA1"/>
    <w:rsid w:val="007C0F65"/>
    <w:rsid w:val="007C0FF8"/>
    <w:rsid w:val="007C10E5"/>
    <w:rsid w:val="007C13B4"/>
    <w:rsid w:val="007C1661"/>
    <w:rsid w:val="007C1D33"/>
    <w:rsid w:val="007C2050"/>
    <w:rsid w:val="007C2099"/>
    <w:rsid w:val="007C3753"/>
    <w:rsid w:val="007C3AAC"/>
    <w:rsid w:val="007C4616"/>
    <w:rsid w:val="007C5453"/>
    <w:rsid w:val="007C5545"/>
    <w:rsid w:val="007C58D2"/>
    <w:rsid w:val="007C5C75"/>
    <w:rsid w:val="007C6220"/>
    <w:rsid w:val="007C650D"/>
    <w:rsid w:val="007C6BC1"/>
    <w:rsid w:val="007D0CD1"/>
    <w:rsid w:val="007D1887"/>
    <w:rsid w:val="007D1BC1"/>
    <w:rsid w:val="007D217A"/>
    <w:rsid w:val="007D2181"/>
    <w:rsid w:val="007D233B"/>
    <w:rsid w:val="007D2494"/>
    <w:rsid w:val="007D36F1"/>
    <w:rsid w:val="007D3CB1"/>
    <w:rsid w:val="007D3E6D"/>
    <w:rsid w:val="007D406C"/>
    <w:rsid w:val="007D4790"/>
    <w:rsid w:val="007D4CD1"/>
    <w:rsid w:val="007D4F59"/>
    <w:rsid w:val="007D730D"/>
    <w:rsid w:val="007D7833"/>
    <w:rsid w:val="007D7943"/>
    <w:rsid w:val="007E0A48"/>
    <w:rsid w:val="007E15AD"/>
    <w:rsid w:val="007E28A0"/>
    <w:rsid w:val="007E2D0E"/>
    <w:rsid w:val="007E2DE9"/>
    <w:rsid w:val="007E414E"/>
    <w:rsid w:val="007E4D8D"/>
    <w:rsid w:val="007E5A63"/>
    <w:rsid w:val="007E66DF"/>
    <w:rsid w:val="007E67DD"/>
    <w:rsid w:val="007E6BEF"/>
    <w:rsid w:val="007E71A8"/>
    <w:rsid w:val="007E765B"/>
    <w:rsid w:val="007F079F"/>
    <w:rsid w:val="007F1075"/>
    <w:rsid w:val="007F1725"/>
    <w:rsid w:val="007F22F3"/>
    <w:rsid w:val="007F2C00"/>
    <w:rsid w:val="007F44FB"/>
    <w:rsid w:val="007F4CFE"/>
    <w:rsid w:val="007F5042"/>
    <w:rsid w:val="007F53B1"/>
    <w:rsid w:val="007F5486"/>
    <w:rsid w:val="007F5A54"/>
    <w:rsid w:val="007F6295"/>
    <w:rsid w:val="007F69B2"/>
    <w:rsid w:val="007F75D8"/>
    <w:rsid w:val="007F78AD"/>
    <w:rsid w:val="0080028A"/>
    <w:rsid w:val="0080050D"/>
    <w:rsid w:val="00803460"/>
    <w:rsid w:val="0080384A"/>
    <w:rsid w:val="00804AC0"/>
    <w:rsid w:val="0080522A"/>
    <w:rsid w:val="008055BE"/>
    <w:rsid w:val="00807A21"/>
    <w:rsid w:val="0081084A"/>
    <w:rsid w:val="00811925"/>
    <w:rsid w:val="0081286A"/>
    <w:rsid w:val="00812C04"/>
    <w:rsid w:val="00813004"/>
    <w:rsid w:val="00813907"/>
    <w:rsid w:val="0081441E"/>
    <w:rsid w:val="00814732"/>
    <w:rsid w:val="00815A17"/>
    <w:rsid w:val="00815F01"/>
    <w:rsid w:val="008160BE"/>
    <w:rsid w:val="008160CD"/>
    <w:rsid w:val="00816127"/>
    <w:rsid w:val="008161B1"/>
    <w:rsid w:val="0081623F"/>
    <w:rsid w:val="008166DE"/>
    <w:rsid w:val="00816843"/>
    <w:rsid w:val="00816C80"/>
    <w:rsid w:val="00820DCC"/>
    <w:rsid w:val="00820EF3"/>
    <w:rsid w:val="00821377"/>
    <w:rsid w:val="00821485"/>
    <w:rsid w:val="00821DDF"/>
    <w:rsid w:val="00822B11"/>
    <w:rsid w:val="00822C51"/>
    <w:rsid w:val="00823556"/>
    <w:rsid w:val="0082427E"/>
    <w:rsid w:val="00824659"/>
    <w:rsid w:val="00824EA5"/>
    <w:rsid w:val="008254E7"/>
    <w:rsid w:val="00826192"/>
    <w:rsid w:val="0082666D"/>
    <w:rsid w:val="00826EF6"/>
    <w:rsid w:val="00830478"/>
    <w:rsid w:val="00830F09"/>
    <w:rsid w:val="00832871"/>
    <w:rsid w:val="008330B3"/>
    <w:rsid w:val="00833C20"/>
    <w:rsid w:val="008344EC"/>
    <w:rsid w:val="00835039"/>
    <w:rsid w:val="008351A1"/>
    <w:rsid w:val="00835262"/>
    <w:rsid w:val="008356B0"/>
    <w:rsid w:val="00837DD5"/>
    <w:rsid w:val="008400AA"/>
    <w:rsid w:val="008403E4"/>
    <w:rsid w:val="00841F7A"/>
    <w:rsid w:val="00843FC6"/>
    <w:rsid w:val="008442CA"/>
    <w:rsid w:val="008446ED"/>
    <w:rsid w:val="00844B83"/>
    <w:rsid w:val="00844CB2"/>
    <w:rsid w:val="00845969"/>
    <w:rsid w:val="00845F0C"/>
    <w:rsid w:val="008462B9"/>
    <w:rsid w:val="00847060"/>
    <w:rsid w:val="0085064B"/>
    <w:rsid w:val="00850E67"/>
    <w:rsid w:val="0085272A"/>
    <w:rsid w:val="00852FC7"/>
    <w:rsid w:val="008532F6"/>
    <w:rsid w:val="00853ED2"/>
    <w:rsid w:val="008540AE"/>
    <w:rsid w:val="00854886"/>
    <w:rsid w:val="00854E99"/>
    <w:rsid w:val="00855418"/>
    <w:rsid w:val="008556D3"/>
    <w:rsid w:val="00855D42"/>
    <w:rsid w:val="0085667A"/>
    <w:rsid w:val="008569F0"/>
    <w:rsid w:val="00857673"/>
    <w:rsid w:val="00860D34"/>
    <w:rsid w:val="0086125D"/>
    <w:rsid w:val="00862417"/>
    <w:rsid w:val="00862965"/>
    <w:rsid w:val="00863AB1"/>
    <w:rsid w:val="00863D2B"/>
    <w:rsid w:val="00864234"/>
    <w:rsid w:val="00864933"/>
    <w:rsid w:val="008652FE"/>
    <w:rsid w:val="00865508"/>
    <w:rsid w:val="008662BC"/>
    <w:rsid w:val="00866BD6"/>
    <w:rsid w:val="0086712B"/>
    <w:rsid w:val="00867313"/>
    <w:rsid w:val="008678C5"/>
    <w:rsid w:val="008700F7"/>
    <w:rsid w:val="0087014C"/>
    <w:rsid w:val="008713D5"/>
    <w:rsid w:val="00872939"/>
    <w:rsid w:val="00874A96"/>
    <w:rsid w:val="00876252"/>
    <w:rsid w:val="00876D76"/>
    <w:rsid w:val="00880141"/>
    <w:rsid w:val="008801AA"/>
    <w:rsid w:val="00881164"/>
    <w:rsid w:val="00881952"/>
    <w:rsid w:val="00882960"/>
    <w:rsid w:val="008829D2"/>
    <w:rsid w:val="008833DF"/>
    <w:rsid w:val="00883BF6"/>
    <w:rsid w:val="008847A5"/>
    <w:rsid w:val="008848E9"/>
    <w:rsid w:val="008855D8"/>
    <w:rsid w:val="00885CC4"/>
    <w:rsid w:val="00886C0C"/>
    <w:rsid w:val="008872A2"/>
    <w:rsid w:val="008873DB"/>
    <w:rsid w:val="008875DC"/>
    <w:rsid w:val="00887EFC"/>
    <w:rsid w:val="008900E4"/>
    <w:rsid w:val="008900F3"/>
    <w:rsid w:val="008915EF"/>
    <w:rsid w:val="0089205E"/>
    <w:rsid w:val="00892CFA"/>
    <w:rsid w:val="00893BDD"/>
    <w:rsid w:val="00894727"/>
    <w:rsid w:val="00894BFC"/>
    <w:rsid w:val="00894C1E"/>
    <w:rsid w:val="00895999"/>
    <w:rsid w:val="008966C8"/>
    <w:rsid w:val="00897E43"/>
    <w:rsid w:val="00897FD9"/>
    <w:rsid w:val="008A06E6"/>
    <w:rsid w:val="008A0B4B"/>
    <w:rsid w:val="008A1395"/>
    <w:rsid w:val="008A1A45"/>
    <w:rsid w:val="008A1C96"/>
    <w:rsid w:val="008A3FD2"/>
    <w:rsid w:val="008A4418"/>
    <w:rsid w:val="008A4869"/>
    <w:rsid w:val="008A5122"/>
    <w:rsid w:val="008A55A6"/>
    <w:rsid w:val="008A5E4D"/>
    <w:rsid w:val="008A67E4"/>
    <w:rsid w:val="008A69CC"/>
    <w:rsid w:val="008A78D2"/>
    <w:rsid w:val="008B0F49"/>
    <w:rsid w:val="008B157C"/>
    <w:rsid w:val="008B3994"/>
    <w:rsid w:val="008B44BA"/>
    <w:rsid w:val="008B582A"/>
    <w:rsid w:val="008B5881"/>
    <w:rsid w:val="008B592C"/>
    <w:rsid w:val="008B6F66"/>
    <w:rsid w:val="008B753C"/>
    <w:rsid w:val="008B7705"/>
    <w:rsid w:val="008C0764"/>
    <w:rsid w:val="008C146C"/>
    <w:rsid w:val="008C1CCA"/>
    <w:rsid w:val="008C29D5"/>
    <w:rsid w:val="008C2C8F"/>
    <w:rsid w:val="008C2CA1"/>
    <w:rsid w:val="008C2EBC"/>
    <w:rsid w:val="008C436C"/>
    <w:rsid w:val="008C4B72"/>
    <w:rsid w:val="008C537C"/>
    <w:rsid w:val="008C5410"/>
    <w:rsid w:val="008C5A35"/>
    <w:rsid w:val="008C5C62"/>
    <w:rsid w:val="008C74B6"/>
    <w:rsid w:val="008C7828"/>
    <w:rsid w:val="008C7C55"/>
    <w:rsid w:val="008C7F46"/>
    <w:rsid w:val="008D0D72"/>
    <w:rsid w:val="008D2078"/>
    <w:rsid w:val="008D2438"/>
    <w:rsid w:val="008D2B78"/>
    <w:rsid w:val="008D32B9"/>
    <w:rsid w:val="008D3580"/>
    <w:rsid w:val="008D42D5"/>
    <w:rsid w:val="008D4388"/>
    <w:rsid w:val="008D4407"/>
    <w:rsid w:val="008D512F"/>
    <w:rsid w:val="008D5155"/>
    <w:rsid w:val="008D5798"/>
    <w:rsid w:val="008D58CF"/>
    <w:rsid w:val="008D5AF0"/>
    <w:rsid w:val="008D60BE"/>
    <w:rsid w:val="008D6D9D"/>
    <w:rsid w:val="008D7095"/>
    <w:rsid w:val="008D7E89"/>
    <w:rsid w:val="008E04C0"/>
    <w:rsid w:val="008E0EDB"/>
    <w:rsid w:val="008E1AD7"/>
    <w:rsid w:val="008E1E7A"/>
    <w:rsid w:val="008E2239"/>
    <w:rsid w:val="008E237F"/>
    <w:rsid w:val="008E2B4D"/>
    <w:rsid w:val="008E3142"/>
    <w:rsid w:val="008E3437"/>
    <w:rsid w:val="008E40CF"/>
    <w:rsid w:val="008E52D5"/>
    <w:rsid w:val="008E6A3B"/>
    <w:rsid w:val="008E7A39"/>
    <w:rsid w:val="008E7B75"/>
    <w:rsid w:val="008E7D3E"/>
    <w:rsid w:val="008E7E1C"/>
    <w:rsid w:val="008F0136"/>
    <w:rsid w:val="008F1033"/>
    <w:rsid w:val="008F223D"/>
    <w:rsid w:val="008F4ECF"/>
    <w:rsid w:val="008F54CA"/>
    <w:rsid w:val="008F606E"/>
    <w:rsid w:val="008F6447"/>
    <w:rsid w:val="008F6FEF"/>
    <w:rsid w:val="008F7A77"/>
    <w:rsid w:val="009003E0"/>
    <w:rsid w:val="009005DB"/>
    <w:rsid w:val="00900F29"/>
    <w:rsid w:val="00900FCF"/>
    <w:rsid w:val="00901B01"/>
    <w:rsid w:val="00902834"/>
    <w:rsid w:val="00903008"/>
    <w:rsid w:val="009030F7"/>
    <w:rsid w:val="00903BDB"/>
    <w:rsid w:val="0090469A"/>
    <w:rsid w:val="009065A5"/>
    <w:rsid w:val="00906BE4"/>
    <w:rsid w:val="00907016"/>
    <w:rsid w:val="00907248"/>
    <w:rsid w:val="009079BD"/>
    <w:rsid w:val="009079F3"/>
    <w:rsid w:val="00907DD6"/>
    <w:rsid w:val="00907DDB"/>
    <w:rsid w:val="00910CD8"/>
    <w:rsid w:val="00910E8A"/>
    <w:rsid w:val="0091121D"/>
    <w:rsid w:val="009112BD"/>
    <w:rsid w:val="00912DFC"/>
    <w:rsid w:val="00912FBD"/>
    <w:rsid w:val="00913BD6"/>
    <w:rsid w:val="00914A5C"/>
    <w:rsid w:val="00915AE3"/>
    <w:rsid w:val="0091610B"/>
    <w:rsid w:val="00917A93"/>
    <w:rsid w:val="00917D07"/>
    <w:rsid w:val="00920414"/>
    <w:rsid w:val="0092175A"/>
    <w:rsid w:val="009220BE"/>
    <w:rsid w:val="00922E31"/>
    <w:rsid w:val="009230E7"/>
    <w:rsid w:val="0092345B"/>
    <w:rsid w:val="00924022"/>
    <w:rsid w:val="0092595D"/>
    <w:rsid w:val="00925C3B"/>
    <w:rsid w:val="009267FA"/>
    <w:rsid w:val="009268ED"/>
    <w:rsid w:val="00927AF5"/>
    <w:rsid w:val="009309D2"/>
    <w:rsid w:val="00931208"/>
    <w:rsid w:val="00931562"/>
    <w:rsid w:val="00932269"/>
    <w:rsid w:val="00932B6B"/>
    <w:rsid w:val="00932CDF"/>
    <w:rsid w:val="0093323B"/>
    <w:rsid w:val="00933E88"/>
    <w:rsid w:val="00934440"/>
    <w:rsid w:val="00935133"/>
    <w:rsid w:val="009357FF"/>
    <w:rsid w:val="00936A7E"/>
    <w:rsid w:val="0093769B"/>
    <w:rsid w:val="00937B0A"/>
    <w:rsid w:val="009404E3"/>
    <w:rsid w:val="00942C04"/>
    <w:rsid w:val="00942DA1"/>
    <w:rsid w:val="00942EE6"/>
    <w:rsid w:val="00943289"/>
    <w:rsid w:val="009433EE"/>
    <w:rsid w:val="0094365E"/>
    <w:rsid w:val="00943894"/>
    <w:rsid w:val="009442CE"/>
    <w:rsid w:val="00944ED9"/>
    <w:rsid w:val="0094561A"/>
    <w:rsid w:val="0094571C"/>
    <w:rsid w:val="0094583C"/>
    <w:rsid w:val="0094584E"/>
    <w:rsid w:val="00945BA2"/>
    <w:rsid w:val="00945FB0"/>
    <w:rsid w:val="009469C0"/>
    <w:rsid w:val="009476AE"/>
    <w:rsid w:val="00947EA4"/>
    <w:rsid w:val="00947ECD"/>
    <w:rsid w:val="00950064"/>
    <w:rsid w:val="00950F68"/>
    <w:rsid w:val="009514D2"/>
    <w:rsid w:val="0095367E"/>
    <w:rsid w:val="00954123"/>
    <w:rsid w:val="00954694"/>
    <w:rsid w:val="009547FD"/>
    <w:rsid w:val="00954997"/>
    <w:rsid w:val="00954B9C"/>
    <w:rsid w:val="00955A2B"/>
    <w:rsid w:val="009568E6"/>
    <w:rsid w:val="009575C2"/>
    <w:rsid w:val="00957E45"/>
    <w:rsid w:val="0096167C"/>
    <w:rsid w:val="009616B8"/>
    <w:rsid w:val="00961852"/>
    <w:rsid w:val="00961F5E"/>
    <w:rsid w:val="009622F6"/>
    <w:rsid w:val="00962706"/>
    <w:rsid w:val="00962C61"/>
    <w:rsid w:val="00962FBE"/>
    <w:rsid w:val="0096429A"/>
    <w:rsid w:val="00964306"/>
    <w:rsid w:val="00965370"/>
    <w:rsid w:val="00965768"/>
    <w:rsid w:val="009660D5"/>
    <w:rsid w:val="009668DE"/>
    <w:rsid w:val="009674A5"/>
    <w:rsid w:val="00967E7F"/>
    <w:rsid w:val="00970A99"/>
    <w:rsid w:val="0097150A"/>
    <w:rsid w:val="00972221"/>
    <w:rsid w:val="009728B8"/>
    <w:rsid w:val="009738C1"/>
    <w:rsid w:val="00973FF6"/>
    <w:rsid w:val="00975CDF"/>
    <w:rsid w:val="00975F4B"/>
    <w:rsid w:val="00976982"/>
    <w:rsid w:val="00976A6E"/>
    <w:rsid w:val="00976AF7"/>
    <w:rsid w:val="00980863"/>
    <w:rsid w:val="009808A6"/>
    <w:rsid w:val="009816F8"/>
    <w:rsid w:val="00981F74"/>
    <w:rsid w:val="00983086"/>
    <w:rsid w:val="009837E5"/>
    <w:rsid w:val="00984232"/>
    <w:rsid w:val="009843DA"/>
    <w:rsid w:val="00984505"/>
    <w:rsid w:val="00984F74"/>
    <w:rsid w:val="00985DE0"/>
    <w:rsid w:val="00986FC6"/>
    <w:rsid w:val="0098775A"/>
    <w:rsid w:val="00987D9F"/>
    <w:rsid w:val="00987DCC"/>
    <w:rsid w:val="00987F70"/>
    <w:rsid w:val="00990085"/>
    <w:rsid w:val="00991609"/>
    <w:rsid w:val="00992234"/>
    <w:rsid w:val="00992455"/>
    <w:rsid w:val="00992475"/>
    <w:rsid w:val="00992863"/>
    <w:rsid w:val="00992B1D"/>
    <w:rsid w:val="00993735"/>
    <w:rsid w:val="00995673"/>
    <w:rsid w:val="00995C8F"/>
    <w:rsid w:val="00995E17"/>
    <w:rsid w:val="00997660"/>
    <w:rsid w:val="009979D8"/>
    <w:rsid w:val="009A17D0"/>
    <w:rsid w:val="009A1D52"/>
    <w:rsid w:val="009A2A7A"/>
    <w:rsid w:val="009A3271"/>
    <w:rsid w:val="009A3C1F"/>
    <w:rsid w:val="009A3DA9"/>
    <w:rsid w:val="009A48DD"/>
    <w:rsid w:val="009A4AD6"/>
    <w:rsid w:val="009A4EC9"/>
    <w:rsid w:val="009A5F1E"/>
    <w:rsid w:val="009A6270"/>
    <w:rsid w:val="009A63B9"/>
    <w:rsid w:val="009A642F"/>
    <w:rsid w:val="009A6536"/>
    <w:rsid w:val="009A6E32"/>
    <w:rsid w:val="009A71C8"/>
    <w:rsid w:val="009B0895"/>
    <w:rsid w:val="009B1120"/>
    <w:rsid w:val="009B18E6"/>
    <w:rsid w:val="009B1C05"/>
    <w:rsid w:val="009B261C"/>
    <w:rsid w:val="009B2928"/>
    <w:rsid w:val="009B317A"/>
    <w:rsid w:val="009B33EC"/>
    <w:rsid w:val="009B36EB"/>
    <w:rsid w:val="009B3AEB"/>
    <w:rsid w:val="009B4231"/>
    <w:rsid w:val="009B478A"/>
    <w:rsid w:val="009B6D7F"/>
    <w:rsid w:val="009B7197"/>
    <w:rsid w:val="009B79CF"/>
    <w:rsid w:val="009B79E3"/>
    <w:rsid w:val="009C0993"/>
    <w:rsid w:val="009C1746"/>
    <w:rsid w:val="009C3602"/>
    <w:rsid w:val="009C3F48"/>
    <w:rsid w:val="009C40BF"/>
    <w:rsid w:val="009C4C79"/>
    <w:rsid w:val="009C4CC1"/>
    <w:rsid w:val="009C5070"/>
    <w:rsid w:val="009C51CB"/>
    <w:rsid w:val="009C5896"/>
    <w:rsid w:val="009C5BAC"/>
    <w:rsid w:val="009C5CC0"/>
    <w:rsid w:val="009C647A"/>
    <w:rsid w:val="009D0150"/>
    <w:rsid w:val="009D09E0"/>
    <w:rsid w:val="009D0B39"/>
    <w:rsid w:val="009D1242"/>
    <w:rsid w:val="009D1338"/>
    <w:rsid w:val="009D141D"/>
    <w:rsid w:val="009D2A57"/>
    <w:rsid w:val="009D2E88"/>
    <w:rsid w:val="009D30E2"/>
    <w:rsid w:val="009D31B0"/>
    <w:rsid w:val="009D3FE8"/>
    <w:rsid w:val="009D4631"/>
    <w:rsid w:val="009D4702"/>
    <w:rsid w:val="009D4877"/>
    <w:rsid w:val="009D4930"/>
    <w:rsid w:val="009D4D2B"/>
    <w:rsid w:val="009D5E5F"/>
    <w:rsid w:val="009D6171"/>
    <w:rsid w:val="009D6813"/>
    <w:rsid w:val="009D6C29"/>
    <w:rsid w:val="009D7BB7"/>
    <w:rsid w:val="009D7C34"/>
    <w:rsid w:val="009E1357"/>
    <w:rsid w:val="009E1A81"/>
    <w:rsid w:val="009E23C9"/>
    <w:rsid w:val="009E29EE"/>
    <w:rsid w:val="009E324A"/>
    <w:rsid w:val="009E3C8A"/>
    <w:rsid w:val="009E3F1A"/>
    <w:rsid w:val="009E575E"/>
    <w:rsid w:val="009E7E52"/>
    <w:rsid w:val="009F06B5"/>
    <w:rsid w:val="009F1810"/>
    <w:rsid w:val="009F27EE"/>
    <w:rsid w:val="009F3B6C"/>
    <w:rsid w:val="009F403C"/>
    <w:rsid w:val="009F5648"/>
    <w:rsid w:val="009F5E02"/>
    <w:rsid w:val="009F6BB9"/>
    <w:rsid w:val="009F7E1F"/>
    <w:rsid w:val="00A003CB"/>
    <w:rsid w:val="00A00423"/>
    <w:rsid w:val="00A011DB"/>
    <w:rsid w:val="00A012D7"/>
    <w:rsid w:val="00A017A9"/>
    <w:rsid w:val="00A01DE6"/>
    <w:rsid w:val="00A0208D"/>
    <w:rsid w:val="00A02156"/>
    <w:rsid w:val="00A025B6"/>
    <w:rsid w:val="00A02BDC"/>
    <w:rsid w:val="00A031F8"/>
    <w:rsid w:val="00A03F60"/>
    <w:rsid w:val="00A05330"/>
    <w:rsid w:val="00A054A4"/>
    <w:rsid w:val="00A07A95"/>
    <w:rsid w:val="00A07B95"/>
    <w:rsid w:val="00A07F1D"/>
    <w:rsid w:val="00A100E6"/>
    <w:rsid w:val="00A102A9"/>
    <w:rsid w:val="00A11567"/>
    <w:rsid w:val="00A11BAE"/>
    <w:rsid w:val="00A1226B"/>
    <w:rsid w:val="00A12465"/>
    <w:rsid w:val="00A12D7B"/>
    <w:rsid w:val="00A135BB"/>
    <w:rsid w:val="00A1364F"/>
    <w:rsid w:val="00A1389B"/>
    <w:rsid w:val="00A14518"/>
    <w:rsid w:val="00A14F71"/>
    <w:rsid w:val="00A15B86"/>
    <w:rsid w:val="00A15C4F"/>
    <w:rsid w:val="00A17100"/>
    <w:rsid w:val="00A20DD4"/>
    <w:rsid w:val="00A211C3"/>
    <w:rsid w:val="00A216AF"/>
    <w:rsid w:val="00A238C2"/>
    <w:rsid w:val="00A2402D"/>
    <w:rsid w:val="00A24BEE"/>
    <w:rsid w:val="00A25566"/>
    <w:rsid w:val="00A25E1E"/>
    <w:rsid w:val="00A26150"/>
    <w:rsid w:val="00A2764D"/>
    <w:rsid w:val="00A27E0E"/>
    <w:rsid w:val="00A27F31"/>
    <w:rsid w:val="00A300E2"/>
    <w:rsid w:val="00A30A97"/>
    <w:rsid w:val="00A314EC"/>
    <w:rsid w:val="00A31CE1"/>
    <w:rsid w:val="00A33596"/>
    <w:rsid w:val="00A338A0"/>
    <w:rsid w:val="00A338C1"/>
    <w:rsid w:val="00A34580"/>
    <w:rsid w:val="00A3535D"/>
    <w:rsid w:val="00A3557E"/>
    <w:rsid w:val="00A35A18"/>
    <w:rsid w:val="00A35BCB"/>
    <w:rsid w:val="00A3600D"/>
    <w:rsid w:val="00A36104"/>
    <w:rsid w:val="00A3652D"/>
    <w:rsid w:val="00A373F6"/>
    <w:rsid w:val="00A3744F"/>
    <w:rsid w:val="00A4074F"/>
    <w:rsid w:val="00A40D1A"/>
    <w:rsid w:val="00A42520"/>
    <w:rsid w:val="00A43644"/>
    <w:rsid w:val="00A44126"/>
    <w:rsid w:val="00A44146"/>
    <w:rsid w:val="00A4433F"/>
    <w:rsid w:val="00A444E9"/>
    <w:rsid w:val="00A4453C"/>
    <w:rsid w:val="00A45F5E"/>
    <w:rsid w:val="00A46198"/>
    <w:rsid w:val="00A46811"/>
    <w:rsid w:val="00A474AC"/>
    <w:rsid w:val="00A512B3"/>
    <w:rsid w:val="00A51AD6"/>
    <w:rsid w:val="00A51C4C"/>
    <w:rsid w:val="00A51C74"/>
    <w:rsid w:val="00A524EB"/>
    <w:rsid w:val="00A52757"/>
    <w:rsid w:val="00A5300C"/>
    <w:rsid w:val="00A540BE"/>
    <w:rsid w:val="00A54C35"/>
    <w:rsid w:val="00A54E84"/>
    <w:rsid w:val="00A5530F"/>
    <w:rsid w:val="00A55EBD"/>
    <w:rsid w:val="00A571C8"/>
    <w:rsid w:val="00A5739B"/>
    <w:rsid w:val="00A57641"/>
    <w:rsid w:val="00A605CE"/>
    <w:rsid w:val="00A60D22"/>
    <w:rsid w:val="00A61046"/>
    <w:rsid w:val="00A610D8"/>
    <w:rsid w:val="00A61747"/>
    <w:rsid w:val="00A61D81"/>
    <w:rsid w:val="00A620FE"/>
    <w:rsid w:val="00A623DB"/>
    <w:rsid w:val="00A62CF9"/>
    <w:rsid w:val="00A645B4"/>
    <w:rsid w:val="00A65C28"/>
    <w:rsid w:val="00A66366"/>
    <w:rsid w:val="00A66633"/>
    <w:rsid w:val="00A667A8"/>
    <w:rsid w:val="00A66A95"/>
    <w:rsid w:val="00A6736E"/>
    <w:rsid w:val="00A67F06"/>
    <w:rsid w:val="00A70A9F"/>
    <w:rsid w:val="00A712B1"/>
    <w:rsid w:val="00A71FD1"/>
    <w:rsid w:val="00A72A7B"/>
    <w:rsid w:val="00A72F83"/>
    <w:rsid w:val="00A734C8"/>
    <w:rsid w:val="00A738D3"/>
    <w:rsid w:val="00A73AA4"/>
    <w:rsid w:val="00A73B63"/>
    <w:rsid w:val="00A73EB5"/>
    <w:rsid w:val="00A7412D"/>
    <w:rsid w:val="00A74198"/>
    <w:rsid w:val="00A7468A"/>
    <w:rsid w:val="00A74964"/>
    <w:rsid w:val="00A75321"/>
    <w:rsid w:val="00A756A2"/>
    <w:rsid w:val="00A76141"/>
    <w:rsid w:val="00A76245"/>
    <w:rsid w:val="00A7644E"/>
    <w:rsid w:val="00A76DD0"/>
    <w:rsid w:val="00A771C2"/>
    <w:rsid w:val="00A77DE1"/>
    <w:rsid w:val="00A80276"/>
    <w:rsid w:val="00A81BC4"/>
    <w:rsid w:val="00A81D8E"/>
    <w:rsid w:val="00A81FE4"/>
    <w:rsid w:val="00A8268E"/>
    <w:rsid w:val="00A82832"/>
    <w:rsid w:val="00A82B16"/>
    <w:rsid w:val="00A83BE3"/>
    <w:rsid w:val="00A83CCF"/>
    <w:rsid w:val="00A84381"/>
    <w:rsid w:val="00A84C08"/>
    <w:rsid w:val="00A8625B"/>
    <w:rsid w:val="00A87E78"/>
    <w:rsid w:val="00A87EE2"/>
    <w:rsid w:val="00A9003D"/>
    <w:rsid w:val="00A900AF"/>
    <w:rsid w:val="00A90A4F"/>
    <w:rsid w:val="00A90CE3"/>
    <w:rsid w:val="00A9131A"/>
    <w:rsid w:val="00A9134F"/>
    <w:rsid w:val="00A9186F"/>
    <w:rsid w:val="00A92556"/>
    <w:rsid w:val="00A92585"/>
    <w:rsid w:val="00A926BA"/>
    <w:rsid w:val="00A92983"/>
    <w:rsid w:val="00A92CE2"/>
    <w:rsid w:val="00A92EC3"/>
    <w:rsid w:val="00A935B7"/>
    <w:rsid w:val="00A93ECF"/>
    <w:rsid w:val="00A94107"/>
    <w:rsid w:val="00A94EBB"/>
    <w:rsid w:val="00A96416"/>
    <w:rsid w:val="00A9668D"/>
    <w:rsid w:val="00A96707"/>
    <w:rsid w:val="00A96D6C"/>
    <w:rsid w:val="00A9711B"/>
    <w:rsid w:val="00A97E6F"/>
    <w:rsid w:val="00A97F8E"/>
    <w:rsid w:val="00AA02F0"/>
    <w:rsid w:val="00AA03AE"/>
    <w:rsid w:val="00AA0AF4"/>
    <w:rsid w:val="00AA0B29"/>
    <w:rsid w:val="00AA0DC3"/>
    <w:rsid w:val="00AA1BD7"/>
    <w:rsid w:val="00AA22E6"/>
    <w:rsid w:val="00AA22FC"/>
    <w:rsid w:val="00AA2E70"/>
    <w:rsid w:val="00AA3030"/>
    <w:rsid w:val="00AA3155"/>
    <w:rsid w:val="00AA33B2"/>
    <w:rsid w:val="00AA3531"/>
    <w:rsid w:val="00AA3E06"/>
    <w:rsid w:val="00AA54D5"/>
    <w:rsid w:val="00AA5613"/>
    <w:rsid w:val="00AA5825"/>
    <w:rsid w:val="00AA6880"/>
    <w:rsid w:val="00AA6A01"/>
    <w:rsid w:val="00AA6F81"/>
    <w:rsid w:val="00AA7005"/>
    <w:rsid w:val="00AB06D8"/>
    <w:rsid w:val="00AB0781"/>
    <w:rsid w:val="00AB0B46"/>
    <w:rsid w:val="00AB1D75"/>
    <w:rsid w:val="00AB20D6"/>
    <w:rsid w:val="00AB2389"/>
    <w:rsid w:val="00AB2ED6"/>
    <w:rsid w:val="00AB3026"/>
    <w:rsid w:val="00AB3EE6"/>
    <w:rsid w:val="00AB41B8"/>
    <w:rsid w:val="00AB4424"/>
    <w:rsid w:val="00AB45FC"/>
    <w:rsid w:val="00AB5C35"/>
    <w:rsid w:val="00AB5DF3"/>
    <w:rsid w:val="00AB6057"/>
    <w:rsid w:val="00AB610C"/>
    <w:rsid w:val="00AB6978"/>
    <w:rsid w:val="00AB6C9B"/>
    <w:rsid w:val="00AB7183"/>
    <w:rsid w:val="00AB73A6"/>
    <w:rsid w:val="00AC03DA"/>
    <w:rsid w:val="00AC089C"/>
    <w:rsid w:val="00AC0E41"/>
    <w:rsid w:val="00AC3206"/>
    <w:rsid w:val="00AC36E2"/>
    <w:rsid w:val="00AC4286"/>
    <w:rsid w:val="00AC4698"/>
    <w:rsid w:val="00AC55F3"/>
    <w:rsid w:val="00AC576D"/>
    <w:rsid w:val="00AC6B19"/>
    <w:rsid w:val="00AC6D1D"/>
    <w:rsid w:val="00AC6FA0"/>
    <w:rsid w:val="00AC7F60"/>
    <w:rsid w:val="00AD0A37"/>
    <w:rsid w:val="00AD2010"/>
    <w:rsid w:val="00AD354F"/>
    <w:rsid w:val="00AD4A77"/>
    <w:rsid w:val="00AD4EEB"/>
    <w:rsid w:val="00AD58C9"/>
    <w:rsid w:val="00AD6060"/>
    <w:rsid w:val="00AD62BC"/>
    <w:rsid w:val="00AD6F35"/>
    <w:rsid w:val="00AD7A08"/>
    <w:rsid w:val="00AD7D22"/>
    <w:rsid w:val="00AE0586"/>
    <w:rsid w:val="00AE059E"/>
    <w:rsid w:val="00AE0D67"/>
    <w:rsid w:val="00AE1CB8"/>
    <w:rsid w:val="00AE1DBC"/>
    <w:rsid w:val="00AE326D"/>
    <w:rsid w:val="00AE3810"/>
    <w:rsid w:val="00AE47BB"/>
    <w:rsid w:val="00AE4D5B"/>
    <w:rsid w:val="00AE4DC1"/>
    <w:rsid w:val="00AE5270"/>
    <w:rsid w:val="00AE5B14"/>
    <w:rsid w:val="00AE5F36"/>
    <w:rsid w:val="00AE61BE"/>
    <w:rsid w:val="00AE6C09"/>
    <w:rsid w:val="00AE6F9A"/>
    <w:rsid w:val="00AF0095"/>
    <w:rsid w:val="00AF100B"/>
    <w:rsid w:val="00AF15B0"/>
    <w:rsid w:val="00AF1F99"/>
    <w:rsid w:val="00AF24BB"/>
    <w:rsid w:val="00AF3150"/>
    <w:rsid w:val="00AF3624"/>
    <w:rsid w:val="00AF3829"/>
    <w:rsid w:val="00AF3EC3"/>
    <w:rsid w:val="00AF421A"/>
    <w:rsid w:val="00AF486B"/>
    <w:rsid w:val="00AF5C76"/>
    <w:rsid w:val="00AF5CF1"/>
    <w:rsid w:val="00AF63C3"/>
    <w:rsid w:val="00AF6410"/>
    <w:rsid w:val="00AF703F"/>
    <w:rsid w:val="00AF7A18"/>
    <w:rsid w:val="00B001AB"/>
    <w:rsid w:val="00B005BF"/>
    <w:rsid w:val="00B02829"/>
    <w:rsid w:val="00B0318D"/>
    <w:rsid w:val="00B034FA"/>
    <w:rsid w:val="00B03788"/>
    <w:rsid w:val="00B04E3E"/>
    <w:rsid w:val="00B05896"/>
    <w:rsid w:val="00B05AFC"/>
    <w:rsid w:val="00B05D45"/>
    <w:rsid w:val="00B06DB6"/>
    <w:rsid w:val="00B078E8"/>
    <w:rsid w:val="00B07C3F"/>
    <w:rsid w:val="00B103AC"/>
    <w:rsid w:val="00B1070B"/>
    <w:rsid w:val="00B1207E"/>
    <w:rsid w:val="00B1213D"/>
    <w:rsid w:val="00B122A2"/>
    <w:rsid w:val="00B12531"/>
    <w:rsid w:val="00B125BE"/>
    <w:rsid w:val="00B12694"/>
    <w:rsid w:val="00B12CDA"/>
    <w:rsid w:val="00B12D9B"/>
    <w:rsid w:val="00B13185"/>
    <w:rsid w:val="00B131C2"/>
    <w:rsid w:val="00B1409F"/>
    <w:rsid w:val="00B15565"/>
    <w:rsid w:val="00B15806"/>
    <w:rsid w:val="00B15B8B"/>
    <w:rsid w:val="00B15F75"/>
    <w:rsid w:val="00B172FC"/>
    <w:rsid w:val="00B17F3A"/>
    <w:rsid w:val="00B200D3"/>
    <w:rsid w:val="00B20513"/>
    <w:rsid w:val="00B20885"/>
    <w:rsid w:val="00B20A6A"/>
    <w:rsid w:val="00B21901"/>
    <w:rsid w:val="00B21BE5"/>
    <w:rsid w:val="00B21E60"/>
    <w:rsid w:val="00B22B2C"/>
    <w:rsid w:val="00B22DE4"/>
    <w:rsid w:val="00B22E75"/>
    <w:rsid w:val="00B2524B"/>
    <w:rsid w:val="00B2529A"/>
    <w:rsid w:val="00B25C1C"/>
    <w:rsid w:val="00B263C5"/>
    <w:rsid w:val="00B3039B"/>
    <w:rsid w:val="00B31377"/>
    <w:rsid w:val="00B31D42"/>
    <w:rsid w:val="00B32105"/>
    <w:rsid w:val="00B32468"/>
    <w:rsid w:val="00B325C2"/>
    <w:rsid w:val="00B341C4"/>
    <w:rsid w:val="00B3432B"/>
    <w:rsid w:val="00B347DB"/>
    <w:rsid w:val="00B35D39"/>
    <w:rsid w:val="00B36366"/>
    <w:rsid w:val="00B3748B"/>
    <w:rsid w:val="00B406A6"/>
    <w:rsid w:val="00B40F82"/>
    <w:rsid w:val="00B41CED"/>
    <w:rsid w:val="00B42088"/>
    <w:rsid w:val="00B42685"/>
    <w:rsid w:val="00B42F5D"/>
    <w:rsid w:val="00B43CC7"/>
    <w:rsid w:val="00B4414A"/>
    <w:rsid w:val="00B44B8E"/>
    <w:rsid w:val="00B45BB8"/>
    <w:rsid w:val="00B45C57"/>
    <w:rsid w:val="00B45CD3"/>
    <w:rsid w:val="00B46205"/>
    <w:rsid w:val="00B464CC"/>
    <w:rsid w:val="00B47FD0"/>
    <w:rsid w:val="00B50AE1"/>
    <w:rsid w:val="00B51174"/>
    <w:rsid w:val="00B5235C"/>
    <w:rsid w:val="00B52867"/>
    <w:rsid w:val="00B52946"/>
    <w:rsid w:val="00B52E3C"/>
    <w:rsid w:val="00B52FC6"/>
    <w:rsid w:val="00B534A4"/>
    <w:rsid w:val="00B5572B"/>
    <w:rsid w:val="00B558E6"/>
    <w:rsid w:val="00B5605E"/>
    <w:rsid w:val="00B56FA7"/>
    <w:rsid w:val="00B57486"/>
    <w:rsid w:val="00B574C2"/>
    <w:rsid w:val="00B60B75"/>
    <w:rsid w:val="00B62EBB"/>
    <w:rsid w:val="00B62F50"/>
    <w:rsid w:val="00B63205"/>
    <w:rsid w:val="00B635B8"/>
    <w:rsid w:val="00B63979"/>
    <w:rsid w:val="00B63CFD"/>
    <w:rsid w:val="00B63D4C"/>
    <w:rsid w:val="00B6497D"/>
    <w:rsid w:val="00B65463"/>
    <w:rsid w:val="00B65768"/>
    <w:rsid w:val="00B65C5A"/>
    <w:rsid w:val="00B65E02"/>
    <w:rsid w:val="00B65E23"/>
    <w:rsid w:val="00B663C0"/>
    <w:rsid w:val="00B672C0"/>
    <w:rsid w:val="00B67C05"/>
    <w:rsid w:val="00B70756"/>
    <w:rsid w:val="00B70782"/>
    <w:rsid w:val="00B71101"/>
    <w:rsid w:val="00B7211D"/>
    <w:rsid w:val="00B72829"/>
    <w:rsid w:val="00B73307"/>
    <w:rsid w:val="00B739D1"/>
    <w:rsid w:val="00B74D82"/>
    <w:rsid w:val="00B76AD2"/>
    <w:rsid w:val="00B80AFF"/>
    <w:rsid w:val="00B81750"/>
    <w:rsid w:val="00B81AFC"/>
    <w:rsid w:val="00B823B0"/>
    <w:rsid w:val="00B823F4"/>
    <w:rsid w:val="00B82F4B"/>
    <w:rsid w:val="00B82F6F"/>
    <w:rsid w:val="00B83EEE"/>
    <w:rsid w:val="00B843EF"/>
    <w:rsid w:val="00B844C1"/>
    <w:rsid w:val="00B84ABE"/>
    <w:rsid w:val="00B85A23"/>
    <w:rsid w:val="00B85BFF"/>
    <w:rsid w:val="00B860A0"/>
    <w:rsid w:val="00B86456"/>
    <w:rsid w:val="00B86921"/>
    <w:rsid w:val="00B87118"/>
    <w:rsid w:val="00B908A6"/>
    <w:rsid w:val="00B91465"/>
    <w:rsid w:val="00B91555"/>
    <w:rsid w:val="00B91A01"/>
    <w:rsid w:val="00B91BA5"/>
    <w:rsid w:val="00B93815"/>
    <w:rsid w:val="00B9397A"/>
    <w:rsid w:val="00B9486C"/>
    <w:rsid w:val="00B94A33"/>
    <w:rsid w:val="00B9555D"/>
    <w:rsid w:val="00B955D9"/>
    <w:rsid w:val="00B955E1"/>
    <w:rsid w:val="00B959ED"/>
    <w:rsid w:val="00B95A9A"/>
    <w:rsid w:val="00B95CD9"/>
    <w:rsid w:val="00B95D98"/>
    <w:rsid w:val="00B9641F"/>
    <w:rsid w:val="00B96457"/>
    <w:rsid w:val="00B97C80"/>
    <w:rsid w:val="00BA01CB"/>
    <w:rsid w:val="00BA0A0D"/>
    <w:rsid w:val="00BA0BE7"/>
    <w:rsid w:val="00BA129E"/>
    <w:rsid w:val="00BA1615"/>
    <w:rsid w:val="00BA1932"/>
    <w:rsid w:val="00BA19CF"/>
    <w:rsid w:val="00BA21AA"/>
    <w:rsid w:val="00BA259B"/>
    <w:rsid w:val="00BA2ADB"/>
    <w:rsid w:val="00BA2E9C"/>
    <w:rsid w:val="00BA314A"/>
    <w:rsid w:val="00BA3323"/>
    <w:rsid w:val="00BA576E"/>
    <w:rsid w:val="00BA59D6"/>
    <w:rsid w:val="00BA5A86"/>
    <w:rsid w:val="00BA5C09"/>
    <w:rsid w:val="00BA5C71"/>
    <w:rsid w:val="00BA64E7"/>
    <w:rsid w:val="00BA77EC"/>
    <w:rsid w:val="00BA7F04"/>
    <w:rsid w:val="00BA7FE3"/>
    <w:rsid w:val="00BB0591"/>
    <w:rsid w:val="00BB178B"/>
    <w:rsid w:val="00BB3460"/>
    <w:rsid w:val="00BB389C"/>
    <w:rsid w:val="00BB3FB8"/>
    <w:rsid w:val="00BB4DA0"/>
    <w:rsid w:val="00BB4EC1"/>
    <w:rsid w:val="00BB50A6"/>
    <w:rsid w:val="00BB50E2"/>
    <w:rsid w:val="00BB5611"/>
    <w:rsid w:val="00BB669B"/>
    <w:rsid w:val="00BB6DA3"/>
    <w:rsid w:val="00BB740B"/>
    <w:rsid w:val="00BB75B1"/>
    <w:rsid w:val="00BB7608"/>
    <w:rsid w:val="00BB78D1"/>
    <w:rsid w:val="00BC0497"/>
    <w:rsid w:val="00BC0DEE"/>
    <w:rsid w:val="00BC0E24"/>
    <w:rsid w:val="00BC2356"/>
    <w:rsid w:val="00BC24E4"/>
    <w:rsid w:val="00BC2630"/>
    <w:rsid w:val="00BC391E"/>
    <w:rsid w:val="00BC452F"/>
    <w:rsid w:val="00BC4BAA"/>
    <w:rsid w:val="00BC5711"/>
    <w:rsid w:val="00BC5994"/>
    <w:rsid w:val="00BC6272"/>
    <w:rsid w:val="00BC6292"/>
    <w:rsid w:val="00BC6956"/>
    <w:rsid w:val="00BC6AA3"/>
    <w:rsid w:val="00BC73C2"/>
    <w:rsid w:val="00BC73F2"/>
    <w:rsid w:val="00BC7BDC"/>
    <w:rsid w:val="00BD0762"/>
    <w:rsid w:val="00BD1C0F"/>
    <w:rsid w:val="00BD21F1"/>
    <w:rsid w:val="00BD283D"/>
    <w:rsid w:val="00BD2856"/>
    <w:rsid w:val="00BD5E81"/>
    <w:rsid w:val="00BD6513"/>
    <w:rsid w:val="00BE1166"/>
    <w:rsid w:val="00BE145F"/>
    <w:rsid w:val="00BE1FBF"/>
    <w:rsid w:val="00BE2243"/>
    <w:rsid w:val="00BE2420"/>
    <w:rsid w:val="00BE251C"/>
    <w:rsid w:val="00BE2EEC"/>
    <w:rsid w:val="00BE2F58"/>
    <w:rsid w:val="00BE37EB"/>
    <w:rsid w:val="00BE3C58"/>
    <w:rsid w:val="00BE40FA"/>
    <w:rsid w:val="00BE4A61"/>
    <w:rsid w:val="00BE62B1"/>
    <w:rsid w:val="00BE6760"/>
    <w:rsid w:val="00BF0963"/>
    <w:rsid w:val="00BF0B19"/>
    <w:rsid w:val="00BF0B98"/>
    <w:rsid w:val="00BF0BF2"/>
    <w:rsid w:val="00BF0C67"/>
    <w:rsid w:val="00BF0C93"/>
    <w:rsid w:val="00BF1A32"/>
    <w:rsid w:val="00BF1C82"/>
    <w:rsid w:val="00BF2227"/>
    <w:rsid w:val="00BF275D"/>
    <w:rsid w:val="00BF2F35"/>
    <w:rsid w:val="00BF3945"/>
    <w:rsid w:val="00BF5179"/>
    <w:rsid w:val="00BF5A82"/>
    <w:rsid w:val="00BF5E81"/>
    <w:rsid w:val="00C00A36"/>
    <w:rsid w:val="00C00C2A"/>
    <w:rsid w:val="00C00F79"/>
    <w:rsid w:val="00C00FA9"/>
    <w:rsid w:val="00C0252D"/>
    <w:rsid w:val="00C02A67"/>
    <w:rsid w:val="00C02B00"/>
    <w:rsid w:val="00C03560"/>
    <w:rsid w:val="00C03F9A"/>
    <w:rsid w:val="00C04178"/>
    <w:rsid w:val="00C058BC"/>
    <w:rsid w:val="00C05AB3"/>
    <w:rsid w:val="00C06CD1"/>
    <w:rsid w:val="00C07546"/>
    <w:rsid w:val="00C07908"/>
    <w:rsid w:val="00C105AD"/>
    <w:rsid w:val="00C108FF"/>
    <w:rsid w:val="00C10D62"/>
    <w:rsid w:val="00C10D97"/>
    <w:rsid w:val="00C117FA"/>
    <w:rsid w:val="00C11843"/>
    <w:rsid w:val="00C11996"/>
    <w:rsid w:val="00C1261E"/>
    <w:rsid w:val="00C12E61"/>
    <w:rsid w:val="00C1369A"/>
    <w:rsid w:val="00C13D01"/>
    <w:rsid w:val="00C13F9D"/>
    <w:rsid w:val="00C148E7"/>
    <w:rsid w:val="00C14A9E"/>
    <w:rsid w:val="00C14CE8"/>
    <w:rsid w:val="00C15107"/>
    <w:rsid w:val="00C15679"/>
    <w:rsid w:val="00C16D6A"/>
    <w:rsid w:val="00C178B6"/>
    <w:rsid w:val="00C207C4"/>
    <w:rsid w:val="00C209F3"/>
    <w:rsid w:val="00C21E37"/>
    <w:rsid w:val="00C21F20"/>
    <w:rsid w:val="00C22CF6"/>
    <w:rsid w:val="00C23B9E"/>
    <w:rsid w:val="00C23F61"/>
    <w:rsid w:val="00C25DE1"/>
    <w:rsid w:val="00C25FAE"/>
    <w:rsid w:val="00C27021"/>
    <w:rsid w:val="00C30666"/>
    <w:rsid w:val="00C30A2E"/>
    <w:rsid w:val="00C319A7"/>
    <w:rsid w:val="00C332EE"/>
    <w:rsid w:val="00C335AC"/>
    <w:rsid w:val="00C33627"/>
    <w:rsid w:val="00C342FB"/>
    <w:rsid w:val="00C34472"/>
    <w:rsid w:val="00C34562"/>
    <w:rsid w:val="00C34EAB"/>
    <w:rsid w:val="00C35478"/>
    <w:rsid w:val="00C35C89"/>
    <w:rsid w:val="00C361AC"/>
    <w:rsid w:val="00C36AE6"/>
    <w:rsid w:val="00C36B1C"/>
    <w:rsid w:val="00C370F4"/>
    <w:rsid w:val="00C4010C"/>
    <w:rsid w:val="00C40F69"/>
    <w:rsid w:val="00C41457"/>
    <w:rsid w:val="00C41671"/>
    <w:rsid w:val="00C41763"/>
    <w:rsid w:val="00C41F47"/>
    <w:rsid w:val="00C42711"/>
    <w:rsid w:val="00C436AD"/>
    <w:rsid w:val="00C439FE"/>
    <w:rsid w:val="00C44784"/>
    <w:rsid w:val="00C46DAA"/>
    <w:rsid w:val="00C50283"/>
    <w:rsid w:val="00C503E5"/>
    <w:rsid w:val="00C50F62"/>
    <w:rsid w:val="00C51893"/>
    <w:rsid w:val="00C51915"/>
    <w:rsid w:val="00C51E01"/>
    <w:rsid w:val="00C52284"/>
    <w:rsid w:val="00C5286C"/>
    <w:rsid w:val="00C52903"/>
    <w:rsid w:val="00C52AF4"/>
    <w:rsid w:val="00C52BFA"/>
    <w:rsid w:val="00C53E79"/>
    <w:rsid w:val="00C5448D"/>
    <w:rsid w:val="00C558BE"/>
    <w:rsid w:val="00C568DF"/>
    <w:rsid w:val="00C56AED"/>
    <w:rsid w:val="00C56B5F"/>
    <w:rsid w:val="00C60405"/>
    <w:rsid w:val="00C6094F"/>
    <w:rsid w:val="00C61B56"/>
    <w:rsid w:val="00C62F34"/>
    <w:rsid w:val="00C63F01"/>
    <w:rsid w:val="00C64C18"/>
    <w:rsid w:val="00C65F70"/>
    <w:rsid w:val="00C6619B"/>
    <w:rsid w:val="00C661DA"/>
    <w:rsid w:val="00C6645F"/>
    <w:rsid w:val="00C664F7"/>
    <w:rsid w:val="00C670D6"/>
    <w:rsid w:val="00C70B28"/>
    <w:rsid w:val="00C71254"/>
    <w:rsid w:val="00C7128B"/>
    <w:rsid w:val="00C71639"/>
    <w:rsid w:val="00C716B5"/>
    <w:rsid w:val="00C71894"/>
    <w:rsid w:val="00C730B6"/>
    <w:rsid w:val="00C73130"/>
    <w:rsid w:val="00C75CCC"/>
    <w:rsid w:val="00C75F72"/>
    <w:rsid w:val="00C76685"/>
    <w:rsid w:val="00C77270"/>
    <w:rsid w:val="00C77AA9"/>
    <w:rsid w:val="00C77FC4"/>
    <w:rsid w:val="00C810A5"/>
    <w:rsid w:val="00C824B7"/>
    <w:rsid w:val="00C82ECF"/>
    <w:rsid w:val="00C84166"/>
    <w:rsid w:val="00C8422E"/>
    <w:rsid w:val="00C84ED9"/>
    <w:rsid w:val="00C853EF"/>
    <w:rsid w:val="00C8641D"/>
    <w:rsid w:val="00C8662B"/>
    <w:rsid w:val="00C86BCF"/>
    <w:rsid w:val="00C86DB2"/>
    <w:rsid w:val="00C905DF"/>
    <w:rsid w:val="00C912FD"/>
    <w:rsid w:val="00C91C14"/>
    <w:rsid w:val="00C92168"/>
    <w:rsid w:val="00C9323B"/>
    <w:rsid w:val="00C9471F"/>
    <w:rsid w:val="00C94753"/>
    <w:rsid w:val="00C94AD5"/>
    <w:rsid w:val="00C94D03"/>
    <w:rsid w:val="00C95845"/>
    <w:rsid w:val="00C95AC9"/>
    <w:rsid w:val="00C96CC7"/>
    <w:rsid w:val="00CA007D"/>
    <w:rsid w:val="00CA1B67"/>
    <w:rsid w:val="00CA2FC9"/>
    <w:rsid w:val="00CA3807"/>
    <w:rsid w:val="00CA38BD"/>
    <w:rsid w:val="00CA3936"/>
    <w:rsid w:val="00CA4E40"/>
    <w:rsid w:val="00CA4EAA"/>
    <w:rsid w:val="00CA52B0"/>
    <w:rsid w:val="00CA598C"/>
    <w:rsid w:val="00CA6178"/>
    <w:rsid w:val="00CA7BFD"/>
    <w:rsid w:val="00CB01FC"/>
    <w:rsid w:val="00CB0949"/>
    <w:rsid w:val="00CB09C8"/>
    <w:rsid w:val="00CB0F20"/>
    <w:rsid w:val="00CB1909"/>
    <w:rsid w:val="00CB2569"/>
    <w:rsid w:val="00CB2AF3"/>
    <w:rsid w:val="00CB3534"/>
    <w:rsid w:val="00CB3EA0"/>
    <w:rsid w:val="00CB554B"/>
    <w:rsid w:val="00CB5C28"/>
    <w:rsid w:val="00CB5CE0"/>
    <w:rsid w:val="00CB65A5"/>
    <w:rsid w:val="00CB68FE"/>
    <w:rsid w:val="00CB6D10"/>
    <w:rsid w:val="00CC03C1"/>
    <w:rsid w:val="00CC0503"/>
    <w:rsid w:val="00CC06BC"/>
    <w:rsid w:val="00CC0D23"/>
    <w:rsid w:val="00CC13F0"/>
    <w:rsid w:val="00CC144C"/>
    <w:rsid w:val="00CC2688"/>
    <w:rsid w:val="00CC2C92"/>
    <w:rsid w:val="00CC364C"/>
    <w:rsid w:val="00CC4280"/>
    <w:rsid w:val="00CC5711"/>
    <w:rsid w:val="00CC582C"/>
    <w:rsid w:val="00CC5DE5"/>
    <w:rsid w:val="00CC6652"/>
    <w:rsid w:val="00CC6763"/>
    <w:rsid w:val="00CC6844"/>
    <w:rsid w:val="00CC6C70"/>
    <w:rsid w:val="00CC6EC8"/>
    <w:rsid w:val="00CC7D04"/>
    <w:rsid w:val="00CC7F9E"/>
    <w:rsid w:val="00CC7FED"/>
    <w:rsid w:val="00CD07D3"/>
    <w:rsid w:val="00CD14F1"/>
    <w:rsid w:val="00CD1A7C"/>
    <w:rsid w:val="00CD1FC4"/>
    <w:rsid w:val="00CD210E"/>
    <w:rsid w:val="00CD25E7"/>
    <w:rsid w:val="00CD35CA"/>
    <w:rsid w:val="00CD3AD8"/>
    <w:rsid w:val="00CD3DCB"/>
    <w:rsid w:val="00CD51C5"/>
    <w:rsid w:val="00CD52B6"/>
    <w:rsid w:val="00CD5A3D"/>
    <w:rsid w:val="00CD5F72"/>
    <w:rsid w:val="00CD617E"/>
    <w:rsid w:val="00CD6A7E"/>
    <w:rsid w:val="00CD7A77"/>
    <w:rsid w:val="00CE119B"/>
    <w:rsid w:val="00CE18C8"/>
    <w:rsid w:val="00CE2452"/>
    <w:rsid w:val="00CE2674"/>
    <w:rsid w:val="00CE30D5"/>
    <w:rsid w:val="00CE3704"/>
    <w:rsid w:val="00CE49E9"/>
    <w:rsid w:val="00CE4ABF"/>
    <w:rsid w:val="00CE5548"/>
    <w:rsid w:val="00CE56B6"/>
    <w:rsid w:val="00CE590F"/>
    <w:rsid w:val="00CE5AD8"/>
    <w:rsid w:val="00CE7A3E"/>
    <w:rsid w:val="00CE7D05"/>
    <w:rsid w:val="00CF1A5C"/>
    <w:rsid w:val="00CF1ED6"/>
    <w:rsid w:val="00CF2079"/>
    <w:rsid w:val="00CF3C54"/>
    <w:rsid w:val="00CF4301"/>
    <w:rsid w:val="00CF58C7"/>
    <w:rsid w:val="00CF5E3C"/>
    <w:rsid w:val="00CF636E"/>
    <w:rsid w:val="00CF660F"/>
    <w:rsid w:val="00CF6E5C"/>
    <w:rsid w:val="00CF705E"/>
    <w:rsid w:val="00CF73EE"/>
    <w:rsid w:val="00CF7554"/>
    <w:rsid w:val="00CF785D"/>
    <w:rsid w:val="00D00337"/>
    <w:rsid w:val="00D005A7"/>
    <w:rsid w:val="00D006BF"/>
    <w:rsid w:val="00D00997"/>
    <w:rsid w:val="00D00DE2"/>
    <w:rsid w:val="00D012BA"/>
    <w:rsid w:val="00D0176F"/>
    <w:rsid w:val="00D021D0"/>
    <w:rsid w:val="00D028FA"/>
    <w:rsid w:val="00D03E2A"/>
    <w:rsid w:val="00D042EF"/>
    <w:rsid w:val="00D0518E"/>
    <w:rsid w:val="00D0524A"/>
    <w:rsid w:val="00D06AB4"/>
    <w:rsid w:val="00D07B93"/>
    <w:rsid w:val="00D104FE"/>
    <w:rsid w:val="00D105C1"/>
    <w:rsid w:val="00D1277F"/>
    <w:rsid w:val="00D13253"/>
    <w:rsid w:val="00D136CA"/>
    <w:rsid w:val="00D15191"/>
    <w:rsid w:val="00D15F85"/>
    <w:rsid w:val="00D160F3"/>
    <w:rsid w:val="00D16E72"/>
    <w:rsid w:val="00D17332"/>
    <w:rsid w:val="00D17868"/>
    <w:rsid w:val="00D200D3"/>
    <w:rsid w:val="00D200F2"/>
    <w:rsid w:val="00D20237"/>
    <w:rsid w:val="00D203E6"/>
    <w:rsid w:val="00D20727"/>
    <w:rsid w:val="00D2170D"/>
    <w:rsid w:val="00D217BF"/>
    <w:rsid w:val="00D21AF1"/>
    <w:rsid w:val="00D222A7"/>
    <w:rsid w:val="00D22C44"/>
    <w:rsid w:val="00D22D01"/>
    <w:rsid w:val="00D23D4D"/>
    <w:rsid w:val="00D243D7"/>
    <w:rsid w:val="00D244AB"/>
    <w:rsid w:val="00D25197"/>
    <w:rsid w:val="00D25553"/>
    <w:rsid w:val="00D25567"/>
    <w:rsid w:val="00D25B83"/>
    <w:rsid w:val="00D25C26"/>
    <w:rsid w:val="00D26022"/>
    <w:rsid w:val="00D26112"/>
    <w:rsid w:val="00D26B7D"/>
    <w:rsid w:val="00D27096"/>
    <w:rsid w:val="00D279C8"/>
    <w:rsid w:val="00D27EC4"/>
    <w:rsid w:val="00D30BD9"/>
    <w:rsid w:val="00D33404"/>
    <w:rsid w:val="00D3467E"/>
    <w:rsid w:val="00D3508E"/>
    <w:rsid w:val="00D35754"/>
    <w:rsid w:val="00D36303"/>
    <w:rsid w:val="00D366E8"/>
    <w:rsid w:val="00D40377"/>
    <w:rsid w:val="00D40A93"/>
    <w:rsid w:val="00D41428"/>
    <w:rsid w:val="00D41BD6"/>
    <w:rsid w:val="00D41E29"/>
    <w:rsid w:val="00D42786"/>
    <w:rsid w:val="00D42E68"/>
    <w:rsid w:val="00D43030"/>
    <w:rsid w:val="00D4349E"/>
    <w:rsid w:val="00D43BBC"/>
    <w:rsid w:val="00D44012"/>
    <w:rsid w:val="00D44155"/>
    <w:rsid w:val="00D45017"/>
    <w:rsid w:val="00D4549A"/>
    <w:rsid w:val="00D45C43"/>
    <w:rsid w:val="00D45E6D"/>
    <w:rsid w:val="00D473B3"/>
    <w:rsid w:val="00D47945"/>
    <w:rsid w:val="00D47BF9"/>
    <w:rsid w:val="00D47DD4"/>
    <w:rsid w:val="00D50018"/>
    <w:rsid w:val="00D5166C"/>
    <w:rsid w:val="00D52185"/>
    <w:rsid w:val="00D525CE"/>
    <w:rsid w:val="00D52F94"/>
    <w:rsid w:val="00D54155"/>
    <w:rsid w:val="00D544CD"/>
    <w:rsid w:val="00D5546F"/>
    <w:rsid w:val="00D562E5"/>
    <w:rsid w:val="00D564E5"/>
    <w:rsid w:val="00D56D9E"/>
    <w:rsid w:val="00D57E0E"/>
    <w:rsid w:val="00D57E3C"/>
    <w:rsid w:val="00D60488"/>
    <w:rsid w:val="00D606B9"/>
    <w:rsid w:val="00D60903"/>
    <w:rsid w:val="00D60B4F"/>
    <w:rsid w:val="00D60E24"/>
    <w:rsid w:val="00D614A7"/>
    <w:rsid w:val="00D61535"/>
    <w:rsid w:val="00D61E0A"/>
    <w:rsid w:val="00D62FF8"/>
    <w:rsid w:val="00D63A82"/>
    <w:rsid w:val="00D63B2F"/>
    <w:rsid w:val="00D63F91"/>
    <w:rsid w:val="00D66719"/>
    <w:rsid w:val="00D676C5"/>
    <w:rsid w:val="00D67D74"/>
    <w:rsid w:val="00D701EF"/>
    <w:rsid w:val="00D705FA"/>
    <w:rsid w:val="00D7189A"/>
    <w:rsid w:val="00D727C4"/>
    <w:rsid w:val="00D7294F"/>
    <w:rsid w:val="00D72C4E"/>
    <w:rsid w:val="00D72DA1"/>
    <w:rsid w:val="00D73BD5"/>
    <w:rsid w:val="00D73BD7"/>
    <w:rsid w:val="00D7497F"/>
    <w:rsid w:val="00D74F7A"/>
    <w:rsid w:val="00D75032"/>
    <w:rsid w:val="00D75918"/>
    <w:rsid w:val="00D76093"/>
    <w:rsid w:val="00D767E2"/>
    <w:rsid w:val="00D76861"/>
    <w:rsid w:val="00D77535"/>
    <w:rsid w:val="00D8168A"/>
    <w:rsid w:val="00D818AD"/>
    <w:rsid w:val="00D82014"/>
    <w:rsid w:val="00D82CC8"/>
    <w:rsid w:val="00D82D2E"/>
    <w:rsid w:val="00D8333A"/>
    <w:rsid w:val="00D83477"/>
    <w:rsid w:val="00D8392D"/>
    <w:rsid w:val="00D83E4A"/>
    <w:rsid w:val="00D842CD"/>
    <w:rsid w:val="00D84E32"/>
    <w:rsid w:val="00D84F66"/>
    <w:rsid w:val="00D854A4"/>
    <w:rsid w:val="00D858CD"/>
    <w:rsid w:val="00D85A39"/>
    <w:rsid w:val="00D85D2F"/>
    <w:rsid w:val="00D867F3"/>
    <w:rsid w:val="00D87992"/>
    <w:rsid w:val="00D90188"/>
    <w:rsid w:val="00D9064D"/>
    <w:rsid w:val="00D90834"/>
    <w:rsid w:val="00D91B4A"/>
    <w:rsid w:val="00D92135"/>
    <w:rsid w:val="00D92A94"/>
    <w:rsid w:val="00D939B1"/>
    <w:rsid w:val="00D9407E"/>
    <w:rsid w:val="00D9543C"/>
    <w:rsid w:val="00D96D99"/>
    <w:rsid w:val="00D97CF2"/>
    <w:rsid w:val="00D97D5C"/>
    <w:rsid w:val="00D97D95"/>
    <w:rsid w:val="00DA01F7"/>
    <w:rsid w:val="00DA0851"/>
    <w:rsid w:val="00DA0D53"/>
    <w:rsid w:val="00DA182A"/>
    <w:rsid w:val="00DA226D"/>
    <w:rsid w:val="00DA3335"/>
    <w:rsid w:val="00DA33CD"/>
    <w:rsid w:val="00DA3995"/>
    <w:rsid w:val="00DA3BF9"/>
    <w:rsid w:val="00DA5B63"/>
    <w:rsid w:val="00DA63C1"/>
    <w:rsid w:val="00DA640B"/>
    <w:rsid w:val="00DA644B"/>
    <w:rsid w:val="00DA6AEC"/>
    <w:rsid w:val="00DA6DE8"/>
    <w:rsid w:val="00DA7736"/>
    <w:rsid w:val="00DA77A7"/>
    <w:rsid w:val="00DB025B"/>
    <w:rsid w:val="00DB232E"/>
    <w:rsid w:val="00DB2CEE"/>
    <w:rsid w:val="00DB3111"/>
    <w:rsid w:val="00DB3241"/>
    <w:rsid w:val="00DB3360"/>
    <w:rsid w:val="00DB3F75"/>
    <w:rsid w:val="00DB50F1"/>
    <w:rsid w:val="00DB5A69"/>
    <w:rsid w:val="00DB6869"/>
    <w:rsid w:val="00DC0B42"/>
    <w:rsid w:val="00DC1073"/>
    <w:rsid w:val="00DC197E"/>
    <w:rsid w:val="00DC1E52"/>
    <w:rsid w:val="00DC2633"/>
    <w:rsid w:val="00DC52CB"/>
    <w:rsid w:val="00DC60D4"/>
    <w:rsid w:val="00DC61A9"/>
    <w:rsid w:val="00DC6ACC"/>
    <w:rsid w:val="00DC723E"/>
    <w:rsid w:val="00DD0082"/>
    <w:rsid w:val="00DD0968"/>
    <w:rsid w:val="00DD2519"/>
    <w:rsid w:val="00DD2E1D"/>
    <w:rsid w:val="00DD3DA3"/>
    <w:rsid w:val="00DD5911"/>
    <w:rsid w:val="00DD5DA6"/>
    <w:rsid w:val="00DD6584"/>
    <w:rsid w:val="00DD68D4"/>
    <w:rsid w:val="00DD6AEB"/>
    <w:rsid w:val="00DD6D4A"/>
    <w:rsid w:val="00DE2420"/>
    <w:rsid w:val="00DE318C"/>
    <w:rsid w:val="00DE3461"/>
    <w:rsid w:val="00DE37E0"/>
    <w:rsid w:val="00DE61DA"/>
    <w:rsid w:val="00DE6F60"/>
    <w:rsid w:val="00DE71DD"/>
    <w:rsid w:val="00DE744A"/>
    <w:rsid w:val="00DF19EC"/>
    <w:rsid w:val="00DF247C"/>
    <w:rsid w:val="00DF2574"/>
    <w:rsid w:val="00DF2835"/>
    <w:rsid w:val="00DF293D"/>
    <w:rsid w:val="00DF2D0A"/>
    <w:rsid w:val="00DF2F60"/>
    <w:rsid w:val="00DF2F65"/>
    <w:rsid w:val="00DF3409"/>
    <w:rsid w:val="00DF4737"/>
    <w:rsid w:val="00DF4F42"/>
    <w:rsid w:val="00DF517A"/>
    <w:rsid w:val="00DF778D"/>
    <w:rsid w:val="00E0083A"/>
    <w:rsid w:val="00E00F16"/>
    <w:rsid w:val="00E011F1"/>
    <w:rsid w:val="00E016D6"/>
    <w:rsid w:val="00E044FD"/>
    <w:rsid w:val="00E046C2"/>
    <w:rsid w:val="00E046FD"/>
    <w:rsid w:val="00E059E5"/>
    <w:rsid w:val="00E05E82"/>
    <w:rsid w:val="00E05FBB"/>
    <w:rsid w:val="00E07127"/>
    <w:rsid w:val="00E071C3"/>
    <w:rsid w:val="00E07FF1"/>
    <w:rsid w:val="00E100AB"/>
    <w:rsid w:val="00E10689"/>
    <w:rsid w:val="00E113B5"/>
    <w:rsid w:val="00E11B62"/>
    <w:rsid w:val="00E12684"/>
    <w:rsid w:val="00E129B6"/>
    <w:rsid w:val="00E12D2C"/>
    <w:rsid w:val="00E13308"/>
    <w:rsid w:val="00E13A78"/>
    <w:rsid w:val="00E13B76"/>
    <w:rsid w:val="00E13F95"/>
    <w:rsid w:val="00E14772"/>
    <w:rsid w:val="00E14A56"/>
    <w:rsid w:val="00E14EC7"/>
    <w:rsid w:val="00E15907"/>
    <w:rsid w:val="00E15BD6"/>
    <w:rsid w:val="00E16614"/>
    <w:rsid w:val="00E169CD"/>
    <w:rsid w:val="00E16C09"/>
    <w:rsid w:val="00E16C6B"/>
    <w:rsid w:val="00E16DAD"/>
    <w:rsid w:val="00E17F22"/>
    <w:rsid w:val="00E201AD"/>
    <w:rsid w:val="00E2027D"/>
    <w:rsid w:val="00E2039D"/>
    <w:rsid w:val="00E20741"/>
    <w:rsid w:val="00E20C99"/>
    <w:rsid w:val="00E2199D"/>
    <w:rsid w:val="00E22208"/>
    <w:rsid w:val="00E22A57"/>
    <w:rsid w:val="00E22E63"/>
    <w:rsid w:val="00E23269"/>
    <w:rsid w:val="00E2351A"/>
    <w:rsid w:val="00E23C33"/>
    <w:rsid w:val="00E23E35"/>
    <w:rsid w:val="00E242A7"/>
    <w:rsid w:val="00E2448D"/>
    <w:rsid w:val="00E24B3C"/>
    <w:rsid w:val="00E2529C"/>
    <w:rsid w:val="00E2574B"/>
    <w:rsid w:val="00E257E4"/>
    <w:rsid w:val="00E266A5"/>
    <w:rsid w:val="00E2711E"/>
    <w:rsid w:val="00E277CB"/>
    <w:rsid w:val="00E27A46"/>
    <w:rsid w:val="00E30A21"/>
    <w:rsid w:val="00E30A7C"/>
    <w:rsid w:val="00E30B4B"/>
    <w:rsid w:val="00E3127D"/>
    <w:rsid w:val="00E31698"/>
    <w:rsid w:val="00E318A1"/>
    <w:rsid w:val="00E329BA"/>
    <w:rsid w:val="00E32C0A"/>
    <w:rsid w:val="00E33203"/>
    <w:rsid w:val="00E33897"/>
    <w:rsid w:val="00E340FC"/>
    <w:rsid w:val="00E34905"/>
    <w:rsid w:val="00E34EB4"/>
    <w:rsid w:val="00E358AA"/>
    <w:rsid w:val="00E35D47"/>
    <w:rsid w:val="00E35EAF"/>
    <w:rsid w:val="00E37F75"/>
    <w:rsid w:val="00E400CC"/>
    <w:rsid w:val="00E4024F"/>
    <w:rsid w:val="00E40650"/>
    <w:rsid w:val="00E410B6"/>
    <w:rsid w:val="00E4122E"/>
    <w:rsid w:val="00E4189E"/>
    <w:rsid w:val="00E426A4"/>
    <w:rsid w:val="00E42DDA"/>
    <w:rsid w:val="00E42F49"/>
    <w:rsid w:val="00E4316C"/>
    <w:rsid w:val="00E43560"/>
    <w:rsid w:val="00E438BB"/>
    <w:rsid w:val="00E43CB5"/>
    <w:rsid w:val="00E43F42"/>
    <w:rsid w:val="00E44C8D"/>
    <w:rsid w:val="00E4564C"/>
    <w:rsid w:val="00E45904"/>
    <w:rsid w:val="00E45C81"/>
    <w:rsid w:val="00E45D2E"/>
    <w:rsid w:val="00E460C7"/>
    <w:rsid w:val="00E4799A"/>
    <w:rsid w:val="00E47CE2"/>
    <w:rsid w:val="00E5019E"/>
    <w:rsid w:val="00E50384"/>
    <w:rsid w:val="00E514A8"/>
    <w:rsid w:val="00E516E6"/>
    <w:rsid w:val="00E51AC8"/>
    <w:rsid w:val="00E51B9D"/>
    <w:rsid w:val="00E52466"/>
    <w:rsid w:val="00E525AF"/>
    <w:rsid w:val="00E5343D"/>
    <w:rsid w:val="00E538AD"/>
    <w:rsid w:val="00E53C40"/>
    <w:rsid w:val="00E54146"/>
    <w:rsid w:val="00E54744"/>
    <w:rsid w:val="00E551E0"/>
    <w:rsid w:val="00E551F7"/>
    <w:rsid w:val="00E55254"/>
    <w:rsid w:val="00E55564"/>
    <w:rsid w:val="00E5565A"/>
    <w:rsid w:val="00E557FC"/>
    <w:rsid w:val="00E567A5"/>
    <w:rsid w:val="00E57B1D"/>
    <w:rsid w:val="00E60349"/>
    <w:rsid w:val="00E604BA"/>
    <w:rsid w:val="00E61A63"/>
    <w:rsid w:val="00E6291B"/>
    <w:rsid w:val="00E630BB"/>
    <w:rsid w:val="00E63CA5"/>
    <w:rsid w:val="00E654CA"/>
    <w:rsid w:val="00E66F79"/>
    <w:rsid w:val="00E67223"/>
    <w:rsid w:val="00E6776D"/>
    <w:rsid w:val="00E705DE"/>
    <w:rsid w:val="00E71376"/>
    <w:rsid w:val="00E71C3B"/>
    <w:rsid w:val="00E71C84"/>
    <w:rsid w:val="00E71F1E"/>
    <w:rsid w:val="00E73213"/>
    <w:rsid w:val="00E73879"/>
    <w:rsid w:val="00E7452C"/>
    <w:rsid w:val="00E74795"/>
    <w:rsid w:val="00E74797"/>
    <w:rsid w:val="00E74B86"/>
    <w:rsid w:val="00E74EA5"/>
    <w:rsid w:val="00E751C0"/>
    <w:rsid w:val="00E7529F"/>
    <w:rsid w:val="00E754C2"/>
    <w:rsid w:val="00E75B69"/>
    <w:rsid w:val="00E76CBC"/>
    <w:rsid w:val="00E77939"/>
    <w:rsid w:val="00E80D5F"/>
    <w:rsid w:val="00E82A0D"/>
    <w:rsid w:val="00E82AF2"/>
    <w:rsid w:val="00E833B4"/>
    <w:rsid w:val="00E83409"/>
    <w:rsid w:val="00E83512"/>
    <w:rsid w:val="00E83651"/>
    <w:rsid w:val="00E849AE"/>
    <w:rsid w:val="00E855E0"/>
    <w:rsid w:val="00E86026"/>
    <w:rsid w:val="00E86BCF"/>
    <w:rsid w:val="00E86ECD"/>
    <w:rsid w:val="00E8765B"/>
    <w:rsid w:val="00E878CE"/>
    <w:rsid w:val="00E87DC0"/>
    <w:rsid w:val="00E915B3"/>
    <w:rsid w:val="00E91927"/>
    <w:rsid w:val="00E930B5"/>
    <w:rsid w:val="00E94590"/>
    <w:rsid w:val="00E955E5"/>
    <w:rsid w:val="00E95E4F"/>
    <w:rsid w:val="00E97216"/>
    <w:rsid w:val="00E9775E"/>
    <w:rsid w:val="00E97983"/>
    <w:rsid w:val="00EA07DF"/>
    <w:rsid w:val="00EA08ED"/>
    <w:rsid w:val="00EA0C6D"/>
    <w:rsid w:val="00EA13D4"/>
    <w:rsid w:val="00EA1936"/>
    <w:rsid w:val="00EA19FD"/>
    <w:rsid w:val="00EA22B1"/>
    <w:rsid w:val="00EA2C51"/>
    <w:rsid w:val="00EA4549"/>
    <w:rsid w:val="00EA512C"/>
    <w:rsid w:val="00EA530F"/>
    <w:rsid w:val="00EA6A47"/>
    <w:rsid w:val="00EA7346"/>
    <w:rsid w:val="00EA7842"/>
    <w:rsid w:val="00EA7B69"/>
    <w:rsid w:val="00EA7E8C"/>
    <w:rsid w:val="00EB0812"/>
    <w:rsid w:val="00EB10A7"/>
    <w:rsid w:val="00EB11A6"/>
    <w:rsid w:val="00EB1392"/>
    <w:rsid w:val="00EB1403"/>
    <w:rsid w:val="00EB1CE5"/>
    <w:rsid w:val="00EB25F6"/>
    <w:rsid w:val="00EB2CCE"/>
    <w:rsid w:val="00EB2FE1"/>
    <w:rsid w:val="00EB32B0"/>
    <w:rsid w:val="00EB33D6"/>
    <w:rsid w:val="00EB448F"/>
    <w:rsid w:val="00EB5334"/>
    <w:rsid w:val="00EB5A97"/>
    <w:rsid w:val="00EB5DE7"/>
    <w:rsid w:val="00EC1138"/>
    <w:rsid w:val="00EC243E"/>
    <w:rsid w:val="00EC3CFF"/>
    <w:rsid w:val="00EC4C49"/>
    <w:rsid w:val="00EC50B0"/>
    <w:rsid w:val="00EC5A00"/>
    <w:rsid w:val="00EC5B5A"/>
    <w:rsid w:val="00EC616C"/>
    <w:rsid w:val="00EC7254"/>
    <w:rsid w:val="00EC751E"/>
    <w:rsid w:val="00EC7927"/>
    <w:rsid w:val="00ED17B0"/>
    <w:rsid w:val="00ED17FC"/>
    <w:rsid w:val="00ED1BB2"/>
    <w:rsid w:val="00ED1E60"/>
    <w:rsid w:val="00ED29B0"/>
    <w:rsid w:val="00ED396D"/>
    <w:rsid w:val="00ED3C5E"/>
    <w:rsid w:val="00ED46A9"/>
    <w:rsid w:val="00ED4C9C"/>
    <w:rsid w:val="00ED68BF"/>
    <w:rsid w:val="00ED68C4"/>
    <w:rsid w:val="00ED7431"/>
    <w:rsid w:val="00ED7880"/>
    <w:rsid w:val="00EE0808"/>
    <w:rsid w:val="00EE0F6A"/>
    <w:rsid w:val="00EE1C95"/>
    <w:rsid w:val="00EE37C5"/>
    <w:rsid w:val="00EE3C84"/>
    <w:rsid w:val="00EE44B3"/>
    <w:rsid w:val="00EE4741"/>
    <w:rsid w:val="00EE5105"/>
    <w:rsid w:val="00EE56A8"/>
    <w:rsid w:val="00EE69C5"/>
    <w:rsid w:val="00EF0ACB"/>
    <w:rsid w:val="00EF0FAD"/>
    <w:rsid w:val="00EF28D9"/>
    <w:rsid w:val="00EF2E6C"/>
    <w:rsid w:val="00EF2F40"/>
    <w:rsid w:val="00EF3C40"/>
    <w:rsid w:val="00EF3EB6"/>
    <w:rsid w:val="00EF4BF3"/>
    <w:rsid w:val="00EF54B3"/>
    <w:rsid w:val="00EF668A"/>
    <w:rsid w:val="00EF77D9"/>
    <w:rsid w:val="00EF7BD5"/>
    <w:rsid w:val="00F00DE9"/>
    <w:rsid w:val="00F02CEF"/>
    <w:rsid w:val="00F03166"/>
    <w:rsid w:val="00F036B4"/>
    <w:rsid w:val="00F0388A"/>
    <w:rsid w:val="00F0403C"/>
    <w:rsid w:val="00F041FF"/>
    <w:rsid w:val="00F05227"/>
    <w:rsid w:val="00F0620A"/>
    <w:rsid w:val="00F06472"/>
    <w:rsid w:val="00F07892"/>
    <w:rsid w:val="00F07E0D"/>
    <w:rsid w:val="00F07EC2"/>
    <w:rsid w:val="00F110E4"/>
    <w:rsid w:val="00F11803"/>
    <w:rsid w:val="00F12765"/>
    <w:rsid w:val="00F1299E"/>
    <w:rsid w:val="00F12AAB"/>
    <w:rsid w:val="00F13819"/>
    <w:rsid w:val="00F14133"/>
    <w:rsid w:val="00F143BE"/>
    <w:rsid w:val="00F158A2"/>
    <w:rsid w:val="00F15ADB"/>
    <w:rsid w:val="00F16E83"/>
    <w:rsid w:val="00F1746E"/>
    <w:rsid w:val="00F20A7E"/>
    <w:rsid w:val="00F21A1D"/>
    <w:rsid w:val="00F22B1E"/>
    <w:rsid w:val="00F22CBC"/>
    <w:rsid w:val="00F2308D"/>
    <w:rsid w:val="00F23D7E"/>
    <w:rsid w:val="00F23F5A"/>
    <w:rsid w:val="00F24118"/>
    <w:rsid w:val="00F24FFA"/>
    <w:rsid w:val="00F26C6F"/>
    <w:rsid w:val="00F27595"/>
    <w:rsid w:val="00F278B1"/>
    <w:rsid w:val="00F304AB"/>
    <w:rsid w:val="00F30EBE"/>
    <w:rsid w:val="00F30FE1"/>
    <w:rsid w:val="00F31F8B"/>
    <w:rsid w:val="00F32C51"/>
    <w:rsid w:val="00F32EC9"/>
    <w:rsid w:val="00F33DF8"/>
    <w:rsid w:val="00F34690"/>
    <w:rsid w:val="00F34FEE"/>
    <w:rsid w:val="00F35C1F"/>
    <w:rsid w:val="00F3607B"/>
    <w:rsid w:val="00F371B8"/>
    <w:rsid w:val="00F41BA5"/>
    <w:rsid w:val="00F422CC"/>
    <w:rsid w:val="00F4298B"/>
    <w:rsid w:val="00F42A1C"/>
    <w:rsid w:val="00F43F36"/>
    <w:rsid w:val="00F44CA4"/>
    <w:rsid w:val="00F454C2"/>
    <w:rsid w:val="00F45F2E"/>
    <w:rsid w:val="00F46341"/>
    <w:rsid w:val="00F46D70"/>
    <w:rsid w:val="00F46EE5"/>
    <w:rsid w:val="00F4742F"/>
    <w:rsid w:val="00F5053B"/>
    <w:rsid w:val="00F51014"/>
    <w:rsid w:val="00F5118E"/>
    <w:rsid w:val="00F514A5"/>
    <w:rsid w:val="00F5154C"/>
    <w:rsid w:val="00F54A59"/>
    <w:rsid w:val="00F54BF3"/>
    <w:rsid w:val="00F54E3E"/>
    <w:rsid w:val="00F55341"/>
    <w:rsid w:val="00F55A5A"/>
    <w:rsid w:val="00F57C33"/>
    <w:rsid w:val="00F604EE"/>
    <w:rsid w:val="00F61434"/>
    <w:rsid w:val="00F62024"/>
    <w:rsid w:val="00F62540"/>
    <w:rsid w:val="00F63C47"/>
    <w:rsid w:val="00F656EF"/>
    <w:rsid w:val="00F6673B"/>
    <w:rsid w:val="00F677B2"/>
    <w:rsid w:val="00F67CA0"/>
    <w:rsid w:val="00F70239"/>
    <w:rsid w:val="00F7057B"/>
    <w:rsid w:val="00F708BC"/>
    <w:rsid w:val="00F70EDC"/>
    <w:rsid w:val="00F7309C"/>
    <w:rsid w:val="00F73214"/>
    <w:rsid w:val="00F76308"/>
    <w:rsid w:val="00F76E93"/>
    <w:rsid w:val="00F77982"/>
    <w:rsid w:val="00F77993"/>
    <w:rsid w:val="00F77DAE"/>
    <w:rsid w:val="00F80550"/>
    <w:rsid w:val="00F806E4"/>
    <w:rsid w:val="00F80F85"/>
    <w:rsid w:val="00F81253"/>
    <w:rsid w:val="00F813A1"/>
    <w:rsid w:val="00F81684"/>
    <w:rsid w:val="00F81FA9"/>
    <w:rsid w:val="00F82A84"/>
    <w:rsid w:val="00F83A0E"/>
    <w:rsid w:val="00F84D0A"/>
    <w:rsid w:val="00F90943"/>
    <w:rsid w:val="00F9097F"/>
    <w:rsid w:val="00F9131D"/>
    <w:rsid w:val="00F915E0"/>
    <w:rsid w:val="00F921C1"/>
    <w:rsid w:val="00F9235F"/>
    <w:rsid w:val="00F927A4"/>
    <w:rsid w:val="00F92BFA"/>
    <w:rsid w:val="00F95119"/>
    <w:rsid w:val="00F95F0E"/>
    <w:rsid w:val="00F95F6C"/>
    <w:rsid w:val="00F960F2"/>
    <w:rsid w:val="00F964AC"/>
    <w:rsid w:val="00F96C8F"/>
    <w:rsid w:val="00FA01F0"/>
    <w:rsid w:val="00FA026A"/>
    <w:rsid w:val="00FA245F"/>
    <w:rsid w:val="00FA27DE"/>
    <w:rsid w:val="00FA2B51"/>
    <w:rsid w:val="00FA2BEF"/>
    <w:rsid w:val="00FA3ECF"/>
    <w:rsid w:val="00FA438B"/>
    <w:rsid w:val="00FA4A64"/>
    <w:rsid w:val="00FA4E98"/>
    <w:rsid w:val="00FA52FD"/>
    <w:rsid w:val="00FA662C"/>
    <w:rsid w:val="00FA68B6"/>
    <w:rsid w:val="00FA7158"/>
    <w:rsid w:val="00FA7E61"/>
    <w:rsid w:val="00FB0582"/>
    <w:rsid w:val="00FB0715"/>
    <w:rsid w:val="00FB0E8C"/>
    <w:rsid w:val="00FB1FB3"/>
    <w:rsid w:val="00FB25D5"/>
    <w:rsid w:val="00FB2B78"/>
    <w:rsid w:val="00FB3652"/>
    <w:rsid w:val="00FB3C79"/>
    <w:rsid w:val="00FB3C95"/>
    <w:rsid w:val="00FB3D80"/>
    <w:rsid w:val="00FB48A0"/>
    <w:rsid w:val="00FB4E90"/>
    <w:rsid w:val="00FB5C01"/>
    <w:rsid w:val="00FB5DAB"/>
    <w:rsid w:val="00FB794E"/>
    <w:rsid w:val="00FB7A5D"/>
    <w:rsid w:val="00FC1289"/>
    <w:rsid w:val="00FC160B"/>
    <w:rsid w:val="00FC1ABF"/>
    <w:rsid w:val="00FC1FD2"/>
    <w:rsid w:val="00FC2703"/>
    <w:rsid w:val="00FC6697"/>
    <w:rsid w:val="00FC66E4"/>
    <w:rsid w:val="00FC682E"/>
    <w:rsid w:val="00FC795A"/>
    <w:rsid w:val="00FC7BF5"/>
    <w:rsid w:val="00FD05AC"/>
    <w:rsid w:val="00FD0A11"/>
    <w:rsid w:val="00FD26E8"/>
    <w:rsid w:val="00FD2AAE"/>
    <w:rsid w:val="00FD43C1"/>
    <w:rsid w:val="00FD4416"/>
    <w:rsid w:val="00FD46DB"/>
    <w:rsid w:val="00FD4766"/>
    <w:rsid w:val="00FD57AA"/>
    <w:rsid w:val="00FD5D87"/>
    <w:rsid w:val="00FD6169"/>
    <w:rsid w:val="00FD6348"/>
    <w:rsid w:val="00FD66BC"/>
    <w:rsid w:val="00FD68B8"/>
    <w:rsid w:val="00FD6D19"/>
    <w:rsid w:val="00FD7885"/>
    <w:rsid w:val="00FD7BD8"/>
    <w:rsid w:val="00FE0B6D"/>
    <w:rsid w:val="00FE0E2B"/>
    <w:rsid w:val="00FE1BE4"/>
    <w:rsid w:val="00FE26AD"/>
    <w:rsid w:val="00FE3A9B"/>
    <w:rsid w:val="00FE3F87"/>
    <w:rsid w:val="00FE4192"/>
    <w:rsid w:val="00FE54CC"/>
    <w:rsid w:val="00FE5EDC"/>
    <w:rsid w:val="00FE6F20"/>
    <w:rsid w:val="00FE710C"/>
    <w:rsid w:val="00FE7738"/>
    <w:rsid w:val="00FE7D6A"/>
    <w:rsid w:val="00FE7FCA"/>
    <w:rsid w:val="00FF1EE8"/>
    <w:rsid w:val="00FF22C5"/>
    <w:rsid w:val="00FF2F61"/>
    <w:rsid w:val="00FF30DC"/>
    <w:rsid w:val="00FF35A3"/>
    <w:rsid w:val="00FF3759"/>
    <w:rsid w:val="00FF3786"/>
    <w:rsid w:val="00FF3A51"/>
    <w:rsid w:val="00FF3C7A"/>
    <w:rsid w:val="00FF4683"/>
    <w:rsid w:val="00FF518E"/>
    <w:rsid w:val="00FF5380"/>
    <w:rsid w:val="00FF5711"/>
    <w:rsid w:val="00FF5F6F"/>
    <w:rsid w:val="00FF60BF"/>
    <w:rsid w:val="00FF61C0"/>
    <w:rsid w:val="00FF6AE3"/>
    <w:rsid w:val="00FF7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12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B1E"/>
    <w:pPr>
      <w:jc w:val="both"/>
    </w:pPr>
    <w:rPr>
      <w:rFonts w:ascii="Times New Roman" w:hAnsi="Times New Roman"/>
      <w:sz w:val="24"/>
      <w:szCs w:val="28"/>
      <w:lang w:bidi="bn-BD"/>
    </w:rPr>
  </w:style>
  <w:style w:type="paragraph" w:styleId="Heading1">
    <w:name w:val="heading 1"/>
    <w:basedOn w:val="Normal"/>
    <w:next w:val="Normal"/>
    <w:link w:val="Heading1Char"/>
    <w:uiPriority w:val="9"/>
    <w:qFormat/>
    <w:rsid w:val="00307981"/>
    <w:pPr>
      <w:keepNext/>
      <w:keepLines/>
      <w:spacing w:before="240" w:after="0"/>
      <w:outlineLvl w:val="0"/>
    </w:pPr>
    <w:rPr>
      <w:rFonts w:eastAsiaTheme="majorEastAsia" w:cstheme="majorBidi"/>
      <w:b/>
      <w:color w:val="2F5496" w:themeColor="accent1" w:themeShade="BF"/>
      <w:sz w:val="28"/>
      <w:szCs w:val="40"/>
    </w:rPr>
  </w:style>
  <w:style w:type="paragraph" w:styleId="Heading2">
    <w:name w:val="heading 2"/>
    <w:basedOn w:val="Normal"/>
    <w:next w:val="Normal"/>
    <w:link w:val="Heading2Char"/>
    <w:uiPriority w:val="9"/>
    <w:unhideWhenUsed/>
    <w:qFormat/>
    <w:rsid w:val="00984505"/>
    <w:pPr>
      <w:keepNext/>
      <w:keepLines/>
      <w:spacing w:before="40" w:after="0"/>
      <w:outlineLvl w:val="1"/>
    </w:pPr>
    <w:rPr>
      <w:rFonts w:eastAsiaTheme="majorEastAsia" w:cstheme="majorBidi"/>
      <w:b/>
      <w:color w:val="2F5496" w:themeColor="accent1" w:themeShade="BF"/>
      <w:sz w:val="28"/>
      <w:szCs w:val="33"/>
    </w:rPr>
  </w:style>
  <w:style w:type="paragraph" w:styleId="Heading3">
    <w:name w:val="heading 3"/>
    <w:basedOn w:val="Normal"/>
    <w:next w:val="Normal"/>
    <w:link w:val="Heading3Char"/>
    <w:uiPriority w:val="9"/>
    <w:unhideWhenUsed/>
    <w:qFormat/>
    <w:rsid w:val="003E7488"/>
    <w:pPr>
      <w:keepNext/>
      <w:keepLines/>
      <w:spacing w:before="40" w:after="0"/>
      <w:outlineLvl w:val="2"/>
    </w:pPr>
    <w:rPr>
      <w:rFonts w:eastAsiaTheme="majorEastAsia" w:cstheme="majorBidi"/>
      <w:b/>
      <w:color w:val="1F3763" w:themeColor="accent1" w:themeShade="7F"/>
      <w:szCs w:val="30"/>
    </w:rPr>
  </w:style>
  <w:style w:type="paragraph" w:styleId="Heading4">
    <w:name w:val="heading 4"/>
    <w:basedOn w:val="Normal"/>
    <w:next w:val="Normal"/>
    <w:link w:val="Heading4Char"/>
    <w:uiPriority w:val="9"/>
    <w:unhideWhenUsed/>
    <w:qFormat/>
    <w:rsid w:val="009514D2"/>
    <w:pPr>
      <w:keepNext/>
      <w:keepLines/>
      <w:spacing w:before="40" w:after="0"/>
      <w:outlineLvl w:val="3"/>
    </w:pPr>
    <w:rPr>
      <w:rFonts w:eastAsiaTheme="majorEastAsia" w:cstheme="majorBid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57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E257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7E4"/>
    <w:rPr>
      <w:szCs w:val="28"/>
      <w:lang w:bidi="bn-BD"/>
    </w:rPr>
  </w:style>
  <w:style w:type="paragraph" w:styleId="Header">
    <w:name w:val="header"/>
    <w:basedOn w:val="Normal"/>
    <w:link w:val="HeaderChar"/>
    <w:uiPriority w:val="99"/>
    <w:unhideWhenUsed/>
    <w:rsid w:val="006B19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991"/>
    <w:rPr>
      <w:szCs w:val="28"/>
      <w:lang w:bidi="bn-BD"/>
    </w:rPr>
  </w:style>
  <w:style w:type="character" w:customStyle="1" w:styleId="Heading1Char">
    <w:name w:val="Heading 1 Char"/>
    <w:basedOn w:val="DefaultParagraphFont"/>
    <w:link w:val="Heading1"/>
    <w:uiPriority w:val="9"/>
    <w:rsid w:val="00307981"/>
    <w:rPr>
      <w:rFonts w:ascii="Times New Roman" w:eastAsiaTheme="majorEastAsia" w:hAnsi="Times New Roman" w:cstheme="majorBidi"/>
      <w:b/>
      <w:color w:val="2F5496" w:themeColor="accent1" w:themeShade="BF"/>
      <w:sz w:val="28"/>
      <w:szCs w:val="40"/>
      <w:lang w:bidi="bn-BD"/>
    </w:rPr>
  </w:style>
  <w:style w:type="paragraph" w:styleId="FootnoteText">
    <w:name w:val="footnote text"/>
    <w:basedOn w:val="Normal"/>
    <w:link w:val="FootnoteTextChar"/>
    <w:uiPriority w:val="99"/>
    <w:semiHidden/>
    <w:unhideWhenUsed/>
    <w:rsid w:val="00FA438B"/>
    <w:pPr>
      <w:spacing w:after="0" w:line="240" w:lineRule="auto"/>
    </w:pPr>
    <w:rPr>
      <w:sz w:val="20"/>
      <w:szCs w:val="25"/>
    </w:rPr>
  </w:style>
  <w:style w:type="character" w:customStyle="1" w:styleId="FootnoteTextChar">
    <w:name w:val="Footnote Text Char"/>
    <w:basedOn w:val="DefaultParagraphFont"/>
    <w:link w:val="FootnoteText"/>
    <w:uiPriority w:val="99"/>
    <w:semiHidden/>
    <w:rsid w:val="00FA438B"/>
    <w:rPr>
      <w:rFonts w:ascii="Times New Roman" w:hAnsi="Times New Roman"/>
      <w:sz w:val="20"/>
      <w:szCs w:val="25"/>
      <w:lang w:bidi="bn-BD"/>
    </w:rPr>
  </w:style>
  <w:style w:type="character" w:styleId="FootnoteReference">
    <w:name w:val="footnote reference"/>
    <w:basedOn w:val="DefaultParagraphFont"/>
    <w:uiPriority w:val="99"/>
    <w:semiHidden/>
    <w:unhideWhenUsed/>
    <w:rsid w:val="00FA438B"/>
    <w:rPr>
      <w:vertAlign w:val="superscript"/>
    </w:rPr>
  </w:style>
  <w:style w:type="paragraph" w:styleId="TOCHeading">
    <w:name w:val="TOC Heading"/>
    <w:basedOn w:val="Heading1"/>
    <w:next w:val="Normal"/>
    <w:uiPriority w:val="39"/>
    <w:unhideWhenUsed/>
    <w:qFormat/>
    <w:rsid w:val="00FA438B"/>
    <w:pPr>
      <w:outlineLvl w:val="9"/>
    </w:pPr>
    <w:rPr>
      <w:rFonts w:asciiTheme="majorHAnsi" w:hAnsiTheme="majorHAnsi"/>
      <w:b w:val="0"/>
      <w:sz w:val="32"/>
      <w:szCs w:val="32"/>
      <w:lang w:bidi="ar-SA"/>
    </w:rPr>
  </w:style>
  <w:style w:type="paragraph" w:styleId="TOC1">
    <w:name w:val="toc 1"/>
    <w:basedOn w:val="Normal"/>
    <w:next w:val="Normal"/>
    <w:autoRedefine/>
    <w:uiPriority w:val="39"/>
    <w:unhideWhenUsed/>
    <w:rsid w:val="00FA438B"/>
    <w:pPr>
      <w:spacing w:after="100"/>
    </w:pPr>
  </w:style>
  <w:style w:type="character" w:styleId="Hyperlink">
    <w:name w:val="Hyperlink"/>
    <w:basedOn w:val="DefaultParagraphFont"/>
    <w:uiPriority w:val="99"/>
    <w:unhideWhenUsed/>
    <w:rsid w:val="00FA438B"/>
    <w:rPr>
      <w:color w:val="0563C1" w:themeColor="hyperlink"/>
      <w:u w:val="single"/>
    </w:rPr>
  </w:style>
  <w:style w:type="character" w:customStyle="1" w:styleId="Heading2Char">
    <w:name w:val="Heading 2 Char"/>
    <w:basedOn w:val="DefaultParagraphFont"/>
    <w:link w:val="Heading2"/>
    <w:uiPriority w:val="9"/>
    <w:rsid w:val="00984505"/>
    <w:rPr>
      <w:rFonts w:ascii="Times New Roman" w:eastAsiaTheme="majorEastAsia" w:hAnsi="Times New Roman" w:cstheme="majorBidi"/>
      <w:b/>
      <w:color w:val="2F5496" w:themeColor="accent1" w:themeShade="BF"/>
      <w:sz w:val="28"/>
      <w:szCs w:val="33"/>
      <w:lang w:bidi="bn-BD"/>
    </w:rPr>
  </w:style>
  <w:style w:type="character" w:customStyle="1" w:styleId="Heading3Char">
    <w:name w:val="Heading 3 Char"/>
    <w:basedOn w:val="DefaultParagraphFont"/>
    <w:link w:val="Heading3"/>
    <w:uiPriority w:val="9"/>
    <w:rsid w:val="003E7488"/>
    <w:rPr>
      <w:rFonts w:ascii="Times New Roman" w:eastAsiaTheme="majorEastAsia" w:hAnsi="Times New Roman" w:cstheme="majorBidi"/>
      <w:b/>
      <w:color w:val="1F3763" w:themeColor="accent1" w:themeShade="7F"/>
      <w:sz w:val="24"/>
      <w:szCs w:val="30"/>
      <w:lang w:bidi="bn-BD"/>
    </w:rPr>
  </w:style>
  <w:style w:type="paragraph" w:styleId="TOC2">
    <w:name w:val="toc 2"/>
    <w:basedOn w:val="Normal"/>
    <w:next w:val="Normal"/>
    <w:autoRedefine/>
    <w:uiPriority w:val="39"/>
    <w:unhideWhenUsed/>
    <w:rsid w:val="0017641A"/>
    <w:pPr>
      <w:spacing w:after="100"/>
      <w:ind w:left="240"/>
    </w:pPr>
  </w:style>
  <w:style w:type="paragraph" w:styleId="TOC3">
    <w:name w:val="toc 3"/>
    <w:basedOn w:val="Normal"/>
    <w:next w:val="Normal"/>
    <w:autoRedefine/>
    <w:uiPriority w:val="39"/>
    <w:unhideWhenUsed/>
    <w:rsid w:val="005C60A8"/>
    <w:pPr>
      <w:spacing w:after="100"/>
      <w:ind w:left="480"/>
    </w:pPr>
  </w:style>
  <w:style w:type="paragraph" w:styleId="ListParagraph">
    <w:name w:val="List Paragraph"/>
    <w:basedOn w:val="Normal"/>
    <w:uiPriority w:val="1"/>
    <w:qFormat/>
    <w:rsid w:val="00E2351A"/>
    <w:pPr>
      <w:ind w:left="720"/>
      <w:contextualSpacing/>
    </w:pPr>
  </w:style>
  <w:style w:type="character" w:customStyle="1" w:styleId="Heading4Char">
    <w:name w:val="Heading 4 Char"/>
    <w:basedOn w:val="DefaultParagraphFont"/>
    <w:link w:val="Heading4"/>
    <w:uiPriority w:val="9"/>
    <w:rsid w:val="009514D2"/>
    <w:rPr>
      <w:rFonts w:ascii="Times New Roman" w:eastAsiaTheme="majorEastAsia" w:hAnsi="Times New Roman" w:cstheme="majorBidi"/>
      <w:iCs/>
      <w:color w:val="2F5496" w:themeColor="accent1" w:themeShade="BF"/>
      <w:sz w:val="24"/>
      <w:szCs w:val="28"/>
      <w:lang w:bidi="bn-BD"/>
    </w:rPr>
  </w:style>
  <w:style w:type="paragraph" w:styleId="BodyText">
    <w:name w:val="Body Text"/>
    <w:basedOn w:val="Normal"/>
    <w:link w:val="BodyTextChar"/>
    <w:uiPriority w:val="1"/>
    <w:semiHidden/>
    <w:unhideWhenUsed/>
    <w:qFormat/>
    <w:rsid w:val="00CC0D23"/>
    <w:pPr>
      <w:widowControl w:val="0"/>
      <w:autoSpaceDE w:val="0"/>
      <w:autoSpaceDN w:val="0"/>
      <w:spacing w:before="119" w:after="0" w:line="240" w:lineRule="auto"/>
      <w:ind w:left="2599" w:hanging="617"/>
    </w:pPr>
    <w:rPr>
      <w:rFonts w:eastAsia="Times New Roman" w:cs="Times New Roman"/>
      <w:sz w:val="22"/>
      <w:szCs w:val="22"/>
      <w:lang w:bidi="ar-SA"/>
    </w:rPr>
  </w:style>
  <w:style w:type="character" w:customStyle="1" w:styleId="BodyTextChar">
    <w:name w:val="Body Text Char"/>
    <w:basedOn w:val="DefaultParagraphFont"/>
    <w:link w:val="BodyText"/>
    <w:uiPriority w:val="1"/>
    <w:semiHidden/>
    <w:rsid w:val="00CC0D23"/>
    <w:rPr>
      <w:rFonts w:ascii="Times New Roman" w:eastAsia="Times New Roman" w:hAnsi="Times New Roman" w:cs="Times New Roman"/>
    </w:rPr>
  </w:style>
  <w:style w:type="paragraph" w:customStyle="1" w:styleId="TableParagraph">
    <w:name w:val="Table Paragraph"/>
    <w:basedOn w:val="Normal"/>
    <w:uiPriority w:val="1"/>
    <w:qFormat/>
    <w:rsid w:val="00E33203"/>
    <w:pPr>
      <w:widowControl w:val="0"/>
      <w:autoSpaceDE w:val="0"/>
      <w:autoSpaceDN w:val="0"/>
      <w:spacing w:after="0" w:line="240" w:lineRule="auto"/>
      <w:jc w:val="left"/>
    </w:pPr>
    <w:rPr>
      <w:rFonts w:eastAsia="Times New Roman" w:cs="Times New Roman"/>
      <w:sz w:val="22"/>
      <w:szCs w:val="22"/>
      <w:lang w:bidi="ar-SA"/>
    </w:rPr>
  </w:style>
  <w:style w:type="table" w:customStyle="1" w:styleId="PlainTable5">
    <w:name w:val="Plain Table 5"/>
    <w:basedOn w:val="TableNormal"/>
    <w:uiPriority w:val="45"/>
    <w:rsid w:val="00E33203"/>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5">
    <w:name w:val="Grid Table 4 Accent 5"/>
    <w:basedOn w:val="TableNormal"/>
    <w:uiPriority w:val="49"/>
    <w:rsid w:val="00E33203"/>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eNormal"/>
    <w:uiPriority w:val="47"/>
    <w:rsid w:val="00E33203"/>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1LightAccent1">
    <w:name w:val="Grid Table 1 Light Accent 1"/>
    <w:basedOn w:val="TableNormal"/>
    <w:uiPriority w:val="46"/>
    <w:rsid w:val="00E3320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4Accent6">
    <w:name w:val="Grid Table 4 Accent 6"/>
    <w:basedOn w:val="TableNormal"/>
    <w:uiPriority w:val="49"/>
    <w:rsid w:val="0086423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UnresolvedMention">
    <w:name w:val="Unresolved Mention"/>
    <w:basedOn w:val="DefaultParagraphFont"/>
    <w:uiPriority w:val="99"/>
    <w:semiHidden/>
    <w:unhideWhenUsed/>
    <w:rsid w:val="00C91C14"/>
    <w:rPr>
      <w:color w:val="605E5C"/>
      <w:shd w:val="clear" w:color="auto" w:fill="E1DFDD"/>
    </w:rPr>
  </w:style>
  <w:style w:type="paragraph" w:customStyle="1" w:styleId="Default">
    <w:name w:val="Default"/>
    <w:rsid w:val="00C11843"/>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6A492E"/>
    <w:pPr>
      <w:spacing w:before="100" w:beforeAutospacing="1" w:after="100" w:afterAutospacing="1" w:line="240" w:lineRule="auto"/>
      <w:jc w:val="left"/>
    </w:pPr>
    <w:rPr>
      <w:rFonts w:eastAsiaTheme="minorEastAsia" w:cs="Times New Roman"/>
      <w:szCs w:val="24"/>
      <w:lang w:bidi="ar-SA"/>
    </w:rPr>
  </w:style>
  <w:style w:type="paragraph" w:styleId="BalloonText">
    <w:name w:val="Balloon Text"/>
    <w:basedOn w:val="Normal"/>
    <w:link w:val="BalloonTextChar"/>
    <w:uiPriority w:val="99"/>
    <w:semiHidden/>
    <w:unhideWhenUsed/>
    <w:rsid w:val="000A4B1E"/>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0A4B1E"/>
    <w:rPr>
      <w:rFonts w:ascii="Tahoma" w:hAnsi="Tahoma" w:cs="Tahoma"/>
      <w:sz w:val="16"/>
      <w:szCs w:val="20"/>
      <w:lang w:bidi="bn-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B1E"/>
    <w:pPr>
      <w:jc w:val="both"/>
    </w:pPr>
    <w:rPr>
      <w:rFonts w:ascii="Times New Roman" w:hAnsi="Times New Roman"/>
      <w:sz w:val="24"/>
      <w:szCs w:val="28"/>
      <w:lang w:bidi="bn-BD"/>
    </w:rPr>
  </w:style>
  <w:style w:type="paragraph" w:styleId="Heading1">
    <w:name w:val="heading 1"/>
    <w:basedOn w:val="Normal"/>
    <w:next w:val="Normal"/>
    <w:link w:val="Heading1Char"/>
    <w:uiPriority w:val="9"/>
    <w:qFormat/>
    <w:rsid w:val="00307981"/>
    <w:pPr>
      <w:keepNext/>
      <w:keepLines/>
      <w:spacing w:before="240" w:after="0"/>
      <w:outlineLvl w:val="0"/>
    </w:pPr>
    <w:rPr>
      <w:rFonts w:eastAsiaTheme="majorEastAsia" w:cstheme="majorBidi"/>
      <w:b/>
      <w:color w:val="2F5496" w:themeColor="accent1" w:themeShade="BF"/>
      <w:sz w:val="28"/>
      <w:szCs w:val="40"/>
    </w:rPr>
  </w:style>
  <w:style w:type="paragraph" w:styleId="Heading2">
    <w:name w:val="heading 2"/>
    <w:basedOn w:val="Normal"/>
    <w:next w:val="Normal"/>
    <w:link w:val="Heading2Char"/>
    <w:uiPriority w:val="9"/>
    <w:unhideWhenUsed/>
    <w:qFormat/>
    <w:rsid w:val="00984505"/>
    <w:pPr>
      <w:keepNext/>
      <w:keepLines/>
      <w:spacing w:before="40" w:after="0"/>
      <w:outlineLvl w:val="1"/>
    </w:pPr>
    <w:rPr>
      <w:rFonts w:eastAsiaTheme="majorEastAsia" w:cstheme="majorBidi"/>
      <w:b/>
      <w:color w:val="2F5496" w:themeColor="accent1" w:themeShade="BF"/>
      <w:sz w:val="28"/>
      <w:szCs w:val="33"/>
    </w:rPr>
  </w:style>
  <w:style w:type="paragraph" w:styleId="Heading3">
    <w:name w:val="heading 3"/>
    <w:basedOn w:val="Normal"/>
    <w:next w:val="Normal"/>
    <w:link w:val="Heading3Char"/>
    <w:uiPriority w:val="9"/>
    <w:unhideWhenUsed/>
    <w:qFormat/>
    <w:rsid w:val="003E7488"/>
    <w:pPr>
      <w:keepNext/>
      <w:keepLines/>
      <w:spacing w:before="40" w:after="0"/>
      <w:outlineLvl w:val="2"/>
    </w:pPr>
    <w:rPr>
      <w:rFonts w:eastAsiaTheme="majorEastAsia" w:cstheme="majorBidi"/>
      <w:b/>
      <w:color w:val="1F3763" w:themeColor="accent1" w:themeShade="7F"/>
      <w:szCs w:val="30"/>
    </w:rPr>
  </w:style>
  <w:style w:type="paragraph" w:styleId="Heading4">
    <w:name w:val="heading 4"/>
    <w:basedOn w:val="Normal"/>
    <w:next w:val="Normal"/>
    <w:link w:val="Heading4Char"/>
    <w:uiPriority w:val="9"/>
    <w:unhideWhenUsed/>
    <w:qFormat/>
    <w:rsid w:val="009514D2"/>
    <w:pPr>
      <w:keepNext/>
      <w:keepLines/>
      <w:spacing w:before="40" w:after="0"/>
      <w:outlineLvl w:val="3"/>
    </w:pPr>
    <w:rPr>
      <w:rFonts w:eastAsiaTheme="majorEastAsia" w:cstheme="majorBid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57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E257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7E4"/>
    <w:rPr>
      <w:szCs w:val="28"/>
      <w:lang w:bidi="bn-BD"/>
    </w:rPr>
  </w:style>
  <w:style w:type="paragraph" w:styleId="Header">
    <w:name w:val="header"/>
    <w:basedOn w:val="Normal"/>
    <w:link w:val="HeaderChar"/>
    <w:uiPriority w:val="99"/>
    <w:unhideWhenUsed/>
    <w:rsid w:val="006B19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991"/>
    <w:rPr>
      <w:szCs w:val="28"/>
      <w:lang w:bidi="bn-BD"/>
    </w:rPr>
  </w:style>
  <w:style w:type="character" w:customStyle="1" w:styleId="Heading1Char">
    <w:name w:val="Heading 1 Char"/>
    <w:basedOn w:val="DefaultParagraphFont"/>
    <w:link w:val="Heading1"/>
    <w:uiPriority w:val="9"/>
    <w:rsid w:val="00307981"/>
    <w:rPr>
      <w:rFonts w:ascii="Times New Roman" w:eastAsiaTheme="majorEastAsia" w:hAnsi="Times New Roman" w:cstheme="majorBidi"/>
      <w:b/>
      <w:color w:val="2F5496" w:themeColor="accent1" w:themeShade="BF"/>
      <w:sz w:val="28"/>
      <w:szCs w:val="40"/>
      <w:lang w:bidi="bn-BD"/>
    </w:rPr>
  </w:style>
  <w:style w:type="paragraph" w:styleId="FootnoteText">
    <w:name w:val="footnote text"/>
    <w:basedOn w:val="Normal"/>
    <w:link w:val="FootnoteTextChar"/>
    <w:uiPriority w:val="99"/>
    <w:semiHidden/>
    <w:unhideWhenUsed/>
    <w:rsid w:val="00FA438B"/>
    <w:pPr>
      <w:spacing w:after="0" w:line="240" w:lineRule="auto"/>
    </w:pPr>
    <w:rPr>
      <w:sz w:val="20"/>
      <w:szCs w:val="25"/>
    </w:rPr>
  </w:style>
  <w:style w:type="character" w:customStyle="1" w:styleId="FootnoteTextChar">
    <w:name w:val="Footnote Text Char"/>
    <w:basedOn w:val="DefaultParagraphFont"/>
    <w:link w:val="FootnoteText"/>
    <w:uiPriority w:val="99"/>
    <w:semiHidden/>
    <w:rsid w:val="00FA438B"/>
    <w:rPr>
      <w:rFonts w:ascii="Times New Roman" w:hAnsi="Times New Roman"/>
      <w:sz w:val="20"/>
      <w:szCs w:val="25"/>
      <w:lang w:bidi="bn-BD"/>
    </w:rPr>
  </w:style>
  <w:style w:type="character" w:styleId="FootnoteReference">
    <w:name w:val="footnote reference"/>
    <w:basedOn w:val="DefaultParagraphFont"/>
    <w:uiPriority w:val="99"/>
    <w:semiHidden/>
    <w:unhideWhenUsed/>
    <w:rsid w:val="00FA438B"/>
    <w:rPr>
      <w:vertAlign w:val="superscript"/>
    </w:rPr>
  </w:style>
  <w:style w:type="paragraph" w:styleId="TOCHeading">
    <w:name w:val="TOC Heading"/>
    <w:basedOn w:val="Heading1"/>
    <w:next w:val="Normal"/>
    <w:uiPriority w:val="39"/>
    <w:unhideWhenUsed/>
    <w:qFormat/>
    <w:rsid w:val="00FA438B"/>
    <w:pPr>
      <w:outlineLvl w:val="9"/>
    </w:pPr>
    <w:rPr>
      <w:rFonts w:asciiTheme="majorHAnsi" w:hAnsiTheme="majorHAnsi"/>
      <w:b w:val="0"/>
      <w:sz w:val="32"/>
      <w:szCs w:val="32"/>
      <w:lang w:bidi="ar-SA"/>
    </w:rPr>
  </w:style>
  <w:style w:type="paragraph" w:styleId="TOC1">
    <w:name w:val="toc 1"/>
    <w:basedOn w:val="Normal"/>
    <w:next w:val="Normal"/>
    <w:autoRedefine/>
    <w:uiPriority w:val="39"/>
    <w:unhideWhenUsed/>
    <w:rsid w:val="00FA438B"/>
    <w:pPr>
      <w:spacing w:after="100"/>
    </w:pPr>
  </w:style>
  <w:style w:type="character" w:styleId="Hyperlink">
    <w:name w:val="Hyperlink"/>
    <w:basedOn w:val="DefaultParagraphFont"/>
    <w:uiPriority w:val="99"/>
    <w:unhideWhenUsed/>
    <w:rsid w:val="00FA438B"/>
    <w:rPr>
      <w:color w:val="0563C1" w:themeColor="hyperlink"/>
      <w:u w:val="single"/>
    </w:rPr>
  </w:style>
  <w:style w:type="character" w:customStyle="1" w:styleId="Heading2Char">
    <w:name w:val="Heading 2 Char"/>
    <w:basedOn w:val="DefaultParagraphFont"/>
    <w:link w:val="Heading2"/>
    <w:uiPriority w:val="9"/>
    <w:rsid w:val="00984505"/>
    <w:rPr>
      <w:rFonts w:ascii="Times New Roman" w:eastAsiaTheme="majorEastAsia" w:hAnsi="Times New Roman" w:cstheme="majorBidi"/>
      <w:b/>
      <w:color w:val="2F5496" w:themeColor="accent1" w:themeShade="BF"/>
      <w:sz w:val="28"/>
      <w:szCs w:val="33"/>
      <w:lang w:bidi="bn-BD"/>
    </w:rPr>
  </w:style>
  <w:style w:type="character" w:customStyle="1" w:styleId="Heading3Char">
    <w:name w:val="Heading 3 Char"/>
    <w:basedOn w:val="DefaultParagraphFont"/>
    <w:link w:val="Heading3"/>
    <w:uiPriority w:val="9"/>
    <w:rsid w:val="003E7488"/>
    <w:rPr>
      <w:rFonts w:ascii="Times New Roman" w:eastAsiaTheme="majorEastAsia" w:hAnsi="Times New Roman" w:cstheme="majorBidi"/>
      <w:b/>
      <w:color w:val="1F3763" w:themeColor="accent1" w:themeShade="7F"/>
      <w:sz w:val="24"/>
      <w:szCs w:val="30"/>
      <w:lang w:bidi="bn-BD"/>
    </w:rPr>
  </w:style>
  <w:style w:type="paragraph" w:styleId="TOC2">
    <w:name w:val="toc 2"/>
    <w:basedOn w:val="Normal"/>
    <w:next w:val="Normal"/>
    <w:autoRedefine/>
    <w:uiPriority w:val="39"/>
    <w:unhideWhenUsed/>
    <w:rsid w:val="0017641A"/>
    <w:pPr>
      <w:spacing w:after="100"/>
      <w:ind w:left="240"/>
    </w:pPr>
  </w:style>
  <w:style w:type="paragraph" w:styleId="TOC3">
    <w:name w:val="toc 3"/>
    <w:basedOn w:val="Normal"/>
    <w:next w:val="Normal"/>
    <w:autoRedefine/>
    <w:uiPriority w:val="39"/>
    <w:unhideWhenUsed/>
    <w:rsid w:val="005C60A8"/>
    <w:pPr>
      <w:spacing w:after="100"/>
      <w:ind w:left="480"/>
    </w:pPr>
  </w:style>
  <w:style w:type="paragraph" w:styleId="ListParagraph">
    <w:name w:val="List Paragraph"/>
    <w:basedOn w:val="Normal"/>
    <w:uiPriority w:val="1"/>
    <w:qFormat/>
    <w:rsid w:val="00E2351A"/>
    <w:pPr>
      <w:ind w:left="720"/>
      <w:contextualSpacing/>
    </w:pPr>
  </w:style>
  <w:style w:type="character" w:customStyle="1" w:styleId="Heading4Char">
    <w:name w:val="Heading 4 Char"/>
    <w:basedOn w:val="DefaultParagraphFont"/>
    <w:link w:val="Heading4"/>
    <w:uiPriority w:val="9"/>
    <w:rsid w:val="009514D2"/>
    <w:rPr>
      <w:rFonts w:ascii="Times New Roman" w:eastAsiaTheme="majorEastAsia" w:hAnsi="Times New Roman" w:cstheme="majorBidi"/>
      <w:iCs/>
      <w:color w:val="2F5496" w:themeColor="accent1" w:themeShade="BF"/>
      <w:sz w:val="24"/>
      <w:szCs w:val="28"/>
      <w:lang w:bidi="bn-BD"/>
    </w:rPr>
  </w:style>
  <w:style w:type="paragraph" w:styleId="BodyText">
    <w:name w:val="Body Text"/>
    <w:basedOn w:val="Normal"/>
    <w:link w:val="BodyTextChar"/>
    <w:uiPriority w:val="1"/>
    <w:semiHidden/>
    <w:unhideWhenUsed/>
    <w:qFormat/>
    <w:rsid w:val="00CC0D23"/>
    <w:pPr>
      <w:widowControl w:val="0"/>
      <w:autoSpaceDE w:val="0"/>
      <w:autoSpaceDN w:val="0"/>
      <w:spacing w:before="119" w:after="0" w:line="240" w:lineRule="auto"/>
      <w:ind w:left="2599" w:hanging="617"/>
    </w:pPr>
    <w:rPr>
      <w:rFonts w:eastAsia="Times New Roman" w:cs="Times New Roman"/>
      <w:sz w:val="22"/>
      <w:szCs w:val="22"/>
      <w:lang w:bidi="ar-SA"/>
    </w:rPr>
  </w:style>
  <w:style w:type="character" w:customStyle="1" w:styleId="BodyTextChar">
    <w:name w:val="Body Text Char"/>
    <w:basedOn w:val="DefaultParagraphFont"/>
    <w:link w:val="BodyText"/>
    <w:uiPriority w:val="1"/>
    <w:semiHidden/>
    <w:rsid w:val="00CC0D23"/>
    <w:rPr>
      <w:rFonts w:ascii="Times New Roman" w:eastAsia="Times New Roman" w:hAnsi="Times New Roman" w:cs="Times New Roman"/>
    </w:rPr>
  </w:style>
  <w:style w:type="paragraph" w:customStyle="1" w:styleId="TableParagraph">
    <w:name w:val="Table Paragraph"/>
    <w:basedOn w:val="Normal"/>
    <w:uiPriority w:val="1"/>
    <w:qFormat/>
    <w:rsid w:val="00E33203"/>
    <w:pPr>
      <w:widowControl w:val="0"/>
      <w:autoSpaceDE w:val="0"/>
      <w:autoSpaceDN w:val="0"/>
      <w:spacing w:after="0" w:line="240" w:lineRule="auto"/>
      <w:jc w:val="left"/>
    </w:pPr>
    <w:rPr>
      <w:rFonts w:eastAsia="Times New Roman" w:cs="Times New Roman"/>
      <w:sz w:val="22"/>
      <w:szCs w:val="22"/>
      <w:lang w:bidi="ar-SA"/>
    </w:rPr>
  </w:style>
  <w:style w:type="table" w:customStyle="1" w:styleId="PlainTable5">
    <w:name w:val="Plain Table 5"/>
    <w:basedOn w:val="TableNormal"/>
    <w:uiPriority w:val="45"/>
    <w:rsid w:val="00E33203"/>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5">
    <w:name w:val="Grid Table 4 Accent 5"/>
    <w:basedOn w:val="TableNormal"/>
    <w:uiPriority w:val="49"/>
    <w:rsid w:val="00E33203"/>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eNormal"/>
    <w:uiPriority w:val="47"/>
    <w:rsid w:val="00E33203"/>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1LightAccent1">
    <w:name w:val="Grid Table 1 Light Accent 1"/>
    <w:basedOn w:val="TableNormal"/>
    <w:uiPriority w:val="46"/>
    <w:rsid w:val="00E3320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4Accent6">
    <w:name w:val="Grid Table 4 Accent 6"/>
    <w:basedOn w:val="TableNormal"/>
    <w:uiPriority w:val="49"/>
    <w:rsid w:val="0086423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UnresolvedMention">
    <w:name w:val="Unresolved Mention"/>
    <w:basedOn w:val="DefaultParagraphFont"/>
    <w:uiPriority w:val="99"/>
    <w:semiHidden/>
    <w:unhideWhenUsed/>
    <w:rsid w:val="00C91C14"/>
    <w:rPr>
      <w:color w:val="605E5C"/>
      <w:shd w:val="clear" w:color="auto" w:fill="E1DFDD"/>
    </w:rPr>
  </w:style>
  <w:style w:type="paragraph" w:customStyle="1" w:styleId="Default">
    <w:name w:val="Default"/>
    <w:rsid w:val="00C11843"/>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6A492E"/>
    <w:pPr>
      <w:spacing w:before="100" w:beforeAutospacing="1" w:after="100" w:afterAutospacing="1" w:line="240" w:lineRule="auto"/>
      <w:jc w:val="left"/>
    </w:pPr>
    <w:rPr>
      <w:rFonts w:eastAsiaTheme="minorEastAsia" w:cs="Times New Roman"/>
      <w:szCs w:val="24"/>
      <w:lang w:bidi="ar-SA"/>
    </w:rPr>
  </w:style>
  <w:style w:type="paragraph" w:styleId="BalloonText">
    <w:name w:val="Balloon Text"/>
    <w:basedOn w:val="Normal"/>
    <w:link w:val="BalloonTextChar"/>
    <w:uiPriority w:val="99"/>
    <w:semiHidden/>
    <w:unhideWhenUsed/>
    <w:rsid w:val="000A4B1E"/>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0A4B1E"/>
    <w:rPr>
      <w:rFonts w:ascii="Tahoma" w:hAnsi="Tahoma" w:cs="Tahoma"/>
      <w:sz w:val="16"/>
      <w:szCs w:val="20"/>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274590">
      <w:bodyDiv w:val="1"/>
      <w:marLeft w:val="0"/>
      <w:marRight w:val="0"/>
      <w:marTop w:val="0"/>
      <w:marBottom w:val="0"/>
      <w:divBdr>
        <w:top w:val="none" w:sz="0" w:space="0" w:color="auto"/>
        <w:left w:val="none" w:sz="0" w:space="0" w:color="auto"/>
        <w:bottom w:val="none" w:sz="0" w:space="0" w:color="auto"/>
        <w:right w:val="none" w:sz="0" w:space="0" w:color="auto"/>
      </w:divBdr>
    </w:div>
    <w:div w:id="656767397">
      <w:bodyDiv w:val="1"/>
      <w:marLeft w:val="0"/>
      <w:marRight w:val="0"/>
      <w:marTop w:val="0"/>
      <w:marBottom w:val="0"/>
      <w:divBdr>
        <w:top w:val="none" w:sz="0" w:space="0" w:color="auto"/>
        <w:left w:val="none" w:sz="0" w:space="0" w:color="auto"/>
        <w:bottom w:val="none" w:sz="0" w:space="0" w:color="auto"/>
        <w:right w:val="none" w:sz="0" w:space="0" w:color="auto"/>
      </w:divBdr>
    </w:div>
    <w:div w:id="856773196">
      <w:bodyDiv w:val="1"/>
      <w:marLeft w:val="0"/>
      <w:marRight w:val="0"/>
      <w:marTop w:val="0"/>
      <w:marBottom w:val="0"/>
      <w:divBdr>
        <w:top w:val="none" w:sz="0" w:space="0" w:color="auto"/>
        <w:left w:val="none" w:sz="0" w:space="0" w:color="auto"/>
        <w:bottom w:val="none" w:sz="0" w:space="0" w:color="auto"/>
        <w:right w:val="none" w:sz="0" w:space="0" w:color="auto"/>
      </w:divBdr>
    </w:div>
    <w:div w:id="919606018">
      <w:bodyDiv w:val="1"/>
      <w:marLeft w:val="0"/>
      <w:marRight w:val="0"/>
      <w:marTop w:val="0"/>
      <w:marBottom w:val="0"/>
      <w:divBdr>
        <w:top w:val="none" w:sz="0" w:space="0" w:color="auto"/>
        <w:left w:val="none" w:sz="0" w:space="0" w:color="auto"/>
        <w:bottom w:val="none" w:sz="0" w:space="0" w:color="auto"/>
        <w:right w:val="none" w:sz="0" w:space="0" w:color="auto"/>
      </w:divBdr>
    </w:div>
    <w:div w:id="1326594651">
      <w:bodyDiv w:val="1"/>
      <w:marLeft w:val="0"/>
      <w:marRight w:val="0"/>
      <w:marTop w:val="0"/>
      <w:marBottom w:val="0"/>
      <w:divBdr>
        <w:top w:val="none" w:sz="0" w:space="0" w:color="auto"/>
        <w:left w:val="none" w:sz="0" w:space="0" w:color="auto"/>
        <w:bottom w:val="none" w:sz="0" w:space="0" w:color="auto"/>
        <w:right w:val="none" w:sz="0" w:space="0" w:color="auto"/>
      </w:divBdr>
    </w:div>
    <w:div w:id="1974678930">
      <w:bodyDiv w:val="1"/>
      <w:marLeft w:val="0"/>
      <w:marRight w:val="0"/>
      <w:marTop w:val="0"/>
      <w:marBottom w:val="0"/>
      <w:divBdr>
        <w:top w:val="none" w:sz="0" w:space="0" w:color="auto"/>
        <w:left w:val="none" w:sz="0" w:space="0" w:color="auto"/>
        <w:bottom w:val="none" w:sz="0" w:space="0" w:color="auto"/>
        <w:right w:val="none" w:sz="0" w:space="0" w:color="auto"/>
      </w:divBdr>
    </w:div>
    <w:div w:id="1982805392">
      <w:bodyDiv w:val="1"/>
      <w:marLeft w:val="0"/>
      <w:marRight w:val="0"/>
      <w:marTop w:val="0"/>
      <w:marBottom w:val="0"/>
      <w:divBdr>
        <w:top w:val="none" w:sz="0" w:space="0" w:color="auto"/>
        <w:left w:val="none" w:sz="0" w:space="0" w:color="auto"/>
        <w:bottom w:val="none" w:sz="0" w:space="0" w:color="auto"/>
        <w:right w:val="none" w:sz="0" w:space="0" w:color="auto"/>
      </w:divBdr>
      <w:divsChild>
        <w:div w:id="74464671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3.tmp"/><Relationship Id="rId26" Type="http://schemas.openxmlformats.org/officeDocument/2006/relationships/image" Target="media/image7.tmp"/><Relationship Id="rId39" Type="http://schemas.openxmlformats.org/officeDocument/2006/relationships/header" Target="header8.xml"/><Relationship Id="rId21" Type="http://schemas.openxmlformats.org/officeDocument/2006/relationships/footer" Target="footer6.xml"/><Relationship Id="rId34" Type="http://schemas.openxmlformats.org/officeDocument/2006/relationships/image" Target="media/image11.tmp"/><Relationship Id="rId42" Type="http://schemas.openxmlformats.org/officeDocument/2006/relationships/footer" Target="footer12.xml"/><Relationship Id="rId47" Type="http://schemas.openxmlformats.org/officeDocument/2006/relationships/header" Target="header11.xml"/><Relationship Id="rId50" Type="http://schemas.openxmlformats.org/officeDocument/2006/relationships/footer" Target="footer15.xml"/><Relationship Id="rId55" Type="http://schemas.openxmlformats.org/officeDocument/2006/relationships/footer" Target="footer17.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3.xml"/><Relationship Id="rId29" Type="http://schemas.openxmlformats.org/officeDocument/2006/relationships/header" Target="header6.xml"/><Relationship Id="rId41" Type="http://schemas.openxmlformats.org/officeDocument/2006/relationships/header" Target="header9.xml"/><Relationship Id="rId54" Type="http://schemas.openxmlformats.org/officeDocument/2006/relationships/header" Target="header15.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5.tmp"/><Relationship Id="rId32" Type="http://schemas.openxmlformats.org/officeDocument/2006/relationships/image" Target="media/image9.tmp"/><Relationship Id="rId37" Type="http://schemas.openxmlformats.org/officeDocument/2006/relationships/header" Target="header7.xml"/><Relationship Id="rId40" Type="http://schemas.openxmlformats.org/officeDocument/2006/relationships/footer" Target="footer11.xml"/><Relationship Id="rId45" Type="http://schemas.openxmlformats.org/officeDocument/2006/relationships/image" Target="media/image14.png"/><Relationship Id="rId53" Type="http://schemas.openxmlformats.org/officeDocument/2006/relationships/header" Target="header14.xml"/><Relationship Id="rId58"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footer" Target="footer7.xml"/><Relationship Id="rId28" Type="http://schemas.openxmlformats.org/officeDocument/2006/relationships/footer" Target="footer8.xml"/><Relationship Id="rId36" Type="http://schemas.openxmlformats.org/officeDocument/2006/relationships/image" Target="media/image13.tmp"/><Relationship Id="rId49" Type="http://schemas.openxmlformats.org/officeDocument/2006/relationships/header" Target="header12.xml"/><Relationship Id="rId57" Type="http://schemas.openxmlformats.org/officeDocument/2006/relationships/hyperlink" Target="https://www.dhakatribune.com/" TargetMode="External"/><Relationship Id="rId61" Type="http://schemas.openxmlformats.org/officeDocument/2006/relationships/footer" Target="footer19.xml"/><Relationship Id="rId10" Type="http://schemas.openxmlformats.org/officeDocument/2006/relationships/footer" Target="footer1.xml"/><Relationship Id="rId19" Type="http://schemas.openxmlformats.org/officeDocument/2006/relationships/image" Target="media/image4.tmp"/><Relationship Id="rId31" Type="http://schemas.openxmlformats.org/officeDocument/2006/relationships/image" Target="media/image8.tmp"/><Relationship Id="rId44" Type="http://schemas.openxmlformats.org/officeDocument/2006/relationships/footer" Target="footer13.xml"/><Relationship Id="rId52" Type="http://schemas.openxmlformats.org/officeDocument/2006/relationships/footer" Target="footer16.xml"/><Relationship Id="rId60" Type="http://schemas.openxmlformats.org/officeDocument/2006/relationships/header" Target="header17.xml"/><Relationship Id="rId4" Type="http://schemas.microsoft.com/office/2007/relationships/stylesWithEffects" Target="stylesWithEffects.xml"/><Relationship Id="rId9" Type="http://schemas.openxmlformats.org/officeDocument/2006/relationships/image" Target="media/image1.tmp"/><Relationship Id="rId14" Type="http://schemas.openxmlformats.org/officeDocument/2006/relationships/footer" Target="footer4.xml"/><Relationship Id="rId22" Type="http://schemas.openxmlformats.org/officeDocument/2006/relationships/header" Target="header4.xml"/><Relationship Id="rId27" Type="http://schemas.openxmlformats.org/officeDocument/2006/relationships/header" Target="header5.xml"/><Relationship Id="rId30" Type="http://schemas.openxmlformats.org/officeDocument/2006/relationships/footer" Target="footer9.xml"/><Relationship Id="rId35" Type="http://schemas.openxmlformats.org/officeDocument/2006/relationships/image" Target="media/image12.tmp"/><Relationship Id="rId43" Type="http://schemas.openxmlformats.org/officeDocument/2006/relationships/header" Target="header10.xml"/><Relationship Id="rId48" Type="http://schemas.openxmlformats.org/officeDocument/2006/relationships/footer" Target="footer14.xml"/><Relationship Id="rId56" Type="http://schemas.openxmlformats.org/officeDocument/2006/relationships/hyperlink" Target="https://thefinancialexpress.com.bd/" TargetMode="External"/><Relationship Id="rId8" Type="http://schemas.openxmlformats.org/officeDocument/2006/relationships/endnotes" Target="endnotes.xml"/><Relationship Id="rId51" Type="http://schemas.openxmlformats.org/officeDocument/2006/relationships/header" Target="header13.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2.tmp"/><Relationship Id="rId25" Type="http://schemas.openxmlformats.org/officeDocument/2006/relationships/image" Target="media/image6.tmp"/><Relationship Id="rId33" Type="http://schemas.openxmlformats.org/officeDocument/2006/relationships/image" Target="media/image10.tmp"/><Relationship Id="rId38" Type="http://schemas.openxmlformats.org/officeDocument/2006/relationships/footer" Target="footer10.xml"/><Relationship Id="rId46" Type="http://schemas.openxmlformats.org/officeDocument/2006/relationships/image" Target="media/image15.png"/><Relationship Id="rId59" Type="http://schemas.openxmlformats.org/officeDocument/2006/relationships/footer" Target="foot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3CADA-1025-41EE-95B3-809938354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9159</Words>
  <Characters>52212</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Subroto Kumar/Risk &amp; Compliance/Subroto Kumar Dass (Email: subroto.dass@robi.com.bd)</dc:creator>
  <cp:keywords/>
  <dc:description/>
  <cp:lastModifiedBy>James Bakul Sarkar</cp:lastModifiedBy>
  <cp:revision>6</cp:revision>
  <cp:lastPrinted>2022-05-06T16:54:00Z</cp:lastPrinted>
  <dcterms:created xsi:type="dcterms:W3CDTF">2022-06-20T17:50:00Z</dcterms:created>
  <dcterms:modified xsi:type="dcterms:W3CDTF">2022-07-19T09:47:00Z</dcterms:modified>
</cp:coreProperties>
</file>