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734FE" w14:textId="752C5794" w:rsidR="00240BAD" w:rsidRDefault="00240BAD" w:rsidP="0078324A">
      <w:pPr>
        <w:spacing w:line="276" w:lineRule="auto"/>
        <w:jc w:val="center"/>
        <w:rPr>
          <w:rFonts w:ascii="Times New Roman" w:hAnsi="Times New Roman" w:cs="Times New Roman"/>
          <w:sz w:val="24"/>
          <w:szCs w:val="24"/>
        </w:rPr>
      </w:pPr>
    </w:p>
    <w:p w14:paraId="4128BDE1" w14:textId="6A6077AE" w:rsidR="0078324A" w:rsidRDefault="0078324A" w:rsidP="0078324A">
      <w:pPr>
        <w:spacing w:line="276" w:lineRule="auto"/>
        <w:jc w:val="center"/>
        <w:rPr>
          <w:rFonts w:ascii="Times New Roman" w:hAnsi="Times New Roman" w:cs="Times New Roman"/>
          <w:sz w:val="24"/>
          <w:szCs w:val="24"/>
        </w:rPr>
      </w:pPr>
    </w:p>
    <w:p w14:paraId="11DC365D" w14:textId="481E53B1" w:rsidR="0078324A" w:rsidRDefault="0078324A" w:rsidP="0078324A">
      <w:pPr>
        <w:spacing w:line="276" w:lineRule="auto"/>
        <w:jc w:val="center"/>
        <w:rPr>
          <w:rFonts w:ascii="Times New Roman" w:hAnsi="Times New Roman" w:cs="Times New Roman"/>
          <w:sz w:val="24"/>
          <w:szCs w:val="24"/>
        </w:rPr>
      </w:pPr>
    </w:p>
    <w:p w14:paraId="4E7D9932" w14:textId="436B0295" w:rsidR="0078324A" w:rsidRDefault="0078324A" w:rsidP="0078324A">
      <w:pPr>
        <w:spacing w:line="276" w:lineRule="auto"/>
        <w:jc w:val="center"/>
        <w:rPr>
          <w:rFonts w:ascii="Times New Roman" w:hAnsi="Times New Roman" w:cs="Times New Roman"/>
          <w:sz w:val="24"/>
          <w:szCs w:val="24"/>
        </w:rPr>
      </w:pPr>
    </w:p>
    <w:p w14:paraId="7B4EEBC9" w14:textId="1DB8802C" w:rsidR="0078324A" w:rsidRDefault="0078324A" w:rsidP="0078324A">
      <w:pPr>
        <w:spacing w:line="276" w:lineRule="auto"/>
        <w:jc w:val="center"/>
        <w:rPr>
          <w:rFonts w:ascii="Times New Roman" w:hAnsi="Times New Roman" w:cs="Times New Roman"/>
          <w:sz w:val="24"/>
          <w:szCs w:val="24"/>
        </w:rPr>
      </w:pPr>
    </w:p>
    <w:p w14:paraId="4A19DF17" w14:textId="5D905DA7" w:rsidR="0078324A" w:rsidRDefault="0078324A" w:rsidP="0078324A">
      <w:pPr>
        <w:spacing w:line="276" w:lineRule="auto"/>
        <w:jc w:val="center"/>
        <w:rPr>
          <w:rFonts w:ascii="Times New Roman" w:hAnsi="Times New Roman" w:cs="Times New Roman"/>
          <w:sz w:val="24"/>
          <w:szCs w:val="24"/>
        </w:rPr>
      </w:pPr>
    </w:p>
    <w:p w14:paraId="0665C9E1" w14:textId="09FE7A09" w:rsidR="0078324A" w:rsidRDefault="0078324A" w:rsidP="0078324A">
      <w:pPr>
        <w:spacing w:line="276" w:lineRule="auto"/>
        <w:jc w:val="center"/>
        <w:rPr>
          <w:rFonts w:ascii="Times New Roman" w:hAnsi="Times New Roman" w:cs="Times New Roman"/>
          <w:sz w:val="24"/>
          <w:szCs w:val="24"/>
        </w:rPr>
      </w:pPr>
    </w:p>
    <w:p w14:paraId="11326F3E" w14:textId="1B6FADD7" w:rsidR="0078324A" w:rsidRDefault="0078324A" w:rsidP="0078324A">
      <w:pPr>
        <w:spacing w:line="276" w:lineRule="auto"/>
        <w:jc w:val="center"/>
        <w:rPr>
          <w:rFonts w:ascii="Times New Roman" w:hAnsi="Times New Roman" w:cs="Times New Roman"/>
          <w:sz w:val="24"/>
          <w:szCs w:val="24"/>
        </w:rPr>
      </w:pPr>
    </w:p>
    <w:p w14:paraId="266CC542" w14:textId="35D838A3" w:rsidR="00D25EA0" w:rsidRDefault="00D25EA0" w:rsidP="0078324A">
      <w:pPr>
        <w:spacing w:line="276" w:lineRule="auto"/>
        <w:jc w:val="center"/>
        <w:rPr>
          <w:rFonts w:ascii="Times New Roman" w:hAnsi="Times New Roman" w:cs="Times New Roman"/>
          <w:sz w:val="24"/>
          <w:szCs w:val="24"/>
        </w:rPr>
      </w:pPr>
    </w:p>
    <w:p w14:paraId="43019FE1" w14:textId="77777777" w:rsidR="00D25EA0" w:rsidRDefault="00D25EA0" w:rsidP="0078324A">
      <w:pPr>
        <w:spacing w:line="276" w:lineRule="auto"/>
        <w:jc w:val="center"/>
        <w:rPr>
          <w:rFonts w:ascii="Times New Roman" w:hAnsi="Times New Roman" w:cs="Times New Roman"/>
          <w:sz w:val="24"/>
          <w:szCs w:val="24"/>
        </w:rPr>
      </w:pPr>
    </w:p>
    <w:p w14:paraId="238F17A6" w14:textId="438AF453" w:rsidR="0078324A" w:rsidRDefault="0078324A" w:rsidP="0078324A">
      <w:pPr>
        <w:spacing w:line="276" w:lineRule="auto"/>
        <w:jc w:val="center"/>
        <w:rPr>
          <w:rFonts w:ascii="Times New Roman" w:hAnsi="Times New Roman" w:cs="Times New Roman"/>
          <w:sz w:val="24"/>
          <w:szCs w:val="24"/>
        </w:rPr>
      </w:pPr>
    </w:p>
    <w:p w14:paraId="44CBF6C2" w14:textId="5FC64BD0" w:rsidR="0078324A" w:rsidRDefault="0078324A" w:rsidP="0078324A">
      <w:pPr>
        <w:spacing w:line="276" w:lineRule="auto"/>
        <w:jc w:val="center"/>
        <w:rPr>
          <w:rFonts w:ascii="Times New Roman" w:hAnsi="Times New Roman" w:cs="Times New Roman"/>
          <w:sz w:val="24"/>
          <w:szCs w:val="24"/>
        </w:rPr>
      </w:pPr>
    </w:p>
    <w:p w14:paraId="5FA73919" w14:textId="4700080F" w:rsidR="00DA305A" w:rsidRPr="006408C5" w:rsidRDefault="006408C5" w:rsidP="006408C5">
      <w:pPr>
        <w:jc w:val="center"/>
        <w:rPr>
          <w:rFonts w:ascii="Times New Roman" w:hAnsi="Times New Roman" w:cs="Times New Roman"/>
          <w:sz w:val="36"/>
          <w:szCs w:val="36"/>
        </w:rPr>
      </w:pPr>
      <w:r w:rsidRPr="006408C5">
        <w:rPr>
          <w:rFonts w:ascii="Times New Roman" w:hAnsi="Times New Roman" w:cs="Times New Roman"/>
          <w:sz w:val="36"/>
          <w:szCs w:val="36"/>
        </w:rPr>
        <w:t>"Gaps in translating IAS 1 into practice: An examination of Financial Statements of Bangladeshi companies".</w:t>
      </w:r>
      <w:r w:rsidR="005073D6" w:rsidRPr="006408C5">
        <w:rPr>
          <w:rFonts w:ascii="Times New Roman" w:hAnsi="Times New Roman" w:cs="Times New Roman"/>
          <w:sz w:val="36"/>
          <w:szCs w:val="36"/>
        </w:rPr>
        <w:br w:type="page"/>
      </w:r>
    </w:p>
    <w:p w14:paraId="69D44F65" w14:textId="77777777" w:rsidR="00124460" w:rsidRDefault="00124460" w:rsidP="00124460">
      <w:pPr>
        <w:jc w:val="center"/>
        <w:rPr>
          <w:rFonts w:ascii="Times New Roman" w:hAnsi="Times New Roman" w:cs="Times New Roman"/>
          <w:sz w:val="24"/>
          <w:szCs w:val="24"/>
        </w:rPr>
      </w:pPr>
    </w:p>
    <w:p w14:paraId="65146AEB" w14:textId="77777777" w:rsidR="00124460" w:rsidRDefault="00124460" w:rsidP="00124460">
      <w:pPr>
        <w:jc w:val="center"/>
        <w:rPr>
          <w:rFonts w:ascii="Times New Roman" w:hAnsi="Times New Roman" w:cs="Times New Roman"/>
          <w:sz w:val="24"/>
          <w:szCs w:val="24"/>
        </w:rPr>
      </w:pPr>
    </w:p>
    <w:p w14:paraId="25D2B3D7" w14:textId="77777777" w:rsidR="00124460" w:rsidRDefault="00124460" w:rsidP="00124460">
      <w:pPr>
        <w:jc w:val="center"/>
        <w:rPr>
          <w:rFonts w:ascii="Times New Roman" w:hAnsi="Times New Roman" w:cs="Times New Roman"/>
          <w:sz w:val="24"/>
          <w:szCs w:val="24"/>
        </w:rPr>
      </w:pPr>
    </w:p>
    <w:p w14:paraId="7E44BB99" w14:textId="5B56A3B1" w:rsidR="00DA305A" w:rsidRDefault="00124460" w:rsidP="0012446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0C4A21" wp14:editId="24AFA9C9">
            <wp:extent cx="2457450" cy="1828800"/>
            <wp:effectExtent l="95250" t="95250" r="95250" b="952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45745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5742549" w14:textId="4235ED69" w:rsidR="00DA305A" w:rsidRDefault="00124460" w:rsidP="00124460">
      <w:pPr>
        <w:jc w:val="center"/>
        <w:rPr>
          <w:rFonts w:ascii="Times New Roman" w:hAnsi="Times New Roman" w:cs="Times New Roman"/>
          <w:b/>
          <w:bCs/>
          <w:sz w:val="32"/>
          <w:szCs w:val="32"/>
        </w:rPr>
      </w:pPr>
      <w:r w:rsidRPr="00124460">
        <w:rPr>
          <w:rFonts w:ascii="Times New Roman" w:hAnsi="Times New Roman" w:cs="Times New Roman"/>
          <w:b/>
          <w:bCs/>
          <w:sz w:val="32"/>
          <w:szCs w:val="32"/>
        </w:rPr>
        <w:t>United International University</w:t>
      </w:r>
    </w:p>
    <w:p w14:paraId="29E1BE6C" w14:textId="78C976EF" w:rsidR="00124460" w:rsidRDefault="00124460" w:rsidP="00124460">
      <w:pPr>
        <w:jc w:val="center"/>
        <w:rPr>
          <w:rFonts w:ascii="Times New Roman" w:hAnsi="Times New Roman" w:cs="Times New Roman"/>
          <w:b/>
          <w:bCs/>
          <w:i/>
          <w:iCs/>
          <w:color w:val="C45911" w:themeColor="accent2" w:themeShade="BF"/>
        </w:rPr>
      </w:pPr>
      <w:r w:rsidRPr="00124460">
        <w:rPr>
          <w:rFonts w:ascii="Times New Roman" w:hAnsi="Times New Roman" w:cs="Times New Roman"/>
          <w:b/>
          <w:bCs/>
          <w:i/>
          <w:iCs/>
          <w:color w:val="C45911" w:themeColor="accent2" w:themeShade="BF"/>
        </w:rPr>
        <w:t>QUEST FOR EXCELLENCE</w:t>
      </w:r>
    </w:p>
    <w:p w14:paraId="63E4B65E" w14:textId="61F6946D" w:rsidR="00124460" w:rsidRDefault="00124460" w:rsidP="00124460">
      <w:pPr>
        <w:jc w:val="center"/>
        <w:rPr>
          <w:rFonts w:ascii="Times New Roman" w:hAnsi="Times New Roman" w:cs="Times New Roman"/>
          <w:color w:val="000000" w:themeColor="text1"/>
        </w:rPr>
      </w:pPr>
    </w:p>
    <w:p w14:paraId="4BA904D2" w14:textId="377B53E3" w:rsidR="0024774C" w:rsidRPr="0024774C" w:rsidRDefault="00CB29C7" w:rsidP="00124460">
      <w:pPr>
        <w:jc w:val="center"/>
        <w:rPr>
          <w:rFonts w:ascii="Times New Roman" w:hAnsi="Times New Roman" w:cs="Times New Roman"/>
          <w:b/>
          <w:bCs/>
          <w:color w:val="002060"/>
          <w:sz w:val="24"/>
          <w:szCs w:val="24"/>
        </w:rPr>
      </w:pPr>
      <w:r>
        <w:rPr>
          <w:rFonts w:ascii="Times New Roman" w:hAnsi="Times New Roman" w:cs="Times New Roman"/>
          <w:b/>
          <w:bCs/>
          <w:color w:val="002060"/>
          <w:sz w:val="24"/>
          <w:szCs w:val="24"/>
        </w:rPr>
        <w:t>Project</w:t>
      </w:r>
      <w:r w:rsidR="0024774C" w:rsidRPr="0024774C">
        <w:rPr>
          <w:rFonts w:ascii="Times New Roman" w:hAnsi="Times New Roman" w:cs="Times New Roman"/>
          <w:b/>
          <w:bCs/>
          <w:color w:val="002060"/>
          <w:sz w:val="24"/>
          <w:szCs w:val="24"/>
        </w:rPr>
        <w:t xml:space="preserve"> Report On:</w:t>
      </w:r>
    </w:p>
    <w:p w14:paraId="14518980" w14:textId="56284AD6" w:rsidR="00841207" w:rsidRPr="00841207" w:rsidRDefault="00841207" w:rsidP="00841207">
      <w:pPr>
        <w:spacing w:line="276" w:lineRule="auto"/>
        <w:jc w:val="center"/>
        <w:rPr>
          <w:rFonts w:ascii="Times New Roman" w:hAnsi="Times New Roman" w:cs="Times New Roman"/>
          <w:b/>
          <w:bCs/>
          <w:sz w:val="32"/>
          <w:szCs w:val="32"/>
        </w:rPr>
      </w:pPr>
      <w:bookmarkStart w:id="0" w:name="_Hlk57322156"/>
      <w:r w:rsidRPr="00841207">
        <w:rPr>
          <w:rFonts w:ascii="Times New Roman" w:hAnsi="Times New Roman" w:cs="Times New Roman"/>
          <w:b/>
          <w:bCs/>
          <w:color w:val="222222"/>
          <w:sz w:val="32"/>
          <w:szCs w:val="32"/>
          <w:shd w:val="clear" w:color="auto" w:fill="FFFFFF"/>
        </w:rPr>
        <w:t>“</w:t>
      </w:r>
      <w:r w:rsidR="00AE3EDC">
        <w:rPr>
          <w:rFonts w:ascii="Times New Roman" w:hAnsi="Times New Roman" w:cs="Times New Roman"/>
          <w:b/>
          <w:bCs/>
          <w:color w:val="222222"/>
          <w:sz w:val="24"/>
          <w:szCs w:val="24"/>
          <w:shd w:val="clear" w:color="auto" w:fill="FFFFFF"/>
        </w:rPr>
        <w:t>Gaps in translating IAS 1 into practice: An examination of accounting practices on Financial Statements of Bangladeshi companies</w:t>
      </w:r>
      <w:r w:rsidRPr="00841207">
        <w:rPr>
          <w:rFonts w:ascii="Times New Roman" w:hAnsi="Times New Roman" w:cs="Times New Roman"/>
          <w:b/>
          <w:bCs/>
          <w:color w:val="222222"/>
          <w:sz w:val="24"/>
          <w:szCs w:val="24"/>
          <w:shd w:val="clear" w:color="auto" w:fill="FFFFFF"/>
        </w:rPr>
        <w:t>”</w:t>
      </w:r>
    </w:p>
    <w:bookmarkEnd w:id="0"/>
    <w:p w14:paraId="1F360452" w14:textId="2C278DA1" w:rsidR="0024774C" w:rsidRPr="008A773A" w:rsidRDefault="008A773A" w:rsidP="0024774C">
      <w:pPr>
        <w:spacing w:line="360" w:lineRule="auto"/>
        <w:jc w:val="center"/>
        <w:rPr>
          <w:rFonts w:ascii="Times New Roman" w:hAnsi="Times New Roman" w:cs="Times New Roman"/>
          <w:b/>
          <w:bCs/>
          <w:sz w:val="24"/>
          <w:szCs w:val="24"/>
        </w:rPr>
      </w:pPr>
      <w:r w:rsidRPr="008A773A">
        <w:rPr>
          <w:rFonts w:ascii="Times New Roman" w:hAnsi="Times New Roman" w:cs="Times New Roman"/>
          <w:b/>
          <w:bCs/>
          <w:sz w:val="24"/>
          <w:szCs w:val="24"/>
        </w:rPr>
        <w:t>Course Code: AIS 4441</w:t>
      </w:r>
    </w:p>
    <w:p w14:paraId="1C1EA9C9" w14:textId="7648C012" w:rsidR="0024774C" w:rsidRDefault="0024774C" w:rsidP="00176BC5">
      <w:pPr>
        <w:spacing w:line="276" w:lineRule="auto"/>
        <w:jc w:val="center"/>
        <w:rPr>
          <w:rFonts w:ascii="Times New Roman" w:hAnsi="Times New Roman" w:cs="Times New Roman"/>
          <w:b/>
          <w:bCs/>
          <w:color w:val="002060"/>
          <w:sz w:val="24"/>
          <w:szCs w:val="24"/>
        </w:rPr>
      </w:pPr>
      <w:r w:rsidRPr="0024774C">
        <w:rPr>
          <w:rFonts w:ascii="Times New Roman" w:hAnsi="Times New Roman" w:cs="Times New Roman"/>
          <w:b/>
          <w:bCs/>
          <w:color w:val="002060"/>
          <w:sz w:val="24"/>
          <w:szCs w:val="24"/>
        </w:rPr>
        <w:t>Supervised By:</w:t>
      </w:r>
    </w:p>
    <w:p w14:paraId="5FFD77C3" w14:textId="578FAFF3" w:rsidR="0024774C" w:rsidRDefault="0024774C" w:rsidP="00176BC5">
      <w:pPr>
        <w:spacing w:line="276" w:lineRule="auto"/>
        <w:jc w:val="center"/>
        <w:rPr>
          <w:rFonts w:ascii="Times New Roman" w:hAnsi="Times New Roman" w:cs="Times New Roman"/>
          <w:b/>
          <w:bCs/>
          <w:color w:val="000000" w:themeColor="text1"/>
          <w:sz w:val="24"/>
          <w:szCs w:val="24"/>
        </w:rPr>
      </w:pPr>
      <w:bookmarkStart w:id="1" w:name="_Hlk63178457"/>
      <w:r w:rsidRPr="0024774C">
        <w:rPr>
          <w:rFonts w:ascii="Times New Roman" w:hAnsi="Times New Roman" w:cs="Times New Roman"/>
          <w:b/>
          <w:bCs/>
          <w:color w:val="000000" w:themeColor="text1"/>
          <w:sz w:val="24"/>
          <w:szCs w:val="24"/>
        </w:rPr>
        <w:t>Ziaul Karim</w:t>
      </w:r>
    </w:p>
    <w:p w14:paraId="3E5DDDA3" w14:textId="47C24891" w:rsidR="0024774C" w:rsidRDefault="0024774C" w:rsidP="00176BC5">
      <w:pPr>
        <w:spacing w:line="276" w:lineRule="auto"/>
        <w:jc w:val="center"/>
        <w:rPr>
          <w:rFonts w:ascii="Times New Roman" w:hAnsi="Times New Roman" w:cs="Times New Roman"/>
          <w:color w:val="000000" w:themeColor="text1"/>
          <w:sz w:val="24"/>
          <w:szCs w:val="24"/>
        </w:rPr>
      </w:pPr>
      <w:bookmarkStart w:id="2" w:name="_Hlk63178474"/>
      <w:bookmarkEnd w:id="1"/>
      <w:r w:rsidRPr="0024774C">
        <w:rPr>
          <w:rFonts w:ascii="Times New Roman" w:hAnsi="Times New Roman" w:cs="Times New Roman"/>
          <w:color w:val="000000" w:themeColor="text1"/>
          <w:sz w:val="24"/>
          <w:szCs w:val="24"/>
        </w:rPr>
        <w:t>Assistant Professor</w:t>
      </w:r>
    </w:p>
    <w:p w14:paraId="5C7B58AD" w14:textId="7151BB1C" w:rsidR="0024774C" w:rsidRDefault="0024774C" w:rsidP="00176BC5">
      <w:pPr>
        <w:pStyle w:val="BodyText"/>
        <w:spacing w:before="139" w:line="276" w:lineRule="auto"/>
        <w:jc w:val="center"/>
      </w:pPr>
      <w:r>
        <w:t>School of Business &amp; Economics (SoBE</w:t>
      </w:r>
      <w:r w:rsidR="009C7ED7">
        <w:t>)</w:t>
      </w:r>
    </w:p>
    <w:p w14:paraId="6784221F" w14:textId="363432B8" w:rsidR="009C7ED7" w:rsidRDefault="009C7ED7" w:rsidP="00176BC5">
      <w:pPr>
        <w:pStyle w:val="BodyText"/>
        <w:spacing w:before="139" w:line="276" w:lineRule="auto"/>
        <w:jc w:val="center"/>
      </w:pPr>
      <w:r>
        <w:t>United International University</w:t>
      </w:r>
      <w:bookmarkEnd w:id="2"/>
    </w:p>
    <w:p w14:paraId="66EFB165" w14:textId="14754A95" w:rsidR="0024774C" w:rsidRDefault="0024774C" w:rsidP="0024774C">
      <w:pPr>
        <w:pStyle w:val="BodyText"/>
        <w:spacing w:before="139"/>
        <w:ind w:left="528" w:right="1124"/>
        <w:jc w:val="center"/>
      </w:pPr>
    </w:p>
    <w:p w14:paraId="72BAF644" w14:textId="428C6063" w:rsidR="0024774C" w:rsidRPr="008A6C0D" w:rsidRDefault="0024774C" w:rsidP="0024774C">
      <w:pPr>
        <w:pStyle w:val="BodyText"/>
        <w:spacing w:before="139"/>
        <w:jc w:val="center"/>
        <w:rPr>
          <w:b/>
          <w:bCs/>
          <w:color w:val="002060"/>
        </w:rPr>
      </w:pPr>
      <w:r w:rsidRPr="008A6C0D">
        <w:rPr>
          <w:b/>
          <w:bCs/>
          <w:color w:val="002060"/>
        </w:rPr>
        <w:t>Submitted By:</w:t>
      </w:r>
    </w:p>
    <w:p w14:paraId="1E5A7FD9" w14:textId="6333880A" w:rsidR="0024774C" w:rsidRPr="008A6C0D" w:rsidRDefault="0024774C" w:rsidP="0024774C">
      <w:pPr>
        <w:pStyle w:val="BodyText"/>
        <w:spacing w:before="139"/>
        <w:jc w:val="center"/>
        <w:rPr>
          <w:b/>
          <w:bCs/>
        </w:rPr>
      </w:pPr>
      <w:r w:rsidRPr="008A6C0D">
        <w:rPr>
          <w:b/>
          <w:bCs/>
        </w:rPr>
        <w:t>Rezwana Siddique</w:t>
      </w:r>
    </w:p>
    <w:p w14:paraId="4AF6CC1C" w14:textId="0BBD7AE5" w:rsidR="0024774C" w:rsidRDefault="0024774C" w:rsidP="0024774C">
      <w:pPr>
        <w:pStyle w:val="BodyText"/>
        <w:spacing w:before="139"/>
        <w:jc w:val="center"/>
      </w:pPr>
      <w:r>
        <w:t xml:space="preserve">ID: </w:t>
      </w:r>
      <w:r w:rsidRPr="008A6C0D">
        <w:rPr>
          <w:b/>
          <w:bCs/>
        </w:rPr>
        <w:t>114 163 012</w:t>
      </w:r>
    </w:p>
    <w:p w14:paraId="612FDEEA" w14:textId="49F33F4B" w:rsidR="0024774C" w:rsidRDefault="0024774C" w:rsidP="0024774C">
      <w:pPr>
        <w:pStyle w:val="BodyText"/>
        <w:spacing w:before="137"/>
        <w:jc w:val="center"/>
      </w:pPr>
      <w:r>
        <w:t xml:space="preserve">  Bachelor of Business Administration in Accounting Information Systems (BBA in AIS)</w:t>
      </w:r>
    </w:p>
    <w:p w14:paraId="7F206700" w14:textId="4B241ACD" w:rsidR="0024774C" w:rsidRDefault="00966F96" w:rsidP="00966F96">
      <w:pPr>
        <w:pStyle w:val="BodyText"/>
        <w:spacing w:before="139"/>
        <w:jc w:val="center"/>
      </w:pPr>
      <w:r>
        <w:t>Trimester: FALL 2020</w:t>
      </w:r>
    </w:p>
    <w:p w14:paraId="43251997" w14:textId="4029DBED" w:rsidR="00966F96" w:rsidRDefault="00966F96" w:rsidP="00966F96">
      <w:pPr>
        <w:pStyle w:val="BodyText"/>
        <w:spacing w:before="139"/>
        <w:jc w:val="center"/>
      </w:pPr>
      <w:r>
        <w:t>Date of Submission:</w:t>
      </w:r>
      <w:r w:rsidR="00700C7C">
        <w:t xml:space="preserve"> </w:t>
      </w:r>
      <w:r w:rsidR="008A773A">
        <w:t xml:space="preserve">March </w:t>
      </w:r>
      <w:r w:rsidR="0088492A">
        <w:t>26</w:t>
      </w:r>
      <w:r w:rsidR="008A773A">
        <w:t>, 2021</w:t>
      </w:r>
    </w:p>
    <w:p w14:paraId="3C244973" w14:textId="77777777" w:rsidR="0024774C" w:rsidRDefault="0024774C" w:rsidP="0024774C">
      <w:pPr>
        <w:pStyle w:val="BodyText"/>
        <w:spacing w:before="139"/>
        <w:ind w:left="528" w:right="1124"/>
        <w:jc w:val="center"/>
      </w:pPr>
    </w:p>
    <w:p w14:paraId="5C947E68" w14:textId="77777777" w:rsidR="0024774C" w:rsidRPr="0024774C" w:rsidRDefault="0024774C" w:rsidP="0024774C">
      <w:pPr>
        <w:spacing w:line="360" w:lineRule="auto"/>
        <w:jc w:val="center"/>
        <w:rPr>
          <w:rFonts w:ascii="Times New Roman" w:hAnsi="Times New Roman" w:cs="Times New Roman"/>
          <w:b/>
          <w:bCs/>
          <w:color w:val="000000" w:themeColor="text1"/>
          <w:sz w:val="24"/>
          <w:szCs w:val="24"/>
        </w:rPr>
      </w:pPr>
    </w:p>
    <w:p w14:paraId="01A6C7B9" w14:textId="1F6C1607" w:rsidR="0024774C" w:rsidRPr="00807346" w:rsidRDefault="00807346" w:rsidP="0096557B">
      <w:pPr>
        <w:pStyle w:val="Heading2"/>
        <w:pBdr>
          <w:bottom w:val="single" w:sz="8" w:space="1" w:color="2F5496" w:themeColor="accent1" w:themeShade="BF"/>
        </w:pBdr>
        <w:jc w:val="center"/>
        <w:rPr>
          <w:rFonts w:ascii="Times New Roman" w:hAnsi="Times New Roman" w:cs="Times New Roman"/>
          <w:b/>
          <w:bCs/>
        </w:rPr>
      </w:pPr>
      <w:bookmarkStart w:id="3" w:name="_Toc67678441"/>
      <w:r w:rsidRPr="00807346">
        <w:rPr>
          <w:rFonts w:ascii="Times New Roman" w:hAnsi="Times New Roman" w:cs="Times New Roman"/>
          <w:b/>
          <w:bCs/>
        </w:rPr>
        <w:lastRenderedPageBreak/>
        <w:t>Acknowledgement</w:t>
      </w:r>
      <w:bookmarkEnd w:id="3"/>
    </w:p>
    <w:p w14:paraId="6988E09B" w14:textId="77777777" w:rsidR="00BE78FE" w:rsidRDefault="00BE78FE" w:rsidP="00807346">
      <w:pPr>
        <w:spacing w:line="276" w:lineRule="auto"/>
        <w:jc w:val="both"/>
        <w:rPr>
          <w:rFonts w:ascii="Times New Roman" w:hAnsi="Times New Roman" w:cs="Times New Roman"/>
          <w:sz w:val="24"/>
          <w:szCs w:val="24"/>
        </w:rPr>
      </w:pPr>
    </w:p>
    <w:p w14:paraId="1095BD1F" w14:textId="3F9C0E1A" w:rsidR="00807346" w:rsidRDefault="00BE78FE"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I am grateful toward</w:t>
      </w:r>
      <w:r w:rsidR="00AB49DC">
        <w:rPr>
          <w:rFonts w:ascii="Times New Roman" w:hAnsi="Times New Roman" w:cs="Times New Roman"/>
          <w:sz w:val="24"/>
          <w:szCs w:val="24"/>
        </w:rPr>
        <w:t>s</w:t>
      </w:r>
      <w:r>
        <w:rPr>
          <w:rFonts w:ascii="Times New Roman" w:hAnsi="Times New Roman" w:cs="Times New Roman"/>
          <w:sz w:val="24"/>
          <w:szCs w:val="24"/>
        </w:rPr>
        <w:t xml:space="preserve"> Almighty</w:t>
      </w:r>
      <w:r w:rsidR="00AB49DC">
        <w:rPr>
          <w:rFonts w:ascii="Times New Roman" w:hAnsi="Times New Roman" w:cs="Times New Roman"/>
          <w:sz w:val="24"/>
          <w:szCs w:val="24"/>
        </w:rPr>
        <w:t xml:space="preserve"> for bestowing his kindness </w:t>
      </w:r>
      <w:r w:rsidR="004223F5">
        <w:rPr>
          <w:rFonts w:ascii="Times New Roman" w:hAnsi="Times New Roman" w:cs="Times New Roman"/>
          <w:sz w:val="24"/>
          <w:szCs w:val="24"/>
        </w:rPr>
        <w:t>on</w:t>
      </w:r>
      <w:r w:rsidR="00AB49DC">
        <w:rPr>
          <w:rFonts w:ascii="Times New Roman" w:hAnsi="Times New Roman" w:cs="Times New Roman"/>
          <w:sz w:val="24"/>
          <w:szCs w:val="24"/>
        </w:rPr>
        <w:t xml:space="preserve"> me</w:t>
      </w:r>
      <w:r w:rsidR="006768AE">
        <w:rPr>
          <w:rFonts w:ascii="Times New Roman" w:hAnsi="Times New Roman" w:cs="Times New Roman"/>
          <w:sz w:val="24"/>
          <w:szCs w:val="24"/>
        </w:rPr>
        <w:t>,</w:t>
      </w:r>
      <w:r w:rsidR="00AB49DC">
        <w:rPr>
          <w:rFonts w:ascii="Times New Roman" w:hAnsi="Times New Roman" w:cs="Times New Roman"/>
          <w:sz w:val="24"/>
          <w:szCs w:val="24"/>
        </w:rPr>
        <w:t xml:space="preserve"> and I finally got</w:t>
      </w:r>
      <w:r>
        <w:rPr>
          <w:rFonts w:ascii="Times New Roman" w:hAnsi="Times New Roman" w:cs="Times New Roman"/>
          <w:sz w:val="24"/>
          <w:szCs w:val="24"/>
        </w:rPr>
        <w:t xml:space="preserve"> the </w:t>
      </w:r>
      <w:r w:rsidR="00AB49DC">
        <w:rPr>
          <w:rFonts w:ascii="Times New Roman" w:hAnsi="Times New Roman" w:cs="Times New Roman"/>
          <w:sz w:val="24"/>
          <w:szCs w:val="24"/>
        </w:rPr>
        <w:t>knowledge, strength, time, resources to conclude this project within the limited time frame.</w:t>
      </w:r>
      <w:r w:rsidR="003077DE">
        <w:rPr>
          <w:rFonts w:ascii="Times New Roman" w:hAnsi="Times New Roman" w:cs="Times New Roman"/>
          <w:sz w:val="24"/>
          <w:szCs w:val="24"/>
        </w:rPr>
        <w:t xml:space="preserve"> I am humbly thankful towards people who helped me during this process</w:t>
      </w:r>
      <w:r w:rsidR="0038415B">
        <w:rPr>
          <w:rFonts w:ascii="Times New Roman" w:hAnsi="Times New Roman" w:cs="Times New Roman"/>
          <w:sz w:val="24"/>
          <w:szCs w:val="24"/>
        </w:rPr>
        <w:t>; without their contributions</w:t>
      </w:r>
      <w:r w:rsidR="00144EB0">
        <w:rPr>
          <w:rFonts w:ascii="Times New Roman" w:hAnsi="Times New Roman" w:cs="Times New Roman"/>
          <w:sz w:val="24"/>
          <w:szCs w:val="24"/>
        </w:rPr>
        <w:t>,</w:t>
      </w:r>
      <w:r w:rsidR="0038415B">
        <w:rPr>
          <w:rFonts w:ascii="Times New Roman" w:hAnsi="Times New Roman" w:cs="Times New Roman"/>
          <w:sz w:val="24"/>
          <w:szCs w:val="24"/>
        </w:rPr>
        <w:t xml:space="preserve"> this work could not have been completed properly.</w:t>
      </w:r>
    </w:p>
    <w:p w14:paraId="7D964C5F" w14:textId="42D49976" w:rsidR="0038415B" w:rsidRPr="00807346" w:rsidRDefault="00BF7F1B"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992701">
        <w:rPr>
          <w:rFonts w:ascii="Times New Roman" w:hAnsi="Times New Roman" w:cs="Times New Roman"/>
          <w:sz w:val="24"/>
          <w:szCs w:val="24"/>
        </w:rPr>
        <w:t xml:space="preserve">earnestly acknowledge my gratefulness towards my instructor, Ziaul Karim, Assistant Professor of BBA Program, School of Business &amp; Economics (SoBE), United International University for his </w:t>
      </w:r>
      <w:r w:rsidR="00095ABE">
        <w:rPr>
          <w:rFonts w:ascii="Times New Roman" w:hAnsi="Times New Roman" w:cs="Times New Roman"/>
          <w:sz w:val="24"/>
          <w:szCs w:val="24"/>
        </w:rPr>
        <w:t xml:space="preserve">discreet </w:t>
      </w:r>
      <w:r w:rsidR="00E16BD6">
        <w:rPr>
          <w:rFonts w:ascii="Times New Roman" w:hAnsi="Times New Roman" w:cs="Times New Roman"/>
          <w:sz w:val="24"/>
          <w:szCs w:val="24"/>
        </w:rPr>
        <w:t xml:space="preserve">guidelines without which it would not have been possible for me to complete this report. He had given me many insightful consultations on how to make a quality report. </w:t>
      </w:r>
      <w:r w:rsidR="00DB3946">
        <w:rPr>
          <w:rFonts w:ascii="Times New Roman" w:hAnsi="Times New Roman" w:cs="Times New Roman"/>
          <w:sz w:val="24"/>
          <w:szCs w:val="24"/>
        </w:rPr>
        <w:t xml:space="preserve">The topic had its limitations as the things I learnt until now had to be used very much prudently. Sometimes it was even harder to relate many aspects I learnt from the class lessons throughout my undergraduate life. However, he came up with unique ideas on how to look at the </w:t>
      </w:r>
      <w:r w:rsidR="000A0738">
        <w:rPr>
          <w:rFonts w:ascii="Times New Roman" w:hAnsi="Times New Roman" w:cs="Times New Roman"/>
          <w:sz w:val="24"/>
          <w:szCs w:val="24"/>
        </w:rPr>
        <w:t xml:space="preserve">obstacle from an out-of-the-box view. </w:t>
      </w:r>
      <w:r w:rsidR="00B33AEE">
        <w:rPr>
          <w:rFonts w:ascii="Times New Roman" w:hAnsi="Times New Roman" w:cs="Times New Roman"/>
          <w:sz w:val="24"/>
          <w:szCs w:val="24"/>
        </w:rPr>
        <w:t>Last but not the least, I show my gratitude towards my family</w:t>
      </w:r>
      <w:r w:rsidR="00144EB0">
        <w:rPr>
          <w:rFonts w:ascii="Times New Roman" w:hAnsi="Times New Roman" w:cs="Times New Roman"/>
          <w:sz w:val="24"/>
          <w:szCs w:val="24"/>
        </w:rPr>
        <w:t>,</w:t>
      </w:r>
      <w:r w:rsidR="00B33AEE">
        <w:rPr>
          <w:rFonts w:ascii="Times New Roman" w:hAnsi="Times New Roman" w:cs="Times New Roman"/>
          <w:sz w:val="24"/>
          <w:szCs w:val="24"/>
        </w:rPr>
        <w:t xml:space="preserve"> especially my mother for her support and also some of my friends for their inspiration during this period.</w:t>
      </w:r>
    </w:p>
    <w:p w14:paraId="278EC484" w14:textId="77777777" w:rsidR="0024774C" w:rsidRPr="00124460" w:rsidRDefault="0024774C" w:rsidP="00124460">
      <w:pPr>
        <w:jc w:val="center"/>
        <w:rPr>
          <w:rFonts w:ascii="Times New Roman" w:hAnsi="Times New Roman" w:cs="Times New Roman"/>
          <w:color w:val="000000" w:themeColor="text1"/>
        </w:rPr>
      </w:pPr>
    </w:p>
    <w:p w14:paraId="6DD53B3C" w14:textId="2DDDEA59" w:rsidR="005073D6" w:rsidRDefault="005073D6" w:rsidP="0024774C">
      <w:pPr>
        <w:rPr>
          <w:rFonts w:ascii="Times New Roman" w:hAnsi="Times New Roman" w:cs="Times New Roman"/>
          <w:sz w:val="24"/>
          <w:szCs w:val="24"/>
        </w:rPr>
      </w:pPr>
      <w:r>
        <w:rPr>
          <w:rFonts w:ascii="Times New Roman" w:hAnsi="Times New Roman" w:cs="Times New Roman"/>
          <w:sz w:val="24"/>
          <w:szCs w:val="24"/>
        </w:rPr>
        <w:br w:type="page"/>
      </w:r>
    </w:p>
    <w:p w14:paraId="477790DC" w14:textId="38CE87BF" w:rsidR="005073D6" w:rsidRPr="00E25DA4" w:rsidRDefault="00E25DA4" w:rsidP="0096557B">
      <w:pPr>
        <w:pStyle w:val="Heading2"/>
        <w:pBdr>
          <w:bottom w:val="single" w:sz="8" w:space="1" w:color="2F5496" w:themeColor="accent1" w:themeShade="BF"/>
        </w:pBdr>
        <w:spacing w:line="276" w:lineRule="auto"/>
        <w:jc w:val="center"/>
        <w:rPr>
          <w:rFonts w:ascii="Times New Roman" w:hAnsi="Times New Roman" w:cs="Times New Roman"/>
          <w:b/>
          <w:bCs/>
        </w:rPr>
      </w:pPr>
      <w:bookmarkStart w:id="4" w:name="_Toc67678442"/>
      <w:r w:rsidRPr="00E25DA4">
        <w:rPr>
          <w:rFonts w:ascii="Times New Roman" w:hAnsi="Times New Roman" w:cs="Times New Roman"/>
          <w:b/>
          <w:bCs/>
        </w:rPr>
        <w:lastRenderedPageBreak/>
        <w:t>Letter of Transmittal</w:t>
      </w:r>
      <w:bookmarkEnd w:id="4"/>
    </w:p>
    <w:p w14:paraId="663A73BD" w14:textId="14BA1F7B" w:rsidR="00E25DA4" w:rsidRPr="00E5617E" w:rsidRDefault="008A773A"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March </w:t>
      </w:r>
      <w:r w:rsidR="0088492A">
        <w:rPr>
          <w:rFonts w:ascii="Times New Roman" w:hAnsi="Times New Roman" w:cs="Times New Roman"/>
          <w:sz w:val="24"/>
          <w:szCs w:val="24"/>
        </w:rPr>
        <w:t>26</w:t>
      </w:r>
      <w:r>
        <w:rPr>
          <w:rFonts w:ascii="Times New Roman" w:hAnsi="Times New Roman" w:cs="Times New Roman"/>
          <w:sz w:val="24"/>
          <w:szCs w:val="24"/>
        </w:rPr>
        <w:t>, 2021</w:t>
      </w:r>
      <w:r w:rsidR="00E5617E" w:rsidRPr="00E5617E">
        <w:rPr>
          <w:rFonts w:ascii="Times New Roman" w:hAnsi="Times New Roman" w:cs="Times New Roman"/>
          <w:sz w:val="24"/>
          <w:szCs w:val="24"/>
        </w:rPr>
        <w:t xml:space="preserve"> </w:t>
      </w:r>
    </w:p>
    <w:p w14:paraId="3EE67D98" w14:textId="1A5184FB" w:rsidR="00E5617E" w:rsidRPr="00E5617E" w:rsidRDefault="00E5617E" w:rsidP="00FB0D0D">
      <w:pPr>
        <w:spacing w:line="360" w:lineRule="auto"/>
        <w:jc w:val="both"/>
        <w:rPr>
          <w:rFonts w:ascii="Times New Roman" w:hAnsi="Times New Roman" w:cs="Times New Roman"/>
          <w:sz w:val="24"/>
          <w:szCs w:val="24"/>
        </w:rPr>
      </w:pPr>
      <w:r w:rsidRPr="00E5617E">
        <w:rPr>
          <w:rFonts w:ascii="Times New Roman" w:hAnsi="Times New Roman" w:cs="Times New Roman"/>
          <w:sz w:val="24"/>
          <w:szCs w:val="24"/>
        </w:rPr>
        <w:t xml:space="preserve">To, </w:t>
      </w:r>
    </w:p>
    <w:p w14:paraId="44675AEA" w14:textId="6FFC96B8" w:rsidR="00E5617E" w:rsidRPr="00E5617E" w:rsidRDefault="00E5617E" w:rsidP="00FB0D0D">
      <w:pPr>
        <w:spacing w:line="360" w:lineRule="auto"/>
        <w:jc w:val="both"/>
        <w:rPr>
          <w:rFonts w:ascii="Times New Roman" w:hAnsi="Times New Roman" w:cs="Times New Roman"/>
          <w:sz w:val="24"/>
          <w:szCs w:val="24"/>
        </w:rPr>
      </w:pPr>
      <w:r w:rsidRPr="00E5617E">
        <w:rPr>
          <w:rFonts w:ascii="Times New Roman" w:hAnsi="Times New Roman" w:cs="Times New Roman"/>
          <w:sz w:val="24"/>
          <w:szCs w:val="24"/>
        </w:rPr>
        <w:t>Ziaul karim</w:t>
      </w:r>
    </w:p>
    <w:p w14:paraId="482EF626" w14:textId="4F573CE2" w:rsidR="00E5617E" w:rsidRPr="00E5617E" w:rsidRDefault="00E5617E" w:rsidP="00FB0D0D">
      <w:pPr>
        <w:spacing w:line="360" w:lineRule="auto"/>
        <w:jc w:val="both"/>
        <w:rPr>
          <w:rFonts w:ascii="Times New Roman" w:hAnsi="Times New Roman" w:cs="Times New Roman"/>
          <w:sz w:val="24"/>
          <w:szCs w:val="24"/>
        </w:rPr>
      </w:pPr>
      <w:r w:rsidRPr="00E5617E">
        <w:rPr>
          <w:rFonts w:ascii="Times New Roman" w:hAnsi="Times New Roman" w:cs="Times New Roman"/>
          <w:sz w:val="24"/>
          <w:szCs w:val="24"/>
        </w:rPr>
        <w:t>Assistant Professor (SoBE)</w:t>
      </w:r>
    </w:p>
    <w:p w14:paraId="3EC034A5" w14:textId="3F1565CC" w:rsidR="00E5617E" w:rsidRPr="00E5617E" w:rsidRDefault="00E5617E" w:rsidP="00FB0D0D">
      <w:pPr>
        <w:pStyle w:val="BodyText"/>
        <w:spacing w:line="360" w:lineRule="auto"/>
        <w:jc w:val="both"/>
      </w:pPr>
      <w:r w:rsidRPr="00E5617E">
        <w:t>United International University</w:t>
      </w:r>
    </w:p>
    <w:p w14:paraId="60C78F54" w14:textId="1B325EF1" w:rsidR="00E5617E" w:rsidRDefault="00E5617E" w:rsidP="00FB0D0D">
      <w:pPr>
        <w:spacing w:line="360" w:lineRule="auto"/>
        <w:jc w:val="both"/>
        <w:rPr>
          <w:rFonts w:ascii="Times New Roman" w:hAnsi="Times New Roman" w:cs="Times New Roman"/>
          <w:sz w:val="24"/>
          <w:szCs w:val="24"/>
        </w:rPr>
      </w:pPr>
      <w:r w:rsidRPr="00BD7B98">
        <w:rPr>
          <w:rFonts w:ascii="Times New Roman" w:hAnsi="Times New Roman" w:cs="Times New Roman"/>
          <w:b/>
          <w:bCs/>
          <w:sz w:val="24"/>
          <w:szCs w:val="24"/>
          <w:u w:val="single"/>
        </w:rPr>
        <w:t>Subject:</w:t>
      </w:r>
      <w:r>
        <w:rPr>
          <w:rFonts w:ascii="Times New Roman" w:hAnsi="Times New Roman" w:cs="Times New Roman"/>
          <w:sz w:val="24"/>
          <w:szCs w:val="24"/>
        </w:rPr>
        <w:t xml:space="preserve"> Submission of Internship report on </w:t>
      </w:r>
      <w:r w:rsidR="00D3026A" w:rsidRPr="00D3026A">
        <w:rPr>
          <w:rFonts w:ascii="Times New Roman" w:hAnsi="Times New Roman" w:cs="Times New Roman"/>
          <w:sz w:val="24"/>
          <w:szCs w:val="24"/>
        </w:rPr>
        <w:t>"Gaps in translating IAS 1 into practice: An examination of Financial Statements of Bangladeshi companies".</w:t>
      </w:r>
    </w:p>
    <w:p w14:paraId="1CC0D1A0" w14:textId="6304CFCC" w:rsidR="00E5617E" w:rsidRDefault="00E5617E"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Dear Sir,</w:t>
      </w:r>
    </w:p>
    <w:p w14:paraId="4AA4A744" w14:textId="3BEA8F4A" w:rsidR="00E5617E" w:rsidRDefault="00E5617E"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 present to you the </w:t>
      </w:r>
      <w:r w:rsidR="009F2562">
        <w:rPr>
          <w:rFonts w:ascii="Times New Roman" w:hAnsi="Times New Roman" w:cs="Times New Roman"/>
          <w:sz w:val="24"/>
          <w:szCs w:val="24"/>
        </w:rPr>
        <w:t>p</w:t>
      </w:r>
      <w:r>
        <w:rPr>
          <w:rFonts w:ascii="Times New Roman" w:hAnsi="Times New Roman" w:cs="Times New Roman"/>
          <w:sz w:val="24"/>
          <w:szCs w:val="24"/>
        </w:rPr>
        <w:t>roject report I</w:t>
      </w:r>
      <w:r w:rsidR="009F2562">
        <w:rPr>
          <w:rFonts w:ascii="Times New Roman" w:hAnsi="Times New Roman" w:cs="Times New Roman"/>
          <w:sz w:val="24"/>
          <w:szCs w:val="24"/>
        </w:rPr>
        <w:t xml:space="preserve"> have</w:t>
      </w:r>
      <w:r>
        <w:rPr>
          <w:rFonts w:ascii="Times New Roman" w:hAnsi="Times New Roman" w:cs="Times New Roman"/>
          <w:sz w:val="24"/>
          <w:szCs w:val="24"/>
        </w:rPr>
        <w:t xml:space="preserve"> prepared </w:t>
      </w:r>
      <w:r w:rsidR="00D3026A">
        <w:rPr>
          <w:rFonts w:ascii="Times New Roman" w:hAnsi="Times New Roman" w:cs="Times New Roman"/>
          <w:sz w:val="24"/>
          <w:szCs w:val="24"/>
        </w:rPr>
        <w:t>“Gaps in translating IAS 1 into practice: An examination of Financial Statements of Bangladeshi companies”</w:t>
      </w:r>
      <w:r w:rsidR="009F2562">
        <w:rPr>
          <w:rFonts w:ascii="Times New Roman" w:hAnsi="Times New Roman" w:cs="Times New Roman"/>
          <w:sz w:val="24"/>
          <w:szCs w:val="24"/>
        </w:rPr>
        <w:t xml:space="preserve"> </w:t>
      </w:r>
      <w:r>
        <w:rPr>
          <w:rFonts w:ascii="Times New Roman" w:hAnsi="Times New Roman" w:cs="Times New Roman"/>
          <w:sz w:val="24"/>
          <w:szCs w:val="24"/>
        </w:rPr>
        <w:t>as per the university authority</w:t>
      </w:r>
      <w:r w:rsidR="009757DA">
        <w:rPr>
          <w:rFonts w:ascii="Times New Roman" w:hAnsi="Times New Roman" w:cs="Times New Roman"/>
          <w:sz w:val="24"/>
          <w:szCs w:val="24"/>
        </w:rPr>
        <w:t xml:space="preserve"> selecting</w:t>
      </w:r>
      <w:r>
        <w:rPr>
          <w:rFonts w:ascii="Times New Roman" w:hAnsi="Times New Roman" w:cs="Times New Roman"/>
          <w:sz w:val="24"/>
          <w:szCs w:val="24"/>
        </w:rPr>
        <w:t xml:space="preserve"> you as my supervisor. I have tried my utmost to provide all the necessary </w:t>
      </w:r>
      <w:r w:rsidR="009757DA">
        <w:rPr>
          <w:rFonts w:ascii="Times New Roman" w:hAnsi="Times New Roman" w:cs="Times New Roman"/>
          <w:sz w:val="24"/>
          <w:szCs w:val="24"/>
        </w:rPr>
        <w:t xml:space="preserve">contents in this report, that includes lists, figures, tables, details, graphs etc. </w:t>
      </w:r>
      <w:r w:rsidR="00914401">
        <w:rPr>
          <w:rFonts w:ascii="Times New Roman" w:hAnsi="Times New Roman" w:cs="Times New Roman"/>
          <w:sz w:val="24"/>
          <w:szCs w:val="24"/>
        </w:rPr>
        <w:t>I have projected the requirements which you have specified. I applied most</w:t>
      </w:r>
      <w:r w:rsidR="009F2562">
        <w:rPr>
          <w:rFonts w:ascii="Times New Roman" w:hAnsi="Times New Roman" w:cs="Times New Roman"/>
          <w:sz w:val="24"/>
          <w:szCs w:val="24"/>
        </w:rPr>
        <w:t xml:space="preserve"> of</w:t>
      </w:r>
      <w:r w:rsidR="00914401">
        <w:rPr>
          <w:rFonts w:ascii="Times New Roman" w:hAnsi="Times New Roman" w:cs="Times New Roman"/>
          <w:sz w:val="24"/>
          <w:szCs w:val="24"/>
        </w:rPr>
        <w:t xml:space="preserve"> the concepts which I have learned during my under-graduation period.</w:t>
      </w:r>
      <w:r w:rsidR="00356398">
        <w:rPr>
          <w:rFonts w:ascii="Times New Roman" w:hAnsi="Times New Roman" w:cs="Times New Roman"/>
          <w:sz w:val="24"/>
          <w:szCs w:val="24"/>
        </w:rPr>
        <w:t xml:space="preserve"> Additionally, data have been collected from the selected companies for research purpose which may have its limitations because of those </w:t>
      </w:r>
      <w:r w:rsidR="00BA09D6">
        <w:rPr>
          <w:rFonts w:ascii="Times New Roman" w:hAnsi="Times New Roman" w:cs="Times New Roman"/>
          <w:sz w:val="24"/>
          <w:szCs w:val="24"/>
        </w:rPr>
        <w:t>companies’</w:t>
      </w:r>
      <w:r w:rsidR="00356398">
        <w:rPr>
          <w:rFonts w:ascii="Times New Roman" w:hAnsi="Times New Roman" w:cs="Times New Roman"/>
          <w:sz w:val="24"/>
          <w:szCs w:val="24"/>
        </w:rPr>
        <w:t xml:space="preserve"> terms and conditions.</w:t>
      </w:r>
      <w:r w:rsidR="00BA09D6">
        <w:rPr>
          <w:rFonts w:ascii="Times New Roman" w:hAnsi="Times New Roman" w:cs="Times New Roman"/>
          <w:sz w:val="24"/>
          <w:szCs w:val="24"/>
        </w:rPr>
        <w:t xml:space="preserve"> References and more data were collected from various sources in order to complete my report.</w:t>
      </w:r>
    </w:p>
    <w:p w14:paraId="438D2E20" w14:textId="07FF82F4" w:rsidR="00BA09D6" w:rsidRDefault="00BA09D6"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I gave my full effort to make it an exceptional work and also finish it in due time. So, I profoundly expect that this report will meet my desired result. I tried to make this report as detailed as possible</w:t>
      </w:r>
      <w:r w:rsidR="00E87FBE">
        <w:rPr>
          <w:rFonts w:ascii="Times New Roman" w:hAnsi="Times New Roman" w:cs="Times New Roman"/>
          <w:sz w:val="24"/>
          <w:szCs w:val="24"/>
        </w:rPr>
        <w:t xml:space="preserve">. Moreover, I tried my best to give this report a neat look for better understanding. However, if you have difficulty </w:t>
      </w:r>
      <w:r w:rsidR="009F2562">
        <w:rPr>
          <w:rFonts w:ascii="Times New Roman" w:hAnsi="Times New Roman" w:cs="Times New Roman"/>
          <w:sz w:val="24"/>
          <w:szCs w:val="24"/>
        </w:rPr>
        <w:t>grasping</w:t>
      </w:r>
      <w:r w:rsidR="00E87FBE">
        <w:rPr>
          <w:rFonts w:ascii="Times New Roman" w:hAnsi="Times New Roman" w:cs="Times New Roman"/>
          <w:sz w:val="24"/>
          <w:szCs w:val="24"/>
        </w:rPr>
        <w:t xml:space="preserve"> any part of my report</w:t>
      </w:r>
      <w:r w:rsidR="009F2562">
        <w:rPr>
          <w:rFonts w:ascii="Times New Roman" w:hAnsi="Times New Roman" w:cs="Times New Roman"/>
          <w:sz w:val="24"/>
          <w:szCs w:val="24"/>
        </w:rPr>
        <w:t>,</w:t>
      </w:r>
      <w:r w:rsidR="00E87FBE">
        <w:rPr>
          <w:rFonts w:ascii="Times New Roman" w:hAnsi="Times New Roman" w:cs="Times New Roman"/>
          <w:sz w:val="24"/>
          <w:szCs w:val="24"/>
        </w:rPr>
        <w:t xml:space="preserve"> then I welcome you to contact me through the given information (Email: </w:t>
      </w:r>
      <w:hyperlink r:id="rId9" w:history="1">
        <w:r w:rsidR="00E87FBE" w:rsidRPr="00293433">
          <w:rPr>
            <w:rStyle w:val="Hyperlink"/>
            <w:rFonts w:ascii="Times New Roman" w:hAnsi="Times New Roman" w:cs="Times New Roman"/>
            <w:sz w:val="24"/>
            <w:szCs w:val="24"/>
          </w:rPr>
          <w:t>rsiddique163012@bba-ais.uiu.ac.bd</w:t>
        </w:r>
      </w:hyperlink>
      <w:r w:rsidR="00E87FBE">
        <w:rPr>
          <w:rFonts w:ascii="Times New Roman" w:hAnsi="Times New Roman" w:cs="Times New Roman"/>
          <w:sz w:val="24"/>
          <w:szCs w:val="24"/>
        </w:rPr>
        <w:t>, Cellphone: 01676642481)</w:t>
      </w:r>
      <w:r w:rsidR="000F2583">
        <w:rPr>
          <w:rFonts w:ascii="Times New Roman" w:hAnsi="Times New Roman" w:cs="Times New Roman"/>
          <w:sz w:val="24"/>
          <w:szCs w:val="24"/>
        </w:rPr>
        <w:t>. Lastly, I, once more express my gratefulness for your effort and support and all the generosity you have showed me.</w:t>
      </w:r>
    </w:p>
    <w:p w14:paraId="4C75EF09" w14:textId="408F2B90" w:rsidR="003649D1" w:rsidRDefault="003649D1"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p>
    <w:p w14:paraId="4F86FE77" w14:textId="01D09E43" w:rsidR="003649D1" w:rsidRDefault="003649D1"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Rezwana Siddique</w:t>
      </w:r>
    </w:p>
    <w:p w14:paraId="3B54270A" w14:textId="721D3AA8" w:rsidR="003649D1" w:rsidRDefault="003649D1" w:rsidP="00FB0D0D">
      <w:pPr>
        <w:spacing w:line="360" w:lineRule="auto"/>
        <w:jc w:val="both"/>
        <w:rPr>
          <w:rFonts w:ascii="Times New Roman" w:hAnsi="Times New Roman" w:cs="Times New Roman"/>
          <w:sz w:val="24"/>
          <w:szCs w:val="24"/>
        </w:rPr>
      </w:pPr>
      <w:r>
        <w:rPr>
          <w:rFonts w:ascii="Times New Roman" w:hAnsi="Times New Roman" w:cs="Times New Roman"/>
          <w:sz w:val="24"/>
          <w:szCs w:val="24"/>
        </w:rPr>
        <w:t>ID: 114 163 012 (BBA in AIS)</w:t>
      </w:r>
    </w:p>
    <w:p w14:paraId="3660EF4B" w14:textId="4B4223A3" w:rsidR="0078324A" w:rsidRPr="00765B55" w:rsidRDefault="00765B55" w:rsidP="0096557B">
      <w:pPr>
        <w:pStyle w:val="Heading2"/>
        <w:pBdr>
          <w:bottom w:val="single" w:sz="8" w:space="1" w:color="2F5496" w:themeColor="accent1" w:themeShade="BF"/>
        </w:pBdr>
        <w:jc w:val="center"/>
        <w:rPr>
          <w:rFonts w:ascii="Times New Roman" w:hAnsi="Times New Roman" w:cs="Times New Roman"/>
          <w:b/>
          <w:bCs/>
        </w:rPr>
      </w:pPr>
      <w:bookmarkStart w:id="5" w:name="_Toc67678443"/>
      <w:r w:rsidRPr="00765B55">
        <w:rPr>
          <w:rFonts w:ascii="Times New Roman" w:hAnsi="Times New Roman" w:cs="Times New Roman"/>
          <w:b/>
          <w:bCs/>
        </w:rPr>
        <w:lastRenderedPageBreak/>
        <w:t>Declaration</w:t>
      </w:r>
      <w:bookmarkEnd w:id="5"/>
    </w:p>
    <w:p w14:paraId="4DCCAC8E" w14:textId="77777777" w:rsidR="00BF66E9" w:rsidRDefault="00BF66E9" w:rsidP="00BF66E9">
      <w:pPr>
        <w:pStyle w:val="BodyText"/>
        <w:spacing w:before="90" w:line="360" w:lineRule="auto"/>
        <w:ind w:left="220" w:right="813"/>
        <w:jc w:val="both"/>
      </w:pPr>
    </w:p>
    <w:p w14:paraId="062D37B8" w14:textId="224886A7" w:rsidR="00BF66E9" w:rsidRDefault="00BF66E9" w:rsidP="005F3D09">
      <w:pPr>
        <w:pStyle w:val="BodyText"/>
        <w:spacing w:before="90" w:line="360" w:lineRule="auto"/>
        <w:jc w:val="both"/>
      </w:pPr>
      <w:r>
        <w:t>I, Rezwana Siddique, a student of BBA in Accounting &amp; information System, bearing ID: 114 163 012, would like to announce that this report titled</w:t>
      </w:r>
      <w:r w:rsidR="00D07399">
        <w:t xml:space="preserve"> </w:t>
      </w:r>
      <w:r w:rsidR="00D3026A">
        <w:t>“Gaps in translating IAS 1 into practice: An examination of Financial Statements of Bangladeshi companies”</w:t>
      </w:r>
      <w:r w:rsidR="00B30092">
        <w:t xml:space="preserve"> </w:t>
      </w:r>
      <w:r>
        <w:t>is an authentic and original work prepared by me. This report has been made under the guidance of Ziaul Karim, Assistant Professor, School of Business &amp; Economics, United International</w:t>
      </w:r>
      <w:r>
        <w:rPr>
          <w:spacing w:val="-1"/>
        </w:rPr>
        <w:t xml:space="preserve"> </w:t>
      </w:r>
      <w:r>
        <w:t>University.</w:t>
      </w:r>
    </w:p>
    <w:p w14:paraId="628D7832" w14:textId="5CC0F628" w:rsidR="0078324A" w:rsidRDefault="00587D4B" w:rsidP="001963D8">
      <w:pPr>
        <w:spacing w:line="360" w:lineRule="auto"/>
        <w:jc w:val="both"/>
        <w:rPr>
          <w:rFonts w:ascii="Times New Roman" w:hAnsi="Times New Roman" w:cs="Times New Roman"/>
          <w:sz w:val="24"/>
          <w:szCs w:val="24"/>
        </w:rPr>
      </w:pPr>
      <w:r>
        <w:rPr>
          <w:rFonts w:ascii="Times New Roman" w:hAnsi="Times New Roman" w:cs="Times New Roman"/>
          <w:sz w:val="24"/>
          <w:szCs w:val="24"/>
        </w:rPr>
        <w:t>I have pre</w:t>
      </w:r>
      <w:r w:rsidR="004F1935">
        <w:rPr>
          <w:rFonts w:ascii="Times New Roman" w:hAnsi="Times New Roman" w:cs="Times New Roman"/>
          <w:sz w:val="24"/>
          <w:szCs w:val="24"/>
        </w:rPr>
        <w:t>pared</w:t>
      </w:r>
      <w:r>
        <w:rPr>
          <w:rFonts w:ascii="Times New Roman" w:hAnsi="Times New Roman" w:cs="Times New Roman"/>
          <w:sz w:val="24"/>
          <w:szCs w:val="24"/>
        </w:rPr>
        <w:t xml:space="preserve"> this report as it is the final requirement to get the degree</w:t>
      </w:r>
      <w:r w:rsidR="004F1935">
        <w:rPr>
          <w:rFonts w:ascii="Times New Roman" w:hAnsi="Times New Roman" w:cs="Times New Roman"/>
          <w:sz w:val="24"/>
          <w:szCs w:val="24"/>
        </w:rPr>
        <w:t>,</w:t>
      </w:r>
      <w:r>
        <w:rPr>
          <w:rFonts w:ascii="Times New Roman" w:hAnsi="Times New Roman" w:cs="Times New Roman"/>
          <w:sz w:val="24"/>
          <w:szCs w:val="24"/>
        </w:rPr>
        <w:t xml:space="preserve"> BBA in AIS. I solely prepared this report for submitting it to the United International University as a part of the Internship/Project course (AIS 4441) and my work will not be submitted to any other university, institutions, journals, newspapers, articles, etc.</w:t>
      </w:r>
    </w:p>
    <w:p w14:paraId="502BB384" w14:textId="77777777" w:rsidR="00134005" w:rsidRDefault="00134005" w:rsidP="001963D8">
      <w:pPr>
        <w:spacing w:line="360" w:lineRule="auto"/>
        <w:jc w:val="both"/>
        <w:rPr>
          <w:rFonts w:ascii="Times New Roman" w:hAnsi="Times New Roman" w:cs="Times New Roman"/>
          <w:sz w:val="24"/>
          <w:szCs w:val="24"/>
        </w:rPr>
      </w:pPr>
    </w:p>
    <w:p w14:paraId="53233167" w14:textId="082B1D87" w:rsidR="0078324A" w:rsidRDefault="0078324A" w:rsidP="0078324A">
      <w:pPr>
        <w:spacing w:line="276" w:lineRule="auto"/>
        <w:jc w:val="center"/>
        <w:rPr>
          <w:rFonts w:ascii="Times New Roman" w:hAnsi="Times New Roman" w:cs="Times New Roman"/>
          <w:sz w:val="24"/>
          <w:szCs w:val="24"/>
        </w:rPr>
      </w:pPr>
    </w:p>
    <w:p w14:paraId="7918871A" w14:textId="3D03E017" w:rsidR="0078324A" w:rsidRDefault="0078324A" w:rsidP="0078324A">
      <w:pPr>
        <w:spacing w:line="276" w:lineRule="auto"/>
        <w:jc w:val="center"/>
        <w:rPr>
          <w:rFonts w:ascii="Times New Roman" w:hAnsi="Times New Roman" w:cs="Times New Roman"/>
          <w:sz w:val="24"/>
          <w:szCs w:val="24"/>
        </w:rPr>
      </w:pPr>
    </w:p>
    <w:p w14:paraId="58B89EB5" w14:textId="677E8419" w:rsidR="0078324A" w:rsidRDefault="0078324A" w:rsidP="0078324A">
      <w:pPr>
        <w:spacing w:line="276" w:lineRule="auto"/>
        <w:jc w:val="center"/>
        <w:rPr>
          <w:rFonts w:ascii="Times New Roman" w:hAnsi="Times New Roman" w:cs="Times New Roman"/>
          <w:sz w:val="24"/>
          <w:szCs w:val="24"/>
        </w:rPr>
      </w:pPr>
    </w:p>
    <w:p w14:paraId="7B9E9D2D" w14:textId="77777777" w:rsidR="0078324A" w:rsidRDefault="0078324A">
      <w:pPr>
        <w:rPr>
          <w:rFonts w:ascii="Times New Roman" w:hAnsi="Times New Roman" w:cs="Times New Roman"/>
          <w:sz w:val="24"/>
          <w:szCs w:val="24"/>
        </w:rPr>
      </w:pPr>
      <w:r>
        <w:rPr>
          <w:rFonts w:ascii="Times New Roman" w:hAnsi="Times New Roman" w:cs="Times New Roman"/>
          <w:sz w:val="24"/>
          <w:szCs w:val="24"/>
        </w:rPr>
        <w:br w:type="page"/>
      </w:r>
    </w:p>
    <w:p w14:paraId="1A2DBB7E" w14:textId="797A7925" w:rsidR="0078324A" w:rsidRDefault="00E0376B" w:rsidP="0096557B">
      <w:pPr>
        <w:pStyle w:val="Heading2"/>
        <w:pBdr>
          <w:bottom w:val="single" w:sz="8" w:space="1" w:color="2F5496" w:themeColor="accent1" w:themeShade="BF"/>
        </w:pBdr>
        <w:jc w:val="center"/>
        <w:rPr>
          <w:rFonts w:ascii="Times New Roman" w:hAnsi="Times New Roman" w:cs="Times New Roman"/>
          <w:b/>
          <w:bCs/>
        </w:rPr>
      </w:pPr>
      <w:bookmarkStart w:id="6" w:name="_Toc67678444"/>
      <w:r w:rsidRPr="00E0376B">
        <w:rPr>
          <w:rFonts w:ascii="Times New Roman" w:hAnsi="Times New Roman" w:cs="Times New Roman"/>
          <w:b/>
          <w:bCs/>
        </w:rPr>
        <w:lastRenderedPageBreak/>
        <w:t>Abstract</w:t>
      </w:r>
      <w:bookmarkEnd w:id="6"/>
    </w:p>
    <w:p w14:paraId="6A8686A3" w14:textId="45EC9D38" w:rsidR="00E0376B" w:rsidRDefault="00E0376B" w:rsidP="00E0376B">
      <w:pPr>
        <w:spacing w:line="360" w:lineRule="auto"/>
        <w:jc w:val="both"/>
      </w:pPr>
    </w:p>
    <w:p w14:paraId="1E166F44" w14:textId="10BE4E01" w:rsidR="00CE0B2A" w:rsidRDefault="006908F8" w:rsidP="00455FF4">
      <w:pPr>
        <w:spacing w:line="360" w:lineRule="auto"/>
        <w:jc w:val="both"/>
        <w:rPr>
          <w:rFonts w:ascii="Times New Roman" w:hAnsi="Times New Roman" w:cs="Times New Roman"/>
          <w:sz w:val="24"/>
          <w:szCs w:val="24"/>
        </w:rPr>
      </w:pPr>
      <w:r>
        <w:rPr>
          <w:rFonts w:ascii="Times New Roman" w:hAnsi="Times New Roman" w:cs="Times New Roman"/>
          <w:sz w:val="24"/>
          <w:szCs w:val="24"/>
        </w:rPr>
        <w:t>In recent days</w:t>
      </w:r>
      <w:r w:rsidR="00351E47">
        <w:rPr>
          <w:rFonts w:ascii="Times New Roman" w:hAnsi="Times New Roman" w:cs="Times New Roman"/>
          <w:sz w:val="24"/>
          <w:szCs w:val="24"/>
        </w:rPr>
        <w:t>,</w:t>
      </w:r>
      <w:r>
        <w:rPr>
          <w:rFonts w:ascii="Times New Roman" w:hAnsi="Times New Roman" w:cs="Times New Roman"/>
          <w:sz w:val="24"/>
          <w:szCs w:val="24"/>
        </w:rPr>
        <w:t xml:space="preserve"> the complication in business has made accounting bookkeeping more </w:t>
      </w:r>
      <w:r w:rsidR="003B3A10">
        <w:rPr>
          <w:rFonts w:ascii="Times New Roman" w:hAnsi="Times New Roman" w:cs="Times New Roman"/>
          <w:sz w:val="24"/>
          <w:szCs w:val="24"/>
        </w:rPr>
        <w:t>difficult</w:t>
      </w:r>
      <w:r>
        <w:rPr>
          <w:rFonts w:ascii="Times New Roman" w:hAnsi="Times New Roman" w:cs="Times New Roman"/>
          <w:sz w:val="24"/>
          <w:szCs w:val="24"/>
        </w:rPr>
        <w:t xml:space="preserve"> than before. The use of technology</w:t>
      </w:r>
      <w:r w:rsidR="004357C3">
        <w:rPr>
          <w:rFonts w:ascii="Times New Roman" w:hAnsi="Times New Roman" w:cs="Times New Roman"/>
          <w:sz w:val="24"/>
          <w:szCs w:val="24"/>
        </w:rPr>
        <w:t>,</w:t>
      </w:r>
      <w:r>
        <w:rPr>
          <w:rFonts w:ascii="Times New Roman" w:hAnsi="Times New Roman" w:cs="Times New Roman"/>
          <w:sz w:val="24"/>
          <w:szCs w:val="24"/>
        </w:rPr>
        <w:t xml:space="preserve"> tools</w:t>
      </w:r>
      <w:r w:rsidR="004357C3">
        <w:rPr>
          <w:rFonts w:ascii="Times New Roman" w:hAnsi="Times New Roman" w:cs="Times New Roman"/>
          <w:sz w:val="24"/>
          <w:szCs w:val="24"/>
        </w:rPr>
        <w:t xml:space="preserve"> and</w:t>
      </w:r>
      <w:r>
        <w:rPr>
          <w:rFonts w:ascii="Times New Roman" w:hAnsi="Times New Roman" w:cs="Times New Roman"/>
          <w:sz w:val="24"/>
          <w:szCs w:val="24"/>
        </w:rPr>
        <w:t xml:space="preserve"> software ha</w:t>
      </w:r>
      <w:r w:rsidR="004357C3">
        <w:rPr>
          <w:rFonts w:ascii="Times New Roman" w:hAnsi="Times New Roman" w:cs="Times New Roman"/>
          <w:sz w:val="24"/>
          <w:szCs w:val="24"/>
        </w:rPr>
        <w:t>ve</w:t>
      </w:r>
      <w:r>
        <w:rPr>
          <w:rFonts w:ascii="Times New Roman" w:hAnsi="Times New Roman" w:cs="Times New Roman"/>
          <w:sz w:val="24"/>
          <w:szCs w:val="24"/>
        </w:rPr>
        <w:t xml:space="preserve"> been a major breakthrough for accounting professionals.</w:t>
      </w:r>
      <w:r w:rsidR="009F3011">
        <w:rPr>
          <w:rFonts w:ascii="Times New Roman" w:hAnsi="Times New Roman" w:cs="Times New Roman"/>
          <w:sz w:val="24"/>
          <w:szCs w:val="24"/>
        </w:rPr>
        <w:t xml:space="preserve"> </w:t>
      </w:r>
      <w:r>
        <w:rPr>
          <w:rFonts w:ascii="Times New Roman" w:hAnsi="Times New Roman" w:cs="Times New Roman"/>
          <w:sz w:val="24"/>
          <w:szCs w:val="24"/>
        </w:rPr>
        <w:t>However, the basic</w:t>
      </w:r>
      <w:r w:rsidR="00351E47">
        <w:rPr>
          <w:rFonts w:ascii="Times New Roman" w:hAnsi="Times New Roman" w:cs="Times New Roman"/>
          <w:sz w:val="24"/>
          <w:szCs w:val="24"/>
        </w:rPr>
        <w:t>s</w:t>
      </w:r>
      <w:r>
        <w:rPr>
          <w:rFonts w:ascii="Times New Roman" w:hAnsi="Times New Roman" w:cs="Times New Roman"/>
          <w:sz w:val="24"/>
          <w:szCs w:val="24"/>
        </w:rPr>
        <w:t xml:space="preserve"> of accounting lessons are used too in order to take managerial decisions. This study has aimed at finding out the reasons most accounting people find it hard to render accounting transactions and prepare an error</w:t>
      </w:r>
      <w:r w:rsidR="00351E47">
        <w:rPr>
          <w:rFonts w:ascii="Times New Roman" w:hAnsi="Times New Roman" w:cs="Times New Roman"/>
          <w:sz w:val="24"/>
          <w:szCs w:val="24"/>
        </w:rPr>
        <w:t>-</w:t>
      </w:r>
      <w:r>
        <w:rPr>
          <w:rFonts w:ascii="Times New Roman" w:hAnsi="Times New Roman" w:cs="Times New Roman"/>
          <w:sz w:val="24"/>
          <w:szCs w:val="24"/>
        </w:rPr>
        <w:t>free financial statement.</w:t>
      </w:r>
      <w:r w:rsidR="003B3A10">
        <w:rPr>
          <w:rFonts w:ascii="Times New Roman" w:hAnsi="Times New Roman" w:cs="Times New Roman"/>
          <w:sz w:val="24"/>
          <w:szCs w:val="24"/>
        </w:rPr>
        <w:t xml:space="preserve"> </w:t>
      </w:r>
    </w:p>
    <w:p w14:paraId="6F8E63ED" w14:textId="13496E94" w:rsidR="005D66C9" w:rsidRDefault="002E7B51" w:rsidP="00455FF4">
      <w:pPr>
        <w:spacing w:line="360" w:lineRule="auto"/>
        <w:jc w:val="both"/>
        <w:rPr>
          <w:rFonts w:ascii="Times New Roman" w:hAnsi="Times New Roman" w:cs="Times New Roman"/>
          <w:sz w:val="24"/>
          <w:szCs w:val="24"/>
        </w:rPr>
      </w:pPr>
      <w:r>
        <w:rPr>
          <w:rFonts w:ascii="Times New Roman" w:hAnsi="Times New Roman" w:cs="Times New Roman"/>
          <w:sz w:val="24"/>
          <w:szCs w:val="24"/>
        </w:rPr>
        <w:t>A set of samples has been used and a questionnaire has been prepared to reach the conclusion.</w:t>
      </w:r>
      <w:r w:rsidR="009F3011">
        <w:rPr>
          <w:rFonts w:ascii="Times New Roman" w:hAnsi="Times New Roman" w:cs="Times New Roman"/>
          <w:sz w:val="24"/>
          <w:szCs w:val="24"/>
        </w:rPr>
        <w:t xml:space="preserve"> Whether the problem in financial statement preparation arises because of lack of practice in any professional’s academic period or it arises as a result of the general rules and regulations set out by the board or committee. </w:t>
      </w:r>
      <w:r w:rsidR="00D43846">
        <w:rPr>
          <w:rFonts w:ascii="Times New Roman" w:hAnsi="Times New Roman" w:cs="Times New Roman"/>
          <w:sz w:val="24"/>
          <w:szCs w:val="24"/>
        </w:rPr>
        <w:t>The Questionnaire consists of questions regarding these problems.</w:t>
      </w:r>
      <w:r w:rsidR="00B66228">
        <w:rPr>
          <w:rFonts w:ascii="Times New Roman" w:hAnsi="Times New Roman" w:cs="Times New Roman"/>
          <w:sz w:val="24"/>
          <w:szCs w:val="24"/>
        </w:rPr>
        <w:t xml:space="preserve"> </w:t>
      </w:r>
      <w:r w:rsidR="00781415">
        <w:rPr>
          <w:rFonts w:ascii="Times New Roman" w:hAnsi="Times New Roman" w:cs="Times New Roman"/>
          <w:sz w:val="24"/>
          <w:szCs w:val="24"/>
        </w:rPr>
        <w:t xml:space="preserve">Through the use of descriptive statistics, it has been found that the survey questionnaire was consistent and reliability was tested with the use of Cronbach’s alpha. It has also been found that </w:t>
      </w:r>
      <w:r w:rsidR="00351E47">
        <w:rPr>
          <w:rFonts w:ascii="Times New Roman" w:hAnsi="Times New Roman" w:cs="Times New Roman"/>
          <w:sz w:val="24"/>
          <w:szCs w:val="24"/>
        </w:rPr>
        <w:t xml:space="preserve">the </w:t>
      </w:r>
      <w:r w:rsidR="00781415">
        <w:rPr>
          <w:rFonts w:ascii="Times New Roman" w:hAnsi="Times New Roman" w:cs="Times New Roman"/>
          <w:sz w:val="24"/>
          <w:szCs w:val="24"/>
        </w:rPr>
        <w:t>majority of people who use accounting software for daily records find few statements such as balance sheet, cashflow statement and shareholder’s equity statement to be difficult to prepare.</w:t>
      </w:r>
      <w:r w:rsidR="0018693D">
        <w:rPr>
          <w:rFonts w:ascii="Times New Roman" w:hAnsi="Times New Roman" w:cs="Times New Roman"/>
          <w:sz w:val="24"/>
          <w:szCs w:val="24"/>
        </w:rPr>
        <w:t xml:space="preserve"> </w:t>
      </w:r>
    </w:p>
    <w:p w14:paraId="215853A0" w14:textId="38FD57D0" w:rsidR="00254410" w:rsidRDefault="003A198E" w:rsidP="00455FF4">
      <w:pPr>
        <w:spacing w:line="360" w:lineRule="auto"/>
        <w:jc w:val="both"/>
        <w:rPr>
          <w:rFonts w:ascii="Times New Roman" w:hAnsi="Times New Roman" w:cs="Times New Roman"/>
          <w:sz w:val="24"/>
          <w:szCs w:val="24"/>
        </w:rPr>
      </w:pPr>
      <w:r>
        <w:rPr>
          <w:rFonts w:ascii="Times New Roman" w:hAnsi="Times New Roman" w:cs="Times New Roman"/>
          <w:sz w:val="24"/>
          <w:szCs w:val="24"/>
        </w:rPr>
        <w:t>The goal of this study is to understand the practical aspect of preparing financial statements in light of IAS 1 and have a general idea of what can be instigated for eradicating this deficiency.</w:t>
      </w:r>
      <w:r w:rsidR="001628AF">
        <w:rPr>
          <w:rFonts w:ascii="Times New Roman" w:hAnsi="Times New Roman" w:cs="Times New Roman"/>
          <w:sz w:val="24"/>
          <w:szCs w:val="24"/>
        </w:rPr>
        <w:t xml:space="preserve"> Expectantly, this research will help others to further dive into this problem and come up with better solutions.</w:t>
      </w:r>
    </w:p>
    <w:p w14:paraId="737C674A" w14:textId="5AD4F69A" w:rsidR="00254410" w:rsidRPr="004D155E" w:rsidRDefault="004D155E">
      <w:pPr>
        <w:rPr>
          <w:rFonts w:ascii="Times New Roman" w:hAnsi="Times New Roman" w:cs="Times New Roman"/>
          <w:b/>
          <w:bCs/>
          <w:sz w:val="24"/>
          <w:szCs w:val="24"/>
        </w:rPr>
      </w:pPr>
      <w:r w:rsidRPr="004D155E">
        <w:rPr>
          <w:rFonts w:ascii="Times New Roman" w:hAnsi="Times New Roman" w:cs="Times New Roman"/>
          <w:b/>
          <w:bCs/>
          <w:color w:val="2F5496" w:themeColor="accent1" w:themeShade="BF"/>
          <w:sz w:val="24"/>
          <w:szCs w:val="24"/>
        </w:rPr>
        <w:t>Keywords:</w:t>
      </w:r>
      <w:r>
        <w:rPr>
          <w:rFonts w:ascii="Times New Roman" w:hAnsi="Times New Roman" w:cs="Times New Roman"/>
          <w:b/>
          <w:bCs/>
          <w:sz w:val="24"/>
          <w:szCs w:val="24"/>
        </w:rPr>
        <w:t xml:space="preserve"> </w:t>
      </w:r>
      <w:r w:rsidR="00F03CAF">
        <w:rPr>
          <w:rFonts w:ascii="Times New Roman" w:hAnsi="Times New Roman" w:cs="Times New Roman"/>
          <w:sz w:val="24"/>
          <w:szCs w:val="24"/>
        </w:rPr>
        <w:t>IAS 1, Financial Statements, Gaps in translating</w:t>
      </w:r>
      <w:r w:rsidR="00336905">
        <w:rPr>
          <w:rFonts w:ascii="Times New Roman" w:hAnsi="Times New Roman" w:cs="Times New Roman"/>
          <w:sz w:val="24"/>
          <w:szCs w:val="24"/>
        </w:rPr>
        <w:t>, Theory and practice</w:t>
      </w:r>
      <w:r w:rsidR="00F03CAF">
        <w:rPr>
          <w:rFonts w:ascii="Times New Roman" w:hAnsi="Times New Roman" w:cs="Times New Roman"/>
          <w:sz w:val="24"/>
          <w:szCs w:val="24"/>
        </w:rPr>
        <w:t xml:space="preserve"> </w:t>
      </w:r>
      <w:r w:rsidR="00254410" w:rsidRPr="004D155E">
        <w:rPr>
          <w:rFonts w:ascii="Times New Roman" w:hAnsi="Times New Roman" w:cs="Times New Roman"/>
          <w:b/>
          <w:bCs/>
          <w:sz w:val="24"/>
          <w:szCs w:val="24"/>
        </w:rPr>
        <w:br w:type="page"/>
      </w:r>
    </w:p>
    <w:p w14:paraId="2AD594DA" w14:textId="77572BD8" w:rsidR="0096557B" w:rsidRDefault="00254410" w:rsidP="00254410">
      <w:pPr>
        <w:pStyle w:val="Heading2"/>
        <w:pBdr>
          <w:bottom w:val="single" w:sz="8" w:space="1" w:color="2F5496" w:themeColor="accent1" w:themeShade="BF"/>
        </w:pBdr>
        <w:jc w:val="center"/>
        <w:rPr>
          <w:rFonts w:ascii="Times New Roman" w:hAnsi="Times New Roman" w:cs="Times New Roman"/>
          <w:b/>
          <w:bCs/>
        </w:rPr>
      </w:pPr>
      <w:bookmarkStart w:id="7" w:name="_Toc67678445"/>
      <w:r w:rsidRPr="00254410">
        <w:rPr>
          <w:rFonts w:ascii="Times New Roman" w:hAnsi="Times New Roman" w:cs="Times New Roman"/>
          <w:b/>
          <w:bCs/>
        </w:rPr>
        <w:lastRenderedPageBreak/>
        <w:t>Table of contents</w:t>
      </w:r>
      <w:bookmarkEnd w:id="7"/>
    </w:p>
    <w:p w14:paraId="6639F055" w14:textId="57C5D840" w:rsidR="00254410" w:rsidRDefault="00254410" w:rsidP="00254410">
      <w:pPr>
        <w:rPr>
          <w:rFonts w:ascii="Times New Roman" w:eastAsiaTheme="majorEastAsia" w:hAnsi="Times New Roman" w:cs="Times New Roman"/>
          <w:b/>
          <w:bCs/>
          <w:color w:val="2F5496" w:themeColor="accent1" w:themeShade="BF"/>
          <w:sz w:val="26"/>
          <w:szCs w:val="26"/>
        </w:rPr>
      </w:pPr>
    </w:p>
    <w:sdt>
      <w:sdtPr>
        <w:rPr>
          <w:rFonts w:ascii="Times New Roman" w:eastAsiaTheme="minorHAnsi" w:hAnsi="Times New Roman" w:cs="Times New Roman"/>
          <w:color w:val="auto"/>
          <w:sz w:val="22"/>
          <w:szCs w:val="22"/>
        </w:rPr>
        <w:id w:val="-142436153"/>
        <w:docPartObj>
          <w:docPartGallery w:val="Table of Contents"/>
          <w:docPartUnique/>
        </w:docPartObj>
      </w:sdtPr>
      <w:sdtEndPr>
        <w:rPr>
          <w:rFonts w:asciiTheme="minorHAnsi" w:hAnsiTheme="minorHAnsi" w:cstheme="minorBidi"/>
          <w:b/>
          <w:bCs/>
          <w:noProof/>
        </w:rPr>
      </w:sdtEndPr>
      <w:sdtContent>
        <w:p w14:paraId="64977815" w14:textId="7FBC742B" w:rsidR="00707FF6" w:rsidRPr="00DC005D" w:rsidRDefault="00707FF6">
          <w:pPr>
            <w:pStyle w:val="TOCHeading"/>
            <w:rPr>
              <w:rFonts w:ascii="Times New Roman" w:hAnsi="Times New Roman" w:cs="Times New Roman"/>
            </w:rPr>
          </w:pPr>
          <w:r w:rsidRPr="00DC005D">
            <w:rPr>
              <w:rFonts w:ascii="Times New Roman" w:hAnsi="Times New Roman" w:cs="Times New Roman"/>
            </w:rPr>
            <w:t>Table of Contents</w:t>
          </w:r>
        </w:p>
        <w:p w14:paraId="2C794E3E" w14:textId="6F8A0A1A" w:rsidR="00A0425D" w:rsidRDefault="00707FF6">
          <w:pPr>
            <w:pStyle w:val="TOC2"/>
            <w:tabs>
              <w:tab w:val="right" w:leader="dot" w:pos="9016"/>
            </w:tabs>
            <w:rPr>
              <w:rFonts w:eastAsiaTheme="minorEastAsia"/>
              <w:noProof/>
            </w:rPr>
          </w:pPr>
          <w:r w:rsidRPr="00DC005D">
            <w:rPr>
              <w:rFonts w:ascii="Times New Roman" w:hAnsi="Times New Roman" w:cs="Times New Roman"/>
            </w:rPr>
            <w:fldChar w:fldCharType="begin"/>
          </w:r>
          <w:r w:rsidRPr="00DC005D">
            <w:rPr>
              <w:rFonts w:ascii="Times New Roman" w:hAnsi="Times New Roman" w:cs="Times New Roman"/>
            </w:rPr>
            <w:instrText xml:space="preserve"> TOC \o "1-5" \h \z \u </w:instrText>
          </w:r>
          <w:r w:rsidRPr="00DC005D">
            <w:rPr>
              <w:rFonts w:ascii="Times New Roman" w:hAnsi="Times New Roman" w:cs="Times New Roman"/>
            </w:rPr>
            <w:fldChar w:fldCharType="separate"/>
          </w:r>
          <w:hyperlink w:anchor="_Toc67678441" w:history="1">
            <w:r w:rsidR="00A0425D" w:rsidRPr="00DA19EC">
              <w:rPr>
                <w:rStyle w:val="Hyperlink"/>
                <w:rFonts w:ascii="Times New Roman" w:hAnsi="Times New Roman" w:cs="Times New Roman"/>
                <w:b/>
                <w:bCs/>
                <w:noProof/>
              </w:rPr>
              <w:t>Acknowledgement</w:t>
            </w:r>
            <w:r w:rsidR="00A0425D">
              <w:rPr>
                <w:noProof/>
                <w:webHidden/>
              </w:rPr>
              <w:tab/>
            </w:r>
            <w:r w:rsidR="00A0425D">
              <w:rPr>
                <w:noProof/>
                <w:webHidden/>
              </w:rPr>
              <w:fldChar w:fldCharType="begin"/>
            </w:r>
            <w:r w:rsidR="00A0425D">
              <w:rPr>
                <w:noProof/>
                <w:webHidden/>
              </w:rPr>
              <w:instrText xml:space="preserve"> PAGEREF _Toc67678441 \h </w:instrText>
            </w:r>
            <w:r w:rsidR="00A0425D">
              <w:rPr>
                <w:noProof/>
                <w:webHidden/>
              </w:rPr>
            </w:r>
            <w:r w:rsidR="00A0425D">
              <w:rPr>
                <w:noProof/>
                <w:webHidden/>
              </w:rPr>
              <w:fldChar w:fldCharType="separate"/>
            </w:r>
            <w:r w:rsidR="00A0425D">
              <w:rPr>
                <w:noProof/>
                <w:webHidden/>
              </w:rPr>
              <w:t>iii</w:t>
            </w:r>
            <w:r w:rsidR="00A0425D">
              <w:rPr>
                <w:noProof/>
                <w:webHidden/>
              </w:rPr>
              <w:fldChar w:fldCharType="end"/>
            </w:r>
          </w:hyperlink>
        </w:p>
        <w:p w14:paraId="44BB73D8" w14:textId="56AEF2A6" w:rsidR="00A0425D" w:rsidRDefault="00BA690C">
          <w:pPr>
            <w:pStyle w:val="TOC2"/>
            <w:tabs>
              <w:tab w:val="right" w:leader="dot" w:pos="9016"/>
            </w:tabs>
            <w:rPr>
              <w:rFonts w:eastAsiaTheme="minorEastAsia"/>
              <w:noProof/>
            </w:rPr>
          </w:pPr>
          <w:hyperlink w:anchor="_Toc67678442" w:history="1">
            <w:r w:rsidR="00A0425D" w:rsidRPr="00DA19EC">
              <w:rPr>
                <w:rStyle w:val="Hyperlink"/>
                <w:rFonts w:ascii="Times New Roman" w:hAnsi="Times New Roman" w:cs="Times New Roman"/>
                <w:b/>
                <w:bCs/>
                <w:noProof/>
              </w:rPr>
              <w:t>Letter of Transmittal</w:t>
            </w:r>
            <w:r w:rsidR="00A0425D">
              <w:rPr>
                <w:noProof/>
                <w:webHidden/>
              </w:rPr>
              <w:tab/>
            </w:r>
            <w:r w:rsidR="00A0425D">
              <w:rPr>
                <w:noProof/>
                <w:webHidden/>
              </w:rPr>
              <w:fldChar w:fldCharType="begin"/>
            </w:r>
            <w:r w:rsidR="00A0425D">
              <w:rPr>
                <w:noProof/>
                <w:webHidden/>
              </w:rPr>
              <w:instrText xml:space="preserve"> PAGEREF _Toc67678442 \h </w:instrText>
            </w:r>
            <w:r w:rsidR="00A0425D">
              <w:rPr>
                <w:noProof/>
                <w:webHidden/>
              </w:rPr>
            </w:r>
            <w:r w:rsidR="00A0425D">
              <w:rPr>
                <w:noProof/>
                <w:webHidden/>
              </w:rPr>
              <w:fldChar w:fldCharType="separate"/>
            </w:r>
            <w:r w:rsidR="00A0425D">
              <w:rPr>
                <w:noProof/>
                <w:webHidden/>
              </w:rPr>
              <w:t>iv</w:t>
            </w:r>
            <w:r w:rsidR="00A0425D">
              <w:rPr>
                <w:noProof/>
                <w:webHidden/>
              </w:rPr>
              <w:fldChar w:fldCharType="end"/>
            </w:r>
          </w:hyperlink>
        </w:p>
        <w:p w14:paraId="6657FEB5" w14:textId="6E174199" w:rsidR="00A0425D" w:rsidRDefault="00BA690C">
          <w:pPr>
            <w:pStyle w:val="TOC2"/>
            <w:tabs>
              <w:tab w:val="right" w:leader="dot" w:pos="9016"/>
            </w:tabs>
            <w:rPr>
              <w:rFonts w:eastAsiaTheme="minorEastAsia"/>
              <w:noProof/>
            </w:rPr>
          </w:pPr>
          <w:hyperlink w:anchor="_Toc67678443" w:history="1">
            <w:r w:rsidR="00A0425D" w:rsidRPr="00DA19EC">
              <w:rPr>
                <w:rStyle w:val="Hyperlink"/>
                <w:rFonts w:ascii="Times New Roman" w:hAnsi="Times New Roman" w:cs="Times New Roman"/>
                <w:b/>
                <w:bCs/>
                <w:noProof/>
              </w:rPr>
              <w:t>Declaration</w:t>
            </w:r>
            <w:r w:rsidR="00A0425D">
              <w:rPr>
                <w:noProof/>
                <w:webHidden/>
              </w:rPr>
              <w:tab/>
            </w:r>
            <w:r w:rsidR="00A0425D">
              <w:rPr>
                <w:noProof/>
                <w:webHidden/>
              </w:rPr>
              <w:fldChar w:fldCharType="begin"/>
            </w:r>
            <w:r w:rsidR="00A0425D">
              <w:rPr>
                <w:noProof/>
                <w:webHidden/>
              </w:rPr>
              <w:instrText xml:space="preserve"> PAGEREF _Toc67678443 \h </w:instrText>
            </w:r>
            <w:r w:rsidR="00A0425D">
              <w:rPr>
                <w:noProof/>
                <w:webHidden/>
              </w:rPr>
            </w:r>
            <w:r w:rsidR="00A0425D">
              <w:rPr>
                <w:noProof/>
                <w:webHidden/>
              </w:rPr>
              <w:fldChar w:fldCharType="separate"/>
            </w:r>
            <w:r w:rsidR="00A0425D">
              <w:rPr>
                <w:noProof/>
                <w:webHidden/>
              </w:rPr>
              <w:t>v</w:t>
            </w:r>
            <w:r w:rsidR="00A0425D">
              <w:rPr>
                <w:noProof/>
                <w:webHidden/>
              </w:rPr>
              <w:fldChar w:fldCharType="end"/>
            </w:r>
          </w:hyperlink>
        </w:p>
        <w:p w14:paraId="58D34C68" w14:textId="4C29C9B4" w:rsidR="00A0425D" w:rsidRDefault="00BA690C">
          <w:pPr>
            <w:pStyle w:val="TOC2"/>
            <w:tabs>
              <w:tab w:val="right" w:leader="dot" w:pos="9016"/>
            </w:tabs>
            <w:rPr>
              <w:rFonts w:eastAsiaTheme="minorEastAsia"/>
              <w:noProof/>
            </w:rPr>
          </w:pPr>
          <w:hyperlink w:anchor="_Toc67678444" w:history="1">
            <w:r w:rsidR="00A0425D" w:rsidRPr="00DA19EC">
              <w:rPr>
                <w:rStyle w:val="Hyperlink"/>
                <w:rFonts w:ascii="Times New Roman" w:hAnsi="Times New Roman" w:cs="Times New Roman"/>
                <w:b/>
                <w:bCs/>
                <w:noProof/>
              </w:rPr>
              <w:t>Abstract</w:t>
            </w:r>
            <w:r w:rsidR="00A0425D">
              <w:rPr>
                <w:noProof/>
                <w:webHidden/>
              </w:rPr>
              <w:tab/>
            </w:r>
            <w:r w:rsidR="00A0425D">
              <w:rPr>
                <w:noProof/>
                <w:webHidden/>
              </w:rPr>
              <w:fldChar w:fldCharType="begin"/>
            </w:r>
            <w:r w:rsidR="00A0425D">
              <w:rPr>
                <w:noProof/>
                <w:webHidden/>
              </w:rPr>
              <w:instrText xml:space="preserve"> PAGEREF _Toc67678444 \h </w:instrText>
            </w:r>
            <w:r w:rsidR="00A0425D">
              <w:rPr>
                <w:noProof/>
                <w:webHidden/>
              </w:rPr>
            </w:r>
            <w:r w:rsidR="00A0425D">
              <w:rPr>
                <w:noProof/>
                <w:webHidden/>
              </w:rPr>
              <w:fldChar w:fldCharType="separate"/>
            </w:r>
            <w:r w:rsidR="00A0425D">
              <w:rPr>
                <w:noProof/>
                <w:webHidden/>
              </w:rPr>
              <w:t>vi</w:t>
            </w:r>
            <w:r w:rsidR="00A0425D">
              <w:rPr>
                <w:noProof/>
                <w:webHidden/>
              </w:rPr>
              <w:fldChar w:fldCharType="end"/>
            </w:r>
          </w:hyperlink>
        </w:p>
        <w:p w14:paraId="3D2705C7" w14:textId="1B022666" w:rsidR="00A0425D" w:rsidRDefault="00BA690C">
          <w:pPr>
            <w:pStyle w:val="TOC2"/>
            <w:tabs>
              <w:tab w:val="right" w:leader="dot" w:pos="9016"/>
            </w:tabs>
            <w:rPr>
              <w:rFonts w:eastAsiaTheme="minorEastAsia"/>
              <w:noProof/>
            </w:rPr>
          </w:pPr>
          <w:hyperlink w:anchor="_Toc67678445" w:history="1">
            <w:r w:rsidR="00A0425D" w:rsidRPr="00DA19EC">
              <w:rPr>
                <w:rStyle w:val="Hyperlink"/>
                <w:rFonts w:ascii="Times New Roman" w:hAnsi="Times New Roman" w:cs="Times New Roman"/>
                <w:b/>
                <w:bCs/>
                <w:noProof/>
              </w:rPr>
              <w:t>Table of contents</w:t>
            </w:r>
            <w:r w:rsidR="00A0425D">
              <w:rPr>
                <w:noProof/>
                <w:webHidden/>
              </w:rPr>
              <w:tab/>
            </w:r>
            <w:r w:rsidR="00A0425D">
              <w:rPr>
                <w:noProof/>
                <w:webHidden/>
              </w:rPr>
              <w:fldChar w:fldCharType="begin"/>
            </w:r>
            <w:r w:rsidR="00A0425D">
              <w:rPr>
                <w:noProof/>
                <w:webHidden/>
              </w:rPr>
              <w:instrText xml:space="preserve"> PAGEREF _Toc67678445 \h </w:instrText>
            </w:r>
            <w:r w:rsidR="00A0425D">
              <w:rPr>
                <w:noProof/>
                <w:webHidden/>
              </w:rPr>
            </w:r>
            <w:r w:rsidR="00A0425D">
              <w:rPr>
                <w:noProof/>
                <w:webHidden/>
              </w:rPr>
              <w:fldChar w:fldCharType="separate"/>
            </w:r>
            <w:r w:rsidR="00A0425D">
              <w:rPr>
                <w:noProof/>
                <w:webHidden/>
              </w:rPr>
              <w:t>vii</w:t>
            </w:r>
            <w:r w:rsidR="00A0425D">
              <w:rPr>
                <w:noProof/>
                <w:webHidden/>
              </w:rPr>
              <w:fldChar w:fldCharType="end"/>
            </w:r>
          </w:hyperlink>
        </w:p>
        <w:p w14:paraId="1D156E86" w14:textId="4729C26D" w:rsidR="00A0425D" w:rsidRDefault="00BA690C">
          <w:pPr>
            <w:pStyle w:val="TOC1"/>
            <w:tabs>
              <w:tab w:val="right" w:leader="dot" w:pos="9016"/>
            </w:tabs>
            <w:rPr>
              <w:rFonts w:eastAsiaTheme="minorEastAsia"/>
              <w:noProof/>
            </w:rPr>
          </w:pPr>
          <w:hyperlink w:anchor="_Toc67678446" w:history="1">
            <w:r w:rsidR="00A0425D" w:rsidRPr="00DA19EC">
              <w:rPr>
                <w:rStyle w:val="Hyperlink"/>
                <w:rFonts w:ascii="Times New Roman" w:hAnsi="Times New Roman" w:cs="Times New Roman"/>
                <w:b/>
                <w:bCs/>
                <w:noProof/>
              </w:rPr>
              <w:t>Chapter-1 (Introduction)</w:t>
            </w:r>
            <w:r w:rsidR="00A0425D">
              <w:rPr>
                <w:noProof/>
                <w:webHidden/>
              </w:rPr>
              <w:tab/>
            </w:r>
            <w:r w:rsidR="00A0425D">
              <w:rPr>
                <w:noProof/>
                <w:webHidden/>
              </w:rPr>
              <w:fldChar w:fldCharType="begin"/>
            </w:r>
            <w:r w:rsidR="00A0425D">
              <w:rPr>
                <w:noProof/>
                <w:webHidden/>
              </w:rPr>
              <w:instrText xml:space="preserve"> PAGEREF _Toc67678446 \h </w:instrText>
            </w:r>
            <w:r w:rsidR="00A0425D">
              <w:rPr>
                <w:noProof/>
                <w:webHidden/>
              </w:rPr>
            </w:r>
            <w:r w:rsidR="00A0425D">
              <w:rPr>
                <w:noProof/>
                <w:webHidden/>
              </w:rPr>
              <w:fldChar w:fldCharType="separate"/>
            </w:r>
            <w:r w:rsidR="00A0425D">
              <w:rPr>
                <w:noProof/>
                <w:webHidden/>
              </w:rPr>
              <w:t>1</w:t>
            </w:r>
            <w:r w:rsidR="00A0425D">
              <w:rPr>
                <w:noProof/>
                <w:webHidden/>
              </w:rPr>
              <w:fldChar w:fldCharType="end"/>
            </w:r>
          </w:hyperlink>
        </w:p>
        <w:p w14:paraId="5A3DCC3E" w14:textId="441897B5" w:rsidR="00A0425D" w:rsidRDefault="00BA690C">
          <w:pPr>
            <w:pStyle w:val="TOC2"/>
            <w:tabs>
              <w:tab w:val="right" w:leader="dot" w:pos="9016"/>
            </w:tabs>
            <w:rPr>
              <w:rFonts w:eastAsiaTheme="minorEastAsia"/>
              <w:noProof/>
            </w:rPr>
          </w:pPr>
          <w:hyperlink w:anchor="_Toc67678447" w:history="1">
            <w:r w:rsidR="00A0425D" w:rsidRPr="00DA19EC">
              <w:rPr>
                <w:rStyle w:val="Hyperlink"/>
                <w:rFonts w:ascii="Times New Roman" w:hAnsi="Times New Roman" w:cs="Times New Roman"/>
                <w:b/>
                <w:bCs/>
                <w:noProof/>
              </w:rPr>
              <w:t>1 Introduction</w:t>
            </w:r>
            <w:r w:rsidR="00A0425D">
              <w:rPr>
                <w:noProof/>
                <w:webHidden/>
              </w:rPr>
              <w:tab/>
            </w:r>
            <w:r w:rsidR="00A0425D">
              <w:rPr>
                <w:noProof/>
                <w:webHidden/>
              </w:rPr>
              <w:fldChar w:fldCharType="begin"/>
            </w:r>
            <w:r w:rsidR="00A0425D">
              <w:rPr>
                <w:noProof/>
                <w:webHidden/>
              </w:rPr>
              <w:instrText xml:space="preserve"> PAGEREF _Toc67678447 \h </w:instrText>
            </w:r>
            <w:r w:rsidR="00A0425D">
              <w:rPr>
                <w:noProof/>
                <w:webHidden/>
              </w:rPr>
            </w:r>
            <w:r w:rsidR="00A0425D">
              <w:rPr>
                <w:noProof/>
                <w:webHidden/>
              </w:rPr>
              <w:fldChar w:fldCharType="separate"/>
            </w:r>
            <w:r w:rsidR="00A0425D">
              <w:rPr>
                <w:noProof/>
                <w:webHidden/>
              </w:rPr>
              <w:t>2</w:t>
            </w:r>
            <w:r w:rsidR="00A0425D">
              <w:rPr>
                <w:noProof/>
                <w:webHidden/>
              </w:rPr>
              <w:fldChar w:fldCharType="end"/>
            </w:r>
          </w:hyperlink>
        </w:p>
        <w:p w14:paraId="0FD13DE5" w14:textId="7EE1C868" w:rsidR="00A0425D" w:rsidRDefault="00BA690C">
          <w:pPr>
            <w:pStyle w:val="TOC3"/>
            <w:tabs>
              <w:tab w:val="right" w:leader="dot" w:pos="9016"/>
            </w:tabs>
            <w:rPr>
              <w:rFonts w:eastAsiaTheme="minorEastAsia"/>
              <w:noProof/>
            </w:rPr>
          </w:pPr>
          <w:hyperlink w:anchor="_Toc67678448" w:history="1">
            <w:r w:rsidR="00A0425D" w:rsidRPr="00DA19EC">
              <w:rPr>
                <w:rStyle w:val="Hyperlink"/>
                <w:rFonts w:ascii="Times New Roman" w:hAnsi="Times New Roman" w:cs="Times New Roman"/>
                <w:b/>
                <w:bCs/>
                <w:noProof/>
              </w:rPr>
              <w:t>1.1 Background of the study</w:t>
            </w:r>
            <w:r w:rsidR="00A0425D">
              <w:rPr>
                <w:noProof/>
                <w:webHidden/>
              </w:rPr>
              <w:tab/>
            </w:r>
            <w:r w:rsidR="00A0425D">
              <w:rPr>
                <w:noProof/>
                <w:webHidden/>
              </w:rPr>
              <w:fldChar w:fldCharType="begin"/>
            </w:r>
            <w:r w:rsidR="00A0425D">
              <w:rPr>
                <w:noProof/>
                <w:webHidden/>
              </w:rPr>
              <w:instrText xml:space="preserve"> PAGEREF _Toc67678448 \h </w:instrText>
            </w:r>
            <w:r w:rsidR="00A0425D">
              <w:rPr>
                <w:noProof/>
                <w:webHidden/>
              </w:rPr>
            </w:r>
            <w:r w:rsidR="00A0425D">
              <w:rPr>
                <w:noProof/>
                <w:webHidden/>
              </w:rPr>
              <w:fldChar w:fldCharType="separate"/>
            </w:r>
            <w:r w:rsidR="00A0425D">
              <w:rPr>
                <w:noProof/>
                <w:webHidden/>
              </w:rPr>
              <w:t>2</w:t>
            </w:r>
            <w:r w:rsidR="00A0425D">
              <w:rPr>
                <w:noProof/>
                <w:webHidden/>
              </w:rPr>
              <w:fldChar w:fldCharType="end"/>
            </w:r>
          </w:hyperlink>
        </w:p>
        <w:p w14:paraId="694025B9" w14:textId="592EBC3E" w:rsidR="00A0425D" w:rsidRDefault="00BA690C">
          <w:pPr>
            <w:pStyle w:val="TOC3"/>
            <w:tabs>
              <w:tab w:val="right" w:leader="dot" w:pos="9016"/>
            </w:tabs>
            <w:rPr>
              <w:rFonts w:eastAsiaTheme="minorEastAsia"/>
              <w:noProof/>
            </w:rPr>
          </w:pPr>
          <w:hyperlink w:anchor="_Toc67678449" w:history="1">
            <w:r w:rsidR="00A0425D" w:rsidRPr="00DA19EC">
              <w:rPr>
                <w:rStyle w:val="Hyperlink"/>
                <w:rFonts w:ascii="Times New Roman" w:hAnsi="Times New Roman" w:cs="Times New Roman"/>
                <w:b/>
                <w:bCs/>
                <w:noProof/>
              </w:rPr>
              <w:t>1.2 List of the organizations</w:t>
            </w:r>
            <w:r w:rsidR="00A0425D">
              <w:rPr>
                <w:noProof/>
                <w:webHidden/>
              </w:rPr>
              <w:tab/>
            </w:r>
            <w:r w:rsidR="00A0425D">
              <w:rPr>
                <w:noProof/>
                <w:webHidden/>
              </w:rPr>
              <w:fldChar w:fldCharType="begin"/>
            </w:r>
            <w:r w:rsidR="00A0425D">
              <w:rPr>
                <w:noProof/>
                <w:webHidden/>
              </w:rPr>
              <w:instrText xml:space="preserve"> PAGEREF _Toc67678449 \h </w:instrText>
            </w:r>
            <w:r w:rsidR="00A0425D">
              <w:rPr>
                <w:noProof/>
                <w:webHidden/>
              </w:rPr>
            </w:r>
            <w:r w:rsidR="00A0425D">
              <w:rPr>
                <w:noProof/>
                <w:webHidden/>
              </w:rPr>
              <w:fldChar w:fldCharType="separate"/>
            </w:r>
            <w:r w:rsidR="00A0425D">
              <w:rPr>
                <w:noProof/>
                <w:webHidden/>
              </w:rPr>
              <w:t>3</w:t>
            </w:r>
            <w:r w:rsidR="00A0425D">
              <w:rPr>
                <w:noProof/>
                <w:webHidden/>
              </w:rPr>
              <w:fldChar w:fldCharType="end"/>
            </w:r>
          </w:hyperlink>
        </w:p>
        <w:p w14:paraId="5CF41880" w14:textId="4669933A" w:rsidR="00A0425D" w:rsidRDefault="00BA690C">
          <w:pPr>
            <w:pStyle w:val="TOC3"/>
            <w:tabs>
              <w:tab w:val="right" w:leader="dot" w:pos="9016"/>
            </w:tabs>
            <w:rPr>
              <w:rFonts w:eastAsiaTheme="minorEastAsia"/>
              <w:noProof/>
            </w:rPr>
          </w:pPr>
          <w:hyperlink w:anchor="_Toc67678450" w:history="1">
            <w:r w:rsidR="00A0425D" w:rsidRPr="00DA19EC">
              <w:rPr>
                <w:rStyle w:val="Hyperlink"/>
                <w:rFonts w:ascii="Times New Roman" w:hAnsi="Times New Roman" w:cs="Times New Roman"/>
                <w:b/>
                <w:bCs/>
                <w:noProof/>
              </w:rPr>
              <w:t>1.3 Purpose of the study</w:t>
            </w:r>
            <w:r w:rsidR="00A0425D">
              <w:rPr>
                <w:noProof/>
                <w:webHidden/>
              </w:rPr>
              <w:tab/>
            </w:r>
            <w:r w:rsidR="00A0425D">
              <w:rPr>
                <w:noProof/>
                <w:webHidden/>
              </w:rPr>
              <w:fldChar w:fldCharType="begin"/>
            </w:r>
            <w:r w:rsidR="00A0425D">
              <w:rPr>
                <w:noProof/>
                <w:webHidden/>
              </w:rPr>
              <w:instrText xml:space="preserve"> PAGEREF _Toc67678450 \h </w:instrText>
            </w:r>
            <w:r w:rsidR="00A0425D">
              <w:rPr>
                <w:noProof/>
                <w:webHidden/>
              </w:rPr>
            </w:r>
            <w:r w:rsidR="00A0425D">
              <w:rPr>
                <w:noProof/>
                <w:webHidden/>
              </w:rPr>
              <w:fldChar w:fldCharType="separate"/>
            </w:r>
            <w:r w:rsidR="00A0425D">
              <w:rPr>
                <w:noProof/>
                <w:webHidden/>
              </w:rPr>
              <w:t>3</w:t>
            </w:r>
            <w:r w:rsidR="00A0425D">
              <w:rPr>
                <w:noProof/>
                <w:webHidden/>
              </w:rPr>
              <w:fldChar w:fldCharType="end"/>
            </w:r>
          </w:hyperlink>
        </w:p>
        <w:p w14:paraId="1B5CCEBA" w14:textId="5EB7CABB" w:rsidR="00A0425D" w:rsidRDefault="00BA690C">
          <w:pPr>
            <w:pStyle w:val="TOC3"/>
            <w:tabs>
              <w:tab w:val="right" w:leader="dot" w:pos="9016"/>
            </w:tabs>
            <w:rPr>
              <w:rFonts w:eastAsiaTheme="minorEastAsia"/>
              <w:noProof/>
            </w:rPr>
          </w:pPr>
          <w:hyperlink w:anchor="_Toc67678451" w:history="1">
            <w:r w:rsidR="00A0425D" w:rsidRPr="00DA19EC">
              <w:rPr>
                <w:rStyle w:val="Hyperlink"/>
                <w:rFonts w:ascii="Times New Roman" w:hAnsi="Times New Roman" w:cs="Times New Roman"/>
                <w:b/>
                <w:bCs/>
                <w:noProof/>
              </w:rPr>
              <w:t>1.4 Problem statement</w:t>
            </w:r>
            <w:r w:rsidR="00A0425D">
              <w:rPr>
                <w:noProof/>
                <w:webHidden/>
              </w:rPr>
              <w:tab/>
            </w:r>
            <w:r w:rsidR="00A0425D">
              <w:rPr>
                <w:noProof/>
                <w:webHidden/>
              </w:rPr>
              <w:fldChar w:fldCharType="begin"/>
            </w:r>
            <w:r w:rsidR="00A0425D">
              <w:rPr>
                <w:noProof/>
                <w:webHidden/>
              </w:rPr>
              <w:instrText xml:space="preserve"> PAGEREF _Toc67678451 \h </w:instrText>
            </w:r>
            <w:r w:rsidR="00A0425D">
              <w:rPr>
                <w:noProof/>
                <w:webHidden/>
              </w:rPr>
            </w:r>
            <w:r w:rsidR="00A0425D">
              <w:rPr>
                <w:noProof/>
                <w:webHidden/>
              </w:rPr>
              <w:fldChar w:fldCharType="separate"/>
            </w:r>
            <w:r w:rsidR="00A0425D">
              <w:rPr>
                <w:noProof/>
                <w:webHidden/>
              </w:rPr>
              <w:t>4</w:t>
            </w:r>
            <w:r w:rsidR="00A0425D">
              <w:rPr>
                <w:noProof/>
                <w:webHidden/>
              </w:rPr>
              <w:fldChar w:fldCharType="end"/>
            </w:r>
          </w:hyperlink>
        </w:p>
        <w:p w14:paraId="52738272" w14:textId="46BEB78F" w:rsidR="00A0425D" w:rsidRDefault="00BA690C">
          <w:pPr>
            <w:pStyle w:val="TOC3"/>
            <w:tabs>
              <w:tab w:val="right" w:leader="dot" w:pos="9016"/>
            </w:tabs>
            <w:rPr>
              <w:rFonts w:eastAsiaTheme="minorEastAsia"/>
              <w:noProof/>
            </w:rPr>
          </w:pPr>
          <w:hyperlink w:anchor="_Toc67678452" w:history="1">
            <w:r w:rsidR="00A0425D" w:rsidRPr="00DA19EC">
              <w:rPr>
                <w:rStyle w:val="Hyperlink"/>
                <w:rFonts w:ascii="Times New Roman" w:hAnsi="Times New Roman" w:cs="Times New Roman"/>
                <w:b/>
                <w:bCs/>
                <w:noProof/>
              </w:rPr>
              <w:t>1.5 Scope of the Report</w:t>
            </w:r>
            <w:r w:rsidR="00A0425D">
              <w:rPr>
                <w:noProof/>
                <w:webHidden/>
              </w:rPr>
              <w:tab/>
            </w:r>
            <w:r w:rsidR="00A0425D">
              <w:rPr>
                <w:noProof/>
                <w:webHidden/>
              </w:rPr>
              <w:fldChar w:fldCharType="begin"/>
            </w:r>
            <w:r w:rsidR="00A0425D">
              <w:rPr>
                <w:noProof/>
                <w:webHidden/>
              </w:rPr>
              <w:instrText xml:space="preserve"> PAGEREF _Toc67678452 \h </w:instrText>
            </w:r>
            <w:r w:rsidR="00A0425D">
              <w:rPr>
                <w:noProof/>
                <w:webHidden/>
              </w:rPr>
            </w:r>
            <w:r w:rsidR="00A0425D">
              <w:rPr>
                <w:noProof/>
                <w:webHidden/>
              </w:rPr>
              <w:fldChar w:fldCharType="separate"/>
            </w:r>
            <w:r w:rsidR="00A0425D">
              <w:rPr>
                <w:noProof/>
                <w:webHidden/>
              </w:rPr>
              <w:t>5</w:t>
            </w:r>
            <w:r w:rsidR="00A0425D">
              <w:rPr>
                <w:noProof/>
                <w:webHidden/>
              </w:rPr>
              <w:fldChar w:fldCharType="end"/>
            </w:r>
          </w:hyperlink>
        </w:p>
        <w:p w14:paraId="34603731" w14:textId="533F8CF3" w:rsidR="00A0425D" w:rsidRDefault="00BA690C">
          <w:pPr>
            <w:pStyle w:val="TOC3"/>
            <w:tabs>
              <w:tab w:val="right" w:leader="dot" w:pos="9016"/>
            </w:tabs>
            <w:rPr>
              <w:rFonts w:eastAsiaTheme="minorEastAsia"/>
              <w:noProof/>
            </w:rPr>
          </w:pPr>
          <w:hyperlink w:anchor="_Toc67678453" w:history="1">
            <w:r w:rsidR="00A0425D" w:rsidRPr="00DA19EC">
              <w:rPr>
                <w:rStyle w:val="Hyperlink"/>
                <w:rFonts w:ascii="Times New Roman" w:hAnsi="Times New Roman" w:cs="Times New Roman"/>
                <w:b/>
                <w:bCs/>
                <w:noProof/>
              </w:rPr>
              <w:t>1.6 Research Questions</w:t>
            </w:r>
            <w:r w:rsidR="00A0425D">
              <w:rPr>
                <w:noProof/>
                <w:webHidden/>
              </w:rPr>
              <w:tab/>
            </w:r>
            <w:r w:rsidR="00A0425D">
              <w:rPr>
                <w:noProof/>
                <w:webHidden/>
              </w:rPr>
              <w:fldChar w:fldCharType="begin"/>
            </w:r>
            <w:r w:rsidR="00A0425D">
              <w:rPr>
                <w:noProof/>
                <w:webHidden/>
              </w:rPr>
              <w:instrText xml:space="preserve"> PAGEREF _Toc67678453 \h </w:instrText>
            </w:r>
            <w:r w:rsidR="00A0425D">
              <w:rPr>
                <w:noProof/>
                <w:webHidden/>
              </w:rPr>
            </w:r>
            <w:r w:rsidR="00A0425D">
              <w:rPr>
                <w:noProof/>
                <w:webHidden/>
              </w:rPr>
              <w:fldChar w:fldCharType="separate"/>
            </w:r>
            <w:r w:rsidR="00A0425D">
              <w:rPr>
                <w:noProof/>
                <w:webHidden/>
              </w:rPr>
              <w:t>5</w:t>
            </w:r>
            <w:r w:rsidR="00A0425D">
              <w:rPr>
                <w:noProof/>
                <w:webHidden/>
              </w:rPr>
              <w:fldChar w:fldCharType="end"/>
            </w:r>
          </w:hyperlink>
        </w:p>
        <w:p w14:paraId="6A321C3A" w14:textId="2FA20308" w:rsidR="00A0425D" w:rsidRDefault="00BA690C">
          <w:pPr>
            <w:pStyle w:val="TOC3"/>
            <w:tabs>
              <w:tab w:val="right" w:leader="dot" w:pos="9016"/>
            </w:tabs>
            <w:rPr>
              <w:rFonts w:eastAsiaTheme="minorEastAsia"/>
              <w:noProof/>
            </w:rPr>
          </w:pPr>
          <w:hyperlink w:anchor="_Toc67678454" w:history="1">
            <w:r w:rsidR="00A0425D" w:rsidRPr="00DA19EC">
              <w:rPr>
                <w:rStyle w:val="Hyperlink"/>
                <w:rFonts w:ascii="Times New Roman" w:hAnsi="Times New Roman" w:cs="Times New Roman"/>
                <w:b/>
                <w:bCs/>
                <w:noProof/>
              </w:rPr>
              <w:t>1.7 Research Aim</w:t>
            </w:r>
            <w:r w:rsidR="00A0425D">
              <w:rPr>
                <w:noProof/>
                <w:webHidden/>
              </w:rPr>
              <w:tab/>
            </w:r>
            <w:r w:rsidR="00A0425D">
              <w:rPr>
                <w:noProof/>
                <w:webHidden/>
              </w:rPr>
              <w:fldChar w:fldCharType="begin"/>
            </w:r>
            <w:r w:rsidR="00A0425D">
              <w:rPr>
                <w:noProof/>
                <w:webHidden/>
              </w:rPr>
              <w:instrText xml:space="preserve"> PAGEREF _Toc67678454 \h </w:instrText>
            </w:r>
            <w:r w:rsidR="00A0425D">
              <w:rPr>
                <w:noProof/>
                <w:webHidden/>
              </w:rPr>
            </w:r>
            <w:r w:rsidR="00A0425D">
              <w:rPr>
                <w:noProof/>
                <w:webHidden/>
              </w:rPr>
              <w:fldChar w:fldCharType="separate"/>
            </w:r>
            <w:r w:rsidR="00A0425D">
              <w:rPr>
                <w:noProof/>
                <w:webHidden/>
              </w:rPr>
              <w:t>5</w:t>
            </w:r>
            <w:r w:rsidR="00A0425D">
              <w:rPr>
                <w:noProof/>
                <w:webHidden/>
              </w:rPr>
              <w:fldChar w:fldCharType="end"/>
            </w:r>
          </w:hyperlink>
        </w:p>
        <w:p w14:paraId="1F71DD93" w14:textId="6405BFC8" w:rsidR="00A0425D" w:rsidRDefault="00BA690C">
          <w:pPr>
            <w:pStyle w:val="TOC3"/>
            <w:tabs>
              <w:tab w:val="right" w:leader="dot" w:pos="9016"/>
            </w:tabs>
            <w:rPr>
              <w:rFonts w:eastAsiaTheme="minorEastAsia"/>
              <w:noProof/>
            </w:rPr>
          </w:pPr>
          <w:hyperlink w:anchor="_Toc67678455" w:history="1">
            <w:r w:rsidR="00A0425D" w:rsidRPr="00DA19EC">
              <w:rPr>
                <w:rStyle w:val="Hyperlink"/>
                <w:rFonts w:ascii="Times New Roman" w:hAnsi="Times New Roman" w:cs="Times New Roman"/>
                <w:b/>
                <w:bCs/>
                <w:noProof/>
              </w:rPr>
              <w:t>1.8 Research Objectives</w:t>
            </w:r>
            <w:r w:rsidR="00A0425D">
              <w:rPr>
                <w:noProof/>
                <w:webHidden/>
              </w:rPr>
              <w:tab/>
            </w:r>
            <w:r w:rsidR="00A0425D">
              <w:rPr>
                <w:noProof/>
                <w:webHidden/>
              </w:rPr>
              <w:fldChar w:fldCharType="begin"/>
            </w:r>
            <w:r w:rsidR="00A0425D">
              <w:rPr>
                <w:noProof/>
                <w:webHidden/>
              </w:rPr>
              <w:instrText xml:space="preserve"> PAGEREF _Toc67678455 \h </w:instrText>
            </w:r>
            <w:r w:rsidR="00A0425D">
              <w:rPr>
                <w:noProof/>
                <w:webHidden/>
              </w:rPr>
            </w:r>
            <w:r w:rsidR="00A0425D">
              <w:rPr>
                <w:noProof/>
                <w:webHidden/>
              </w:rPr>
              <w:fldChar w:fldCharType="separate"/>
            </w:r>
            <w:r w:rsidR="00A0425D">
              <w:rPr>
                <w:noProof/>
                <w:webHidden/>
              </w:rPr>
              <w:t>5</w:t>
            </w:r>
            <w:r w:rsidR="00A0425D">
              <w:rPr>
                <w:noProof/>
                <w:webHidden/>
              </w:rPr>
              <w:fldChar w:fldCharType="end"/>
            </w:r>
          </w:hyperlink>
        </w:p>
        <w:p w14:paraId="6E4E1795" w14:textId="4A16E815" w:rsidR="00A0425D" w:rsidRDefault="00BA690C">
          <w:pPr>
            <w:pStyle w:val="TOC3"/>
            <w:tabs>
              <w:tab w:val="right" w:leader="dot" w:pos="9016"/>
            </w:tabs>
            <w:rPr>
              <w:rFonts w:eastAsiaTheme="minorEastAsia"/>
              <w:noProof/>
            </w:rPr>
          </w:pPr>
          <w:hyperlink w:anchor="_Toc67678456" w:history="1">
            <w:r w:rsidR="00A0425D" w:rsidRPr="00DA19EC">
              <w:rPr>
                <w:rStyle w:val="Hyperlink"/>
                <w:rFonts w:ascii="Times New Roman" w:hAnsi="Times New Roman" w:cs="Times New Roman"/>
                <w:b/>
                <w:bCs/>
                <w:noProof/>
              </w:rPr>
              <w:t>1.9 Significance of the Study</w:t>
            </w:r>
            <w:r w:rsidR="00A0425D">
              <w:rPr>
                <w:noProof/>
                <w:webHidden/>
              </w:rPr>
              <w:tab/>
            </w:r>
            <w:r w:rsidR="00A0425D">
              <w:rPr>
                <w:noProof/>
                <w:webHidden/>
              </w:rPr>
              <w:fldChar w:fldCharType="begin"/>
            </w:r>
            <w:r w:rsidR="00A0425D">
              <w:rPr>
                <w:noProof/>
                <w:webHidden/>
              </w:rPr>
              <w:instrText xml:space="preserve"> PAGEREF _Toc67678456 \h </w:instrText>
            </w:r>
            <w:r w:rsidR="00A0425D">
              <w:rPr>
                <w:noProof/>
                <w:webHidden/>
              </w:rPr>
            </w:r>
            <w:r w:rsidR="00A0425D">
              <w:rPr>
                <w:noProof/>
                <w:webHidden/>
              </w:rPr>
              <w:fldChar w:fldCharType="separate"/>
            </w:r>
            <w:r w:rsidR="00A0425D">
              <w:rPr>
                <w:noProof/>
                <w:webHidden/>
              </w:rPr>
              <w:t>6</w:t>
            </w:r>
            <w:r w:rsidR="00A0425D">
              <w:rPr>
                <w:noProof/>
                <w:webHidden/>
              </w:rPr>
              <w:fldChar w:fldCharType="end"/>
            </w:r>
          </w:hyperlink>
        </w:p>
        <w:p w14:paraId="44EB9E66" w14:textId="4A52B3D0" w:rsidR="00A0425D" w:rsidRDefault="00BA690C">
          <w:pPr>
            <w:pStyle w:val="TOC3"/>
            <w:tabs>
              <w:tab w:val="right" w:leader="dot" w:pos="9016"/>
            </w:tabs>
            <w:rPr>
              <w:rFonts w:eastAsiaTheme="minorEastAsia"/>
              <w:noProof/>
            </w:rPr>
          </w:pPr>
          <w:hyperlink w:anchor="_Toc67678457" w:history="1">
            <w:r w:rsidR="00A0425D" w:rsidRPr="00DA19EC">
              <w:rPr>
                <w:rStyle w:val="Hyperlink"/>
                <w:rFonts w:ascii="Times New Roman" w:hAnsi="Times New Roman" w:cs="Times New Roman"/>
                <w:b/>
                <w:bCs/>
                <w:noProof/>
              </w:rPr>
              <w:t>1.10 Structure of the Study</w:t>
            </w:r>
            <w:r w:rsidR="00A0425D">
              <w:rPr>
                <w:noProof/>
                <w:webHidden/>
              </w:rPr>
              <w:tab/>
            </w:r>
            <w:r w:rsidR="00A0425D">
              <w:rPr>
                <w:noProof/>
                <w:webHidden/>
              </w:rPr>
              <w:fldChar w:fldCharType="begin"/>
            </w:r>
            <w:r w:rsidR="00A0425D">
              <w:rPr>
                <w:noProof/>
                <w:webHidden/>
              </w:rPr>
              <w:instrText xml:space="preserve"> PAGEREF _Toc67678457 \h </w:instrText>
            </w:r>
            <w:r w:rsidR="00A0425D">
              <w:rPr>
                <w:noProof/>
                <w:webHidden/>
              </w:rPr>
            </w:r>
            <w:r w:rsidR="00A0425D">
              <w:rPr>
                <w:noProof/>
                <w:webHidden/>
              </w:rPr>
              <w:fldChar w:fldCharType="separate"/>
            </w:r>
            <w:r w:rsidR="00A0425D">
              <w:rPr>
                <w:noProof/>
                <w:webHidden/>
              </w:rPr>
              <w:t>6</w:t>
            </w:r>
            <w:r w:rsidR="00A0425D">
              <w:rPr>
                <w:noProof/>
                <w:webHidden/>
              </w:rPr>
              <w:fldChar w:fldCharType="end"/>
            </w:r>
          </w:hyperlink>
        </w:p>
        <w:p w14:paraId="1E287EDB" w14:textId="132505B2" w:rsidR="00A0425D" w:rsidRDefault="00BA690C">
          <w:pPr>
            <w:pStyle w:val="TOC1"/>
            <w:tabs>
              <w:tab w:val="right" w:leader="dot" w:pos="9016"/>
            </w:tabs>
            <w:rPr>
              <w:rFonts w:eastAsiaTheme="minorEastAsia"/>
              <w:noProof/>
            </w:rPr>
          </w:pPr>
          <w:hyperlink w:anchor="_Toc67678458" w:history="1">
            <w:r w:rsidR="00A0425D" w:rsidRPr="00DA19EC">
              <w:rPr>
                <w:rStyle w:val="Hyperlink"/>
                <w:rFonts w:ascii="Times New Roman" w:hAnsi="Times New Roman" w:cs="Times New Roman"/>
                <w:b/>
                <w:bCs/>
                <w:noProof/>
              </w:rPr>
              <w:t>Chapter-2 (Literature Review)</w:t>
            </w:r>
            <w:r w:rsidR="00A0425D">
              <w:rPr>
                <w:noProof/>
                <w:webHidden/>
              </w:rPr>
              <w:tab/>
            </w:r>
            <w:r w:rsidR="00A0425D">
              <w:rPr>
                <w:noProof/>
                <w:webHidden/>
              </w:rPr>
              <w:fldChar w:fldCharType="begin"/>
            </w:r>
            <w:r w:rsidR="00A0425D">
              <w:rPr>
                <w:noProof/>
                <w:webHidden/>
              </w:rPr>
              <w:instrText xml:space="preserve"> PAGEREF _Toc67678458 \h </w:instrText>
            </w:r>
            <w:r w:rsidR="00A0425D">
              <w:rPr>
                <w:noProof/>
                <w:webHidden/>
              </w:rPr>
            </w:r>
            <w:r w:rsidR="00A0425D">
              <w:rPr>
                <w:noProof/>
                <w:webHidden/>
              </w:rPr>
              <w:fldChar w:fldCharType="separate"/>
            </w:r>
            <w:r w:rsidR="00A0425D">
              <w:rPr>
                <w:noProof/>
                <w:webHidden/>
              </w:rPr>
              <w:t>7</w:t>
            </w:r>
            <w:r w:rsidR="00A0425D">
              <w:rPr>
                <w:noProof/>
                <w:webHidden/>
              </w:rPr>
              <w:fldChar w:fldCharType="end"/>
            </w:r>
          </w:hyperlink>
        </w:p>
        <w:p w14:paraId="12975C32" w14:textId="2E6B5D60" w:rsidR="00A0425D" w:rsidRDefault="00BA690C">
          <w:pPr>
            <w:pStyle w:val="TOC2"/>
            <w:tabs>
              <w:tab w:val="right" w:leader="dot" w:pos="9016"/>
            </w:tabs>
            <w:rPr>
              <w:rFonts w:eastAsiaTheme="minorEastAsia"/>
              <w:noProof/>
            </w:rPr>
          </w:pPr>
          <w:hyperlink w:anchor="_Toc67678459" w:history="1">
            <w:r w:rsidR="00A0425D" w:rsidRPr="00DA19EC">
              <w:rPr>
                <w:rStyle w:val="Hyperlink"/>
                <w:rFonts w:ascii="Times New Roman" w:hAnsi="Times New Roman" w:cs="Times New Roman"/>
                <w:b/>
                <w:bCs/>
                <w:noProof/>
              </w:rPr>
              <w:t>2 Literature Review</w:t>
            </w:r>
            <w:r w:rsidR="00A0425D">
              <w:rPr>
                <w:noProof/>
                <w:webHidden/>
              </w:rPr>
              <w:tab/>
            </w:r>
            <w:r w:rsidR="00A0425D">
              <w:rPr>
                <w:noProof/>
                <w:webHidden/>
              </w:rPr>
              <w:fldChar w:fldCharType="begin"/>
            </w:r>
            <w:r w:rsidR="00A0425D">
              <w:rPr>
                <w:noProof/>
                <w:webHidden/>
              </w:rPr>
              <w:instrText xml:space="preserve"> PAGEREF _Toc67678459 \h </w:instrText>
            </w:r>
            <w:r w:rsidR="00A0425D">
              <w:rPr>
                <w:noProof/>
                <w:webHidden/>
              </w:rPr>
            </w:r>
            <w:r w:rsidR="00A0425D">
              <w:rPr>
                <w:noProof/>
                <w:webHidden/>
              </w:rPr>
              <w:fldChar w:fldCharType="separate"/>
            </w:r>
            <w:r w:rsidR="00A0425D">
              <w:rPr>
                <w:noProof/>
                <w:webHidden/>
              </w:rPr>
              <w:t>8</w:t>
            </w:r>
            <w:r w:rsidR="00A0425D">
              <w:rPr>
                <w:noProof/>
                <w:webHidden/>
              </w:rPr>
              <w:fldChar w:fldCharType="end"/>
            </w:r>
          </w:hyperlink>
        </w:p>
        <w:p w14:paraId="53B8AC53" w14:textId="6CCE2B2F" w:rsidR="00A0425D" w:rsidRDefault="00BA690C">
          <w:pPr>
            <w:pStyle w:val="TOC1"/>
            <w:tabs>
              <w:tab w:val="right" w:leader="dot" w:pos="9016"/>
            </w:tabs>
            <w:rPr>
              <w:rFonts w:eastAsiaTheme="minorEastAsia"/>
              <w:noProof/>
            </w:rPr>
          </w:pPr>
          <w:hyperlink w:anchor="_Toc67678460" w:history="1">
            <w:r w:rsidR="00A0425D" w:rsidRPr="00DA19EC">
              <w:rPr>
                <w:rStyle w:val="Hyperlink"/>
                <w:rFonts w:ascii="Times New Roman" w:hAnsi="Times New Roman" w:cs="Times New Roman"/>
                <w:b/>
                <w:bCs/>
                <w:noProof/>
              </w:rPr>
              <w:t>Chapter-3 (Methodology)</w:t>
            </w:r>
            <w:r w:rsidR="00A0425D">
              <w:rPr>
                <w:noProof/>
                <w:webHidden/>
              </w:rPr>
              <w:tab/>
            </w:r>
            <w:r w:rsidR="00A0425D">
              <w:rPr>
                <w:noProof/>
                <w:webHidden/>
              </w:rPr>
              <w:fldChar w:fldCharType="begin"/>
            </w:r>
            <w:r w:rsidR="00A0425D">
              <w:rPr>
                <w:noProof/>
                <w:webHidden/>
              </w:rPr>
              <w:instrText xml:space="preserve"> PAGEREF _Toc67678460 \h </w:instrText>
            </w:r>
            <w:r w:rsidR="00A0425D">
              <w:rPr>
                <w:noProof/>
                <w:webHidden/>
              </w:rPr>
            </w:r>
            <w:r w:rsidR="00A0425D">
              <w:rPr>
                <w:noProof/>
                <w:webHidden/>
              </w:rPr>
              <w:fldChar w:fldCharType="separate"/>
            </w:r>
            <w:r w:rsidR="00A0425D">
              <w:rPr>
                <w:noProof/>
                <w:webHidden/>
              </w:rPr>
              <w:t>15</w:t>
            </w:r>
            <w:r w:rsidR="00A0425D">
              <w:rPr>
                <w:noProof/>
                <w:webHidden/>
              </w:rPr>
              <w:fldChar w:fldCharType="end"/>
            </w:r>
          </w:hyperlink>
        </w:p>
        <w:p w14:paraId="6EB7D4E6" w14:textId="492A5D8E" w:rsidR="00A0425D" w:rsidRDefault="00BA690C">
          <w:pPr>
            <w:pStyle w:val="TOC2"/>
            <w:tabs>
              <w:tab w:val="right" w:leader="dot" w:pos="9016"/>
            </w:tabs>
            <w:rPr>
              <w:rFonts w:eastAsiaTheme="minorEastAsia"/>
              <w:noProof/>
            </w:rPr>
          </w:pPr>
          <w:hyperlink w:anchor="_Toc67678461" w:history="1">
            <w:r w:rsidR="00A0425D" w:rsidRPr="00DA19EC">
              <w:rPr>
                <w:rStyle w:val="Hyperlink"/>
                <w:rFonts w:ascii="Times New Roman" w:hAnsi="Times New Roman" w:cs="Times New Roman"/>
                <w:b/>
                <w:bCs/>
                <w:noProof/>
              </w:rPr>
              <w:t>3 Methodology</w:t>
            </w:r>
            <w:r w:rsidR="00A0425D">
              <w:rPr>
                <w:noProof/>
                <w:webHidden/>
              </w:rPr>
              <w:tab/>
            </w:r>
            <w:r w:rsidR="00A0425D">
              <w:rPr>
                <w:noProof/>
                <w:webHidden/>
              </w:rPr>
              <w:fldChar w:fldCharType="begin"/>
            </w:r>
            <w:r w:rsidR="00A0425D">
              <w:rPr>
                <w:noProof/>
                <w:webHidden/>
              </w:rPr>
              <w:instrText xml:space="preserve"> PAGEREF _Toc67678461 \h </w:instrText>
            </w:r>
            <w:r w:rsidR="00A0425D">
              <w:rPr>
                <w:noProof/>
                <w:webHidden/>
              </w:rPr>
            </w:r>
            <w:r w:rsidR="00A0425D">
              <w:rPr>
                <w:noProof/>
                <w:webHidden/>
              </w:rPr>
              <w:fldChar w:fldCharType="separate"/>
            </w:r>
            <w:r w:rsidR="00A0425D">
              <w:rPr>
                <w:noProof/>
                <w:webHidden/>
              </w:rPr>
              <w:t>16</w:t>
            </w:r>
            <w:r w:rsidR="00A0425D">
              <w:rPr>
                <w:noProof/>
                <w:webHidden/>
              </w:rPr>
              <w:fldChar w:fldCharType="end"/>
            </w:r>
          </w:hyperlink>
        </w:p>
        <w:p w14:paraId="1D6F7936" w14:textId="5A410FB3" w:rsidR="00A0425D" w:rsidRDefault="00BA690C">
          <w:pPr>
            <w:pStyle w:val="TOC3"/>
            <w:tabs>
              <w:tab w:val="right" w:leader="dot" w:pos="9016"/>
            </w:tabs>
            <w:rPr>
              <w:rFonts w:eastAsiaTheme="minorEastAsia"/>
              <w:noProof/>
            </w:rPr>
          </w:pPr>
          <w:hyperlink w:anchor="_Toc67678462" w:history="1">
            <w:r w:rsidR="00A0425D" w:rsidRPr="00DA19EC">
              <w:rPr>
                <w:rStyle w:val="Hyperlink"/>
                <w:rFonts w:ascii="Times New Roman" w:hAnsi="Times New Roman" w:cs="Times New Roman"/>
                <w:b/>
                <w:bCs/>
                <w:noProof/>
              </w:rPr>
              <w:t>3.1 Introduction</w:t>
            </w:r>
            <w:r w:rsidR="00A0425D">
              <w:rPr>
                <w:noProof/>
                <w:webHidden/>
              </w:rPr>
              <w:tab/>
            </w:r>
            <w:r w:rsidR="00A0425D">
              <w:rPr>
                <w:noProof/>
                <w:webHidden/>
              </w:rPr>
              <w:fldChar w:fldCharType="begin"/>
            </w:r>
            <w:r w:rsidR="00A0425D">
              <w:rPr>
                <w:noProof/>
                <w:webHidden/>
              </w:rPr>
              <w:instrText xml:space="preserve"> PAGEREF _Toc67678462 \h </w:instrText>
            </w:r>
            <w:r w:rsidR="00A0425D">
              <w:rPr>
                <w:noProof/>
                <w:webHidden/>
              </w:rPr>
            </w:r>
            <w:r w:rsidR="00A0425D">
              <w:rPr>
                <w:noProof/>
                <w:webHidden/>
              </w:rPr>
              <w:fldChar w:fldCharType="separate"/>
            </w:r>
            <w:r w:rsidR="00A0425D">
              <w:rPr>
                <w:noProof/>
                <w:webHidden/>
              </w:rPr>
              <w:t>16</w:t>
            </w:r>
            <w:r w:rsidR="00A0425D">
              <w:rPr>
                <w:noProof/>
                <w:webHidden/>
              </w:rPr>
              <w:fldChar w:fldCharType="end"/>
            </w:r>
          </w:hyperlink>
        </w:p>
        <w:p w14:paraId="5889D79F" w14:textId="6CC2DA69" w:rsidR="00A0425D" w:rsidRDefault="00BA690C">
          <w:pPr>
            <w:pStyle w:val="TOC3"/>
            <w:tabs>
              <w:tab w:val="right" w:leader="dot" w:pos="9016"/>
            </w:tabs>
            <w:rPr>
              <w:rFonts w:eastAsiaTheme="minorEastAsia"/>
              <w:noProof/>
            </w:rPr>
          </w:pPr>
          <w:hyperlink w:anchor="_Toc67678463" w:history="1">
            <w:r w:rsidR="00A0425D" w:rsidRPr="00DA19EC">
              <w:rPr>
                <w:rStyle w:val="Hyperlink"/>
                <w:rFonts w:ascii="Times New Roman" w:hAnsi="Times New Roman" w:cs="Times New Roman"/>
                <w:b/>
                <w:bCs/>
                <w:noProof/>
              </w:rPr>
              <w:t>3.2 Philosophy of the Research</w:t>
            </w:r>
            <w:r w:rsidR="00A0425D">
              <w:rPr>
                <w:noProof/>
                <w:webHidden/>
              </w:rPr>
              <w:tab/>
            </w:r>
            <w:r w:rsidR="00A0425D">
              <w:rPr>
                <w:noProof/>
                <w:webHidden/>
              </w:rPr>
              <w:fldChar w:fldCharType="begin"/>
            </w:r>
            <w:r w:rsidR="00A0425D">
              <w:rPr>
                <w:noProof/>
                <w:webHidden/>
              </w:rPr>
              <w:instrText xml:space="preserve"> PAGEREF _Toc67678463 \h </w:instrText>
            </w:r>
            <w:r w:rsidR="00A0425D">
              <w:rPr>
                <w:noProof/>
                <w:webHidden/>
              </w:rPr>
            </w:r>
            <w:r w:rsidR="00A0425D">
              <w:rPr>
                <w:noProof/>
                <w:webHidden/>
              </w:rPr>
              <w:fldChar w:fldCharType="separate"/>
            </w:r>
            <w:r w:rsidR="00A0425D">
              <w:rPr>
                <w:noProof/>
                <w:webHidden/>
              </w:rPr>
              <w:t>16</w:t>
            </w:r>
            <w:r w:rsidR="00A0425D">
              <w:rPr>
                <w:noProof/>
                <w:webHidden/>
              </w:rPr>
              <w:fldChar w:fldCharType="end"/>
            </w:r>
          </w:hyperlink>
        </w:p>
        <w:p w14:paraId="3B21C1C8" w14:textId="5EE58D6D" w:rsidR="00A0425D" w:rsidRDefault="00BA690C">
          <w:pPr>
            <w:pStyle w:val="TOC4"/>
            <w:tabs>
              <w:tab w:val="right" w:leader="dot" w:pos="9016"/>
            </w:tabs>
            <w:rPr>
              <w:rFonts w:eastAsiaTheme="minorEastAsia"/>
              <w:noProof/>
            </w:rPr>
          </w:pPr>
          <w:hyperlink w:anchor="_Toc67678464" w:history="1">
            <w:r w:rsidR="00A0425D" w:rsidRPr="00DA19EC">
              <w:rPr>
                <w:rStyle w:val="Hyperlink"/>
                <w:rFonts w:ascii="Times New Roman" w:hAnsi="Times New Roman" w:cs="Times New Roman"/>
                <w:b/>
                <w:bCs/>
                <w:noProof/>
              </w:rPr>
              <w:t>3.2.1 Reasoning for positivism approach</w:t>
            </w:r>
            <w:r w:rsidR="00A0425D">
              <w:rPr>
                <w:noProof/>
                <w:webHidden/>
              </w:rPr>
              <w:tab/>
            </w:r>
            <w:r w:rsidR="00A0425D">
              <w:rPr>
                <w:noProof/>
                <w:webHidden/>
              </w:rPr>
              <w:fldChar w:fldCharType="begin"/>
            </w:r>
            <w:r w:rsidR="00A0425D">
              <w:rPr>
                <w:noProof/>
                <w:webHidden/>
              </w:rPr>
              <w:instrText xml:space="preserve"> PAGEREF _Toc67678464 \h </w:instrText>
            </w:r>
            <w:r w:rsidR="00A0425D">
              <w:rPr>
                <w:noProof/>
                <w:webHidden/>
              </w:rPr>
            </w:r>
            <w:r w:rsidR="00A0425D">
              <w:rPr>
                <w:noProof/>
                <w:webHidden/>
              </w:rPr>
              <w:fldChar w:fldCharType="separate"/>
            </w:r>
            <w:r w:rsidR="00A0425D">
              <w:rPr>
                <w:noProof/>
                <w:webHidden/>
              </w:rPr>
              <w:t>17</w:t>
            </w:r>
            <w:r w:rsidR="00A0425D">
              <w:rPr>
                <w:noProof/>
                <w:webHidden/>
              </w:rPr>
              <w:fldChar w:fldCharType="end"/>
            </w:r>
          </w:hyperlink>
        </w:p>
        <w:p w14:paraId="1913F963" w14:textId="5770DBC5" w:rsidR="00A0425D" w:rsidRDefault="00BA690C">
          <w:pPr>
            <w:pStyle w:val="TOC3"/>
            <w:tabs>
              <w:tab w:val="right" w:leader="dot" w:pos="9016"/>
            </w:tabs>
            <w:rPr>
              <w:rFonts w:eastAsiaTheme="minorEastAsia"/>
              <w:noProof/>
            </w:rPr>
          </w:pPr>
          <w:hyperlink w:anchor="_Toc67678465" w:history="1">
            <w:r w:rsidR="00A0425D" w:rsidRPr="00DA19EC">
              <w:rPr>
                <w:rStyle w:val="Hyperlink"/>
                <w:rFonts w:ascii="Times New Roman" w:hAnsi="Times New Roman" w:cs="Times New Roman"/>
                <w:b/>
                <w:bCs/>
                <w:noProof/>
              </w:rPr>
              <w:t>3.3 Research Approach</w:t>
            </w:r>
            <w:r w:rsidR="00A0425D">
              <w:rPr>
                <w:noProof/>
                <w:webHidden/>
              </w:rPr>
              <w:tab/>
            </w:r>
            <w:r w:rsidR="00A0425D">
              <w:rPr>
                <w:noProof/>
                <w:webHidden/>
              </w:rPr>
              <w:fldChar w:fldCharType="begin"/>
            </w:r>
            <w:r w:rsidR="00A0425D">
              <w:rPr>
                <w:noProof/>
                <w:webHidden/>
              </w:rPr>
              <w:instrText xml:space="preserve"> PAGEREF _Toc67678465 \h </w:instrText>
            </w:r>
            <w:r w:rsidR="00A0425D">
              <w:rPr>
                <w:noProof/>
                <w:webHidden/>
              </w:rPr>
            </w:r>
            <w:r w:rsidR="00A0425D">
              <w:rPr>
                <w:noProof/>
                <w:webHidden/>
              </w:rPr>
              <w:fldChar w:fldCharType="separate"/>
            </w:r>
            <w:r w:rsidR="00A0425D">
              <w:rPr>
                <w:noProof/>
                <w:webHidden/>
              </w:rPr>
              <w:t>17</w:t>
            </w:r>
            <w:r w:rsidR="00A0425D">
              <w:rPr>
                <w:noProof/>
                <w:webHidden/>
              </w:rPr>
              <w:fldChar w:fldCharType="end"/>
            </w:r>
          </w:hyperlink>
        </w:p>
        <w:p w14:paraId="2E531BBD" w14:textId="6E2E9CFB" w:rsidR="00A0425D" w:rsidRDefault="00BA690C">
          <w:pPr>
            <w:pStyle w:val="TOC3"/>
            <w:tabs>
              <w:tab w:val="right" w:leader="dot" w:pos="9016"/>
            </w:tabs>
            <w:rPr>
              <w:rFonts w:eastAsiaTheme="minorEastAsia"/>
              <w:noProof/>
            </w:rPr>
          </w:pPr>
          <w:hyperlink w:anchor="_Toc67678466" w:history="1">
            <w:r w:rsidR="00A0425D" w:rsidRPr="00DA19EC">
              <w:rPr>
                <w:rStyle w:val="Hyperlink"/>
                <w:rFonts w:ascii="Times New Roman" w:hAnsi="Times New Roman" w:cs="Times New Roman"/>
                <w:b/>
                <w:bCs/>
                <w:noProof/>
              </w:rPr>
              <w:t>3.4 Research Type</w:t>
            </w:r>
            <w:r w:rsidR="00A0425D">
              <w:rPr>
                <w:noProof/>
                <w:webHidden/>
              </w:rPr>
              <w:tab/>
            </w:r>
            <w:r w:rsidR="00A0425D">
              <w:rPr>
                <w:noProof/>
                <w:webHidden/>
              </w:rPr>
              <w:fldChar w:fldCharType="begin"/>
            </w:r>
            <w:r w:rsidR="00A0425D">
              <w:rPr>
                <w:noProof/>
                <w:webHidden/>
              </w:rPr>
              <w:instrText xml:space="preserve"> PAGEREF _Toc67678466 \h </w:instrText>
            </w:r>
            <w:r w:rsidR="00A0425D">
              <w:rPr>
                <w:noProof/>
                <w:webHidden/>
              </w:rPr>
            </w:r>
            <w:r w:rsidR="00A0425D">
              <w:rPr>
                <w:noProof/>
                <w:webHidden/>
              </w:rPr>
              <w:fldChar w:fldCharType="separate"/>
            </w:r>
            <w:r w:rsidR="00A0425D">
              <w:rPr>
                <w:noProof/>
                <w:webHidden/>
              </w:rPr>
              <w:t>17</w:t>
            </w:r>
            <w:r w:rsidR="00A0425D">
              <w:rPr>
                <w:noProof/>
                <w:webHidden/>
              </w:rPr>
              <w:fldChar w:fldCharType="end"/>
            </w:r>
          </w:hyperlink>
        </w:p>
        <w:p w14:paraId="455BF428" w14:textId="42DC175F" w:rsidR="00A0425D" w:rsidRDefault="00BA690C">
          <w:pPr>
            <w:pStyle w:val="TOC4"/>
            <w:tabs>
              <w:tab w:val="right" w:leader="dot" w:pos="9016"/>
            </w:tabs>
            <w:rPr>
              <w:rFonts w:eastAsiaTheme="minorEastAsia"/>
              <w:noProof/>
            </w:rPr>
          </w:pPr>
          <w:hyperlink w:anchor="_Toc67678467" w:history="1">
            <w:r w:rsidR="00A0425D" w:rsidRPr="00DA19EC">
              <w:rPr>
                <w:rStyle w:val="Hyperlink"/>
                <w:rFonts w:ascii="Times New Roman" w:hAnsi="Times New Roman" w:cs="Times New Roman"/>
                <w:b/>
                <w:bCs/>
                <w:noProof/>
              </w:rPr>
              <w:t>3.4.1 Reasoning for Correlational research</w:t>
            </w:r>
            <w:r w:rsidR="00A0425D">
              <w:rPr>
                <w:noProof/>
                <w:webHidden/>
              </w:rPr>
              <w:tab/>
            </w:r>
            <w:r w:rsidR="00A0425D">
              <w:rPr>
                <w:noProof/>
                <w:webHidden/>
              </w:rPr>
              <w:fldChar w:fldCharType="begin"/>
            </w:r>
            <w:r w:rsidR="00A0425D">
              <w:rPr>
                <w:noProof/>
                <w:webHidden/>
              </w:rPr>
              <w:instrText xml:space="preserve"> PAGEREF _Toc67678467 \h </w:instrText>
            </w:r>
            <w:r w:rsidR="00A0425D">
              <w:rPr>
                <w:noProof/>
                <w:webHidden/>
              </w:rPr>
            </w:r>
            <w:r w:rsidR="00A0425D">
              <w:rPr>
                <w:noProof/>
                <w:webHidden/>
              </w:rPr>
              <w:fldChar w:fldCharType="separate"/>
            </w:r>
            <w:r w:rsidR="00A0425D">
              <w:rPr>
                <w:noProof/>
                <w:webHidden/>
              </w:rPr>
              <w:t>18</w:t>
            </w:r>
            <w:r w:rsidR="00A0425D">
              <w:rPr>
                <w:noProof/>
                <w:webHidden/>
              </w:rPr>
              <w:fldChar w:fldCharType="end"/>
            </w:r>
          </w:hyperlink>
        </w:p>
        <w:p w14:paraId="73B27BD8" w14:textId="2F33686A" w:rsidR="00A0425D" w:rsidRDefault="00BA690C">
          <w:pPr>
            <w:pStyle w:val="TOC3"/>
            <w:tabs>
              <w:tab w:val="right" w:leader="dot" w:pos="9016"/>
            </w:tabs>
            <w:rPr>
              <w:rFonts w:eastAsiaTheme="minorEastAsia"/>
              <w:noProof/>
            </w:rPr>
          </w:pPr>
          <w:hyperlink w:anchor="_Toc67678468" w:history="1">
            <w:r w:rsidR="00A0425D" w:rsidRPr="00DA19EC">
              <w:rPr>
                <w:rStyle w:val="Hyperlink"/>
                <w:rFonts w:ascii="Times New Roman" w:hAnsi="Times New Roman" w:cs="Times New Roman"/>
                <w:b/>
                <w:bCs/>
                <w:noProof/>
              </w:rPr>
              <w:t>3.5 Research Strategy</w:t>
            </w:r>
            <w:r w:rsidR="00A0425D">
              <w:rPr>
                <w:noProof/>
                <w:webHidden/>
              </w:rPr>
              <w:tab/>
            </w:r>
            <w:r w:rsidR="00A0425D">
              <w:rPr>
                <w:noProof/>
                <w:webHidden/>
              </w:rPr>
              <w:fldChar w:fldCharType="begin"/>
            </w:r>
            <w:r w:rsidR="00A0425D">
              <w:rPr>
                <w:noProof/>
                <w:webHidden/>
              </w:rPr>
              <w:instrText xml:space="preserve"> PAGEREF _Toc67678468 \h </w:instrText>
            </w:r>
            <w:r w:rsidR="00A0425D">
              <w:rPr>
                <w:noProof/>
                <w:webHidden/>
              </w:rPr>
            </w:r>
            <w:r w:rsidR="00A0425D">
              <w:rPr>
                <w:noProof/>
                <w:webHidden/>
              </w:rPr>
              <w:fldChar w:fldCharType="separate"/>
            </w:r>
            <w:r w:rsidR="00A0425D">
              <w:rPr>
                <w:noProof/>
                <w:webHidden/>
              </w:rPr>
              <w:t>18</w:t>
            </w:r>
            <w:r w:rsidR="00A0425D">
              <w:rPr>
                <w:noProof/>
                <w:webHidden/>
              </w:rPr>
              <w:fldChar w:fldCharType="end"/>
            </w:r>
          </w:hyperlink>
        </w:p>
        <w:p w14:paraId="2145FB17" w14:textId="26BE2A9B" w:rsidR="00A0425D" w:rsidRDefault="00BA690C">
          <w:pPr>
            <w:pStyle w:val="TOC3"/>
            <w:tabs>
              <w:tab w:val="right" w:leader="dot" w:pos="9016"/>
            </w:tabs>
            <w:rPr>
              <w:rFonts w:eastAsiaTheme="minorEastAsia"/>
              <w:noProof/>
            </w:rPr>
          </w:pPr>
          <w:hyperlink w:anchor="_Toc67678469" w:history="1">
            <w:r w:rsidR="00A0425D" w:rsidRPr="00DA19EC">
              <w:rPr>
                <w:rStyle w:val="Hyperlink"/>
                <w:rFonts w:ascii="Times New Roman" w:hAnsi="Times New Roman" w:cs="Times New Roman"/>
                <w:b/>
                <w:bCs/>
                <w:noProof/>
              </w:rPr>
              <w:t>3.6 Sampling Procedure</w:t>
            </w:r>
            <w:r w:rsidR="00A0425D">
              <w:rPr>
                <w:noProof/>
                <w:webHidden/>
              </w:rPr>
              <w:tab/>
            </w:r>
            <w:r w:rsidR="00A0425D">
              <w:rPr>
                <w:noProof/>
                <w:webHidden/>
              </w:rPr>
              <w:fldChar w:fldCharType="begin"/>
            </w:r>
            <w:r w:rsidR="00A0425D">
              <w:rPr>
                <w:noProof/>
                <w:webHidden/>
              </w:rPr>
              <w:instrText xml:space="preserve"> PAGEREF _Toc67678469 \h </w:instrText>
            </w:r>
            <w:r w:rsidR="00A0425D">
              <w:rPr>
                <w:noProof/>
                <w:webHidden/>
              </w:rPr>
            </w:r>
            <w:r w:rsidR="00A0425D">
              <w:rPr>
                <w:noProof/>
                <w:webHidden/>
              </w:rPr>
              <w:fldChar w:fldCharType="separate"/>
            </w:r>
            <w:r w:rsidR="00A0425D">
              <w:rPr>
                <w:noProof/>
                <w:webHidden/>
              </w:rPr>
              <w:t>18</w:t>
            </w:r>
            <w:r w:rsidR="00A0425D">
              <w:rPr>
                <w:noProof/>
                <w:webHidden/>
              </w:rPr>
              <w:fldChar w:fldCharType="end"/>
            </w:r>
          </w:hyperlink>
        </w:p>
        <w:p w14:paraId="14BE714F" w14:textId="6175FDF4" w:rsidR="00A0425D" w:rsidRDefault="00BA690C">
          <w:pPr>
            <w:pStyle w:val="TOC4"/>
            <w:tabs>
              <w:tab w:val="right" w:leader="dot" w:pos="9016"/>
            </w:tabs>
            <w:rPr>
              <w:rFonts w:eastAsiaTheme="minorEastAsia"/>
              <w:noProof/>
            </w:rPr>
          </w:pPr>
          <w:hyperlink w:anchor="_Toc67678470" w:history="1">
            <w:r w:rsidR="00A0425D" w:rsidRPr="00DA19EC">
              <w:rPr>
                <w:rStyle w:val="Hyperlink"/>
                <w:rFonts w:ascii="Times New Roman" w:hAnsi="Times New Roman" w:cs="Times New Roman"/>
                <w:b/>
                <w:bCs/>
                <w:noProof/>
              </w:rPr>
              <w:t>3.6.1 The Sampling method</w:t>
            </w:r>
            <w:r w:rsidR="00A0425D">
              <w:rPr>
                <w:noProof/>
                <w:webHidden/>
              </w:rPr>
              <w:tab/>
            </w:r>
            <w:r w:rsidR="00A0425D">
              <w:rPr>
                <w:noProof/>
                <w:webHidden/>
              </w:rPr>
              <w:fldChar w:fldCharType="begin"/>
            </w:r>
            <w:r w:rsidR="00A0425D">
              <w:rPr>
                <w:noProof/>
                <w:webHidden/>
              </w:rPr>
              <w:instrText xml:space="preserve"> PAGEREF _Toc67678470 \h </w:instrText>
            </w:r>
            <w:r w:rsidR="00A0425D">
              <w:rPr>
                <w:noProof/>
                <w:webHidden/>
              </w:rPr>
            </w:r>
            <w:r w:rsidR="00A0425D">
              <w:rPr>
                <w:noProof/>
                <w:webHidden/>
              </w:rPr>
              <w:fldChar w:fldCharType="separate"/>
            </w:r>
            <w:r w:rsidR="00A0425D">
              <w:rPr>
                <w:noProof/>
                <w:webHidden/>
              </w:rPr>
              <w:t>19</w:t>
            </w:r>
            <w:r w:rsidR="00A0425D">
              <w:rPr>
                <w:noProof/>
                <w:webHidden/>
              </w:rPr>
              <w:fldChar w:fldCharType="end"/>
            </w:r>
          </w:hyperlink>
        </w:p>
        <w:p w14:paraId="690D8FE8" w14:textId="52333CE4" w:rsidR="00A0425D" w:rsidRDefault="00BA690C">
          <w:pPr>
            <w:pStyle w:val="TOC4"/>
            <w:tabs>
              <w:tab w:val="right" w:leader="dot" w:pos="9016"/>
            </w:tabs>
            <w:rPr>
              <w:rFonts w:eastAsiaTheme="minorEastAsia"/>
              <w:noProof/>
            </w:rPr>
          </w:pPr>
          <w:hyperlink w:anchor="_Toc67678471" w:history="1">
            <w:r w:rsidR="00A0425D" w:rsidRPr="00DA19EC">
              <w:rPr>
                <w:rStyle w:val="Hyperlink"/>
                <w:rFonts w:ascii="Times New Roman" w:hAnsi="Times New Roman" w:cs="Times New Roman"/>
                <w:b/>
                <w:bCs/>
                <w:noProof/>
              </w:rPr>
              <w:t>3.6.2 Sample Size</w:t>
            </w:r>
            <w:r w:rsidR="00A0425D">
              <w:rPr>
                <w:noProof/>
                <w:webHidden/>
              </w:rPr>
              <w:tab/>
            </w:r>
            <w:r w:rsidR="00A0425D">
              <w:rPr>
                <w:noProof/>
                <w:webHidden/>
              </w:rPr>
              <w:fldChar w:fldCharType="begin"/>
            </w:r>
            <w:r w:rsidR="00A0425D">
              <w:rPr>
                <w:noProof/>
                <w:webHidden/>
              </w:rPr>
              <w:instrText xml:space="preserve"> PAGEREF _Toc67678471 \h </w:instrText>
            </w:r>
            <w:r w:rsidR="00A0425D">
              <w:rPr>
                <w:noProof/>
                <w:webHidden/>
              </w:rPr>
            </w:r>
            <w:r w:rsidR="00A0425D">
              <w:rPr>
                <w:noProof/>
                <w:webHidden/>
              </w:rPr>
              <w:fldChar w:fldCharType="separate"/>
            </w:r>
            <w:r w:rsidR="00A0425D">
              <w:rPr>
                <w:noProof/>
                <w:webHidden/>
              </w:rPr>
              <w:t>19</w:t>
            </w:r>
            <w:r w:rsidR="00A0425D">
              <w:rPr>
                <w:noProof/>
                <w:webHidden/>
              </w:rPr>
              <w:fldChar w:fldCharType="end"/>
            </w:r>
          </w:hyperlink>
        </w:p>
        <w:p w14:paraId="48569790" w14:textId="00A484C1" w:rsidR="00A0425D" w:rsidRDefault="00BA690C">
          <w:pPr>
            <w:pStyle w:val="TOC3"/>
            <w:tabs>
              <w:tab w:val="right" w:leader="dot" w:pos="9016"/>
            </w:tabs>
            <w:rPr>
              <w:rFonts w:eastAsiaTheme="minorEastAsia"/>
              <w:noProof/>
            </w:rPr>
          </w:pPr>
          <w:hyperlink w:anchor="_Toc67678472" w:history="1">
            <w:r w:rsidR="00A0425D" w:rsidRPr="00DA19EC">
              <w:rPr>
                <w:rStyle w:val="Hyperlink"/>
                <w:rFonts w:ascii="Times New Roman" w:hAnsi="Times New Roman" w:cs="Times New Roman"/>
                <w:b/>
                <w:bCs/>
                <w:noProof/>
              </w:rPr>
              <w:t>3.7 Data Collection</w:t>
            </w:r>
            <w:r w:rsidR="00A0425D">
              <w:rPr>
                <w:noProof/>
                <w:webHidden/>
              </w:rPr>
              <w:tab/>
            </w:r>
            <w:r w:rsidR="00A0425D">
              <w:rPr>
                <w:noProof/>
                <w:webHidden/>
              </w:rPr>
              <w:fldChar w:fldCharType="begin"/>
            </w:r>
            <w:r w:rsidR="00A0425D">
              <w:rPr>
                <w:noProof/>
                <w:webHidden/>
              </w:rPr>
              <w:instrText xml:space="preserve"> PAGEREF _Toc67678472 \h </w:instrText>
            </w:r>
            <w:r w:rsidR="00A0425D">
              <w:rPr>
                <w:noProof/>
                <w:webHidden/>
              </w:rPr>
            </w:r>
            <w:r w:rsidR="00A0425D">
              <w:rPr>
                <w:noProof/>
                <w:webHidden/>
              </w:rPr>
              <w:fldChar w:fldCharType="separate"/>
            </w:r>
            <w:r w:rsidR="00A0425D">
              <w:rPr>
                <w:noProof/>
                <w:webHidden/>
              </w:rPr>
              <w:t>19</w:t>
            </w:r>
            <w:r w:rsidR="00A0425D">
              <w:rPr>
                <w:noProof/>
                <w:webHidden/>
              </w:rPr>
              <w:fldChar w:fldCharType="end"/>
            </w:r>
          </w:hyperlink>
        </w:p>
        <w:p w14:paraId="3D0158D0" w14:textId="7D1A6E0C" w:rsidR="00A0425D" w:rsidRDefault="00BA690C">
          <w:pPr>
            <w:pStyle w:val="TOC3"/>
            <w:tabs>
              <w:tab w:val="right" w:leader="dot" w:pos="9016"/>
            </w:tabs>
            <w:rPr>
              <w:rFonts w:eastAsiaTheme="minorEastAsia"/>
              <w:noProof/>
            </w:rPr>
          </w:pPr>
          <w:hyperlink w:anchor="_Toc67678473" w:history="1">
            <w:r w:rsidR="00A0425D" w:rsidRPr="00DA19EC">
              <w:rPr>
                <w:rStyle w:val="Hyperlink"/>
                <w:rFonts w:ascii="Times New Roman" w:hAnsi="Times New Roman" w:cs="Times New Roman"/>
                <w:b/>
                <w:bCs/>
                <w:noProof/>
              </w:rPr>
              <w:t>3.8 Data Analysis Tools</w:t>
            </w:r>
            <w:r w:rsidR="00A0425D">
              <w:rPr>
                <w:noProof/>
                <w:webHidden/>
              </w:rPr>
              <w:tab/>
            </w:r>
            <w:r w:rsidR="00A0425D">
              <w:rPr>
                <w:noProof/>
                <w:webHidden/>
              </w:rPr>
              <w:fldChar w:fldCharType="begin"/>
            </w:r>
            <w:r w:rsidR="00A0425D">
              <w:rPr>
                <w:noProof/>
                <w:webHidden/>
              </w:rPr>
              <w:instrText xml:space="preserve"> PAGEREF _Toc67678473 \h </w:instrText>
            </w:r>
            <w:r w:rsidR="00A0425D">
              <w:rPr>
                <w:noProof/>
                <w:webHidden/>
              </w:rPr>
            </w:r>
            <w:r w:rsidR="00A0425D">
              <w:rPr>
                <w:noProof/>
                <w:webHidden/>
              </w:rPr>
              <w:fldChar w:fldCharType="separate"/>
            </w:r>
            <w:r w:rsidR="00A0425D">
              <w:rPr>
                <w:noProof/>
                <w:webHidden/>
              </w:rPr>
              <w:t>19</w:t>
            </w:r>
            <w:r w:rsidR="00A0425D">
              <w:rPr>
                <w:noProof/>
                <w:webHidden/>
              </w:rPr>
              <w:fldChar w:fldCharType="end"/>
            </w:r>
          </w:hyperlink>
        </w:p>
        <w:p w14:paraId="77B8F3CF" w14:textId="2E42A7C1" w:rsidR="00A0425D" w:rsidRDefault="00BA690C">
          <w:pPr>
            <w:pStyle w:val="TOC3"/>
            <w:tabs>
              <w:tab w:val="right" w:leader="dot" w:pos="9016"/>
            </w:tabs>
            <w:rPr>
              <w:rFonts w:eastAsiaTheme="minorEastAsia"/>
              <w:noProof/>
            </w:rPr>
          </w:pPr>
          <w:hyperlink w:anchor="_Toc67678474" w:history="1">
            <w:r w:rsidR="00A0425D" w:rsidRPr="00DA19EC">
              <w:rPr>
                <w:rStyle w:val="Hyperlink"/>
                <w:rFonts w:ascii="Times New Roman" w:hAnsi="Times New Roman" w:cs="Times New Roman"/>
                <w:b/>
                <w:bCs/>
                <w:noProof/>
              </w:rPr>
              <w:t>3.9 Presentation of the Data</w:t>
            </w:r>
            <w:r w:rsidR="00A0425D">
              <w:rPr>
                <w:noProof/>
                <w:webHidden/>
              </w:rPr>
              <w:tab/>
            </w:r>
            <w:r w:rsidR="00A0425D">
              <w:rPr>
                <w:noProof/>
                <w:webHidden/>
              </w:rPr>
              <w:fldChar w:fldCharType="begin"/>
            </w:r>
            <w:r w:rsidR="00A0425D">
              <w:rPr>
                <w:noProof/>
                <w:webHidden/>
              </w:rPr>
              <w:instrText xml:space="preserve"> PAGEREF _Toc67678474 \h </w:instrText>
            </w:r>
            <w:r w:rsidR="00A0425D">
              <w:rPr>
                <w:noProof/>
                <w:webHidden/>
              </w:rPr>
            </w:r>
            <w:r w:rsidR="00A0425D">
              <w:rPr>
                <w:noProof/>
                <w:webHidden/>
              </w:rPr>
              <w:fldChar w:fldCharType="separate"/>
            </w:r>
            <w:r w:rsidR="00A0425D">
              <w:rPr>
                <w:noProof/>
                <w:webHidden/>
              </w:rPr>
              <w:t>20</w:t>
            </w:r>
            <w:r w:rsidR="00A0425D">
              <w:rPr>
                <w:noProof/>
                <w:webHidden/>
              </w:rPr>
              <w:fldChar w:fldCharType="end"/>
            </w:r>
          </w:hyperlink>
        </w:p>
        <w:p w14:paraId="0D6E3AA6" w14:textId="3531DE07" w:rsidR="00A0425D" w:rsidRDefault="00BA690C">
          <w:pPr>
            <w:pStyle w:val="TOC3"/>
            <w:tabs>
              <w:tab w:val="right" w:leader="dot" w:pos="9016"/>
            </w:tabs>
            <w:rPr>
              <w:rFonts w:eastAsiaTheme="minorEastAsia"/>
              <w:noProof/>
            </w:rPr>
          </w:pPr>
          <w:hyperlink w:anchor="_Toc67678475" w:history="1">
            <w:r w:rsidR="00A0425D" w:rsidRPr="00DA19EC">
              <w:rPr>
                <w:rStyle w:val="Hyperlink"/>
                <w:rFonts w:ascii="Times New Roman" w:hAnsi="Times New Roman" w:cs="Times New Roman"/>
                <w:b/>
                <w:bCs/>
                <w:noProof/>
              </w:rPr>
              <w:t>3.10 Reliability and Validity</w:t>
            </w:r>
            <w:r w:rsidR="00A0425D">
              <w:rPr>
                <w:noProof/>
                <w:webHidden/>
              </w:rPr>
              <w:tab/>
            </w:r>
            <w:r w:rsidR="00A0425D">
              <w:rPr>
                <w:noProof/>
                <w:webHidden/>
              </w:rPr>
              <w:fldChar w:fldCharType="begin"/>
            </w:r>
            <w:r w:rsidR="00A0425D">
              <w:rPr>
                <w:noProof/>
                <w:webHidden/>
              </w:rPr>
              <w:instrText xml:space="preserve"> PAGEREF _Toc67678475 \h </w:instrText>
            </w:r>
            <w:r w:rsidR="00A0425D">
              <w:rPr>
                <w:noProof/>
                <w:webHidden/>
              </w:rPr>
            </w:r>
            <w:r w:rsidR="00A0425D">
              <w:rPr>
                <w:noProof/>
                <w:webHidden/>
              </w:rPr>
              <w:fldChar w:fldCharType="separate"/>
            </w:r>
            <w:r w:rsidR="00A0425D">
              <w:rPr>
                <w:noProof/>
                <w:webHidden/>
              </w:rPr>
              <w:t>20</w:t>
            </w:r>
            <w:r w:rsidR="00A0425D">
              <w:rPr>
                <w:noProof/>
                <w:webHidden/>
              </w:rPr>
              <w:fldChar w:fldCharType="end"/>
            </w:r>
          </w:hyperlink>
        </w:p>
        <w:p w14:paraId="58CC9BE4" w14:textId="7E09BE67" w:rsidR="00A0425D" w:rsidRDefault="00BA690C">
          <w:pPr>
            <w:pStyle w:val="TOC1"/>
            <w:tabs>
              <w:tab w:val="right" w:leader="dot" w:pos="9016"/>
            </w:tabs>
            <w:rPr>
              <w:rFonts w:eastAsiaTheme="minorEastAsia"/>
              <w:noProof/>
            </w:rPr>
          </w:pPr>
          <w:hyperlink w:anchor="_Toc67678476" w:history="1">
            <w:r w:rsidR="00A0425D" w:rsidRPr="00DA19EC">
              <w:rPr>
                <w:rStyle w:val="Hyperlink"/>
                <w:rFonts w:ascii="Times New Roman" w:hAnsi="Times New Roman" w:cs="Times New Roman"/>
                <w:b/>
                <w:bCs/>
                <w:noProof/>
              </w:rPr>
              <w:t>Chapter-4 (Analysis)</w:t>
            </w:r>
            <w:r w:rsidR="00A0425D">
              <w:rPr>
                <w:noProof/>
                <w:webHidden/>
              </w:rPr>
              <w:tab/>
            </w:r>
            <w:r w:rsidR="00A0425D">
              <w:rPr>
                <w:noProof/>
                <w:webHidden/>
              </w:rPr>
              <w:fldChar w:fldCharType="begin"/>
            </w:r>
            <w:r w:rsidR="00A0425D">
              <w:rPr>
                <w:noProof/>
                <w:webHidden/>
              </w:rPr>
              <w:instrText xml:space="preserve"> PAGEREF _Toc67678476 \h </w:instrText>
            </w:r>
            <w:r w:rsidR="00A0425D">
              <w:rPr>
                <w:noProof/>
                <w:webHidden/>
              </w:rPr>
            </w:r>
            <w:r w:rsidR="00A0425D">
              <w:rPr>
                <w:noProof/>
                <w:webHidden/>
              </w:rPr>
              <w:fldChar w:fldCharType="separate"/>
            </w:r>
            <w:r w:rsidR="00A0425D">
              <w:rPr>
                <w:noProof/>
                <w:webHidden/>
              </w:rPr>
              <w:t>21</w:t>
            </w:r>
            <w:r w:rsidR="00A0425D">
              <w:rPr>
                <w:noProof/>
                <w:webHidden/>
              </w:rPr>
              <w:fldChar w:fldCharType="end"/>
            </w:r>
          </w:hyperlink>
        </w:p>
        <w:p w14:paraId="3C854C66" w14:textId="30C88A98" w:rsidR="00A0425D" w:rsidRDefault="00BA690C">
          <w:pPr>
            <w:pStyle w:val="TOC2"/>
            <w:tabs>
              <w:tab w:val="right" w:leader="dot" w:pos="9016"/>
            </w:tabs>
            <w:rPr>
              <w:rFonts w:eastAsiaTheme="minorEastAsia"/>
              <w:noProof/>
            </w:rPr>
          </w:pPr>
          <w:hyperlink w:anchor="_Toc67678477" w:history="1">
            <w:r w:rsidR="00A0425D" w:rsidRPr="00DA19EC">
              <w:rPr>
                <w:rStyle w:val="Hyperlink"/>
                <w:rFonts w:ascii="Times New Roman" w:hAnsi="Times New Roman" w:cs="Times New Roman"/>
                <w:b/>
                <w:bCs/>
                <w:noProof/>
              </w:rPr>
              <w:t>4 Analysis</w:t>
            </w:r>
            <w:r w:rsidR="00A0425D">
              <w:rPr>
                <w:noProof/>
                <w:webHidden/>
              </w:rPr>
              <w:tab/>
            </w:r>
            <w:r w:rsidR="00A0425D">
              <w:rPr>
                <w:noProof/>
                <w:webHidden/>
              </w:rPr>
              <w:fldChar w:fldCharType="begin"/>
            </w:r>
            <w:r w:rsidR="00A0425D">
              <w:rPr>
                <w:noProof/>
                <w:webHidden/>
              </w:rPr>
              <w:instrText xml:space="preserve"> PAGEREF _Toc67678477 \h </w:instrText>
            </w:r>
            <w:r w:rsidR="00A0425D">
              <w:rPr>
                <w:noProof/>
                <w:webHidden/>
              </w:rPr>
            </w:r>
            <w:r w:rsidR="00A0425D">
              <w:rPr>
                <w:noProof/>
                <w:webHidden/>
              </w:rPr>
              <w:fldChar w:fldCharType="separate"/>
            </w:r>
            <w:r w:rsidR="00A0425D">
              <w:rPr>
                <w:noProof/>
                <w:webHidden/>
              </w:rPr>
              <w:t>22</w:t>
            </w:r>
            <w:r w:rsidR="00A0425D">
              <w:rPr>
                <w:noProof/>
                <w:webHidden/>
              </w:rPr>
              <w:fldChar w:fldCharType="end"/>
            </w:r>
          </w:hyperlink>
        </w:p>
        <w:p w14:paraId="60D0C556" w14:textId="5B92BABF" w:rsidR="00A0425D" w:rsidRDefault="00BA690C">
          <w:pPr>
            <w:pStyle w:val="TOC3"/>
            <w:tabs>
              <w:tab w:val="right" w:leader="dot" w:pos="9016"/>
            </w:tabs>
            <w:rPr>
              <w:rFonts w:eastAsiaTheme="minorEastAsia"/>
              <w:noProof/>
            </w:rPr>
          </w:pPr>
          <w:hyperlink w:anchor="_Toc67678478" w:history="1">
            <w:r w:rsidR="00A0425D" w:rsidRPr="00DA19EC">
              <w:rPr>
                <w:rStyle w:val="Hyperlink"/>
                <w:rFonts w:ascii="Times New Roman" w:hAnsi="Times New Roman" w:cs="Times New Roman"/>
                <w:b/>
                <w:bCs/>
                <w:noProof/>
              </w:rPr>
              <w:t>4.1 Introduction</w:t>
            </w:r>
            <w:r w:rsidR="00A0425D">
              <w:rPr>
                <w:noProof/>
                <w:webHidden/>
              </w:rPr>
              <w:tab/>
            </w:r>
            <w:r w:rsidR="00A0425D">
              <w:rPr>
                <w:noProof/>
                <w:webHidden/>
              </w:rPr>
              <w:fldChar w:fldCharType="begin"/>
            </w:r>
            <w:r w:rsidR="00A0425D">
              <w:rPr>
                <w:noProof/>
                <w:webHidden/>
              </w:rPr>
              <w:instrText xml:space="preserve"> PAGEREF _Toc67678478 \h </w:instrText>
            </w:r>
            <w:r w:rsidR="00A0425D">
              <w:rPr>
                <w:noProof/>
                <w:webHidden/>
              </w:rPr>
            </w:r>
            <w:r w:rsidR="00A0425D">
              <w:rPr>
                <w:noProof/>
                <w:webHidden/>
              </w:rPr>
              <w:fldChar w:fldCharType="separate"/>
            </w:r>
            <w:r w:rsidR="00A0425D">
              <w:rPr>
                <w:noProof/>
                <w:webHidden/>
              </w:rPr>
              <w:t>22</w:t>
            </w:r>
            <w:r w:rsidR="00A0425D">
              <w:rPr>
                <w:noProof/>
                <w:webHidden/>
              </w:rPr>
              <w:fldChar w:fldCharType="end"/>
            </w:r>
          </w:hyperlink>
        </w:p>
        <w:p w14:paraId="442F5DBE" w14:textId="3B2C1991" w:rsidR="00A0425D" w:rsidRDefault="00BA690C">
          <w:pPr>
            <w:pStyle w:val="TOC3"/>
            <w:tabs>
              <w:tab w:val="right" w:leader="dot" w:pos="9016"/>
            </w:tabs>
            <w:rPr>
              <w:rFonts w:eastAsiaTheme="minorEastAsia"/>
              <w:noProof/>
            </w:rPr>
          </w:pPr>
          <w:hyperlink w:anchor="_Toc67678479" w:history="1">
            <w:r w:rsidR="00A0425D" w:rsidRPr="00DA19EC">
              <w:rPr>
                <w:rStyle w:val="Hyperlink"/>
                <w:rFonts w:ascii="Times New Roman" w:hAnsi="Times New Roman" w:cs="Times New Roman"/>
                <w:b/>
                <w:bCs/>
                <w:noProof/>
              </w:rPr>
              <w:t>4.2 Demography variables of the survey respondents</w:t>
            </w:r>
            <w:r w:rsidR="00A0425D">
              <w:rPr>
                <w:noProof/>
                <w:webHidden/>
              </w:rPr>
              <w:tab/>
            </w:r>
            <w:r w:rsidR="00A0425D">
              <w:rPr>
                <w:noProof/>
                <w:webHidden/>
              </w:rPr>
              <w:fldChar w:fldCharType="begin"/>
            </w:r>
            <w:r w:rsidR="00A0425D">
              <w:rPr>
                <w:noProof/>
                <w:webHidden/>
              </w:rPr>
              <w:instrText xml:space="preserve"> PAGEREF _Toc67678479 \h </w:instrText>
            </w:r>
            <w:r w:rsidR="00A0425D">
              <w:rPr>
                <w:noProof/>
                <w:webHidden/>
              </w:rPr>
            </w:r>
            <w:r w:rsidR="00A0425D">
              <w:rPr>
                <w:noProof/>
                <w:webHidden/>
              </w:rPr>
              <w:fldChar w:fldCharType="separate"/>
            </w:r>
            <w:r w:rsidR="00A0425D">
              <w:rPr>
                <w:noProof/>
                <w:webHidden/>
              </w:rPr>
              <w:t>22</w:t>
            </w:r>
            <w:r w:rsidR="00A0425D">
              <w:rPr>
                <w:noProof/>
                <w:webHidden/>
              </w:rPr>
              <w:fldChar w:fldCharType="end"/>
            </w:r>
          </w:hyperlink>
        </w:p>
        <w:p w14:paraId="682C1245" w14:textId="19B2499B" w:rsidR="00A0425D" w:rsidRDefault="00BA690C">
          <w:pPr>
            <w:pStyle w:val="TOC3"/>
            <w:tabs>
              <w:tab w:val="right" w:leader="dot" w:pos="9016"/>
            </w:tabs>
            <w:rPr>
              <w:rFonts w:eastAsiaTheme="minorEastAsia"/>
              <w:noProof/>
            </w:rPr>
          </w:pPr>
          <w:hyperlink w:anchor="_Toc67678480" w:history="1">
            <w:r w:rsidR="00A0425D" w:rsidRPr="00DA19EC">
              <w:rPr>
                <w:rStyle w:val="Hyperlink"/>
                <w:rFonts w:ascii="Times New Roman" w:hAnsi="Times New Roman" w:cs="Times New Roman"/>
                <w:b/>
                <w:bCs/>
                <w:noProof/>
              </w:rPr>
              <w:t>4.3 Cronbach’s Alpha for Reliability</w:t>
            </w:r>
            <w:r w:rsidR="00A0425D">
              <w:rPr>
                <w:noProof/>
                <w:webHidden/>
              </w:rPr>
              <w:tab/>
            </w:r>
            <w:r w:rsidR="00A0425D">
              <w:rPr>
                <w:noProof/>
                <w:webHidden/>
              </w:rPr>
              <w:fldChar w:fldCharType="begin"/>
            </w:r>
            <w:r w:rsidR="00A0425D">
              <w:rPr>
                <w:noProof/>
                <w:webHidden/>
              </w:rPr>
              <w:instrText xml:space="preserve"> PAGEREF _Toc67678480 \h </w:instrText>
            </w:r>
            <w:r w:rsidR="00A0425D">
              <w:rPr>
                <w:noProof/>
                <w:webHidden/>
              </w:rPr>
            </w:r>
            <w:r w:rsidR="00A0425D">
              <w:rPr>
                <w:noProof/>
                <w:webHidden/>
              </w:rPr>
              <w:fldChar w:fldCharType="separate"/>
            </w:r>
            <w:r w:rsidR="00A0425D">
              <w:rPr>
                <w:noProof/>
                <w:webHidden/>
              </w:rPr>
              <w:t>24</w:t>
            </w:r>
            <w:r w:rsidR="00A0425D">
              <w:rPr>
                <w:noProof/>
                <w:webHidden/>
              </w:rPr>
              <w:fldChar w:fldCharType="end"/>
            </w:r>
          </w:hyperlink>
        </w:p>
        <w:p w14:paraId="7DC5CF82" w14:textId="05D13E07" w:rsidR="00A0425D" w:rsidRDefault="00BA690C">
          <w:pPr>
            <w:pStyle w:val="TOC3"/>
            <w:tabs>
              <w:tab w:val="right" w:leader="dot" w:pos="9016"/>
            </w:tabs>
            <w:rPr>
              <w:rFonts w:eastAsiaTheme="minorEastAsia"/>
              <w:noProof/>
            </w:rPr>
          </w:pPr>
          <w:hyperlink w:anchor="_Toc67678481" w:history="1">
            <w:r w:rsidR="00A0425D" w:rsidRPr="00DA19EC">
              <w:rPr>
                <w:rStyle w:val="Hyperlink"/>
                <w:rFonts w:ascii="Times New Roman" w:hAnsi="Times New Roman" w:cs="Times New Roman"/>
                <w:b/>
                <w:bCs/>
                <w:noProof/>
              </w:rPr>
              <w:t>4.4 Analysis using Descriptive Statistics</w:t>
            </w:r>
            <w:r w:rsidR="00A0425D">
              <w:rPr>
                <w:noProof/>
                <w:webHidden/>
              </w:rPr>
              <w:tab/>
            </w:r>
            <w:r w:rsidR="00A0425D">
              <w:rPr>
                <w:noProof/>
                <w:webHidden/>
              </w:rPr>
              <w:fldChar w:fldCharType="begin"/>
            </w:r>
            <w:r w:rsidR="00A0425D">
              <w:rPr>
                <w:noProof/>
                <w:webHidden/>
              </w:rPr>
              <w:instrText xml:space="preserve"> PAGEREF _Toc67678481 \h </w:instrText>
            </w:r>
            <w:r w:rsidR="00A0425D">
              <w:rPr>
                <w:noProof/>
                <w:webHidden/>
              </w:rPr>
            </w:r>
            <w:r w:rsidR="00A0425D">
              <w:rPr>
                <w:noProof/>
                <w:webHidden/>
              </w:rPr>
              <w:fldChar w:fldCharType="separate"/>
            </w:r>
            <w:r w:rsidR="00A0425D">
              <w:rPr>
                <w:noProof/>
                <w:webHidden/>
              </w:rPr>
              <w:t>25</w:t>
            </w:r>
            <w:r w:rsidR="00A0425D">
              <w:rPr>
                <w:noProof/>
                <w:webHidden/>
              </w:rPr>
              <w:fldChar w:fldCharType="end"/>
            </w:r>
          </w:hyperlink>
        </w:p>
        <w:p w14:paraId="28B6A464" w14:textId="62AC0D9B" w:rsidR="00A0425D" w:rsidRDefault="00BA690C">
          <w:pPr>
            <w:pStyle w:val="TOC3"/>
            <w:tabs>
              <w:tab w:val="right" w:leader="dot" w:pos="9016"/>
            </w:tabs>
            <w:rPr>
              <w:rFonts w:eastAsiaTheme="minorEastAsia"/>
              <w:noProof/>
            </w:rPr>
          </w:pPr>
          <w:hyperlink w:anchor="_Toc67678482" w:history="1">
            <w:r w:rsidR="00A0425D" w:rsidRPr="00DA19EC">
              <w:rPr>
                <w:rStyle w:val="Hyperlink"/>
                <w:rFonts w:ascii="Times New Roman" w:hAnsi="Times New Roman" w:cs="Times New Roman"/>
                <w:b/>
                <w:bCs/>
                <w:noProof/>
              </w:rPr>
              <w:t>4.5 Analysis using Charts</w:t>
            </w:r>
            <w:r w:rsidR="00A0425D">
              <w:rPr>
                <w:noProof/>
                <w:webHidden/>
              </w:rPr>
              <w:tab/>
            </w:r>
            <w:r w:rsidR="00A0425D">
              <w:rPr>
                <w:noProof/>
                <w:webHidden/>
              </w:rPr>
              <w:fldChar w:fldCharType="begin"/>
            </w:r>
            <w:r w:rsidR="00A0425D">
              <w:rPr>
                <w:noProof/>
                <w:webHidden/>
              </w:rPr>
              <w:instrText xml:space="preserve"> PAGEREF _Toc67678482 \h </w:instrText>
            </w:r>
            <w:r w:rsidR="00A0425D">
              <w:rPr>
                <w:noProof/>
                <w:webHidden/>
              </w:rPr>
            </w:r>
            <w:r w:rsidR="00A0425D">
              <w:rPr>
                <w:noProof/>
                <w:webHidden/>
              </w:rPr>
              <w:fldChar w:fldCharType="separate"/>
            </w:r>
            <w:r w:rsidR="00A0425D">
              <w:rPr>
                <w:noProof/>
                <w:webHidden/>
              </w:rPr>
              <w:t>29</w:t>
            </w:r>
            <w:r w:rsidR="00A0425D">
              <w:rPr>
                <w:noProof/>
                <w:webHidden/>
              </w:rPr>
              <w:fldChar w:fldCharType="end"/>
            </w:r>
          </w:hyperlink>
        </w:p>
        <w:p w14:paraId="01CD550B" w14:textId="5C07097E" w:rsidR="00A0425D" w:rsidRDefault="00BA690C">
          <w:pPr>
            <w:pStyle w:val="TOC4"/>
            <w:tabs>
              <w:tab w:val="right" w:leader="dot" w:pos="9016"/>
            </w:tabs>
            <w:rPr>
              <w:rFonts w:eastAsiaTheme="minorEastAsia"/>
              <w:noProof/>
            </w:rPr>
          </w:pPr>
          <w:hyperlink w:anchor="_Toc67678483" w:history="1">
            <w:r w:rsidR="00A0425D" w:rsidRPr="00DA19EC">
              <w:rPr>
                <w:rStyle w:val="Hyperlink"/>
                <w:rFonts w:ascii="Times New Roman" w:hAnsi="Times New Roman" w:cs="Times New Roman"/>
                <w:b/>
                <w:bCs/>
                <w:noProof/>
              </w:rPr>
              <w:t>4.5.1 Gender</w:t>
            </w:r>
            <w:r w:rsidR="00A0425D">
              <w:rPr>
                <w:noProof/>
                <w:webHidden/>
              </w:rPr>
              <w:tab/>
            </w:r>
            <w:r w:rsidR="00A0425D">
              <w:rPr>
                <w:noProof/>
                <w:webHidden/>
              </w:rPr>
              <w:fldChar w:fldCharType="begin"/>
            </w:r>
            <w:r w:rsidR="00A0425D">
              <w:rPr>
                <w:noProof/>
                <w:webHidden/>
              </w:rPr>
              <w:instrText xml:space="preserve"> PAGEREF _Toc67678483 \h </w:instrText>
            </w:r>
            <w:r w:rsidR="00A0425D">
              <w:rPr>
                <w:noProof/>
                <w:webHidden/>
              </w:rPr>
            </w:r>
            <w:r w:rsidR="00A0425D">
              <w:rPr>
                <w:noProof/>
                <w:webHidden/>
              </w:rPr>
              <w:fldChar w:fldCharType="separate"/>
            </w:r>
            <w:r w:rsidR="00A0425D">
              <w:rPr>
                <w:noProof/>
                <w:webHidden/>
              </w:rPr>
              <w:t>29</w:t>
            </w:r>
            <w:r w:rsidR="00A0425D">
              <w:rPr>
                <w:noProof/>
                <w:webHidden/>
              </w:rPr>
              <w:fldChar w:fldCharType="end"/>
            </w:r>
          </w:hyperlink>
        </w:p>
        <w:p w14:paraId="3D4429C3" w14:textId="40F38D2F" w:rsidR="00A0425D" w:rsidRDefault="00BA690C">
          <w:pPr>
            <w:pStyle w:val="TOC4"/>
            <w:tabs>
              <w:tab w:val="right" w:leader="dot" w:pos="9016"/>
            </w:tabs>
            <w:rPr>
              <w:rFonts w:eastAsiaTheme="minorEastAsia"/>
              <w:noProof/>
            </w:rPr>
          </w:pPr>
          <w:hyperlink w:anchor="_Toc67678484" w:history="1">
            <w:r w:rsidR="00A0425D" w:rsidRPr="00DA19EC">
              <w:rPr>
                <w:rStyle w:val="Hyperlink"/>
                <w:rFonts w:ascii="Times New Roman" w:hAnsi="Times New Roman" w:cs="Times New Roman"/>
                <w:b/>
                <w:bCs/>
                <w:noProof/>
              </w:rPr>
              <w:t>4.5.2 Age</w:t>
            </w:r>
            <w:r w:rsidR="00A0425D">
              <w:rPr>
                <w:noProof/>
                <w:webHidden/>
              </w:rPr>
              <w:tab/>
            </w:r>
            <w:r w:rsidR="00A0425D">
              <w:rPr>
                <w:noProof/>
                <w:webHidden/>
              </w:rPr>
              <w:fldChar w:fldCharType="begin"/>
            </w:r>
            <w:r w:rsidR="00A0425D">
              <w:rPr>
                <w:noProof/>
                <w:webHidden/>
              </w:rPr>
              <w:instrText xml:space="preserve"> PAGEREF _Toc67678484 \h </w:instrText>
            </w:r>
            <w:r w:rsidR="00A0425D">
              <w:rPr>
                <w:noProof/>
                <w:webHidden/>
              </w:rPr>
            </w:r>
            <w:r w:rsidR="00A0425D">
              <w:rPr>
                <w:noProof/>
                <w:webHidden/>
              </w:rPr>
              <w:fldChar w:fldCharType="separate"/>
            </w:r>
            <w:r w:rsidR="00A0425D">
              <w:rPr>
                <w:noProof/>
                <w:webHidden/>
              </w:rPr>
              <w:t>30</w:t>
            </w:r>
            <w:r w:rsidR="00A0425D">
              <w:rPr>
                <w:noProof/>
                <w:webHidden/>
              </w:rPr>
              <w:fldChar w:fldCharType="end"/>
            </w:r>
          </w:hyperlink>
        </w:p>
        <w:p w14:paraId="7B030278" w14:textId="5206516B" w:rsidR="00A0425D" w:rsidRDefault="00BA690C">
          <w:pPr>
            <w:pStyle w:val="TOC4"/>
            <w:tabs>
              <w:tab w:val="right" w:leader="dot" w:pos="9016"/>
            </w:tabs>
            <w:rPr>
              <w:rFonts w:eastAsiaTheme="minorEastAsia"/>
              <w:noProof/>
            </w:rPr>
          </w:pPr>
          <w:hyperlink w:anchor="_Toc67678485" w:history="1">
            <w:r w:rsidR="00A0425D" w:rsidRPr="00DA19EC">
              <w:rPr>
                <w:rStyle w:val="Hyperlink"/>
                <w:rFonts w:ascii="Times New Roman" w:hAnsi="Times New Roman" w:cs="Times New Roman"/>
                <w:b/>
                <w:bCs/>
                <w:noProof/>
              </w:rPr>
              <w:t>4.5.3 Level of Education</w:t>
            </w:r>
            <w:r w:rsidR="00A0425D">
              <w:rPr>
                <w:noProof/>
                <w:webHidden/>
              </w:rPr>
              <w:tab/>
            </w:r>
            <w:r w:rsidR="00A0425D">
              <w:rPr>
                <w:noProof/>
                <w:webHidden/>
              </w:rPr>
              <w:fldChar w:fldCharType="begin"/>
            </w:r>
            <w:r w:rsidR="00A0425D">
              <w:rPr>
                <w:noProof/>
                <w:webHidden/>
              </w:rPr>
              <w:instrText xml:space="preserve"> PAGEREF _Toc67678485 \h </w:instrText>
            </w:r>
            <w:r w:rsidR="00A0425D">
              <w:rPr>
                <w:noProof/>
                <w:webHidden/>
              </w:rPr>
            </w:r>
            <w:r w:rsidR="00A0425D">
              <w:rPr>
                <w:noProof/>
                <w:webHidden/>
              </w:rPr>
              <w:fldChar w:fldCharType="separate"/>
            </w:r>
            <w:r w:rsidR="00A0425D">
              <w:rPr>
                <w:noProof/>
                <w:webHidden/>
              </w:rPr>
              <w:t>30</w:t>
            </w:r>
            <w:r w:rsidR="00A0425D">
              <w:rPr>
                <w:noProof/>
                <w:webHidden/>
              </w:rPr>
              <w:fldChar w:fldCharType="end"/>
            </w:r>
          </w:hyperlink>
        </w:p>
        <w:p w14:paraId="3D82A443" w14:textId="28A23AD2" w:rsidR="00A0425D" w:rsidRDefault="00BA690C">
          <w:pPr>
            <w:pStyle w:val="TOC4"/>
            <w:tabs>
              <w:tab w:val="right" w:leader="dot" w:pos="9016"/>
            </w:tabs>
            <w:rPr>
              <w:rFonts w:eastAsiaTheme="minorEastAsia"/>
              <w:noProof/>
            </w:rPr>
          </w:pPr>
          <w:hyperlink w:anchor="_Toc67678486" w:history="1">
            <w:r w:rsidR="00A0425D" w:rsidRPr="00DA19EC">
              <w:rPr>
                <w:rStyle w:val="Hyperlink"/>
                <w:rFonts w:ascii="Times New Roman" w:hAnsi="Times New Roman" w:cs="Times New Roman"/>
                <w:b/>
                <w:bCs/>
                <w:noProof/>
              </w:rPr>
              <w:t>4.5.4 Level of Employment</w:t>
            </w:r>
            <w:r w:rsidR="00A0425D">
              <w:rPr>
                <w:noProof/>
                <w:webHidden/>
              </w:rPr>
              <w:tab/>
            </w:r>
            <w:r w:rsidR="00A0425D">
              <w:rPr>
                <w:noProof/>
                <w:webHidden/>
              </w:rPr>
              <w:fldChar w:fldCharType="begin"/>
            </w:r>
            <w:r w:rsidR="00A0425D">
              <w:rPr>
                <w:noProof/>
                <w:webHidden/>
              </w:rPr>
              <w:instrText xml:space="preserve"> PAGEREF _Toc67678486 \h </w:instrText>
            </w:r>
            <w:r w:rsidR="00A0425D">
              <w:rPr>
                <w:noProof/>
                <w:webHidden/>
              </w:rPr>
            </w:r>
            <w:r w:rsidR="00A0425D">
              <w:rPr>
                <w:noProof/>
                <w:webHidden/>
              </w:rPr>
              <w:fldChar w:fldCharType="separate"/>
            </w:r>
            <w:r w:rsidR="00A0425D">
              <w:rPr>
                <w:noProof/>
                <w:webHidden/>
              </w:rPr>
              <w:t>31</w:t>
            </w:r>
            <w:r w:rsidR="00A0425D">
              <w:rPr>
                <w:noProof/>
                <w:webHidden/>
              </w:rPr>
              <w:fldChar w:fldCharType="end"/>
            </w:r>
          </w:hyperlink>
        </w:p>
        <w:p w14:paraId="57E4831E" w14:textId="33852B9F" w:rsidR="00A0425D" w:rsidRDefault="00BA690C">
          <w:pPr>
            <w:pStyle w:val="TOC4"/>
            <w:tabs>
              <w:tab w:val="right" w:leader="dot" w:pos="9016"/>
            </w:tabs>
            <w:rPr>
              <w:rFonts w:eastAsiaTheme="minorEastAsia"/>
              <w:noProof/>
            </w:rPr>
          </w:pPr>
          <w:hyperlink w:anchor="_Toc67678487" w:history="1">
            <w:r w:rsidR="00A0425D" w:rsidRPr="00DA19EC">
              <w:rPr>
                <w:rStyle w:val="Hyperlink"/>
                <w:rFonts w:ascii="Times New Roman" w:hAnsi="Times New Roman" w:cs="Times New Roman"/>
                <w:b/>
                <w:bCs/>
                <w:noProof/>
              </w:rPr>
              <w:t>4.5.5 Accounting practicing years</w:t>
            </w:r>
            <w:r w:rsidR="00A0425D">
              <w:rPr>
                <w:noProof/>
                <w:webHidden/>
              </w:rPr>
              <w:tab/>
            </w:r>
            <w:r w:rsidR="00A0425D">
              <w:rPr>
                <w:noProof/>
                <w:webHidden/>
              </w:rPr>
              <w:fldChar w:fldCharType="begin"/>
            </w:r>
            <w:r w:rsidR="00A0425D">
              <w:rPr>
                <w:noProof/>
                <w:webHidden/>
              </w:rPr>
              <w:instrText xml:space="preserve"> PAGEREF _Toc67678487 \h </w:instrText>
            </w:r>
            <w:r w:rsidR="00A0425D">
              <w:rPr>
                <w:noProof/>
                <w:webHidden/>
              </w:rPr>
            </w:r>
            <w:r w:rsidR="00A0425D">
              <w:rPr>
                <w:noProof/>
                <w:webHidden/>
              </w:rPr>
              <w:fldChar w:fldCharType="separate"/>
            </w:r>
            <w:r w:rsidR="00A0425D">
              <w:rPr>
                <w:noProof/>
                <w:webHidden/>
              </w:rPr>
              <w:t>31</w:t>
            </w:r>
            <w:r w:rsidR="00A0425D">
              <w:rPr>
                <w:noProof/>
                <w:webHidden/>
              </w:rPr>
              <w:fldChar w:fldCharType="end"/>
            </w:r>
          </w:hyperlink>
        </w:p>
        <w:p w14:paraId="7486FB80" w14:textId="1E06E631" w:rsidR="00A0425D" w:rsidRDefault="00BA690C">
          <w:pPr>
            <w:pStyle w:val="TOC4"/>
            <w:tabs>
              <w:tab w:val="right" w:leader="dot" w:pos="9016"/>
            </w:tabs>
            <w:rPr>
              <w:rFonts w:eastAsiaTheme="minorEastAsia"/>
              <w:noProof/>
            </w:rPr>
          </w:pPr>
          <w:hyperlink w:anchor="_Toc67678488" w:history="1">
            <w:r w:rsidR="00A0425D" w:rsidRPr="00DA19EC">
              <w:rPr>
                <w:rStyle w:val="Hyperlink"/>
                <w:rFonts w:ascii="Times New Roman" w:hAnsi="Times New Roman" w:cs="Times New Roman"/>
                <w:b/>
                <w:bCs/>
                <w:noProof/>
              </w:rPr>
              <w:t>4.5.6 Accounting bookkeeping</w:t>
            </w:r>
            <w:r w:rsidR="00A0425D">
              <w:rPr>
                <w:noProof/>
                <w:webHidden/>
              </w:rPr>
              <w:tab/>
            </w:r>
            <w:r w:rsidR="00A0425D">
              <w:rPr>
                <w:noProof/>
                <w:webHidden/>
              </w:rPr>
              <w:fldChar w:fldCharType="begin"/>
            </w:r>
            <w:r w:rsidR="00A0425D">
              <w:rPr>
                <w:noProof/>
                <w:webHidden/>
              </w:rPr>
              <w:instrText xml:space="preserve"> PAGEREF _Toc67678488 \h </w:instrText>
            </w:r>
            <w:r w:rsidR="00A0425D">
              <w:rPr>
                <w:noProof/>
                <w:webHidden/>
              </w:rPr>
            </w:r>
            <w:r w:rsidR="00A0425D">
              <w:rPr>
                <w:noProof/>
                <w:webHidden/>
              </w:rPr>
              <w:fldChar w:fldCharType="separate"/>
            </w:r>
            <w:r w:rsidR="00A0425D">
              <w:rPr>
                <w:noProof/>
                <w:webHidden/>
              </w:rPr>
              <w:t>32</w:t>
            </w:r>
            <w:r w:rsidR="00A0425D">
              <w:rPr>
                <w:noProof/>
                <w:webHidden/>
              </w:rPr>
              <w:fldChar w:fldCharType="end"/>
            </w:r>
          </w:hyperlink>
        </w:p>
        <w:p w14:paraId="796B4306" w14:textId="38160EA1" w:rsidR="00A0425D" w:rsidRDefault="00BA690C">
          <w:pPr>
            <w:pStyle w:val="TOC4"/>
            <w:tabs>
              <w:tab w:val="right" w:leader="dot" w:pos="9016"/>
            </w:tabs>
            <w:rPr>
              <w:rFonts w:eastAsiaTheme="minorEastAsia"/>
              <w:noProof/>
            </w:rPr>
          </w:pPr>
          <w:hyperlink w:anchor="_Toc67678489" w:history="1">
            <w:r w:rsidR="00A0425D" w:rsidRPr="00DA19EC">
              <w:rPr>
                <w:rStyle w:val="Hyperlink"/>
                <w:rFonts w:ascii="Times New Roman" w:hAnsi="Times New Roman" w:cs="Times New Roman"/>
                <w:b/>
                <w:bCs/>
                <w:noProof/>
              </w:rPr>
              <w:t>4.5.7 Use of Accounting Software</w:t>
            </w:r>
            <w:r w:rsidR="00A0425D">
              <w:rPr>
                <w:noProof/>
                <w:webHidden/>
              </w:rPr>
              <w:tab/>
            </w:r>
            <w:r w:rsidR="00A0425D">
              <w:rPr>
                <w:noProof/>
                <w:webHidden/>
              </w:rPr>
              <w:fldChar w:fldCharType="begin"/>
            </w:r>
            <w:r w:rsidR="00A0425D">
              <w:rPr>
                <w:noProof/>
                <w:webHidden/>
              </w:rPr>
              <w:instrText xml:space="preserve"> PAGEREF _Toc67678489 \h </w:instrText>
            </w:r>
            <w:r w:rsidR="00A0425D">
              <w:rPr>
                <w:noProof/>
                <w:webHidden/>
              </w:rPr>
            </w:r>
            <w:r w:rsidR="00A0425D">
              <w:rPr>
                <w:noProof/>
                <w:webHidden/>
              </w:rPr>
              <w:fldChar w:fldCharType="separate"/>
            </w:r>
            <w:r w:rsidR="00A0425D">
              <w:rPr>
                <w:noProof/>
                <w:webHidden/>
              </w:rPr>
              <w:t>32</w:t>
            </w:r>
            <w:r w:rsidR="00A0425D">
              <w:rPr>
                <w:noProof/>
                <w:webHidden/>
              </w:rPr>
              <w:fldChar w:fldCharType="end"/>
            </w:r>
          </w:hyperlink>
        </w:p>
        <w:p w14:paraId="22F7422E" w14:textId="0C5E7BFD" w:rsidR="00A0425D" w:rsidRDefault="00BA690C">
          <w:pPr>
            <w:pStyle w:val="TOC4"/>
            <w:tabs>
              <w:tab w:val="right" w:leader="dot" w:pos="9016"/>
            </w:tabs>
            <w:rPr>
              <w:rFonts w:eastAsiaTheme="minorEastAsia"/>
              <w:noProof/>
            </w:rPr>
          </w:pPr>
          <w:hyperlink w:anchor="_Toc67678490" w:history="1">
            <w:r w:rsidR="00A0425D" w:rsidRPr="00DA19EC">
              <w:rPr>
                <w:rStyle w:val="Hyperlink"/>
                <w:rFonts w:ascii="Times New Roman" w:hAnsi="Times New Roman" w:cs="Times New Roman"/>
                <w:b/>
                <w:bCs/>
                <w:noProof/>
              </w:rPr>
              <w:t>4.5.8 Relation between theory and practice</w:t>
            </w:r>
            <w:r w:rsidR="00A0425D">
              <w:rPr>
                <w:noProof/>
                <w:webHidden/>
              </w:rPr>
              <w:tab/>
            </w:r>
            <w:r w:rsidR="00A0425D">
              <w:rPr>
                <w:noProof/>
                <w:webHidden/>
              </w:rPr>
              <w:fldChar w:fldCharType="begin"/>
            </w:r>
            <w:r w:rsidR="00A0425D">
              <w:rPr>
                <w:noProof/>
                <w:webHidden/>
              </w:rPr>
              <w:instrText xml:space="preserve"> PAGEREF _Toc67678490 \h </w:instrText>
            </w:r>
            <w:r w:rsidR="00A0425D">
              <w:rPr>
                <w:noProof/>
                <w:webHidden/>
              </w:rPr>
            </w:r>
            <w:r w:rsidR="00A0425D">
              <w:rPr>
                <w:noProof/>
                <w:webHidden/>
              </w:rPr>
              <w:fldChar w:fldCharType="separate"/>
            </w:r>
            <w:r w:rsidR="00A0425D">
              <w:rPr>
                <w:noProof/>
                <w:webHidden/>
              </w:rPr>
              <w:t>33</w:t>
            </w:r>
            <w:r w:rsidR="00A0425D">
              <w:rPr>
                <w:noProof/>
                <w:webHidden/>
              </w:rPr>
              <w:fldChar w:fldCharType="end"/>
            </w:r>
          </w:hyperlink>
        </w:p>
        <w:p w14:paraId="02B2A213" w14:textId="56159C72" w:rsidR="00A0425D" w:rsidRDefault="00BA690C">
          <w:pPr>
            <w:pStyle w:val="TOC4"/>
            <w:tabs>
              <w:tab w:val="right" w:leader="dot" w:pos="9016"/>
            </w:tabs>
            <w:rPr>
              <w:rFonts w:eastAsiaTheme="minorEastAsia"/>
              <w:noProof/>
            </w:rPr>
          </w:pPr>
          <w:hyperlink w:anchor="_Toc67678491" w:history="1">
            <w:r w:rsidR="00A0425D" w:rsidRPr="00DA19EC">
              <w:rPr>
                <w:rStyle w:val="Hyperlink"/>
                <w:rFonts w:ascii="Times New Roman" w:hAnsi="Times New Roman" w:cs="Times New Roman"/>
                <w:b/>
                <w:bCs/>
                <w:noProof/>
              </w:rPr>
              <w:t>4.5.9 Automated vs Traditional bookkeeping</w:t>
            </w:r>
            <w:r w:rsidR="00A0425D">
              <w:rPr>
                <w:noProof/>
                <w:webHidden/>
              </w:rPr>
              <w:tab/>
            </w:r>
            <w:r w:rsidR="00A0425D">
              <w:rPr>
                <w:noProof/>
                <w:webHidden/>
              </w:rPr>
              <w:fldChar w:fldCharType="begin"/>
            </w:r>
            <w:r w:rsidR="00A0425D">
              <w:rPr>
                <w:noProof/>
                <w:webHidden/>
              </w:rPr>
              <w:instrText xml:space="preserve"> PAGEREF _Toc67678491 \h </w:instrText>
            </w:r>
            <w:r w:rsidR="00A0425D">
              <w:rPr>
                <w:noProof/>
                <w:webHidden/>
              </w:rPr>
            </w:r>
            <w:r w:rsidR="00A0425D">
              <w:rPr>
                <w:noProof/>
                <w:webHidden/>
              </w:rPr>
              <w:fldChar w:fldCharType="separate"/>
            </w:r>
            <w:r w:rsidR="00A0425D">
              <w:rPr>
                <w:noProof/>
                <w:webHidden/>
              </w:rPr>
              <w:t>34</w:t>
            </w:r>
            <w:r w:rsidR="00A0425D">
              <w:rPr>
                <w:noProof/>
                <w:webHidden/>
              </w:rPr>
              <w:fldChar w:fldCharType="end"/>
            </w:r>
          </w:hyperlink>
        </w:p>
        <w:p w14:paraId="1A0071B2" w14:textId="04192DCB" w:rsidR="00A0425D" w:rsidRDefault="00BA690C">
          <w:pPr>
            <w:pStyle w:val="TOC4"/>
            <w:tabs>
              <w:tab w:val="right" w:leader="dot" w:pos="9016"/>
            </w:tabs>
            <w:rPr>
              <w:rFonts w:eastAsiaTheme="minorEastAsia"/>
              <w:noProof/>
            </w:rPr>
          </w:pPr>
          <w:hyperlink w:anchor="_Toc67678492" w:history="1">
            <w:r w:rsidR="00A0425D" w:rsidRPr="00DA19EC">
              <w:rPr>
                <w:rStyle w:val="Hyperlink"/>
                <w:rFonts w:ascii="Times New Roman" w:hAnsi="Times New Roman" w:cs="Times New Roman"/>
                <w:b/>
                <w:bCs/>
                <w:noProof/>
              </w:rPr>
              <w:t>4.5.10 Use of accounting knowledge for recording</w:t>
            </w:r>
            <w:r w:rsidR="00A0425D">
              <w:rPr>
                <w:noProof/>
                <w:webHidden/>
              </w:rPr>
              <w:tab/>
            </w:r>
            <w:r w:rsidR="00A0425D">
              <w:rPr>
                <w:noProof/>
                <w:webHidden/>
              </w:rPr>
              <w:fldChar w:fldCharType="begin"/>
            </w:r>
            <w:r w:rsidR="00A0425D">
              <w:rPr>
                <w:noProof/>
                <w:webHidden/>
              </w:rPr>
              <w:instrText xml:space="preserve"> PAGEREF _Toc67678492 \h </w:instrText>
            </w:r>
            <w:r w:rsidR="00A0425D">
              <w:rPr>
                <w:noProof/>
                <w:webHidden/>
              </w:rPr>
            </w:r>
            <w:r w:rsidR="00A0425D">
              <w:rPr>
                <w:noProof/>
                <w:webHidden/>
              </w:rPr>
              <w:fldChar w:fldCharType="separate"/>
            </w:r>
            <w:r w:rsidR="00A0425D">
              <w:rPr>
                <w:noProof/>
                <w:webHidden/>
              </w:rPr>
              <w:t>34</w:t>
            </w:r>
            <w:r w:rsidR="00A0425D">
              <w:rPr>
                <w:noProof/>
                <w:webHidden/>
              </w:rPr>
              <w:fldChar w:fldCharType="end"/>
            </w:r>
          </w:hyperlink>
        </w:p>
        <w:p w14:paraId="1E167563" w14:textId="1AC95BC4" w:rsidR="00A0425D" w:rsidRDefault="00BA690C">
          <w:pPr>
            <w:pStyle w:val="TOC4"/>
            <w:tabs>
              <w:tab w:val="right" w:leader="dot" w:pos="9016"/>
            </w:tabs>
            <w:rPr>
              <w:rFonts w:eastAsiaTheme="minorEastAsia"/>
              <w:noProof/>
            </w:rPr>
          </w:pPr>
          <w:hyperlink w:anchor="_Toc67678493" w:history="1">
            <w:r w:rsidR="00A0425D" w:rsidRPr="00DA19EC">
              <w:rPr>
                <w:rStyle w:val="Hyperlink"/>
                <w:rFonts w:ascii="Times New Roman" w:hAnsi="Times New Roman" w:cs="Times New Roman"/>
                <w:b/>
                <w:bCs/>
                <w:noProof/>
              </w:rPr>
              <w:t>4.5.11 Most frequently used statements and documents</w:t>
            </w:r>
            <w:r w:rsidR="00A0425D">
              <w:rPr>
                <w:noProof/>
                <w:webHidden/>
              </w:rPr>
              <w:tab/>
            </w:r>
            <w:r w:rsidR="00A0425D">
              <w:rPr>
                <w:noProof/>
                <w:webHidden/>
              </w:rPr>
              <w:fldChar w:fldCharType="begin"/>
            </w:r>
            <w:r w:rsidR="00A0425D">
              <w:rPr>
                <w:noProof/>
                <w:webHidden/>
              </w:rPr>
              <w:instrText xml:space="preserve"> PAGEREF _Toc67678493 \h </w:instrText>
            </w:r>
            <w:r w:rsidR="00A0425D">
              <w:rPr>
                <w:noProof/>
                <w:webHidden/>
              </w:rPr>
            </w:r>
            <w:r w:rsidR="00A0425D">
              <w:rPr>
                <w:noProof/>
                <w:webHidden/>
              </w:rPr>
              <w:fldChar w:fldCharType="separate"/>
            </w:r>
            <w:r w:rsidR="00A0425D">
              <w:rPr>
                <w:noProof/>
                <w:webHidden/>
              </w:rPr>
              <w:t>35</w:t>
            </w:r>
            <w:r w:rsidR="00A0425D">
              <w:rPr>
                <w:noProof/>
                <w:webHidden/>
              </w:rPr>
              <w:fldChar w:fldCharType="end"/>
            </w:r>
          </w:hyperlink>
        </w:p>
        <w:p w14:paraId="5EA21887" w14:textId="7F066E0A" w:rsidR="00A0425D" w:rsidRDefault="00BA690C">
          <w:pPr>
            <w:pStyle w:val="TOC4"/>
            <w:tabs>
              <w:tab w:val="right" w:leader="dot" w:pos="9016"/>
            </w:tabs>
            <w:rPr>
              <w:rFonts w:eastAsiaTheme="minorEastAsia"/>
              <w:noProof/>
            </w:rPr>
          </w:pPr>
          <w:hyperlink w:anchor="_Toc67678494" w:history="1">
            <w:r w:rsidR="00A0425D" w:rsidRPr="00DA19EC">
              <w:rPr>
                <w:rStyle w:val="Hyperlink"/>
                <w:rFonts w:ascii="Times New Roman" w:hAnsi="Times New Roman" w:cs="Times New Roman"/>
                <w:b/>
                <w:bCs/>
                <w:noProof/>
              </w:rPr>
              <w:t>4.5.12 Difficulty level of the statements and documents</w:t>
            </w:r>
            <w:r w:rsidR="00A0425D">
              <w:rPr>
                <w:noProof/>
                <w:webHidden/>
              </w:rPr>
              <w:tab/>
            </w:r>
            <w:r w:rsidR="00A0425D">
              <w:rPr>
                <w:noProof/>
                <w:webHidden/>
              </w:rPr>
              <w:fldChar w:fldCharType="begin"/>
            </w:r>
            <w:r w:rsidR="00A0425D">
              <w:rPr>
                <w:noProof/>
                <w:webHidden/>
              </w:rPr>
              <w:instrText xml:space="preserve"> PAGEREF _Toc67678494 \h </w:instrText>
            </w:r>
            <w:r w:rsidR="00A0425D">
              <w:rPr>
                <w:noProof/>
                <w:webHidden/>
              </w:rPr>
            </w:r>
            <w:r w:rsidR="00A0425D">
              <w:rPr>
                <w:noProof/>
                <w:webHidden/>
              </w:rPr>
              <w:fldChar w:fldCharType="separate"/>
            </w:r>
            <w:r w:rsidR="00A0425D">
              <w:rPr>
                <w:noProof/>
                <w:webHidden/>
              </w:rPr>
              <w:t>36</w:t>
            </w:r>
            <w:r w:rsidR="00A0425D">
              <w:rPr>
                <w:noProof/>
                <w:webHidden/>
              </w:rPr>
              <w:fldChar w:fldCharType="end"/>
            </w:r>
          </w:hyperlink>
        </w:p>
        <w:p w14:paraId="0B93CA6A" w14:textId="7168E763" w:rsidR="00A0425D" w:rsidRDefault="00BA690C">
          <w:pPr>
            <w:pStyle w:val="TOC4"/>
            <w:tabs>
              <w:tab w:val="right" w:leader="dot" w:pos="9016"/>
            </w:tabs>
            <w:rPr>
              <w:rFonts w:eastAsiaTheme="minorEastAsia"/>
              <w:noProof/>
            </w:rPr>
          </w:pPr>
          <w:hyperlink w:anchor="_Toc67678495" w:history="1">
            <w:r w:rsidR="00A0425D" w:rsidRPr="00DA19EC">
              <w:rPr>
                <w:rStyle w:val="Hyperlink"/>
                <w:rFonts w:ascii="Times New Roman" w:hAnsi="Times New Roman" w:cs="Times New Roman"/>
                <w:b/>
                <w:bCs/>
                <w:noProof/>
              </w:rPr>
              <w:t>4.5.13 Journal in practice</w:t>
            </w:r>
            <w:r w:rsidR="00A0425D">
              <w:rPr>
                <w:noProof/>
                <w:webHidden/>
              </w:rPr>
              <w:tab/>
            </w:r>
            <w:r w:rsidR="00A0425D">
              <w:rPr>
                <w:noProof/>
                <w:webHidden/>
              </w:rPr>
              <w:fldChar w:fldCharType="begin"/>
            </w:r>
            <w:r w:rsidR="00A0425D">
              <w:rPr>
                <w:noProof/>
                <w:webHidden/>
              </w:rPr>
              <w:instrText xml:space="preserve"> PAGEREF _Toc67678495 \h </w:instrText>
            </w:r>
            <w:r w:rsidR="00A0425D">
              <w:rPr>
                <w:noProof/>
                <w:webHidden/>
              </w:rPr>
            </w:r>
            <w:r w:rsidR="00A0425D">
              <w:rPr>
                <w:noProof/>
                <w:webHidden/>
              </w:rPr>
              <w:fldChar w:fldCharType="separate"/>
            </w:r>
            <w:r w:rsidR="00A0425D">
              <w:rPr>
                <w:noProof/>
                <w:webHidden/>
              </w:rPr>
              <w:t>36</w:t>
            </w:r>
            <w:r w:rsidR="00A0425D">
              <w:rPr>
                <w:noProof/>
                <w:webHidden/>
              </w:rPr>
              <w:fldChar w:fldCharType="end"/>
            </w:r>
          </w:hyperlink>
        </w:p>
        <w:p w14:paraId="3FC8F00B" w14:textId="2137DE72" w:rsidR="00A0425D" w:rsidRDefault="00BA690C">
          <w:pPr>
            <w:pStyle w:val="TOC4"/>
            <w:tabs>
              <w:tab w:val="right" w:leader="dot" w:pos="9016"/>
            </w:tabs>
            <w:rPr>
              <w:rFonts w:eastAsiaTheme="minorEastAsia"/>
              <w:noProof/>
            </w:rPr>
          </w:pPr>
          <w:hyperlink w:anchor="_Toc67678496" w:history="1">
            <w:r w:rsidR="00A0425D" w:rsidRPr="00DA19EC">
              <w:rPr>
                <w:rStyle w:val="Hyperlink"/>
                <w:rFonts w:ascii="Times New Roman" w:hAnsi="Times New Roman" w:cs="Times New Roman"/>
                <w:b/>
                <w:bCs/>
                <w:noProof/>
              </w:rPr>
              <w:t>4.5.14 Ledger in practice</w:t>
            </w:r>
            <w:r w:rsidR="00A0425D">
              <w:rPr>
                <w:noProof/>
                <w:webHidden/>
              </w:rPr>
              <w:tab/>
            </w:r>
            <w:r w:rsidR="00A0425D">
              <w:rPr>
                <w:noProof/>
                <w:webHidden/>
              </w:rPr>
              <w:fldChar w:fldCharType="begin"/>
            </w:r>
            <w:r w:rsidR="00A0425D">
              <w:rPr>
                <w:noProof/>
                <w:webHidden/>
              </w:rPr>
              <w:instrText xml:space="preserve"> PAGEREF _Toc67678496 \h </w:instrText>
            </w:r>
            <w:r w:rsidR="00A0425D">
              <w:rPr>
                <w:noProof/>
                <w:webHidden/>
              </w:rPr>
            </w:r>
            <w:r w:rsidR="00A0425D">
              <w:rPr>
                <w:noProof/>
                <w:webHidden/>
              </w:rPr>
              <w:fldChar w:fldCharType="separate"/>
            </w:r>
            <w:r w:rsidR="00A0425D">
              <w:rPr>
                <w:noProof/>
                <w:webHidden/>
              </w:rPr>
              <w:t>37</w:t>
            </w:r>
            <w:r w:rsidR="00A0425D">
              <w:rPr>
                <w:noProof/>
                <w:webHidden/>
              </w:rPr>
              <w:fldChar w:fldCharType="end"/>
            </w:r>
          </w:hyperlink>
        </w:p>
        <w:p w14:paraId="1AAD9DEE" w14:textId="5EBB319E" w:rsidR="00A0425D" w:rsidRDefault="00BA690C">
          <w:pPr>
            <w:pStyle w:val="TOC4"/>
            <w:tabs>
              <w:tab w:val="right" w:leader="dot" w:pos="9016"/>
            </w:tabs>
            <w:rPr>
              <w:rFonts w:eastAsiaTheme="minorEastAsia"/>
              <w:noProof/>
            </w:rPr>
          </w:pPr>
          <w:hyperlink w:anchor="_Toc67678497" w:history="1">
            <w:r w:rsidR="00A0425D" w:rsidRPr="00DA19EC">
              <w:rPr>
                <w:rStyle w:val="Hyperlink"/>
                <w:rFonts w:ascii="Times New Roman" w:hAnsi="Times New Roman" w:cs="Times New Roman"/>
                <w:b/>
                <w:bCs/>
                <w:noProof/>
              </w:rPr>
              <w:t>4.5.15 Trial balance in practice</w:t>
            </w:r>
            <w:r w:rsidR="00A0425D">
              <w:rPr>
                <w:noProof/>
                <w:webHidden/>
              </w:rPr>
              <w:tab/>
            </w:r>
            <w:r w:rsidR="00A0425D">
              <w:rPr>
                <w:noProof/>
                <w:webHidden/>
              </w:rPr>
              <w:fldChar w:fldCharType="begin"/>
            </w:r>
            <w:r w:rsidR="00A0425D">
              <w:rPr>
                <w:noProof/>
                <w:webHidden/>
              </w:rPr>
              <w:instrText xml:space="preserve"> PAGEREF _Toc67678497 \h </w:instrText>
            </w:r>
            <w:r w:rsidR="00A0425D">
              <w:rPr>
                <w:noProof/>
                <w:webHidden/>
              </w:rPr>
            </w:r>
            <w:r w:rsidR="00A0425D">
              <w:rPr>
                <w:noProof/>
                <w:webHidden/>
              </w:rPr>
              <w:fldChar w:fldCharType="separate"/>
            </w:r>
            <w:r w:rsidR="00A0425D">
              <w:rPr>
                <w:noProof/>
                <w:webHidden/>
              </w:rPr>
              <w:t>38</w:t>
            </w:r>
            <w:r w:rsidR="00A0425D">
              <w:rPr>
                <w:noProof/>
                <w:webHidden/>
              </w:rPr>
              <w:fldChar w:fldCharType="end"/>
            </w:r>
          </w:hyperlink>
        </w:p>
        <w:p w14:paraId="11907553" w14:textId="10592717" w:rsidR="00A0425D" w:rsidRDefault="00BA690C">
          <w:pPr>
            <w:pStyle w:val="TOC4"/>
            <w:tabs>
              <w:tab w:val="right" w:leader="dot" w:pos="9016"/>
            </w:tabs>
            <w:rPr>
              <w:rFonts w:eastAsiaTheme="minorEastAsia"/>
              <w:noProof/>
            </w:rPr>
          </w:pPr>
          <w:hyperlink w:anchor="_Toc67678498" w:history="1">
            <w:r w:rsidR="00A0425D" w:rsidRPr="00DA19EC">
              <w:rPr>
                <w:rStyle w:val="Hyperlink"/>
                <w:rFonts w:ascii="Times New Roman" w:hAnsi="Times New Roman" w:cs="Times New Roman"/>
                <w:b/>
                <w:bCs/>
                <w:noProof/>
              </w:rPr>
              <w:t>4.5.16 Cashflow statement in practice</w:t>
            </w:r>
            <w:r w:rsidR="00A0425D">
              <w:rPr>
                <w:noProof/>
                <w:webHidden/>
              </w:rPr>
              <w:tab/>
            </w:r>
            <w:r w:rsidR="00A0425D">
              <w:rPr>
                <w:noProof/>
                <w:webHidden/>
              </w:rPr>
              <w:fldChar w:fldCharType="begin"/>
            </w:r>
            <w:r w:rsidR="00A0425D">
              <w:rPr>
                <w:noProof/>
                <w:webHidden/>
              </w:rPr>
              <w:instrText xml:space="preserve"> PAGEREF _Toc67678498 \h </w:instrText>
            </w:r>
            <w:r w:rsidR="00A0425D">
              <w:rPr>
                <w:noProof/>
                <w:webHidden/>
              </w:rPr>
            </w:r>
            <w:r w:rsidR="00A0425D">
              <w:rPr>
                <w:noProof/>
                <w:webHidden/>
              </w:rPr>
              <w:fldChar w:fldCharType="separate"/>
            </w:r>
            <w:r w:rsidR="00A0425D">
              <w:rPr>
                <w:noProof/>
                <w:webHidden/>
              </w:rPr>
              <w:t>38</w:t>
            </w:r>
            <w:r w:rsidR="00A0425D">
              <w:rPr>
                <w:noProof/>
                <w:webHidden/>
              </w:rPr>
              <w:fldChar w:fldCharType="end"/>
            </w:r>
          </w:hyperlink>
        </w:p>
        <w:p w14:paraId="6DF1BE07" w14:textId="7208FF97" w:rsidR="00A0425D" w:rsidRDefault="00BA690C">
          <w:pPr>
            <w:pStyle w:val="TOC4"/>
            <w:tabs>
              <w:tab w:val="right" w:leader="dot" w:pos="9016"/>
            </w:tabs>
            <w:rPr>
              <w:rFonts w:eastAsiaTheme="minorEastAsia"/>
              <w:noProof/>
            </w:rPr>
          </w:pPr>
          <w:hyperlink w:anchor="_Toc67678499" w:history="1">
            <w:r w:rsidR="00A0425D" w:rsidRPr="00DA19EC">
              <w:rPr>
                <w:rStyle w:val="Hyperlink"/>
                <w:rFonts w:ascii="Times New Roman" w:hAnsi="Times New Roman" w:cs="Times New Roman"/>
                <w:b/>
                <w:bCs/>
                <w:noProof/>
              </w:rPr>
              <w:t>4.5.17 Shareholder’s Equity statement in practice</w:t>
            </w:r>
            <w:r w:rsidR="00A0425D">
              <w:rPr>
                <w:noProof/>
                <w:webHidden/>
              </w:rPr>
              <w:tab/>
            </w:r>
            <w:r w:rsidR="00A0425D">
              <w:rPr>
                <w:noProof/>
                <w:webHidden/>
              </w:rPr>
              <w:fldChar w:fldCharType="begin"/>
            </w:r>
            <w:r w:rsidR="00A0425D">
              <w:rPr>
                <w:noProof/>
                <w:webHidden/>
              </w:rPr>
              <w:instrText xml:space="preserve"> PAGEREF _Toc67678499 \h </w:instrText>
            </w:r>
            <w:r w:rsidR="00A0425D">
              <w:rPr>
                <w:noProof/>
                <w:webHidden/>
              </w:rPr>
            </w:r>
            <w:r w:rsidR="00A0425D">
              <w:rPr>
                <w:noProof/>
                <w:webHidden/>
              </w:rPr>
              <w:fldChar w:fldCharType="separate"/>
            </w:r>
            <w:r w:rsidR="00A0425D">
              <w:rPr>
                <w:noProof/>
                <w:webHidden/>
              </w:rPr>
              <w:t>39</w:t>
            </w:r>
            <w:r w:rsidR="00A0425D">
              <w:rPr>
                <w:noProof/>
                <w:webHidden/>
              </w:rPr>
              <w:fldChar w:fldCharType="end"/>
            </w:r>
          </w:hyperlink>
        </w:p>
        <w:p w14:paraId="6E13FA51" w14:textId="5E614C56" w:rsidR="00A0425D" w:rsidRDefault="00BA690C">
          <w:pPr>
            <w:pStyle w:val="TOC4"/>
            <w:tabs>
              <w:tab w:val="right" w:leader="dot" w:pos="9016"/>
            </w:tabs>
            <w:rPr>
              <w:rFonts w:eastAsiaTheme="minorEastAsia"/>
              <w:noProof/>
            </w:rPr>
          </w:pPr>
          <w:hyperlink w:anchor="_Toc67678500" w:history="1">
            <w:r w:rsidR="00A0425D" w:rsidRPr="00DA19EC">
              <w:rPr>
                <w:rStyle w:val="Hyperlink"/>
                <w:rFonts w:ascii="Times New Roman" w:hAnsi="Times New Roman" w:cs="Times New Roman"/>
                <w:b/>
                <w:bCs/>
                <w:noProof/>
              </w:rPr>
              <w:t>4.5.18 Income statement in practice</w:t>
            </w:r>
            <w:r w:rsidR="00A0425D">
              <w:rPr>
                <w:noProof/>
                <w:webHidden/>
              </w:rPr>
              <w:tab/>
            </w:r>
            <w:r w:rsidR="00A0425D">
              <w:rPr>
                <w:noProof/>
                <w:webHidden/>
              </w:rPr>
              <w:fldChar w:fldCharType="begin"/>
            </w:r>
            <w:r w:rsidR="00A0425D">
              <w:rPr>
                <w:noProof/>
                <w:webHidden/>
              </w:rPr>
              <w:instrText xml:space="preserve"> PAGEREF _Toc67678500 \h </w:instrText>
            </w:r>
            <w:r w:rsidR="00A0425D">
              <w:rPr>
                <w:noProof/>
                <w:webHidden/>
              </w:rPr>
            </w:r>
            <w:r w:rsidR="00A0425D">
              <w:rPr>
                <w:noProof/>
                <w:webHidden/>
              </w:rPr>
              <w:fldChar w:fldCharType="separate"/>
            </w:r>
            <w:r w:rsidR="00A0425D">
              <w:rPr>
                <w:noProof/>
                <w:webHidden/>
              </w:rPr>
              <w:t>39</w:t>
            </w:r>
            <w:r w:rsidR="00A0425D">
              <w:rPr>
                <w:noProof/>
                <w:webHidden/>
              </w:rPr>
              <w:fldChar w:fldCharType="end"/>
            </w:r>
          </w:hyperlink>
        </w:p>
        <w:p w14:paraId="0F76E54C" w14:textId="78ADAE74" w:rsidR="00A0425D" w:rsidRDefault="00BA690C">
          <w:pPr>
            <w:pStyle w:val="TOC4"/>
            <w:tabs>
              <w:tab w:val="right" w:leader="dot" w:pos="9016"/>
            </w:tabs>
            <w:rPr>
              <w:rFonts w:eastAsiaTheme="minorEastAsia"/>
              <w:noProof/>
            </w:rPr>
          </w:pPr>
          <w:hyperlink w:anchor="_Toc67678501" w:history="1">
            <w:r w:rsidR="00A0425D" w:rsidRPr="00DA19EC">
              <w:rPr>
                <w:rStyle w:val="Hyperlink"/>
                <w:rFonts w:ascii="Times New Roman" w:hAnsi="Times New Roman" w:cs="Times New Roman"/>
                <w:b/>
                <w:bCs/>
                <w:noProof/>
              </w:rPr>
              <w:t>4.5.19 Balance sheet in practice</w:t>
            </w:r>
            <w:r w:rsidR="00A0425D">
              <w:rPr>
                <w:noProof/>
                <w:webHidden/>
              </w:rPr>
              <w:tab/>
            </w:r>
            <w:r w:rsidR="00A0425D">
              <w:rPr>
                <w:noProof/>
                <w:webHidden/>
              </w:rPr>
              <w:fldChar w:fldCharType="begin"/>
            </w:r>
            <w:r w:rsidR="00A0425D">
              <w:rPr>
                <w:noProof/>
                <w:webHidden/>
              </w:rPr>
              <w:instrText xml:space="preserve"> PAGEREF _Toc67678501 \h </w:instrText>
            </w:r>
            <w:r w:rsidR="00A0425D">
              <w:rPr>
                <w:noProof/>
                <w:webHidden/>
              </w:rPr>
            </w:r>
            <w:r w:rsidR="00A0425D">
              <w:rPr>
                <w:noProof/>
                <w:webHidden/>
              </w:rPr>
              <w:fldChar w:fldCharType="separate"/>
            </w:r>
            <w:r w:rsidR="00A0425D">
              <w:rPr>
                <w:noProof/>
                <w:webHidden/>
              </w:rPr>
              <w:t>40</w:t>
            </w:r>
            <w:r w:rsidR="00A0425D">
              <w:rPr>
                <w:noProof/>
                <w:webHidden/>
              </w:rPr>
              <w:fldChar w:fldCharType="end"/>
            </w:r>
          </w:hyperlink>
        </w:p>
        <w:p w14:paraId="5F474F6D" w14:textId="28DCAF0B" w:rsidR="00A0425D" w:rsidRDefault="00BA690C">
          <w:pPr>
            <w:pStyle w:val="TOC4"/>
            <w:tabs>
              <w:tab w:val="right" w:leader="dot" w:pos="9016"/>
            </w:tabs>
            <w:rPr>
              <w:rFonts w:eastAsiaTheme="minorEastAsia"/>
              <w:noProof/>
            </w:rPr>
          </w:pPr>
          <w:hyperlink w:anchor="_Toc67678502" w:history="1">
            <w:r w:rsidR="00A0425D" w:rsidRPr="00DA19EC">
              <w:rPr>
                <w:rStyle w:val="Hyperlink"/>
                <w:rFonts w:ascii="Times New Roman" w:hAnsi="Times New Roman" w:cs="Times New Roman"/>
                <w:b/>
                <w:bCs/>
                <w:noProof/>
              </w:rPr>
              <w:t>4.5.20 Whether way of teaching accounting should be changed</w:t>
            </w:r>
            <w:r w:rsidR="00A0425D">
              <w:rPr>
                <w:noProof/>
                <w:webHidden/>
              </w:rPr>
              <w:tab/>
            </w:r>
            <w:r w:rsidR="00A0425D">
              <w:rPr>
                <w:noProof/>
                <w:webHidden/>
              </w:rPr>
              <w:fldChar w:fldCharType="begin"/>
            </w:r>
            <w:r w:rsidR="00A0425D">
              <w:rPr>
                <w:noProof/>
                <w:webHidden/>
              </w:rPr>
              <w:instrText xml:space="preserve"> PAGEREF _Toc67678502 \h </w:instrText>
            </w:r>
            <w:r w:rsidR="00A0425D">
              <w:rPr>
                <w:noProof/>
                <w:webHidden/>
              </w:rPr>
            </w:r>
            <w:r w:rsidR="00A0425D">
              <w:rPr>
                <w:noProof/>
                <w:webHidden/>
              </w:rPr>
              <w:fldChar w:fldCharType="separate"/>
            </w:r>
            <w:r w:rsidR="00A0425D">
              <w:rPr>
                <w:noProof/>
                <w:webHidden/>
              </w:rPr>
              <w:t>40</w:t>
            </w:r>
            <w:r w:rsidR="00A0425D">
              <w:rPr>
                <w:noProof/>
                <w:webHidden/>
              </w:rPr>
              <w:fldChar w:fldCharType="end"/>
            </w:r>
          </w:hyperlink>
        </w:p>
        <w:p w14:paraId="4DBEF8FD" w14:textId="0C6F56C2" w:rsidR="00A0425D" w:rsidRDefault="00BA690C">
          <w:pPr>
            <w:pStyle w:val="TOC1"/>
            <w:tabs>
              <w:tab w:val="right" w:leader="dot" w:pos="9016"/>
            </w:tabs>
            <w:rPr>
              <w:rFonts w:eastAsiaTheme="minorEastAsia"/>
              <w:noProof/>
            </w:rPr>
          </w:pPr>
          <w:hyperlink w:anchor="_Toc67678503" w:history="1">
            <w:r w:rsidR="00A0425D" w:rsidRPr="00DA19EC">
              <w:rPr>
                <w:rStyle w:val="Hyperlink"/>
                <w:rFonts w:ascii="Times New Roman" w:hAnsi="Times New Roman" w:cs="Times New Roman"/>
                <w:b/>
                <w:bCs/>
                <w:noProof/>
              </w:rPr>
              <w:t>Chapter-5 (Findings, Conclusion &amp; Recommendation)</w:t>
            </w:r>
            <w:r w:rsidR="00A0425D">
              <w:rPr>
                <w:noProof/>
                <w:webHidden/>
              </w:rPr>
              <w:tab/>
            </w:r>
            <w:r w:rsidR="00A0425D">
              <w:rPr>
                <w:noProof/>
                <w:webHidden/>
              </w:rPr>
              <w:fldChar w:fldCharType="begin"/>
            </w:r>
            <w:r w:rsidR="00A0425D">
              <w:rPr>
                <w:noProof/>
                <w:webHidden/>
              </w:rPr>
              <w:instrText xml:space="preserve"> PAGEREF _Toc67678503 \h </w:instrText>
            </w:r>
            <w:r w:rsidR="00A0425D">
              <w:rPr>
                <w:noProof/>
                <w:webHidden/>
              </w:rPr>
            </w:r>
            <w:r w:rsidR="00A0425D">
              <w:rPr>
                <w:noProof/>
                <w:webHidden/>
              </w:rPr>
              <w:fldChar w:fldCharType="separate"/>
            </w:r>
            <w:r w:rsidR="00A0425D">
              <w:rPr>
                <w:noProof/>
                <w:webHidden/>
              </w:rPr>
              <w:t>41</w:t>
            </w:r>
            <w:r w:rsidR="00A0425D">
              <w:rPr>
                <w:noProof/>
                <w:webHidden/>
              </w:rPr>
              <w:fldChar w:fldCharType="end"/>
            </w:r>
          </w:hyperlink>
        </w:p>
        <w:p w14:paraId="3262ED6F" w14:textId="4919ACAD" w:rsidR="00A0425D" w:rsidRDefault="00BA690C">
          <w:pPr>
            <w:pStyle w:val="TOC2"/>
            <w:tabs>
              <w:tab w:val="right" w:leader="dot" w:pos="9016"/>
            </w:tabs>
            <w:rPr>
              <w:rFonts w:eastAsiaTheme="minorEastAsia"/>
              <w:noProof/>
            </w:rPr>
          </w:pPr>
          <w:hyperlink w:anchor="_Toc67678504" w:history="1">
            <w:r w:rsidR="00A0425D" w:rsidRPr="00DA19EC">
              <w:rPr>
                <w:rStyle w:val="Hyperlink"/>
                <w:rFonts w:ascii="Times New Roman" w:hAnsi="Times New Roman" w:cs="Times New Roman"/>
                <w:b/>
                <w:bCs/>
                <w:noProof/>
              </w:rPr>
              <w:t>5 Findings, Conclusion &amp; Recommendations</w:t>
            </w:r>
            <w:r w:rsidR="00A0425D">
              <w:rPr>
                <w:noProof/>
                <w:webHidden/>
              </w:rPr>
              <w:tab/>
            </w:r>
            <w:r w:rsidR="00A0425D">
              <w:rPr>
                <w:noProof/>
                <w:webHidden/>
              </w:rPr>
              <w:fldChar w:fldCharType="begin"/>
            </w:r>
            <w:r w:rsidR="00A0425D">
              <w:rPr>
                <w:noProof/>
                <w:webHidden/>
              </w:rPr>
              <w:instrText xml:space="preserve"> PAGEREF _Toc67678504 \h </w:instrText>
            </w:r>
            <w:r w:rsidR="00A0425D">
              <w:rPr>
                <w:noProof/>
                <w:webHidden/>
              </w:rPr>
            </w:r>
            <w:r w:rsidR="00A0425D">
              <w:rPr>
                <w:noProof/>
                <w:webHidden/>
              </w:rPr>
              <w:fldChar w:fldCharType="separate"/>
            </w:r>
            <w:r w:rsidR="00A0425D">
              <w:rPr>
                <w:noProof/>
                <w:webHidden/>
              </w:rPr>
              <w:t>42</w:t>
            </w:r>
            <w:r w:rsidR="00A0425D">
              <w:rPr>
                <w:noProof/>
                <w:webHidden/>
              </w:rPr>
              <w:fldChar w:fldCharType="end"/>
            </w:r>
          </w:hyperlink>
        </w:p>
        <w:p w14:paraId="183B87E7" w14:textId="4D2CAD73" w:rsidR="00A0425D" w:rsidRDefault="00BA690C">
          <w:pPr>
            <w:pStyle w:val="TOC3"/>
            <w:tabs>
              <w:tab w:val="right" w:leader="dot" w:pos="9016"/>
            </w:tabs>
            <w:rPr>
              <w:rFonts w:eastAsiaTheme="minorEastAsia"/>
              <w:noProof/>
            </w:rPr>
          </w:pPr>
          <w:hyperlink w:anchor="_Toc67678505" w:history="1">
            <w:r w:rsidR="00A0425D" w:rsidRPr="00DA19EC">
              <w:rPr>
                <w:rStyle w:val="Hyperlink"/>
                <w:rFonts w:ascii="Times New Roman" w:hAnsi="Times New Roman" w:cs="Times New Roman"/>
                <w:b/>
                <w:bCs/>
                <w:noProof/>
              </w:rPr>
              <w:t>5.1 Introduction</w:t>
            </w:r>
            <w:r w:rsidR="00A0425D">
              <w:rPr>
                <w:noProof/>
                <w:webHidden/>
              </w:rPr>
              <w:tab/>
            </w:r>
            <w:r w:rsidR="00A0425D">
              <w:rPr>
                <w:noProof/>
                <w:webHidden/>
              </w:rPr>
              <w:fldChar w:fldCharType="begin"/>
            </w:r>
            <w:r w:rsidR="00A0425D">
              <w:rPr>
                <w:noProof/>
                <w:webHidden/>
              </w:rPr>
              <w:instrText xml:space="preserve"> PAGEREF _Toc67678505 \h </w:instrText>
            </w:r>
            <w:r w:rsidR="00A0425D">
              <w:rPr>
                <w:noProof/>
                <w:webHidden/>
              </w:rPr>
            </w:r>
            <w:r w:rsidR="00A0425D">
              <w:rPr>
                <w:noProof/>
                <w:webHidden/>
              </w:rPr>
              <w:fldChar w:fldCharType="separate"/>
            </w:r>
            <w:r w:rsidR="00A0425D">
              <w:rPr>
                <w:noProof/>
                <w:webHidden/>
              </w:rPr>
              <w:t>42</w:t>
            </w:r>
            <w:r w:rsidR="00A0425D">
              <w:rPr>
                <w:noProof/>
                <w:webHidden/>
              </w:rPr>
              <w:fldChar w:fldCharType="end"/>
            </w:r>
          </w:hyperlink>
        </w:p>
        <w:p w14:paraId="3ED974D2" w14:textId="4E697F93" w:rsidR="00A0425D" w:rsidRDefault="00BA690C">
          <w:pPr>
            <w:pStyle w:val="TOC2"/>
            <w:tabs>
              <w:tab w:val="right" w:leader="dot" w:pos="9016"/>
            </w:tabs>
            <w:rPr>
              <w:rFonts w:eastAsiaTheme="minorEastAsia"/>
              <w:noProof/>
            </w:rPr>
          </w:pPr>
          <w:hyperlink w:anchor="_Toc67678506" w:history="1">
            <w:r w:rsidR="00A0425D" w:rsidRPr="00DA19EC">
              <w:rPr>
                <w:rStyle w:val="Hyperlink"/>
                <w:rFonts w:ascii="Times New Roman" w:hAnsi="Times New Roman" w:cs="Times New Roman"/>
                <w:b/>
                <w:bCs/>
                <w:noProof/>
              </w:rPr>
              <w:t>5.2 Findings</w:t>
            </w:r>
            <w:r w:rsidR="00A0425D">
              <w:rPr>
                <w:noProof/>
                <w:webHidden/>
              </w:rPr>
              <w:tab/>
            </w:r>
            <w:r w:rsidR="00A0425D">
              <w:rPr>
                <w:noProof/>
                <w:webHidden/>
              </w:rPr>
              <w:fldChar w:fldCharType="begin"/>
            </w:r>
            <w:r w:rsidR="00A0425D">
              <w:rPr>
                <w:noProof/>
                <w:webHidden/>
              </w:rPr>
              <w:instrText xml:space="preserve"> PAGEREF _Toc67678506 \h </w:instrText>
            </w:r>
            <w:r w:rsidR="00A0425D">
              <w:rPr>
                <w:noProof/>
                <w:webHidden/>
              </w:rPr>
            </w:r>
            <w:r w:rsidR="00A0425D">
              <w:rPr>
                <w:noProof/>
                <w:webHidden/>
              </w:rPr>
              <w:fldChar w:fldCharType="separate"/>
            </w:r>
            <w:r w:rsidR="00A0425D">
              <w:rPr>
                <w:noProof/>
                <w:webHidden/>
              </w:rPr>
              <w:t>42</w:t>
            </w:r>
            <w:r w:rsidR="00A0425D">
              <w:rPr>
                <w:noProof/>
                <w:webHidden/>
              </w:rPr>
              <w:fldChar w:fldCharType="end"/>
            </w:r>
          </w:hyperlink>
        </w:p>
        <w:p w14:paraId="37637634" w14:textId="7F237243" w:rsidR="00A0425D" w:rsidRDefault="00BA690C">
          <w:pPr>
            <w:pStyle w:val="TOC2"/>
            <w:tabs>
              <w:tab w:val="right" w:leader="dot" w:pos="9016"/>
            </w:tabs>
            <w:rPr>
              <w:rFonts w:eastAsiaTheme="minorEastAsia"/>
              <w:noProof/>
            </w:rPr>
          </w:pPr>
          <w:hyperlink w:anchor="_Toc67678507" w:history="1">
            <w:r w:rsidR="00A0425D" w:rsidRPr="00DA19EC">
              <w:rPr>
                <w:rStyle w:val="Hyperlink"/>
                <w:rFonts w:ascii="Times New Roman" w:hAnsi="Times New Roman" w:cs="Times New Roman"/>
                <w:b/>
                <w:bCs/>
                <w:noProof/>
              </w:rPr>
              <w:t>5.3 Conclusion</w:t>
            </w:r>
            <w:r w:rsidR="00A0425D">
              <w:rPr>
                <w:noProof/>
                <w:webHidden/>
              </w:rPr>
              <w:tab/>
            </w:r>
            <w:r w:rsidR="00A0425D">
              <w:rPr>
                <w:noProof/>
                <w:webHidden/>
              </w:rPr>
              <w:fldChar w:fldCharType="begin"/>
            </w:r>
            <w:r w:rsidR="00A0425D">
              <w:rPr>
                <w:noProof/>
                <w:webHidden/>
              </w:rPr>
              <w:instrText xml:space="preserve"> PAGEREF _Toc67678507 \h </w:instrText>
            </w:r>
            <w:r w:rsidR="00A0425D">
              <w:rPr>
                <w:noProof/>
                <w:webHidden/>
              </w:rPr>
            </w:r>
            <w:r w:rsidR="00A0425D">
              <w:rPr>
                <w:noProof/>
                <w:webHidden/>
              </w:rPr>
              <w:fldChar w:fldCharType="separate"/>
            </w:r>
            <w:r w:rsidR="00A0425D">
              <w:rPr>
                <w:noProof/>
                <w:webHidden/>
              </w:rPr>
              <w:t>43</w:t>
            </w:r>
            <w:r w:rsidR="00A0425D">
              <w:rPr>
                <w:noProof/>
                <w:webHidden/>
              </w:rPr>
              <w:fldChar w:fldCharType="end"/>
            </w:r>
          </w:hyperlink>
        </w:p>
        <w:p w14:paraId="7DBA8187" w14:textId="685BFAE6" w:rsidR="00A0425D" w:rsidRDefault="00BA690C">
          <w:pPr>
            <w:pStyle w:val="TOC2"/>
            <w:tabs>
              <w:tab w:val="right" w:leader="dot" w:pos="9016"/>
            </w:tabs>
            <w:rPr>
              <w:rFonts w:eastAsiaTheme="minorEastAsia"/>
              <w:noProof/>
            </w:rPr>
          </w:pPr>
          <w:hyperlink w:anchor="_Toc67678508" w:history="1">
            <w:r w:rsidR="00A0425D" w:rsidRPr="00DA19EC">
              <w:rPr>
                <w:rStyle w:val="Hyperlink"/>
                <w:rFonts w:ascii="Times New Roman" w:hAnsi="Times New Roman" w:cs="Times New Roman"/>
                <w:b/>
                <w:bCs/>
                <w:noProof/>
              </w:rPr>
              <w:t>5.4 Recommendations</w:t>
            </w:r>
            <w:r w:rsidR="00A0425D">
              <w:rPr>
                <w:noProof/>
                <w:webHidden/>
              </w:rPr>
              <w:tab/>
            </w:r>
            <w:r w:rsidR="00A0425D">
              <w:rPr>
                <w:noProof/>
                <w:webHidden/>
              </w:rPr>
              <w:fldChar w:fldCharType="begin"/>
            </w:r>
            <w:r w:rsidR="00A0425D">
              <w:rPr>
                <w:noProof/>
                <w:webHidden/>
              </w:rPr>
              <w:instrText xml:space="preserve"> PAGEREF _Toc67678508 \h </w:instrText>
            </w:r>
            <w:r w:rsidR="00A0425D">
              <w:rPr>
                <w:noProof/>
                <w:webHidden/>
              </w:rPr>
            </w:r>
            <w:r w:rsidR="00A0425D">
              <w:rPr>
                <w:noProof/>
                <w:webHidden/>
              </w:rPr>
              <w:fldChar w:fldCharType="separate"/>
            </w:r>
            <w:r w:rsidR="00A0425D">
              <w:rPr>
                <w:noProof/>
                <w:webHidden/>
              </w:rPr>
              <w:t>43</w:t>
            </w:r>
            <w:r w:rsidR="00A0425D">
              <w:rPr>
                <w:noProof/>
                <w:webHidden/>
              </w:rPr>
              <w:fldChar w:fldCharType="end"/>
            </w:r>
          </w:hyperlink>
        </w:p>
        <w:p w14:paraId="770813AC" w14:textId="17FF8664" w:rsidR="00A0425D" w:rsidRDefault="00BA690C">
          <w:pPr>
            <w:pStyle w:val="TOC2"/>
            <w:tabs>
              <w:tab w:val="right" w:leader="dot" w:pos="9016"/>
            </w:tabs>
            <w:rPr>
              <w:rFonts w:eastAsiaTheme="minorEastAsia"/>
              <w:noProof/>
            </w:rPr>
          </w:pPr>
          <w:hyperlink w:anchor="_Toc67678509" w:history="1">
            <w:r w:rsidR="00A0425D" w:rsidRPr="00DA19EC">
              <w:rPr>
                <w:rStyle w:val="Hyperlink"/>
                <w:rFonts w:ascii="Times New Roman" w:hAnsi="Times New Roman" w:cs="Times New Roman"/>
                <w:b/>
                <w:bCs/>
                <w:noProof/>
              </w:rPr>
              <w:t>5.5 Limitations of the study</w:t>
            </w:r>
            <w:r w:rsidR="00A0425D">
              <w:rPr>
                <w:noProof/>
                <w:webHidden/>
              </w:rPr>
              <w:tab/>
            </w:r>
            <w:r w:rsidR="00A0425D">
              <w:rPr>
                <w:noProof/>
                <w:webHidden/>
              </w:rPr>
              <w:fldChar w:fldCharType="begin"/>
            </w:r>
            <w:r w:rsidR="00A0425D">
              <w:rPr>
                <w:noProof/>
                <w:webHidden/>
              </w:rPr>
              <w:instrText xml:space="preserve"> PAGEREF _Toc67678509 \h </w:instrText>
            </w:r>
            <w:r w:rsidR="00A0425D">
              <w:rPr>
                <w:noProof/>
                <w:webHidden/>
              </w:rPr>
            </w:r>
            <w:r w:rsidR="00A0425D">
              <w:rPr>
                <w:noProof/>
                <w:webHidden/>
              </w:rPr>
              <w:fldChar w:fldCharType="separate"/>
            </w:r>
            <w:r w:rsidR="00A0425D">
              <w:rPr>
                <w:noProof/>
                <w:webHidden/>
              </w:rPr>
              <w:t>44</w:t>
            </w:r>
            <w:r w:rsidR="00A0425D">
              <w:rPr>
                <w:noProof/>
                <w:webHidden/>
              </w:rPr>
              <w:fldChar w:fldCharType="end"/>
            </w:r>
          </w:hyperlink>
        </w:p>
        <w:p w14:paraId="21E6AE5C" w14:textId="0BE7A29A" w:rsidR="00707FF6" w:rsidRDefault="00707FF6">
          <w:r w:rsidRPr="00DC005D">
            <w:rPr>
              <w:rFonts w:ascii="Times New Roman" w:hAnsi="Times New Roman" w:cs="Times New Roman"/>
            </w:rPr>
            <w:fldChar w:fldCharType="end"/>
          </w:r>
        </w:p>
      </w:sdtContent>
    </w:sdt>
    <w:p w14:paraId="5C05F440" w14:textId="5DC46F69" w:rsidR="00254410" w:rsidRDefault="00254410" w:rsidP="00254410"/>
    <w:p w14:paraId="3C554D2A" w14:textId="77777777" w:rsidR="008F2C27" w:rsidRDefault="008F2C27"/>
    <w:p w14:paraId="15D9854C" w14:textId="77777777" w:rsidR="008F2C27" w:rsidRDefault="008F2C27"/>
    <w:p w14:paraId="0300A577" w14:textId="77777777" w:rsidR="008F2C27" w:rsidRDefault="008F2C27"/>
    <w:p w14:paraId="6F237685" w14:textId="77777777" w:rsidR="008F2C27" w:rsidRDefault="008F2C27"/>
    <w:p w14:paraId="50C90572" w14:textId="77777777" w:rsidR="008F2C27" w:rsidRDefault="008F2C27"/>
    <w:p w14:paraId="7B184B33" w14:textId="77777777" w:rsidR="008F2C27" w:rsidRDefault="008F2C27"/>
    <w:p w14:paraId="0C8C2D72" w14:textId="77777777" w:rsidR="008F2C27" w:rsidRDefault="008F2C27"/>
    <w:p w14:paraId="4B1B77F3" w14:textId="77777777" w:rsidR="008F2C27" w:rsidRDefault="008F2C27"/>
    <w:p w14:paraId="52C5873A" w14:textId="77777777" w:rsidR="008F2C27" w:rsidRDefault="008F2C27"/>
    <w:p w14:paraId="3118481C" w14:textId="77777777" w:rsidR="008F2C27" w:rsidRDefault="008F2C27"/>
    <w:p w14:paraId="25A75226" w14:textId="77777777" w:rsidR="008F2C27" w:rsidRDefault="008F2C27"/>
    <w:p w14:paraId="73C456C5" w14:textId="77777777" w:rsidR="008F2C27" w:rsidRDefault="008F2C27"/>
    <w:p w14:paraId="4C0BADCC" w14:textId="77777777" w:rsidR="008F2C27" w:rsidRDefault="008F2C27"/>
    <w:p w14:paraId="513EA126" w14:textId="77777777" w:rsidR="008F2C27" w:rsidRDefault="008F2C27"/>
    <w:p w14:paraId="5925A13F" w14:textId="77777777" w:rsidR="008F2C27" w:rsidRDefault="008F2C27"/>
    <w:p w14:paraId="632380A5" w14:textId="77777777" w:rsidR="008F2C27" w:rsidRDefault="008F2C27"/>
    <w:p w14:paraId="1CE51913" w14:textId="77777777" w:rsidR="008F2C27" w:rsidRDefault="008F2C27"/>
    <w:p w14:paraId="3A5D26B6" w14:textId="77777777" w:rsidR="008F2C27" w:rsidRDefault="008F2C27"/>
    <w:p w14:paraId="5DD7D576" w14:textId="77777777" w:rsidR="008F2C27" w:rsidRDefault="008F2C27"/>
    <w:p w14:paraId="71965A5C" w14:textId="77777777" w:rsidR="008F2C27" w:rsidRDefault="008F2C27"/>
    <w:p w14:paraId="415A3049" w14:textId="77777777" w:rsidR="008F2C27" w:rsidRDefault="008F2C27"/>
    <w:p w14:paraId="306AC80D" w14:textId="77777777" w:rsidR="008F2C27" w:rsidRDefault="008F2C27"/>
    <w:p w14:paraId="3221774E" w14:textId="77777777" w:rsidR="008F2C27" w:rsidRDefault="008F2C27"/>
    <w:p w14:paraId="71E8BD86" w14:textId="77777777" w:rsidR="008F2C27" w:rsidRDefault="008F2C27"/>
    <w:p w14:paraId="25F1B2F5" w14:textId="77777777" w:rsidR="008F2C27" w:rsidRDefault="008F2C27"/>
    <w:p w14:paraId="5BE09A23" w14:textId="77777777" w:rsidR="008F2C27" w:rsidRDefault="008F2C27"/>
    <w:p w14:paraId="7E327A04" w14:textId="77777777" w:rsidR="008F2C27" w:rsidRDefault="008F2C27"/>
    <w:p w14:paraId="29AF2E2E" w14:textId="77777777" w:rsidR="002165B4" w:rsidRDefault="002165B4">
      <w:pPr>
        <w:pStyle w:val="TableofFigures"/>
        <w:tabs>
          <w:tab w:val="right" w:leader="dot" w:pos="9016"/>
        </w:tabs>
      </w:pPr>
    </w:p>
    <w:p w14:paraId="2E96055A" w14:textId="4C58298F" w:rsidR="002165B4" w:rsidRPr="002165B4" w:rsidRDefault="002165B4" w:rsidP="002165B4">
      <w:pPr>
        <w:pStyle w:val="TableofFigures"/>
        <w:tabs>
          <w:tab w:val="right" w:leader="dot" w:pos="9016"/>
        </w:tabs>
        <w:rPr>
          <w:rFonts w:ascii="Times New Roman" w:hAnsi="Times New Roman" w:cs="Times New Roman"/>
          <w:b/>
          <w:bCs/>
          <w:color w:val="2F5496" w:themeColor="accent1" w:themeShade="BF"/>
          <w:sz w:val="32"/>
          <w:szCs w:val="32"/>
        </w:rPr>
      </w:pPr>
      <w:r w:rsidRPr="002165B4">
        <w:rPr>
          <w:rFonts w:ascii="Times New Roman" w:hAnsi="Times New Roman" w:cs="Times New Roman"/>
          <w:b/>
          <w:bCs/>
          <w:color w:val="2F5496" w:themeColor="accent1" w:themeShade="BF"/>
          <w:sz w:val="32"/>
          <w:szCs w:val="32"/>
        </w:rPr>
        <w:lastRenderedPageBreak/>
        <w:t>List of Figures</w:t>
      </w:r>
      <w:r>
        <w:rPr>
          <w:rFonts w:ascii="Times New Roman" w:hAnsi="Times New Roman" w:cs="Times New Roman"/>
          <w:b/>
          <w:bCs/>
          <w:color w:val="2F5496" w:themeColor="accent1" w:themeShade="BF"/>
          <w:sz w:val="32"/>
          <w:szCs w:val="32"/>
        </w:rPr>
        <w:t>:</w:t>
      </w:r>
    </w:p>
    <w:p w14:paraId="38CB6721" w14:textId="408B61D1" w:rsidR="002165B4" w:rsidRPr="002165B4" w:rsidRDefault="002165B4">
      <w:pPr>
        <w:pStyle w:val="TableofFigures"/>
        <w:tabs>
          <w:tab w:val="right" w:leader="dot" w:pos="9016"/>
        </w:tabs>
        <w:rPr>
          <w:rFonts w:ascii="Times New Roman" w:eastAsiaTheme="minorEastAsia" w:hAnsi="Times New Roman" w:cs="Times New Roman"/>
          <w:noProof/>
          <w:sz w:val="24"/>
          <w:szCs w:val="24"/>
        </w:rPr>
      </w:pPr>
      <w:r w:rsidRPr="002165B4">
        <w:rPr>
          <w:rFonts w:ascii="Times New Roman" w:hAnsi="Times New Roman" w:cs="Times New Roman"/>
          <w:sz w:val="24"/>
          <w:szCs w:val="24"/>
        </w:rPr>
        <w:fldChar w:fldCharType="begin"/>
      </w:r>
      <w:r w:rsidRPr="002165B4">
        <w:rPr>
          <w:rFonts w:ascii="Times New Roman" w:hAnsi="Times New Roman" w:cs="Times New Roman"/>
          <w:sz w:val="24"/>
          <w:szCs w:val="24"/>
        </w:rPr>
        <w:instrText xml:space="preserve"> TOC \h \z \c "Figure" </w:instrText>
      </w:r>
      <w:r w:rsidRPr="002165B4">
        <w:rPr>
          <w:rFonts w:ascii="Times New Roman" w:hAnsi="Times New Roman" w:cs="Times New Roman"/>
          <w:sz w:val="24"/>
          <w:szCs w:val="24"/>
        </w:rPr>
        <w:fldChar w:fldCharType="separate"/>
      </w:r>
      <w:hyperlink w:anchor="_Toc66717189" w:history="1">
        <w:r w:rsidRPr="002165B4">
          <w:rPr>
            <w:rStyle w:val="Hyperlink"/>
            <w:rFonts w:ascii="Times New Roman" w:hAnsi="Times New Roman" w:cs="Times New Roman"/>
            <w:b/>
            <w:bCs/>
            <w:noProof/>
            <w:sz w:val="24"/>
            <w:szCs w:val="24"/>
          </w:rPr>
          <w:t>Figure 1 Layout of the study</w:t>
        </w:r>
        <w:r w:rsidRPr="002165B4">
          <w:rPr>
            <w:rFonts w:ascii="Times New Roman" w:hAnsi="Times New Roman" w:cs="Times New Roman"/>
            <w:noProof/>
            <w:webHidden/>
            <w:sz w:val="24"/>
            <w:szCs w:val="24"/>
          </w:rPr>
          <w:tab/>
        </w:r>
        <w:r w:rsidRPr="002165B4">
          <w:rPr>
            <w:rFonts w:ascii="Times New Roman" w:hAnsi="Times New Roman" w:cs="Times New Roman"/>
            <w:noProof/>
            <w:webHidden/>
            <w:sz w:val="24"/>
            <w:szCs w:val="24"/>
          </w:rPr>
          <w:fldChar w:fldCharType="begin"/>
        </w:r>
        <w:r w:rsidRPr="002165B4">
          <w:rPr>
            <w:rFonts w:ascii="Times New Roman" w:hAnsi="Times New Roman" w:cs="Times New Roman"/>
            <w:noProof/>
            <w:webHidden/>
            <w:sz w:val="24"/>
            <w:szCs w:val="24"/>
          </w:rPr>
          <w:instrText xml:space="preserve"> PAGEREF _Toc66717189 \h </w:instrText>
        </w:r>
        <w:r w:rsidRPr="002165B4">
          <w:rPr>
            <w:rFonts w:ascii="Times New Roman" w:hAnsi="Times New Roman" w:cs="Times New Roman"/>
            <w:noProof/>
            <w:webHidden/>
            <w:sz w:val="24"/>
            <w:szCs w:val="24"/>
          </w:rPr>
        </w:r>
        <w:r w:rsidRPr="002165B4">
          <w:rPr>
            <w:rFonts w:ascii="Times New Roman" w:hAnsi="Times New Roman" w:cs="Times New Roman"/>
            <w:noProof/>
            <w:webHidden/>
            <w:sz w:val="24"/>
            <w:szCs w:val="24"/>
          </w:rPr>
          <w:fldChar w:fldCharType="separate"/>
        </w:r>
        <w:r w:rsidRPr="002165B4">
          <w:rPr>
            <w:rFonts w:ascii="Times New Roman" w:hAnsi="Times New Roman" w:cs="Times New Roman"/>
            <w:noProof/>
            <w:webHidden/>
            <w:sz w:val="24"/>
            <w:szCs w:val="24"/>
          </w:rPr>
          <w:t>6</w:t>
        </w:r>
        <w:r w:rsidRPr="002165B4">
          <w:rPr>
            <w:rFonts w:ascii="Times New Roman" w:hAnsi="Times New Roman" w:cs="Times New Roman"/>
            <w:noProof/>
            <w:webHidden/>
            <w:sz w:val="24"/>
            <w:szCs w:val="24"/>
          </w:rPr>
          <w:fldChar w:fldCharType="end"/>
        </w:r>
      </w:hyperlink>
    </w:p>
    <w:p w14:paraId="6E402FDB" w14:textId="403187A9"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0" w:history="1">
        <w:r w:rsidR="002165B4" w:rsidRPr="002165B4">
          <w:rPr>
            <w:rStyle w:val="Hyperlink"/>
            <w:rFonts w:ascii="Times New Roman" w:hAnsi="Times New Roman" w:cs="Times New Roman"/>
            <w:b/>
            <w:bCs/>
            <w:noProof/>
            <w:sz w:val="24"/>
            <w:szCs w:val="24"/>
          </w:rPr>
          <w:t>Figure 2 Generally Accepted Accounting Principle</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_Toc66717190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9</w:t>
        </w:r>
        <w:r w:rsidR="002165B4" w:rsidRPr="002165B4">
          <w:rPr>
            <w:rFonts w:ascii="Times New Roman" w:hAnsi="Times New Roman" w:cs="Times New Roman"/>
            <w:noProof/>
            <w:webHidden/>
            <w:sz w:val="24"/>
            <w:szCs w:val="24"/>
          </w:rPr>
          <w:fldChar w:fldCharType="end"/>
        </w:r>
      </w:hyperlink>
    </w:p>
    <w:p w14:paraId="2F78E0B7" w14:textId="112D1E1F"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1" w:history="1">
        <w:r w:rsidR="002165B4" w:rsidRPr="002165B4">
          <w:rPr>
            <w:rStyle w:val="Hyperlink"/>
            <w:rFonts w:ascii="Times New Roman" w:hAnsi="Times New Roman" w:cs="Times New Roman"/>
            <w:b/>
            <w:bCs/>
            <w:noProof/>
            <w:sz w:val="24"/>
            <w:szCs w:val="24"/>
          </w:rPr>
          <w:t>Figure 3 Accounting principles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_Toc66717191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10</w:t>
        </w:r>
        <w:r w:rsidR="002165B4" w:rsidRPr="002165B4">
          <w:rPr>
            <w:rFonts w:ascii="Times New Roman" w:hAnsi="Times New Roman" w:cs="Times New Roman"/>
            <w:noProof/>
            <w:webHidden/>
            <w:sz w:val="24"/>
            <w:szCs w:val="24"/>
          </w:rPr>
          <w:fldChar w:fldCharType="end"/>
        </w:r>
      </w:hyperlink>
    </w:p>
    <w:p w14:paraId="4B51A592" w14:textId="0157A72F"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2" w:history="1">
        <w:r w:rsidR="002165B4" w:rsidRPr="002165B4">
          <w:rPr>
            <w:rStyle w:val="Hyperlink"/>
            <w:rFonts w:ascii="Times New Roman" w:hAnsi="Times New Roman" w:cs="Times New Roman"/>
            <w:b/>
            <w:bCs/>
            <w:noProof/>
            <w:sz w:val="24"/>
            <w:szCs w:val="24"/>
          </w:rPr>
          <w:t>Figure 4 Accounting and accounting rules in Bangladesh</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_Toc66717192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11</w:t>
        </w:r>
        <w:r w:rsidR="002165B4" w:rsidRPr="002165B4">
          <w:rPr>
            <w:rFonts w:ascii="Times New Roman" w:hAnsi="Times New Roman" w:cs="Times New Roman"/>
            <w:noProof/>
            <w:webHidden/>
            <w:sz w:val="24"/>
            <w:szCs w:val="24"/>
          </w:rPr>
          <w:fldChar w:fldCharType="end"/>
        </w:r>
      </w:hyperlink>
    </w:p>
    <w:p w14:paraId="1649AAC2" w14:textId="443BF5D5"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3" w:history="1">
        <w:r w:rsidR="002165B4" w:rsidRPr="002165B4">
          <w:rPr>
            <w:rStyle w:val="Hyperlink"/>
            <w:rFonts w:ascii="Times New Roman" w:hAnsi="Times New Roman" w:cs="Times New Roman"/>
            <w:b/>
            <w:bCs/>
            <w:noProof/>
            <w:sz w:val="24"/>
            <w:szCs w:val="24"/>
          </w:rPr>
          <w:t>Figure 5 Overall trends of Disclosure</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_Toc66717193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12</w:t>
        </w:r>
        <w:r w:rsidR="002165B4" w:rsidRPr="002165B4">
          <w:rPr>
            <w:rFonts w:ascii="Times New Roman" w:hAnsi="Times New Roman" w:cs="Times New Roman"/>
            <w:noProof/>
            <w:webHidden/>
            <w:sz w:val="24"/>
            <w:szCs w:val="24"/>
          </w:rPr>
          <w:fldChar w:fldCharType="end"/>
        </w:r>
      </w:hyperlink>
    </w:p>
    <w:p w14:paraId="23288A5A" w14:textId="5D938A41"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4" w:history="1">
        <w:r w:rsidR="002165B4" w:rsidRPr="002165B4">
          <w:rPr>
            <w:rStyle w:val="Hyperlink"/>
            <w:rFonts w:ascii="Times New Roman" w:hAnsi="Times New Roman" w:cs="Times New Roman"/>
            <w:b/>
            <w:bCs/>
            <w:noProof/>
            <w:sz w:val="24"/>
            <w:szCs w:val="24"/>
          </w:rPr>
          <w:t>Figure 6 Presentation of financial statements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_Toc66717194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13</w:t>
        </w:r>
        <w:r w:rsidR="002165B4" w:rsidRPr="002165B4">
          <w:rPr>
            <w:rFonts w:ascii="Times New Roman" w:hAnsi="Times New Roman" w:cs="Times New Roman"/>
            <w:noProof/>
            <w:webHidden/>
            <w:sz w:val="24"/>
            <w:szCs w:val="24"/>
          </w:rPr>
          <w:fldChar w:fldCharType="end"/>
        </w:r>
      </w:hyperlink>
    </w:p>
    <w:p w14:paraId="6550692C" w14:textId="3B345B80"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5" w:history="1">
        <w:r w:rsidR="002165B4" w:rsidRPr="002165B4">
          <w:rPr>
            <w:rStyle w:val="Hyperlink"/>
            <w:rFonts w:ascii="Times New Roman" w:hAnsi="Times New Roman" w:cs="Times New Roman"/>
            <w:b/>
            <w:bCs/>
            <w:noProof/>
            <w:sz w:val="24"/>
            <w:szCs w:val="24"/>
          </w:rPr>
          <w:t>Figure 7 Commonly used Data collection Method</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_Toc66717195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17</w:t>
        </w:r>
        <w:r w:rsidR="002165B4" w:rsidRPr="002165B4">
          <w:rPr>
            <w:rFonts w:ascii="Times New Roman" w:hAnsi="Times New Roman" w:cs="Times New Roman"/>
            <w:noProof/>
            <w:webHidden/>
            <w:sz w:val="24"/>
            <w:szCs w:val="24"/>
          </w:rPr>
          <w:fldChar w:fldCharType="end"/>
        </w:r>
      </w:hyperlink>
    </w:p>
    <w:p w14:paraId="58DFABF4" w14:textId="5F9ABB72"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6" w:history="1">
        <w:r w:rsidR="002165B4" w:rsidRPr="002165B4">
          <w:rPr>
            <w:rStyle w:val="Hyperlink"/>
            <w:rFonts w:ascii="Times New Roman" w:hAnsi="Times New Roman" w:cs="Times New Roman"/>
            <w:b/>
            <w:bCs/>
            <w:noProof/>
            <w:sz w:val="24"/>
            <w:szCs w:val="24"/>
          </w:rPr>
          <w:t>Figure 8 Response chart of the questions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_Toc66717196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24</w:t>
        </w:r>
        <w:r w:rsidR="002165B4" w:rsidRPr="002165B4">
          <w:rPr>
            <w:rFonts w:ascii="Times New Roman" w:hAnsi="Times New Roman" w:cs="Times New Roman"/>
            <w:noProof/>
            <w:webHidden/>
            <w:sz w:val="24"/>
            <w:szCs w:val="24"/>
          </w:rPr>
          <w:fldChar w:fldCharType="end"/>
        </w:r>
      </w:hyperlink>
    </w:p>
    <w:p w14:paraId="17D489DB" w14:textId="605594BF"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7" w:history="1">
        <w:r w:rsidR="002165B4" w:rsidRPr="002165B4">
          <w:rPr>
            <w:rStyle w:val="Hyperlink"/>
            <w:rFonts w:ascii="Times New Roman" w:hAnsi="Times New Roman" w:cs="Times New Roman"/>
            <w:b/>
            <w:bCs/>
            <w:noProof/>
            <w:sz w:val="24"/>
            <w:szCs w:val="24"/>
          </w:rPr>
          <w:t>Figure 9 Defining the Cronbach’s alpha</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_Toc66717197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25</w:t>
        </w:r>
        <w:r w:rsidR="002165B4" w:rsidRPr="002165B4">
          <w:rPr>
            <w:rFonts w:ascii="Times New Roman" w:hAnsi="Times New Roman" w:cs="Times New Roman"/>
            <w:noProof/>
            <w:webHidden/>
            <w:sz w:val="24"/>
            <w:szCs w:val="24"/>
          </w:rPr>
          <w:fldChar w:fldCharType="end"/>
        </w:r>
      </w:hyperlink>
    </w:p>
    <w:p w14:paraId="4FB964B5" w14:textId="064E0068"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8" w:history="1">
        <w:r w:rsidR="002165B4" w:rsidRPr="002165B4">
          <w:rPr>
            <w:rStyle w:val="Hyperlink"/>
            <w:rFonts w:ascii="Times New Roman" w:hAnsi="Times New Roman" w:cs="Times New Roman"/>
            <w:b/>
            <w:bCs/>
            <w:noProof/>
            <w:sz w:val="24"/>
            <w:szCs w:val="24"/>
          </w:rPr>
          <w:t>Figure 10 Gender of the respondents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_Toc66717198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29</w:t>
        </w:r>
        <w:r w:rsidR="002165B4" w:rsidRPr="002165B4">
          <w:rPr>
            <w:rFonts w:ascii="Times New Roman" w:hAnsi="Times New Roman" w:cs="Times New Roman"/>
            <w:noProof/>
            <w:webHidden/>
            <w:sz w:val="24"/>
            <w:szCs w:val="24"/>
          </w:rPr>
          <w:fldChar w:fldCharType="end"/>
        </w:r>
      </w:hyperlink>
    </w:p>
    <w:p w14:paraId="16595EE7" w14:textId="104D252F"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199" w:history="1">
        <w:r w:rsidR="002165B4" w:rsidRPr="002165B4">
          <w:rPr>
            <w:rStyle w:val="Hyperlink"/>
            <w:rFonts w:ascii="Times New Roman" w:hAnsi="Times New Roman" w:cs="Times New Roman"/>
            <w:b/>
            <w:bCs/>
            <w:noProof/>
            <w:sz w:val="24"/>
            <w:szCs w:val="24"/>
          </w:rPr>
          <w:t>Figure 11 Age of the respondents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_Toc66717199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30</w:t>
        </w:r>
        <w:r w:rsidR="002165B4" w:rsidRPr="002165B4">
          <w:rPr>
            <w:rFonts w:ascii="Times New Roman" w:hAnsi="Times New Roman" w:cs="Times New Roman"/>
            <w:noProof/>
            <w:webHidden/>
            <w:sz w:val="24"/>
            <w:szCs w:val="24"/>
          </w:rPr>
          <w:fldChar w:fldCharType="end"/>
        </w:r>
      </w:hyperlink>
    </w:p>
    <w:p w14:paraId="7D9A9403" w14:textId="60BF5AA2"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0" w:history="1">
        <w:r w:rsidR="002165B4" w:rsidRPr="002165B4">
          <w:rPr>
            <w:rStyle w:val="Hyperlink"/>
            <w:rFonts w:ascii="Times New Roman" w:hAnsi="Times New Roman" w:cs="Times New Roman"/>
            <w:b/>
            <w:bCs/>
            <w:noProof/>
            <w:sz w:val="24"/>
            <w:szCs w:val="24"/>
          </w:rPr>
          <w:t>Figure 12 Education status of the respondents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_Toc66717200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30</w:t>
        </w:r>
        <w:r w:rsidR="002165B4" w:rsidRPr="002165B4">
          <w:rPr>
            <w:rFonts w:ascii="Times New Roman" w:hAnsi="Times New Roman" w:cs="Times New Roman"/>
            <w:noProof/>
            <w:webHidden/>
            <w:sz w:val="24"/>
            <w:szCs w:val="24"/>
          </w:rPr>
          <w:fldChar w:fldCharType="end"/>
        </w:r>
      </w:hyperlink>
    </w:p>
    <w:p w14:paraId="2E2D3DF6" w14:textId="4FF52F9B"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1" w:history="1">
        <w:r w:rsidR="002165B4" w:rsidRPr="002165B4">
          <w:rPr>
            <w:rStyle w:val="Hyperlink"/>
            <w:rFonts w:ascii="Times New Roman" w:hAnsi="Times New Roman" w:cs="Times New Roman"/>
            <w:b/>
            <w:bCs/>
            <w:noProof/>
            <w:sz w:val="24"/>
            <w:szCs w:val="24"/>
          </w:rPr>
          <w:t>Figure 13 Employment status of the respondents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_Toc66717201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31</w:t>
        </w:r>
        <w:r w:rsidR="002165B4" w:rsidRPr="002165B4">
          <w:rPr>
            <w:rFonts w:ascii="Times New Roman" w:hAnsi="Times New Roman" w:cs="Times New Roman"/>
            <w:noProof/>
            <w:webHidden/>
            <w:sz w:val="24"/>
            <w:szCs w:val="24"/>
          </w:rPr>
          <w:fldChar w:fldCharType="end"/>
        </w:r>
      </w:hyperlink>
    </w:p>
    <w:p w14:paraId="18AEDE69" w14:textId="68E14133"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2" w:history="1">
        <w:r w:rsidR="002165B4" w:rsidRPr="002165B4">
          <w:rPr>
            <w:rStyle w:val="Hyperlink"/>
            <w:rFonts w:ascii="Times New Roman" w:hAnsi="Times New Roman" w:cs="Times New Roman"/>
            <w:b/>
            <w:bCs/>
            <w:noProof/>
            <w:sz w:val="24"/>
            <w:szCs w:val="24"/>
          </w:rPr>
          <w:t>Figure 14 Practicing years of the respondents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_Toc66717202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31</w:t>
        </w:r>
        <w:r w:rsidR="002165B4" w:rsidRPr="002165B4">
          <w:rPr>
            <w:rFonts w:ascii="Times New Roman" w:hAnsi="Times New Roman" w:cs="Times New Roman"/>
            <w:noProof/>
            <w:webHidden/>
            <w:sz w:val="24"/>
            <w:szCs w:val="24"/>
          </w:rPr>
          <w:fldChar w:fldCharType="end"/>
        </w:r>
      </w:hyperlink>
    </w:p>
    <w:p w14:paraId="07972609" w14:textId="05521C34"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3" w:history="1">
        <w:r w:rsidR="002165B4" w:rsidRPr="002165B4">
          <w:rPr>
            <w:rStyle w:val="Hyperlink"/>
            <w:rFonts w:ascii="Times New Roman" w:hAnsi="Times New Roman" w:cs="Times New Roman"/>
            <w:b/>
            <w:bCs/>
            <w:noProof/>
            <w:sz w:val="24"/>
            <w:szCs w:val="24"/>
          </w:rPr>
          <w:t>Figure 15 Accounting bookkeeping</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_Toc66717203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32</w:t>
        </w:r>
        <w:r w:rsidR="002165B4" w:rsidRPr="002165B4">
          <w:rPr>
            <w:rFonts w:ascii="Times New Roman" w:hAnsi="Times New Roman" w:cs="Times New Roman"/>
            <w:noProof/>
            <w:webHidden/>
            <w:sz w:val="24"/>
            <w:szCs w:val="24"/>
          </w:rPr>
          <w:fldChar w:fldCharType="end"/>
        </w:r>
      </w:hyperlink>
    </w:p>
    <w:p w14:paraId="4C9ACA1C" w14:textId="31CDE994"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4" w:history="1">
        <w:r w:rsidR="002165B4" w:rsidRPr="002165B4">
          <w:rPr>
            <w:rStyle w:val="Hyperlink"/>
            <w:rFonts w:ascii="Times New Roman" w:hAnsi="Times New Roman" w:cs="Times New Roman"/>
            <w:b/>
            <w:bCs/>
            <w:noProof/>
            <w:sz w:val="24"/>
            <w:szCs w:val="24"/>
          </w:rPr>
          <w:t>Figure 16 Accounting software usage</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_Toc66717204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32</w:t>
        </w:r>
        <w:r w:rsidR="002165B4" w:rsidRPr="002165B4">
          <w:rPr>
            <w:rFonts w:ascii="Times New Roman" w:hAnsi="Times New Roman" w:cs="Times New Roman"/>
            <w:noProof/>
            <w:webHidden/>
            <w:sz w:val="24"/>
            <w:szCs w:val="24"/>
          </w:rPr>
          <w:fldChar w:fldCharType="end"/>
        </w:r>
      </w:hyperlink>
    </w:p>
    <w:p w14:paraId="69487FC4" w14:textId="29E15074"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5" w:history="1">
        <w:r w:rsidR="002165B4" w:rsidRPr="002165B4">
          <w:rPr>
            <w:rStyle w:val="Hyperlink"/>
            <w:rFonts w:ascii="Times New Roman" w:hAnsi="Times New Roman" w:cs="Times New Roman"/>
            <w:b/>
            <w:bCs/>
            <w:noProof/>
            <w:sz w:val="24"/>
            <w:szCs w:val="24"/>
          </w:rPr>
          <w:t>Figure 17 Theory &amp; practice relationship</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_Toc66717205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33</w:t>
        </w:r>
        <w:r w:rsidR="002165B4" w:rsidRPr="002165B4">
          <w:rPr>
            <w:rFonts w:ascii="Times New Roman" w:hAnsi="Times New Roman" w:cs="Times New Roman"/>
            <w:noProof/>
            <w:webHidden/>
            <w:sz w:val="24"/>
            <w:szCs w:val="24"/>
          </w:rPr>
          <w:fldChar w:fldCharType="end"/>
        </w:r>
      </w:hyperlink>
    </w:p>
    <w:p w14:paraId="1D5A7C1D" w14:textId="24DE1250"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6" w:history="1">
        <w:r w:rsidR="002165B4" w:rsidRPr="002165B4">
          <w:rPr>
            <w:rStyle w:val="Hyperlink"/>
            <w:rFonts w:ascii="Times New Roman" w:hAnsi="Times New Roman" w:cs="Times New Roman"/>
            <w:b/>
            <w:bCs/>
            <w:noProof/>
            <w:sz w:val="24"/>
            <w:szCs w:val="24"/>
          </w:rPr>
          <w:t>Figure 18 Bookkeeping method</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_Toc66717206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34</w:t>
        </w:r>
        <w:r w:rsidR="002165B4" w:rsidRPr="002165B4">
          <w:rPr>
            <w:rFonts w:ascii="Times New Roman" w:hAnsi="Times New Roman" w:cs="Times New Roman"/>
            <w:noProof/>
            <w:webHidden/>
            <w:sz w:val="24"/>
            <w:szCs w:val="24"/>
          </w:rPr>
          <w:fldChar w:fldCharType="end"/>
        </w:r>
      </w:hyperlink>
    </w:p>
    <w:p w14:paraId="33582C51" w14:textId="50CA54FD"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7" w:history="1">
        <w:r w:rsidR="002165B4" w:rsidRPr="002165B4">
          <w:rPr>
            <w:rStyle w:val="Hyperlink"/>
            <w:rFonts w:ascii="Times New Roman" w:hAnsi="Times New Roman" w:cs="Times New Roman"/>
            <w:b/>
            <w:bCs/>
            <w:noProof/>
            <w:sz w:val="24"/>
            <w:szCs w:val="24"/>
          </w:rPr>
          <w:t>Figure 19 Use of accounting knowledge to prepare statements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_Toc66717207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34</w:t>
        </w:r>
        <w:r w:rsidR="002165B4" w:rsidRPr="002165B4">
          <w:rPr>
            <w:rFonts w:ascii="Times New Roman" w:hAnsi="Times New Roman" w:cs="Times New Roman"/>
            <w:noProof/>
            <w:webHidden/>
            <w:sz w:val="24"/>
            <w:szCs w:val="24"/>
          </w:rPr>
          <w:fldChar w:fldCharType="end"/>
        </w:r>
      </w:hyperlink>
    </w:p>
    <w:p w14:paraId="58A8F9B7" w14:textId="0D89638A"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8" w:history="1">
        <w:r w:rsidR="002165B4" w:rsidRPr="002165B4">
          <w:rPr>
            <w:rStyle w:val="Hyperlink"/>
            <w:rFonts w:ascii="Times New Roman" w:hAnsi="Times New Roman" w:cs="Times New Roman"/>
            <w:b/>
            <w:bCs/>
            <w:noProof/>
            <w:sz w:val="24"/>
            <w:szCs w:val="24"/>
          </w:rPr>
          <w:t>Figure 20 Frequently used financial statements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_Toc66717208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35</w:t>
        </w:r>
        <w:r w:rsidR="002165B4" w:rsidRPr="002165B4">
          <w:rPr>
            <w:rFonts w:ascii="Times New Roman" w:hAnsi="Times New Roman" w:cs="Times New Roman"/>
            <w:noProof/>
            <w:webHidden/>
            <w:sz w:val="24"/>
            <w:szCs w:val="24"/>
          </w:rPr>
          <w:fldChar w:fldCharType="end"/>
        </w:r>
      </w:hyperlink>
    </w:p>
    <w:p w14:paraId="6580B699" w14:textId="3236D080"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09" w:history="1">
        <w:r w:rsidR="002165B4" w:rsidRPr="002165B4">
          <w:rPr>
            <w:rStyle w:val="Hyperlink"/>
            <w:rFonts w:ascii="Times New Roman" w:hAnsi="Times New Roman" w:cs="Times New Roman"/>
            <w:b/>
            <w:bCs/>
            <w:noProof/>
            <w:sz w:val="24"/>
            <w:szCs w:val="24"/>
          </w:rPr>
          <w:t>Figure 21 Level of difficulty of each statement</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_Toc66717209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36</w:t>
        </w:r>
        <w:r w:rsidR="002165B4" w:rsidRPr="002165B4">
          <w:rPr>
            <w:rFonts w:ascii="Times New Roman" w:hAnsi="Times New Roman" w:cs="Times New Roman"/>
            <w:noProof/>
            <w:webHidden/>
            <w:sz w:val="24"/>
            <w:szCs w:val="24"/>
          </w:rPr>
          <w:fldChar w:fldCharType="end"/>
        </w:r>
      </w:hyperlink>
    </w:p>
    <w:p w14:paraId="15E9F29C" w14:textId="17D8C288"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0" w:history="1">
        <w:r w:rsidR="002165B4" w:rsidRPr="002165B4">
          <w:rPr>
            <w:rStyle w:val="Hyperlink"/>
            <w:rFonts w:ascii="Times New Roman" w:hAnsi="Times New Roman" w:cs="Times New Roman"/>
            <w:b/>
            <w:bCs/>
            <w:noProof/>
            <w:sz w:val="24"/>
            <w:szCs w:val="24"/>
          </w:rPr>
          <w:t>Figure 22 Journal-Practice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_Toc66717210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36</w:t>
        </w:r>
        <w:r w:rsidR="002165B4" w:rsidRPr="002165B4">
          <w:rPr>
            <w:rFonts w:ascii="Times New Roman" w:hAnsi="Times New Roman" w:cs="Times New Roman"/>
            <w:noProof/>
            <w:webHidden/>
            <w:sz w:val="24"/>
            <w:szCs w:val="24"/>
          </w:rPr>
          <w:fldChar w:fldCharType="end"/>
        </w:r>
      </w:hyperlink>
    </w:p>
    <w:p w14:paraId="4B0D1B25" w14:textId="7C6B79F6"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1" w:history="1">
        <w:r w:rsidR="002165B4" w:rsidRPr="002165B4">
          <w:rPr>
            <w:rStyle w:val="Hyperlink"/>
            <w:rFonts w:ascii="Times New Roman" w:hAnsi="Times New Roman" w:cs="Times New Roman"/>
            <w:b/>
            <w:bCs/>
            <w:noProof/>
            <w:sz w:val="24"/>
            <w:szCs w:val="24"/>
          </w:rPr>
          <w:t>Figure 23 Ledger-Practice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_Toc66717211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37</w:t>
        </w:r>
        <w:r w:rsidR="002165B4" w:rsidRPr="002165B4">
          <w:rPr>
            <w:rFonts w:ascii="Times New Roman" w:hAnsi="Times New Roman" w:cs="Times New Roman"/>
            <w:noProof/>
            <w:webHidden/>
            <w:sz w:val="24"/>
            <w:szCs w:val="24"/>
          </w:rPr>
          <w:fldChar w:fldCharType="end"/>
        </w:r>
      </w:hyperlink>
    </w:p>
    <w:p w14:paraId="50D7376D" w14:textId="75267552"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2" w:history="1">
        <w:r w:rsidR="002165B4" w:rsidRPr="002165B4">
          <w:rPr>
            <w:rStyle w:val="Hyperlink"/>
            <w:rFonts w:ascii="Times New Roman" w:hAnsi="Times New Roman" w:cs="Times New Roman"/>
            <w:b/>
            <w:bCs/>
            <w:noProof/>
            <w:sz w:val="24"/>
            <w:szCs w:val="24"/>
          </w:rPr>
          <w:t>Figure 24 Trial Balance-Practice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_Toc66717212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38</w:t>
        </w:r>
        <w:r w:rsidR="002165B4" w:rsidRPr="002165B4">
          <w:rPr>
            <w:rFonts w:ascii="Times New Roman" w:hAnsi="Times New Roman" w:cs="Times New Roman"/>
            <w:noProof/>
            <w:webHidden/>
            <w:sz w:val="24"/>
            <w:szCs w:val="24"/>
          </w:rPr>
          <w:fldChar w:fldCharType="end"/>
        </w:r>
      </w:hyperlink>
    </w:p>
    <w:p w14:paraId="6B763A65" w14:textId="6C584538"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3" w:history="1">
        <w:r w:rsidR="002165B4" w:rsidRPr="002165B4">
          <w:rPr>
            <w:rStyle w:val="Hyperlink"/>
            <w:rFonts w:ascii="Times New Roman" w:hAnsi="Times New Roman" w:cs="Times New Roman"/>
            <w:b/>
            <w:bCs/>
            <w:noProof/>
            <w:sz w:val="24"/>
            <w:szCs w:val="24"/>
          </w:rPr>
          <w:t>Figure 25 Cashflow Statement-Practice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_Toc66717213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38</w:t>
        </w:r>
        <w:r w:rsidR="002165B4" w:rsidRPr="002165B4">
          <w:rPr>
            <w:rFonts w:ascii="Times New Roman" w:hAnsi="Times New Roman" w:cs="Times New Roman"/>
            <w:noProof/>
            <w:webHidden/>
            <w:sz w:val="24"/>
            <w:szCs w:val="24"/>
          </w:rPr>
          <w:fldChar w:fldCharType="end"/>
        </w:r>
      </w:hyperlink>
    </w:p>
    <w:p w14:paraId="31AB20D0" w14:textId="682CDC80"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4" w:history="1">
        <w:r w:rsidR="002165B4" w:rsidRPr="002165B4">
          <w:rPr>
            <w:rStyle w:val="Hyperlink"/>
            <w:rFonts w:ascii="Times New Roman" w:hAnsi="Times New Roman" w:cs="Times New Roman"/>
            <w:b/>
            <w:bCs/>
            <w:noProof/>
            <w:sz w:val="24"/>
            <w:szCs w:val="24"/>
          </w:rPr>
          <w:t>Figure 26 Shareholder's Equity Statement-Practice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_Toc66717214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39</w:t>
        </w:r>
        <w:r w:rsidR="002165B4" w:rsidRPr="002165B4">
          <w:rPr>
            <w:rFonts w:ascii="Times New Roman" w:hAnsi="Times New Roman" w:cs="Times New Roman"/>
            <w:noProof/>
            <w:webHidden/>
            <w:sz w:val="24"/>
            <w:szCs w:val="24"/>
          </w:rPr>
          <w:fldChar w:fldCharType="end"/>
        </w:r>
      </w:hyperlink>
    </w:p>
    <w:p w14:paraId="0D16A99A" w14:textId="02A50948"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5" w:history="1">
        <w:r w:rsidR="002165B4" w:rsidRPr="002165B4">
          <w:rPr>
            <w:rStyle w:val="Hyperlink"/>
            <w:rFonts w:ascii="Times New Roman" w:hAnsi="Times New Roman" w:cs="Times New Roman"/>
            <w:b/>
            <w:bCs/>
            <w:noProof/>
            <w:sz w:val="24"/>
            <w:szCs w:val="24"/>
          </w:rPr>
          <w:t>Figure 27 Income Statement-Practice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_Toc66717215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39</w:t>
        </w:r>
        <w:r w:rsidR="002165B4" w:rsidRPr="002165B4">
          <w:rPr>
            <w:rFonts w:ascii="Times New Roman" w:hAnsi="Times New Roman" w:cs="Times New Roman"/>
            <w:noProof/>
            <w:webHidden/>
            <w:sz w:val="24"/>
            <w:szCs w:val="24"/>
          </w:rPr>
          <w:fldChar w:fldCharType="end"/>
        </w:r>
      </w:hyperlink>
    </w:p>
    <w:p w14:paraId="39752AD9" w14:textId="41AC298F"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6" w:history="1">
        <w:r w:rsidR="002165B4" w:rsidRPr="002165B4">
          <w:rPr>
            <w:rStyle w:val="Hyperlink"/>
            <w:rFonts w:ascii="Times New Roman" w:hAnsi="Times New Roman" w:cs="Times New Roman"/>
            <w:b/>
            <w:bCs/>
            <w:noProof/>
            <w:sz w:val="24"/>
            <w:szCs w:val="24"/>
          </w:rPr>
          <w:t>Figure 28 Balance Sheet-Practice vs Theory</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_Toc66717216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40</w:t>
        </w:r>
        <w:r w:rsidR="002165B4" w:rsidRPr="002165B4">
          <w:rPr>
            <w:rFonts w:ascii="Times New Roman" w:hAnsi="Times New Roman" w:cs="Times New Roman"/>
            <w:noProof/>
            <w:webHidden/>
            <w:sz w:val="24"/>
            <w:szCs w:val="24"/>
          </w:rPr>
          <w:fldChar w:fldCharType="end"/>
        </w:r>
      </w:hyperlink>
    </w:p>
    <w:p w14:paraId="5EF99F9F" w14:textId="2604A6FE" w:rsidR="002165B4" w:rsidRPr="002165B4" w:rsidRDefault="00BA690C">
      <w:pPr>
        <w:pStyle w:val="TableofFigures"/>
        <w:tabs>
          <w:tab w:val="right" w:leader="dot" w:pos="9016"/>
        </w:tabs>
        <w:rPr>
          <w:rFonts w:ascii="Times New Roman" w:eastAsiaTheme="minorEastAsia" w:hAnsi="Times New Roman" w:cs="Times New Roman"/>
          <w:noProof/>
          <w:sz w:val="24"/>
          <w:szCs w:val="24"/>
        </w:rPr>
      </w:pPr>
      <w:hyperlink w:anchor="_Toc66717217" w:history="1">
        <w:r w:rsidR="002165B4" w:rsidRPr="002165B4">
          <w:rPr>
            <w:rStyle w:val="Hyperlink"/>
            <w:rFonts w:ascii="Times New Roman" w:hAnsi="Times New Roman" w:cs="Times New Roman"/>
            <w:b/>
            <w:bCs/>
            <w:noProof/>
            <w:sz w:val="24"/>
            <w:szCs w:val="24"/>
          </w:rPr>
          <w:t>Figure 29 Change in accounting lessons</w:t>
        </w:r>
        <w:r w:rsidR="002165B4" w:rsidRPr="002165B4">
          <w:rPr>
            <w:rFonts w:ascii="Times New Roman" w:hAnsi="Times New Roman" w:cs="Times New Roman"/>
            <w:noProof/>
            <w:webHidden/>
            <w:sz w:val="24"/>
            <w:szCs w:val="24"/>
          </w:rPr>
          <w:tab/>
        </w:r>
        <w:r w:rsidR="002165B4" w:rsidRPr="002165B4">
          <w:rPr>
            <w:rFonts w:ascii="Times New Roman" w:hAnsi="Times New Roman" w:cs="Times New Roman"/>
            <w:noProof/>
            <w:webHidden/>
            <w:sz w:val="24"/>
            <w:szCs w:val="24"/>
          </w:rPr>
          <w:fldChar w:fldCharType="begin"/>
        </w:r>
        <w:r w:rsidR="002165B4" w:rsidRPr="002165B4">
          <w:rPr>
            <w:rFonts w:ascii="Times New Roman" w:hAnsi="Times New Roman" w:cs="Times New Roman"/>
            <w:noProof/>
            <w:webHidden/>
            <w:sz w:val="24"/>
            <w:szCs w:val="24"/>
          </w:rPr>
          <w:instrText xml:space="preserve"> PAGEREF _Toc66717217 \h </w:instrText>
        </w:r>
        <w:r w:rsidR="002165B4" w:rsidRPr="002165B4">
          <w:rPr>
            <w:rFonts w:ascii="Times New Roman" w:hAnsi="Times New Roman" w:cs="Times New Roman"/>
            <w:noProof/>
            <w:webHidden/>
            <w:sz w:val="24"/>
            <w:szCs w:val="24"/>
          </w:rPr>
        </w:r>
        <w:r w:rsidR="002165B4" w:rsidRPr="002165B4">
          <w:rPr>
            <w:rFonts w:ascii="Times New Roman" w:hAnsi="Times New Roman" w:cs="Times New Roman"/>
            <w:noProof/>
            <w:webHidden/>
            <w:sz w:val="24"/>
            <w:szCs w:val="24"/>
          </w:rPr>
          <w:fldChar w:fldCharType="separate"/>
        </w:r>
        <w:r w:rsidR="002165B4" w:rsidRPr="002165B4">
          <w:rPr>
            <w:rFonts w:ascii="Times New Roman" w:hAnsi="Times New Roman" w:cs="Times New Roman"/>
            <w:noProof/>
            <w:webHidden/>
            <w:sz w:val="24"/>
            <w:szCs w:val="24"/>
          </w:rPr>
          <w:t>40</w:t>
        </w:r>
        <w:r w:rsidR="002165B4" w:rsidRPr="002165B4">
          <w:rPr>
            <w:rFonts w:ascii="Times New Roman" w:hAnsi="Times New Roman" w:cs="Times New Roman"/>
            <w:noProof/>
            <w:webHidden/>
            <w:sz w:val="24"/>
            <w:szCs w:val="24"/>
          </w:rPr>
          <w:fldChar w:fldCharType="end"/>
        </w:r>
      </w:hyperlink>
    </w:p>
    <w:p w14:paraId="0677186E" w14:textId="77777777" w:rsidR="002165B4" w:rsidRDefault="002165B4">
      <w:pPr>
        <w:rPr>
          <w:rFonts w:ascii="Times New Roman" w:hAnsi="Times New Roman" w:cs="Times New Roman"/>
          <w:sz w:val="24"/>
          <w:szCs w:val="24"/>
        </w:rPr>
      </w:pPr>
      <w:r w:rsidRPr="002165B4">
        <w:rPr>
          <w:rFonts w:ascii="Times New Roman" w:hAnsi="Times New Roman" w:cs="Times New Roman"/>
          <w:sz w:val="24"/>
          <w:szCs w:val="24"/>
        </w:rPr>
        <w:fldChar w:fldCharType="end"/>
      </w:r>
    </w:p>
    <w:p w14:paraId="30BAD312" w14:textId="77777777" w:rsidR="002165B4" w:rsidRDefault="002165B4">
      <w:pPr>
        <w:rPr>
          <w:rFonts w:ascii="Times New Roman" w:hAnsi="Times New Roman" w:cs="Times New Roman"/>
          <w:sz w:val="24"/>
          <w:szCs w:val="24"/>
        </w:rPr>
      </w:pPr>
    </w:p>
    <w:p w14:paraId="58680B4B" w14:textId="77777777" w:rsidR="002165B4" w:rsidRDefault="002165B4">
      <w:pPr>
        <w:rPr>
          <w:rFonts w:ascii="Times New Roman" w:hAnsi="Times New Roman" w:cs="Times New Roman"/>
          <w:sz w:val="24"/>
          <w:szCs w:val="24"/>
        </w:rPr>
      </w:pPr>
    </w:p>
    <w:p w14:paraId="7720C39B" w14:textId="77777777" w:rsidR="002165B4" w:rsidRDefault="002165B4">
      <w:pPr>
        <w:rPr>
          <w:rFonts w:ascii="Times New Roman" w:hAnsi="Times New Roman" w:cs="Times New Roman"/>
          <w:sz w:val="24"/>
          <w:szCs w:val="24"/>
        </w:rPr>
      </w:pPr>
    </w:p>
    <w:p w14:paraId="0DA11FD3" w14:textId="77777777" w:rsidR="002165B4" w:rsidRDefault="002165B4">
      <w:pPr>
        <w:rPr>
          <w:rFonts w:ascii="Times New Roman" w:hAnsi="Times New Roman" w:cs="Times New Roman"/>
          <w:sz w:val="24"/>
          <w:szCs w:val="24"/>
        </w:rPr>
      </w:pPr>
    </w:p>
    <w:p w14:paraId="553D95DC" w14:textId="77777777" w:rsidR="002165B4" w:rsidRDefault="002165B4">
      <w:pPr>
        <w:rPr>
          <w:rFonts w:ascii="Times New Roman" w:hAnsi="Times New Roman" w:cs="Times New Roman"/>
          <w:sz w:val="24"/>
          <w:szCs w:val="24"/>
        </w:rPr>
      </w:pPr>
    </w:p>
    <w:p w14:paraId="58C82225" w14:textId="77777777" w:rsidR="002165B4" w:rsidRDefault="002165B4">
      <w:pPr>
        <w:rPr>
          <w:rFonts w:ascii="Times New Roman" w:hAnsi="Times New Roman" w:cs="Times New Roman"/>
          <w:sz w:val="24"/>
          <w:szCs w:val="24"/>
        </w:rPr>
      </w:pPr>
    </w:p>
    <w:p w14:paraId="0439CE35" w14:textId="77777777" w:rsidR="002165B4" w:rsidRDefault="002165B4">
      <w:pPr>
        <w:rPr>
          <w:rFonts w:ascii="Times New Roman" w:hAnsi="Times New Roman" w:cs="Times New Roman"/>
          <w:sz w:val="24"/>
          <w:szCs w:val="24"/>
        </w:rPr>
      </w:pPr>
    </w:p>
    <w:p w14:paraId="3029043F" w14:textId="77777777" w:rsidR="002165B4" w:rsidRDefault="002165B4">
      <w:pPr>
        <w:rPr>
          <w:rFonts w:ascii="Times New Roman" w:hAnsi="Times New Roman" w:cs="Times New Roman"/>
          <w:sz w:val="24"/>
          <w:szCs w:val="24"/>
        </w:rPr>
      </w:pPr>
    </w:p>
    <w:p w14:paraId="56122F7B" w14:textId="77777777" w:rsidR="002165B4" w:rsidRDefault="002165B4">
      <w:pPr>
        <w:rPr>
          <w:rFonts w:ascii="Times New Roman" w:hAnsi="Times New Roman" w:cs="Times New Roman"/>
          <w:sz w:val="24"/>
          <w:szCs w:val="24"/>
        </w:rPr>
      </w:pPr>
    </w:p>
    <w:p w14:paraId="2F471166" w14:textId="77777777" w:rsidR="002165B4" w:rsidRDefault="002165B4">
      <w:pPr>
        <w:rPr>
          <w:rFonts w:ascii="Times New Roman" w:hAnsi="Times New Roman" w:cs="Times New Roman"/>
          <w:sz w:val="24"/>
          <w:szCs w:val="24"/>
        </w:rPr>
      </w:pPr>
    </w:p>
    <w:p w14:paraId="7706443A" w14:textId="1EAF817B" w:rsidR="00064F25" w:rsidRPr="00064F25" w:rsidRDefault="00064F25">
      <w:pPr>
        <w:pStyle w:val="TableofFigures"/>
        <w:tabs>
          <w:tab w:val="right" w:leader="dot" w:pos="9016"/>
        </w:tabs>
        <w:rPr>
          <w:rFonts w:ascii="Times New Roman" w:hAnsi="Times New Roman" w:cs="Times New Roman"/>
          <w:b/>
          <w:bCs/>
          <w:color w:val="2F5496" w:themeColor="accent1" w:themeShade="BF"/>
          <w:sz w:val="32"/>
          <w:szCs w:val="32"/>
        </w:rPr>
      </w:pPr>
      <w:r w:rsidRPr="00064F25">
        <w:rPr>
          <w:rFonts w:ascii="Times New Roman" w:hAnsi="Times New Roman" w:cs="Times New Roman"/>
          <w:b/>
          <w:bCs/>
          <w:color w:val="2F5496" w:themeColor="accent1" w:themeShade="BF"/>
          <w:sz w:val="32"/>
          <w:szCs w:val="32"/>
        </w:rPr>
        <w:lastRenderedPageBreak/>
        <w:t>List of Tables</w:t>
      </w:r>
      <w:r>
        <w:rPr>
          <w:rFonts w:ascii="Times New Roman" w:hAnsi="Times New Roman" w:cs="Times New Roman"/>
          <w:b/>
          <w:bCs/>
          <w:color w:val="2F5496" w:themeColor="accent1" w:themeShade="BF"/>
          <w:sz w:val="32"/>
          <w:szCs w:val="32"/>
        </w:rPr>
        <w:t>:</w:t>
      </w:r>
    </w:p>
    <w:p w14:paraId="57A63576" w14:textId="53E443B4" w:rsidR="00064F25" w:rsidRPr="00064F25" w:rsidRDefault="00064F25">
      <w:pPr>
        <w:pStyle w:val="TableofFigures"/>
        <w:tabs>
          <w:tab w:val="right" w:leader="dot" w:pos="9016"/>
        </w:tabs>
        <w:rPr>
          <w:rFonts w:ascii="Times New Roman" w:eastAsiaTheme="minorEastAsia" w:hAnsi="Times New Roman" w:cs="Times New Roman"/>
          <w:noProof/>
          <w:sz w:val="24"/>
          <w:szCs w:val="24"/>
        </w:rPr>
      </w:pPr>
      <w:r w:rsidRPr="00064F25">
        <w:rPr>
          <w:rFonts w:ascii="Times New Roman" w:hAnsi="Times New Roman" w:cs="Times New Roman"/>
          <w:sz w:val="24"/>
          <w:szCs w:val="24"/>
        </w:rPr>
        <w:fldChar w:fldCharType="begin"/>
      </w:r>
      <w:r w:rsidRPr="00064F25">
        <w:rPr>
          <w:rFonts w:ascii="Times New Roman" w:hAnsi="Times New Roman" w:cs="Times New Roman"/>
          <w:sz w:val="24"/>
          <w:szCs w:val="24"/>
        </w:rPr>
        <w:instrText xml:space="preserve"> TOC \h \z \c "Table" </w:instrText>
      </w:r>
      <w:r w:rsidRPr="00064F25">
        <w:rPr>
          <w:rFonts w:ascii="Times New Roman" w:hAnsi="Times New Roman" w:cs="Times New Roman"/>
          <w:sz w:val="24"/>
          <w:szCs w:val="24"/>
        </w:rPr>
        <w:fldChar w:fldCharType="separate"/>
      </w:r>
      <w:hyperlink w:anchor="_Toc66717292" w:history="1">
        <w:r w:rsidRPr="00064F25">
          <w:rPr>
            <w:rStyle w:val="Hyperlink"/>
            <w:rFonts w:ascii="Times New Roman" w:hAnsi="Times New Roman" w:cs="Times New Roman"/>
            <w:b/>
            <w:bCs/>
            <w:noProof/>
            <w:sz w:val="24"/>
            <w:szCs w:val="24"/>
          </w:rPr>
          <w:t>Table 1 Demography variables of the survey respondents (Gender)</w:t>
        </w:r>
        <w:r w:rsidRPr="00064F25">
          <w:rPr>
            <w:rFonts w:ascii="Times New Roman" w:hAnsi="Times New Roman" w:cs="Times New Roman"/>
            <w:noProof/>
            <w:webHidden/>
            <w:sz w:val="24"/>
            <w:szCs w:val="24"/>
          </w:rPr>
          <w:tab/>
        </w:r>
        <w:r w:rsidRPr="00064F25">
          <w:rPr>
            <w:rFonts w:ascii="Times New Roman" w:hAnsi="Times New Roman" w:cs="Times New Roman"/>
            <w:noProof/>
            <w:webHidden/>
            <w:sz w:val="24"/>
            <w:szCs w:val="24"/>
          </w:rPr>
          <w:fldChar w:fldCharType="begin"/>
        </w:r>
        <w:r w:rsidRPr="00064F25">
          <w:rPr>
            <w:rFonts w:ascii="Times New Roman" w:hAnsi="Times New Roman" w:cs="Times New Roman"/>
            <w:noProof/>
            <w:webHidden/>
            <w:sz w:val="24"/>
            <w:szCs w:val="24"/>
          </w:rPr>
          <w:instrText xml:space="preserve"> PAGEREF _Toc66717292 \h </w:instrText>
        </w:r>
        <w:r w:rsidRPr="00064F25">
          <w:rPr>
            <w:rFonts w:ascii="Times New Roman" w:hAnsi="Times New Roman" w:cs="Times New Roman"/>
            <w:noProof/>
            <w:webHidden/>
            <w:sz w:val="24"/>
            <w:szCs w:val="24"/>
          </w:rPr>
        </w:r>
        <w:r w:rsidRPr="00064F25">
          <w:rPr>
            <w:rFonts w:ascii="Times New Roman" w:hAnsi="Times New Roman" w:cs="Times New Roman"/>
            <w:noProof/>
            <w:webHidden/>
            <w:sz w:val="24"/>
            <w:szCs w:val="24"/>
          </w:rPr>
          <w:fldChar w:fldCharType="separate"/>
        </w:r>
        <w:r w:rsidRPr="00064F25">
          <w:rPr>
            <w:rFonts w:ascii="Times New Roman" w:hAnsi="Times New Roman" w:cs="Times New Roman"/>
            <w:noProof/>
            <w:webHidden/>
            <w:sz w:val="24"/>
            <w:szCs w:val="24"/>
          </w:rPr>
          <w:t>22</w:t>
        </w:r>
        <w:r w:rsidRPr="00064F25">
          <w:rPr>
            <w:rFonts w:ascii="Times New Roman" w:hAnsi="Times New Roman" w:cs="Times New Roman"/>
            <w:noProof/>
            <w:webHidden/>
            <w:sz w:val="24"/>
            <w:szCs w:val="24"/>
          </w:rPr>
          <w:fldChar w:fldCharType="end"/>
        </w:r>
      </w:hyperlink>
    </w:p>
    <w:p w14:paraId="1E5DE7AE" w14:textId="5CB4AE62"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3" w:history="1">
        <w:r w:rsidR="00064F25" w:rsidRPr="00064F25">
          <w:rPr>
            <w:rStyle w:val="Hyperlink"/>
            <w:rFonts w:ascii="Times New Roman" w:hAnsi="Times New Roman" w:cs="Times New Roman"/>
            <w:b/>
            <w:bCs/>
            <w:noProof/>
            <w:sz w:val="24"/>
            <w:szCs w:val="24"/>
          </w:rPr>
          <w:t>Table 2 Demography variables of the survey respondents (Age)</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_Toc66717293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23</w:t>
        </w:r>
        <w:r w:rsidR="00064F25" w:rsidRPr="00064F25">
          <w:rPr>
            <w:rFonts w:ascii="Times New Roman" w:hAnsi="Times New Roman" w:cs="Times New Roman"/>
            <w:noProof/>
            <w:webHidden/>
            <w:sz w:val="24"/>
            <w:szCs w:val="24"/>
          </w:rPr>
          <w:fldChar w:fldCharType="end"/>
        </w:r>
      </w:hyperlink>
    </w:p>
    <w:p w14:paraId="138DC2B3" w14:textId="3FDEE097"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4" w:history="1">
        <w:r w:rsidR="00064F25" w:rsidRPr="00064F25">
          <w:rPr>
            <w:rStyle w:val="Hyperlink"/>
            <w:rFonts w:ascii="Times New Roman" w:hAnsi="Times New Roman" w:cs="Times New Roman"/>
            <w:b/>
            <w:bCs/>
            <w:noProof/>
            <w:sz w:val="24"/>
            <w:szCs w:val="24"/>
          </w:rPr>
          <w:t>Table 3 Demography variables of the survey respondents (Education status)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_Toc66717294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23</w:t>
        </w:r>
        <w:r w:rsidR="00064F25" w:rsidRPr="00064F25">
          <w:rPr>
            <w:rFonts w:ascii="Times New Roman" w:hAnsi="Times New Roman" w:cs="Times New Roman"/>
            <w:noProof/>
            <w:webHidden/>
            <w:sz w:val="24"/>
            <w:szCs w:val="24"/>
          </w:rPr>
          <w:fldChar w:fldCharType="end"/>
        </w:r>
      </w:hyperlink>
    </w:p>
    <w:p w14:paraId="40730141" w14:textId="0A9F5F59"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5" w:history="1">
        <w:r w:rsidR="00064F25" w:rsidRPr="00064F25">
          <w:rPr>
            <w:rStyle w:val="Hyperlink"/>
            <w:rFonts w:ascii="Times New Roman" w:hAnsi="Times New Roman" w:cs="Times New Roman"/>
            <w:b/>
            <w:bCs/>
            <w:noProof/>
            <w:sz w:val="24"/>
            <w:szCs w:val="24"/>
          </w:rPr>
          <w:t>Table 4 Demography variables of the survey respondents (Employment status)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_Toc66717295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23</w:t>
        </w:r>
        <w:r w:rsidR="00064F25" w:rsidRPr="00064F25">
          <w:rPr>
            <w:rFonts w:ascii="Times New Roman" w:hAnsi="Times New Roman" w:cs="Times New Roman"/>
            <w:noProof/>
            <w:webHidden/>
            <w:sz w:val="24"/>
            <w:szCs w:val="24"/>
          </w:rPr>
          <w:fldChar w:fldCharType="end"/>
        </w:r>
      </w:hyperlink>
    </w:p>
    <w:p w14:paraId="1703E53F" w14:textId="2C15E5F0"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6" w:history="1">
        <w:r w:rsidR="00064F25" w:rsidRPr="00064F25">
          <w:rPr>
            <w:rStyle w:val="Hyperlink"/>
            <w:rFonts w:ascii="Times New Roman" w:hAnsi="Times New Roman" w:cs="Times New Roman"/>
            <w:b/>
            <w:bCs/>
            <w:noProof/>
            <w:sz w:val="24"/>
            <w:szCs w:val="24"/>
          </w:rPr>
          <w:t>Table 5 Demography variables of the survey respondents (Academic experience)</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_Toc66717296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23</w:t>
        </w:r>
        <w:r w:rsidR="00064F25" w:rsidRPr="00064F25">
          <w:rPr>
            <w:rFonts w:ascii="Times New Roman" w:hAnsi="Times New Roman" w:cs="Times New Roman"/>
            <w:noProof/>
            <w:webHidden/>
            <w:sz w:val="24"/>
            <w:szCs w:val="24"/>
          </w:rPr>
          <w:fldChar w:fldCharType="end"/>
        </w:r>
      </w:hyperlink>
    </w:p>
    <w:p w14:paraId="0B7E5212" w14:textId="2E000ABC"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7" w:history="1">
        <w:r w:rsidR="00064F25" w:rsidRPr="00064F25">
          <w:rPr>
            <w:rStyle w:val="Hyperlink"/>
            <w:rFonts w:ascii="Times New Roman" w:hAnsi="Times New Roman" w:cs="Times New Roman"/>
            <w:b/>
            <w:bCs/>
            <w:noProof/>
            <w:sz w:val="24"/>
            <w:szCs w:val="24"/>
          </w:rPr>
          <w:t>Table 6 Finding mean score of the responses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_Toc66717297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26</w:t>
        </w:r>
        <w:r w:rsidR="00064F25" w:rsidRPr="00064F25">
          <w:rPr>
            <w:rFonts w:ascii="Times New Roman" w:hAnsi="Times New Roman" w:cs="Times New Roman"/>
            <w:noProof/>
            <w:webHidden/>
            <w:sz w:val="24"/>
            <w:szCs w:val="24"/>
          </w:rPr>
          <w:fldChar w:fldCharType="end"/>
        </w:r>
      </w:hyperlink>
    </w:p>
    <w:p w14:paraId="081F2827" w14:textId="3175D8C9"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8" w:history="1">
        <w:r w:rsidR="00064F25" w:rsidRPr="00064F25">
          <w:rPr>
            <w:rStyle w:val="Hyperlink"/>
            <w:rFonts w:ascii="Times New Roman" w:hAnsi="Times New Roman" w:cs="Times New Roman"/>
            <w:b/>
            <w:bCs/>
            <w:noProof/>
            <w:sz w:val="24"/>
            <w:szCs w:val="24"/>
          </w:rPr>
          <w:t>Table 7 Finding medians of the responses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_Toc66717298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27</w:t>
        </w:r>
        <w:r w:rsidR="00064F25" w:rsidRPr="00064F25">
          <w:rPr>
            <w:rFonts w:ascii="Times New Roman" w:hAnsi="Times New Roman" w:cs="Times New Roman"/>
            <w:noProof/>
            <w:webHidden/>
            <w:sz w:val="24"/>
            <w:szCs w:val="24"/>
          </w:rPr>
          <w:fldChar w:fldCharType="end"/>
        </w:r>
      </w:hyperlink>
    </w:p>
    <w:p w14:paraId="2E5408B5" w14:textId="1447432A"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299" w:history="1">
        <w:r w:rsidR="00064F25" w:rsidRPr="00064F25">
          <w:rPr>
            <w:rStyle w:val="Hyperlink"/>
            <w:rFonts w:ascii="Times New Roman" w:hAnsi="Times New Roman" w:cs="Times New Roman"/>
            <w:b/>
            <w:bCs/>
            <w:noProof/>
            <w:sz w:val="24"/>
            <w:szCs w:val="24"/>
          </w:rPr>
          <w:t>Table 8 Finding mode of the responses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_Toc66717299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28</w:t>
        </w:r>
        <w:r w:rsidR="00064F25" w:rsidRPr="00064F25">
          <w:rPr>
            <w:rFonts w:ascii="Times New Roman" w:hAnsi="Times New Roman" w:cs="Times New Roman"/>
            <w:noProof/>
            <w:webHidden/>
            <w:sz w:val="24"/>
            <w:szCs w:val="24"/>
          </w:rPr>
          <w:fldChar w:fldCharType="end"/>
        </w:r>
      </w:hyperlink>
    </w:p>
    <w:p w14:paraId="68DEC57E" w14:textId="317E4330" w:rsidR="00064F25" w:rsidRPr="00064F25" w:rsidRDefault="00BA690C">
      <w:pPr>
        <w:pStyle w:val="TableofFigures"/>
        <w:tabs>
          <w:tab w:val="right" w:leader="dot" w:pos="9016"/>
        </w:tabs>
        <w:rPr>
          <w:rFonts w:ascii="Times New Roman" w:eastAsiaTheme="minorEastAsia" w:hAnsi="Times New Roman" w:cs="Times New Roman"/>
          <w:noProof/>
          <w:sz w:val="24"/>
          <w:szCs w:val="24"/>
        </w:rPr>
      </w:pPr>
      <w:hyperlink w:anchor="_Toc66717300" w:history="1">
        <w:r w:rsidR="00064F25" w:rsidRPr="00064F25">
          <w:rPr>
            <w:rStyle w:val="Hyperlink"/>
            <w:rFonts w:ascii="Times New Roman" w:hAnsi="Times New Roman" w:cs="Times New Roman"/>
            <w:b/>
            <w:bCs/>
            <w:noProof/>
            <w:sz w:val="24"/>
            <w:szCs w:val="24"/>
          </w:rPr>
          <w:t>Table 9 Finding standard deviation of the responses</w:t>
        </w:r>
        <w:r w:rsidR="00064F25" w:rsidRPr="00064F25">
          <w:rPr>
            <w:rFonts w:ascii="Times New Roman" w:hAnsi="Times New Roman" w:cs="Times New Roman"/>
            <w:noProof/>
            <w:webHidden/>
            <w:sz w:val="24"/>
            <w:szCs w:val="24"/>
          </w:rPr>
          <w:tab/>
        </w:r>
        <w:r w:rsidR="00064F25" w:rsidRPr="00064F25">
          <w:rPr>
            <w:rFonts w:ascii="Times New Roman" w:hAnsi="Times New Roman" w:cs="Times New Roman"/>
            <w:noProof/>
            <w:webHidden/>
            <w:sz w:val="24"/>
            <w:szCs w:val="24"/>
          </w:rPr>
          <w:fldChar w:fldCharType="begin"/>
        </w:r>
        <w:r w:rsidR="00064F25" w:rsidRPr="00064F25">
          <w:rPr>
            <w:rFonts w:ascii="Times New Roman" w:hAnsi="Times New Roman" w:cs="Times New Roman"/>
            <w:noProof/>
            <w:webHidden/>
            <w:sz w:val="24"/>
            <w:szCs w:val="24"/>
          </w:rPr>
          <w:instrText xml:space="preserve"> PAGEREF _Toc66717300 \h </w:instrText>
        </w:r>
        <w:r w:rsidR="00064F25" w:rsidRPr="00064F25">
          <w:rPr>
            <w:rFonts w:ascii="Times New Roman" w:hAnsi="Times New Roman" w:cs="Times New Roman"/>
            <w:noProof/>
            <w:webHidden/>
            <w:sz w:val="24"/>
            <w:szCs w:val="24"/>
          </w:rPr>
        </w:r>
        <w:r w:rsidR="00064F25" w:rsidRPr="00064F25">
          <w:rPr>
            <w:rFonts w:ascii="Times New Roman" w:hAnsi="Times New Roman" w:cs="Times New Roman"/>
            <w:noProof/>
            <w:webHidden/>
            <w:sz w:val="24"/>
            <w:szCs w:val="24"/>
          </w:rPr>
          <w:fldChar w:fldCharType="separate"/>
        </w:r>
        <w:r w:rsidR="00064F25" w:rsidRPr="00064F25">
          <w:rPr>
            <w:rFonts w:ascii="Times New Roman" w:hAnsi="Times New Roman" w:cs="Times New Roman"/>
            <w:noProof/>
            <w:webHidden/>
            <w:sz w:val="24"/>
            <w:szCs w:val="24"/>
          </w:rPr>
          <w:t>29</w:t>
        </w:r>
        <w:r w:rsidR="00064F25" w:rsidRPr="00064F25">
          <w:rPr>
            <w:rFonts w:ascii="Times New Roman" w:hAnsi="Times New Roman" w:cs="Times New Roman"/>
            <w:noProof/>
            <w:webHidden/>
            <w:sz w:val="24"/>
            <w:szCs w:val="24"/>
          </w:rPr>
          <w:fldChar w:fldCharType="end"/>
        </w:r>
      </w:hyperlink>
    </w:p>
    <w:p w14:paraId="68223E05" w14:textId="4E070EBE" w:rsidR="002A5BBE" w:rsidRPr="00064F25" w:rsidRDefault="00064F25" w:rsidP="00064F25">
      <w:pPr>
        <w:sectPr w:rsidR="002A5BBE" w:rsidRPr="00064F25" w:rsidSect="002A5BBE">
          <w:headerReference w:type="default" r:id="rId10"/>
          <w:footerReference w:type="default" r:id="rId11"/>
          <w:footerReference w:type="first" r:id="rId12"/>
          <w:pgSz w:w="11906" w:h="16838" w:code="9"/>
          <w:pgMar w:top="1440" w:right="1440" w:bottom="1440" w:left="1440" w:header="720" w:footer="720" w:gutter="0"/>
          <w:pgNumType w:fmt="lowerRoman" w:start="1"/>
          <w:cols w:space="720"/>
          <w:docGrid w:linePitch="360"/>
        </w:sectPr>
      </w:pPr>
      <w:r w:rsidRPr="00064F25">
        <w:rPr>
          <w:rFonts w:ascii="Times New Roman" w:hAnsi="Times New Roman" w:cs="Times New Roman"/>
          <w:sz w:val="24"/>
          <w:szCs w:val="24"/>
        </w:rPr>
        <w:fldChar w:fldCharType="end"/>
      </w:r>
      <w:r w:rsidR="00254410">
        <w:br w:type="page"/>
      </w:r>
    </w:p>
    <w:p w14:paraId="70B2B774" w14:textId="04BD2ADE" w:rsidR="00971C87" w:rsidRPr="00A974CD" w:rsidRDefault="0013728F" w:rsidP="00971C87">
      <w:pPr>
        <w:pStyle w:val="Heading1"/>
        <w:pBdr>
          <w:bottom w:val="single" w:sz="8" w:space="1" w:color="2F5496" w:themeColor="accent1" w:themeShade="BF"/>
        </w:pBdr>
        <w:rPr>
          <w:rFonts w:ascii="Times New Roman" w:hAnsi="Times New Roman" w:cs="Times New Roman"/>
          <w:b/>
          <w:bCs/>
        </w:rPr>
      </w:pPr>
      <w:bookmarkStart w:id="8" w:name="_Toc67678446"/>
      <w:r w:rsidRPr="00A974CD">
        <w:rPr>
          <w:rFonts w:ascii="Times New Roman" w:hAnsi="Times New Roman" w:cs="Times New Roman"/>
          <w:b/>
          <w:bCs/>
        </w:rPr>
        <w:lastRenderedPageBreak/>
        <w:t>Chapter-</w:t>
      </w:r>
      <w:r w:rsidR="005208EC">
        <w:rPr>
          <w:rFonts w:ascii="Times New Roman" w:hAnsi="Times New Roman" w:cs="Times New Roman"/>
          <w:b/>
          <w:bCs/>
        </w:rPr>
        <w:t>1 (Introduction)</w:t>
      </w:r>
      <w:bookmarkEnd w:id="8"/>
    </w:p>
    <w:p w14:paraId="547CA66E" w14:textId="77777777" w:rsidR="00971C87" w:rsidRPr="00971C87" w:rsidRDefault="00971C87" w:rsidP="00971C87"/>
    <w:p w14:paraId="7AAE2ADD" w14:textId="77777777" w:rsidR="00971C87" w:rsidRPr="00971C87"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Introduction</w:t>
      </w:r>
    </w:p>
    <w:p w14:paraId="67A84265" w14:textId="33B0EEAE" w:rsidR="009006A0"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 xml:space="preserve">Background of the </w:t>
      </w:r>
      <w:r w:rsidR="00C466C5">
        <w:rPr>
          <w:rFonts w:ascii="Times New Roman" w:hAnsi="Times New Roman" w:cs="Times New Roman"/>
          <w:b/>
          <w:bCs/>
          <w:sz w:val="24"/>
          <w:szCs w:val="24"/>
        </w:rPr>
        <w:t>S</w:t>
      </w:r>
      <w:r w:rsidRPr="00971C87">
        <w:rPr>
          <w:rFonts w:ascii="Times New Roman" w:hAnsi="Times New Roman" w:cs="Times New Roman"/>
          <w:b/>
          <w:bCs/>
          <w:sz w:val="24"/>
          <w:szCs w:val="24"/>
        </w:rPr>
        <w:t>tudy</w:t>
      </w:r>
    </w:p>
    <w:p w14:paraId="49F405E7" w14:textId="6ED12BEC" w:rsidR="00D46599" w:rsidRPr="009006A0" w:rsidRDefault="00D46599" w:rsidP="009754E5">
      <w:pPr>
        <w:pStyle w:val="ListParagraph"/>
        <w:numPr>
          <w:ilvl w:val="0"/>
          <w:numId w:val="4"/>
        </w:num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Background of the </w:t>
      </w:r>
      <w:r w:rsidR="00C466C5">
        <w:rPr>
          <w:rFonts w:ascii="Times New Roman" w:hAnsi="Times New Roman" w:cs="Times New Roman"/>
          <w:b/>
          <w:bCs/>
          <w:sz w:val="24"/>
          <w:szCs w:val="24"/>
        </w:rPr>
        <w:t>Or</w:t>
      </w:r>
      <w:r>
        <w:rPr>
          <w:rFonts w:ascii="Times New Roman" w:hAnsi="Times New Roman" w:cs="Times New Roman"/>
          <w:b/>
          <w:bCs/>
          <w:sz w:val="24"/>
          <w:szCs w:val="24"/>
        </w:rPr>
        <w:t>ganizations</w:t>
      </w:r>
    </w:p>
    <w:p w14:paraId="3108CBC7" w14:textId="29460614" w:rsidR="00971C87" w:rsidRDefault="0008343A" w:rsidP="009754E5">
      <w:pPr>
        <w:pStyle w:val="ListParagraph"/>
        <w:numPr>
          <w:ilvl w:val="0"/>
          <w:numId w:val="4"/>
        </w:num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Purpose</w:t>
      </w:r>
      <w:r w:rsidR="00971C87" w:rsidRPr="00971C87">
        <w:rPr>
          <w:rFonts w:ascii="Times New Roman" w:hAnsi="Times New Roman" w:cs="Times New Roman"/>
          <w:b/>
          <w:bCs/>
          <w:sz w:val="24"/>
          <w:szCs w:val="24"/>
        </w:rPr>
        <w:t xml:space="preserve"> of the </w:t>
      </w:r>
      <w:r w:rsidR="00C466C5">
        <w:rPr>
          <w:rFonts w:ascii="Times New Roman" w:hAnsi="Times New Roman" w:cs="Times New Roman"/>
          <w:b/>
          <w:bCs/>
          <w:sz w:val="24"/>
          <w:szCs w:val="24"/>
        </w:rPr>
        <w:t>S</w:t>
      </w:r>
      <w:r w:rsidR="00971C87" w:rsidRPr="00971C87">
        <w:rPr>
          <w:rFonts w:ascii="Times New Roman" w:hAnsi="Times New Roman" w:cs="Times New Roman"/>
          <w:b/>
          <w:bCs/>
          <w:sz w:val="24"/>
          <w:szCs w:val="24"/>
        </w:rPr>
        <w:t>tudy</w:t>
      </w:r>
    </w:p>
    <w:p w14:paraId="64FCDB92" w14:textId="5E630920" w:rsidR="009006A0" w:rsidRPr="00971C87" w:rsidRDefault="009006A0" w:rsidP="009754E5">
      <w:pPr>
        <w:pStyle w:val="ListParagraph"/>
        <w:numPr>
          <w:ilvl w:val="0"/>
          <w:numId w:val="4"/>
        </w:num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Problem </w:t>
      </w:r>
      <w:r w:rsidR="00C466C5">
        <w:rPr>
          <w:rFonts w:ascii="Times New Roman" w:hAnsi="Times New Roman" w:cs="Times New Roman"/>
          <w:b/>
          <w:bCs/>
          <w:sz w:val="24"/>
          <w:szCs w:val="24"/>
        </w:rPr>
        <w:t>S</w:t>
      </w:r>
      <w:r>
        <w:rPr>
          <w:rFonts w:ascii="Times New Roman" w:hAnsi="Times New Roman" w:cs="Times New Roman"/>
          <w:b/>
          <w:bCs/>
          <w:sz w:val="24"/>
          <w:szCs w:val="24"/>
        </w:rPr>
        <w:t>tatement</w:t>
      </w:r>
    </w:p>
    <w:p w14:paraId="06272E1A" w14:textId="0274C5FD" w:rsidR="00971C87" w:rsidRPr="00971C87"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 xml:space="preserve">Scope of the </w:t>
      </w:r>
      <w:r w:rsidR="00C466C5">
        <w:rPr>
          <w:rFonts w:ascii="Times New Roman" w:hAnsi="Times New Roman" w:cs="Times New Roman"/>
          <w:b/>
          <w:bCs/>
          <w:sz w:val="24"/>
          <w:szCs w:val="24"/>
        </w:rPr>
        <w:t>R</w:t>
      </w:r>
      <w:r w:rsidRPr="00971C87">
        <w:rPr>
          <w:rFonts w:ascii="Times New Roman" w:hAnsi="Times New Roman" w:cs="Times New Roman"/>
          <w:b/>
          <w:bCs/>
          <w:sz w:val="24"/>
          <w:szCs w:val="24"/>
        </w:rPr>
        <w:t>eport</w:t>
      </w:r>
    </w:p>
    <w:p w14:paraId="722BF749" w14:textId="1DD55EAD" w:rsidR="00971C87" w:rsidRPr="00971C87"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 xml:space="preserve">Research </w:t>
      </w:r>
      <w:r w:rsidR="00C466C5">
        <w:rPr>
          <w:rFonts w:ascii="Times New Roman" w:hAnsi="Times New Roman" w:cs="Times New Roman"/>
          <w:b/>
          <w:bCs/>
          <w:sz w:val="24"/>
          <w:szCs w:val="24"/>
        </w:rPr>
        <w:t>Q</w:t>
      </w:r>
      <w:r w:rsidRPr="00971C87">
        <w:rPr>
          <w:rFonts w:ascii="Times New Roman" w:hAnsi="Times New Roman" w:cs="Times New Roman"/>
          <w:b/>
          <w:bCs/>
          <w:sz w:val="24"/>
          <w:szCs w:val="24"/>
        </w:rPr>
        <w:t>uestions</w:t>
      </w:r>
    </w:p>
    <w:p w14:paraId="7180C24E" w14:textId="4B607235" w:rsidR="00971C87" w:rsidRPr="00971C87"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 xml:space="preserve">Rationale of the </w:t>
      </w:r>
      <w:r w:rsidR="00C466C5">
        <w:rPr>
          <w:rFonts w:ascii="Times New Roman" w:hAnsi="Times New Roman" w:cs="Times New Roman"/>
          <w:b/>
          <w:bCs/>
          <w:sz w:val="24"/>
          <w:szCs w:val="24"/>
        </w:rPr>
        <w:t>R</w:t>
      </w:r>
      <w:r w:rsidRPr="00971C87">
        <w:rPr>
          <w:rFonts w:ascii="Times New Roman" w:hAnsi="Times New Roman" w:cs="Times New Roman"/>
          <w:b/>
          <w:bCs/>
          <w:sz w:val="24"/>
          <w:szCs w:val="24"/>
        </w:rPr>
        <w:t>eport</w:t>
      </w:r>
    </w:p>
    <w:p w14:paraId="7F687A60" w14:textId="7ADFB1A7" w:rsidR="00971C87" w:rsidRPr="00971C87" w:rsidRDefault="00971C87" w:rsidP="009754E5">
      <w:pPr>
        <w:pStyle w:val="ListParagraph"/>
        <w:numPr>
          <w:ilvl w:val="0"/>
          <w:numId w:val="4"/>
        </w:numPr>
        <w:spacing w:line="360" w:lineRule="auto"/>
        <w:ind w:left="360"/>
        <w:rPr>
          <w:rFonts w:ascii="Times New Roman" w:hAnsi="Times New Roman" w:cs="Times New Roman"/>
          <w:b/>
          <w:bCs/>
          <w:sz w:val="24"/>
          <w:szCs w:val="24"/>
        </w:rPr>
      </w:pPr>
      <w:r w:rsidRPr="00971C87">
        <w:rPr>
          <w:rFonts w:ascii="Times New Roman" w:hAnsi="Times New Roman" w:cs="Times New Roman"/>
          <w:b/>
          <w:bCs/>
          <w:sz w:val="24"/>
          <w:szCs w:val="24"/>
        </w:rPr>
        <w:t xml:space="preserve">Limitations of the </w:t>
      </w:r>
      <w:r w:rsidR="00C466C5">
        <w:rPr>
          <w:rFonts w:ascii="Times New Roman" w:hAnsi="Times New Roman" w:cs="Times New Roman"/>
          <w:b/>
          <w:bCs/>
          <w:sz w:val="24"/>
          <w:szCs w:val="24"/>
        </w:rPr>
        <w:t>R</w:t>
      </w:r>
      <w:r w:rsidRPr="00971C87">
        <w:rPr>
          <w:rFonts w:ascii="Times New Roman" w:hAnsi="Times New Roman" w:cs="Times New Roman"/>
          <w:b/>
          <w:bCs/>
          <w:sz w:val="24"/>
          <w:szCs w:val="24"/>
        </w:rPr>
        <w:t>eport</w:t>
      </w:r>
    </w:p>
    <w:p w14:paraId="3EFA4208" w14:textId="48F55D6B" w:rsidR="0013728F" w:rsidRPr="00971C87" w:rsidRDefault="00971C87" w:rsidP="009754E5">
      <w:pPr>
        <w:pStyle w:val="ListParagraph"/>
        <w:numPr>
          <w:ilvl w:val="0"/>
          <w:numId w:val="4"/>
        </w:numPr>
        <w:spacing w:line="360" w:lineRule="auto"/>
        <w:ind w:left="360"/>
        <w:rPr>
          <w:rFonts w:ascii="Times New Roman" w:hAnsi="Times New Roman" w:cs="Times New Roman"/>
          <w:sz w:val="24"/>
          <w:szCs w:val="24"/>
        </w:rPr>
      </w:pPr>
      <w:r w:rsidRPr="00971C87">
        <w:rPr>
          <w:rFonts w:ascii="Times New Roman" w:hAnsi="Times New Roman" w:cs="Times New Roman"/>
          <w:b/>
          <w:bCs/>
          <w:sz w:val="24"/>
          <w:szCs w:val="24"/>
        </w:rPr>
        <w:t xml:space="preserve">Structure of the </w:t>
      </w:r>
      <w:r w:rsidR="00C466C5">
        <w:rPr>
          <w:rFonts w:ascii="Times New Roman" w:hAnsi="Times New Roman" w:cs="Times New Roman"/>
          <w:b/>
          <w:bCs/>
          <w:sz w:val="24"/>
          <w:szCs w:val="24"/>
        </w:rPr>
        <w:t>S</w:t>
      </w:r>
      <w:r w:rsidRPr="00971C87">
        <w:rPr>
          <w:rFonts w:ascii="Times New Roman" w:hAnsi="Times New Roman" w:cs="Times New Roman"/>
          <w:b/>
          <w:bCs/>
          <w:sz w:val="24"/>
          <w:szCs w:val="24"/>
        </w:rPr>
        <w:t>tudy</w:t>
      </w:r>
      <w:r w:rsidR="0013728F" w:rsidRPr="00971C87">
        <w:rPr>
          <w:rFonts w:ascii="Times New Roman" w:hAnsi="Times New Roman" w:cs="Times New Roman"/>
          <w:sz w:val="24"/>
          <w:szCs w:val="24"/>
        </w:rPr>
        <w:br w:type="page"/>
      </w:r>
    </w:p>
    <w:p w14:paraId="7EC7C380" w14:textId="4895BE1B" w:rsidR="0013728F" w:rsidRPr="00B655CD" w:rsidRDefault="00C76416" w:rsidP="002965E3">
      <w:pPr>
        <w:pStyle w:val="Heading2"/>
        <w:pBdr>
          <w:bottom w:val="single" w:sz="8" w:space="1" w:color="2F5496" w:themeColor="accent1" w:themeShade="BF"/>
        </w:pBdr>
        <w:spacing w:line="360" w:lineRule="auto"/>
        <w:jc w:val="both"/>
        <w:rPr>
          <w:rFonts w:ascii="Times New Roman" w:hAnsi="Times New Roman" w:cs="Times New Roman"/>
          <w:b/>
          <w:bCs/>
        </w:rPr>
      </w:pPr>
      <w:bookmarkStart w:id="9" w:name="_Toc67678447"/>
      <w:r w:rsidRPr="00B655CD">
        <w:rPr>
          <w:rFonts w:ascii="Times New Roman" w:hAnsi="Times New Roman" w:cs="Times New Roman"/>
          <w:b/>
          <w:bCs/>
        </w:rPr>
        <w:lastRenderedPageBreak/>
        <w:t xml:space="preserve">1 </w:t>
      </w:r>
      <w:r w:rsidR="006B5AE4" w:rsidRPr="00B655CD">
        <w:rPr>
          <w:rFonts w:ascii="Times New Roman" w:hAnsi="Times New Roman" w:cs="Times New Roman"/>
          <w:b/>
          <w:bCs/>
        </w:rPr>
        <w:t>Introduction</w:t>
      </w:r>
      <w:bookmarkEnd w:id="9"/>
    </w:p>
    <w:p w14:paraId="6E63EE1B" w14:textId="297DFC7E" w:rsidR="001126AB" w:rsidRPr="00F64BD6" w:rsidRDefault="00C76416" w:rsidP="002965E3">
      <w:pPr>
        <w:pStyle w:val="Heading3"/>
        <w:spacing w:line="360" w:lineRule="auto"/>
        <w:jc w:val="both"/>
        <w:rPr>
          <w:rFonts w:ascii="Times New Roman" w:hAnsi="Times New Roman" w:cs="Times New Roman"/>
          <w:b/>
          <w:bCs/>
        </w:rPr>
      </w:pPr>
      <w:bookmarkStart w:id="10" w:name="_Toc67678448"/>
      <w:r w:rsidRPr="00C76416">
        <w:rPr>
          <w:rStyle w:val="Heading3Char"/>
          <w:rFonts w:ascii="Times New Roman" w:hAnsi="Times New Roman" w:cs="Times New Roman"/>
          <w:b/>
          <w:bCs/>
        </w:rPr>
        <w:t xml:space="preserve">1.1 </w:t>
      </w:r>
      <w:r w:rsidR="001126AB" w:rsidRPr="00C76416">
        <w:rPr>
          <w:rStyle w:val="Heading3Char"/>
          <w:rFonts w:ascii="Times New Roman" w:hAnsi="Times New Roman" w:cs="Times New Roman"/>
          <w:b/>
          <w:bCs/>
        </w:rPr>
        <w:t>Background of the study</w:t>
      </w:r>
      <w:bookmarkEnd w:id="10"/>
    </w:p>
    <w:p w14:paraId="4CE8D6A0" w14:textId="2D4CDAFF" w:rsidR="008B5B93" w:rsidRDefault="00E46A35" w:rsidP="00136DC3">
      <w:pPr>
        <w:spacing w:line="360" w:lineRule="auto"/>
        <w:jc w:val="both"/>
        <w:rPr>
          <w:rFonts w:ascii="Times New Roman" w:hAnsi="Times New Roman" w:cs="Times New Roman"/>
          <w:sz w:val="24"/>
          <w:szCs w:val="24"/>
        </w:rPr>
      </w:pPr>
      <w:r>
        <w:rPr>
          <w:rFonts w:ascii="Times New Roman" w:hAnsi="Times New Roman" w:cs="Times New Roman"/>
          <w:sz w:val="24"/>
          <w:szCs w:val="24"/>
        </w:rPr>
        <w:t>The roots of accounting can be traced back to as early as 2000 to 3300 B.C. in the middle east</w:t>
      </w:r>
      <w:r w:rsidR="00274A34">
        <w:rPr>
          <w:rFonts w:ascii="Times New Roman" w:hAnsi="Times New Roman" w:cs="Times New Roman"/>
          <w:sz w:val="24"/>
          <w:szCs w:val="24"/>
        </w:rPr>
        <w:t xml:space="preserve"> in</w:t>
      </w:r>
      <w:r>
        <w:rPr>
          <w:rFonts w:ascii="Times New Roman" w:hAnsi="Times New Roman" w:cs="Times New Roman"/>
          <w:sz w:val="24"/>
          <w:szCs w:val="24"/>
        </w:rPr>
        <w:t xml:space="preserve"> Egypt and Mesopotamia. However, it did not spread until the Europeans started to use it for regular business purposes. </w:t>
      </w:r>
      <w:r w:rsidR="001E0BE6">
        <w:rPr>
          <w:rFonts w:ascii="Times New Roman" w:hAnsi="Times New Roman" w:cs="Times New Roman"/>
          <w:sz w:val="24"/>
          <w:szCs w:val="24"/>
        </w:rPr>
        <w:t>As time flew</w:t>
      </w:r>
      <w:r w:rsidR="00274A34">
        <w:rPr>
          <w:rFonts w:ascii="Times New Roman" w:hAnsi="Times New Roman" w:cs="Times New Roman"/>
          <w:sz w:val="24"/>
          <w:szCs w:val="24"/>
        </w:rPr>
        <w:t>,</w:t>
      </w:r>
      <w:r w:rsidR="001E0BE6">
        <w:rPr>
          <w:rFonts w:ascii="Times New Roman" w:hAnsi="Times New Roman" w:cs="Times New Roman"/>
          <w:sz w:val="24"/>
          <w:szCs w:val="24"/>
        </w:rPr>
        <w:t xml:space="preserve"> the emergence </w:t>
      </w:r>
      <w:r w:rsidR="00274A34">
        <w:rPr>
          <w:rFonts w:ascii="Times New Roman" w:hAnsi="Times New Roman" w:cs="Times New Roman"/>
          <w:sz w:val="24"/>
          <w:szCs w:val="24"/>
        </w:rPr>
        <w:t>of</w:t>
      </w:r>
      <w:r w:rsidR="001E0BE6">
        <w:rPr>
          <w:rFonts w:ascii="Times New Roman" w:hAnsi="Times New Roman" w:cs="Times New Roman"/>
          <w:sz w:val="24"/>
          <w:szCs w:val="24"/>
        </w:rPr>
        <w:t xml:space="preserve"> accounting </w:t>
      </w:r>
      <w:r w:rsidR="00FF62FB">
        <w:rPr>
          <w:rFonts w:ascii="Times New Roman" w:hAnsi="Times New Roman" w:cs="Times New Roman"/>
          <w:sz w:val="24"/>
          <w:szCs w:val="24"/>
        </w:rPr>
        <w:t>e.g.,</w:t>
      </w:r>
      <w:r w:rsidR="001E0BE6">
        <w:rPr>
          <w:rFonts w:ascii="Times New Roman" w:hAnsi="Times New Roman" w:cs="Times New Roman"/>
          <w:sz w:val="24"/>
          <w:szCs w:val="24"/>
        </w:rPr>
        <w:t xml:space="preserve"> double</w:t>
      </w:r>
      <w:r w:rsidR="00274A34">
        <w:rPr>
          <w:rFonts w:ascii="Times New Roman" w:hAnsi="Times New Roman" w:cs="Times New Roman"/>
          <w:sz w:val="24"/>
          <w:szCs w:val="24"/>
        </w:rPr>
        <w:t>-</w:t>
      </w:r>
      <w:r w:rsidR="001E0BE6">
        <w:rPr>
          <w:rFonts w:ascii="Times New Roman" w:hAnsi="Times New Roman" w:cs="Times New Roman"/>
          <w:sz w:val="24"/>
          <w:szCs w:val="24"/>
        </w:rPr>
        <w:t xml:space="preserve">entry bookkeeping, journals, ledger, trial balance, financial statements have skyrocketed. The simple formulas of accounting used a century back cannot be used nowadays anymore because of the complexity of </w:t>
      </w:r>
      <w:r w:rsidR="00FF62FB">
        <w:rPr>
          <w:rFonts w:ascii="Times New Roman" w:hAnsi="Times New Roman" w:cs="Times New Roman"/>
          <w:sz w:val="24"/>
          <w:szCs w:val="24"/>
        </w:rPr>
        <w:t>today’s</w:t>
      </w:r>
      <w:r w:rsidR="001E0BE6">
        <w:rPr>
          <w:rFonts w:ascii="Times New Roman" w:hAnsi="Times New Roman" w:cs="Times New Roman"/>
          <w:sz w:val="24"/>
          <w:szCs w:val="24"/>
        </w:rPr>
        <w:t xml:space="preserve"> typical companies</w:t>
      </w:r>
      <w:r w:rsidR="001A0AE6">
        <w:rPr>
          <w:rFonts w:ascii="Times New Roman" w:hAnsi="Times New Roman" w:cs="Times New Roman"/>
          <w:sz w:val="24"/>
          <w:szCs w:val="24"/>
        </w:rPr>
        <w:t xml:space="preserve"> and business structure. We are getting improved version</w:t>
      </w:r>
      <w:r w:rsidR="00274A34">
        <w:rPr>
          <w:rFonts w:ascii="Times New Roman" w:hAnsi="Times New Roman" w:cs="Times New Roman"/>
          <w:sz w:val="24"/>
          <w:szCs w:val="24"/>
        </w:rPr>
        <w:t>s</w:t>
      </w:r>
      <w:r w:rsidR="001A0AE6">
        <w:rPr>
          <w:rFonts w:ascii="Times New Roman" w:hAnsi="Times New Roman" w:cs="Times New Roman"/>
          <w:sz w:val="24"/>
          <w:szCs w:val="24"/>
        </w:rPr>
        <w:t xml:space="preserve"> of every object</w:t>
      </w:r>
      <w:r w:rsidR="00965A81">
        <w:rPr>
          <w:rFonts w:ascii="Times New Roman" w:hAnsi="Times New Roman" w:cs="Times New Roman"/>
          <w:sz w:val="24"/>
          <w:szCs w:val="24"/>
        </w:rPr>
        <w:t>, products, service</w:t>
      </w:r>
      <w:r w:rsidR="001A0AE6">
        <w:rPr>
          <w:rFonts w:ascii="Times New Roman" w:hAnsi="Times New Roman" w:cs="Times New Roman"/>
          <w:sz w:val="24"/>
          <w:szCs w:val="24"/>
        </w:rPr>
        <w:t xml:space="preserve"> or study or law so, accounting principles were changed, modified or revised according to the needs of </w:t>
      </w:r>
      <w:r w:rsidR="00FF62FB">
        <w:rPr>
          <w:rFonts w:ascii="Times New Roman" w:hAnsi="Times New Roman" w:cs="Times New Roman"/>
          <w:sz w:val="24"/>
          <w:szCs w:val="24"/>
        </w:rPr>
        <w:t>today’s</w:t>
      </w:r>
      <w:r w:rsidR="001A0AE6">
        <w:rPr>
          <w:rFonts w:ascii="Times New Roman" w:hAnsi="Times New Roman" w:cs="Times New Roman"/>
          <w:sz w:val="24"/>
          <w:szCs w:val="24"/>
        </w:rPr>
        <w:t xml:space="preserve"> world</w:t>
      </w:r>
      <w:r w:rsidR="00965A81">
        <w:rPr>
          <w:rFonts w:ascii="Times New Roman" w:hAnsi="Times New Roman" w:cs="Times New Roman"/>
          <w:sz w:val="24"/>
          <w:szCs w:val="24"/>
        </w:rPr>
        <w:t xml:space="preserve"> too. There are many inconveniences every organization faces while implementing the accounting principles given by accounting standard committee. </w:t>
      </w:r>
      <w:r w:rsidR="00FF62FB">
        <w:rPr>
          <w:rFonts w:ascii="Times New Roman" w:hAnsi="Times New Roman" w:cs="Times New Roman"/>
          <w:sz w:val="24"/>
          <w:szCs w:val="24"/>
        </w:rPr>
        <w:t>In fact, many studies have proved that often times the lack of proper implementation of accounting standards prove</w:t>
      </w:r>
      <w:r w:rsidR="00274A34">
        <w:rPr>
          <w:rFonts w:ascii="Times New Roman" w:hAnsi="Times New Roman" w:cs="Times New Roman"/>
          <w:sz w:val="24"/>
          <w:szCs w:val="24"/>
        </w:rPr>
        <w:t>s</w:t>
      </w:r>
      <w:r w:rsidR="00FF62FB">
        <w:rPr>
          <w:rFonts w:ascii="Times New Roman" w:hAnsi="Times New Roman" w:cs="Times New Roman"/>
          <w:sz w:val="24"/>
          <w:szCs w:val="24"/>
        </w:rPr>
        <w:t xml:space="preserve"> to be fatal for any companies</w:t>
      </w:r>
      <w:r w:rsidR="00274A34">
        <w:rPr>
          <w:rFonts w:ascii="Times New Roman" w:hAnsi="Times New Roman" w:cs="Times New Roman"/>
          <w:sz w:val="24"/>
          <w:szCs w:val="24"/>
        </w:rPr>
        <w:t>.</w:t>
      </w:r>
      <w:r w:rsidR="00FF62FB">
        <w:rPr>
          <w:rFonts w:ascii="Times New Roman" w:hAnsi="Times New Roman" w:cs="Times New Roman"/>
          <w:sz w:val="24"/>
          <w:szCs w:val="24"/>
        </w:rPr>
        <w:t xml:space="preserve"> </w:t>
      </w:r>
      <w:r w:rsidR="00274A34">
        <w:rPr>
          <w:rFonts w:ascii="Times New Roman" w:hAnsi="Times New Roman" w:cs="Times New Roman"/>
          <w:sz w:val="24"/>
          <w:szCs w:val="24"/>
        </w:rPr>
        <w:t>F</w:t>
      </w:r>
      <w:r w:rsidR="00FF62FB">
        <w:rPr>
          <w:rFonts w:ascii="Times New Roman" w:hAnsi="Times New Roman" w:cs="Times New Roman"/>
          <w:sz w:val="24"/>
          <w:szCs w:val="24"/>
        </w:rPr>
        <w:t xml:space="preserve">or instance, applying the accounting standards may show in the financial statements that the company is doing poorly but in </w:t>
      </w:r>
      <w:r w:rsidR="006E7463">
        <w:rPr>
          <w:rFonts w:ascii="Times New Roman" w:hAnsi="Times New Roman" w:cs="Times New Roman"/>
          <w:sz w:val="24"/>
          <w:szCs w:val="24"/>
        </w:rPr>
        <w:t>reality,</w:t>
      </w:r>
      <w:r w:rsidR="00FF62FB">
        <w:rPr>
          <w:rFonts w:ascii="Times New Roman" w:hAnsi="Times New Roman" w:cs="Times New Roman"/>
          <w:sz w:val="24"/>
          <w:szCs w:val="24"/>
        </w:rPr>
        <w:t xml:space="preserve"> they may </w:t>
      </w:r>
      <w:r w:rsidR="006E7463">
        <w:rPr>
          <w:rFonts w:ascii="Times New Roman" w:hAnsi="Times New Roman" w:cs="Times New Roman"/>
          <w:sz w:val="24"/>
          <w:szCs w:val="24"/>
        </w:rPr>
        <w:t>be doing well</w:t>
      </w:r>
      <w:r w:rsidR="00274A34">
        <w:rPr>
          <w:rFonts w:ascii="Times New Roman" w:hAnsi="Times New Roman" w:cs="Times New Roman"/>
          <w:sz w:val="24"/>
          <w:szCs w:val="24"/>
        </w:rPr>
        <w:t>,</w:t>
      </w:r>
      <w:r w:rsidR="006E7463">
        <w:rPr>
          <w:rFonts w:ascii="Times New Roman" w:hAnsi="Times New Roman" w:cs="Times New Roman"/>
          <w:sz w:val="24"/>
          <w:szCs w:val="24"/>
        </w:rPr>
        <w:t xml:space="preserve"> which the accounting standards </w:t>
      </w:r>
      <w:r w:rsidR="001D041F">
        <w:rPr>
          <w:rFonts w:ascii="Times New Roman" w:hAnsi="Times New Roman" w:cs="Times New Roman"/>
          <w:sz w:val="24"/>
          <w:szCs w:val="24"/>
        </w:rPr>
        <w:t>are</w:t>
      </w:r>
      <w:r w:rsidR="006E7463">
        <w:rPr>
          <w:rFonts w:ascii="Times New Roman" w:hAnsi="Times New Roman" w:cs="Times New Roman"/>
          <w:sz w:val="24"/>
          <w:szCs w:val="24"/>
        </w:rPr>
        <w:t xml:space="preserve"> not comprehending.</w:t>
      </w:r>
      <w:r w:rsidR="001D041F">
        <w:rPr>
          <w:rFonts w:ascii="Times New Roman" w:hAnsi="Times New Roman" w:cs="Times New Roman"/>
          <w:sz w:val="24"/>
          <w:szCs w:val="24"/>
        </w:rPr>
        <w:t xml:space="preserve"> Taking the example of Entergy, one of the fortune</w:t>
      </w:r>
      <w:r w:rsidR="00274A34">
        <w:rPr>
          <w:rFonts w:ascii="Times New Roman" w:hAnsi="Times New Roman" w:cs="Times New Roman"/>
          <w:sz w:val="24"/>
          <w:szCs w:val="24"/>
        </w:rPr>
        <w:t>s</w:t>
      </w:r>
      <w:r w:rsidR="001D041F">
        <w:rPr>
          <w:rFonts w:ascii="Times New Roman" w:hAnsi="Times New Roman" w:cs="Times New Roman"/>
          <w:sz w:val="24"/>
          <w:szCs w:val="24"/>
        </w:rPr>
        <w:t xml:space="preserve"> 500 compan</w:t>
      </w:r>
      <w:r w:rsidR="00274A34">
        <w:rPr>
          <w:rFonts w:ascii="Times New Roman" w:hAnsi="Times New Roman" w:cs="Times New Roman"/>
          <w:sz w:val="24"/>
          <w:szCs w:val="24"/>
        </w:rPr>
        <w:t>ies</w:t>
      </w:r>
      <w:r w:rsidR="001D041F">
        <w:rPr>
          <w:rFonts w:ascii="Times New Roman" w:hAnsi="Times New Roman" w:cs="Times New Roman"/>
          <w:sz w:val="24"/>
          <w:szCs w:val="24"/>
        </w:rPr>
        <w:t xml:space="preserve"> which </w:t>
      </w:r>
      <w:r w:rsidR="00274A34">
        <w:rPr>
          <w:rFonts w:ascii="Times New Roman" w:hAnsi="Times New Roman" w:cs="Times New Roman"/>
          <w:sz w:val="24"/>
          <w:szCs w:val="24"/>
        </w:rPr>
        <w:t xml:space="preserve">have </w:t>
      </w:r>
      <w:r w:rsidR="001D041F">
        <w:rPr>
          <w:rFonts w:ascii="Times New Roman" w:hAnsi="Times New Roman" w:cs="Times New Roman"/>
          <w:sz w:val="24"/>
          <w:szCs w:val="24"/>
        </w:rPr>
        <w:t>made the list for</w:t>
      </w:r>
      <w:r w:rsidR="00274A34">
        <w:rPr>
          <w:rFonts w:ascii="Times New Roman" w:hAnsi="Times New Roman" w:cs="Times New Roman"/>
          <w:sz w:val="24"/>
          <w:szCs w:val="24"/>
        </w:rPr>
        <w:t xml:space="preserve"> the</w:t>
      </w:r>
      <w:r w:rsidR="001D041F">
        <w:rPr>
          <w:rFonts w:ascii="Times New Roman" w:hAnsi="Times New Roman" w:cs="Times New Roman"/>
          <w:sz w:val="24"/>
          <w:szCs w:val="24"/>
        </w:rPr>
        <w:t xml:space="preserve"> last 25 consecutive years, during their 3</w:t>
      </w:r>
      <w:r w:rsidR="001D041F" w:rsidRPr="001D041F">
        <w:rPr>
          <w:rFonts w:ascii="Times New Roman" w:hAnsi="Times New Roman" w:cs="Times New Roman"/>
          <w:sz w:val="24"/>
          <w:szCs w:val="24"/>
          <w:vertAlign w:val="superscript"/>
        </w:rPr>
        <w:t>rd</w:t>
      </w:r>
      <w:r w:rsidR="001D041F">
        <w:rPr>
          <w:rFonts w:ascii="Times New Roman" w:hAnsi="Times New Roman" w:cs="Times New Roman"/>
          <w:sz w:val="24"/>
          <w:szCs w:val="24"/>
        </w:rPr>
        <w:t xml:space="preserve"> quarter back in 2019 applying the GAAP the company showed losses. GAAP</w:t>
      </w:r>
      <w:r w:rsidR="00274A34">
        <w:rPr>
          <w:rFonts w:ascii="Times New Roman" w:hAnsi="Times New Roman" w:cs="Times New Roman"/>
          <w:sz w:val="24"/>
          <w:szCs w:val="24"/>
        </w:rPr>
        <w:t>,</w:t>
      </w:r>
      <w:r w:rsidR="001D041F">
        <w:rPr>
          <w:rFonts w:ascii="Times New Roman" w:hAnsi="Times New Roman" w:cs="Times New Roman"/>
          <w:sz w:val="24"/>
          <w:szCs w:val="24"/>
        </w:rPr>
        <w:t xml:space="preserve"> sieved out the profit from one of the business </w:t>
      </w:r>
      <w:r w:rsidR="007A5FAA">
        <w:rPr>
          <w:rFonts w:ascii="Times New Roman" w:hAnsi="Times New Roman" w:cs="Times New Roman"/>
          <w:sz w:val="24"/>
          <w:szCs w:val="24"/>
        </w:rPr>
        <w:t>segments</w:t>
      </w:r>
      <w:r w:rsidR="001D041F">
        <w:rPr>
          <w:rFonts w:ascii="Times New Roman" w:hAnsi="Times New Roman" w:cs="Times New Roman"/>
          <w:sz w:val="24"/>
          <w:szCs w:val="24"/>
        </w:rPr>
        <w:t xml:space="preserve"> the company ha</w:t>
      </w:r>
      <w:r w:rsidR="00274A34">
        <w:rPr>
          <w:rFonts w:ascii="Times New Roman" w:hAnsi="Times New Roman" w:cs="Times New Roman"/>
          <w:sz w:val="24"/>
          <w:szCs w:val="24"/>
        </w:rPr>
        <w:t>d</w:t>
      </w:r>
      <w:r w:rsidR="001D041F">
        <w:rPr>
          <w:rFonts w:ascii="Times New Roman" w:hAnsi="Times New Roman" w:cs="Times New Roman"/>
          <w:sz w:val="24"/>
          <w:szCs w:val="24"/>
        </w:rPr>
        <w:t xml:space="preserve"> sold.</w:t>
      </w:r>
      <w:r w:rsidR="009D1605">
        <w:rPr>
          <w:rFonts w:ascii="Times New Roman" w:hAnsi="Times New Roman" w:cs="Times New Roman"/>
          <w:sz w:val="24"/>
          <w:szCs w:val="24"/>
        </w:rPr>
        <w:t xml:space="preserve"> </w:t>
      </w:r>
      <w:r w:rsidR="007A5FAA">
        <w:rPr>
          <w:rFonts w:ascii="Times New Roman" w:hAnsi="Times New Roman" w:cs="Times New Roman"/>
          <w:sz w:val="24"/>
          <w:szCs w:val="24"/>
        </w:rPr>
        <w:t xml:space="preserve">Surprisingly the accounting lessons </w:t>
      </w:r>
      <w:r w:rsidR="00B80A71">
        <w:rPr>
          <w:rFonts w:ascii="Times New Roman" w:hAnsi="Times New Roman" w:cs="Times New Roman"/>
          <w:sz w:val="24"/>
          <w:szCs w:val="24"/>
        </w:rPr>
        <w:t xml:space="preserve">that are taught in academic levels have little or no relation to the real-life </w:t>
      </w:r>
      <w:r w:rsidR="0070292E">
        <w:rPr>
          <w:rFonts w:ascii="Times New Roman" w:hAnsi="Times New Roman" w:cs="Times New Roman"/>
          <w:sz w:val="24"/>
          <w:szCs w:val="24"/>
        </w:rPr>
        <w:t>situations’</w:t>
      </w:r>
      <w:r w:rsidR="00B80A71">
        <w:rPr>
          <w:rFonts w:ascii="Times New Roman" w:hAnsi="Times New Roman" w:cs="Times New Roman"/>
          <w:sz w:val="24"/>
          <w:szCs w:val="24"/>
        </w:rPr>
        <w:t xml:space="preserve"> companies face. Even if the theories are applicable in real situations</w:t>
      </w:r>
      <w:r w:rsidR="0070292E">
        <w:rPr>
          <w:rFonts w:ascii="Times New Roman" w:hAnsi="Times New Roman" w:cs="Times New Roman"/>
          <w:sz w:val="24"/>
          <w:szCs w:val="24"/>
        </w:rPr>
        <w:t>,</w:t>
      </w:r>
      <w:r w:rsidR="00B80A71">
        <w:rPr>
          <w:rFonts w:ascii="Times New Roman" w:hAnsi="Times New Roman" w:cs="Times New Roman"/>
          <w:sz w:val="24"/>
          <w:szCs w:val="24"/>
        </w:rPr>
        <w:t xml:space="preserve"> there is</w:t>
      </w:r>
      <w:r w:rsidR="0070292E">
        <w:rPr>
          <w:rFonts w:ascii="Times New Roman" w:hAnsi="Times New Roman" w:cs="Times New Roman"/>
          <w:sz w:val="24"/>
          <w:szCs w:val="24"/>
        </w:rPr>
        <w:t xml:space="preserve"> a</w:t>
      </w:r>
      <w:r w:rsidR="00B80A71">
        <w:rPr>
          <w:rFonts w:ascii="Times New Roman" w:hAnsi="Times New Roman" w:cs="Times New Roman"/>
          <w:sz w:val="24"/>
          <w:szCs w:val="24"/>
        </w:rPr>
        <w:t xml:space="preserve"> lack of practical lessons for the learners to actually show them how the theory can be transferred into practice.</w:t>
      </w:r>
      <w:r w:rsidR="005F7B38">
        <w:rPr>
          <w:rFonts w:ascii="Times New Roman" w:hAnsi="Times New Roman" w:cs="Times New Roman"/>
          <w:sz w:val="24"/>
          <w:szCs w:val="24"/>
        </w:rPr>
        <w:t xml:space="preserve"> Furthermore, standards are not</w:t>
      </w:r>
      <w:r w:rsidR="0070292E">
        <w:rPr>
          <w:rFonts w:ascii="Times New Roman" w:hAnsi="Times New Roman" w:cs="Times New Roman"/>
          <w:sz w:val="24"/>
          <w:szCs w:val="24"/>
        </w:rPr>
        <w:t>h</w:t>
      </w:r>
      <w:r w:rsidR="005F7B38">
        <w:rPr>
          <w:rFonts w:ascii="Times New Roman" w:hAnsi="Times New Roman" w:cs="Times New Roman"/>
          <w:sz w:val="24"/>
          <w:szCs w:val="24"/>
        </w:rPr>
        <w:t>ing but an indication that a problem must be solved in this exact similar way.</w:t>
      </w:r>
      <w:r w:rsidR="00376AC0">
        <w:rPr>
          <w:rFonts w:ascii="Times New Roman" w:hAnsi="Times New Roman" w:cs="Times New Roman"/>
          <w:sz w:val="24"/>
          <w:szCs w:val="24"/>
        </w:rPr>
        <w:t xml:space="preserve"> However, the real-life situations are far-fetched from those theories written on accounting books and standards given by boards and committees. </w:t>
      </w:r>
      <w:r w:rsidR="001D6A41">
        <w:rPr>
          <w:rFonts w:ascii="Times New Roman" w:hAnsi="Times New Roman" w:cs="Times New Roman"/>
          <w:sz w:val="24"/>
          <w:szCs w:val="24"/>
        </w:rPr>
        <w:t>This limits individuals’ professional judgements to flourish. Most developed and developing countries are still teaching ancient accounting standards which have little or no practical implications. As a result, especially the students of accounting find it hard to cope with the job after graduation.</w:t>
      </w:r>
      <w:r w:rsidR="00AD7254">
        <w:rPr>
          <w:rFonts w:ascii="Times New Roman" w:hAnsi="Times New Roman" w:cs="Times New Roman"/>
          <w:sz w:val="24"/>
          <w:szCs w:val="24"/>
        </w:rPr>
        <w:t xml:space="preserve"> Accounting professionals who have memorized all the standards and rules by heart still find it difficult to apply some of the concepts into practice. These are enough proof to say that there is a major problem that is standing between the thorough knowledge of accounting and using it practically.</w:t>
      </w:r>
      <w:r w:rsidR="002E330F">
        <w:rPr>
          <w:rFonts w:ascii="Times New Roman" w:hAnsi="Times New Roman" w:cs="Times New Roman"/>
          <w:sz w:val="24"/>
          <w:szCs w:val="24"/>
        </w:rPr>
        <w:t xml:space="preserve"> </w:t>
      </w:r>
      <w:r w:rsidR="00755E93">
        <w:rPr>
          <w:rFonts w:ascii="Times New Roman" w:hAnsi="Times New Roman" w:cs="Times New Roman"/>
          <w:sz w:val="24"/>
          <w:szCs w:val="24"/>
        </w:rPr>
        <w:t xml:space="preserve">Organizations in Bangladesh </w:t>
      </w:r>
      <w:r w:rsidR="0070292E">
        <w:rPr>
          <w:rFonts w:ascii="Times New Roman" w:hAnsi="Times New Roman" w:cs="Times New Roman"/>
          <w:sz w:val="24"/>
          <w:szCs w:val="24"/>
        </w:rPr>
        <w:t>are</w:t>
      </w:r>
      <w:r w:rsidR="00755E93">
        <w:rPr>
          <w:rFonts w:ascii="Times New Roman" w:hAnsi="Times New Roman" w:cs="Times New Roman"/>
          <w:sz w:val="24"/>
          <w:szCs w:val="24"/>
        </w:rPr>
        <w:t xml:space="preserve"> far behind </w:t>
      </w:r>
      <w:r w:rsidR="0070292E">
        <w:rPr>
          <w:rFonts w:ascii="Times New Roman" w:hAnsi="Times New Roman" w:cs="Times New Roman"/>
          <w:sz w:val="24"/>
          <w:szCs w:val="24"/>
        </w:rPr>
        <w:t>in</w:t>
      </w:r>
      <w:r w:rsidR="00755E93">
        <w:rPr>
          <w:rFonts w:ascii="Times New Roman" w:hAnsi="Times New Roman" w:cs="Times New Roman"/>
          <w:sz w:val="24"/>
          <w:szCs w:val="24"/>
        </w:rPr>
        <w:t xml:space="preserve"> comprehend</w:t>
      </w:r>
      <w:r w:rsidR="0070292E">
        <w:rPr>
          <w:rFonts w:ascii="Times New Roman" w:hAnsi="Times New Roman" w:cs="Times New Roman"/>
          <w:sz w:val="24"/>
          <w:szCs w:val="24"/>
        </w:rPr>
        <w:t>ing</w:t>
      </w:r>
      <w:r w:rsidR="00755E93">
        <w:rPr>
          <w:rFonts w:ascii="Times New Roman" w:hAnsi="Times New Roman" w:cs="Times New Roman"/>
          <w:sz w:val="24"/>
          <w:szCs w:val="24"/>
        </w:rPr>
        <w:t xml:space="preserve"> the root of problems while using the accounting standards for their daily operations. Even the top companies listed in </w:t>
      </w:r>
      <w:r w:rsidR="0070292E">
        <w:rPr>
          <w:rFonts w:ascii="Times New Roman" w:hAnsi="Times New Roman" w:cs="Times New Roman"/>
          <w:sz w:val="24"/>
          <w:szCs w:val="24"/>
        </w:rPr>
        <w:t xml:space="preserve">the </w:t>
      </w:r>
      <w:r w:rsidR="00755E93">
        <w:rPr>
          <w:rFonts w:ascii="Times New Roman" w:hAnsi="Times New Roman" w:cs="Times New Roman"/>
          <w:sz w:val="24"/>
          <w:szCs w:val="24"/>
        </w:rPr>
        <w:t xml:space="preserve">fortune 500 face </w:t>
      </w:r>
      <w:r w:rsidR="00755E93">
        <w:rPr>
          <w:rFonts w:ascii="Times New Roman" w:hAnsi="Times New Roman" w:cs="Times New Roman"/>
          <w:sz w:val="24"/>
          <w:szCs w:val="24"/>
        </w:rPr>
        <w:lastRenderedPageBreak/>
        <w:t>problems to define the theory into practice</w:t>
      </w:r>
      <w:r w:rsidR="0070292E">
        <w:rPr>
          <w:rFonts w:ascii="Times New Roman" w:hAnsi="Times New Roman" w:cs="Times New Roman"/>
          <w:sz w:val="24"/>
          <w:szCs w:val="24"/>
        </w:rPr>
        <w:t>. O</w:t>
      </w:r>
      <w:r w:rsidR="00755E93">
        <w:rPr>
          <w:rFonts w:ascii="Times New Roman" w:hAnsi="Times New Roman" w:cs="Times New Roman"/>
          <w:sz w:val="24"/>
          <w:szCs w:val="24"/>
        </w:rPr>
        <w:t>n the contrary</w:t>
      </w:r>
      <w:r w:rsidR="0070292E">
        <w:rPr>
          <w:rFonts w:ascii="Times New Roman" w:hAnsi="Times New Roman" w:cs="Times New Roman"/>
          <w:sz w:val="24"/>
          <w:szCs w:val="24"/>
        </w:rPr>
        <w:t>,</w:t>
      </w:r>
      <w:r w:rsidR="00755E93">
        <w:rPr>
          <w:rFonts w:ascii="Times New Roman" w:hAnsi="Times New Roman" w:cs="Times New Roman"/>
          <w:sz w:val="24"/>
          <w:szCs w:val="24"/>
        </w:rPr>
        <w:t xml:space="preserve"> nominal organizations</w:t>
      </w:r>
      <w:r w:rsidR="002B6297">
        <w:rPr>
          <w:rFonts w:ascii="Times New Roman" w:hAnsi="Times New Roman" w:cs="Times New Roman"/>
          <w:sz w:val="24"/>
          <w:szCs w:val="24"/>
        </w:rPr>
        <w:t>,</w:t>
      </w:r>
      <w:r w:rsidR="00755E93">
        <w:rPr>
          <w:rFonts w:ascii="Times New Roman" w:hAnsi="Times New Roman" w:cs="Times New Roman"/>
          <w:sz w:val="24"/>
          <w:szCs w:val="24"/>
        </w:rPr>
        <w:t xml:space="preserve"> especially</w:t>
      </w:r>
      <w:r w:rsidR="008144FA">
        <w:rPr>
          <w:rFonts w:ascii="Times New Roman" w:hAnsi="Times New Roman" w:cs="Times New Roman"/>
          <w:sz w:val="24"/>
          <w:szCs w:val="24"/>
        </w:rPr>
        <w:t xml:space="preserve"> </w:t>
      </w:r>
      <w:r w:rsidR="00755E93">
        <w:rPr>
          <w:rFonts w:ascii="Times New Roman" w:hAnsi="Times New Roman" w:cs="Times New Roman"/>
          <w:sz w:val="24"/>
          <w:szCs w:val="24"/>
        </w:rPr>
        <w:t>accounting firms, financial institutions (Banks, Insurance etc.) find it difficult to</w:t>
      </w:r>
      <w:r w:rsidR="00F646B9">
        <w:rPr>
          <w:rFonts w:ascii="Times New Roman" w:hAnsi="Times New Roman" w:cs="Times New Roman"/>
          <w:sz w:val="24"/>
          <w:szCs w:val="24"/>
        </w:rPr>
        <w:t xml:space="preserve"> translate theoretical accounting into practice. </w:t>
      </w:r>
    </w:p>
    <w:p w14:paraId="64CABC88" w14:textId="3207BC2C" w:rsidR="00136DC3" w:rsidRDefault="00136DC3" w:rsidP="00D770B7">
      <w:pPr>
        <w:pStyle w:val="Heading3"/>
        <w:spacing w:line="360" w:lineRule="auto"/>
        <w:jc w:val="both"/>
        <w:rPr>
          <w:rFonts w:ascii="Times New Roman" w:hAnsi="Times New Roman" w:cs="Times New Roman"/>
          <w:b/>
          <w:bCs/>
        </w:rPr>
      </w:pPr>
      <w:bookmarkStart w:id="11" w:name="_Toc67678449"/>
      <w:r w:rsidRPr="00136DC3">
        <w:rPr>
          <w:rFonts w:ascii="Times New Roman" w:hAnsi="Times New Roman" w:cs="Times New Roman"/>
          <w:b/>
          <w:bCs/>
        </w:rPr>
        <w:t xml:space="preserve">1.2 </w:t>
      </w:r>
      <w:r w:rsidR="00C57E4E">
        <w:rPr>
          <w:rFonts w:ascii="Times New Roman" w:hAnsi="Times New Roman" w:cs="Times New Roman"/>
          <w:b/>
          <w:bCs/>
        </w:rPr>
        <w:t>List of the</w:t>
      </w:r>
      <w:r w:rsidRPr="00136DC3">
        <w:rPr>
          <w:rFonts w:ascii="Times New Roman" w:hAnsi="Times New Roman" w:cs="Times New Roman"/>
          <w:b/>
          <w:bCs/>
        </w:rPr>
        <w:t xml:space="preserve"> organization</w:t>
      </w:r>
      <w:r w:rsidR="00C57E4E">
        <w:rPr>
          <w:rFonts w:ascii="Times New Roman" w:hAnsi="Times New Roman" w:cs="Times New Roman"/>
          <w:b/>
          <w:bCs/>
        </w:rPr>
        <w:t>s</w:t>
      </w:r>
      <w:bookmarkEnd w:id="11"/>
    </w:p>
    <w:p w14:paraId="28E270D6"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NGO</w:t>
      </w:r>
    </w:p>
    <w:p w14:paraId="120F942B"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Bikroy.com</w:t>
      </w:r>
    </w:p>
    <w:p w14:paraId="7AB3E19A"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Digital Ride Ltd.</w:t>
      </w:r>
    </w:p>
    <w:p w14:paraId="61E2C2AF"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SSTS</w:t>
      </w:r>
    </w:p>
    <w:p w14:paraId="5353A996"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National Bank Limited</w:t>
      </w:r>
    </w:p>
    <w:p w14:paraId="4B9DBC8E"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Good Heal services (pvt) LTD</w:t>
      </w:r>
    </w:p>
    <w:p w14:paraId="7D575DFC"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Be Fresh</w:t>
      </w:r>
    </w:p>
    <w:p w14:paraId="1BBD9AEA"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Al Arafah Islami Bank Ltd</w:t>
      </w:r>
    </w:p>
    <w:p w14:paraId="53ECBAFA"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UB Health Care</w:t>
      </w:r>
    </w:p>
    <w:p w14:paraId="3BCDFCF6"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UNNATA BANGLADESH</w:t>
      </w:r>
    </w:p>
    <w:p w14:paraId="686E31AC"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Moynerbag Welfare Complex</w:t>
      </w:r>
    </w:p>
    <w:p w14:paraId="66747830"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Self Development Bangladesh</w:t>
      </w:r>
    </w:p>
    <w:p w14:paraId="1D33A813"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Moynerbag Hosiania Ideal Academy</w:t>
      </w:r>
    </w:p>
    <w:p w14:paraId="61C3A430"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Al Amin Poultry Firm</w:t>
      </w:r>
    </w:p>
    <w:p w14:paraId="297EA3A0"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Abrar Enterprise</w:t>
      </w:r>
    </w:p>
    <w:p w14:paraId="7A57F0F6"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IFIC Bank Ltd.</w:t>
      </w:r>
    </w:p>
    <w:p w14:paraId="1AC40448"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Rich Insight Global</w:t>
      </w:r>
    </w:p>
    <w:p w14:paraId="6CE4FBD2"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SSR School &amp; college</w:t>
      </w:r>
    </w:p>
    <w:p w14:paraId="279D93F0"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Dhaka Fiber Ltd</w:t>
      </w:r>
    </w:p>
    <w:p w14:paraId="63412059"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Synesis IT</w:t>
      </w:r>
    </w:p>
    <w:p w14:paraId="5482DF15"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JA AC Firm</w:t>
      </w:r>
    </w:p>
    <w:p w14:paraId="3BB4FFEC"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Abrar fashion</w:t>
      </w:r>
    </w:p>
    <w:p w14:paraId="29CACBAA"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AVALON PROPERTIES LIMITED</w:t>
      </w:r>
    </w:p>
    <w:p w14:paraId="63F404CF" w14:textId="77777777"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Business Software Solutions Ltd.</w:t>
      </w:r>
    </w:p>
    <w:p w14:paraId="6DCAA552" w14:textId="2369610D" w:rsidR="000C73FE" w:rsidRPr="000C73FE" w:rsidRDefault="000C73FE" w:rsidP="000C73FE">
      <w:pPr>
        <w:pStyle w:val="ListParagraph"/>
        <w:numPr>
          <w:ilvl w:val="0"/>
          <w:numId w:val="20"/>
        </w:numPr>
        <w:spacing w:line="360" w:lineRule="auto"/>
        <w:jc w:val="both"/>
        <w:rPr>
          <w:rFonts w:ascii="Times New Roman" w:hAnsi="Times New Roman" w:cs="Times New Roman"/>
          <w:sz w:val="24"/>
          <w:szCs w:val="24"/>
        </w:rPr>
      </w:pPr>
      <w:r w:rsidRPr="000C73FE">
        <w:rPr>
          <w:rFonts w:ascii="Times New Roman" w:hAnsi="Times New Roman" w:cs="Times New Roman"/>
          <w:sz w:val="24"/>
          <w:szCs w:val="24"/>
        </w:rPr>
        <w:t>ASF Service Point</w:t>
      </w:r>
    </w:p>
    <w:p w14:paraId="3AEB17FD" w14:textId="3A2D8898" w:rsidR="00136DC3" w:rsidRPr="00D770B7" w:rsidRDefault="00D770B7" w:rsidP="00D770B7">
      <w:pPr>
        <w:pStyle w:val="Heading3"/>
        <w:spacing w:line="360" w:lineRule="auto"/>
        <w:jc w:val="both"/>
        <w:rPr>
          <w:rFonts w:ascii="Times New Roman" w:hAnsi="Times New Roman" w:cs="Times New Roman"/>
          <w:b/>
          <w:bCs/>
        </w:rPr>
      </w:pPr>
      <w:bookmarkStart w:id="12" w:name="_Toc67678450"/>
      <w:r w:rsidRPr="00D770B7">
        <w:rPr>
          <w:rFonts w:ascii="Times New Roman" w:hAnsi="Times New Roman" w:cs="Times New Roman"/>
          <w:b/>
          <w:bCs/>
        </w:rPr>
        <w:t xml:space="preserve">1.3 </w:t>
      </w:r>
      <w:r w:rsidR="0008343A">
        <w:rPr>
          <w:rFonts w:ascii="Times New Roman" w:hAnsi="Times New Roman" w:cs="Times New Roman"/>
          <w:b/>
          <w:bCs/>
        </w:rPr>
        <w:t>Purpose</w:t>
      </w:r>
      <w:r w:rsidRPr="00D770B7">
        <w:rPr>
          <w:rFonts w:ascii="Times New Roman" w:hAnsi="Times New Roman" w:cs="Times New Roman"/>
          <w:b/>
          <w:bCs/>
        </w:rPr>
        <w:t xml:space="preserve"> of the study</w:t>
      </w:r>
      <w:bookmarkEnd w:id="12"/>
    </w:p>
    <w:p w14:paraId="1E39A31F" w14:textId="48C6E8C5" w:rsidR="00D770B7" w:rsidRDefault="00D770B7" w:rsidP="00B902EE">
      <w:pPr>
        <w:spacing w:line="360" w:lineRule="auto"/>
        <w:jc w:val="both"/>
        <w:rPr>
          <w:rFonts w:ascii="Times New Roman" w:hAnsi="Times New Roman" w:cs="Times New Roman"/>
          <w:sz w:val="24"/>
          <w:szCs w:val="24"/>
        </w:rPr>
      </w:pPr>
      <w:r w:rsidRPr="00D770B7">
        <w:rPr>
          <w:rFonts w:ascii="Times New Roman" w:hAnsi="Times New Roman" w:cs="Times New Roman"/>
          <w:sz w:val="24"/>
          <w:szCs w:val="24"/>
        </w:rPr>
        <w:t>Profitability of any</w:t>
      </w:r>
      <w:r>
        <w:rPr>
          <w:rFonts w:ascii="Times New Roman" w:hAnsi="Times New Roman" w:cs="Times New Roman"/>
          <w:sz w:val="24"/>
          <w:szCs w:val="24"/>
        </w:rPr>
        <w:t xml:space="preserve"> organization depends on proper management and the financial position in the market. Investors get interested </w:t>
      </w:r>
      <w:r w:rsidR="00A02346">
        <w:rPr>
          <w:rFonts w:ascii="Times New Roman" w:hAnsi="Times New Roman" w:cs="Times New Roman"/>
          <w:sz w:val="24"/>
          <w:szCs w:val="24"/>
        </w:rPr>
        <w:t>in</w:t>
      </w:r>
      <w:r>
        <w:rPr>
          <w:rFonts w:ascii="Times New Roman" w:hAnsi="Times New Roman" w:cs="Times New Roman"/>
          <w:sz w:val="24"/>
          <w:szCs w:val="24"/>
        </w:rPr>
        <w:t xml:space="preserve"> finance only when they know that the profitability of the company is </w:t>
      </w:r>
      <w:r w:rsidR="00A02346">
        <w:rPr>
          <w:rFonts w:ascii="Times New Roman" w:hAnsi="Times New Roman" w:cs="Times New Roman"/>
          <w:sz w:val="24"/>
          <w:szCs w:val="24"/>
        </w:rPr>
        <w:t>good</w:t>
      </w:r>
      <w:r>
        <w:rPr>
          <w:rFonts w:ascii="Times New Roman" w:hAnsi="Times New Roman" w:cs="Times New Roman"/>
          <w:sz w:val="24"/>
          <w:szCs w:val="24"/>
        </w:rPr>
        <w:t xml:space="preserve"> enough. Hence, the financial statements of any company are the key </w:t>
      </w:r>
      <w:r>
        <w:rPr>
          <w:rFonts w:ascii="Times New Roman" w:hAnsi="Times New Roman" w:cs="Times New Roman"/>
          <w:sz w:val="24"/>
          <w:szCs w:val="24"/>
        </w:rPr>
        <w:lastRenderedPageBreak/>
        <w:t>indicators of an</w:t>
      </w:r>
      <w:r w:rsidR="0008343A">
        <w:rPr>
          <w:rFonts w:ascii="Times New Roman" w:hAnsi="Times New Roman" w:cs="Times New Roman"/>
          <w:sz w:val="24"/>
          <w:szCs w:val="24"/>
        </w:rPr>
        <w:t>y</w:t>
      </w:r>
      <w:r>
        <w:rPr>
          <w:rFonts w:ascii="Times New Roman" w:hAnsi="Times New Roman" w:cs="Times New Roman"/>
          <w:sz w:val="24"/>
          <w:szCs w:val="24"/>
        </w:rPr>
        <w:t xml:space="preserve"> company’s profitability and liquidity position.</w:t>
      </w:r>
      <w:r w:rsidR="0008343A">
        <w:rPr>
          <w:rFonts w:ascii="Times New Roman" w:hAnsi="Times New Roman" w:cs="Times New Roman"/>
          <w:sz w:val="24"/>
          <w:szCs w:val="24"/>
        </w:rPr>
        <w:t xml:space="preserve"> </w:t>
      </w:r>
      <w:r w:rsidR="00AA075C">
        <w:rPr>
          <w:rFonts w:ascii="Times New Roman" w:hAnsi="Times New Roman" w:cs="Times New Roman"/>
          <w:sz w:val="24"/>
          <w:szCs w:val="24"/>
        </w:rPr>
        <w:t xml:space="preserve">However, if there is </w:t>
      </w:r>
      <w:r w:rsidR="00A02346">
        <w:rPr>
          <w:rFonts w:ascii="Times New Roman" w:hAnsi="Times New Roman" w:cs="Times New Roman"/>
          <w:sz w:val="24"/>
          <w:szCs w:val="24"/>
        </w:rPr>
        <w:t xml:space="preserve">a </w:t>
      </w:r>
      <w:r w:rsidR="00AA075C">
        <w:rPr>
          <w:rFonts w:ascii="Times New Roman" w:hAnsi="Times New Roman" w:cs="Times New Roman"/>
          <w:sz w:val="24"/>
          <w:szCs w:val="24"/>
        </w:rPr>
        <w:t>problem in interpreting those financial statements</w:t>
      </w:r>
      <w:r w:rsidR="00A02346">
        <w:rPr>
          <w:rFonts w:ascii="Times New Roman" w:hAnsi="Times New Roman" w:cs="Times New Roman"/>
          <w:sz w:val="24"/>
          <w:szCs w:val="24"/>
        </w:rPr>
        <w:t>,</w:t>
      </w:r>
      <w:r w:rsidR="00AA075C">
        <w:rPr>
          <w:rFonts w:ascii="Times New Roman" w:hAnsi="Times New Roman" w:cs="Times New Roman"/>
          <w:sz w:val="24"/>
          <w:szCs w:val="24"/>
        </w:rPr>
        <w:t xml:space="preserve"> then it means </w:t>
      </w:r>
      <w:r w:rsidR="00A02346">
        <w:rPr>
          <w:rFonts w:ascii="Times New Roman" w:hAnsi="Times New Roman" w:cs="Times New Roman"/>
          <w:sz w:val="24"/>
          <w:szCs w:val="24"/>
        </w:rPr>
        <w:t xml:space="preserve">that </w:t>
      </w:r>
      <w:r w:rsidR="00AA075C">
        <w:rPr>
          <w:rFonts w:ascii="Times New Roman" w:hAnsi="Times New Roman" w:cs="Times New Roman"/>
          <w:sz w:val="24"/>
          <w:szCs w:val="24"/>
        </w:rPr>
        <w:t>while preparing them</w:t>
      </w:r>
      <w:r w:rsidR="00A02346">
        <w:rPr>
          <w:rFonts w:ascii="Times New Roman" w:hAnsi="Times New Roman" w:cs="Times New Roman"/>
          <w:sz w:val="24"/>
          <w:szCs w:val="24"/>
        </w:rPr>
        <w:t>,</w:t>
      </w:r>
      <w:r w:rsidR="00AA075C">
        <w:rPr>
          <w:rFonts w:ascii="Times New Roman" w:hAnsi="Times New Roman" w:cs="Times New Roman"/>
          <w:sz w:val="24"/>
          <w:szCs w:val="24"/>
        </w:rPr>
        <w:t xml:space="preserve"> some errors occurred. Each financial statement is prepared in light of the accepted accounting principles</w:t>
      </w:r>
      <w:r w:rsidR="00A02346">
        <w:rPr>
          <w:rFonts w:ascii="Times New Roman" w:hAnsi="Times New Roman" w:cs="Times New Roman"/>
          <w:sz w:val="24"/>
          <w:szCs w:val="24"/>
        </w:rPr>
        <w:t>.</w:t>
      </w:r>
      <w:r w:rsidR="00AA075C">
        <w:rPr>
          <w:rFonts w:ascii="Times New Roman" w:hAnsi="Times New Roman" w:cs="Times New Roman"/>
          <w:sz w:val="24"/>
          <w:szCs w:val="24"/>
        </w:rPr>
        <w:t xml:space="preserve"> </w:t>
      </w:r>
      <w:r w:rsidR="00A02346">
        <w:rPr>
          <w:rFonts w:ascii="Times New Roman" w:hAnsi="Times New Roman" w:cs="Times New Roman"/>
          <w:sz w:val="24"/>
          <w:szCs w:val="24"/>
        </w:rPr>
        <w:t>B</w:t>
      </w:r>
      <w:r w:rsidR="00AA075C">
        <w:rPr>
          <w:rFonts w:ascii="Times New Roman" w:hAnsi="Times New Roman" w:cs="Times New Roman"/>
          <w:sz w:val="24"/>
          <w:szCs w:val="24"/>
        </w:rPr>
        <w:t>esides</w:t>
      </w:r>
      <w:r w:rsidR="00A02346">
        <w:rPr>
          <w:rFonts w:ascii="Times New Roman" w:hAnsi="Times New Roman" w:cs="Times New Roman"/>
          <w:sz w:val="24"/>
          <w:szCs w:val="24"/>
        </w:rPr>
        <w:t>,</w:t>
      </w:r>
      <w:r w:rsidR="00AA075C">
        <w:rPr>
          <w:rFonts w:ascii="Times New Roman" w:hAnsi="Times New Roman" w:cs="Times New Roman"/>
          <w:sz w:val="24"/>
          <w:szCs w:val="24"/>
        </w:rPr>
        <w:t xml:space="preserve"> the core </w:t>
      </w:r>
      <w:r w:rsidR="007C180B">
        <w:rPr>
          <w:rFonts w:ascii="Times New Roman" w:hAnsi="Times New Roman" w:cs="Times New Roman"/>
          <w:sz w:val="24"/>
          <w:szCs w:val="24"/>
        </w:rPr>
        <w:t xml:space="preserve">intention for preparing these financial statements </w:t>
      </w:r>
      <w:r w:rsidR="00254D99">
        <w:rPr>
          <w:rFonts w:ascii="Times New Roman" w:hAnsi="Times New Roman" w:cs="Times New Roman"/>
          <w:sz w:val="24"/>
          <w:szCs w:val="24"/>
        </w:rPr>
        <w:t>is</w:t>
      </w:r>
      <w:r w:rsidR="007C180B">
        <w:rPr>
          <w:rFonts w:ascii="Times New Roman" w:hAnsi="Times New Roman" w:cs="Times New Roman"/>
          <w:sz w:val="24"/>
          <w:szCs w:val="24"/>
        </w:rPr>
        <w:t xml:space="preserve"> so that people outside the organization can interpret it easily to make future decision</w:t>
      </w:r>
      <w:r w:rsidR="00254D99">
        <w:rPr>
          <w:rFonts w:ascii="Times New Roman" w:hAnsi="Times New Roman" w:cs="Times New Roman"/>
          <w:sz w:val="24"/>
          <w:szCs w:val="24"/>
        </w:rPr>
        <w:t>s</w:t>
      </w:r>
      <w:r w:rsidR="007C180B">
        <w:rPr>
          <w:rFonts w:ascii="Times New Roman" w:hAnsi="Times New Roman" w:cs="Times New Roman"/>
          <w:sz w:val="24"/>
          <w:szCs w:val="24"/>
        </w:rPr>
        <w:t xml:space="preserve">. Financial institutions </w:t>
      </w:r>
      <w:r w:rsidR="003E55EB">
        <w:rPr>
          <w:rFonts w:ascii="Times New Roman" w:hAnsi="Times New Roman" w:cs="Times New Roman"/>
          <w:sz w:val="24"/>
          <w:szCs w:val="24"/>
        </w:rPr>
        <w:t>need</w:t>
      </w:r>
      <w:r w:rsidR="007C180B">
        <w:rPr>
          <w:rFonts w:ascii="Times New Roman" w:hAnsi="Times New Roman" w:cs="Times New Roman"/>
          <w:sz w:val="24"/>
          <w:szCs w:val="24"/>
        </w:rPr>
        <w:t xml:space="preserve"> these financial statements to</w:t>
      </w:r>
      <w:r w:rsidR="00F2634D">
        <w:rPr>
          <w:rFonts w:ascii="Times New Roman" w:hAnsi="Times New Roman" w:cs="Times New Roman"/>
          <w:sz w:val="24"/>
          <w:szCs w:val="24"/>
        </w:rPr>
        <w:t xml:space="preserve"> take loans in need from the central bank along with other tasks.</w:t>
      </w:r>
      <w:r w:rsidR="003E55EB">
        <w:rPr>
          <w:rFonts w:ascii="Times New Roman" w:hAnsi="Times New Roman" w:cs="Times New Roman"/>
          <w:sz w:val="24"/>
          <w:szCs w:val="24"/>
        </w:rPr>
        <w:t xml:space="preserve"> Unless the people preparing the financial statements know how to properly execute the accounting process</w:t>
      </w:r>
      <w:r w:rsidR="004B4CFF">
        <w:rPr>
          <w:rFonts w:ascii="Times New Roman" w:hAnsi="Times New Roman" w:cs="Times New Roman"/>
          <w:sz w:val="24"/>
          <w:szCs w:val="24"/>
        </w:rPr>
        <w:t>,</w:t>
      </w:r>
      <w:r w:rsidR="003E55EB">
        <w:rPr>
          <w:rFonts w:ascii="Times New Roman" w:hAnsi="Times New Roman" w:cs="Times New Roman"/>
          <w:sz w:val="24"/>
          <w:szCs w:val="24"/>
        </w:rPr>
        <w:t xml:space="preserve"> the result will be devastating. Not only the financial statements will show wrong data</w:t>
      </w:r>
      <w:r w:rsidR="004B4CFF">
        <w:rPr>
          <w:rFonts w:ascii="Times New Roman" w:hAnsi="Times New Roman" w:cs="Times New Roman"/>
          <w:sz w:val="24"/>
          <w:szCs w:val="24"/>
        </w:rPr>
        <w:t>,</w:t>
      </w:r>
      <w:r w:rsidR="003E55EB">
        <w:rPr>
          <w:rFonts w:ascii="Times New Roman" w:hAnsi="Times New Roman" w:cs="Times New Roman"/>
          <w:sz w:val="24"/>
          <w:szCs w:val="24"/>
        </w:rPr>
        <w:t xml:space="preserve"> additionally</w:t>
      </w:r>
      <w:r w:rsidR="004B4CFF">
        <w:rPr>
          <w:rFonts w:ascii="Times New Roman" w:hAnsi="Times New Roman" w:cs="Times New Roman"/>
          <w:sz w:val="24"/>
          <w:szCs w:val="24"/>
        </w:rPr>
        <w:t>,</w:t>
      </w:r>
      <w:r w:rsidR="003E55EB">
        <w:rPr>
          <w:rFonts w:ascii="Times New Roman" w:hAnsi="Times New Roman" w:cs="Times New Roman"/>
          <w:sz w:val="24"/>
          <w:szCs w:val="24"/>
        </w:rPr>
        <w:t xml:space="preserve"> it may give </w:t>
      </w:r>
      <w:r w:rsidR="004B4CFF">
        <w:rPr>
          <w:rFonts w:ascii="Times New Roman" w:hAnsi="Times New Roman" w:cs="Times New Roman"/>
          <w:sz w:val="24"/>
          <w:szCs w:val="24"/>
        </w:rPr>
        <w:t xml:space="preserve">a </w:t>
      </w:r>
      <w:r w:rsidR="003E55EB">
        <w:rPr>
          <w:rFonts w:ascii="Times New Roman" w:hAnsi="Times New Roman" w:cs="Times New Roman"/>
          <w:sz w:val="24"/>
          <w:szCs w:val="24"/>
        </w:rPr>
        <w:t xml:space="preserve">false indication about the organization. </w:t>
      </w:r>
      <w:r w:rsidR="00991B6E">
        <w:rPr>
          <w:rFonts w:ascii="Times New Roman" w:hAnsi="Times New Roman" w:cs="Times New Roman"/>
          <w:sz w:val="24"/>
          <w:szCs w:val="24"/>
        </w:rPr>
        <w:t>This study has been conducted in order to find out what causes these financial statements or in general book keeping of a</w:t>
      </w:r>
      <w:r w:rsidR="007B1A29">
        <w:rPr>
          <w:rFonts w:ascii="Times New Roman" w:hAnsi="Times New Roman" w:cs="Times New Roman"/>
          <w:sz w:val="24"/>
          <w:szCs w:val="24"/>
        </w:rPr>
        <w:t xml:space="preserve">n organization </w:t>
      </w:r>
      <w:r w:rsidR="00991B6E">
        <w:rPr>
          <w:rFonts w:ascii="Times New Roman" w:hAnsi="Times New Roman" w:cs="Times New Roman"/>
          <w:sz w:val="24"/>
          <w:szCs w:val="24"/>
        </w:rPr>
        <w:t>to deteriorate</w:t>
      </w:r>
      <w:r w:rsidR="007B1A29">
        <w:rPr>
          <w:rFonts w:ascii="Times New Roman" w:hAnsi="Times New Roman" w:cs="Times New Roman"/>
          <w:sz w:val="24"/>
          <w:szCs w:val="24"/>
        </w:rPr>
        <w:t xml:space="preserve"> so much</w:t>
      </w:r>
      <w:r w:rsidR="00CF5A91">
        <w:rPr>
          <w:rFonts w:ascii="Times New Roman" w:hAnsi="Times New Roman" w:cs="Times New Roman"/>
          <w:sz w:val="24"/>
          <w:szCs w:val="24"/>
        </w:rPr>
        <w:t>, in some cases give false information</w:t>
      </w:r>
      <w:r w:rsidR="007B1A29">
        <w:rPr>
          <w:rFonts w:ascii="Times New Roman" w:hAnsi="Times New Roman" w:cs="Times New Roman"/>
          <w:sz w:val="24"/>
          <w:szCs w:val="24"/>
        </w:rPr>
        <w:t>. Finding the problem is the crucial part, once the problem has been found</w:t>
      </w:r>
      <w:r w:rsidR="004B4CFF">
        <w:rPr>
          <w:rFonts w:ascii="Times New Roman" w:hAnsi="Times New Roman" w:cs="Times New Roman"/>
          <w:sz w:val="24"/>
          <w:szCs w:val="24"/>
        </w:rPr>
        <w:t>,</w:t>
      </w:r>
      <w:r w:rsidR="007B1A29">
        <w:rPr>
          <w:rFonts w:ascii="Times New Roman" w:hAnsi="Times New Roman" w:cs="Times New Roman"/>
          <w:sz w:val="24"/>
          <w:szCs w:val="24"/>
        </w:rPr>
        <w:t xml:space="preserve"> then </w:t>
      </w:r>
      <w:r w:rsidR="004B4CFF">
        <w:rPr>
          <w:rFonts w:ascii="Times New Roman" w:hAnsi="Times New Roman" w:cs="Times New Roman"/>
          <w:sz w:val="24"/>
          <w:szCs w:val="24"/>
        </w:rPr>
        <w:t xml:space="preserve">the </w:t>
      </w:r>
      <w:r w:rsidR="007B1A29">
        <w:rPr>
          <w:rFonts w:ascii="Times New Roman" w:hAnsi="Times New Roman" w:cs="Times New Roman"/>
          <w:sz w:val="24"/>
          <w:szCs w:val="24"/>
        </w:rPr>
        <w:t>solution will come easily.</w:t>
      </w:r>
      <w:r w:rsidR="00CF5A91">
        <w:rPr>
          <w:rFonts w:ascii="Times New Roman" w:hAnsi="Times New Roman" w:cs="Times New Roman"/>
          <w:sz w:val="24"/>
          <w:szCs w:val="24"/>
        </w:rPr>
        <w:t xml:space="preserve"> Organizations in Bangladesh</w:t>
      </w:r>
      <w:r w:rsidR="004B4CFF">
        <w:rPr>
          <w:rFonts w:ascii="Times New Roman" w:hAnsi="Times New Roman" w:cs="Times New Roman"/>
          <w:sz w:val="24"/>
          <w:szCs w:val="24"/>
        </w:rPr>
        <w:t>,</w:t>
      </w:r>
      <w:r w:rsidR="00CF5A91">
        <w:rPr>
          <w:rFonts w:ascii="Times New Roman" w:hAnsi="Times New Roman" w:cs="Times New Roman"/>
          <w:sz w:val="24"/>
          <w:szCs w:val="24"/>
        </w:rPr>
        <w:t xml:space="preserve"> especially financial organizations</w:t>
      </w:r>
      <w:r w:rsidR="004B4CFF">
        <w:rPr>
          <w:rFonts w:ascii="Times New Roman" w:hAnsi="Times New Roman" w:cs="Times New Roman"/>
          <w:sz w:val="24"/>
          <w:szCs w:val="24"/>
        </w:rPr>
        <w:t>,</w:t>
      </w:r>
      <w:r w:rsidR="00CF5A91">
        <w:rPr>
          <w:rFonts w:ascii="Times New Roman" w:hAnsi="Times New Roman" w:cs="Times New Roman"/>
          <w:sz w:val="24"/>
          <w:szCs w:val="24"/>
        </w:rPr>
        <w:t xml:space="preserve"> instead of hiring professional accountants</w:t>
      </w:r>
      <w:r w:rsidR="004B4CFF">
        <w:rPr>
          <w:rFonts w:ascii="Times New Roman" w:hAnsi="Times New Roman" w:cs="Times New Roman"/>
          <w:sz w:val="24"/>
          <w:szCs w:val="24"/>
        </w:rPr>
        <w:t>,</w:t>
      </w:r>
      <w:r w:rsidR="00CF5A91">
        <w:rPr>
          <w:rFonts w:ascii="Times New Roman" w:hAnsi="Times New Roman" w:cs="Times New Roman"/>
          <w:sz w:val="24"/>
          <w:szCs w:val="24"/>
        </w:rPr>
        <w:t xml:space="preserve"> struggles to keep proper books of accounts or prepare financial statements. The reason apparently is the appropriate implementation of theoretical accounting into practice.</w:t>
      </w:r>
    </w:p>
    <w:p w14:paraId="1A42944C" w14:textId="6FC56005" w:rsidR="009E1334" w:rsidRDefault="00F04179" w:rsidP="00F04179">
      <w:pPr>
        <w:pStyle w:val="Heading3"/>
        <w:spacing w:line="360" w:lineRule="auto"/>
        <w:jc w:val="both"/>
        <w:rPr>
          <w:rFonts w:ascii="Times New Roman" w:hAnsi="Times New Roman" w:cs="Times New Roman"/>
          <w:b/>
          <w:bCs/>
        </w:rPr>
      </w:pPr>
      <w:bookmarkStart w:id="13" w:name="_Toc67678451"/>
      <w:r w:rsidRPr="00F04179">
        <w:rPr>
          <w:rFonts w:ascii="Times New Roman" w:hAnsi="Times New Roman" w:cs="Times New Roman"/>
          <w:b/>
          <w:bCs/>
        </w:rPr>
        <w:t>1.4 Problem statement</w:t>
      </w:r>
      <w:bookmarkEnd w:id="13"/>
    </w:p>
    <w:p w14:paraId="386FE4E7" w14:textId="317F2B3F" w:rsidR="00B73ABD" w:rsidRPr="00B73ABD" w:rsidRDefault="00B73ABD" w:rsidP="00B73ABD">
      <w:pPr>
        <w:spacing w:line="360" w:lineRule="auto"/>
        <w:jc w:val="both"/>
        <w:rPr>
          <w:rFonts w:ascii="Times New Roman" w:hAnsi="Times New Roman" w:cs="Times New Roman"/>
          <w:sz w:val="24"/>
          <w:szCs w:val="24"/>
        </w:rPr>
      </w:pPr>
      <w:r w:rsidRPr="00B73ABD">
        <w:rPr>
          <w:rFonts w:ascii="Times New Roman" w:hAnsi="Times New Roman" w:cs="Times New Roman"/>
          <w:sz w:val="24"/>
          <w:szCs w:val="24"/>
        </w:rPr>
        <w:t>Accounting ha</w:t>
      </w:r>
      <w:r w:rsidR="00221A9A">
        <w:rPr>
          <w:rFonts w:ascii="Times New Roman" w:hAnsi="Times New Roman" w:cs="Times New Roman"/>
          <w:sz w:val="24"/>
          <w:szCs w:val="24"/>
        </w:rPr>
        <w:t>s</w:t>
      </w:r>
      <w:r w:rsidRPr="00B73ABD">
        <w:rPr>
          <w:rFonts w:ascii="Times New Roman" w:hAnsi="Times New Roman" w:cs="Times New Roman"/>
          <w:sz w:val="24"/>
          <w:szCs w:val="24"/>
        </w:rPr>
        <w:t xml:space="preserve"> been around for centuries; it has changed its way of functionality with each passing year to cope with the magnitude of change that is arising. From abacus to today’s tally, </w:t>
      </w:r>
      <w:r w:rsidR="00CE549D">
        <w:rPr>
          <w:rFonts w:ascii="Times New Roman" w:hAnsi="Times New Roman" w:cs="Times New Roman"/>
          <w:sz w:val="24"/>
          <w:szCs w:val="24"/>
        </w:rPr>
        <w:t>Q</w:t>
      </w:r>
      <w:r w:rsidR="00CE549D" w:rsidRPr="00B73ABD">
        <w:rPr>
          <w:rFonts w:ascii="Times New Roman" w:hAnsi="Times New Roman" w:cs="Times New Roman"/>
          <w:sz w:val="24"/>
          <w:szCs w:val="24"/>
        </w:rPr>
        <w:t>uickBooks</w:t>
      </w:r>
      <w:r w:rsidRPr="00B73ABD">
        <w:rPr>
          <w:rFonts w:ascii="Times New Roman" w:hAnsi="Times New Roman" w:cs="Times New Roman"/>
          <w:sz w:val="24"/>
          <w:szCs w:val="24"/>
        </w:rPr>
        <w:t xml:space="preserve"> accounting has changed many forms. Nevertheless, professionals still find it hard to comply with the accounting standards into </w:t>
      </w:r>
      <w:r w:rsidR="00221A9A">
        <w:rPr>
          <w:rFonts w:ascii="Times New Roman" w:hAnsi="Times New Roman" w:cs="Times New Roman"/>
          <w:sz w:val="24"/>
          <w:szCs w:val="24"/>
        </w:rPr>
        <w:t xml:space="preserve">the </w:t>
      </w:r>
      <w:r w:rsidRPr="00B73ABD">
        <w:rPr>
          <w:rFonts w:ascii="Times New Roman" w:hAnsi="Times New Roman" w:cs="Times New Roman"/>
          <w:sz w:val="24"/>
          <w:szCs w:val="24"/>
        </w:rPr>
        <w:t>daily operations of any organizations. It is due to the lack of practice during those professionals</w:t>
      </w:r>
      <w:r w:rsidR="00221A9A">
        <w:rPr>
          <w:rFonts w:ascii="Times New Roman" w:hAnsi="Times New Roman" w:cs="Times New Roman"/>
          <w:sz w:val="24"/>
          <w:szCs w:val="24"/>
        </w:rPr>
        <w:t>’</w:t>
      </w:r>
      <w:r w:rsidRPr="00B73ABD">
        <w:rPr>
          <w:rFonts w:ascii="Times New Roman" w:hAnsi="Times New Roman" w:cs="Times New Roman"/>
          <w:sz w:val="24"/>
          <w:szCs w:val="24"/>
        </w:rPr>
        <w:t xml:space="preserve"> learning period</w:t>
      </w:r>
      <w:r w:rsidR="00221A9A">
        <w:rPr>
          <w:rFonts w:ascii="Times New Roman" w:hAnsi="Times New Roman" w:cs="Times New Roman"/>
          <w:sz w:val="24"/>
          <w:szCs w:val="24"/>
        </w:rPr>
        <w:t>s</w:t>
      </w:r>
      <w:r w:rsidRPr="00B73ABD">
        <w:rPr>
          <w:rFonts w:ascii="Times New Roman" w:hAnsi="Times New Roman" w:cs="Times New Roman"/>
          <w:sz w:val="24"/>
          <w:szCs w:val="24"/>
        </w:rPr>
        <w:t>. Numerous studies have been conducted to find out the gaps in carrying out theoretical accounting into practice, however</w:t>
      </w:r>
      <w:r w:rsidR="00221A9A">
        <w:rPr>
          <w:rFonts w:ascii="Times New Roman" w:hAnsi="Times New Roman" w:cs="Times New Roman"/>
          <w:sz w:val="24"/>
          <w:szCs w:val="24"/>
        </w:rPr>
        <w:t>,</w:t>
      </w:r>
      <w:r w:rsidRPr="00B73ABD">
        <w:rPr>
          <w:rFonts w:ascii="Times New Roman" w:hAnsi="Times New Roman" w:cs="Times New Roman"/>
          <w:sz w:val="24"/>
          <w:szCs w:val="24"/>
        </w:rPr>
        <w:t xml:space="preserve"> those studies were based on generalization. This study has selected out</w:t>
      </w:r>
      <w:r w:rsidR="00221A9A">
        <w:rPr>
          <w:rFonts w:ascii="Times New Roman" w:hAnsi="Times New Roman" w:cs="Times New Roman"/>
          <w:sz w:val="24"/>
          <w:szCs w:val="24"/>
        </w:rPr>
        <w:t xml:space="preserve"> a</w:t>
      </w:r>
      <w:r w:rsidRPr="00B73ABD">
        <w:rPr>
          <w:rFonts w:ascii="Times New Roman" w:hAnsi="Times New Roman" w:cs="Times New Roman"/>
          <w:sz w:val="24"/>
          <w:szCs w:val="24"/>
        </w:rPr>
        <w:t xml:space="preserve"> few companies to gain an in-depth knowledge about why the deficit occurs in the first place. </w:t>
      </w:r>
    </w:p>
    <w:p w14:paraId="29C08520" w14:textId="53E27ED6" w:rsidR="00F04179" w:rsidRDefault="00B73ABD" w:rsidP="00B73ABD">
      <w:pPr>
        <w:spacing w:line="360" w:lineRule="auto"/>
        <w:jc w:val="both"/>
        <w:rPr>
          <w:rFonts w:ascii="Times New Roman" w:hAnsi="Times New Roman" w:cs="Times New Roman"/>
          <w:sz w:val="24"/>
          <w:szCs w:val="24"/>
        </w:rPr>
      </w:pPr>
      <w:r w:rsidRPr="00B73ABD">
        <w:rPr>
          <w:rFonts w:ascii="Times New Roman" w:hAnsi="Times New Roman" w:cs="Times New Roman"/>
          <w:sz w:val="24"/>
          <w:szCs w:val="24"/>
        </w:rPr>
        <w:t>In order to make the accounting process smooth a good understanding of how to translate the theory to practice is essential</w:t>
      </w:r>
      <w:r w:rsidR="00221A9A">
        <w:rPr>
          <w:rFonts w:ascii="Times New Roman" w:hAnsi="Times New Roman" w:cs="Times New Roman"/>
          <w:sz w:val="24"/>
          <w:szCs w:val="24"/>
        </w:rPr>
        <w:t>,</w:t>
      </w:r>
      <w:r w:rsidRPr="00B73ABD">
        <w:rPr>
          <w:rFonts w:ascii="Times New Roman" w:hAnsi="Times New Roman" w:cs="Times New Roman"/>
          <w:sz w:val="24"/>
          <w:szCs w:val="24"/>
        </w:rPr>
        <w:t xml:space="preserve"> and this study will be proven to be helpful to the accounting people. As soon</w:t>
      </w:r>
      <w:r w:rsidR="00221A9A">
        <w:rPr>
          <w:rFonts w:ascii="Times New Roman" w:hAnsi="Times New Roman" w:cs="Times New Roman"/>
          <w:sz w:val="24"/>
          <w:szCs w:val="24"/>
        </w:rPr>
        <w:t xml:space="preserve"> as</w:t>
      </w:r>
      <w:r w:rsidRPr="00B73ABD">
        <w:rPr>
          <w:rFonts w:ascii="Times New Roman" w:hAnsi="Times New Roman" w:cs="Times New Roman"/>
          <w:sz w:val="24"/>
          <w:szCs w:val="24"/>
        </w:rPr>
        <w:t xml:space="preserve"> the root problem is identified about what is causing the problem</w:t>
      </w:r>
      <w:r w:rsidR="00221A9A">
        <w:rPr>
          <w:rFonts w:ascii="Times New Roman" w:hAnsi="Times New Roman" w:cs="Times New Roman"/>
          <w:sz w:val="24"/>
          <w:szCs w:val="24"/>
        </w:rPr>
        <w:t>,</w:t>
      </w:r>
      <w:r w:rsidRPr="00B73ABD">
        <w:rPr>
          <w:rFonts w:ascii="Times New Roman" w:hAnsi="Times New Roman" w:cs="Times New Roman"/>
          <w:sz w:val="24"/>
          <w:szCs w:val="24"/>
        </w:rPr>
        <w:t xml:space="preserve"> then it will be easier to make a better use of the accounting knowledge accounting people have gathered their academic life. Moreover, this study can also be helpful towards non-accounting people as many organizations in Bangladesh hire employees to do accounting who do not have sufficient accounting knowledge.</w:t>
      </w:r>
    </w:p>
    <w:p w14:paraId="2F27AD17" w14:textId="7A790779" w:rsidR="00B73ABD" w:rsidRDefault="00B73ABD" w:rsidP="00B73ABD">
      <w:pPr>
        <w:pStyle w:val="Heading3"/>
        <w:spacing w:line="360" w:lineRule="auto"/>
        <w:jc w:val="both"/>
        <w:rPr>
          <w:rFonts w:ascii="Times New Roman" w:hAnsi="Times New Roman" w:cs="Times New Roman"/>
          <w:b/>
          <w:bCs/>
        </w:rPr>
      </w:pPr>
      <w:bookmarkStart w:id="14" w:name="_Toc67678452"/>
      <w:r>
        <w:rPr>
          <w:rFonts w:ascii="Times New Roman" w:hAnsi="Times New Roman" w:cs="Times New Roman"/>
          <w:b/>
          <w:bCs/>
        </w:rPr>
        <w:lastRenderedPageBreak/>
        <w:t>1.5 Scope of the Report</w:t>
      </w:r>
      <w:bookmarkEnd w:id="14"/>
    </w:p>
    <w:p w14:paraId="1020B627" w14:textId="31F31DF6" w:rsidR="00C57E4E" w:rsidRDefault="00C57E4E" w:rsidP="00C57E4E">
      <w:pPr>
        <w:spacing w:line="360" w:lineRule="auto"/>
        <w:jc w:val="both"/>
        <w:rPr>
          <w:rFonts w:ascii="Times New Roman" w:hAnsi="Times New Roman" w:cs="Times New Roman"/>
          <w:sz w:val="24"/>
          <w:szCs w:val="24"/>
        </w:rPr>
      </w:pPr>
      <w:r w:rsidRPr="00C57E4E">
        <w:rPr>
          <w:rFonts w:ascii="Times New Roman" w:hAnsi="Times New Roman" w:cs="Times New Roman"/>
          <w:sz w:val="24"/>
          <w:szCs w:val="24"/>
        </w:rPr>
        <w:t xml:space="preserve">This report </w:t>
      </w:r>
      <w:r>
        <w:rPr>
          <w:rFonts w:ascii="Times New Roman" w:hAnsi="Times New Roman" w:cs="Times New Roman"/>
          <w:sz w:val="24"/>
          <w:szCs w:val="24"/>
        </w:rPr>
        <w:t xml:space="preserve">has been generated using </w:t>
      </w:r>
      <w:r w:rsidR="002D0AC2">
        <w:rPr>
          <w:rFonts w:ascii="Times New Roman" w:hAnsi="Times New Roman" w:cs="Times New Roman"/>
          <w:sz w:val="24"/>
          <w:szCs w:val="24"/>
        </w:rPr>
        <w:t xml:space="preserve">a </w:t>
      </w:r>
      <w:r>
        <w:rPr>
          <w:rFonts w:ascii="Times New Roman" w:hAnsi="Times New Roman" w:cs="Times New Roman"/>
          <w:sz w:val="24"/>
          <w:szCs w:val="24"/>
        </w:rPr>
        <w:t xml:space="preserve">survey questionnaire, which covered 20 organizations selected randomly. It </w:t>
      </w:r>
      <w:r w:rsidR="00846387">
        <w:rPr>
          <w:rFonts w:ascii="Times New Roman" w:hAnsi="Times New Roman" w:cs="Times New Roman"/>
          <w:sz w:val="24"/>
          <w:szCs w:val="24"/>
        </w:rPr>
        <w:t>included MNC, Financial institutions, NGO etc.</w:t>
      </w:r>
      <w:r w:rsidR="00A67C38">
        <w:rPr>
          <w:rFonts w:ascii="Times New Roman" w:hAnsi="Times New Roman" w:cs="Times New Roman"/>
          <w:sz w:val="24"/>
          <w:szCs w:val="24"/>
        </w:rPr>
        <w:t xml:space="preserve"> The questions were designed to answer the problems while preparing financial statements. As only questionnaire limits the scope of any study, personal interview was conducted too for a better understanding. This helped me to know the appropriate format on how to generate a survey-based questionnaire. Moreover, this study also helped me to communicate and comprehend the real scenarios of accountants. </w:t>
      </w:r>
      <w:r w:rsidR="008A52D3">
        <w:rPr>
          <w:rFonts w:ascii="Times New Roman" w:hAnsi="Times New Roman" w:cs="Times New Roman"/>
          <w:sz w:val="24"/>
          <w:szCs w:val="24"/>
        </w:rPr>
        <w:t>I prepared this report from scratch</w:t>
      </w:r>
      <w:r w:rsidR="002D0AC2">
        <w:rPr>
          <w:rFonts w:ascii="Times New Roman" w:hAnsi="Times New Roman" w:cs="Times New Roman"/>
          <w:sz w:val="24"/>
          <w:szCs w:val="24"/>
        </w:rPr>
        <w:t>,</w:t>
      </w:r>
      <w:r w:rsidR="008A52D3">
        <w:rPr>
          <w:rFonts w:ascii="Times New Roman" w:hAnsi="Times New Roman" w:cs="Times New Roman"/>
          <w:sz w:val="24"/>
          <w:szCs w:val="24"/>
        </w:rPr>
        <w:t xml:space="preserve"> which was difficult at the same time challenging as well. I can easily conduct any survey now after this study. </w:t>
      </w:r>
    </w:p>
    <w:p w14:paraId="49E77174" w14:textId="799CE0B8" w:rsidR="008A52D3" w:rsidRPr="00C57E4E" w:rsidRDefault="008A52D3" w:rsidP="00C57E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will be helpful </w:t>
      </w:r>
      <w:r w:rsidR="002D0AC2">
        <w:rPr>
          <w:rFonts w:ascii="Times New Roman" w:hAnsi="Times New Roman" w:cs="Times New Roman"/>
          <w:sz w:val="24"/>
          <w:szCs w:val="24"/>
        </w:rPr>
        <w:t>to</w:t>
      </w:r>
      <w:r>
        <w:rPr>
          <w:rFonts w:ascii="Times New Roman" w:hAnsi="Times New Roman" w:cs="Times New Roman"/>
          <w:sz w:val="24"/>
          <w:szCs w:val="24"/>
        </w:rPr>
        <w:t xml:space="preserve"> further study as it included real life accountant’s opinion. The theoretical </w:t>
      </w:r>
      <w:r w:rsidR="002D0AC2">
        <w:rPr>
          <w:rFonts w:ascii="Times New Roman" w:hAnsi="Times New Roman" w:cs="Times New Roman"/>
          <w:sz w:val="24"/>
          <w:szCs w:val="24"/>
        </w:rPr>
        <w:t>accounting,</w:t>
      </w:r>
      <w:r>
        <w:rPr>
          <w:rFonts w:ascii="Times New Roman" w:hAnsi="Times New Roman" w:cs="Times New Roman"/>
          <w:sz w:val="24"/>
          <w:szCs w:val="24"/>
        </w:rPr>
        <w:t xml:space="preserve"> we learnt has its limitations </w:t>
      </w:r>
      <w:r w:rsidR="002D0AC2">
        <w:rPr>
          <w:rFonts w:ascii="Times New Roman" w:hAnsi="Times New Roman" w:cs="Times New Roman"/>
          <w:sz w:val="24"/>
          <w:szCs w:val="24"/>
        </w:rPr>
        <w:t>and</w:t>
      </w:r>
      <w:r>
        <w:rPr>
          <w:rFonts w:ascii="Times New Roman" w:hAnsi="Times New Roman" w:cs="Times New Roman"/>
          <w:sz w:val="24"/>
          <w:szCs w:val="24"/>
        </w:rPr>
        <w:t xml:space="preserve"> this study will be helpful to point those out. For instance, which financial statements are difficult to use in real life and whether they are prepared exactly the way they are taught to us.</w:t>
      </w:r>
      <w:r w:rsidR="00F3756E">
        <w:rPr>
          <w:rFonts w:ascii="Times New Roman" w:hAnsi="Times New Roman" w:cs="Times New Roman"/>
          <w:sz w:val="24"/>
          <w:szCs w:val="24"/>
        </w:rPr>
        <w:t xml:space="preserve"> </w:t>
      </w:r>
    </w:p>
    <w:p w14:paraId="5DF43893" w14:textId="77777777" w:rsidR="00B73ABD" w:rsidRDefault="00B73ABD" w:rsidP="00B73ABD">
      <w:pPr>
        <w:pStyle w:val="Heading3"/>
        <w:spacing w:line="360" w:lineRule="auto"/>
        <w:jc w:val="both"/>
        <w:rPr>
          <w:rFonts w:ascii="Times New Roman" w:hAnsi="Times New Roman" w:cs="Times New Roman"/>
          <w:b/>
          <w:bCs/>
        </w:rPr>
      </w:pPr>
      <w:bookmarkStart w:id="15" w:name="_Toc67678453"/>
      <w:r>
        <w:rPr>
          <w:rFonts w:ascii="Times New Roman" w:hAnsi="Times New Roman" w:cs="Times New Roman"/>
          <w:b/>
          <w:bCs/>
        </w:rPr>
        <w:t>1.6 Research Questions</w:t>
      </w:r>
      <w:bookmarkEnd w:id="15"/>
    </w:p>
    <w:p w14:paraId="7D2B4B25"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Questions that have been identified by this study are:</w:t>
      </w:r>
    </w:p>
    <w:p w14:paraId="00EED24A" w14:textId="77777777" w:rsidR="00B73ABD" w:rsidRDefault="00B73ABD" w:rsidP="00B73AB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complications behind translating theoretical accounting into practice?</w:t>
      </w:r>
    </w:p>
    <w:p w14:paraId="6506207F" w14:textId="4879E588" w:rsidR="00B73ABD" w:rsidRDefault="00B73ABD" w:rsidP="00B73AB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Why </w:t>
      </w:r>
      <w:r w:rsidR="00714031">
        <w:rPr>
          <w:rFonts w:ascii="Times New Roman" w:hAnsi="Times New Roman" w:cs="Times New Roman"/>
          <w:sz w:val="24"/>
          <w:szCs w:val="24"/>
        </w:rPr>
        <w:t xml:space="preserve">does </w:t>
      </w:r>
      <w:r>
        <w:rPr>
          <w:rFonts w:ascii="Times New Roman" w:hAnsi="Times New Roman" w:cs="Times New Roman"/>
          <w:sz w:val="24"/>
          <w:szCs w:val="24"/>
        </w:rPr>
        <w:t>the deficit in practical accounting arise?</w:t>
      </w:r>
    </w:p>
    <w:p w14:paraId="37198A25" w14:textId="77777777" w:rsidR="00B73ABD" w:rsidRDefault="00B73ABD" w:rsidP="00B73AB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How difficult is it for professionals or non-accounting people to follow the accounting bookkeeping process?</w:t>
      </w:r>
    </w:p>
    <w:p w14:paraId="69D582DC" w14:textId="55542CC2" w:rsidR="00B73ABD" w:rsidRDefault="00B73ABD" w:rsidP="00B73AB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How</w:t>
      </w:r>
      <w:r w:rsidR="00714031">
        <w:rPr>
          <w:rFonts w:ascii="Times New Roman" w:hAnsi="Times New Roman" w:cs="Times New Roman"/>
          <w:sz w:val="24"/>
          <w:szCs w:val="24"/>
        </w:rPr>
        <w:t xml:space="preserve"> do </w:t>
      </w:r>
      <w:r>
        <w:rPr>
          <w:rFonts w:ascii="Times New Roman" w:hAnsi="Times New Roman" w:cs="Times New Roman"/>
          <w:sz w:val="24"/>
          <w:szCs w:val="24"/>
        </w:rPr>
        <w:t>organizations (selected) in Bangladesh generally record the accounting bookkeeping?</w:t>
      </w:r>
    </w:p>
    <w:p w14:paraId="3F0A0E75" w14:textId="77777777" w:rsidR="00B73ABD" w:rsidRDefault="00B73ABD" w:rsidP="00B73ABD">
      <w:pPr>
        <w:pStyle w:val="Heading3"/>
        <w:spacing w:line="360" w:lineRule="auto"/>
        <w:jc w:val="both"/>
        <w:rPr>
          <w:rFonts w:ascii="Times New Roman" w:hAnsi="Times New Roman" w:cs="Times New Roman"/>
          <w:b/>
          <w:bCs/>
        </w:rPr>
      </w:pPr>
      <w:bookmarkStart w:id="16" w:name="_Toc67678454"/>
      <w:r>
        <w:rPr>
          <w:rFonts w:ascii="Times New Roman" w:hAnsi="Times New Roman" w:cs="Times New Roman"/>
          <w:b/>
          <w:bCs/>
        </w:rPr>
        <w:t>1.7 Research Aim</w:t>
      </w:r>
      <w:bookmarkEnd w:id="16"/>
    </w:p>
    <w:p w14:paraId="0C90F109" w14:textId="599682D3"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aims to find out the difficulties some organizations face while practically recording </w:t>
      </w:r>
      <w:r w:rsidR="00C57E4E">
        <w:rPr>
          <w:rFonts w:ascii="Times New Roman" w:hAnsi="Times New Roman" w:cs="Times New Roman"/>
          <w:sz w:val="24"/>
          <w:szCs w:val="24"/>
        </w:rPr>
        <w:t>financial statements</w:t>
      </w:r>
      <w:r>
        <w:rPr>
          <w:rFonts w:ascii="Times New Roman" w:hAnsi="Times New Roman" w:cs="Times New Roman"/>
          <w:sz w:val="24"/>
          <w:szCs w:val="24"/>
        </w:rPr>
        <w:t xml:space="preserve"> adjunct to the theoretical accounting standards.</w:t>
      </w:r>
    </w:p>
    <w:p w14:paraId="25CC705A" w14:textId="77777777" w:rsidR="00B73ABD" w:rsidRDefault="00B73ABD" w:rsidP="00B73ABD">
      <w:pPr>
        <w:pStyle w:val="Heading3"/>
        <w:spacing w:line="360" w:lineRule="auto"/>
        <w:jc w:val="both"/>
        <w:rPr>
          <w:rFonts w:ascii="Times New Roman" w:hAnsi="Times New Roman" w:cs="Times New Roman"/>
          <w:b/>
          <w:bCs/>
        </w:rPr>
      </w:pPr>
      <w:bookmarkStart w:id="17" w:name="_Toc67678455"/>
      <w:r>
        <w:rPr>
          <w:rFonts w:ascii="Times New Roman" w:hAnsi="Times New Roman" w:cs="Times New Roman"/>
          <w:b/>
          <w:bCs/>
        </w:rPr>
        <w:t>1.8 Research Objectives</w:t>
      </w:r>
      <w:bookmarkEnd w:id="17"/>
    </w:p>
    <w:p w14:paraId="2EFEF1DB" w14:textId="20EA9E0C"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On the ground of the above</w:t>
      </w:r>
      <w:r w:rsidR="0027114B">
        <w:rPr>
          <w:rFonts w:ascii="Times New Roman" w:hAnsi="Times New Roman" w:cs="Times New Roman"/>
          <w:sz w:val="24"/>
          <w:szCs w:val="24"/>
        </w:rPr>
        <w:t>-mentioned</w:t>
      </w:r>
      <w:r>
        <w:rPr>
          <w:rFonts w:ascii="Times New Roman" w:hAnsi="Times New Roman" w:cs="Times New Roman"/>
          <w:sz w:val="24"/>
          <w:szCs w:val="24"/>
        </w:rPr>
        <w:t xml:space="preserve"> contexts and backgrounds, this study’s objective is to find out the problems companies in Bangladesh face while translating theoretical accounting into practice while keeping their accounting records. The following are the solid objectives of this research and listed below:</w:t>
      </w:r>
    </w:p>
    <w:p w14:paraId="059138C7" w14:textId="77777777" w:rsidR="00B73ABD" w:rsidRDefault="00B73ABD" w:rsidP="00B73AB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review literature of accounting standards and the lack of proper reporting.</w:t>
      </w:r>
    </w:p>
    <w:p w14:paraId="2F3BD215" w14:textId="63BDE95B" w:rsidR="00B73ABD" w:rsidRDefault="00B73ABD" w:rsidP="00B73AB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determine how accounting people use theoretical accounting into their practical accounting bookkeeping.</w:t>
      </w:r>
    </w:p>
    <w:p w14:paraId="24F7346A" w14:textId="77777777" w:rsidR="00B73ABD" w:rsidRDefault="00B73ABD" w:rsidP="00B73AB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give recommendation to the accountants and accounting people to accurately record accounting transactions into their daily operations.</w:t>
      </w:r>
    </w:p>
    <w:p w14:paraId="3AA2969B" w14:textId="77777777" w:rsidR="00B73ABD" w:rsidRDefault="00B73ABD" w:rsidP="00B73AB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the loopholes of accounting bookkeeping.</w:t>
      </w:r>
    </w:p>
    <w:p w14:paraId="0A7898D2" w14:textId="1B51D15A" w:rsidR="00B73ABD" w:rsidRDefault="00B73ABD" w:rsidP="00B73AB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measure the extent t</w:t>
      </w:r>
      <w:r w:rsidR="0027114B">
        <w:rPr>
          <w:rFonts w:ascii="Times New Roman" w:hAnsi="Times New Roman" w:cs="Times New Roman"/>
          <w:sz w:val="24"/>
          <w:szCs w:val="24"/>
        </w:rPr>
        <w:t>ill</w:t>
      </w:r>
      <w:r>
        <w:rPr>
          <w:rFonts w:ascii="Times New Roman" w:hAnsi="Times New Roman" w:cs="Times New Roman"/>
          <w:sz w:val="24"/>
          <w:szCs w:val="24"/>
        </w:rPr>
        <w:t xml:space="preserve"> which accounting practice deviates from theory accounting.</w:t>
      </w:r>
    </w:p>
    <w:p w14:paraId="4F8B61F7" w14:textId="77777777" w:rsidR="00B73ABD" w:rsidRDefault="00B73ABD" w:rsidP="00B73ABD">
      <w:pPr>
        <w:pStyle w:val="Heading3"/>
        <w:spacing w:line="360" w:lineRule="auto"/>
        <w:jc w:val="both"/>
        <w:rPr>
          <w:rFonts w:ascii="Times New Roman" w:hAnsi="Times New Roman" w:cs="Times New Roman"/>
          <w:b/>
          <w:bCs/>
        </w:rPr>
      </w:pPr>
      <w:bookmarkStart w:id="18" w:name="_Toc67678456"/>
      <w:r>
        <w:rPr>
          <w:rFonts w:ascii="Times New Roman" w:hAnsi="Times New Roman" w:cs="Times New Roman"/>
          <w:b/>
          <w:bCs/>
        </w:rPr>
        <w:t>1.9 Significance of the Study</w:t>
      </w:r>
      <w:bookmarkEnd w:id="18"/>
    </w:p>
    <w:p w14:paraId="313A2AFB" w14:textId="6979D4FC"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Many organizations around the world used creative accounting in an unethical manner. Creative accounting can be used to a limited extent</w:t>
      </w:r>
      <w:r w:rsidR="000358B8">
        <w:rPr>
          <w:rFonts w:ascii="Times New Roman" w:hAnsi="Times New Roman" w:cs="Times New Roman"/>
          <w:sz w:val="24"/>
          <w:szCs w:val="24"/>
        </w:rPr>
        <w:t>,</w:t>
      </w:r>
      <w:r>
        <w:rPr>
          <w:rFonts w:ascii="Times New Roman" w:hAnsi="Times New Roman" w:cs="Times New Roman"/>
          <w:sz w:val="24"/>
          <w:szCs w:val="24"/>
        </w:rPr>
        <w:t xml:space="preserve"> but over use of it is not only unethical but also illegal. The reason for creative accounting often is the result of not being able to properly interpret accounting standards for practical use. Knowing the correct and accurate process of accounting bookkeeping can eliminate this unethical practice as well as prepare error</w:t>
      </w:r>
      <w:r w:rsidR="000358B8">
        <w:rPr>
          <w:rFonts w:ascii="Times New Roman" w:hAnsi="Times New Roman" w:cs="Times New Roman"/>
          <w:sz w:val="24"/>
          <w:szCs w:val="24"/>
        </w:rPr>
        <w:t>-</w:t>
      </w:r>
      <w:r>
        <w:rPr>
          <w:rFonts w:ascii="Times New Roman" w:hAnsi="Times New Roman" w:cs="Times New Roman"/>
          <w:sz w:val="24"/>
          <w:szCs w:val="24"/>
        </w:rPr>
        <w:t xml:space="preserve">free financial statements. </w:t>
      </w:r>
    </w:p>
    <w:p w14:paraId="1F8FA864" w14:textId="77777777" w:rsidR="00B73ABD" w:rsidRDefault="00B73ABD" w:rsidP="00B73ABD">
      <w:pPr>
        <w:pStyle w:val="Heading3"/>
        <w:jc w:val="both"/>
        <w:rPr>
          <w:rFonts w:ascii="Times New Roman" w:hAnsi="Times New Roman" w:cs="Times New Roman"/>
          <w:b/>
          <w:bCs/>
        </w:rPr>
      </w:pPr>
      <w:bookmarkStart w:id="19" w:name="_Toc67678457"/>
      <w:r>
        <w:rPr>
          <w:rFonts w:ascii="Times New Roman" w:hAnsi="Times New Roman" w:cs="Times New Roman"/>
          <w:b/>
          <w:bCs/>
        </w:rPr>
        <w:t>1.10 Structure of the Study</w:t>
      </w:r>
      <w:bookmarkEnd w:id="19"/>
    </w:p>
    <w:p w14:paraId="23641AA8" w14:textId="0639652A"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has five parts and each part has been sub divided into more parts which are shown below:</w:t>
      </w:r>
    </w:p>
    <w:p w14:paraId="4A4D7BE9" w14:textId="77777777" w:rsidR="00495FCB" w:rsidRDefault="00B73ABD" w:rsidP="00495FCB">
      <w:pPr>
        <w:keepNext/>
        <w:spacing w:line="360" w:lineRule="auto"/>
        <w:jc w:val="both"/>
      </w:pPr>
      <w:r>
        <w:rPr>
          <w:noProof/>
        </w:rPr>
        <w:drawing>
          <wp:inline distT="0" distB="0" distL="0" distR="0" wp14:anchorId="08B789F3" wp14:editId="3872662B">
            <wp:extent cx="5731510" cy="2668270"/>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668270"/>
                    </a:xfrm>
                    <a:prstGeom prst="rect">
                      <a:avLst/>
                    </a:prstGeom>
                  </pic:spPr>
                </pic:pic>
              </a:graphicData>
            </a:graphic>
          </wp:inline>
        </w:drawing>
      </w:r>
    </w:p>
    <w:p w14:paraId="1C31C232" w14:textId="7589A9B8" w:rsidR="00D524E6" w:rsidRPr="00495FCB" w:rsidRDefault="00495FCB" w:rsidP="00DD4088">
      <w:pPr>
        <w:pStyle w:val="Caption"/>
        <w:jc w:val="center"/>
        <w:rPr>
          <w:rFonts w:ascii="Times New Roman" w:hAnsi="Times New Roman" w:cs="Times New Roman"/>
          <w:b/>
          <w:bCs/>
          <w:i w:val="0"/>
          <w:iCs w:val="0"/>
          <w:sz w:val="24"/>
          <w:szCs w:val="24"/>
        </w:rPr>
      </w:pPr>
      <w:bookmarkStart w:id="20" w:name="_Toc66717189"/>
      <w:r w:rsidRPr="00495FCB">
        <w:rPr>
          <w:rFonts w:ascii="Times New Roman" w:hAnsi="Times New Roman" w:cs="Times New Roman"/>
          <w:b/>
          <w:bCs/>
          <w:i w:val="0"/>
          <w:iCs w:val="0"/>
          <w:sz w:val="24"/>
          <w:szCs w:val="24"/>
        </w:rPr>
        <w:t xml:space="preserve">Figure </w:t>
      </w:r>
      <w:r w:rsidRPr="00495FCB">
        <w:rPr>
          <w:rFonts w:ascii="Times New Roman" w:hAnsi="Times New Roman" w:cs="Times New Roman"/>
          <w:b/>
          <w:bCs/>
          <w:i w:val="0"/>
          <w:iCs w:val="0"/>
          <w:sz w:val="24"/>
          <w:szCs w:val="24"/>
        </w:rPr>
        <w:fldChar w:fldCharType="begin"/>
      </w:r>
      <w:r w:rsidRPr="00495FCB">
        <w:rPr>
          <w:rFonts w:ascii="Times New Roman" w:hAnsi="Times New Roman" w:cs="Times New Roman"/>
          <w:b/>
          <w:bCs/>
          <w:i w:val="0"/>
          <w:iCs w:val="0"/>
          <w:sz w:val="24"/>
          <w:szCs w:val="24"/>
        </w:rPr>
        <w:instrText xml:space="preserve"> SEQ Figure \* ARABIC </w:instrText>
      </w:r>
      <w:r w:rsidRPr="00495FCB">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w:t>
      </w:r>
      <w:r w:rsidRPr="00495FCB">
        <w:rPr>
          <w:rFonts w:ascii="Times New Roman" w:hAnsi="Times New Roman" w:cs="Times New Roman"/>
          <w:b/>
          <w:bCs/>
          <w:i w:val="0"/>
          <w:iCs w:val="0"/>
          <w:sz w:val="24"/>
          <w:szCs w:val="24"/>
        </w:rPr>
        <w:fldChar w:fldCharType="end"/>
      </w:r>
      <w:r w:rsidRPr="00495FCB">
        <w:rPr>
          <w:rFonts w:ascii="Times New Roman" w:hAnsi="Times New Roman" w:cs="Times New Roman"/>
          <w:b/>
          <w:bCs/>
          <w:i w:val="0"/>
          <w:iCs w:val="0"/>
          <w:sz w:val="24"/>
          <w:szCs w:val="24"/>
        </w:rPr>
        <w:t xml:space="preserve"> Layout of the study</w:t>
      </w:r>
      <w:bookmarkEnd w:id="20"/>
    </w:p>
    <w:p w14:paraId="61055897" w14:textId="31345A3F" w:rsidR="002965E3" w:rsidRPr="00F7274E" w:rsidRDefault="0013728F" w:rsidP="00136DC3">
      <w:pPr>
        <w:rPr>
          <w:rFonts w:ascii="Times New Roman" w:hAnsi="Times New Roman" w:cs="Times New Roman"/>
          <w:b/>
          <w:bCs/>
          <w:i/>
          <w:iCs/>
          <w:sz w:val="24"/>
          <w:szCs w:val="24"/>
        </w:rPr>
      </w:pPr>
      <w:r w:rsidRPr="00F7274E">
        <w:rPr>
          <w:rFonts w:ascii="Times New Roman" w:hAnsi="Times New Roman" w:cs="Times New Roman"/>
          <w:b/>
          <w:bCs/>
          <w:i/>
          <w:iCs/>
          <w:sz w:val="24"/>
          <w:szCs w:val="24"/>
        </w:rPr>
        <w:br w:type="page"/>
      </w:r>
    </w:p>
    <w:p w14:paraId="1A51CDB6" w14:textId="0517EDF6" w:rsidR="007D3BEF" w:rsidRPr="007D3BEF" w:rsidRDefault="007D3BEF" w:rsidP="007D3BEF">
      <w:pPr>
        <w:pStyle w:val="Heading1"/>
        <w:pBdr>
          <w:bottom w:val="single" w:sz="4" w:space="1" w:color="4472C4" w:themeColor="accent1"/>
        </w:pBdr>
        <w:rPr>
          <w:rFonts w:ascii="Times New Roman" w:hAnsi="Times New Roman" w:cs="Times New Roman"/>
          <w:b/>
          <w:bCs/>
        </w:rPr>
      </w:pPr>
      <w:bookmarkStart w:id="21" w:name="_Toc67678458"/>
      <w:r w:rsidRPr="007D3BEF">
        <w:rPr>
          <w:rFonts w:ascii="Times New Roman" w:hAnsi="Times New Roman" w:cs="Times New Roman"/>
          <w:b/>
          <w:bCs/>
        </w:rPr>
        <w:lastRenderedPageBreak/>
        <w:t>Chapter-2</w:t>
      </w:r>
      <w:r w:rsidR="005208EC">
        <w:rPr>
          <w:rFonts w:ascii="Times New Roman" w:hAnsi="Times New Roman" w:cs="Times New Roman"/>
          <w:b/>
          <w:bCs/>
        </w:rPr>
        <w:t xml:space="preserve"> (Literature Review)</w:t>
      </w:r>
      <w:bookmarkEnd w:id="21"/>
    </w:p>
    <w:p w14:paraId="021B2722" w14:textId="77777777" w:rsidR="007D3BEF" w:rsidRDefault="007D3BEF" w:rsidP="007D3BEF">
      <w:pPr>
        <w:rPr>
          <w:rFonts w:ascii="Times New Roman" w:hAnsi="Times New Roman" w:cs="Times New Roman"/>
          <w:b/>
          <w:bCs/>
          <w:sz w:val="24"/>
          <w:szCs w:val="24"/>
        </w:rPr>
      </w:pPr>
    </w:p>
    <w:p w14:paraId="59B00E0D" w14:textId="11DCB048" w:rsidR="0013728F" w:rsidRPr="007D3BEF" w:rsidRDefault="007D3BEF" w:rsidP="007D3BEF">
      <w:pPr>
        <w:pStyle w:val="ListParagraph"/>
        <w:numPr>
          <w:ilvl w:val="0"/>
          <w:numId w:val="11"/>
        </w:numPr>
        <w:ind w:left="360"/>
        <w:rPr>
          <w:rFonts w:ascii="Times New Roman" w:hAnsi="Times New Roman" w:cs="Times New Roman"/>
          <w:b/>
          <w:bCs/>
          <w:sz w:val="24"/>
          <w:szCs w:val="24"/>
        </w:rPr>
      </w:pPr>
      <w:r w:rsidRPr="007D3BEF">
        <w:rPr>
          <w:rFonts w:ascii="Times New Roman" w:hAnsi="Times New Roman" w:cs="Times New Roman"/>
          <w:b/>
          <w:bCs/>
          <w:sz w:val="24"/>
          <w:szCs w:val="24"/>
        </w:rPr>
        <w:t xml:space="preserve">Literature </w:t>
      </w:r>
      <w:r w:rsidR="00C466C5">
        <w:rPr>
          <w:rFonts w:ascii="Times New Roman" w:hAnsi="Times New Roman" w:cs="Times New Roman"/>
          <w:b/>
          <w:bCs/>
          <w:sz w:val="24"/>
          <w:szCs w:val="24"/>
        </w:rPr>
        <w:t>R</w:t>
      </w:r>
      <w:r w:rsidRPr="007D3BEF">
        <w:rPr>
          <w:rFonts w:ascii="Times New Roman" w:hAnsi="Times New Roman" w:cs="Times New Roman"/>
          <w:b/>
          <w:bCs/>
          <w:sz w:val="24"/>
          <w:szCs w:val="24"/>
        </w:rPr>
        <w:t>eview</w:t>
      </w:r>
      <w:r w:rsidR="002965E3" w:rsidRPr="007D3BEF">
        <w:rPr>
          <w:rFonts w:ascii="Times New Roman" w:hAnsi="Times New Roman" w:cs="Times New Roman"/>
          <w:b/>
          <w:bCs/>
          <w:sz w:val="24"/>
          <w:szCs w:val="24"/>
        </w:rPr>
        <w:br w:type="page"/>
      </w:r>
    </w:p>
    <w:p w14:paraId="4B69C9A9" w14:textId="11140879" w:rsidR="00B73ABD" w:rsidRPr="00B655CD" w:rsidRDefault="00B73ABD" w:rsidP="00183DA3">
      <w:pPr>
        <w:pStyle w:val="Heading2"/>
        <w:pBdr>
          <w:bottom w:val="single" w:sz="4" w:space="1" w:color="4472C4" w:themeColor="accent1"/>
        </w:pBdr>
        <w:spacing w:line="360" w:lineRule="auto"/>
        <w:jc w:val="both"/>
        <w:rPr>
          <w:rFonts w:ascii="Times New Roman" w:hAnsi="Times New Roman" w:cs="Times New Roman"/>
          <w:b/>
          <w:bCs/>
        </w:rPr>
      </w:pPr>
      <w:bookmarkStart w:id="22" w:name="_Toc67678459"/>
      <w:r w:rsidRPr="00B655CD">
        <w:rPr>
          <w:rFonts w:ascii="Times New Roman" w:hAnsi="Times New Roman" w:cs="Times New Roman"/>
          <w:b/>
          <w:bCs/>
        </w:rPr>
        <w:lastRenderedPageBreak/>
        <w:t>2 Literature Review</w:t>
      </w:r>
      <w:bookmarkEnd w:id="22"/>
    </w:p>
    <w:p w14:paraId="346A251F" w14:textId="00A9DBE8" w:rsidR="00B73ABD" w:rsidRDefault="00B73ABD" w:rsidP="00183D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Accounting is the usage of financial data to more eagerly mirror the financial presentation and situation of an entity in the horizons of financial values however different from the soul of values. To draw in stockholders and partners: Stockholders take investment choice of purchasing, keeping, and marketing of investment reliant on performing the entity destined by accounting numbers. If the businesses go into raise capital and an initial public offering (IPO), they include the meaning to inflate values and the accounting principles to persuade depositors to buy shares (Mohammad Safiuddin., 2018). Higher-income brings about a higher value of income tax. It is designated that to evade the burden of tax, managers may go for using accounting events to decrease tax liability and the profit ratio. When the expected aim cannot be gained in a specific period, administrators have the meaning to provide the expenses in a certain period so less expenditure is considered in the time frame to be charged, and in this manner, income can be considered in the following time frame. </w:t>
      </w:r>
    </w:p>
    <w:p w14:paraId="671EF019" w14:textId="77777777" w:rsidR="00B73ABD" w:rsidRDefault="00B73ABD" w:rsidP="00183D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IFRS has a substantial commitment to the consistency of financial considerations around the globe. It becomes simpler for depositors to get the obligatory information and make contrasts among a few choices related to the investment. Likewise, it is stated that it will likewise assist with reducing the cost of data for international business organizations on account of the financial construction. Utilization of relative accounting values for a financial reporting of the company assures likeness of the information as an important type of monetary decision making (Hasan &amp; Rahman., 2019). Besides, it needs harmonization of accounting values to settle many arrangements of incoherent financial explanations which are followed by the local values on an international scale. The business reporting of the business organization under the IFRS framework is less involved in the management of earnings contrasted with the firms' reporting within the consideration of local GAAP. It needs a higher depiction in financial consideration comparative with most public accounting values; it links an augmented disclosure to increase the quality of accounting and decreased asymmetry of information between controlling investors and outside capital suppliers. </w:t>
      </w:r>
    </w:p>
    <w:p w14:paraId="71BD1E10" w14:textId="77777777" w:rsidR="00495FCB" w:rsidRDefault="00B73ABD" w:rsidP="00495FCB">
      <w:pPr>
        <w:keepNext/>
        <w:spacing w:line="360" w:lineRule="auto"/>
        <w:ind w:firstLine="720"/>
        <w:jc w:val="both"/>
      </w:pPr>
      <w:r>
        <w:rPr>
          <w:rFonts w:ascii="Times New Roman" w:hAnsi="Times New Roman" w:cs="Times New Roman"/>
          <w:noProof/>
          <w:sz w:val="24"/>
          <w:szCs w:val="24"/>
        </w:rPr>
        <w:lastRenderedPageBreak/>
        <w:drawing>
          <wp:inline distT="0" distB="0" distL="0" distR="0" wp14:anchorId="1927E983" wp14:editId="29579077">
            <wp:extent cx="4914900" cy="3629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4900" cy="3629025"/>
                    </a:xfrm>
                    <a:prstGeom prst="rect">
                      <a:avLst/>
                    </a:prstGeom>
                    <a:noFill/>
                    <a:ln>
                      <a:noFill/>
                    </a:ln>
                  </pic:spPr>
                </pic:pic>
              </a:graphicData>
            </a:graphic>
          </wp:inline>
        </w:drawing>
      </w:r>
    </w:p>
    <w:p w14:paraId="370F9C86" w14:textId="75C38160" w:rsidR="00283C61" w:rsidRPr="00495FCB" w:rsidRDefault="00495FCB" w:rsidP="00DD4088">
      <w:pPr>
        <w:pStyle w:val="Caption"/>
        <w:jc w:val="center"/>
        <w:rPr>
          <w:rFonts w:ascii="Times New Roman" w:hAnsi="Times New Roman" w:cs="Times New Roman"/>
          <w:b/>
          <w:bCs/>
          <w:i w:val="0"/>
          <w:iCs w:val="0"/>
          <w:sz w:val="24"/>
          <w:szCs w:val="24"/>
        </w:rPr>
      </w:pPr>
      <w:bookmarkStart w:id="23" w:name="_Toc66717190"/>
      <w:r w:rsidRPr="00495FCB">
        <w:rPr>
          <w:rFonts w:ascii="Times New Roman" w:hAnsi="Times New Roman" w:cs="Times New Roman"/>
          <w:b/>
          <w:bCs/>
          <w:i w:val="0"/>
          <w:iCs w:val="0"/>
          <w:sz w:val="24"/>
          <w:szCs w:val="24"/>
        </w:rPr>
        <w:t xml:space="preserve">Figure </w:t>
      </w:r>
      <w:r w:rsidRPr="00495FCB">
        <w:rPr>
          <w:rFonts w:ascii="Times New Roman" w:hAnsi="Times New Roman" w:cs="Times New Roman"/>
          <w:b/>
          <w:bCs/>
          <w:i w:val="0"/>
          <w:iCs w:val="0"/>
          <w:sz w:val="24"/>
          <w:szCs w:val="24"/>
        </w:rPr>
        <w:fldChar w:fldCharType="begin"/>
      </w:r>
      <w:r w:rsidRPr="00495FCB">
        <w:rPr>
          <w:rFonts w:ascii="Times New Roman" w:hAnsi="Times New Roman" w:cs="Times New Roman"/>
          <w:b/>
          <w:bCs/>
          <w:i w:val="0"/>
          <w:iCs w:val="0"/>
          <w:sz w:val="24"/>
          <w:szCs w:val="24"/>
        </w:rPr>
        <w:instrText xml:space="preserve"> SEQ Figure \* ARABIC </w:instrText>
      </w:r>
      <w:r w:rsidRPr="00495FCB">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w:t>
      </w:r>
      <w:r w:rsidRPr="00495FCB">
        <w:rPr>
          <w:rFonts w:ascii="Times New Roman" w:hAnsi="Times New Roman" w:cs="Times New Roman"/>
          <w:b/>
          <w:bCs/>
          <w:i w:val="0"/>
          <w:iCs w:val="0"/>
          <w:sz w:val="24"/>
          <w:szCs w:val="24"/>
        </w:rPr>
        <w:fldChar w:fldCharType="end"/>
      </w:r>
      <w:r w:rsidRPr="00495FCB">
        <w:rPr>
          <w:rFonts w:ascii="Times New Roman" w:hAnsi="Times New Roman" w:cs="Times New Roman"/>
          <w:b/>
          <w:bCs/>
          <w:i w:val="0"/>
          <w:iCs w:val="0"/>
          <w:sz w:val="24"/>
          <w:szCs w:val="24"/>
        </w:rPr>
        <w:t xml:space="preserve"> Generally Accepted Accounting Principle</w:t>
      </w:r>
      <w:bookmarkEnd w:id="23"/>
    </w:p>
    <w:p w14:paraId="22CA3C1C"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reporting is envisioned to give quality data and material to the client about the claims, financial considerations, and variations of a reporting entity. Earnings management is considered as a group of managerial selections to work on the financial principles by hiding the true short terms financial consideration to increase the firm's esteem. It is designated that the country's explicit institutional factors, for example, design of the capital market, creation of firm's ownership, financial market, and tax system, may assume a part in the consequences (Masud et al., 2017). The nature of an external auditor is an important consideration to regulate the resourceful conduct of the administrators. The audit quality is remarkably subject to the independence and competency of the external auditors which might be recognized with the immensity of the business organization.</w:t>
      </w:r>
    </w:p>
    <w:p w14:paraId="4370C9ED"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allowance method suggests recording bad debt expense in the year when sales happen. The stage of allowance might be considered on net deals or debt claims balance. It relies upon the previous uncertain debt history. If an entity exploits a resource because of revenue expenditure, this will prompt an overstatement of resources and misrepresentation of the reality of expense (Mohammad Safiuddin., 2018). It will recognize revenue when it is workable or acknowledged. The reception from clients for goods to be offered later or managements to be made later is a liability till the entity transfers the products to render or clients' facilities to clients. Presently, </w:t>
      </w:r>
      <w:r>
        <w:rPr>
          <w:rFonts w:ascii="Times New Roman" w:hAnsi="Times New Roman" w:cs="Times New Roman"/>
          <w:sz w:val="24"/>
          <w:szCs w:val="24"/>
        </w:rPr>
        <w:lastRenderedPageBreak/>
        <w:t>if the attributes of entity advance record to the account of deal, it will prompt understatement of liability in the balance sheet and overstatement of income in the income statement.</w:t>
      </w:r>
    </w:p>
    <w:p w14:paraId="58FF5513"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considerations are introduced and organized for external clients by units from all over the world. It has been reached out to reporting of the business organization in terms of finance. Though the financial explanations may seem similar from the country-level if there are separate contrast because of a variety of lawful circumstances and social economy and by various nations having in consideration the provisions of various clients of financial announcements when setting public provisions (Fernando &amp; Lawrence., 2014). Simultaneously, the lack of adoption IFRS progressively transcends the serious difficulties to the soundness of the insurance. It is stated that the advancement of more powerful insurance guidelines and laws has so become basic to directing financial growth onto a way of sustainability of the business organization. Diverse business firms of Bangladesh give numerous kinds of insurance strategy which assists with developing the industry, individual, foreign investment, commitment to GDP.</w:t>
      </w:r>
    </w:p>
    <w:p w14:paraId="30D2646A" w14:textId="77777777" w:rsidR="00C90F0C" w:rsidRDefault="00B73ABD" w:rsidP="00C90F0C">
      <w:pPr>
        <w:keepNext/>
        <w:spacing w:line="360" w:lineRule="auto"/>
        <w:jc w:val="center"/>
      </w:pPr>
      <w:r>
        <w:rPr>
          <w:rFonts w:ascii="Times New Roman" w:hAnsi="Times New Roman" w:cs="Times New Roman"/>
          <w:noProof/>
          <w:sz w:val="24"/>
          <w:szCs w:val="24"/>
        </w:rPr>
        <w:drawing>
          <wp:inline distT="0" distB="0" distL="0" distR="0" wp14:anchorId="2B35F9C4" wp14:editId="0DA434F0">
            <wp:extent cx="5648325" cy="2905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2905125"/>
                    </a:xfrm>
                    <a:prstGeom prst="rect">
                      <a:avLst/>
                    </a:prstGeom>
                    <a:noFill/>
                    <a:ln>
                      <a:noFill/>
                    </a:ln>
                  </pic:spPr>
                </pic:pic>
              </a:graphicData>
            </a:graphic>
          </wp:inline>
        </w:drawing>
      </w:r>
    </w:p>
    <w:p w14:paraId="35A5F798" w14:textId="0E7A1C7C" w:rsidR="007942B5" w:rsidRPr="00C90F0C" w:rsidRDefault="00C90F0C" w:rsidP="00DD4088">
      <w:pPr>
        <w:pStyle w:val="Caption"/>
        <w:jc w:val="center"/>
        <w:rPr>
          <w:rFonts w:ascii="Times New Roman" w:hAnsi="Times New Roman" w:cs="Times New Roman"/>
          <w:b/>
          <w:bCs/>
          <w:i w:val="0"/>
          <w:iCs w:val="0"/>
          <w:sz w:val="24"/>
          <w:szCs w:val="24"/>
        </w:rPr>
      </w:pPr>
      <w:bookmarkStart w:id="24" w:name="_Toc66717191"/>
      <w:r w:rsidRPr="00C90F0C">
        <w:rPr>
          <w:rFonts w:ascii="Times New Roman" w:hAnsi="Times New Roman" w:cs="Times New Roman"/>
          <w:b/>
          <w:bCs/>
          <w:i w:val="0"/>
          <w:iCs w:val="0"/>
          <w:sz w:val="24"/>
          <w:szCs w:val="24"/>
        </w:rPr>
        <w:t xml:space="preserve">Figure </w:t>
      </w:r>
      <w:r w:rsidRPr="00C90F0C">
        <w:rPr>
          <w:rFonts w:ascii="Times New Roman" w:hAnsi="Times New Roman" w:cs="Times New Roman"/>
          <w:b/>
          <w:bCs/>
          <w:i w:val="0"/>
          <w:iCs w:val="0"/>
          <w:sz w:val="24"/>
          <w:szCs w:val="24"/>
        </w:rPr>
        <w:fldChar w:fldCharType="begin"/>
      </w:r>
      <w:r w:rsidRPr="00C90F0C">
        <w:rPr>
          <w:rFonts w:ascii="Times New Roman" w:hAnsi="Times New Roman" w:cs="Times New Roman"/>
          <w:b/>
          <w:bCs/>
          <w:i w:val="0"/>
          <w:iCs w:val="0"/>
          <w:sz w:val="24"/>
          <w:szCs w:val="24"/>
        </w:rPr>
        <w:instrText xml:space="preserve"> SEQ Figure \* ARABIC </w:instrText>
      </w:r>
      <w:r w:rsidRPr="00C90F0C">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3</w:t>
      </w:r>
      <w:r w:rsidRPr="00C90F0C">
        <w:rPr>
          <w:rFonts w:ascii="Times New Roman" w:hAnsi="Times New Roman" w:cs="Times New Roman"/>
          <w:b/>
          <w:bCs/>
          <w:i w:val="0"/>
          <w:iCs w:val="0"/>
          <w:sz w:val="24"/>
          <w:szCs w:val="24"/>
        </w:rPr>
        <w:fldChar w:fldCharType="end"/>
      </w:r>
      <w:r w:rsidRPr="00C90F0C">
        <w:rPr>
          <w:rFonts w:ascii="Times New Roman" w:hAnsi="Times New Roman" w:cs="Times New Roman"/>
          <w:b/>
          <w:bCs/>
          <w:i w:val="0"/>
          <w:iCs w:val="0"/>
          <w:sz w:val="24"/>
          <w:szCs w:val="24"/>
        </w:rPr>
        <w:t xml:space="preserve"> Accounting principles</w:t>
      </w:r>
      <w:bookmarkEnd w:id="24"/>
    </w:p>
    <w:p w14:paraId="021FB4C8"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set of International Accounting Standard in Bangladesh will permit new prospects of advancement because of the relative study of the extents of profits set up dependent on the profit-and-loss account and balance sheet among the businesses being in the competition become pertinent. It is designated that considering an advantage of a single group of high calibers, internationally acknowledged accounting values is that stockholders can consider a set of financial dictions of companies and comprehend the financial consequence (Dey et al., </w:t>
      </w:r>
      <w:r>
        <w:rPr>
          <w:rFonts w:ascii="Times New Roman" w:hAnsi="Times New Roman" w:cs="Times New Roman"/>
          <w:sz w:val="24"/>
          <w:szCs w:val="24"/>
        </w:rPr>
        <w:lastRenderedPageBreak/>
        <w:t xml:space="preserve">2018). It allows the outline of a policy that includes remeasuring assigned insurance liabilities dependably in every period to imitate the interest rates of the current market. </w:t>
      </w:r>
    </w:p>
    <w:p w14:paraId="15670160" w14:textId="77777777" w:rsidR="00B73ABD" w:rsidRDefault="00B73ABD" w:rsidP="00B73ABD">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Actually, accounting theories give an overall casting by the accounting specialists can be judge and similarly manage the best approach to improvement of the unique system and the related principles. Responsibility advancements and the corporate governance aware companies about the duties they ought to have all their partners, to the society and the climate (Osho &amp; Ayorinde., 2018). As the partners of the entity interact with others, they settle on choices that need pertinent information about the governance and performance of the entity. Investors require information about the danger and profitability of the entity in a request to settle on investment selections. Moneylenders, in making lending choices, additionally require the data about the capacity of the entity to reimburse loans and then the interest of income</w:t>
      </w:r>
      <w:r>
        <w:rPr>
          <w:rFonts w:ascii="Times New Roman" w:hAnsi="Times New Roman" w:cs="Times New Roman"/>
          <w:color w:val="222222"/>
          <w:sz w:val="24"/>
          <w:szCs w:val="24"/>
          <w:shd w:val="clear" w:color="auto" w:fill="FFFFFF"/>
        </w:rPr>
        <w:t xml:space="preserve">. </w:t>
      </w:r>
    </w:p>
    <w:p w14:paraId="483CC1B6" w14:textId="77777777" w:rsidR="00C90F0C" w:rsidRDefault="00F7274E" w:rsidP="00C90F0C">
      <w:pPr>
        <w:keepNext/>
        <w:spacing w:line="360" w:lineRule="auto"/>
        <w:jc w:val="both"/>
      </w:pPr>
      <w:r>
        <w:rPr>
          <w:rFonts w:ascii="Times New Roman" w:hAnsi="Times New Roman" w:cs="Times New Roman"/>
          <w:noProof/>
          <w:sz w:val="24"/>
          <w:szCs w:val="24"/>
        </w:rPr>
        <w:drawing>
          <wp:inline distT="0" distB="0" distL="0" distR="0" wp14:anchorId="091DBFFE" wp14:editId="1B62ED46">
            <wp:extent cx="5731510" cy="47053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705350"/>
                    </a:xfrm>
                    <a:prstGeom prst="rect">
                      <a:avLst/>
                    </a:prstGeom>
                  </pic:spPr>
                </pic:pic>
              </a:graphicData>
            </a:graphic>
          </wp:inline>
        </w:drawing>
      </w:r>
    </w:p>
    <w:p w14:paraId="2773666F" w14:textId="797BB4E8" w:rsidR="00F7274E" w:rsidRPr="00C90F0C" w:rsidRDefault="00C90F0C" w:rsidP="00DD4088">
      <w:pPr>
        <w:pStyle w:val="Caption"/>
        <w:jc w:val="center"/>
        <w:rPr>
          <w:rFonts w:ascii="Times New Roman" w:hAnsi="Times New Roman" w:cs="Times New Roman"/>
          <w:b/>
          <w:bCs/>
          <w:i w:val="0"/>
          <w:iCs w:val="0"/>
          <w:sz w:val="24"/>
          <w:szCs w:val="24"/>
        </w:rPr>
      </w:pPr>
      <w:bookmarkStart w:id="25" w:name="_Toc66717192"/>
      <w:r w:rsidRPr="00C90F0C">
        <w:rPr>
          <w:rFonts w:ascii="Times New Roman" w:hAnsi="Times New Roman" w:cs="Times New Roman"/>
          <w:b/>
          <w:bCs/>
          <w:i w:val="0"/>
          <w:iCs w:val="0"/>
          <w:sz w:val="24"/>
          <w:szCs w:val="24"/>
        </w:rPr>
        <w:t xml:space="preserve">Figure </w:t>
      </w:r>
      <w:r w:rsidRPr="00C90F0C">
        <w:rPr>
          <w:rFonts w:ascii="Times New Roman" w:hAnsi="Times New Roman" w:cs="Times New Roman"/>
          <w:b/>
          <w:bCs/>
          <w:i w:val="0"/>
          <w:iCs w:val="0"/>
          <w:sz w:val="24"/>
          <w:szCs w:val="24"/>
        </w:rPr>
        <w:fldChar w:fldCharType="begin"/>
      </w:r>
      <w:r w:rsidRPr="00C90F0C">
        <w:rPr>
          <w:rFonts w:ascii="Times New Roman" w:hAnsi="Times New Roman" w:cs="Times New Roman"/>
          <w:b/>
          <w:bCs/>
          <w:i w:val="0"/>
          <w:iCs w:val="0"/>
          <w:sz w:val="24"/>
          <w:szCs w:val="24"/>
        </w:rPr>
        <w:instrText xml:space="preserve"> SEQ Figure \* ARABIC </w:instrText>
      </w:r>
      <w:r w:rsidRPr="00C90F0C">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4</w:t>
      </w:r>
      <w:r w:rsidRPr="00C90F0C">
        <w:rPr>
          <w:rFonts w:ascii="Times New Roman" w:hAnsi="Times New Roman" w:cs="Times New Roman"/>
          <w:b/>
          <w:bCs/>
          <w:i w:val="0"/>
          <w:iCs w:val="0"/>
          <w:sz w:val="24"/>
          <w:szCs w:val="24"/>
        </w:rPr>
        <w:fldChar w:fldCharType="end"/>
      </w:r>
      <w:r w:rsidRPr="00C90F0C">
        <w:rPr>
          <w:rFonts w:ascii="Times New Roman" w:hAnsi="Times New Roman" w:cs="Times New Roman"/>
          <w:b/>
          <w:bCs/>
          <w:i w:val="0"/>
          <w:iCs w:val="0"/>
          <w:sz w:val="24"/>
          <w:szCs w:val="24"/>
        </w:rPr>
        <w:t xml:space="preserve"> Accounting and accounting rules in Bangladesh</w:t>
      </w:r>
      <w:bookmarkEnd w:id="25"/>
    </w:p>
    <w:p w14:paraId="33D08837" w14:textId="775F57CB" w:rsidR="00F7274E" w:rsidRDefault="00B73ABD" w:rsidP="00B73ABD">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In an emerging country, the prospect of Bangladesh can sort out the proposals the practicing of IFRS 4 may accumulate that. It is stated that the agency issues between investors and </w:t>
      </w:r>
      <w:r>
        <w:rPr>
          <w:rFonts w:ascii="Times New Roman" w:hAnsi="Times New Roman" w:cs="Times New Roman"/>
          <w:sz w:val="24"/>
          <w:szCs w:val="24"/>
        </w:rPr>
        <w:lastRenderedPageBreak/>
        <w:t>management can be considerably decreased through the usage of IFRS as augmented transparency makes a manager act more in the notice of investors (Md. Mirajur Rahman., 2017). The augmented transparency guaranteed by IFRS similarly could cause a comparable increase in the productivity of constricting among moneylenders and firms. Recently, there have been a few high-profit corporate dissatisfactions, monetary scandals, and financial emergencies that have underlined the position of transparency and the requirement for disclosures and corporate governance. It is designated that the interesting corporate disclosure helps the business organization and its partners and the economy overall. The corporate disclosure has its expenses, there is a propensity among the organization not to reveal their subjects completely yet just to consider the advantages and the expenses involved</w:t>
      </w:r>
      <w:r>
        <w:rPr>
          <w:rFonts w:ascii="Times New Roman" w:hAnsi="Times New Roman" w:cs="Times New Roman"/>
          <w:color w:val="222222"/>
          <w:sz w:val="24"/>
          <w:szCs w:val="24"/>
          <w:shd w:val="clear" w:color="auto" w:fill="FFFFFF"/>
        </w:rPr>
        <w:t xml:space="preserve">. </w:t>
      </w:r>
    </w:p>
    <w:p w14:paraId="21639368" w14:textId="77777777" w:rsidR="002711E2" w:rsidRDefault="00B73ABD" w:rsidP="002711E2">
      <w:pPr>
        <w:keepNext/>
        <w:spacing w:line="360" w:lineRule="auto"/>
        <w:ind w:firstLine="720"/>
        <w:jc w:val="both"/>
      </w:pPr>
      <w:r>
        <w:rPr>
          <w:rFonts w:ascii="Times New Roman" w:hAnsi="Times New Roman" w:cs="Times New Roman"/>
          <w:noProof/>
          <w:sz w:val="24"/>
          <w:szCs w:val="24"/>
        </w:rPr>
        <w:drawing>
          <wp:inline distT="0" distB="0" distL="0" distR="0" wp14:anchorId="50BBB05D" wp14:editId="45DEF154">
            <wp:extent cx="4714875" cy="2428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2428875"/>
                    </a:xfrm>
                    <a:prstGeom prst="rect">
                      <a:avLst/>
                    </a:prstGeom>
                    <a:noFill/>
                    <a:ln>
                      <a:noFill/>
                    </a:ln>
                  </pic:spPr>
                </pic:pic>
              </a:graphicData>
            </a:graphic>
          </wp:inline>
        </w:drawing>
      </w:r>
    </w:p>
    <w:p w14:paraId="2AB2471F" w14:textId="5CCA7355" w:rsidR="005F73C7" w:rsidRPr="002711E2" w:rsidRDefault="002711E2" w:rsidP="00DD4088">
      <w:pPr>
        <w:pStyle w:val="Caption"/>
        <w:jc w:val="center"/>
        <w:rPr>
          <w:rFonts w:ascii="Times New Roman" w:hAnsi="Times New Roman" w:cs="Times New Roman"/>
          <w:b/>
          <w:bCs/>
          <w:i w:val="0"/>
          <w:iCs w:val="0"/>
          <w:sz w:val="24"/>
          <w:szCs w:val="24"/>
        </w:rPr>
      </w:pPr>
      <w:bookmarkStart w:id="26" w:name="_Toc66717193"/>
      <w:r w:rsidRPr="002711E2">
        <w:rPr>
          <w:rFonts w:ascii="Times New Roman" w:hAnsi="Times New Roman" w:cs="Times New Roman"/>
          <w:b/>
          <w:bCs/>
          <w:i w:val="0"/>
          <w:iCs w:val="0"/>
          <w:sz w:val="24"/>
          <w:szCs w:val="24"/>
        </w:rPr>
        <w:t xml:space="preserve">Figure </w:t>
      </w:r>
      <w:r w:rsidRPr="002711E2">
        <w:rPr>
          <w:rFonts w:ascii="Times New Roman" w:hAnsi="Times New Roman" w:cs="Times New Roman"/>
          <w:b/>
          <w:bCs/>
          <w:i w:val="0"/>
          <w:iCs w:val="0"/>
          <w:sz w:val="24"/>
          <w:szCs w:val="24"/>
        </w:rPr>
        <w:fldChar w:fldCharType="begin"/>
      </w:r>
      <w:r w:rsidRPr="002711E2">
        <w:rPr>
          <w:rFonts w:ascii="Times New Roman" w:hAnsi="Times New Roman" w:cs="Times New Roman"/>
          <w:b/>
          <w:bCs/>
          <w:i w:val="0"/>
          <w:iCs w:val="0"/>
          <w:sz w:val="24"/>
          <w:szCs w:val="24"/>
        </w:rPr>
        <w:instrText xml:space="preserve"> SEQ Figure \* ARABIC </w:instrText>
      </w:r>
      <w:r w:rsidRPr="002711E2">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5</w:t>
      </w:r>
      <w:r w:rsidRPr="002711E2">
        <w:rPr>
          <w:rFonts w:ascii="Times New Roman" w:hAnsi="Times New Roman" w:cs="Times New Roman"/>
          <w:b/>
          <w:bCs/>
          <w:i w:val="0"/>
          <w:iCs w:val="0"/>
          <w:sz w:val="24"/>
          <w:szCs w:val="24"/>
        </w:rPr>
        <w:fldChar w:fldCharType="end"/>
      </w:r>
      <w:r w:rsidRPr="002711E2">
        <w:rPr>
          <w:rFonts w:ascii="Times New Roman" w:hAnsi="Times New Roman" w:cs="Times New Roman"/>
          <w:b/>
          <w:bCs/>
          <w:i w:val="0"/>
          <w:iCs w:val="0"/>
          <w:sz w:val="24"/>
          <w:szCs w:val="24"/>
        </w:rPr>
        <w:t xml:space="preserve"> Overall trends of Disclosure</w:t>
      </w:r>
      <w:bookmarkEnd w:id="26"/>
    </w:p>
    <w:p w14:paraId="7AE16932" w14:textId="77777777" w:rsidR="00B73ABD" w:rsidRDefault="00B73ABD" w:rsidP="00B73ABD">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obligatory character of reporting is measured at the public or even provincial level even the government specialists or professional governments, being experienced in the vast majority of the nations by all the business organizations despite their size, their financial, legal, or public accounting system, the favorite sources of finance and other influences with sway on disclosure strategy. For valid information, it is stated that it should be liberated from material errors (Masud et al., 2017). Material things are those that might change the sensation of the clients of the financial statements. It should not be retained from loan specialists and moneylenders. </w:t>
      </w:r>
    </w:p>
    <w:p w14:paraId="348D8E2A" w14:textId="62065B8D" w:rsidR="00B73ABD" w:rsidRDefault="00B73ABD" w:rsidP="00B73ABD">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Full exposure is reliably the astute choice. IFRS causes that accountants who plan monetary explanations should practice judgment in handling the inescapable variabilities of materiality and valuation. They are dependent to use alarms in making these decisions (Fernando &amp; Lawrence., 2014). Accounting specialists should be prudent in the approach by seeing all the real factors and information, both emotional and financial, to convey financial expressions that </w:t>
      </w:r>
      <w:r>
        <w:rPr>
          <w:rFonts w:ascii="Times New Roman" w:hAnsi="Times New Roman" w:cs="Times New Roman"/>
          <w:color w:val="222222"/>
          <w:sz w:val="24"/>
          <w:szCs w:val="24"/>
          <w:shd w:val="clear" w:color="auto" w:fill="FFFFFF"/>
        </w:rPr>
        <w:lastRenderedPageBreak/>
        <w:t xml:space="preserve">meet the dependable quality essential of IFRS. The people act to augment their own management lobbies and utility on values related to accounting principles in view of their own personal circumstances, for instance, managers have inducements to pick accounting values that report lower earnings because of tax, and administrative and political arrangements. </w:t>
      </w:r>
    </w:p>
    <w:p w14:paraId="1DBE031F" w14:textId="77777777" w:rsidR="00D05F58" w:rsidRDefault="00475EB0" w:rsidP="00D05F58">
      <w:pPr>
        <w:keepNext/>
        <w:spacing w:line="360" w:lineRule="auto"/>
        <w:jc w:val="both"/>
      </w:pPr>
      <w:r>
        <w:rPr>
          <w:noProof/>
        </w:rPr>
        <w:drawing>
          <wp:inline distT="0" distB="0" distL="0" distR="0" wp14:anchorId="53DAD210" wp14:editId="110A7F7C">
            <wp:extent cx="5731510" cy="3223895"/>
            <wp:effectExtent l="0" t="0" r="2540" b="0"/>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31510" cy="3223895"/>
                    </a:xfrm>
                    <a:prstGeom prst="rect">
                      <a:avLst/>
                    </a:prstGeom>
                  </pic:spPr>
                </pic:pic>
              </a:graphicData>
            </a:graphic>
          </wp:inline>
        </w:drawing>
      </w:r>
    </w:p>
    <w:p w14:paraId="4EAB9B2A" w14:textId="05340347" w:rsidR="00475EB0" w:rsidRPr="00D05F58" w:rsidRDefault="00D05F58" w:rsidP="00D05F58">
      <w:pPr>
        <w:pStyle w:val="Caption"/>
        <w:jc w:val="both"/>
        <w:rPr>
          <w:rFonts w:ascii="Times New Roman" w:hAnsi="Times New Roman" w:cs="Times New Roman"/>
          <w:b/>
          <w:bCs/>
          <w:i w:val="0"/>
          <w:iCs w:val="0"/>
          <w:sz w:val="24"/>
          <w:szCs w:val="24"/>
        </w:rPr>
      </w:pPr>
      <w:bookmarkStart w:id="27" w:name="_Toc66717194"/>
      <w:r w:rsidRPr="00D05F58">
        <w:rPr>
          <w:rFonts w:ascii="Times New Roman" w:hAnsi="Times New Roman" w:cs="Times New Roman"/>
          <w:b/>
          <w:bCs/>
          <w:i w:val="0"/>
          <w:iCs w:val="0"/>
          <w:sz w:val="24"/>
          <w:szCs w:val="24"/>
        </w:rPr>
        <w:t xml:space="preserve">Figure </w:t>
      </w:r>
      <w:r w:rsidRPr="00D05F58">
        <w:rPr>
          <w:rFonts w:ascii="Times New Roman" w:hAnsi="Times New Roman" w:cs="Times New Roman"/>
          <w:b/>
          <w:bCs/>
          <w:i w:val="0"/>
          <w:iCs w:val="0"/>
          <w:sz w:val="24"/>
          <w:szCs w:val="24"/>
        </w:rPr>
        <w:fldChar w:fldCharType="begin"/>
      </w:r>
      <w:r w:rsidRPr="00D05F58">
        <w:rPr>
          <w:rFonts w:ascii="Times New Roman" w:hAnsi="Times New Roman" w:cs="Times New Roman"/>
          <w:b/>
          <w:bCs/>
          <w:i w:val="0"/>
          <w:iCs w:val="0"/>
          <w:sz w:val="24"/>
          <w:szCs w:val="24"/>
        </w:rPr>
        <w:instrText xml:space="preserve"> SEQ Figure \* ARABIC </w:instrText>
      </w:r>
      <w:r w:rsidRPr="00D05F58">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6</w:t>
      </w:r>
      <w:r w:rsidRPr="00D05F58">
        <w:rPr>
          <w:rFonts w:ascii="Times New Roman" w:hAnsi="Times New Roman" w:cs="Times New Roman"/>
          <w:b/>
          <w:bCs/>
          <w:i w:val="0"/>
          <w:iCs w:val="0"/>
          <w:sz w:val="24"/>
          <w:szCs w:val="24"/>
        </w:rPr>
        <w:fldChar w:fldCharType="end"/>
      </w:r>
      <w:r w:rsidRPr="00D05F58">
        <w:rPr>
          <w:rFonts w:ascii="Times New Roman" w:hAnsi="Times New Roman" w:cs="Times New Roman"/>
          <w:b/>
          <w:bCs/>
          <w:i w:val="0"/>
          <w:iCs w:val="0"/>
          <w:sz w:val="24"/>
          <w:szCs w:val="24"/>
        </w:rPr>
        <w:t xml:space="preserve"> Presentation of financial statements</w:t>
      </w:r>
      <w:bookmarkEnd w:id="27"/>
    </w:p>
    <w:p w14:paraId="3593A36C" w14:textId="77777777" w:rsidR="00B73ABD" w:rsidRDefault="00B73ABD" w:rsidP="00B73ABD">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administrators who have considerations for the accounting principles or their compensation that is joined with the accounting performance of the business organizations will include accounting technique in a manner which will imitate improved accounting analyzes that they would be; in such manner, approaches for devaluation, they would treat innovative work costs and uncollectible allowance in a way which will reward the managers. An ideal profit picture can affect the investors, and a solid position of liquidity can affect loan bosses (Dey et al., 2018). As well, it can provide association government controllers and the moderators with ammunition during talks related to bargaining. It is referred that the managers may have variable thought processes in reporting income numbers. As companies become bigger and all the more administratively noticeable, representatives and controllers commit more consideration concerning them. The bigger the firm, the almost certain it is to get dependent upon recommendation. </w:t>
      </w:r>
    </w:p>
    <w:p w14:paraId="7BF1289E"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Businesses that are administratively clear may try to report low-income, to keep away from the inspection of controllers. It uses institutional theory to comprehend the frameworks used by various organizations and companies in firm-explicit settings of industry. This theory explains </w:t>
      </w:r>
      <w:r>
        <w:rPr>
          <w:rFonts w:ascii="Times New Roman" w:hAnsi="Times New Roman" w:cs="Times New Roman"/>
          <w:color w:val="222222"/>
          <w:sz w:val="24"/>
          <w:szCs w:val="24"/>
          <w:shd w:val="clear" w:color="auto" w:fill="FFFFFF"/>
        </w:rPr>
        <w:lastRenderedPageBreak/>
        <w:t>how administrations use constructions and comparative practices to make them obvious as an enduring business in the administrative bodies and consider the considerable authenticity (Md Shafiqul Islam., 2020). Another basic supposition is that the business organizations receive new frameworks and standards to get outer authorization in the type of the decreased expense of capital. It additionally sees what corporate governance means for the revelation of information in the annual reports of the corporate government. Disappointment or achievement in business organizations is basically prejudiced by the choices taken by the leaders. Subsequently, executives in big businesses have the inducement to reveal information identified with various extents.</w:t>
      </w:r>
    </w:p>
    <w:p w14:paraId="6DB0330D" w14:textId="77777777" w:rsidR="00B73ABD" w:rsidRDefault="00B73ABD" w:rsidP="00B73A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progression of accounting has been prejudiced by many components and for that details related to the financial accounting guidelines and practices have varied across nations. The accounting arrangement of Bangladesh has influenced by monetary, political, tax, lawful, and financial systems. The financing and taxation system in Bangladesh will influence the demand for information related to accounting values by the financial reporting standards and the guidelines (Nasrin Islam., 2019). Industry in Bangladesh is constrained by unfamiliar companies to maintain International Financial Reporting Standards (IFRSs), in wording the accounting system influenced to receive the particular estimation controls especially financial reporting standards. It is designated that not only to compute the profit of a business yet, in addition, but also to draw in bankers, investors, suppliers, clients, and related partners an organization must plan and disseminate the information related to finance. It is important to reveal all relevant financial information considered being decided. For contracts of long-term development, they can perceive income under the level of completed contract strategy or completion method. </w:t>
      </w:r>
    </w:p>
    <w:p w14:paraId="6E6AD7C4" w14:textId="018E0147" w:rsidR="0013728F" w:rsidRDefault="00B73ABD" w:rsidP="00D05F58">
      <w:pPr>
        <w:spacing w:line="360" w:lineRule="auto"/>
        <w:jc w:val="both"/>
      </w:pPr>
      <w:r>
        <w:rPr>
          <w:rFonts w:ascii="Times New Roman" w:hAnsi="Times New Roman" w:cs="Times New Roman"/>
          <w:sz w:val="24"/>
          <w:szCs w:val="24"/>
        </w:rPr>
        <w:t>In the level of fulfillment strategy, it will perceive income depends on the progression of the development that means the ratio of the level of completion. Thus, gross profit and revenues will appear in a time of development measure. Under the completed contract approach, it will perceive no profit or income until it completes the contract. Hereafter, the decision of various strategies offers to ascend to the various consequences (Hasan &amp; Rahman., 2019). The extent of adaptableness of choosing various plans ought to be limited and the conditions under which it can apply every technique ought to be determined. The constancy of accounting strategies ought to be upheld so that through the long-term same approaches and strategies are considered. The entity can go amiss from it if just it is supportive for the clients not for the individual improvement.</w:t>
      </w:r>
      <w:r w:rsidR="0013728F">
        <w:br w:type="page"/>
      </w:r>
    </w:p>
    <w:p w14:paraId="078F4BF2" w14:textId="2B84484E" w:rsidR="0013728F" w:rsidRPr="009447F7" w:rsidRDefault="009447F7" w:rsidP="009447F7">
      <w:pPr>
        <w:pStyle w:val="Heading1"/>
        <w:pBdr>
          <w:bottom w:val="single" w:sz="4" w:space="1" w:color="4472C4" w:themeColor="accent1"/>
        </w:pBdr>
        <w:rPr>
          <w:rFonts w:ascii="Times New Roman" w:hAnsi="Times New Roman" w:cs="Times New Roman"/>
          <w:b/>
          <w:bCs/>
        </w:rPr>
      </w:pPr>
      <w:bookmarkStart w:id="28" w:name="_Toc67678460"/>
      <w:r w:rsidRPr="009447F7">
        <w:rPr>
          <w:rFonts w:ascii="Times New Roman" w:hAnsi="Times New Roman" w:cs="Times New Roman"/>
          <w:b/>
          <w:bCs/>
        </w:rPr>
        <w:lastRenderedPageBreak/>
        <w:t>Chapter-3</w:t>
      </w:r>
      <w:r w:rsidR="005208EC">
        <w:rPr>
          <w:rFonts w:ascii="Times New Roman" w:hAnsi="Times New Roman" w:cs="Times New Roman"/>
          <w:b/>
          <w:bCs/>
        </w:rPr>
        <w:t xml:space="preserve"> (Methodology)</w:t>
      </w:r>
      <w:bookmarkEnd w:id="28"/>
    </w:p>
    <w:p w14:paraId="56969304" w14:textId="77777777" w:rsidR="009447F7" w:rsidRDefault="009447F7"/>
    <w:p w14:paraId="19D65A8F" w14:textId="7A4A9611" w:rsidR="00BF262F" w:rsidRPr="00557179" w:rsidRDefault="00A84912" w:rsidP="00A7744C">
      <w:pPr>
        <w:pStyle w:val="ListParagraph"/>
        <w:numPr>
          <w:ilvl w:val="0"/>
          <w:numId w:val="1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Methodology</w:t>
      </w:r>
    </w:p>
    <w:p w14:paraId="600AD0B5" w14:textId="1CFB0D11" w:rsidR="00BF262F" w:rsidRDefault="00BF262F" w:rsidP="00A7744C">
      <w:pPr>
        <w:pStyle w:val="ListParagraph"/>
        <w:numPr>
          <w:ilvl w:val="0"/>
          <w:numId w:val="11"/>
        </w:numPr>
        <w:spacing w:line="360" w:lineRule="auto"/>
        <w:jc w:val="both"/>
        <w:rPr>
          <w:rFonts w:ascii="Times New Roman" w:hAnsi="Times New Roman" w:cs="Times New Roman"/>
          <w:b/>
          <w:bCs/>
          <w:sz w:val="24"/>
          <w:szCs w:val="24"/>
        </w:rPr>
      </w:pPr>
      <w:r w:rsidRPr="00557179">
        <w:rPr>
          <w:rFonts w:ascii="Times New Roman" w:hAnsi="Times New Roman" w:cs="Times New Roman"/>
          <w:b/>
          <w:bCs/>
          <w:sz w:val="24"/>
          <w:szCs w:val="24"/>
        </w:rPr>
        <w:t xml:space="preserve">Philosophy of the </w:t>
      </w:r>
      <w:r w:rsidR="00D4324B">
        <w:rPr>
          <w:rFonts w:ascii="Times New Roman" w:hAnsi="Times New Roman" w:cs="Times New Roman"/>
          <w:b/>
          <w:bCs/>
          <w:sz w:val="24"/>
          <w:szCs w:val="24"/>
        </w:rPr>
        <w:t>R</w:t>
      </w:r>
      <w:r w:rsidRPr="00557179">
        <w:rPr>
          <w:rFonts w:ascii="Times New Roman" w:hAnsi="Times New Roman" w:cs="Times New Roman"/>
          <w:b/>
          <w:bCs/>
          <w:sz w:val="24"/>
          <w:szCs w:val="24"/>
        </w:rPr>
        <w:t>esearch</w:t>
      </w:r>
    </w:p>
    <w:p w14:paraId="4BF34AC4" w14:textId="7B2BA537" w:rsidR="0077280C" w:rsidRPr="00557179" w:rsidRDefault="0077280C" w:rsidP="00A7744C">
      <w:pPr>
        <w:pStyle w:val="ListParagraph"/>
        <w:numPr>
          <w:ilvl w:val="0"/>
          <w:numId w:val="1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Approach</w:t>
      </w:r>
    </w:p>
    <w:p w14:paraId="4FAD6F42" w14:textId="0FF67A22" w:rsidR="00BF262F" w:rsidRPr="00557179" w:rsidRDefault="00BF262F" w:rsidP="00A7744C">
      <w:pPr>
        <w:pStyle w:val="ListParagraph"/>
        <w:numPr>
          <w:ilvl w:val="0"/>
          <w:numId w:val="11"/>
        </w:numPr>
        <w:spacing w:line="360" w:lineRule="auto"/>
        <w:jc w:val="both"/>
        <w:rPr>
          <w:rFonts w:ascii="Times New Roman" w:hAnsi="Times New Roman" w:cs="Times New Roman"/>
          <w:b/>
          <w:bCs/>
          <w:sz w:val="24"/>
          <w:szCs w:val="24"/>
        </w:rPr>
      </w:pPr>
      <w:r w:rsidRPr="00557179">
        <w:rPr>
          <w:rFonts w:ascii="Times New Roman" w:hAnsi="Times New Roman" w:cs="Times New Roman"/>
          <w:b/>
          <w:bCs/>
          <w:sz w:val="24"/>
          <w:szCs w:val="24"/>
        </w:rPr>
        <w:t xml:space="preserve">Research </w:t>
      </w:r>
      <w:r w:rsidR="00D4324B">
        <w:rPr>
          <w:rFonts w:ascii="Times New Roman" w:hAnsi="Times New Roman" w:cs="Times New Roman"/>
          <w:b/>
          <w:bCs/>
          <w:sz w:val="24"/>
          <w:szCs w:val="24"/>
        </w:rPr>
        <w:t>T</w:t>
      </w:r>
      <w:r w:rsidRPr="00557179">
        <w:rPr>
          <w:rFonts w:ascii="Times New Roman" w:hAnsi="Times New Roman" w:cs="Times New Roman"/>
          <w:b/>
          <w:bCs/>
          <w:sz w:val="24"/>
          <w:szCs w:val="24"/>
        </w:rPr>
        <w:t>ype</w:t>
      </w:r>
    </w:p>
    <w:p w14:paraId="3B90FA9B" w14:textId="2BDA2DE5" w:rsidR="00BF262F" w:rsidRPr="00557179" w:rsidRDefault="00BF262F" w:rsidP="00A7744C">
      <w:pPr>
        <w:pStyle w:val="ListParagraph"/>
        <w:numPr>
          <w:ilvl w:val="0"/>
          <w:numId w:val="11"/>
        </w:numPr>
        <w:spacing w:line="360" w:lineRule="auto"/>
        <w:jc w:val="both"/>
        <w:rPr>
          <w:rFonts w:ascii="Times New Roman" w:hAnsi="Times New Roman" w:cs="Times New Roman"/>
          <w:b/>
          <w:bCs/>
          <w:sz w:val="24"/>
          <w:szCs w:val="24"/>
        </w:rPr>
      </w:pPr>
      <w:r w:rsidRPr="00557179">
        <w:rPr>
          <w:rFonts w:ascii="Times New Roman" w:hAnsi="Times New Roman" w:cs="Times New Roman"/>
          <w:b/>
          <w:bCs/>
          <w:sz w:val="24"/>
          <w:szCs w:val="24"/>
        </w:rPr>
        <w:t xml:space="preserve">Research </w:t>
      </w:r>
      <w:r w:rsidR="00D4324B">
        <w:rPr>
          <w:rFonts w:ascii="Times New Roman" w:hAnsi="Times New Roman" w:cs="Times New Roman"/>
          <w:b/>
          <w:bCs/>
          <w:sz w:val="24"/>
          <w:szCs w:val="24"/>
        </w:rPr>
        <w:t>S</w:t>
      </w:r>
      <w:r w:rsidRPr="00557179">
        <w:rPr>
          <w:rFonts w:ascii="Times New Roman" w:hAnsi="Times New Roman" w:cs="Times New Roman"/>
          <w:b/>
          <w:bCs/>
          <w:sz w:val="24"/>
          <w:szCs w:val="24"/>
        </w:rPr>
        <w:t>trategy</w:t>
      </w:r>
    </w:p>
    <w:p w14:paraId="4015DA83" w14:textId="002FC42D" w:rsidR="00557179" w:rsidRPr="00557179" w:rsidRDefault="00D4324B" w:rsidP="00A7744C">
      <w:pPr>
        <w:pStyle w:val="ListParagraph"/>
        <w:numPr>
          <w:ilvl w:val="0"/>
          <w:numId w:val="1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Sampling Procedure</w:t>
      </w:r>
    </w:p>
    <w:p w14:paraId="39AFE92B" w14:textId="0CC7B886" w:rsidR="00557179" w:rsidRPr="00557179" w:rsidRDefault="00D4324B" w:rsidP="00A7744C">
      <w:pPr>
        <w:pStyle w:val="ListParagraph"/>
        <w:numPr>
          <w:ilvl w:val="0"/>
          <w:numId w:val="1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Data Collection</w:t>
      </w:r>
    </w:p>
    <w:p w14:paraId="7B5D06BC" w14:textId="483D86F6" w:rsidR="00557179" w:rsidRPr="00557179" w:rsidRDefault="00557179" w:rsidP="00A7744C">
      <w:pPr>
        <w:pStyle w:val="ListParagraph"/>
        <w:numPr>
          <w:ilvl w:val="0"/>
          <w:numId w:val="11"/>
        </w:numPr>
        <w:spacing w:line="360" w:lineRule="auto"/>
        <w:jc w:val="both"/>
        <w:rPr>
          <w:rFonts w:ascii="Times New Roman" w:hAnsi="Times New Roman" w:cs="Times New Roman"/>
          <w:b/>
          <w:bCs/>
          <w:sz w:val="24"/>
          <w:szCs w:val="24"/>
        </w:rPr>
      </w:pPr>
      <w:r w:rsidRPr="00557179">
        <w:rPr>
          <w:rFonts w:ascii="Times New Roman" w:hAnsi="Times New Roman" w:cs="Times New Roman"/>
          <w:b/>
          <w:bCs/>
          <w:sz w:val="24"/>
          <w:szCs w:val="24"/>
        </w:rPr>
        <w:t xml:space="preserve">Data </w:t>
      </w:r>
      <w:r w:rsidR="00D4324B">
        <w:rPr>
          <w:rFonts w:ascii="Times New Roman" w:hAnsi="Times New Roman" w:cs="Times New Roman"/>
          <w:b/>
          <w:bCs/>
          <w:sz w:val="24"/>
          <w:szCs w:val="24"/>
        </w:rPr>
        <w:t>A</w:t>
      </w:r>
      <w:r w:rsidRPr="00557179">
        <w:rPr>
          <w:rFonts w:ascii="Times New Roman" w:hAnsi="Times New Roman" w:cs="Times New Roman"/>
          <w:b/>
          <w:bCs/>
          <w:sz w:val="24"/>
          <w:szCs w:val="24"/>
        </w:rPr>
        <w:t xml:space="preserve">nalysis </w:t>
      </w:r>
      <w:r w:rsidR="00D4324B">
        <w:rPr>
          <w:rFonts w:ascii="Times New Roman" w:hAnsi="Times New Roman" w:cs="Times New Roman"/>
          <w:b/>
          <w:bCs/>
          <w:sz w:val="24"/>
          <w:szCs w:val="24"/>
        </w:rPr>
        <w:t>T</w:t>
      </w:r>
      <w:r w:rsidRPr="00557179">
        <w:rPr>
          <w:rFonts w:ascii="Times New Roman" w:hAnsi="Times New Roman" w:cs="Times New Roman"/>
          <w:b/>
          <w:bCs/>
          <w:sz w:val="24"/>
          <w:szCs w:val="24"/>
        </w:rPr>
        <w:t>ools</w:t>
      </w:r>
    </w:p>
    <w:p w14:paraId="252C26ED" w14:textId="77777777" w:rsidR="00A51293" w:rsidRPr="00A51293" w:rsidRDefault="00557179" w:rsidP="00A7744C">
      <w:pPr>
        <w:pStyle w:val="ListParagraph"/>
        <w:numPr>
          <w:ilvl w:val="0"/>
          <w:numId w:val="11"/>
        </w:numPr>
        <w:spacing w:line="360" w:lineRule="auto"/>
        <w:jc w:val="both"/>
      </w:pPr>
      <w:r w:rsidRPr="00557179">
        <w:rPr>
          <w:rFonts w:ascii="Times New Roman" w:hAnsi="Times New Roman" w:cs="Times New Roman"/>
          <w:b/>
          <w:bCs/>
          <w:sz w:val="24"/>
          <w:szCs w:val="24"/>
        </w:rPr>
        <w:t xml:space="preserve">Presentation of the </w:t>
      </w:r>
      <w:r w:rsidR="00D4324B">
        <w:rPr>
          <w:rFonts w:ascii="Times New Roman" w:hAnsi="Times New Roman" w:cs="Times New Roman"/>
          <w:b/>
          <w:bCs/>
          <w:sz w:val="24"/>
          <w:szCs w:val="24"/>
        </w:rPr>
        <w:t>D</w:t>
      </w:r>
      <w:r w:rsidRPr="00557179">
        <w:rPr>
          <w:rFonts w:ascii="Times New Roman" w:hAnsi="Times New Roman" w:cs="Times New Roman"/>
          <w:b/>
          <w:bCs/>
          <w:sz w:val="24"/>
          <w:szCs w:val="24"/>
        </w:rPr>
        <w:t>ata</w:t>
      </w:r>
    </w:p>
    <w:p w14:paraId="4A77CAE1" w14:textId="013D4B0C" w:rsidR="0013728F" w:rsidRDefault="00A51293" w:rsidP="00A7744C">
      <w:pPr>
        <w:pStyle w:val="ListParagraph"/>
        <w:numPr>
          <w:ilvl w:val="0"/>
          <w:numId w:val="11"/>
        </w:numPr>
        <w:spacing w:line="360" w:lineRule="auto"/>
        <w:jc w:val="both"/>
      </w:pPr>
      <w:r>
        <w:rPr>
          <w:rFonts w:ascii="Times New Roman" w:hAnsi="Times New Roman" w:cs="Times New Roman"/>
          <w:b/>
          <w:bCs/>
          <w:sz w:val="24"/>
          <w:szCs w:val="24"/>
        </w:rPr>
        <w:t>Reliability and Validity</w:t>
      </w:r>
      <w:r w:rsidR="0013728F">
        <w:br w:type="page"/>
      </w:r>
    </w:p>
    <w:p w14:paraId="3DDCE940" w14:textId="0BF6AB3D" w:rsidR="0013728F" w:rsidRPr="00012EBF" w:rsidRDefault="00012EBF" w:rsidP="00012EBF">
      <w:pPr>
        <w:pStyle w:val="Heading2"/>
        <w:pBdr>
          <w:bottom w:val="single" w:sz="4" w:space="1" w:color="4472C4" w:themeColor="accent1"/>
        </w:pBdr>
        <w:spacing w:line="360" w:lineRule="auto"/>
        <w:jc w:val="both"/>
        <w:rPr>
          <w:rFonts w:ascii="Times New Roman" w:hAnsi="Times New Roman" w:cs="Times New Roman"/>
          <w:b/>
          <w:bCs/>
        </w:rPr>
      </w:pPr>
      <w:bookmarkStart w:id="29" w:name="_Toc67678461"/>
      <w:r w:rsidRPr="00012EBF">
        <w:rPr>
          <w:rFonts w:ascii="Times New Roman" w:hAnsi="Times New Roman" w:cs="Times New Roman"/>
          <w:b/>
          <w:bCs/>
        </w:rPr>
        <w:lastRenderedPageBreak/>
        <w:t>3 Methodology</w:t>
      </w:r>
      <w:bookmarkEnd w:id="29"/>
    </w:p>
    <w:p w14:paraId="2AE239BE" w14:textId="26E4CC9C" w:rsidR="00012EBF" w:rsidRPr="005D6A37" w:rsidRDefault="005D6A37" w:rsidP="00B30DAB">
      <w:pPr>
        <w:pStyle w:val="Heading3"/>
        <w:spacing w:line="360" w:lineRule="auto"/>
        <w:rPr>
          <w:rFonts w:ascii="Times New Roman" w:hAnsi="Times New Roman" w:cs="Times New Roman"/>
          <w:b/>
          <w:bCs/>
        </w:rPr>
      </w:pPr>
      <w:bookmarkStart w:id="30" w:name="_Toc67678462"/>
      <w:r w:rsidRPr="005D6A37">
        <w:rPr>
          <w:rFonts w:ascii="Times New Roman" w:hAnsi="Times New Roman" w:cs="Times New Roman"/>
          <w:b/>
          <w:bCs/>
        </w:rPr>
        <w:t>3.1 Introduction</w:t>
      </w:r>
      <w:bookmarkEnd w:id="30"/>
    </w:p>
    <w:p w14:paraId="2E0933AC" w14:textId="3C5B49D4" w:rsidR="00012EBF" w:rsidRDefault="00CD7958" w:rsidP="00B30DAB">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is dedicated to interpret</w:t>
      </w:r>
      <w:r w:rsidR="00026241">
        <w:rPr>
          <w:rFonts w:ascii="Times New Roman" w:hAnsi="Times New Roman" w:cs="Times New Roman"/>
          <w:sz w:val="24"/>
          <w:szCs w:val="24"/>
        </w:rPr>
        <w:t>ing</w:t>
      </w:r>
      <w:r>
        <w:rPr>
          <w:rFonts w:ascii="Times New Roman" w:hAnsi="Times New Roman" w:cs="Times New Roman"/>
          <w:sz w:val="24"/>
          <w:szCs w:val="24"/>
        </w:rPr>
        <w:t xml:space="preserve"> the methodology of regulating the research. </w:t>
      </w:r>
      <w:r w:rsidR="00797C34">
        <w:rPr>
          <w:rFonts w:ascii="Times New Roman" w:hAnsi="Times New Roman" w:cs="Times New Roman"/>
          <w:sz w:val="24"/>
          <w:szCs w:val="24"/>
        </w:rPr>
        <w:t>The methodology part has been organized to</w:t>
      </w:r>
      <w:r>
        <w:rPr>
          <w:rFonts w:ascii="Times New Roman" w:hAnsi="Times New Roman" w:cs="Times New Roman"/>
          <w:sz w:val="24"/>
          <w:szCs w:val="24"/>
        </w:rPr>
        <w:t xml:space="preserve"> </w:t>
      </w:r>
      <w:r w:rsidR="00797C34">
        <w:rPr>
          <w:rFonts w:ascii="Times New Roman" w:hAnsi="Times New Roman" w:cs="Times New Roman"/>
          <w:sz w:val="24"/>
          <w:szCs w:val="24"/>
        </w:rPr>
        <w:t xml:space="preserve">discover out </w:t>
      </w:r>
      <w:r>
        <w:rPr>
          <w:rFonts w:ascii="Times New Roman" w:hAnsi="Times New Roman" w:cs="Times New Roman"/>
          <w:sz w:val="24"/>
          <w:szCs w:val="24"/>
        </w:rPr>
        <w:t>the way research was designed, the way research was approached, the philosophy of the research, research strategy, the data collection technique, the sampling process</w:t>
      </w:r>
      <w:r w:rsidR="00797C34">
        <w:rPr>
          <w:rFonts w:ascii="Times New Roman" w:hAnsi="Times New Roman" w:cs="Times New Roman"/>
          <w:sz w:val="24"/>
          <w:szCs w:val="24"/>
        </w:rPr>
        <w:t>, the tools used for data collection and</w:t>
      </w:r>
      <w:r w:rsidR="00026241">
        <w:rPr>
          <w:rFonts w:ascii="Times New Roman" w:hAnsi="Times New Roman" w:cs="Times New Roman"/>
          <w:sz w:val="24"/>
          <w:szCs w:val="24"/>
        </w:rPr>
        <w:t>,</w:t>
      </w:r>
      <w:r w:rsidR="00797C34">
        <w:rPr>
          <w:rFonts w:ascii="Times New Roman" w:hAnsi="Times New Roman" w:cs="Times New Roman"/>
          <w:sz w:val="24"/>
          <w:szCs w:val="24"/>
        </w:rPr>
        <w:t xml:space="preserve"> last but not least</w:t>
      </w:r>
      <w:r w:rsidR="00026241">
        <w:rPr>
          <w:rFonts w:ascii="Times New Roman" w:hAnsi="Times New Roman" w:cs="Times New Roman"/>
          <w:sz w:val="24"/>
          <w:szCs w:val="24"/>
        </w:rPr>
        <w:t>,</w:t>
      </w:r>
      <w:r w:rsidR="00797C34">
        <w:rPr>
          <w:rFonts w:ascii="Times New Roman" w:hAnsi="Times New Roman" w:cs="Times New Roman"/>
          <w:sz w:val="24"/>
          <w:szCs w:val="24"/>
        </w:rPr>
        <w:t xml:space="preserve"> the way data has been presented</w:t>
      </w:r>
      <w:r w:rsidR="001B0E02">
        <w:rPr>
          <w:rFonts w:ascii="Times New Roman" w:hAnsi="Times New Roman" w:cs="Times New Roman"/>
          <w:sz w:val="24"/>
          <w:szCs w:val="24"/>
        </w:rPr>
        <w:t xml:space="preserve">. </w:t>
      </w:r>
    </w:p>
    <w:p w14:paraId="10EF6903" w14:textId="5010B28F" w:rsidR="00C60278" w:rsidRDefault="00C60278" w:rsidP="00B30DAB">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are the manner by which this research has been conducted:</w:t>
      </w:r>
    </w:p>
    <w:p w14:paraId="2B9F0472" w14:textId="40B1CA39" w:rsidR="00C60278" w:rsidRDefault="00C60278" w:rsidP="00B30DAB">
      <w:pPr>
        <w:pStyle w:val="ListParagraph"/>
        <w:numPr>
          <w:ilvl w:val="0"/>
          <w:numId w:val="12"/>
        </w:numPr>
        <w:spacing w:line="360" w:lineRule="auto"/>
        <w:jc w:val="both"/>
        <w:rPr>
          <w:rFonts w:ascii="Times New Roman" w:hAnsi="Times New Roman" w:cs="Times New Roman"/>
          <w:sz w:val="24"/>
          <w:szCs w:val="24"/>
        </w:rPr>
      </w:pPr>
      <w:r w:rsidRPr="00034F59">
        <w:rPr>
          <w:rFonts w:ascii="Times New Roman" w:hAnsi="Times New Roman" w:cs="Times New Roman"/>
          <w:b/>
          <w:bCs/>
          <w:sz w:val="24"/>
          <w:szCs w:val="24"/>
        </w:rPr>
        <w:t>Primary Data:</w:t>
      </w:r>
      <w:r>
        <w:rPr>
          <w:rFonts w:ascii="Times New Roman" w:hAnsi="Times New Roman" w:cs="Times New Roman"/>
          <w:sz w:val="24"/>
          <w:szCs w:val="24"/>
        </w:rPr>
        <w:t xml:space="preserve"> This study has focused on finding out the issues of practical accounting</w:t>
      </w:r>
      <w:r w:rsidR="005065AD">
        <w:rPr>
          <w:rFonts w:ascii="Times New Roman" w:hAnsi="Times New Roman" w:cs="Times New Roman"/>
          <w:sz w:val="24"/>
          <w:szCs w:val="24"/>
        </w:rPr>
        <w:t>,</w:t>
      </w:r>
      <w:r>
        <w:rPr>
          <w:rFonts w:ascii="Times New Roman" w:hAnsi="Times New Roman" w:cs="Times New Roman"/>
          <w:sz w:val="24"/>
          <w:szCs w:val="24"/>
        </w:rPr>
        <w:t xml:space="preserve"> so interviewing the subject was crucial for the completion of this study. I have personally visited the selected organization and apart from conducting the questionnaire survey</w:t>
      </w:r>
      <w:r w:rsidR="005065AD">
        <w:rPr>
          <w:rFonts w:ascii="Times New Roman" w:hAnsi="Times New Roman" w:cs="Times New Roman"/>
          <w:sz w:val="24"/>
          <w:szCs w:val="24"/>
        </w:rPr>
        <w:t>,</w:t>
      </w:r>
      <w:r>
        <w:rPr>
          <w:rFonts w:ascii="Times New Roman" w:hAnsi="Times New Roman" w:cs="Times New Roman"/>
          <w:sz w:val="24"/>
          <w:szCs w:val="24"/>
        </w:rPr>
        <w:t xml:space="preserve"> I have privately</w:t>
      </w:r>
      <w:r w:rsidR="005065AD">
        <w:rPr>
          <w:rFonts w:ascii="Times New Roman" w:hAnsi="Times New Roman" w:cs="Times New Roman"/>
          <w:sz w:val="24"/>
          <w:szCs w:val="24"/>
        </w:rPr>
        <w:t xml:space="preserve"> asked questions</w:t>
      </w:r>
      <w:r>
        <w:rPr>
          <w:rFonts w:ascii="Times New Roman" w:hAnsi="Times New Roman" w:cs="Times New Roman"/>
          <w:sz w:val="24"/>
          <w:szCs w:val="24"/>
        </w:rPr>
        <w:t xml:space="preserve"> to those participants to get a better and thorough understanding of the problems they are facing.</w:t>
      </w:r>
    </w:p>
    <w:p w14:paraId="387BA43C" w14:textId="6C633F35" w:rsidR="00012EBF" w:rsidRDefault="00D01586" w:rsidP="00B30DAB">
      <w:pPr>
        <w:pStyle w:val="ListParagraph"/>
        <w:numPr>
          <w:ilvl w:val="0"/>
          <w:numId w:val="12"/>
        </w:numPr>
        <w:spacing w:line="360" w:lineRule="auto"/>
        <w:jc w:val="both"/>
        <w:rPr>
          <w:rFonts w:ascii="Times New Roman" w:hAnsi="Times New Roman" w:cs="Times New Roman"/>
          <w:sz w:val="24"/>
          <w:szCs w:val="24"/>
        </w:rPr>
      </w:pPr>
      <w:r w:rsidRPr="004E0E70">
        <w:rPr>
          <w:rFonts w:ascii="Times New Roman" w:hAnsi="Times New Roman" w:cs="Times New Roman"/>
          <w:b/>
          <w:bCs/>
          <w:sz w:val="24"/>
          <w:szCs w:val="24"/>
        </w:rPr>
        <w:t>Secondary Data:</w:t>
      </w:r>
      <w:r>
        <w:rPr>
          <w:rFonts w:ascii="Times New Roman" w:hAnsi="Times New Roman" w:cs="Times New Roman"/>
          <w:sz w:val="24"/>
          <w:szCs w:val="24"/>
        </w:rPr>
        <w:t xml:space="preserve"> Many articles, magazines, journals, newspaper, websites, financial reports were investigated in order to have ample knowledge about this study.</w:t>
      </w:r>
    </w:p>
    <w:p w14:paraId="605FEC26" w14:textId="36708826" w:rsidR="0077280C" w:rsidRDefault="005D6A37" w:rsidP="00172906">
      <w:pPr>
        <w:pStyle w:val="Heading3"/>
        <w:spacing w:line="360" w:lineRule="auto"/>
        <w:rPr>
          <w:rFonts w:ascii="Times New Roman" w:hAnsi="Times New Roman" w:cs="Times New Roman"/>
          <w:b/>
          <w:bCs/>
        </w:rPr>
      </w:pPr>
      <w:bookmarkStart w:id="31" w:name="_Toc67678463"/>
      <w:r w:rsidRPr="005D6A37">
        <w:rPr>
          <w:rFonts w:ascii="Times New Roman" w:hAnsi="Times New Roman" w:cs="Times New Roman"/>
          <w:b/>
          <w:bCs/>
        </w:rPr>
        <w:t>3.2 Philosophy of the Research</w:t>
      </w:r>
      <w:bookmarkEnd w:id="31"/>
    </w:p>
    <w:p w14:paraId="1623D8AC" w14:textId="21E38C06" w:rsidR="005D6A37" w:rsidRDefault="000C429F" w:rsidP="00172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properly conduct a </w:t>
      </w:r>
      <w:r w:rsidR="00363C08">
        <w:rPr>
          <w:rFonts w:ascii="Times New Roman" w:hAnsi="Times New Roman" w:cs="Times New Roman"/>
          <w:sz w:val="24"/>
          <w:szCs w:val="24"/>
        </w:rPr>
        <w:t>study,</w:t>
      </w:r>
      <w:r>
        <w:rPr>
          <w:rFonts w:ascii="Times New Roman" w:hAnsi="Times New Roman" w:cs="Times New Roman"/>
          <w:sz w:val="24"/>
          <w:szCs w:val="24"/>
        </w:rPr>
        <w:t xml:space="preserve"> it is essential to understand the philosophical issues. </w:t>
      </w:r>
      <w:r w:rsidR="00363C08">
        <w:rPr>
          <w:rFonts w:ascii="Times New Roman" w:hAnsi="Times New Roman" w:cs="Times New Roman"/>
          <w:sz w:val="24"/>
          <w:szCs w:val="24"/>
        </w:rPr>
        <w:t xml:space="preserve">How data should be collected, analyzed and later </w:t>
      </w:r>
      <w:r w:rsidR="004A29F5">
        <w:rPr>
          <w:rFonts w:ascii="Times New Roman" w:hAnsi="Times New Roman" w:cs="Times New Roman"/>
          <w:sz w:val="24"/>
          <w:szCs w:val="24"/>
        </w:rPr>
        <w:t>can be</w:t>
      </w:r>
      <w:r w:rsidR="002057DA">
        <w:rPr>
          <w:rFonts w:ascii="Times New Roman" w:hAnsi="Times New Roman" w:cs="Times New Roman"/>
          <w:sz w:val="24"/>
          <w:szCs w:val="24"/>
        </w:rPr>
        <w:t xml:space="preserve"> </w:t>
      </w:r>
      <w:r w:rsidR="00363C08">
        <w:rPr>
          <w:rFonts w:ascii="Times New Roman" w:hAnsi="Times New Roman" w:cs="Times New Roman"/>
          <w:sz w:val="24"/>
          <w:szCs w:val="24"/>
        </w:rPr>
        <w:t>use</w:t>
      </w:r>
      <w:r w:rsidR="002057DA">
        <w:rPr>
          <w:rFonts w:ascii="Times New Roman" w:hAnsi="Times New Roman" w:cs="Times New Roman"/>
          <w:sz w:val="24"/>
          <w:szCs w:val="24"/>
        </w:rPr>
        <w:t>d,</w:t>
      </w:r>
      <w:r w:rsidR="00363C08">
        <w:rPr>
          <w:rFonts w:ascii="Times New Roman" w:hAnsi="Times New Roman" w:cs="Times New Roman"/>
          <w:sz w:val="24"/>
          <w:szCs w:val="24"/>
        </w:rPr>
        <w:t xml:space="preserve"> it is given by research philosophy. </w:t>
      </w:r>
      <w:r w:rsidR="002057DA">
        <w:rPr>
          <w:rFonts w:ascii="Times New Roman" w:hAnsi="Times New Roman" w:cs="Times New Roman"/>
          <w:sz w:val="24"/>
          <w:szCs w:val="24"/>
        </w:rPr>
        <w:t>For the purpose of business studies</w:t>
      </w:r>
      <w:r w:rsidR="004A29F5">
        <w:rPr>
          <w:rFonts w:ascii="Times New Roman" w:hAnsi="Times New Roman" w:cs="Times New Roman"/>
          <w:sz w:val="24"/>
          <w:szCs w:val="24"/>
        </w:rPr>
        <w:t>,</w:t>
      </w:r>
      <w:r w:rsidR="002057DA">
        <w:rPr>
          <w:rFonts w:ascii="Times New Roman" w:hAnsi="Times New Roman" w:cs="Times New Roman"/>
          <w:sz w:val="24"/>
          <w:szCs w:val="24"/>
        </w:rPr>
        <w:t xml:space="preserve"> there are basically four main types of philosophy, they are</w:t>
      </w:r>
      <w:r w:rsidR="004A29F5">
        <w:rPr>
          <w:rFonts w:ascii="Times New Roman" w:hAnsi="Times New Roman" w:cs="Times New Roman"/>
          <w:sz w:val="24"/>
          <w:szCs w:val="24"/>
        </w:rPr>
        <w:t xml:space="preserve"> as follow:</w:t>
      </w:r>
    </w:p>
    <w:p w14:paraId="0F91152F" w14:textId="0961D27E" w:rsidR="002057DA" w:rsidRDefault="002057DA" w:rsidP="00172906">
      <w:pPr>
        <w:pStyle w:val="ListParagraph"/>
        <w:numPr>
          <w:ilvl w:val="0"/>
          <w:numId w:val="13"/>
        </w:numPr>
        <w:spacing w:line="360" w:lineRule="auto"/>
        <w:jc w:val="both"/>
        <w:rPr>
          <w:rFonts w:ascii="Times New Roman" w:hAnsi="Times New Roman" w:cs="Times New Roman"/>
          <w:sz w:val="24"/>
          <w:szCs w:val="24"/>
        </w:rPr>
      </w:pPr>
      <w:r w:rsidRPr="00034F59">
        <w:rPr>
          <w:rFonts w:ascii="Times New Roman" w:hAnsi="Times New Roman" w:cs="Times New Roman"/>
          <w:b/>
          <w:bCs/>
          <w:sz w:val="24"/>
          <w:szCs w:val="24"/>
        </w:rPr>
        <w:t>Positivism:</w:t>
      </w:r>
      <w:r>
        <w:rPr>
          <w:rFonts w:ascii="Times New Roman" w:hAnsi="Times New Roman" w:cs="Times New Roman"/>
          <w:sz w:val="24"/>
          <w:szCs w:val="24"/>
        </w:rPr>
        <w:t xml:space="preserve"> </w:t>
      </w:r>
      <w:r w:rsidR="00F72D46">
        <w:rPr>
          <w:rFonts w:ascii="Times New Roman" w:hAnsi="Times New Roman" w:cs="Times New Roman"/>
          <w:sz w:val="24"/>
          <w:szCs w:val="24"/>
        </w:rPr>
        <w:t>Positivist approach basically focuses on the view that whatever fact is derived after observation is accurate and must be considered.</w:t>
      </w:r>
    </w:p>
    <w:p w14:paraId="01E1230F" w14:textId="69317FFE" w:rsidR="002057DA" w:rsidRDefault="002057DA" w:rsidP="00172906">
      <w:pPr>
        <w:pStyle w:val="ListParagraph"/>
        <w:numPr>
          <w:ilvl w:val="0"/>
          <w:numId w:val="13"/>
        </w:numPr>
        <w:spacing w:line="360" w:lineRule="auto"/>
        <w:jc w:val="both"/>
        <w:rPr>
          <w:rFonts w:ascii="Times New Roman" w:hAnsi="Times New Roman" w:cs="Times New Roman"/>
          <w:sz w:val="24"/>
          <w:szCs w:val="24"/>
        </w:rPr>
      </w:pPr>
      <w:r w:rsidRPr="00034F59">
        <w:rPr>
          <w:rFonts w:ascii="Times New Roman" w:hAnsi="Times New Roman" w:cs="Times New Roman"/>
          <w:b/>
          <w:bCs/>
          <w:sz w:val="24"/>
          <w:szCs w:val="24"/>
        </w:rPr>
        <w:t>Pragmatism:</w:t>
      </w:r>
      <w:r w:rsidR="00F72D46">
        <w:rPr>
          <w:rFonts w:ascii="Times New Roman" w:hAnsi="Times New Roman" w:cs="Times New Roman"/>
          <w:sz w:val="24"/>
          <w:szCs w:val="24"/>
        </w:rPr>
        <w:t xml:space="preserve"> </w:t>
      </w:r>
      <w:r w:rsidR="004A29F5">
        <w:rPr>
          <w:rFonts w:ascii="Times New Roman" w:hAnsi="Times New Roman" w:cs="Times New Roman"/>
          <w:sz w:val="24"/>
          <w:szCs w:val="24"/>
        </w:rPr>
        <w:t xml:space="preserve">The </w:t>
      </w:r>
      <w:r w:rsidR="00F72D46">
        <w:rPr>
          <w:rFonts w:ascii="Times New Roman" w:hAnsi="Times New Roman" w:cs="Times New Roman"/>
          <w:sz w:val="24"/>
          <w:szCs w:val="24"/>
        </w:rPr>
        <w:t>Pragmat</w:t>
      </w:r>
      <w:r w:rsidR="004A29F5">
        <w:rPr>
          <w:rFonts w:ascii="Times New Roman" w:hAnsi="Times New Roman" w:cs="Times New Roman"/>
          <w:sz w:val="24"/>
          <w:szCs w:val="24"/>
        </w:rPr>
        <w:t>ic</w:t>
      </w:r>
      <w:r w:rsidR="00F72D46">
        <w:rPr>
          <w:rFonts w:ascii="Times New Roman" w:hAnsi="Times New Roman" w:cs="Times New Roman"/>
          <w:sz w:val="24"/>
          <w:szCs w:val="24"/>
        </w:rPr>
        <w:t xml:space="preserve"> approach entails that one view can never present the broader picture and reality may take many forms. If the concept is pertinent</w:t>
      </w:r>
      <w:r w:rsidR="004A29F5">
        <w:rPr>
          <w:rFonts w:ascii="Times New Roman" w:hAnsi="Times New Roman" w:cs="Times New Roman"/>
          <w:sz w:val="24"/>
          <w:szCs w:val="24"/>
        </w:rPr>
        <w:t>,</w:t>
      </w:r>
      <w:r w:rsidR="00F72D46">
        <w:rPr>
          <w:rFonts w:ascii="Times New Roman" w:hAnsi="Times New Roman" w:cs="Times New Roman"/>
          <w:sz w:val="24"/>
          <w:szCs w:val="24"/>
        </w:rPr>
        <w:t xml:space="preserve"> then </w:t>
      </w:r>
      <w:r w:rsidR="00E87AF1">
        <w:rPr>
          <w:rFonts w:ascii="Times New Roman" w:hAnsi="Times New Roman" w:cs="Times New Roman"/>
          <w:sz w:val="24"/>
          <w:szCs w:val="24"/>
        </w:rPr>
        <w:t>it may be applied to the subject.</w:t>
      </w:r>
    </w:p>
    <w:p w14:paraId="35A2FF9D" w14:textId="13CBFF7B" w:rsidR="002057DA" w:rsidRDefault="002057DA" w:rsidP="00172906">
      <w:pPr>
        <w:pStyle w:val="ListParagraph"/>
        <w:numPr>
          <w:ilvl w:val="0"/>
          <w:numId w:val="13"/>
        </w:numPr>
        <w:spacing w:line="360" w:lineRule="auto"/>
        <w:jc w:val="both"/>
        <w:rPr>
          <w:rFonts w:ascii="Times New Roman" w:hAnsi="Times New Roman" w:cs="Times New Roman"/>
          <w:sz w:val="24"/>
          <w:szCs w:val="24"/>
        </w:rPr>
      </w:pPr>
      <w:r w:rsidRPr="00034F59">
        <w:rPr>
          <w:rFonts w:ascii="Times New Roman" w:hAnsi="Times New Roman" w:cs="Times New Roman"/>
          <w:b/>
          <w:bCs/>
          <w:sz w:val="24"/>
          <w:szCs w:val="24"/>
        </w:rPr>
        <w:t>Realism:</w:t>
      </w:r>
      <w:r w:rsidR="0070114B">
        <w:rPr>
          <w:rFonts w:ascii="Times New Roman" w:hAnsi="Times New Roman" w:cs="Times New Roman"/>
          <w:sz w:val="24"/>
          <w:szCs w:val="24"/>
        </w:rPr>
        <w:t xml:space="preserve"> </w:t>
      </w:r>
      <w:r w:rsidR="002C2B90">
        <w:rPr>
          <w:rFonts w:ascii="Times New Roman" w:hAnsi="Times New Roman" w:cs="Times New Roman"/>
          <w:sz w:val="24"/>
          <w:szCs w:val="24"/>
        </w:rPr>
        <w:t xml:space="preserve">The </w:t>
      </w:r>
      <w:r w:rsidR="0070114B">
        <w:rPr>
          <w:rFonts w:ascii="Times New Roman" w:hAnsi="Times New Roman" w:cs="Times New Roman"/>
          <w:sz w:val="24"/>
          <w:szCs w:val="24"/>
        </w:rPr>
        <w:t>Realist approach derives</w:t>
      </w:r>
      <w:r w:rsidR="002C2B90">
        <w:rPr>
          <w:rFonts w:ascii="Times New Roman" w:hAnsi="Times New Roman" w:cs="Times New Roman"/>
          <w:sz w:val="24"/>
          <w:szCs w:val="24"/>
        </w:rPr>
        <w:t xml:space="preserve"> from the fact</w:t>
      </w:r>
      <w:r w:rsidR="0070114B">
        <w:rPr>
          <w:rFonts w:ascii="Times New Roman" w:hAnsi="Times New Roman" w:cs="Times New Roman"/>
          <w:sz w:val="24"/>
          <w:szCs w:val="24"/>
        </w:rPr>
        <w:t xml:space="preserve"> that reality is fully autonomous from the human mind.</w:t>
      </w:r>
    </w:p>
    <w:p w14:paraId="260D04BA" w14:textId="6DAA57F3" w:rsidR="002057DA" w:rsidRDefault="002057DA" w:rsidP="00172906">
      <w:pPr>
        <w:pStyle w:val="ListParagraph"/>
        <w:numPr>
          <w:ilvl w:val="0"/>
          <w:numId w:val="13"/>
        </w:numPr>
        <w:spacing w:line="360" w:lineRule="auto"/>
        <w:jc w:val="both"/>
        <w:rPr>
          <w:rFonts w:ascii="Times New Roman" w:hAnsi="Times New Roman" w:cs="Times New Roman"/>
          <w:sz w:val="24"/>
          <w:szCs w:val="24"/>
        </w:rPr>
      </w:pPr>
      <w:r w:rsidRPr="00034F59">
        <w:rPr>
          <w:rFonts w:ascii="Times New Roman" w:hAnsi="Times New Roman" w:cs="Times New Roman"/>
          <w:b/>
          <w:bCs/>
          <w:sz w:val="24"/>
          <w:szCs w:val="24"/>
        </w:rPr>
        <w:t>Interpretivism:</w:t>
      </w:r>
      <w:r w:rsidR="00412D92">
        <w:rPr>
          <w:rFonts w:ascii="Times New Roman" w:hAnsi="Times New Roman" w:cs="Times New Roman"/>
          <w:sz w:val="24"/>
          <w:szCs w:val="24"/>
        </w:rPr>
        <w:t xml:space="preserve"> Interpretivi</w:t>
      </w:r>
      <w:r w:rsidR="002C2B90">
        <w:rPr>
          <w:rFonts w:ascii="Times New Roman" w:hAnsi="Times New Roman" w:cs="Times New Roman"/>
          <w:sz w:val="24"/>
          <w:szCs w:val="24"/>
        </w:rPr>
        <w:t xml:space="preserve">sm, </w:t>
      </w:r>
      <w:r w:rsidR="00412D92">
        <w:rPr>
          <w:rFonts w:ascii="Times New Roman" w:hAnsi="Times New Roman" w:cs="Times New Roman"/>
          <w:sz w:val="24"/>
          <w:szCs w:val="24"/>
        </w:rPr>
        <w:t>unlike other approaches above</w:t>
      </w:r>
      <w:r w:rsidR="002C2B90">
        <w:rPr>
          <w:rFonts w:ascii="Times New Roman" w:hAnsi="Times New Roman" w:cs="Times New Roman"/>
          <w:sz w:val="24"/>
          <w:szCs w:val="24"/>
        </w:rPr>
        <w:t>,</w:t>
      </w:r>
      <w:r w:rsidR="00412D92">
        <w:rPr>
          <w:rFonts w:ascii="Times New Roman" w:hAnsi="Times New Roman" w:cs="Times New Roman"/>
          <w:sz w:val="24"/>
          <w:szCs w:val="24"/>
        </w:rPr>
        <w:t xml:space="preserve"> takes human interest into consideration before taking actions.</w:t>
      </w:r>
    </w:p>
    <w:p w14:paraId="010A05D1" w14:textId="77777777" w:rsidR="005D6310" w:rsidRPr="005D6310" w:rsidRDefault="005D6310" w:rsidP="005D6310">
      <w:pPr>
        <w:spacing w:line="360" w:lineRule="auto"/>
        <w:jc w:val="both"/>
        <w:rPr>
          <w:rFonts w:ascii="Times New Roman" w:hAnsi="Times New Roman" w:cs="Times New Roman"/>
          <w:sz w:val="24"/>
          <w:szCs w:val="24"/>
        </w:rPr>
      </w:pPr>
    </w:p>
    <w:p w14:paraId="52EFFAC9" w14:textId="77777777" w:rsidR="00D05F58" w:rsidRDefault="002057DA" w:rsidP="00D05F58">
      <w:pPr>
        <w:keepNext/>
      </w:pPr>
      <w:r>
        <w:rPr>
          <w:noProof/>
        </w:rPr>
        <w:lastRenderedPageBreak/>
        <w:drawing>
          <wp:inline distT="0" distB="0" distL="0" distR="0" wp14:anchorId="5C5A5453" wp14:editId="46B8294C">
            <wp:extent cx="5731510" cy="24765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5731510" cy="2476500"/>
                    </a:xfrm>
                    <a:prstGeom prst="rect">
                      <a:avLst/>
                    </a:prstGeom>
                  </pic:spPr>
                </pic:pic>
              </a:graphicData>
            </a:graphic>
          </wp:inline>
        </w:drawing>
      </w:r>
    </w:p>
    <w:p w14:paraId="5CAE853A" w14:textId="2D7E8133" w:rsidR="00C90E5B" w:rsidRPr="00D05F58" w:rsidRDefault="00D05F58" w:rsidP="00D05F58">
      <w:pPr>
        <w:pStyle w:val="Caption"/>
        <w:rPr>
          <w:rFonts w:ascii="Times New Roman" w:hAnsi="Times New Roman" w:cs="Times New Roman"/>
          <w:b/>
          <w:bCs/>
          <w:i w:val="0"/>
          <w:iCs w:val="0"/>
          <w:sz w:val="24"/>
          <w:szCs w:val="24"/>
        </w:rPr>
      </w:pPr>
      <w:bookmarkStart w:id="32" w:name="_Toc66717195"/>
      <w:r w:rsidRPr="00D05F58">
        <w:rPr>
          <w:rFonts w:ascii="Times New Roman" w:hAnsi="Times New Roman" w:cs="Times New Roman"/>
          <w:b/>
          <w:bCs/>
          <w:i w:val="0"/>
          <w:iCs w:val="0"/>
          <w:sz w:val="24"/>
          <w:szCs w:val="24"/>
        </w:rPr>
        <w:t xml:space="preserve">Figure </w:t>
      </w:r>
      <w:r w:rsidRPr="00D05F58">
        <w:rPr>
          <w:rFonts w:ascii="Times New Roman" w:hAnsi="Times New Roman" w:cs="Times New Roman"/>
          <w:b/>
          <w:bCs/>
          <w:i w:val="0"/>
          <w:iCs w:val="0"/>
          <w:sz w:val="24"/>
          <w:szCs w:val="24"/>
        </w:rPr>
        <w:fldChar w:fldCharType="begin"/>
      </w:r>
      <w:r w:rsidRPr="00D05F58">
        <w:rPr>
          <w:rFonts w:ascii="Times New Roman" w:hAnsi="Times New Roman" w:cs="Times New Roman"/>
          <w:b/>
          <w:bCs/>
          <w:i w:val="0"/>
          <w:iCs w:val="0"/>
          <w:sz w:val="24"/>
          <w:szCs w:val="24"/>
        </w:rPr>
        <w:instrText xml:space="preserve"> SEQ Figure \* ARABIC </w:instrText>
      </w:r>
      <w:r w:rsidRPr="00D05F58">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7</w:t>
      </w:r>
      <w:r w:rsidRPr="00D05F58">
        <w:rPr>
          <w:rFonts w:ascii="Times New Roman" w:hAnsi="Times New Roman" w:cs="Times New Roman"/>
          <w:b/>
          <w:bCs/>
          <w:i w:val="0"/>
          <w:iCs w:val="0"/>
          <w:sz w:val="24"/>
          <w:szCs w:val="24"/>
        </w:rPr>
        <w:fldChar w:fldCharType="end"/>
      </w:r>
      <w:r w:rsidRPr="00D05F58">
        <w:rPr>
          <w:rFonts w:ascii="Times New Roman" w:hAnsi="Times New Roman" w:cs="Times New Roman"/>
          <w:b/>
          <w:bCs/>
          <w:i w:val="0"/>
          <w:iCs w:val="0"/>
          <w:sz w:val="24"/>
          <w:szCs w:val="24"/>
        </w:rPr>
        <w:t xml:space="preserve"> Commonly used Data collection Method</w:t>
      </w:r>
      <w:bookmarkEnd w:id="32"/>
    </w:p>
    <w:p w14:paraId="28A4DEFF" w14:textId="5EB11DC2" w:rsidR="00343827" w:rsidRDefault="00C92C92" w:rsidP="00670AE4">
      <w:pPr>
        <w:pStyle w:val="Heading4"/>
        <w:spacing w:line="360" w:lineRule="auto"/>
        <w:rPr>
          <w:rFonts w:ascii="Times New Roman" w:hAnsi="Times New Roman" w:cs="Times New Roman"/>
          <w:b/>
          <w:bCs/>
          <w:sz w:val="24"/>
          <w:szCs w:val="24"/>
        </w:rPr>
      </w:pPr>
      <w:bookmarkStart w:id="33" w:name="_Toc67678464"/>
      <w:r w:rsidRPr="00343827">
        <w:rPr>
          <w:rFonts w:ascii="Times New Roman" w:hAnsi="Times New Roman" w:cs="Times New Roman"/>
          <w:b/>
          <w:bCs/>
          <w:i w:val="0"/>
          <w:iCs w:val="0"/>
          <w:sz w:val="24"/>
          <w:szCs w:val="24"/>
        </w:rPr>
        <w:t xml:space="preserve">3.2.1 </w:t>
      </w:r>
      <w:r w:rsidR="007B48CE" w:rsidRPr="00343827">
        <w:rPr>
          <w:rFonts w:ascii="Times New Roman" w:hAnsi="Times New Roman" w:cs="Times New Roman"/>
          <w:b/>
          <w:bCs/>
          <w:i w:val="0"/>
          <w:iCs w:val="0"/>
          <w:sz w:val="24"/>
          <w:szCs w:val="24"/>
        </w:rPr>
        <w:t>Reasoning</w:t>
      </w:r>
      <w:r w:rsidRPr="00343827">
        <w:rPr>
          <w:rFonts w:ascii="Times New Roman" w:hAnsi="Times New Roman" w:cs="Times New Roman"/>
          <w:b/>
          <w:bCs/>
          <w:i w:val="0"/>
          <w:iCs w:val="0"/>
          <w:sz w:val="24"/>
          <w:szCs w:val="24"/>
        </w:rPr>
        <w:t xml:space="preserve"> for positivism approach</w:t>
      </w:r>
      <w:bookmarkEnd w:id="33"/>
    </w:p>
    <w:p w14:paraId="367D416D" w14:textId="47C711AE" w:rsidR="00670AE4" w:rsidRDefault="00EF1984" w:rsidP="00670AE4">
      <w:pPr>
        <w:spacing w:line="360" w:lineRule="auto"/>
        <w:jc w:val="both"/>
        <w:rPr>
          <w:rFonts w:ascii="Times New Roman" w:hAnsi="Times New Roman" w:cs="Times New Roman"/>
          <w:sz w:val="24"/>
          <w:szCs w:val="24"/>
        </w:rPr>
      </w:pPr>
      <w:r>
        <w:rPr>
          <w:rFonts w:ascii="Times New Roman" w:hAnsi="Times New Roman" w:cs="Times New Roman"/>
          <w:sz w:val="24"/>
          <w:szCs w:val="24"/>
        </w:rPr>
        <w:t>In the context of this study</w:t>
      </w:r>
      <w:r w:rsidR="00AB1B16">
        <w:rPr>
          <w:rFonts w:ascii="Times New Roman" w:hAnsi="Times New Roman" w:cs="Times New Roman"/>
          <w:sz w:val="24"/>
          <w:szCs w:val="24"/>
        </w:rPr>
        <w:t>,</w:t>
      </w:r>
      <w:r>
        <w:rPr>
          <w:rFonts w:ascii="Times New Roman" w:hAnsi="Times New Roman" w:cs="Times New Roman"/>
          <w:sz w:val="24"/>
          <w:szCs w:val="24"/>
        </w:rPr>
        <w:t xml:space="preserve"> after thoroughly analyzing the four research philosophies above</w:t>
      </w:r>
      <w:r w:rsidR="00AB1B16">
        <w:rPr>
          <w:rFonts w:ascii="Times New Roman" w:hAnsi="Times New Roman" w:cs="Times New Roman"/>
          <w:sz w:val="24"/>
          <w:szCs w:val="24"/>
        </w:rPr>
        <w:t>,</w:t>
      </w:r>
      <w:r>
        <w:rPr>
          <w:rFonts w:ascii="Times New Roman" w:hAnsi="Times New Roman" w:cs="Times New Roman"/>
          <w:sz w:val="24"/>
          <w:szCs w:val="24"/>
        </w:rPr>
        <w:t xml:space="preserve"> it can be said that the most appropriate one is the positivism approach. The reason for choosing this one is because this study is based on</w:t>
      </w:r>
      <w:r w:rsidR="00AB1B16">
        <w:rPr>
          <w:rFonts w:ascii="Times New Roman" w:hAnsi="Times New Roman" w:cs="Times New Roman"/>
          <w:sz w:val="24"/>
          <w:szCs w:val="24"/>
        </w:rPr>
        <w:t xml:space="preserve"> a</w:t>
      </w:r>
      <w:r>
        <w:rPr>
          <w:rFonts w:ascii="Times New Roman" w:hAnsi="Times New Roman" w:cs="Times New Roman"/>
          <w:sz w:val="24"/>
          <w:szCs w:val="24"/>
        </w:rPr>
        <w:t xml:space="preserve"> survey questionnaire which is highly structured and the sample size is also fairly larger. Moreover, this study is </w:t>
      </w:r>
      <w:r w:rsidR="00AB1B16">
        <w:rPr>
          <w:rFonts w:ascii="Times New Roman" w:hAnsi="Times New Roman" w:cs="Times New Roman"/>
          <w:sz w:val="24"/>
          <w:szCs w:val="24"/>
        </w:rPr>
        <w:t xml:space="preserve">a </w:t>
      </w:r>
      <w:r>
        <w:rPr>
          <w:rFonts w:ascii="Times New Roman" w:hAnsi="Times New Roman" w:cs="Times New Roman"/>
          <w:sz w:val="24"/>
          <w:szCs w:val="24"/>
        </w:rPr>
        <w:t>quantitative study, which means it is based on analyzing statistical numbers of respondents of the survey questionnaire.</w:t>
      </w:r>
      <w:r w:rsidR="000B2F2B">
        <w:rPr>
          <w:rFonts w:ascii="Times New Roman" w:hAnsi="Times New Roman" w:cs="Times New Roman"/>
          <w:sz w:val="24"/>
          <w:szCs w:val="24"/>
        </w:rPr>
        <w:t xml:space="preserve"> This study will find out the problem between theoretical and practical accounting more specifically the gaps between these two, that is why </w:t>
      </w:r>
      <w:r w:rsidR="00AB1B16">
        <w:rPr>
          <w:rFonts w:ascii="Times New Roman" w:hAnsi="Times New Roman" w:cs="Times New Roman"/>
          <w:sz w:val="24"/>
          <w:szCs w:val="24"/>
        </w:rPr>
        <w:t xml:space="preserve">the </w:t>
      </w:r>
      <w:r w:rsidR="000B2F2B">
        <w:rPr>
          <w:rFonts w:ascii="Times New Roman" w:hAnsi="Times New Roman" w:cs="Times New Roman"/>
          <w:sz w:val="24"/>
          <w:szCs w:val="24"/>
        </w:rPr>
        <w:t xml:space="preserve">positivism approach is most suitable </w:t>
      </w:r>
      <w:r w:rsidR="00AB1B16">
        <w:rPr>
          <w:rFonts w:ascii="Times New Roman" w:hAnsi="Times New Roman" w:cs="Times New Roman"/>
          <w:sz w:val="24"/>
          <w:szCs w:val="24"/>
        </w:rPr>
        <w:t>for</w:t>
      </w:r>
      <w:r w:rsidR="000B2F2B">
        <w:rPr>
          <w:rFonts w:ascii="Times New Roman" w:hAnsi="Times New Roman" w:cs="Times New Roman"/>
          <w:sz w:val="24"/>
          <w:szCs w:val="24"/>
        </w:rPr>
        <w:t xml:space="preserve"> this study.</w:t>
      </w:r>
    </w:p>
    <w:p w14:paraId="6D2F29C9" w14:textId="77777777" w:rsidR="00670AE4" w:rsidRDefault="00670AE4" w:rsidP="00670AE4">
      <w:pPr>
        <w:pStyle w:val="Heading3"/>
        <w:spacing w:line="360" w:lineRule="auto"/>
        <w:jc w:val="both"/>
        <w:rPr>
          <w:rFonts w:ascii="Times New Roman" w:hAnsi="Times New Roman" w:cs="Times New Roman"/>
          <w:b/>
          <w:bCs/>
        </w:rPr>
      </w:pPr>
      <w:bookmarkStart w:id="34" w:name="_Toc67678465"/>
      <w:r w:rsidRPr="00670AE4">
        <w:rPr>
          <w:rFonts w:ascii="Times New Roman" w:hAnsi="Times New Roman" w:cs="Times New Roman"/>
          <w:b/>
          <w:bCs/>
        </w:rPr>
        <w:t>3.3 Research Approach</w:t>
      </w:r>
      <w:bookmarkEnd w:id="34"/>
    </w:p>
    <w:p w14:paraId="1BB23120" w14:textId="6CC33B1D" w:rsidR="00E74ABC" w:rsidRDefault="00D53548" w:rsidP="002F685B">
      <w:pPr>
        <w:spacing w:line="360" w:lineRule="auto"/>
        <w:jc w:val="both"/>
        <w:rPr>
          <w:rFonts w:ascii="Times New Roman" w:hAnsi="Times New Roman" w:cs="Times New Roman"/>
          <w:sz w:val="24"/>
          <w:szCs w:val="24"/>
        </w:rPr>
      </w:pPr>
      <w:r w:rsidRPr="00D53548">
        <w:rPr>
          <w:rFonts w:ascii="Times New Roman" w:hAnsi="Times New Roman" w:cs="Times New Roman"/>
          <w:sz w:val="24"/>
          <w:szCs w:val="24"/>
        </w:rPr>
        <w:t>There are three approaches</w:t>
      </w:r>
      <w:r w:rsidR="00B96A0A">
        <w:rPr>
          <w:rFonts w:ascii="Times New Roman" w:hAnsi="Times New Roman" w:cs="Times New Roman"/>
          <w:sz w:val="24"/>
          <w:szCs w:val="24"/>
        </w:rPr>
        <w:t>,</w:t>
      </w:r>
      <w:r w:rsidRPr="00D53548">
        <w:rPr>
          <w:rFonts w:ascii="Times New Roman" w:hAnsi="Times New Roman" w:cs="Times New Roman"/>
          <w:sz w:val="24"/>
          <w:szCs w:val="24"/>
        </w:rPr>
        <w:t xml:space="preserve"> basically</w:t>
      </w:r>
      <w:r>
        <w:rPr>
          <w:rFonts w:ascii="Times New Roman" w:hAnsi="Times New Roman" w:cs="Times New Roman"/>
          <w:sz w:val="24"/>
          <w:szCs w:val="24"/>
        </w:rPr>
        <w:t>, these are quantitative, qualitative and mixed approach. For the purpose of accurately defin</w:t>
      </w:r>
      <w:r w:rsidR="00B96A0A">
        <w:rPr>
          <w:rFonts w:ascii="Times New Roman" w:hAnsi="Times New Roman" w:cs="Times New Roman"/>
          <w:sz w:val="24"/>
          <w:szCs w:val="24"/>
        </w:rPr>
        <w:t>ing</w:t>
      </w:r>
      <w:r>
        <w:rPr>
          <w:rFonts w:ascii="Times New Roman" w:hAnsi="Times New Roman" w:cs="Times New Roman"/>
          <w:sz w:val="24"/>
          <w:szCs w:val="24"/>
        </w:rPr>
        <w:t xml:space="preserve"> the subject or topic of this study</w:t>
      </w:r>
      <w:r w:rsidR="00B96A0A">
        <w:rPr>
          <w:rFonts w:ascii="Times New Roman" w:hAnsi="Times New Roman" w:cs="Times New Roman"/>
          <w:sz w:val="24"/>
          <w:szCs w:val="24"/>
        </w:rPr>
        <w:t>, a</w:t>
      </w:r>
      <w:r>
        <w:rPr>
          <w:rFonts w:ascii="Times New Roman" w:hAnsi="Times New Roman" w:cs="Times New Roman"/>
          <w:sz w:val="24"/>
          <w:szCs w:val="24"/>
        </w:rPr>
        <w:t xml:space="preserve"> quantitative approach was most suitable. </w:t>
      </w:r>
      <w:r w:rsidR="00E24F6C">
        <w:rPr>
          <w:rFonts w:ascii="Times New Roman" w:hAnsi="Times New Roman" w:cs="Times New Roman"/>
          <w:sz w:val="24"/>
          <w:szCs w:val="24"/>
        </w:rPr>
        <w:t>The reason being there is a questionnaire that was prepared and later analyzed for this study, so some variables needed to be sort out from those.</w:t>
      </w:r>
    </w:p>
    <w:p w14:paraId="6027354E" w14:textId="77777777" w:rsidR="00E74ABC" w:rsidRDefault="00E74ABC" w:rsidP="00E74ABC">
      <w:pPr>
        <w:pStyle w:val="Heading3"/>
        <w:spacing w:line="360" w:lineRule="auto"/>
        <w:jc w:val="both"/>
        <w:rPr>
          <w:rFonts w:ascii="Times New Roman" w:hAnsi="Times New Roman" w:cs="Times New Roman"/>
          <w:b/>
          <w:bCs/>
        </w:rPr>
      </w:pPr>
      <w:bookmarkStart w:id="35" w:name="_Toc67678466"/>
      <w:r w:rsidRPr="00E74ABC">
        <w:rPr>
          <w:rFonts w:ascii="Times New Roman" w:hAnsi="Times New Roman" w:cs="Times New Roman"/>
          <w:b/>
          <w:bCs/>
        </w:rPr>
        <w:t>3.4 Research Type</w:t>
      </w:r>
      <w:bookmarkEnd w:id="35"/>
    </w:p>
    <w:p w14:paraId="53691D9D" w14:textId="26093315" w:rsidR="00E74ABC" w:rsidRDefault="00E74ABC" w:rsidP="00157A86">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4 types of quantitative research, these are</w:t>
      </w:r>
      <w:r w:rsidR="00FD6416">
        <w:rPr>
          <w:rFonts w:ascii="Times New Roman" w:hAnsi="Times New Roman" w:cs="Times New Roman"/>
          <w:sz w:val="24"/>
          <w:szCs w:val="24"/>
        </w:rPr>
        <w:t xml:space="preserve"> as follow</w:t>
      </w:r>
      <w:r>
        <w:rPr>
          <w:rFonts w:ascii="Times New Roman" w:hAnsi="Times New Roman" w:cs="Times New Roman"/>
          <w:sz w:val="24"/>
          <w:szCs w:val="24"/>
        </w:rPr>
        <w:t>:</w:t>
      </w:r>
    </w:p>
    <w:p w14:paraId="40029641" w14:textId="010D4FAF" w:rsidR="00E74ABC" w:rsidRDefault="00E74ABC" w:rsidP="00157A86">
      <w:pPr>
        <w:pStyle w:val="ListParagraph"/>
        <w:numPr>
          <w:ilvl w:val="0"/>
          <w:numId w:val="15"/>
        </w:numPr>
        <w:spacing w:line="360" w:lineRule="auto"/>
        <w:jc w:val="both"/>
        <w:rPr>
          <w:rFonts w:ascii="Times New Roman" w:hAnsi="Times New Roman" w:cs="Times New Roman"/>
          <w:sz w:val="24"/>
          <w:szCs w:val="24"/>
        </w:rPr>
      </w:pPr>
      <w:r w:rsidRPr="004E0E70">
        <w:rPr>
          <w:rFonts w:ascii="Times New Roman" w:hAnsi="Times New Roman" w:cs="Times New Roman"/>
          <w:b/>
          <w:bCs/>
          <w:sz w:val="24"/>
          <w:szCs w:val="24"/>
        </w:rPr>
        <w:t>Descriptive research:</w:t>
      </w:r>
      <w:r>
        <w:rPr>
          <w:rFonts w:ascii="Times New Roman" w:hAnsi="Times New Roman" w:cs="Times New Roman"/>
          <w:sz w:val="24"/>
          <w:szCs w:val="24"/>
        </w:rPr>
        <w:t xml:space="preserve"> In a descriptive approach the state of an identified variable is measured and then after collecting all the data a hypothesis is usually set. However, in the beginning</w:t>
      </w:r>
      <w:r w:rsidR="00FD6416">
        <w:rPr>
          <w:rFonts w:ascii="Times New Roman" w:hAnsi="Times New Roman" w:cs="Times New Roman"/>
          <w:sz w:val="24"/>
          <w:szCs w:val="24"/>
        </w:rPr>
        <w:t>,</w:t>
      </w:r>
      <w:r>
        <w:rPr>
          <w:rFonts w:ascii="Times New Roman" w:hAnsi="Times New Roman" w:cs="Times New Roman"/>
          <w:sz w:val="24"/>
          <w:szCs w:val="24"/>
        </w:rPr>
        <w:t xml:space="preserve"> the researchers do not fixate on any hypothesis, rather they develop one after</w:t>
      </w:r>
      <w:r w:rsidR="00FD6416">
        <w:rPr>
          <w:rFonts w:ascii="Times New Roman" w:hAnsi="Times New Roman" w:cs="Times New Roman"/>
          <w:sz w:val="24"/>
          <w:szCs w:val="24"/>
        </w:rPr>
        <w:t xml:space="preserve"> that</w:t>
      </w:r>
      <w:r>
        <w:rPr>
          <w:rFonts w:ascii="Times New Roman" w:hAnsi="Times New Roman" w:cs="Times New Roman"/>
          <w:sz w:val="24"/>
          <w:szCs w:val="24"/>
        </w:rPr>
        <w:t>.</w:t>
      </w:r>
    </w:p>
    <w:p w14:paraId="652B32E1" w14:textId="073CF42F" w:rsidR="00E74ABC" w:rsidRDefault="00E74ABC" w:rsidP="00157A86">
      <w:pPr>
        <w:pStyle w:val="ListParagraph"/>
        <w:numPr>
          <w:ilvl w:val="0"/>
          <w:numId w:val="15"/>
        </w:numPr>
        <w:spacing w:line="360" w:lineRule="auto"/>
        <w:jc w:val="both"/>
        <w:rPr>
          <w:rFonts w:ascii="Times New Roman" w:hAnsi="Times New Roman" w:cs="Times New Roman"/>
          <w:sz w:val="24"/>
          <w:szCs w:val="24"/>
        </w:rPr>
      </w:pPr>
      <w:r w:rsidRPr="004E0E70">
        <w:rPr>
          <w:rFonts w:ascii="Times New Roman" w:hAnsi="Times New Roman" w:cs="Times New Roman"/>
          <w:b/>
          <w:bCs/>
          <w:sz w:val="24"/>
          <w:szCs w:val="24"/>
        </w:rPr>
        <w:t>Correlational</w:t>
      </w:r>
      <w:r w:rsidR="00FD6416">
        <w:rPr>
          <w:rFonts w:ascii="Times New Roman" w:hAnsi="Times New Roman" w:cs="Times New Roman"/>
          <w:b/>
          <w:bCs/>
          <w:sz w:val="24"/>
          <w:szCs w:val="24"/>
        </w:rPr>
        <w:t xml:space="preserve"> </w:t>
      </w:r>
      <w:r w:rsidRPr="004E0E70">
        <w:rPr>
          <w:rFonts w:ascii="Times New Roman" w:hAnsi="Times New Roman" w:cs="Times New Roman"/>
          <w:b/>
          <w:bCs/>
          <w:sz w:val="24"/>
          <w:szCs w:val="24"/>
        </w:rPr>
        <w:t>research:</w:t>
      </w:r>
      <w:r w:rsidR="00692747">
        <w:rPr>
          <w:rFonts w:ascii="Times New Roman" w:hAnsi="Times New Roman" w:cs="Times New Roman"/>
          <w:sz w:val="24"/>
          <w:szCs w:val="24"/>
        </w:rPr>
        <w:t xml:space="preserve"> </w:t>
      </w:r>
      <w:r w:rsidR="004400A1">
        <w:rPr>
          <w:rFonts w:ascii="Times New Roman" w:hAnsi="Times New Roman" w:cs="Times New Roman"/>
          <w:sz w:val="24"/>
          <w:szCs w:val="24"/>
        </w:rPr>
        <w:t>In a correlational approach</w:t>
      </w:r>
      <w:r w:rsidR="00FD6416">
        <w:rPr>
          <w:rFonts w:ascii="Times New Roman" w:hAnsi="Times New Roman" w:cs="Times New Roman"/>
          <w:sz w:val="24"/>
          <w:szCs w:val="24"/>
        </w:rPr>
        <w:t>,</w:t>
      </w:r>
      <w:r w:rsidR="004400A1">
        <w:rPr>
          <w:rFonts w:ascii="Times New Roman" w:hAnsi="Times New Roman" w:cs="Times New Roman"/>
          <w:sz w:val="24"/>
          <w:szCs w:val="24"/>
        </w:rPr>
        <w:t xml:space="preserve"> independent variable are identified without any manipulation. In this type of approach these variables must occur </w:t>
      </w:r>
      <w:r w:rsidR="004400A1">
        <w:rPr>
          <w:rFonts w:ascii="Times New Roman" w:hAnsi="Times New Roman" w:cs="Times New Roman"/>
          <w:sz w:val="24"/>
          <w:szCs w:val="24"/>
        </w:rPr>
        <w:lastRenderedPageBreak/>
        <w:t>in their natural habitat and then</w:t>
      </w:r>
      <w:r w:rsidR="00FD6416">
        <w:rPr>
          <w:rFonts w:ascii="Times New Roman" w:hAnsi="Times New Roman" w:cs="Times New Roman"/>
          <w:sz w:val="24"/>
          <w:szCs w:val="24"/>
        </w:rPr>
        <w:t xml:space="preserve"> a</w:t>
      </w:r>
      <w:r w:rsidR="004400A1">
        <w:rPr>
          <w:rFonts w:ascii="Times New Roman" w:hAnsi="Times New Roman" w:cs="Times New Roman"/>
          <w:sz w:val="24"/>
          <w:szCs w:val="24"/>
        </w:rPr>
        <w:t xml:space="preserve"> conclusion is drawn after studying. Statistical data are used to find out the relationship between variables.</w:t>
      </w:r>
    </w:p>
    <w:p w14:paraId="607673D4" w14:textId="4F68BAEA" w:rsidR="00E74ABC" w:rsidRDefault="00E74ABC" w:rsidP="00157A86">
      <w:pPr>
        <w:pStyle w:val="ListParagraph"/>
        <w:numPr>
          <w:ilvl w:val="0"/>
          <w:numId w:val="15"/>
        </w:numPr>
        <w:spacing w:line="360" w:lineRule="auto"/>
        <w:jc w:val="both"/>
        <w:rPr>
          <w:rFonts w:ascii="Times New Roman" w:hAnsi="Times New Roman" w:cs="Times New Roman"/>
          <w:sz w:val="24"/>
          <w:szCs w:val="24"/>
        </w:rPr>
      </w:pPr>
      <w:r w:rsidRPr="004E0E70">
        <w:rPr>
          <w:rFonts w:ascii="Times New Roman" w:hAnsi="Times New Roman" w:cs="Times New Roman"/>
          <w:b/>
          <w:bCs/>
          <w:sz w:val="24"/>
          <w:szCs w:val="24"/>
        </w:rPr>
        <w:t>Causal-comparative research:</w:t>
      </w:r>
      <w:r w:rsidR="00A32883">
        <w:rPr>
          <w:rFonts w:ascii="Times New Roman" w:hAnsi="Times New Roman" w:cs="Times New Roman"/>
          <w:sz w:val="24"/>
          <w:szCs w:val="24"/>
        </w:rPr>
        <w:t xml:space="preserve"> </w:t>
      </w:r>
      <w:r w:rsidR="008012EF">
        <w:rPr>
          <w:rFonts w:ascii="Times New Roman" w:hAnsi="Times New Roman" w:cs="Times New Roman"/>
          <w:sz w:val="24"/>
          <w:szCs w:val="24"/>
        </w:rPr>
        <w:t>This type of approach aims towards</w:t>
      </w:r>
      <w:r w:rsidR="00FD6416">
        <w:rPr>
          <w:rFonts w:ascii="Times New Roman" w:hAnsi="Times New Roman" w:cs="Times New Roman"/>
          <w:sz w:val="24"/>
          <w:szCs w:val="24"/>
        </w:rPr>
        <w:t xml:space="preserve"> at</w:t>
      </w:r>
      <w:r w:rsidR="008012EF">
        <w:rPr>
          <w:rFonts w:ascii="Times New Roman" w:hAnsi="Times New Roman" w:cs="Times New Roman"/>
          <w:sz w:val="24"/>
          <w:szCs w:val="24"/>
        </w:rPr>
        <w:t xml:space="preserve"> finding the cause-and-effect relationships between variables or among them. However, if two variables are selected one must be independent and the other must be dependent.</w:t>
      </w:r>
    </w:p>
    <w:p w14:paraId="1ABAEC44" w14:textId="0864A7F0" w:rsidR="00E74ABC" w:rsidRDefault="00E74ABC" w:rsidP="00157A86">
      <w:pPr>
        <w:pStyle w:val="ListParagraph"/>
        <w:numPr>
          <w:ilvl w:val="0"/>
          <w:numId w:val="15"/>
        </w:numPr>
        <w:spacing w:line="360" w:lineRule="auto"/>
        <w:jc w:val="both"/>
        <w:rPr>
          <w:rFonts w:ascii="Times New Roman" w:hAnsi="Times New Roman" w:cs="Times New Roman"/>
          <w:sz w:val="24"/>
          <w:szCs w:val="24"/>
        </w:rPr>
      </w:pPr>
      <w:r w:rsidRPr="00D61072">
        <w:rPr>
          <w:rFonts w:ascii="Times New Roman" w:hAnsi="Times New Roman" w:cs="Times New Roman"/>
          <w:b/>
          <w:bCs/>
          <w:sz w:val="24"/>
          <w:szCs w:val="24"/>
        </w:rPr>
        <w:t>Experimental research:</w:t>
      </w:r>
      <w:r w:rsidR="001D0D85">
        <w:rPr>
          <w:rFonts w:ascii="Times New Roman" w:hAnsi="Times New Roman" w:cs="Times New Roman"/>
          <w:sz w:val="24"/>
          <w:szCs w:val="24"/>
        </w:rPr>
        <w:t xml:space="preserve"> </w:t>
      </w:r>
      <w:r w:rsidR="00F56743">
        <w:rPr>
          <w:rFonts w:ascii="Times New Roman" w:hAnsi="Times New Roman" w:cs="Times New Roman"/>
          <w:sz w:val="24"/>
          <w:szCs w:val="24"/>
        </w:rPr>
        <w:t>Experimental research</w:t>
      </w:r>
      <w:r w:rsidR="00FD6416">
        <w:rPr>
          <w:rFonts w:ascii="Times New Roman" w:hAnsi="Times New Roman" w:cs="Times New Roman"/>
          <w:sz w:val="24"/>
          <w:szCs w:val="24"/>
        </w:rPr>
        <w:t>,</w:t>
      </w:r>
      <w:r w:rsidR="00F56743">
        <w:rPr>
          <w:rFonts w:ascii="Times New Roman" w:hAnsi="Times New Roman" w:cs="Times New Roman"/>
          <w:sz w:val="24"/>
          <w:szCs w:val="24"/>
        </w:rPr>
        <w:t xml:space="preserve"> aka true experimentation</w:t>
      </w:r>
      <w:r w:rsidR="00FD6416">
        <w:rPr>
          <w:rFonts w:ascii="Times New Roman" w:hAnsi="Times New Roman" w:cs="Times New Roman"/>
          <w:sz w:val="24"/>
          <w:szCs w:val="24"/>
        </w:rPr>
        <w:t>,</w:t>
      </w:r>
      <w:r w:rsidR="00F56743">
        <w:rPr>
          <w:rFonts w:ascii="Times New Roman" w:hAnsi="Times New Roman" w:cs="Times New Roman"/>
          <w:sz w:val="24"/>
          <w:szCs w:val="24"/>
        </w:rPr>
        <w:t xml:space="preserve"> is made on a </w:t>
      </w:r>
      <w:r w:rsidR="00D61072">
        <w:rPr>
          <w:rFonts w:ascii="Times New Roman" w:hAnsi="Times New Roman" w:cs="Times New Roman"/>
          <w:sz w:val="24"/>
          <w:szCs w:val="24"/>
        </w:rPr>
        <w:t>group of variable</w:t>
      </w:r>
      <w:r w:rsidR="0085785C">
        <w:rPr>
          <w:rFonts w:ascii="Times New Roman" w:hAnsi="Times New Roman" w:cs="Times New Roman"/>
          <w:sz w:val="24"/>
          <w:szCs w:val="24"/>
        </w:rPr>
        <w:t>s</w:t>
      </w:r>
      <w:r w:rsidR="00F56743">
        <w:rPr>
          <w:rFonts w:ascii="Times New Roman" w:hAnsi="Times New Roman" w:cs="Times New Roman"/>
          <w:sz w:val="24"/>
          <w:szCs w:val="24"/>
        </w:rPr>
        <w:t xml:space="preserve"> where all the variables are manipulated except one.</w:t>
      </w:r>
    </w:p>
    <w:p w14:paraId="0D28BD3D" w14:textId="5B799CE9" w:rsidR="00597326" w:rsidRDefault="00597326" w:rsidP="00597326">
      <w:pPr>
        <w:pStyle w:val="Heading4"/>
        <w:spacing w:line="360" w:lineRule="auto"/>
        <w:jc w:val="both"/>
        <w:rPr>
          <w:rFonts w:ascii="Times New Roman" w:hAnsi="Times New Roman" w:cs="Times New Roman"/>
          <w:b/>
          <w:bCs/>
          <w:i w:val="0"/>
          <w:iCs w:val="0"/>
          <w:sz w:val="24"/>
          <w:szCs w:val="24"/>
        </w:rPr>
      </w:pPr>
      <w:bookmarkStart w:id="36" w:name="_Toc67678467"/>
      <w:r w:rsidRPr="00597326">
        <w:rPr>
          <w:rFonts w:ascii="Times New Roman" w:hAnsi="Times New Roman" w:cs="Times New Roman"/>
          <w:b/>
          <w:bCs/>
          <w:i w:val="0"/>
          <w:iCs w:val="0"/>
          <w:sz w:val="24"/>
          <w:szCs w:val="24"/>
        </w:rPr>
        <w:t xml:space="preserve">3.4.1 </w:t>
      </w:r>
      <w:r w:rsidR="007B48CE">
        <w:rPr>
          <w:rFonts w:ascii="Times New Roman" w:hAnsi="Times New Roman" w:cs="Times New Roman"/>
          <w:b/>
          <w:bCs/>
          <w:i w:val="0"/>
          <w:iCs w:val="0"/>
          <w:sz w:val="24"/>
          <w:szCs w:val="24"/>
        </w:rPr>
        <w:t>Reasoning</w:t>
      </w:r>
      <w:r w:rsidRPr="00597326">
        <w:rPr>
          <w:rFonts w:ascii="Times New Roman" w:hAnsi="Times New Roman" w:cs="Times New Roman"/>
          <w:b/>
          <w:bCs/>
          <w:i w:val="0"/>
          <w:iCs w:val="0"/>
          <w:sz w:val="24"/>
          <w:szCs w:val="24"/>
        </w:rPr>
        <w:t xml:space="preserve"> for Correlational research</w:t>
      </w:r>
      <w:bookmarkEnd w:id="36"/>
    </w:p>
    <w:p w14:paraId="733D4344" w14:textId="4B4C96A8" w:rsidR="0071351D" w:rsidRDefault="00CA6C2E" w:rsidP="00CA6C2E">
      <w:pPr>
        <w:spacing w:line="360" w:lineRule="auto"/>
        <w:jc w:val="both"/>
        <w:rPr>
          <w:rFonts w:ascii="Times New Roman" w:hAnsi="Times New Roman" w:cs="Times New Roman"/>
          <w:sz w:val="24"/>
          <w:szCs w:val="24"/>
        </w:rPr>
      </w:pPr>
      <w:r>
        <w:rPr>
          <w:rFonts w:ascii="Times New Roman" w:hAnsi="Times New Roman" w:cs="Times New Roman"/>
          <w:sz w:val="24"/>
          <w:szCs w:val="24"/>
        </w:rPr>
        <w:t>Aforementioned, in a correlational research approach no variables are manipulated, they are independent of each other</w:t>
      </w:r>
      <w:r w:rsidR="005D4873">
        <w:rPr>
          <w:rFonts w:ascii="Times New Roman" w:hAnsi="Times New Roman" w:cs="Times New Roman"/>
          <w:sz w:val="24"/>
          <w:szCs w:val="24"/>
        </w:rPr>
        <w:t>,</w:t>
      </w:r>
      <w:r>
        <w:rPr>
          <w:rFonts w:ascii="Times New Roman" w:hAnsi="Times New Roman" w:cs="Times New Roman"/>
          <w:sz w:val="24"/>
          <w:szCs w:val="24"/>
        </w:rPr>
        <w:t xml:space="preserve"> and a conclusion is drawn after gathering and analyzing data. In this study also statistical data has been collected in order to find out the gap that arises between practical and theoretical accounting. Here, practical accounting is one independent variable and theoretical accounting is </w:t>
      </w:r>
      <w:r w:rsidR="00EE5DF6">
        <w:rPr>
          <w:rFonts w:ascii="Times New Roman" w:hAnsi="Times New Roman" w:cs="Times New Roman"/>
          <w:sz w:val="24"/>
          <w:szCs w:val="24"/>
        </w:rPr>
        <w:t>another</w:t>
      </w:r>
      <w:r>
        <w:rPr>
          <w:rFonts w:ascii="Times New Roman" w:hAnsi="Times New Roman" w:cs="Times New Roman"/>
          <w:sz w:val="24"/>
          <w:szCs w:val="24"/>
        </w:rPr>
        <w:t xml:space="preserve"> independent variable</w:t>
      </w:r>
      <w:r w:rsidR="00EE5DF6">
        <w:rPr>
          <w:rFonts w:ascii="Times New Roman" w:hAnsi="Times New Roman" w:cs="Times New Roman"/>
          <w:sz w:val="24"/>
          <w:szCs w:val="24"/>
        </w:rPr>
        <w:t xml:space="preserve">. The relation gaps between these two can be found after determining the extent of </w:t>
      </w:r>
      <w:r w:rsidR="005D4873">
        <w:rPr>
          <w:rFonts w:ascii="Times New Roman" w:hAnsi="Times New Roman" w:cs="Times New Roman"/>
          <w:sz w:val="24"/>
          <w:szCs w:val="24"/>
        </w:rPr>
        <w:t xml:space="preserve">the </w:t>
      </w:r>
      <w:r w:rsidR="00EE5DF6">
        <w:rPr>
          <w:rFonts w:ascii="Times New Roman" w:hAnsi="Times New Roman" w:cs="Times New Roman"/>
          <w:sz w:val="24"/>
          <w:szCs w:val="24"/>
        </w:rPr>
        <w:t xml:space="preserve">relationship between these two. </w:t>
      </w:r>
      <w:r w:rsidR="006E76B5">
        <w:rPr>
          <w:rFonts w:ascii="Times New Roman" w:hAnsi="Times New Roman" w:cs="Times New Roman"/>
          <w:sz w:val="24"/>
          <w:szCs w:val="24"/>
        </w:rPr>
        <w:t>After conducting the questionnaire survey</w:t>
      </w:r>
      <w:r w:rsidR="005D4873">
        <w:rPr>
          <w:rFonts w:ascii="Times New Roman" w:hAnsi="Times New Roman" w:cs="Times New Roman"/>
          <w:sz w:val="24"/>
          <w:szCs w:val="24"/>
        </w:rPr>
        <w:t>,</w:t>
      </w:r>
      <w:r w:rsidR="006E76B5">
        <w:rPr>
          <w:rFonts w:ascii="Times New Roman" w:hAnsi="Times New Roman" w:cs="Times New Roman"/>
          <w:sz w:val="24"/>
          <w:szCs w:val="24"/>
        </w:rPr>
        <w:t xml:space="preserve"> no data was manipulated from the respondent’s feedbacks, rather it has been only used to draw a conclusion on the hypothesis that was determined. </w:t>
      </w:r>
      <w:r w:rsidR="00EE5DF6">
        <w:rPr>
          <w:rFonts w:ascii="Times New Roman" w:hAnsi="Times New Roman" w:cs="Times New Roman"/>
          <w:sz w:val="24"/>
          <w:szCs w:val="24"/>
        </w:rPr>
        <w:t xml:space="preserve">This is the reason why </w:t>
      </w:r>
      <w:r w:rsidR="005D4873">
        <w:rPr>
          <w:rFonts w:ascii="Times New Roman" w:hAnsi="Times New Roman" w:cs="Times New Roman"/>
          <w:sz w:val="24"/>
          <w:szCs w:val="24"/>
        </w:rPr>
        <w:t xml:space="preserve">the </w:t>
      </w:r>
      <w:r w:rsidR="00EE5DF6">
        <w:rPr>
          <w:rFonts w:ascii="Times New Roman" w:hAnsi="Times New Roman" w:cs="Times New Roman"/>
          <w:sz w:val="24"/>
          <w:szCs w:val="24"/>
        </w:rPr>
        <w:t>correlational research approach is the most appropriate for this study.</w:t>
      </w:r>
      <w:r w:rsidR="00DB45E9">
        <w:rPr>
          <w:rFonts w:ascii="Times New Roman" w:hAnsi="Times New Roman" w:cs="Times New Roman"/>
          <w:sz w:val="24"/>
          <w:szCs w:val="24"/>
        </w:rPr>
        <w:t xml:space="preserve"> Although correlational research approach can also be called one type of descriptive research, nevertheless, in a descriptive research no hypothesis is determined beforehand of collecting data.</w:t>
      </w:r>
    </w:p>
    <w:p w14:paraId="31BC8389" w14:textId="77777777" w:rsidR="0071351D" w:rsidRDefault="0071351D" w:rsidP="007910F9">
      <w:pPr>
        <w:pStyle w:val="Heading3"/>
        <w:spacing w:line="360" w:lineRule="auto"/>
        <w:rPr>
          <w:rFonts w:ascii="Times New Roman" w:hAnsi="Times New Roman" w:cs="Times New Roman"/>
          <w:b/>
          <w:bCs/>
        </w:rPr>
      </w:pPr>
      <w:bookmarkStart w:id="37" w:name="_Toc67678468"/>
      <w:r>
        <w:rPr>
          <w:rFonts w:ascii="Times New Roman" w:hAnsi="Times New Roman" w:cs="Times New Roman"/>
          <w:b/>
          <w:bCs/>
        </w:rPr>
        <w:t>3.5 Research Strategy</w:t>
      </w:r>
      <w:bookmarkEnd w:id="37"/>
    </w:p>
    <w:p w14:paraId="3E8B8D34" w14:textId="2825C71F" w:rsidR="00842645" w:rsidRDefault="0071351D" w:rsidP="007910F9">
      <w:pPr>
        <w:spacing w:line="360" w:lineRule="auto"/>
        <w:jc w:val="both"/>
        <w:rPr>
          <w:rFonts w:ascii="Times New Roman" w:hAnsi="Times New Roman" w:cs="Times New Roman"/>
          <w:sz w:val="24"/>
          <w:szCs w:val="24"/>
        </w:rPr>
      </w:pPr>
      <w:r w:rsidRPr="0071351D">
        <w:rPr>
          <w:rFonts w:ascii="Times New Roman" w:hAnsi="Times New Roman" w:cs="Times New Roman"/>
          <w:sz w:val="24"/>
          <w:szCs w:val="24"/>
        </w:rPr>
        <w:t>As a means to find out the gaps between practical and theoretical accounting</w:t>
      </w:r>
      <w:r>
        <w:rPr>
          <w:rFonts w:ascii="Times New Roman" w:hAnsi="Times New Roman" w:cs="Times New Roman"/>
          <w:sz w:val="24"/>
          <w:szCs w:val="24"/>
        </w:rPr>
        <w:t>, both the case study and survey must be used to draw up a conclusion on this matter.</w:t>
      </w:r>
      <w:r w:rsidR="00A21749">
        <w:rPr>
          <w:rFonts w:ascii="Times New Roman" w:hAnsi="Times New Roman" w:cs="Times New Roman"/>
          <w:sz w:val="24"/>
          <w:szCs w:val="24"/>
        </w:rPr>
        <w:t xml:space="preserve"> On that account, both of them ha</w:t>
      </w:r>
      <w:r w:rsidR="002D37F5">
        <w:rPr>
          <w:rFonts w:ascii="Times New Roman" w:hAnsi="Times New Roman" w:cs="Times New Roman"/>
          <w:sz w:val="24"/>
          <w:szCs w:val="24"/>
        </w:rPr>
        <w:t>ve</w:t>
      </w:r>
      <w:r w:rsidR="00A21749">
        <w:rPr>
          <w:rFonts w:ascii="Times New Roman" w:hAnsi="Times New Roman" w:cs="Times New Roman"/>
          <w:sz w:val="24"/>
          <w:szCs w:val="24"/>
        </w:rPr>
        <w:t xml:space="preserve"> been used. </w:t>
      </w:r>
      <w:r w:rsidR="002D37F5">
        <w:rPr>
          <w:rFonts w:ascii="Times New Roman" w:hAnsi="Times New Roman" w:cs="Times New Roman"/>
          <w:sz w:val="24"/>
          <w:szCs w:val="24"/>
        </w:rPr>
        <w:t>First</w:t>
      </w:r>
      <w:r w:rsidR="00A21749">
        <w:rPr>
          <w:rFonts w:ascii="Times New Roman" w:hAnsi="Times New Roman" w:cs="Times New Roman"/>
          <w:sz w:val="24"/>
          <w:szCs w:val="24"/>
        </w:rPr>
        <w:t>, with the aim of achieving the framework the case study was buil</w:t>
      </w:r>
      <w:r w:rsidR="002D37F5">
        <w:rPr>
          <w:rFonts w:ascii="Times New Roman" w:hAnsi="Times New Roman" w:cs="Times New Roman"/>
          <w:sz w:val="24"/>
          <w:szCs w:val="24"/>
        </w:rPr>
        <w:t>t</w:t>
      </w:r>
      <w:r w:rsidR="00A21749">
        <w:rPr>
          <w:rFonts w:ascii="Times New Roman" w:hAnsi="Times New Roman" w:cs="Times New Roman"/>
          <w:sz w:val="24"/>
          <w:szCs w:val="24"/>
        </w:rPr>
        <w:t>. The case here is that there is a gap between theoretical and practical accounting. After that, survey has been used to find out the opinion of the accounting practitioners to justify the case solidly.</w:t>
      </w:r>
      <w:r w:rsidR="00642242">
        <w:rPr>
          <w:rFonts w:ascii="Times New Roman" w:hAnsi="Times New Roman" w:cs="Times New Roman"/>
          <w:sz w:val="24"/>
          <w:szCs w:val="24"/>
        </w:rPr>
        <w:t xml:space="preserve"> A questionnaire was set followed by a face-to-face interview with the respondents. Both of these methods pro</w:t>
      </w:r>
      <w:r w:rsidR="00B15E1D">
        <w:rPr>
          <w:rFonts w:ascii="Times New Roman" w:hAnsi="Times New Roman" w:cs="Times New Roman"/>
          <w:sz w:val="24"/>
          <w:szCs w:val="24"/>
        </w:rPr>
        <w:t>ved</w:t>
      </w:r>
      <w:r w:rsidR="00642242">
        <w:rPr>
          <w:rFonts w:ascii="Times New Roman" w:hAnsi="Times New Roman" w:cs="Times New Roman"/>
          <w:sz w:val="24"/>
          <w:szCs w:val="24"/>
        </w:rPr>
        <w:t xml:space="preserve"> to be helpful </w:t>
      </w:r>
      <w:r w:rsidR="002D37F5">
        <w:rPr>
          <w:rFonts w:ascii="Times New Roman" w:hAnsi="Times New Roman" w:cs="Times New Roman"/>
          <w:sz w:val="24"/>
          <w:szCs w:val="24"/>
        </w:rPr>
        <w:t>to</w:t>
      </w:r>
      <w:r w:rsidR="00642242">
        <w:rPr>
          <w:rFonts w:ascii="Times New Roman" w:hAnsi="Times New Roman" w:cs="Times New Roman"/>
          <w:sz w:val="24"/>
          <w:szCs w:val="24"/>
        </w:rPr>
        <w:t xml:space="preserve"> this kind of study.</w:t>
      </w:r>
    </w:p>
    <w:p w14:paraId="2762DB37" w14:textId="77777777" w:rsidR="002E1C8F" w:rsidRDefault="002E1C8F" w:rsidP="002E1C8F">
      <w:pPr>
        <w:pStyle w:val="Heading3"/>
        <w:spacing w:line="360" w:lineRule="auto"/>
        <w:jc w:val="both"/>
        <w:rPr>
          <w:rFonts w:ascii="Times New Roman" w:hAnsi="Times New Roman" w:cs="Times New Roman"/>
          <w:b/>
          <w:bCs/>
        </w:rPr>
      </w:pPr>
      <w:bookmarkStart w:id="38" w:name="_Toc67678469"/>
      <w:r w:rsidRPr="002E1C8F">
        <w:rPr>
          <w:rFonts w:ascii="Times New Roman" w:hAnsi="Times New Roman" w:cs="Times New Roman"/>
          <w:b/>
          <w:bCs/>
        </w:rPr>
        <w:t>3.6 Sampling Procedure</w:t>
      </w:r>
      <w:bookmarkEnd w:id="38"/>
    </w:p>
    <w:p w14:paraId="15CCE65E" w14:textId="77777777" w:rsidR="002E1C8F" w:rsidRDefault="002E1C8F" w:rsidP="002E1C8F">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get the most accurate picture of the situation the sampling procedure is crucial. Below is described how it was done.</w:t>
      </w:r>
    </w:p>
    <w:p w14:paraId="7C448BB3" w14:textId="77777777" w:rsidR="002E1C8F" w:rsidRDefault="002E1C8F" w:rsidP="00231230">
      <w:pPr>
        <w:pStyle w:val="Heading4"/>
        <w:spacing w:line="360" w:lineRule="auto"/>
        <w:jc w:val="both"/>
        <w:rPr>
          <w:rFonts w:ascii="Times New Roman" w:hAnsi="Times New Roman" w:cs="Times New Roman"/>
          <w:b/>
          <w:bCs/>
          <w:i w:val="0"/>
          <w:iCs w:val="0"/>
          <w:sz w:val="24"/>
          <w:szCs w:val="24"/>
        </w:rPr>
      </w:pPr>
      <w:bookmarkStart w:id="39" w:name="_Toc67678470"/>
      <w:r w:rsidRPr="002E1C8F">
        <w:rPr>
          <w:rFonts w:ascii="Times New Roman" w:hAnsi="Times New Roman" w:cs="Times New Roman"/>
          <w:b/>
          <w:bCs/>
          <w:i w:val="0"/>
          <w:iCs w:val="0"/>
          <w:sz w:val="24"/>
          <w:szCs w:val="24"/>
        </w:rPr>
        <w:lastRenderedPageBreak/>
        <w:t>3.6.1 The Sampling method</w:t>
      </w:r>
      <w:bookmarkEnd w:id="39"/>
    </w:p>
    <w:p w14:paraId="502586C3" w14:textId="43CE94D4" w:rsidR="00231230" w:rsidRDefault="002E1C8F" w:rsidP="00231230">
      <w:pPr>
        <w:spacing w:line="360" w:lineRule="auto"/>
        <w:jc w:val="both"/>
        <w:rPr>
          <w:rFonts w:ascii="Times New Roman" w:hAnsi="Times New Roman" w:cs="Times New Roman"/>
          <w:sz w:val="24"/>
          <w:szCs w:val="24"/>
        </w:rPr>
      </w:pPr>
      <w:r>
        <w:rPr>
          <w:rFonts w:ascii="Times New Roman" w:hAnsi="Times New Roman" w:cs="Times New Roman"/>
          <w:sz w:val="24"/>
          <w:szCs w:val="24"/>
        </w:rPr>
        <w:t>For the purpose of this study</w:t>
      </w:r>
      <w:r w:rsidR="005B0A44">
        <w:rPr>
          <w:rFonts w:ascii="Times New Roman" w:hAnsi="Times New Roman" w:cs="Times New Roman"/>
          <w:sz w:val="24"/>
          <w:szCs w:val="24"/>
        </w:rPr>
        <w:t>, a</w:t>
      </w:r>
      <w:r>
        <w:rPr>
          <w:rFonts w:ascii="Times New Roman" w:hAnsi="Times New Roman" w:cs="Times New Roman"/>
          <w:sz w:val="24"/>
          <w:szCs w:val="24"/>
        </w:rPr>
        <w:t xml:space="preserve"> probability sampling method has been chosen where all eligible individuals are selected, then, this probability sampling method has been subdivided into clustered sampling method</w:t>
      </w:r>
      <w:r w:rsidR="004B43D7">
        <w:rPr>
          <w:rFonts w:ascii="Times New Roman" w:hAnsi="Times New Roman" w:cs="Times New Roman"/>
          <w:sz w:val="24"/>
          <w:szCs w:val="24"/>
        </w:rPr>
        <w:t>. The reason for choosing clustered sampling method is because this study is focusing on a particular group of individuals</w:t>
      </w:r>
      <w:r w:rsidR="007914CC">
        <w:rPr>
          <w:rFonts w:ascii="Times New Roman" w:hAnsi="Times New Roman" w:cs="Times New Roman"/>
          <w:sz w:val="24"/>
          <w:szCs w:val="24"/>
        </w:rPr>
        <w:t>, meaning the whole sample group has been subdivided into another group</w:t>
      </w:r>
      <w:r w:rsidR="004B43D7">
        <w:rPr>
          <w:rFonts w:ascii="Times New Roman" w:hAnsi="Times New Roman" w:cs="Times New Roman"/>
          <w:sz w:val="24"/>
          <w:szCs w:val="24"/>
        </w:rPr>
        <w:t xml:space="preserve"> who have more or less adequate knowledge about accounting (Both theory and practical accounting)</w:t>
      </w:r>
      <w:r w:rsidR="004A64B4">
        <w:rPr>
          <w:rFonts w:ascii="Times New Roman" w:hAnsi="Times New Roman" w:cs="Times New Roman"/>
          <w:sz w:val="24"/>
          <w:szCs w:val="24"/>
        </w:rPr>
        <w:t xml:space="preserve"> also who can actually identify the problems that arises while translating the theoretical part of accounting</w:t>
      </w:r>
      <w:r w:rsidR="00115F9C">
        <w:rPr>
          <w:rFonts w:ascii="Times New Roman" w:hAnsi="Times New Roman" w:cs="Times New Roman"/>
          <w:sz w:val="24"/>
          <w:szCs w:val="24"/>
        </w:rPr>
        <w:t xml:space="preserve"> into practice.</w:t>
      </w:r>
    </w:p>
    <w:p w14:paraId="247139AE" w14:textId="0101FE64" w:rsidR="004F50E3" w:rsidRDefault="004F50E3" w:rsidP="00FC7C6C">
      <w:pPr>
        <w:pStyle w:val="Heading4"/>
        <w:spacing w:line="360" w:lineRule="auto"/>
        <w:jc w:val="both"/>
        <w:rPr>
          <w:rFonts w:ascii="Times New Roman" w:hAnsi="Times New Roman" w:cs="Times New Roman"/>
          <w:b/>
          <w:bCs/>
          <w:i w:val="0"/>
          <w:iCs w:val="0"/>
          <w:sz w:val="24"/>
          <w:szCs w:val="24"/>
        </w:rPr>
      </w:pPr>
      <w:bookmarkStart w:id="40" w:name="_Toc67678471"/>
      <w:r w:rsidRPr="004F50E3">
        <w:rPr>
          <w:rFonts w:ascii="Times New Roman" w:hAnsi="Times New Roman" w:cs="Times New Roman"/>
          <w:b/>
          <w:bCs/>
          <w:i w:val="0"/>
          <w:iCs w:val="0"/>
          <w:sz w:val="24"/>
          <w:szCs w:val="24"/>
        </w:rPr>
        <w:t>3.6.2 Sample Size</w:t>
      </w:r>
      <w:bookmarkEnd w:id="40"/>
    </w:p>
    <w:p w14:paraId="4488F042" w14:textId="279C3235" w:rsidR="004F50E3" w:rsidRDefault="004F50E3" w:rsidP="00FC7C6C">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study</w:t>
      </w:r>
      <w:r w:rsidR="005B0A44">
        <w:rPr>
          <w:rFonts w:ascii="Times New Roman" w:hAnsi="Times New Roman" w:cs="Times New Roman"/>
          <w:sz w:val="24"/>
          <w:szCs w:val="24"/>
        </w:rPr>
        <w:t>,</w:t>
      </w:r>
      <w:r>
        <w:rPr>
          <w:rFonts w:ascii="Times New Roman" w:hAnsi="Times New Roman" w:cs="Times New Roman"/>
          <w:sz w:val="24"/>
          <w:szCs w:val="24"/>
        </w:rPr>
        <w:t xml:space="preserve"> 10 randomly chosen organizations from Dhaka city were selected. Although the organizations were randomly chosen</w:t>
      </w:r>
      <w:r w:rsidR="005B0A44">
        <w:rPr>
          <w:rFonts w:ascii="Times New Roman" w:hAnsi="Times New Roman" w:cs="Times New Roman"/>
          <w:sz w:val="24"/>
          <w:szCs w:val="24"/>
        </w:rPr>
        <w:t>,</w:t>
      </w:r>
      <w:r>
        <w:rPr>
          <w:rFonts w:ascii="Times New Roman" w:hAnsi="Times New Roman" w:cs="Times New Roman"/>
          <w:sz w:val="24"/>
          <w:szCs w:val="24"/>
        </w:rPr>
        <w:t xml:space="preserve"> but the respondents were selected based on their accounting knowledge</w:t>
      </w:r>
      <w:r w:rsidR="003A3768">
        <w:rPr>
          <w:rFonts w:ascii="Times New Roman" w:hAnsi="Times New Roman" w:cs="Times New Roman"/>
          <w:sz w:val="24"/>
          <w:szCs w:val="24"/>
        </w:rPr>
        <w:t xml:space="preserve">, </w:t>
      </w:r>
      <w:r>
        <w:rPr>
          <w:rFonts w:ascii="Times New Roman" w:hAnsi="Times New Roman" w:cs="Times New Roman"/>
          <w:sz w:val="24"/>
          <w:szCs w:val="24"/>
        </w:rPr>
        <w:t>compatibility</w:t>
      </w:r>
      <w:r w:rsidR="003A3768">
        <w:rPr>
          <w:rFonts w:ascii="Times New Roman" w:hAnsi="Times New Roman" w:cs="Times New Roman"/>
          <w:sz w:val="24"/>
          <w:szCs w:val="24"/>
        </w:rPr>
        <w:t xml:space="preserve"> and competency</w:t>
      </w:r>
      <w:r>
        <w:rPr>
          <w:rFonts w:ascii="Times New Roman" w:hAnsi="Times New Roman" w:cs="Times New Roman"/>
          <w:sz w:val="24"/>
          <w:szCs w:val="24"/>
        </w:rPr>
        <w:t xml:space="preserve">. Which means the individuals </w:t>
      </w:r>
      <w:r w:rsidR="00921C4B">
        <w:rPr>
          <w:rFonts w:ascii="Times New Roman" w:hAnsi="Times New Roman" w:cs="Times New Roman"/>
          <w:sz w:val="24"/>
          <w:szCs w:val="24"/>
        </w:rPr>
        <w:t>who are on</w:t>
      </w:r>
      <w:r>
        <w:rPr>
          <w:rFonts w:ascii="Times New Roman" w:hAnsi="Times New Roman" w:cs="Times New Roman"/>
          <w:sz w:val="24"/>
          <w:szCs w:val="24"/>
        </w:rPr>
        <w:t xml:space="preserve"> the duty to handle the finance and accounts of an organization must be the respondent of the questionnaire.</w:t>
      </w:r>
    </w:p>
    <w:p w14:paraId="7A01F23C" w14:textId="2F9B81A3" w:rsidR="00614765" w:rsidRDefault="00614765" w:rsidP="00F5624E">
      <w:pPr>
        <w:pStyle w:val="Heading3"/>
        <w:spacing w:line="360" w:lineRule="auto"/>
        <w:jc w:val="both"/>
        <w:rPr>
          <w:rFonts w:ascii="Times New Roman" w:hAnsi="Times New Roman" w:cs="Times New Roman"/>
          <w:b/>
          <w:bCs/>
        </w:rPr>
      </w:pPr>
      <w:bookmarkStart w:id="41" w:name="_Toc67678472"/>
      <w:r w:rsidRPr="00614765">
        <w:rPr>
          <w:rFonts w:ascii="Times New Roman" w:hAnsi="Times New Roman" w:cs="Times New Roman"/>
          <w:b/>
          <w:bCs/>
        </w:rPr>
        <w:t>3.7 Data Collection</w:t>
      </w:r>
      <w:bookmarkEnd w:id="41"/>
    </w:p>
    <w:p w14:paraId="7BC91451" w14:textId="4BCA788B" w:rsidR="00614765" w:rsidRDefault="004D1926" w:rsidP="00F5624E">
      <w:pPr>
        <w:spacing w:line="360" w:lineRule="auto"/>
        <w:jc w:val="both"/>
        <w:rPr>
          <w:rFonts w:ascii="Times New Roman" w:hAnsi="Times New Roman" w:cs="Times New Roman"/>
          <w:sz w:val="24"/>
          <w:szCs w:val="24"/>
        </w:rPr>
      </w:pPr>
      <w:r>
        <w:rPr>
          <w:rFonts w:ascii="Times New Roman" w:hAnsi="Times New Roman" w:cs="Times New Roman"/>
          <w:sz w:val="24"/>
          <w:szCs w:val="24"/>
        </w:rPr>
        <w:t>For collecting data</w:t>
      </w:r>
      <w:r w:rsidR="005B0A44">
        <w:rPr>
          <w:rFonts w:ascii="Times New Roman" w:hAnsi="Times New Roman" w:cs="Times New Roman"/>
          <w:sz w:val="24"/>
          <w:szCs w:val="24"/>
        </w:rPr>
        <w:t>,</w:t>
      </w:r>
      <w:r>
        <w:rPr>
          <w:rFonts w:ascii="Times New Roman" w:hAnsi="Times New Roman" w:cs="Times New Roman"/>
          <w:sz w:val="24"/>
          <w:szCs w:val="24"/>
        </w:rPr>
        <w:t xml:space="preserve"> common platforms like articles, magazines, newspaper, internet, websites etc. were used. Along with them I have conducted a survey on different organizations and gave them a questionnaire to fill </w:t>
      </w:r>
      <w:r w:rsidR="005B0A44">
        <w:rPr>
          <w:rFonts w:ascii="Times New Roman" w:hAnsi="Times New Roman" w:cs="Times New Roman"/>
          <w:sz w:val="24"/>
          <w:szCs w:val="24"/>
        </w:rPr>
        <w:t>in</w:t>
      </w:r>
      <w:r w:rsidR="00F5624E">
        <w:rPr>
          <w:rFonts w:ascii="Times New Roman" w:hAnsi="Times New Roman" w:cs="Times New Roman"/>
          <w:sz w:val="24"/>
          <w:szCs w:val="24"/>
        </w:rPr>
        <w:t>.</w:t>
      </w:r>
      <w:r w:rsidR="00231388">
        <w:rPr>
          <w:rFonts w:ascii="Times New Roman" w:hAnsi="Times New Roman" w:cs="Times New Roman"/>
          <w:sz w:val="24"/>
          <w:szCs w:val="24"/>
        </w:rPr>
        <w:t xml:space="preserve"> The questions were divided into two parts; part 1 consisted</w:t>
      </w:r>
      <w:r w:rsidR="005B0A44">
        <w:rPr>
          <w:rFonts w:ascii="Times New Roman" w:hAnsi="Times New Roman" w:cs="Times New Roman"/>
          <w:sz w:val="24"/>
          <w:szCs w:val="24"/>
        </w:rPr>
        <w:t xml:space="preserve"> of</w:t>
      </w:r>
      <w:r w:rsidR="00231388">
        <w:rPr>
          <w:rFonts w:ascii="Times New Roman" w:hAnsi="Times New Roman" w:cs="Times New Roman"/>
          <w:sz w:val="24"/>
          <w:szCs w:val="24"/>
        </w:rPr>
        <w:t xml:space="preserve"> </w:t>
      </w:r>
      <w:r w:rsidR="009D1641">
        <w:rPr>
          <w:rFonts w:ascii="Times New Roman" w:hAnsi="Times New Roman" w:cs="Times New Roman"/>
          <w:sz w:val="24"/>
          <w:szCs w:val="24"/>
        </w:rPr>
        <w:t xml:space="preserve">5 </w:t>
      </w:r>
      <w:r w:rsidR="00231388">
        <w:rPr>
          <w:rFonts w:ascii="Times New Roman" w:hAnsi="Times New Roman" w:cs="Times New Roman"/>
          <w:sz w:val="24"/>
          <w:szCs w:val="24"/>
        </w:rPr>
        <w:t>questions regarding the demographic factors</w:t>
      </w:r>
      <w:r w:rsidR="005B0A44">
        <w:rPr>
          <w:rFonts w:ascii="Times New Roman" w:hAnsi="Times New Roman" w:cs="Times New Roman"/>
          <w:sz w:val="24"/>
          <w:szCs w:val="24"/>
        </w:rPr>
        <w:t>,</w:t>
      </w:r>
      <w:r w:rsidR="00231388">
        <w:rPr>
          <w:rFonts w:ascii="Times New Roman" w:hAnsi="Times New Roman" w:cs="Times New Roman"/>
          <w:sz w:val="24"/>
          <w:szCs w:val="24"/>
        </w:rPr>
        <w:t xml:space="preserve"> e.g., gender, age, education status</w:t>
      </w:r>
      <w:r w:rsidR="009D1641">
        <w:rPr>
          <w:rFonts w:ascii="Times New Roman" w:hAnsi="Times New Roman" w:cs="Times New Roman"/>
          <w:sz w:val="24"/>
          <w:szCs w:val="24"/>
        </w:rPr>
        <w:t xml:space="preserve">, </w:t>
      </w:r>
      <w:r w:rsidR="00231388">
        <w:rPr>
          <w:rFonts w:ascii="Times New Roman" w:hAnsi="Times New Roman" w:cs="Times New Roman"/>
          <w:sz w:val="24"/>
          <w:szCs w:val="24"/>
        </w:rPr>
        <w:t>employment status</w:t>
      </w:r>
      <w:r w:rsidR="009D1641">
        <w:rPr>
          <w:rFonts w:ascii="Times New Roman" w:hAnsi="Times New Roman" w:cs="Times New Roman"/>
          <w:sz w:val="24"/>
          <w:szCs w:val="24"/>
        </w:rPr>
        <w:t xml:space="preserve"> and academic years</w:t>
      </w:r>
      <w:r w:rsidR="00891C9D">
        <w:rPr>
          <w:rFonts w:ascii="Times New Roman" w:hAnsi="Times New Roman" w:cs="Times New Roman"/>
          <w:sz w:val="24"/>
          <w:szCs w:val="24"/>
        </w:rPr>
        <w:t>; part 2 consisted</w:t>
      </w:r>
      <w:r w:rsidR="005B0A44">
        <w:rPr>
          <w:rFonts w:ascii="Times New Roman" w:hAnsi="Times New Roman" w:cs="Times New Roman"/>
          <w:sz w:val="24"/>
          <w:szCs w:val="24"/>
        </w:rPr>
        <w:t xml:space="preserve"> of</w:t>
      </w:r>
      <w:r w:rsidR="00891C9D">
        <w:rPr>
          <w:rFonts w:ascii="Times New Roman" w:hAnsi="Times New Roman" w:cs="Times New Roman"/>
          <w:sz w:val="24"/>
          <w:szCs w:val="24"/>
        </w:rPr>
        <w:t xml:space="preserve"> </w:t>
      </w:r>
      <w:r w:rsidR="009D1641">
        <w:rPr>
          <w:rFonts w:ascii="Times New Roman" w:hAnsi="Times New Roman" w:cs="Times New Roman"/>
          <w:sz w:val="24"/>
          <w:szCs w:val="24"/>
        </w:rPr>
        <w:t xml:space="preserve">15 </w:t>
      </w:r>
      <w:r w:rsidR="00891C9D">
        <w:rPr>
          <w:rFonts w:ascii="Times New Roman" w:hAnsi="Times New Roman" w:cs="Times New Roman"/>
          <w:sz w:val="24"/>
          <w:szCs w:val="24"/>
        </w:rPr>
        <w:t>questions about their accounting competency.</w:t>
      </w:r>
      <w:r w:rsidR="00ED1558">
        <w:rPr>
          <w:rFonts w:ascii="Times New Roman" w:hAnsi="Times New Roman" w:cs="Times New Roman"/>
          <w:sz w:val="24"/>
          <w:szCs w:val="24"/>
        </w:rPr>
        <w:t xml:space="preserve"> I had to visit each organization in order to conduct an interview and hand out the survey questionnaire. </w:t>
      </w:r>
      <w:r w:rsidR="009F7BF9">
        <w:rPr>
          <w:rFonts w:ascii="Times New Roman" w:hAnsi="Times New Roman" w:cs="Times New Roman"/>
          <w:sz w:val="24"/>
          <w:szCs w:val="24"/>
        </w:rPr>
        <w:t>However, some of the organizations w</w:t>
      </w:r>
      <w:r w:rsidR="005B0A44">
        <w:rPr>
          <w:rFonts w:ascii="Times New Roman" w:hAnsi="Times New Roman" w:cs="Times New Roman"/>
          <w:sz w:val="24"/>
          <w:szCs w:val="24"/>
        </w:rPr>
        <w:t>ere</w:t>
      </w:r>
      <w:r w:rsidR="009F7BF9">
        <w:rPr>
          <w:rFonts w:ascii="Times New Roman" w:hAnsi="Times New Roman" w:cs="Times New Roman"/>
          <w:sz w:val="24"/>
          <w:szCs w:val="24"/>
        </w:rPr>
        <w:t xml:space="preserve"> functioning remotely due to the lockdown imposed by the Government, so I opened an online portal in which all the questionnaire was uploaded and sent to those organizations.</w:t>
      </w:r>
      <w:r w:rsidR="005B0A44">
        <w:rPr>
          <w:rFonts w:ascii="Times New Roman" w:hAnsi="Times New Roman" w:cs="Times New Roman"/>
          <w:sz w:val="24"/>
          <w:szCs w:val="24"/>
        </w:rPr>
        <w:t xml:space="preserve"> An</w:t>
      </w:r>
      <w:r w:rsidR="009F7BF9">
        <w:rPr>
          <w:rFonts w:ascii="Times New Roman" w:hAnsi="Times New Roman" w:cs="Times New Roman"/>
          <w:sz w:val="24"/>
          <w:szCs w:val="24"/>
        </w:rPr>
        <w:t xml:space="preserve"> </w:t>
      </w:r>
      <w:r w:rsidR="00ED1558">
        <w:rPr>
          <w:rFonts w:ascii="Times New Roman" w:hAnsi="Times New Roman" w:cs="Times New Roman"/>
          <w:sz w:val="24"/>
          <w:szCs w:val="24"/>
        </w:rPr>
        <w:t>Interview was not needed, even so it helped me to comprehend the matter in more depth.</w:t>
      </w:r>
    </w:p>
    <w:p w14:paraId="39C56DD3" w14:textId="7F845EEB" w:rsidR="00DA1275" w:rsidRDefault="00DA1275" w:rsidP="00356BCE">
      <w:pPr>
        <w:pStyle w:val="Heading3"/>
        <w:spacing w:line="360" w:lineRule="auto"/>
        <w:jc w:val="both"/>
        <w:rPr>
          <w:rFonts w:ascii="Times New Roman" w:hAnsi="Times New Roman" w:cs="Times New Roman"/>
          <w:b/>
          <w:bCs/>
        </w:rPr>
      </w:pPr>
      <w:bookmarkStart w:id="42" w:name="_Toc67678473"/>
      <w:r w:rsidRPr="00DA1275">
        <w:rPr>
          <w:rFonts w:ascii="Times New Roman" w:hAnsi="Times New Roman" w:cs="Times New Roman"/>
          <w:b/>
          <w:bCs/>
        </w:rPr>
        <w:t>3.8 Data Analysis Tools</w:t>
      </w:r>
      <w:bookmarkEnd w:id="42"/>
    </w:p>
    <w:p w14:paraId="143A6C6A" w14:textId="56CDC28C" w:rsidR="00DA1275" w:rsidRDefault="00356BCE" w:rsidP="00356BCE">
      <w:pPr>
        <w:spacing w:line="360" w:lineRule="auto"/>
        <w:jc w:val="both"/>
        <w:rPr>
          <w:rFonts w:ascii="Times New Roman" w:hAnsi="Times New Roman" w:cs="Times New Roman"/>
          <w:sz w:val="24"/>
          <w:szCs w:val="24"/>
        </w:rPr>
      </w:pPr>
      <w:r>
        <w:rPr>
          <w:rFonts w:ascii="Times New Roman" w:hAnsi="Times New Roman" w:cs="Times New Roman"/>
          <w:sz w:val="24"/>
          <w:szCs w:val="24"/>
        </w:rPr>
        <w:t>So as to achieve the result of this study</w:t>
      </w:r>
      <w:r w:rsidR="00EB65ED">
        <w:rPr>
          <w:rFonts w:ascii="Times New Roman" w:hAnsi="Times New Roman" w:cs="Times New Roman"/>
          <w:sz w:val="24"/>
          <w:szCs w:val="24"/>
        </w:rPr>
        <w:t>,</w:t>
      </w:r>
      <w:r>
        <w:rPr>
          <w:rFonts w:ascii="Times New Roman" w:hAnsi="Times New Roman" w:cs="Times New Roman"/>
          <w:sz w:val="24"/>
          <w:szCs w:val="24"/>
        </w:rPr>
        <w:t xml:space="preserve"> many tools like Microsoft word, Microsoft excel, Microsoft PowerPoint were used commonly. In addition, descriptive statistics such as determination of mean, median, mode, variance and standard deviation was used to find a conclusive hypothesis of this study.</w:t>
      </w:r>
    </w:p>
    <w:p w14:paraId="00433EBF" w14:textId="0CC91A67" w:rsidR="0014423A" w:rsidRDefault="0014423A" w:rsidP="00E82691">
      <w:pPr>
        <w:pStyle w:val="Heading3"/>
        <w:spacing w:line="360" w:lineRule="auto"/>
        <w:jc w:val="both"/>
        <w:rPr>
          <w:rFonts w:ascii="Times New Roman" w:hAnsi="Times New Roman" w:cs="Times New Roman"/>
          <w:b/>
          <w:bCs/>
        </w:rPr>
      </w:pPr>
      <w:bookmarkStart w:id="43" w:name="_Toc67678474"/>
      <w:r w:rsidRPr="0014423A">
        <w:rPr>
          <w:rFonts w:ascii="Times New Roman" w:hAnsi="Times New Roman" w:cs="Times New Roman"/>
          <w:b/>
          <w:bCs/>
        </w:rPr>
        <w:lastRenderedPageBreak/>
        <w:t>3.9 Presentation of the Data</w:t>
      </w:r>
      <w:bookmarkEnd w:id="43"/>
    </w:p>
    <w:p w14:paraId="1A069BDD" w14:textId="3B924DE7" w:rsidR="0014423A" w:rsidRPr="0014423A" w:rsidRDefault="00005CD0" w:rsidP="00E82691">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must be submitted via e-mail to the designated supervisor, either the PDF will be submitted or the original copy of the report must be submitted, or both should be submitted.</w:t>
      </w:r>
    </w:p>
    <w:p w14:paraId="49FB5750" w14:textId="77777777" w:rsidR="00DB606A" w:rsidRPr="00DB606A" w:rsidRDefault="00DB606A" w:rsidP="00DB606A">
      <w:pPr>
        <w:pStyle w:val="Heading3"/>
        <w:spacing w:line="360" w:lineRule="auto"/>
        <w:jc w:val="both"/>
        <w:rPr>
          <w:rFonts w:ascii="Times New Roman" w:hAnsi="Times New Roman" w:cs="Times New Roman"/>
          <w:b/>
          <w:bCs/>
        </w:rPr>
      </w:pPr>
      <w:bookmarkStart w:id="44" w:name="_Toc67678475"/>
      <w:r w:rsidRPr="00DB606A">
        <w:rPr>
          <w:rFonts w:ascii="Times New Roman" w:hAnsi="Times New Roman" w:cs="Times New Roman"/>
          <w:b/>
          <w:bCs/>
        </w:rPr>
        <w:t>3.10 Reliability and Validity</w:t>
      </w:r>
      <w:bookmarkEnd w:id="44"/>
    </w:p>
    <w:p w14:paraId="5537F46C" w14:textId="14D589FB" w:rsidR="0013728F" w:rsidRPr="00DB606A" w:rsidRDefault="00C834E2" w:rsidP="00C834E2">
      <w:pPr>
        <w:spacing w:line="360" w:lineRule="auto"/>
        <w:jc w:val="both"/>
      </w:pPr>
      <w:r>
        <w:rPr>
          <w:rFonts w:ascii="Times New Roman" w:hAnsi="Times New Roman" w:cs="Times New Roman"/>
          <w:sz w:val="24"/>
          <w:szCs w:val="24"/>
        </w:rPr>
        <w:t>Cronbach’s alpha is a measuring tool by which the strength of the consistency of a given scale is measured</w:t>
      </w:r>
      <w:r w:rsidR="00EB65ED">
        <w:rPr>
          <w:rFonts w:ascii="Times New Roman" w:hAnsi="Times New Roman" w:cs="Times New Roman"/>
          <w:sz w:val="24"/>
          <w:szCs w:val="24"/>
        </w:rPr>
        <w:t>,</w:t>
      </w:r>
      <w:r>
        <w:rPr>
          <w:rFonts w:ascii="Times New Roman" w:hAnsi="Times New Roman" w:cs="Times New Roman"/>
          <w:sz w:val="24"/>
          <w:szCs w:val="24"/>
        </w:rPr>
        <w:t xml:space="preserve"> and for this study it has been used. Usually, a score between 0.65 and above is considered acceptable and anything less than 0.5 is unacceptable</w:t>
      </w:r>
      <w:r w:rsidR="00623E71">
        <w:rPr>
          <w:rFonts w:ascii="Times New Roman" w:hAnsi="Times New Roman" w:cs="Times New Roman"/>
          <w:sz w:val="24"/>
          <w:szCs w:val="24"/>
        </w:rPr>
        <w:t xml:space="preserve">. Whether the questions were consistent </w:t>
      </w:r>
      <w:r w:rsidR="00EB65ED">
        <w:rPr>
          <w:rFonts w:ascii="Times New Roman" w:hAnsi="Times New Roman" w:cs="Times New Roman"/>
          <w:sz w:val="24"/>
          <w:szCs w:val="24"/>
        </w:rPr>
        <w:t>with</w:t>
      </w:r>
      <w:r w:rsidR="00623E71">
        <w:rPr>
          <w:rFonts w:ascii="Times New Roman" w:hAnsi="Times New Roman" w:cs="Times New Roman"/>
          <w:sz w:val="24"/>
          <w:szCs w:val="24"/>
        </w:rPr>
        <w:t xml:space="preserve"> each other to find that out Cronbach alpha has been used.</w:t>
      </w:r>
      <w:r w:rsidR="0013728F" w:rsidRPr="00DB606A">
        <w:br w:type="page"/>
      </w:r>
    </w:p>
    <w:p w14:paraId="0161B659" w14:textId="3D5C741D" w:rsidR="0013728F" w:rsidRPr="00714E3D" w:rsidRDefault="00714E3D" w:rsidP="00714E3D">
      <w:pPr>
        <w:pStyle w:val="Heading1"/>
        <w:pBdr>
          <w:bottom w:val="single" w:sz="4" w:space="1" w:color="4472C4" w:themeColor="accent1"/>
        </w:pBdr>
        <w:rPr>
          <w:rFonts w:ascii="Times New Roman" w:hAnsi="Times New Roman" w:cs="Times New Roman"/>
          <w:b/>
          <w:bCs/>
        </w:rPr>
      </w:pPr>
      <w:bookmarkStart w:id="45" w:name="_Toc67678476"/>
      <w:bookmarkStart w:id="46" w:name="_Hlk66619145"/>
      <w:r w:rsidRPr="00714E3D">
        <w:rPr>
          <w:rFonts w:ascii="Times New Roman" w:hAnsi="Times New Roman" w:cs="Times New Roman"/>
          <w:b/>
          <w:bCs/>
        </w:rPr>
        <w:lastRenderedPageBreak/>
        <w:t>Chapter-4</w:t>
      </w:r>
      <w:r w:rsidR="005208EC">
        <w:rPr>
          <w:rFonts w:ascii="Times New Roman" w:hAnsi="Times New Roman" w:cs="Times New Roman"/>
          <w:b/>
          <w:bCs/>
        </w:rPr>
        <w:t xml:space="preserve"> (Analysis)</w:t>
      </w:r>
      <w:bookmarkEnd w:id="45"/>
    </w:p>
    <w:p w14:paraId="723E0CE7" w14:textId="77777777" w:rsidR="00714E3D" w:rsidRDefault="00714E3D"/>
    <w:bookmarkEnd w:id="46"/>
    <w:p w14:paraId="36B713B3" w14:textId="77777777" w:rsidR="002C19C8" w:rsidRDefault="002C19C8" w:rsidP="00927616">
      <w:pPr>
        <w:pStyle w:val="ListParagraph"/>
        <w:numPr>
          <w:ilvl w:val="0"/>
          <w:numId w:val="17"/>
        </w:numPr>
        <w:spacing w:line="360" w:lineRule="auto"/>
        <w:jc w:val="both"/>
        <w:rPr>
          <w:rFonts w:ascii="Times New Roman" w:hAnsi="Times New Roman" w:cs="Times New Roman"/>
          <w:b/>
          <w:bCs/>
          <w:sz w:val="24"/>
          <w:szCs w:val="24"/>
        </w:rPr>
      </w:pPr>
      <w:r w:rsidRPr="002C19C8">
        <w:rPr>
          <w:rFonts w:ascii="Times New Roman" w:hAnsi="Times New Roman" w:cs="Times New Roman"/>
          <w:b/>
          <w:bCs/>
          <w:sz w:val="24"/>
          <w:szCs w:val="24"/>
        </w:rPr>
        <w:t>Introduction</w:t>
      </w:r>
    </w:p>
    <w:p w14:paraId="7B1E139F" w14:textId="465F00DF" w:rsidR="00964AE2" w:rsidRDefault="00964AE2" w:rsidP="00927616">
      <w:pPr>
        <w:pStyle w:val="ListParagraph"/>
        <w:numPr>
          <w:ilvl w:val="0"/>
          <w:numId w:val="1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Demography variables</w:t>
      </w:r>
      <w:r w:rsidR="002C77D9">
        <w:rPr>
          <w:rFonts w:ascii="Times New Roman" w:hAnsi="Times New Roman" w:cs="Times New Roman"/>
          <w:b/>
          <w:bCs/>
          <w:sz w:val="24"/>
          <w:szCs w:val="24"/>
        </w:rPr>
        <w:t xml:space="preserve"> of the survey respondents</w:t>
      </w:r>
    </w:p>
    <w:p w14:paraId="45B15436" w14:textId="184487BF" w:rsidR="001968C9" w:rsidRDefault="001968C9" w:rsidP="00927616">
      <w:pPr>
        <w:pStyle w:val="ListParagraph"/>
        <w:numPr>
          <w:ilvl w:val="0"/>
          <w:numId w:val="1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Cronbach’s alpha for </w:t>
      </w:r>
      <w:r w:rsidR="00C45CA9">
        <w:rPr>
          <w:rFonts w:ascii="Times New Roman" w:hAnsi="Times New Roman" w:cs="Times New Roman"/>
          <w:b/>
          <w:bCs/>
          <w:sz w:val="24"/>
          <w:szCs w:val="24"/>
        </w:rPr>
        <w:t>M</w:t>
      </w:r>
      <w:r>
        <w:rPr>
          <w:rFonts w:ascii="Times New Roman" w:hAnsi="Times New Roman" w:cs="Times New Roman"/>
          <w:b/>
          <w:bCs/>
          <w:sz w:val="24"/>
          <w:szCs w:val="24"/>
        </w:rPr>
        <w:t xml:space="preserve">easuring </w:t>
      </w:r>
      <w:r w:rsidR="00C45CA9">
        <w:rPr>
          <w:rFonts w:ascii="Times New Roman" w:hAnsi="Times New Roman" w:cs="Times New Roman"/>
          <w:b/>
          <w:bCs/>
          <w:sz w:val="24"/>
          <w:szCs w:val="24"/>
        </w:rPr>
        <w:t>R</w:t>
      </w:r>
      <w:r>
        <w:rPr>
          <w:rFonts w:ascii="Times New Roman" w:hAnsi="Times New Roman" w:cs="Times New Roman"/>
          <w:b/>
          <w:bCs/>
          <w:sz w:val="24"/>
          <w:szCs w:val="24"/>
        </w:rPr>
        <w:t>eliability</w:t>
      </w:r>
    </w:p>
    <w:p w14:paraId="3CB84DFB" w14:textId="5899FD3F" w:rsidR="0013728F" w:rsidRPr="002C19C8" w:rsidRDefault="00C45CA9" w:rsidP="002C19C8">
      <w:pPr>
        <w:pStyle w:val="ListParagraph"/>
        <w:numPr>
          <w:ilvl w:val="0"/>
          <w:numId w:val="1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Analysis using Descriptive Statistics</w:t>
      </w:r>
      <w:r w:rsidR="0013728F" w:rsidRPr="002C19C8">
        <w:rPr>
          <w:rFonts w:ascii="Times New Roman" w:hAnsi="Times New Roman" w:cs="Times New Roman"/>
          <w:b/>
          <w:bCs/>
          <w:sz w:val="24"/>
          <w:szCs w:val="24"/>
        </w:rPr>
        <w:br w:type="page"/>
      </w:r>
    </w:p>
    <w:p w14:paraId="08AF8BEC" w14:textId="0A12A53E" w:rsidR="0013728F" w:rsidRPr="00840E41" w:rsidRDefault="00840E41" w:rsidP="002D0A5E">
      <w:pPr>
        <w:pStyle w:val="Heading2"/>
        <w:pBdr>
          <w:bottom w:val="single" w:sz="4" w:space="1" w:color="4472C4" w:themeColor="accent1"/>
        </w:pBdr>
        <w:spacing w:line="360" w:lineRule="auto"/>
        <w:jc w:val="both"/>
        <w:rPr>
          <w:rFonts w:ascii="Times New Roman" w:hAnsi="Times New Roman" w:cs="Times New Roman"/>
          <w:b/>
          <w:bCs/>
        </w:rPr>
      </w:pPr>
      <w:bookmarkStart w:id="47" w:name="_Toc67678477"/>
      <w:bookmarkStart w:id="48" w:name="_Hlk66619412"/>
      <w:r w:rsidRPr="00840E41">
        <w:rPr>
          <w:rFonts w:ascii="Times New Roman" w:hAnsi="Times New Roman" w:cs="Times New Roman"/>
          <w:b/>
          <w:bCs/>
        </w:rPr>
        <w:lastRenderedPageBreak/>
        <w:t>4 Analysis</w:t>
      </w:r>
      <w:bookmarkEnd w:id="47"/>
    </w:p>
    <w:p w14:paraId="6CC5E4AC" w14:textId="77777777" w:rsidR="00C160B5" w:rsidRDefault="00C160B5" w:rsidP="00C160B5">
      <w:pPr>
        <w:pStyle w:val="Heading3"/>
        <w:spacing w:line="360" w:lineRule="auto"/>
        <w:jc w:val="both"/>
        <w:rPr>
          <w:rFonts w:ascii="Times New Roman" w:hAnsi="Times New Roman" w:cs="Times New Roman"/>
          <w:b/>
          <w:bCs/>
        </w:rPr>
      </w:pPr>
      <w:bookmarkStart w:id="49" w:name="_Toc67678478"/>
      <w:bookmarkEnd w:id="48"/>
      <w:r w:rsidRPr="00C160B5">
        <w:rPr>
          <w:rFonts w:ascii="Times New Roman" w:hAnsi="Times New Roman" w:cs="Times New Roman"/>
          <w:b/>
          <w:bCs/>
        </w:rPr>
        <w:t>4.1 Introduction</w:t>
      </w:r>
      <w:bookmarkEnd w:id="49"/>
    </w:p>
    <w:p w14:paraId="5861D710" w14:textId="69BE0DBB" w:rsidR="00CC30EE" w:rsidRDefault="0074411A" w:rsidP="0074411A">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chapter the data analysis</w:t>
      </w:r>
      <w:r w:rsidR="00285CF1">
        <w:rPr>
          <w:rFonts w:ascii="Times New Roman" w:hAnsi="Times New Roman" w:cs="Times New Roman"/>
          <w:sz w:val="24"/>
          <w:szCs w:val="24"/>
        </w:rPr>
        <w:t>,</w:t>
      </w:r>
      <w:r>
        <w:rPr>
          <w:rFonts w:ascii="Times New Roman" w:hAnsi="Times New Roman" w:cs="Times New Roman"/>
          <w:sz w:val="24"/>
          <w:szCs w:val="24"/>
        </w:rPr>
        <w:t xml:space="preserve"> </w:t>
      </w:r>
      <w:r w:rsidR="00285CF1">
        <w:rPr>
          <w:rFonts w:ascii="Times New Roman" w:hAnsi="Times New Roman" w:cs="Times New Roman"/>
          <w:sz w:val="24"/>
          <w:szCs w:val="24"/>
        </w:rPr>
        <w:t>which</w:t>
      </w:r>
      <w:r>
        <w:rPr>
          <w:rFonts w:ascii="Times New Roman" w:hAnsi="Times New Roman" w:cs="Times New Roman"/>
          <w:sz w:val="24"/>
          <w:szCs w:val="24"/>
        </w:rPr>
        <w:t xml:space="preserve"> have been collected through questionnaire on gaps in translating IAS 1 into practice has been presented. The questionnaire aided to find out what an organization’s accountants think about the practical use of IAS 1.</w:t>
      </w:r>
      <w:r w:rsidR="00B75A6F">
        <w:rPr>
          <w:rFonts w:ascii="Times New Roman" w:hAnsi="Times New Roman" w:cs="Times New Roman"/>
          <w:sz w:val="24"/>
          <w:szCs w:val="24"/>
        </w:rPr>
        <w:t xml:space="preserve"> The survey consisted of 20 questions, where </w:t>
      </w:r>
      <w:r w:rsidR="00CF0D14">
        <w:rPr>
          <w:rFonts w:ascii="Times New Roman" w:hAnsi="Times New Roman" w:cs="Times New Roman"/>
          <w:sz w:val="24"/>
          <w:szCs w:val="24"/>
        </w:rPr>
        <w:t>5</w:t>
      </w:r>
      <w:r w:rsidR="00B75A6F">
        <w:rPr>
          <w:rFonts w:ascii="Times New Roman" w:hAnsi="Times New Roman" w:cs="Times New Roman"/>
          <w:sz w:val="24"/>
          <w:szCs w:val="24"/>
        </w:rPr>
        <w:t xml:space="preserve"> questions are about demographic factor</w:t>
      </w:r>
      <w:r w:rsidR="00285CF1">
        <w:rPr>
          <w:rFonts w:ascii="Times New Roman" w:hAnsi="Times New Roman" w:cs="Times New Roman"/>
          <w:sz w:val="24"/>
          <w:szCs w:val="24"/>
        </w:rPr>
        <w:t>s</w:t>
      </w:r>
      <w:r w:rsidR="00B75A6F">
        <w:rPr>
          <w:rFonts w:ascii="Times New Roman" w:hAnsi="Times New Roman" w:cs="Times New Roman"/>
          <w:sz w:val="24"/>
          <w:szCs w:val="24"/>
        </w:rPr>
        <w:t xml:space="preserve"> and other 1</w:t>
      </w:r>
      <w:r w:rsidR="00CF0D14">
        <w:rPr>
          <w:rFonts w:ascii="Times New Roman" w:hAnsi="Times New Roman" w:cs="Times New Roman"/>
          <w:sz w:val="24"/>
          <w:szCs w:val="24"/>
        </w:rPr>
        <w:t>5</w:t>
      </w:r>
      <w:r w:rsidR="00B75A6F">
        <w:rPr>
          <w:rFonts w:ascii="Times New Roman" w:hAnsi="Times New Roman" w:cs="Times New Roman"/>
          <w:sz w:val="24"/>
          <w:szCs w:val="24"/>
        </w:rPr>
        <w:t xml:space="preserve"> questions are study</w:t>
      </w:r>
      <w:r w:rsidR="00285CF1">
        <w:rPr>
          <w:rFonts w:ascii="Times New Roman" w:hAnsi="Times New Roman" w:cs="Times New Roman"/>
          <w:sz w:val="24"/>
          <w:szCs w:val="24"/>
        </w:rPr>
        <w:t>-</w:t>
      </w:r>
      <w:r w:rsidR="00B75A6F">
        <w:rPr>
          <w:rFonts w:ascii="Times New Roman" w:hAnsi="Times New Roman" w:cs="Times New Roman"/>
          <w:sz w:val="24"/>
          <w:szCs w:val="24"/>
        </w:rPr>
        <w:t xml:space="preserve">related. </w:t>
      </w:r>
      <w:r w:rsidR="00C5680D">
        <w:rPr>
          <w:rFonts w:ascii="Times New Roman" w:hAnsi="Times New Roman" w:cs="Times New Roman"/>
          <w:sz w:val="24"/>
          <w:szCs w:val="24"/>
        </w:rPr>
        <w:t>Whether these accounting practitioners find the connection between learning in theory and preparing statements</w:t>
      </w:r>
      <w:r w:rsidR="00285CF1">
        <w:rPr>
          <w:rFonts w:ascii="Times New Roman" w:hAnsi="Times New Roman" w:cs="Times New Roman"/>
          <w:sz w:val="24"/>
          <w:szCs w:val="24"/>
        </w:rPr>
        <w:t xml:space="preserve"> practically</w:t>
      </w:r>
      <w:r w:rsidR="00C5680D">
        <w:rPr>
          <w:rFonts w:ascii="Times New Roman" w:hAnsi="Times New Roman" w:cs="Times New Roman"/>
          <w:sz w:val="24"/>
          <w:szCs w:val="24"/>
        </w:rPr>
        <w:t>.</w:t>
      </w:r>
      <w:r w:rsidR="00CC4B24">
        <w:rPr>
          <w:rFonts w:ascii="Times New Roman" w:hAnsi="Times New Roman" w:cs="Times New Roman"/>
          <w:sz w:val="24"/>
          <w:szCs w:val="24"/>
        </w:rPr>
        <w:t xml:space="preserve"> The analysis of this chapter has been segmented into two parts. In the first segment the demographic variables are shown along with the Cronbach’s alpha which has been used to test out the reliability and validity of the questionnaire. In the second part</w:t>
      </w:r>
      <w:r w:rsidR="00285CF1">
        <w:rPr>
          <w:rFonts w:ascii="Times New Roman" w:hAnsi="Times New Roman" w:cs="Times New Roman"/>
          <w:sz w:val="24"/>
          <w:szCs w:val="24"/>
        </w:rPr>
        <w:t>,</w:t>
      </w:r>
      <w:r w:rsidR="00CC4B24">
        <w:rPr>
          <w:rFonts w:ascii="Times New Roman" w:hAnsi="Times New Roman" w:cs="Times New Roman"/>
          <w:sz w:val="24"/>
          <w:szCs w:val="24"/>
        </w:rPr>
        <w:t xml:space="preserve"> </w:t>
      </w:r>
      <w:r w:rsidR="000964C5">
        <w:rPr>
          <w:rFonts w:ascii="Times New Roman" w:hAnsi="Times New Roman" w:cs="Times New Roman"/>
          <w:sz w:val="24"/>
          <w:szCs w:val="24"/>
        </w:rPr>
        <w:t>the reply of each question by each respondent has been analyzed using charts and descriptive statistics.</w:t>
      </w:r>
    </w:p>
    <w:p w14:paraId="72DD2819" w14:textId="77777777" w:rsidR="00767D2C" w:rsidRDefault="00CC30EE" w:rsidP="00170E04">
      <w:pPr>
        <w:pStyle w:val="Heading3"/>
        <w:spacing w:line="360" w:lineRule="auto"/>
        <w:jc w:val="both"/>
        <w:rPr>
          <w:rFonts w:ascii="Times New Roman" w:hAnsi="Times New Roman" w:cs="Times New Roman"/>
          <w:b/>
          <w:bCs/>
        </w:rPr>
      </w:pPr>
      <w:bookmarkStart w:id="50" w:name="_Toc67678479"/>
      <w:r w:rsidRPr="00CC30EE">
        <w:rPr>
          <w:rFonts w:ascii="Times New Roman" w:hAnsi="Times New Roman" w:cs="Times New Roman"/>
          <w:b/>
          <w:bCs/>
        </w:rPr>
        <w:t xml:space="preserve">4.2 </w:t>
      </w:r>
      <w:bookmarkStart w:id="51" w:name="_Hlk66477402"/>
      <w:r w:rsidRPr="00CC30EE">
        <w:rPr>
          <w:rFonts w:ascii="Times New Roman" w:hAnsi="Times New Roman" w:cs="Times New Roman"/>
          <w:b/>
          <w:bCs/>
        </w:rPr>
        <w:t>Demography variables of the survey respondents</w:t>
      </w:r>
      <w:bookmarkEnd w:id="50"/>
      <w:bookmarkEnd w:id="51"/>
    </w:p>
    <w:p w14:paraId="33B4ACDB" w14:textId="285B6C6B" w:rsidR="00255104" w:rsidRDefault="00317831" w:rsidP="00317831">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 variables may influence the response up to a high degree. From the survey it has been shown that age, gender, employment status, academic experience</w:t>
      </w:r>
      <w:r w:rsidR="00CF0D14">
        <w:rPr>
          <w:rFonts w:ascii="Times New Roman" w:hAnsi="Times New Roman" w:cs="Times New Roman"/>
          <w:sz w:val="24"/>
          <w:szCs w:val="24"/>
        </w:rPr>
        <w:t>, level of education</w:t>
      </w:r>
      <w:r>
        <w:rPr>
          <w:rFonts w:ascii="Times New Roman" w:hAnsi="Times New Roman" w:cs="Times New Roman"/>
          <w:sz w:val="24"/>
          <w:szCs w:val="24"/>
        </w:rPr>
        <w:t xml:space="preserve"> can highly influence the response of the survey. Usually more experienced people </w:t>
      </w:r>
      <w:r w:rsidR="005E09DF">
        <w:rPr>
          <w:rFonts w:ascii="Times New Roman" w:hAnsi="Times New Roman" w:cs="Times New Roman"/>
          <w:sz w:val="24"/>
          <w:szCs w:val="24"/>
        </w:rPr>
        <w:t xml:space="preserve">who have completed their post-graduation and have been practicing accounting for more than 15 years </w:t>
      </w:r>
      <w:r w:rsidR="00CF0D14">
        <w:rPr>
          <w:rFonts w:ascii="Times New Roman" w:hAnsi="Times New Roman" w:cs="Times New Roman"/>
          <w:sz w:val="24"/>
          <w:szCs w:val="24"/>
        </w:rPr>
        <w:t xml:space="preserve">responded that there </w:t>
      </w:r>
      <w:r w:rsidR="005E09DF">
        <w:rPr>
          <w:rFonts w:ascii="Times New Roman" w:hAnsi="Times New Roman" w:cs="Times New Roman"/>
          <w:sz w:val="24"/>
          <w:szCs w:val="24"/>
        </w:rPr>
        <w:t xml:space="preserve">is a relation between theoretical and practical accounting. While less experienced and younger people responded that there </w:t>
      </w:r>
      <w:r w:rsidR="003F5E2C">
        <w:rPr>
          <w:rFonts w:ascii="Times New Roman" w:hAnsi="Times New Roman" w:cs="Times New Roman"/>
          <w:sz w:val="24"/>
          <w:szCs w:val="24"/>
        </w:rPr>
        <w:t>was</w:t>
      </w:r>
      <w:r w:rsidR="005E09DF">
        <w:rPr>
          <w:rFonts w:ascii="Times New Roman" w:hAnsi="Times New Roman" w:cs="Times New Roman"/>
          <w:sz w:val="24"/>
          <w:szCs w:val="24"/>
        </w:rPr>
        <w:t xml:space="preserve"> no relation between theoretical and practical accounting. Why this disarray arose in the survey will be explained further in this study. Below are the demographic factors which highly influenced the responses of the study.</w:t>
      </w:r>
    </w:p>
    <w:p w14:paraId="3E5D0C39" w14:textId="77777777" w:rsidR="00224030" w:rsidRDefault="00224030" w:rsidP="00317831">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05"/>
        <w:gridCol w:w="3005"/>
        <w:gridCol w:w="3006"/>
      </w:tblGrid>
      <w:tr w:rsidR="00255104" w14:paraId="53BC192E" w14:textId="77777777" w:rsidTr="00AC7B7F">
        <w:tc>
          <w:tcPr>
            <w:tcW w:w="9016" w:type="dxa"/>
            <w:gridSpan w:val="3"/>
          </w:tcPr>
          <w:p w14:paraId="09C488AD" w14:textId="4A5A267C" w:rsidR="00255104" w:rsidRPr="00255104" w:rsidRDefault="00255104" w:rsidP="00255104">
            <w:pPr>
              <w:spacing w:line="360" w:lineRule="auto"/>
              <w:jc w:val="center"/>
              <w:rPr>
                <w:rFonts w:ascii="Times New Roman" w:hAnsi="Times New Roman" w:cs="Times New Roman"/>
                <w:b/>
                <w:bCs/>
                <w:sz w:val="24"/>
                <w:szCs w:val="24"/>
              </w:rPr>
            </w:pPr>
            <w:r w:rsidRPr="00255104">
              <w:rPr>
                <w:rFonts w:ascii="Times New Roman" w:hAnsi="Times New Roman" w:cs="Times New Roman"/>
                <w:b/>
                <w:bCs/>
                <w:sz w:val="24"/>
                <w:szCs w:val="24"/>
              </w:rPr>
              <w:t>Gender</w:t>
            </w:r>
          </w:p>
        </w:tc>
      </w:tr>
      <w:tr w:rsidR="00255104" w14:paraId="1F76FF06" w14:textId="77777777" w:rsidTr="00AC7B7F">
        <w:tc>
          <w:tcPr>
            <w:tcW w:w="3005" w:type="dxa"/>
          </w:tcPr>
          <w:p w14:paraId="4524EA5A" w14:textId="77777777" w:rsidR="00255104" w:rsidRPr="00255104" w:rsidRDefault="00255104" w:rsidP="00255104">
            <w:pPr>
              <w:spacing w:line="360" w:lineRule="auto"/>
              <w:jc w:val="center"/>
              <w:rPr>
                <w:rFonts w:ascii="Times New Roman" w:hAnsi="Times New Roman" w:cs="Times New Roman"/>
                <w:sz w:val="24"/>
                <w:szCs w:val="24"/>
              </w:rPr>
            </w:pPr>
          </w:p>
        </w:tc>
        <w:tc>
          <w:tcPr>
            <w:tcW w:w="3005" w:type="dxa"/>
          </w:tcPr>
          <w:p w14:paraId="343F675F" w14:textId="69C86FF1" w:rsidR="00255104" w:rsidRPr="00255104" w:rsidRDefault="00255104" w:rsidP="00255104">
            <w:pPr>
              <w:spacing w:line="360" w:lineRule="auto"/>
              <w:jc w:val="center"/>
              <w:rPr>
                <w:rFonts w:ascii="Times New Roman" w:hAnsi="Times New Roman" w:cs="Times New Roman"/>
                <w:b/>
                <w:bCs/>
                <w:sz w:val="24"/>
                <w:szCs w:val="24"/>
              </w:rPr>
            </w:pPr>
            <w:r w:rsidRPr="00255104">
              <w:rPr>
                <w:rFonts w:ascii="Times New Roman" w:hAnsi="Times New Roman" w:cs="Times New Roman"/>
                <w:b/>
                <w:bCs/>
                <w:sz w:val="24"/>
                <w:szCs w:val="24"/>
              </w:rPr>
              <w:t>Frequency</w:t>
            </w:r>
          </w:p>
        </w:tc>
        <w:tc>
          <w:tcPr>
            <w:tcW w:w="3006" w:type="dxa"/>
          </w:tcPr>
          <w:p w14:paraId="30AAB1E2" w14:textId="1E89FE65" w:rsidR="00255104" w:rsidRPr="00255104" w:rsidRDefault="00255104" w:rsidP="00255104">
            <w:pPr>
              <w:spacing w:line="360" w:lineRule="auto"/>
              <w:jc w:val="center"/>
              <w:rPr>
                <w:rFonts w:ascii="Times New Roman" w:hAnsi="Times New Roman" w:cs="Times New Roman"/>
                <w:b/>
                <w:bCs/>
                <w:sz w:val="24"/>
                <w:szCs w:val="24"/>
              </w:rPr>
            </w:pPr>
            <w:r w:rsidRPr="00255104">
              <w:rPr>
                <w:rFonts w:ascii="Times New Roman" w:hAnsi="Times New Roman" w:cs="Times New Roman"/>
                <w:b/>
                <w:bCs/>
                <w:sz w:val="24"/>
                <w:szCs w:val="24"/>
              </w:rPr>
              <w:t>Percent %</w:t>
            </w:r>
          </w:p>
        </w:tc>
      </w:tr>
      <w:tr w:rsidR="00255104" w14:paraId="73738939" w14:textId="77777777" w:rsidTr="00255104">
        <w:tc>
          <w:tcPr>
            <w:tcW w:w="3005" w:type="dxa"/>
          </w:tcPr>
          <w:p w14:paraId="721EECB9" w14:textId="0814716C"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Male</w:t>
            </w:r>
          </w:p>
        </w:tc>
        <w:tc>
          <w:tcPr>
            <w:tcW w:w="3005" w:type="dxa"/>
          </w:tcPr>
          <w:p w14:paraId="276C6E71" w14:textId="775BBB0B"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24</w:t>
            </w:r>
          </w:p>
        </w:tc>
        <w:tc>
          <w:tcPr>
            <w:tcW w:w="3006" w:type="dxa"/>
          </w:tcPr>
          <w:p w14:paraId="05D5BAFF" w14:textId="7994A089"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96%</w:t>
            </w:r>
          </w:p>
        </w:tc>
      </w:tr>
      <w:tr w:rsidR="00255104" w14:paraId="18E5F0D7" w14:textId="77777777" w:rsidTr="00255104">
        <w:tc>
          <w:tcPr>
            <w:tcW w:w="3005" w:type="dxa"/>
          </w:tcPr>
          <w:p w14:paraId="32643F93" w14:textId="13E8E3F4"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Female</w:t>
            </w:r>
          </w:p>
        </w:tc>
        <w:tc>
          <w:tcPr>
            <w:tcW w:w="3005" w:type="dxa"/>
          </w:tcPr>
          <w:p w14:paraId="4AE7CB96" w14:textId="0E385BC0"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1</w:t>
            </w:r>
          </w:p>
        </w:tc>
        <w:tc>
          <w:tcPr>
            <w:tcW w:w="3006" w:type="dxa"/>
          </w:tcPr>
          <w:p w14:paraId="397A0386" w14:textId="0147211B" w:rsidR="00255104" w:rsidRPr="00255104" w:rsidRDefault="00255104" w:rsidP="00255104">
            <w:pPr>
              <w:spacing w:line="360" w:lineRule="auto"/>
              <w:jc w:val="center"/>
              <w:rPr>
                <w:rFonts w:ascii="Times New Roman" w:hAnsi="Times New Roman" w:cs="Times New Roman"/>
                <w:sz w:val="24"/>
                <w:szCs w:val="24"/>
              </w:rPr>
            </w:pPr>
            <w:r w:rsidRPr="00255104">
              <w:rPr>
                <w:rFonts w:ascii="Times New Roman" w:hAnsi="Times New Roman" w:cs="Times New Roman"/>
                <w:sz w:val="24"/>
                <w:szCs w:val="24"/>
              </w:rPr>
              <w:t>4%</w:t>
            </w:r>
          </w:p>
        </w:tc>
      </w:tr>
      <w:tr w:rsidR="00255104" w14:paraId="460F2170" w14:textId="77777777" w:rsidTr="00255104">
        <w:tc>
          <w:tcPr>
            <w:tcW w:w="3005" w:type="dxa"/>
          </w:tcPr>
          <w:p w14:paraId="485534AF" w14:textId="6717550B" w:rsidR="00255104" w:rsidRPr="00DA3077" w:rsidRDefault="00255104" w:rsidP="00255104">
            <w:pPr>
              <w:spacing w:line="360" w:lineRule="auto"/>
              <w:jc w:val="center"/>
              <w:rPr>
                <w:rFonts w:ascii="Times New Roman" w:hAnsi="Times New Roman" w:cs="Times New Roman"/>
                <w:sz w:val="24"/>
                <w:szCs w:val="24"/>
              </w:rPr>
            </w:pPr>
            <w:r w:rsidRPr="00DA3077">
              <w:rPr>
                <w:rFonts w:ascii="Times New Roman" w:hAnsi="Times New Roman" w:cs="Times New Roman"/>
                <w:sz w:val="24"/>
                <w:szCs w:val="24"/>
              </w:rPr>
              <w:t>Total</w:t>
            </w:r>
          </w:p>
        </w:tc>
        <w:tc>
          <w:tcPr>
            <w:tcW w:w="3005" w:type="dxa"/>
          </w:tcPr>
          <w:p w14:paraId="07D2E97B" w14:textId="4EA4470C" w:rsidR="00255104" w:rsidRPr="00DA3077" w:rsidRDefault="00255104" w:rsidP="00255104">
            <w:pPr>
              <w:spacing w:line="360" w:lineRule="auto"/>
              <w:jc w:val="center"/>
              <w:rPr>
                <w:rFonts w:ascii="Times New Roman" w:hAnsi="Times New Roman" w:cs="Times New Roman"/>
                <w:sz w:val="24"/>
                <w:szCs w:val="24"/>
              </w:rPr>
            </w:pPr>
            <w:r w:rsidRPr="00DA3077">
              <w:rPr>
                <w:rFonts w:ascii="Times New Roman" w:hAnsi="Times New Roman" w:cs="Times New Roman"/>
                <w:sz w:val="24"/>
                <w:szCs w:val="24"/>
              </w:rPr>
              <w:t>25</w:t>
            </w:r>
          </w:p>
        </w:tc>
        <w:tc>
          <w:tcPr>
            <w:tcW w:w="3006" w:type="dxa"/>
          </w:tcPr>
          <w:p w14:paraId="4153C73C" w14:textId="4FE2DCF9" w:rsidR="00255104" w:rsidRPr="00DA3077" w:rsidRDefault="00255104" w:rsidP="00BD2A23">
            <w:pPr>
              <w:keepNext/>
              <w:spacing w:line="360" w:lineRule="auto"/>
              <w:jc w:val="center"/>
              <w:rPr>
                <w:rFonts w:ascii="Times New Roman" w:hAnsi="Times New Roman" w:cs="Times New Roman"/>
                <w:sz w:val="24"/>
                <w:szCs w:val="24"/>
              </w:rPr>
            </w:pPr>
            <w:r w:rsidRPr="00DA3077">
              <w:rPr>
                <w:rFonts w:ascii="Times New Roman" w:hAnsi="Times New Roman" w:cs="Times New Roman"/>
                <w:sz w:val="24"/>
                <w:szCs w:val="24"/>
              </w:rPr>
              <w:t>100%</w:t>
            </w:r>
          </w:p>
        </w:tc>
      </w:tr>
    </w:tbl>
    <w:p w14:paraId="077C8C8F" w14:textId="001AEEC9" w:rsidR="00BD2A23" w:rsidRPr="00BD2A23" w:rsidRDefault="00BD2A23">
      <w:pPr>
        <w:pStyle w:val="Caption"/>
        <w:rPr>
          <w:rFonts w:ascii="Times New Roman" w:hAnsi="Times New Roman" w:cs="Times New Roman"/>
          <w:b/>
          <w:bCs/>
          <w:i w:val="0"/>
          <w:iCs w:val="0"/>
          <w:sz w:val="24"/>
          <w:szCs w:val="24"/>
        </w:rPr>
      </w:pPr>
      <w:bookmarkStart w:id="52" w:name="_Toc66717292"/>
      <w:r w:rsidRPr="00BD2A23">
        <w:rPr>
          <w:rFonts w:ascii="Times New Roman" w:hAnsi="Times New Roman" w:cs="Times New Roman"/>
          <w:b/>
          <w:bCs/>
          <w:i w:val="0"/>
          <w:iCs w:val="0"/>
          <w:sz w:val="24"/>
          <w:szCs w:val="24"/>
        </w:rPr>
        <w:t xml:space="preserve">Table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Table \* ARABIC </w:instrText>
      </w:r>
      <w:r w:rsidRPr="00BD2A23">
        <w:rPr>
          <w:rFonts w:ascii="Times New Roman" w:hAnsi="Times New Roman" w:cs="Times New Roman"/>
          <w:b/>
          <w:bCs/>
          <w:i w:val="0"/>
          <w:iCs w:val="0"/>
          <w:sz w:val="24"/>
          <w:szCs w:val="24"/>
        </w:rPr>
        <w:fldChar w:fldCharType="separate"/>
      </w:r>
      <w:r w:rsidR="00314989">
        <w:rPr>
          <w:rFonts w:ascii="Times New Roman" w:hAnsi="Times New Roman" w:cs="Times New Roman"/>
          <w:b/>
          <w:bCs/>
          <w:i w:val="0"/>
          <w:iCs w:val="0"/>
          <w:noProof/>
          <w:sz w:val="24"/>
          <w:szCs w:val="24"/>
        </w:rPr>
        <w:t>1</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Demography variables of the survey respondents (Gender)</w:t>
      </w:r>
      <w:bookmarkEnd w:id="52"/>
    </w:p>
    <w:p w14:paraId="2F5E4DF8" w14:textId="36F46822" w:rsidR="0013728F" w:rsidRPr="00224030" w:rsidRDefault="0013728F" w:rsidP="00317831">
      <w:pPr>
        <w:spacing w:line="360" w:lineRule="auto"/>
        <w:jc w:val="both"/>
        <w:rPr>
          <w:b/>
          <w:bCs/>
        </w:rPr>
      </w:pPr>
      <w:r w:rsidRPr="00224030">
        <w:rPr>
          <w:b/>
          <w:bCs/>
        </w:rPr>
        <w:br w:type="page"/>
      </w:r>
    </w:p>
    <w:tbl>
      <w:tblPr>
        <w:tblStyle w:val="TableGrid"/>
        <w:tblW w:w="9106" w:type="dxa"/>
        <w:tblLook w:val="04A0" w:firstRow="1" w:lastRow="0" w:firstColumn="1" w:lastColumn="0" w:noHBand="0" w:noVBand="1"/>
      </w:tblPr>
      <w:tblGrid>
        <w:gridCol w:w="3034"/>
        <w:gridCol w:w="3034"/>
        <w:gridCol w:w="3038"/>
      </w:tblGrid>
      <w:tr w:rsidR="002A787A" w14:paraId="31965484" w14:textId="77777777" w:rsidTr="002A787A">
        <w:trPr>
          <w:trHeight w:val="412"/>
        </w:trPr>
        <w:tc>
          <w:tcPr>
            <w:tcW w:w="9106" w:type="dxa"/>
            <w:gridSpan w:val="3"/>
          </w:tcPr>
          <w:p w14:paraId="689EDD22" w14:textId="2604D405" w:rsidR="002A787A" w:rsidRPr="00DA3077" w:rsidRDefault="002A787A" w:rsidP="002A787A">
            <w:pPr>
              <w:jc w:val="center"/>
              <w:rPr>
                <w:rFonts w:ascii="Times New Roman" w:hAnsi="Times New Roman" w:cs="Times New Roman"/>
                <w:b/>
                <w:bCs/>
                <w:sz w:val="24"/>
                <w:szCs w:val="24"/>
              </w:rPr>
            </w:pPr>
            <w:r w:rsidRPr="00DA3077">
              <w:rPr>
                <w:rFonts w:ascii="Times New Roman" w:hAnsi="Times New Roman" w:cs="Times New Roman"/>
                <w:b/>
                <w:bCs/>
                <w:sz w:val="24"/>
                <w:szCs w:val="24"/>
              </w:rPr>
              <w:lastRenderedPageBreak/>
              <w:t>Age</w:t>
            </w:r>
          </w:p>
        </w:tc>
      </w:tr>
      <w:tr w:rsidR="002A787A" w14:paraId="64CA934A" w14:textId="77777777" w:rsidTr="002A787A">
        <w:trPr>
          <w:trHeight w:val="412"/>
        </w:trPr>
        <w:tc>
          <w:tcPr>
            <w:tcW w:w="3034" w:type="dxa"/>
          </w:tcPr>
          <w:p w14:paraId="6F352CC2" w14:textId="77777777" w:rsidR="002A787A" w:rsidRDefault="002A787A" w:rsidP="00254410"/>
        </w:tc>
        <w:tc>
          <w:tcPr>
            <w:tcW w:w="3034" w:type="dxa"/>
          </w:tcPr>
          <w:p w14:paraId="66030263" w14:textId="3F7F50BF" w:rsidR="002A787A" w:rsidRPr="00DA3077" w:rsidRDefault="002A787A" w:rsidP="002A787A">
            <w:pPr>
              <w:jc w:val="center"/>
              <w:rPr>
                <w:rFonts w:ascii="Times New Roman" w:hAnsi="Times New Roman" w:cs="Times New Roman"/>
                <w:b/>
                <w:bCs/>
                <w:sz w:val="24"/>
                <w:szCs w:val="24"/>
              </w:rPr>
            </w:pPr>
            <w:r w:rsidRPr="00DA3077">
              <w:rPr>
                <w:rFonts w:ascii="Times New Roman" w:hAnsi="Times New Roman" w:cs="Times New Roman"/>
                <w:b/>
                <w:bCs/>
                <w:sz w:val="24"/>
                <w:szCs w:val="24"/>
              </w:rPr>
              <w:t>Frequency</w:t>
            </w:r>
          </w:p>
        </w:tc>
        <w:tc>
          <w:tcPr>
            <w:tcW w:w="3036" w:type="dxa"/>
          </w:tcPr>
          <w:p w14:paraId="1C7F902B" w14:textId="7700BD8B" w:rsidR="002A787A" w:rsidRPr="00DA3077" w:rsidRDefault="002A787A" w:rsidP="002A787A">
            <w:pPr>
              <w:jc w:val="center"/>
              <w:rPr>
                <w:rFonts w:ascii="Times New Roman" w:hAnsi="Times New Roman" w:cs="Times New Roman"/>
                <w:b/>
                <w:bCs/>
                <w:sz w:val="24"/>
                <w:szCs w:val="24"/>
              </w:rPr>
            </w:pPr>
            <w:r w:rsidRPr="00DA3077">
              <w:rPr>
                <w:rFonts w:ascii="Times New Roman" w:hAnsi="Times New Roman" w:cs="Times New Roman"/>
                <w:b/>
                <w:bCs/>
                <w:sz w:val="24"/>
                <w:szCs w:val="24"/>
              </w:rPr>
              <w:t>Percent %</w:t>
            </w:r>
          </w:p>
        </w:tc>
      </w:tr>
      <w:tr w:rsidR="002A787A" w14:paraId="558E00D0" w14:textId="77777777" w:rsidTr="002A787A">
        <w:trPr>
          <w:trHeight w:val="389"/>
        </w:trPr>
        <w:tc>
          <w:tcPr>
            <w:tcW w:w="3034" w:type="dxa"/>
          </w:tcPr>
          <w:p w14:paraId="4A817DA3" w14:textId="6BABBFF3" w:rsidR="002A787A" w:rsidRPr="002A787A" w:rsidRDefault="002A787A" w:rsidP="00DA3077">
            <w:pPr>
              <w:jc w:val="center"/>
              <w:rPr>
                <w:rFonts w:ascii="Times New Roman" w:hAnsi="Times New Roman" w:cs="Times New Roman"/>
                <w:sz w:val="24"/>
                <w:szCs w:val="24"/>
              </w:rPr>
            </w:pPr>
            <w:r w:rsidRPr="002A787A">
              <w:rPr>
                <w:rFonts w:ascii="Times New Roman" w:hAnsi="Times New Roman" w:cs="Times New Roman"/>
                <w:sz w:val="24"/>
                <w:szCs w:val="24"/>
              </w:rPr>
              <w:t>Under 18</w:t>
            </w:r>
          </w:p>
        </w:tc>
        <w:tc>
          <w:tcPr>
            <w:tcW w:w="3034" w:type="dxa"/>
          </w:tcPr>
          <w:p w14:paraId="64BDA470" w14:textId="481C3A61"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0</w:t>
            </w:r>
          </w:p>
        </w:tc>
        <w:tc>
          <w:tcPr>
            <w:tcW w:w="3036" w:type="dxa"/>
          </w:tcPr>
          <w:p w14:paraId="5A5A4ECD" w14:textId="118D2F7B"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0%</w:t>
            </w:r>
          </w:p>
        </w:tc>
      </w:tr>
      <w:tr w:rsidR="002A787A" w14:paraId="3B1A41AC" w14:textId="77777777" w:rsidTr="002A787A">
        <w:trPr>
          <w:trHeight w:val="412"/>
        </w:trPr>
        <w:tc>
          <w:tcPr>
            <w:tcW w:w="3034" w:type="dxa"/>
          </w:tcPr>
          <w:p w14:paraId="43C20C72" w14:textId="53B13260" w:rsidR="002A787A" w:rsidRP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18-24</w:t>
            </w:r>
          </w:p>
        </w:tc>
        <w:tc>
          <w:tcPr>
            <w:tcW w:w="3034" w:type="dxa"/>
          </w:tcPr>
          <w:p w14:paraId="066445F0" w14:textId="7DF87154"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1</w:t>
            </w:r>
          </w:p>
        </w:tc>
        <w:tc>
          <w:tcPr>
            <w:tcW w:w="3036" w:type="dxa"/>
          </w:tcPr>
          <w:p w14:paraId="4FDBB777" w14:textId="27E743FC"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4%</w:t>
            </w:r>
          </w:p>
        </w:tc>
      </w:tr>
      <w:tr w:rsidR="002A787A" w14:paraId="0AC6E6B5" w14:textId="77777777" w:rsidTr="002A787A">
        <w:trPr>
          <w:trHeight w:val="389"/>
        </w:trPr>
        <w:tc>
          <w:tcPr>
            <w:tcW w:w="3034" w:type="dxa"/>
          </w:tcPr>
          <w:p w14:paraId="79563D78" w14:textId="3DAD824F" w:rsidR="002A787A" w:rsidRP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25-34</w:t>
            </w:r>
          </w:p>
        </w:tc>
        <w:tc>
          <w:tcPr>
            <w:tcW w:w="3034" w:type="dxa"/>
          </w:tcPr>
          <w:p w14:paraId="7C812A90" w14:textId="3F209867"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7</w:t>
            </w:r>
          </w:p>
        </w:tc>
        <w:tc>
          <w:tcPr>
            <w:tcW w:w="3036" w:type="dxa"/>
          </w:tcPr>
          <w:p w14:paraId="024ACDD4" w14:textId="3D9244AE"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28%</w:t>
            </w:r>
          </w:p>
        </w:tc>
      </w:tr>
      <w:tr w:rsidR="002A787A" w14:paraId="7D87E124" w14:textId="77777777" w:rsidTr="002A787A">
        <w:trPr>
          <w:trHeight w:val="389"/>
        </w:trPr>
        <w:tc>
          <w:tcPr>
            <w:tcW w:w="3034" w:type="dxa"/>
          </w:tcPr>
          <w:p w14:paraId="7522F625" w14:textId="4376A181" w:rsid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35-44</w:t>
            </w:r>
          </w:p>
        </w:tc>
        <w:tc>
          <w:tcPr>
            <w:tcW w:w="3034" w:type="dxa"/>
          </w:tcPr>
          <w:p w14:paraId="5949F149" w14:textId="60838F0B"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9</w:t>
            </w:r>
          </w:p>
        </w:tc>
        <w:tc>
          <w:tcPr>
            <w:tcW w:w="3036" w:type="dxa"/>
          </w:tcPr>
          <w:p w14:paraId="04BA6380" w14:textId="467F7E5F"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36%</w:t>
            </w:r>
          </w:p>
        </w:tc>
      </w:tr>
      <w:tr w:rsidR="002A787A" w14:paraId="571D0370" w14:textId="77777777" w:rsidTr="002A787A">
        <w:trPr>
          <w:trHeight w:val="389"/>
        </w:trPr>
        <w:tc>
          <w:tcPr>
            <w:tcW w:w="3034" w:type="dxa"/>
          </w:tcPr>
          <w:p w14:paraId="118B25EA" w14:textId="6954EFE3" w:rsid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45-54</w:t>
            </w:r>
          </w:p>
        </w:tc>
        <w:tc>
          <w:tcPr>
            <w:tcW w:w="3034" w:type="dxa"/>
          </w:tcPr>
          <w:p w14:paraId="223A3975" w14:textId="32137ADB"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8</w:t>
            </w:r>
          </w:p>
        </w:tc>
        <w:tc>
          <w:tcPr>
            <w:tcW w:w="3036" w:type="dxa"/>
          </w:tcPr>
          <w:p w14:paraId="2EBB00DE" w14:textId="3EB371B1"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 xml:space="preserve">32% </w:t>
            </w:r>
          </w:p>
        </w:tc>
      </w:tr>
      <w:tr w:rsidR="002A787A" w14:paraId="6CDE9415" w14:textId="77777777" w:rsidTr="002A787A">
        <w:trPr>
          <w:trHeight w:val="389"/>
        </w:trPr>
        <w:tc>
          <w:tcPr>
            <w:tcW w:w="3034" w:type="dxa"/>
          </w:tcPr>
          <w:p w14:paraId="1E6E9C44" w14:textId="2FDEE7B0" w:rsid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55 &amp; above</w:t>
            </w:r>
          </w:p>
        </w:tc>
        <w:tc>
          <w:tcPr>
            <w:tcW w:w="3034" w:type="dxa"/>
          </w:tcPr>
          <w:p w14:paraId="146D8F6F" w14:textId="305CDF94"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0</w:t>
            </w:r>
          </w:p>
        </w:tc>
        <w:tc>
          <w:tcPr>
            <w:tcW w:w="3036" w:type="dxa"/>
          </w:tcPr>
          <w:p w14:paraId="4A2447AD" w14:textId="53D71C6C"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0%</w:t>
            </w:r>
          </w:p>
        </w:tc>
      </w:tr>
      <w:tr w:rsidR="002A787A" w14:paraId="0A124354" w14:textId="77777777" w:rsidTr="002A787A">
        <w:trPr>
          <w:trHeight w:val="389"/>
        </w:trPr>
        <w:tc>
          <w:tcPr>
            <w:tcW w:w="3034" w:type="dxa"/>
          </w:tcPr>
          <w:p w14:paraId="122C5B45" w14:textId="1ECC79A0" w:rsidR="002A787A" w:rsidRDefault="002A787A" w:rsidP="00DA3077">
            <w:pPr>
              <w:jc w:val="center"/>
              <w:rPr>
                <w:rFonts w:ascii="Times New Roman" w:hAnsi="Times New Roman" w:cs="Times New Roman"/>
                <w:sz w:val="24"/>
                <w:szCs w:val="24"/>
              </w:rPr>
            </w:pPr>
            <w:r>
              <w:rPr>
                <w:rFonts w:ascii="Times New Roman" w:hAnsi="Times New Roman" w:cs="Times New Roman"/>
                <w:sz w:val="24"/>
                <w:szCs w:val="24"/>
              </w:rPr>
              <w:t>Total</w:t>
            </w:r>
          </w:p>
        </w:tc>
        <w:tc>
          <w:tcPr>
            <w:tcW w:w="3034" w:type="dxa"/>
          </w:tcPr>
          <w:p w14:paraId="4AB618A5" w14:textId="7AA0AB4C" w:rsidR="002A787A" w:rsidRPr="00676617" w:rsidRDefault="00676617" w:rsidP="00676617">
            <w:pPr>
              <w:jc w:val="center"/>
              <w:rPr>
                <w:rFonts w:ascii="Times New Roman" w:hAnsi="Times New Roman" w:cs="Times New Roman"/>
                <w:sz w:val="24"/>
                <w:szCs w:val="24"/>
              </w:rPr>
            </w:pPr>
            <w:r>
              <w:rPr>
                <w:rFonts w:ascii="Times New Roman" w:hAnsi="Times New Roman" w:cs="Times New Roman"/>
                <w:sz w:val="24"/>
                <w:szCs w:val="24"/>
              </w:rPr>
              <w:t>25</w:t>
            </w:r>
          </w:p>
        </w:tc>
        <w:tc>
          <w:tcPr>
            <w:tcW w:w="3036" w:type="dxa"/>
          </w:tcPr>
          <w:p w14:paraId="46DC3CB8" w14:textId="5118923E" w:rsidR="002A787A" w:rsidRPr="00676617" w:rsidRDefault="00676617" w:rsidP="00BD2A23">
            <w:pPr>
              <w:keepNext/>
              <w:jc w:val="center"/>
              <w:rPr>
                <w:rFonts w:ascii="Times New Roman" w:hAnsi="Times New Roman" w:cs="Times New Roman"/>
                <w:sz w:val="24"/>
                <w:szCs w:val="24"/>
              </w:rPr>
            </w:pPr>
            <w:r>
              <w:rPr>
                <w:rFonts w:ascii="Times New Roman" w:hAnsi="Times New Roman" w:cs="Times New Roman"/>
                <w:sz w:val="24"/>
                <w:szCs w:val="24"/>
              </w:rPr>
              <w:t>100%</w:t>
            </w:r>
          </w:p>
        </w:tc>
      </w:tr>
    </w:tbl>
    <w:p w14:paraId="2B9D1C37" w14:textId="6BA66DBF" w:rsidR="0013728F" w:rsidRPr="00283C61" w:rsidRDefault="00BD2A23" w:rsidP="00E5037F">
      <w:pPr>
        <w:pStyle w:val="Caption"/>
        <w:rPr>
          <w:rFonts w:ascii="Times New Roman" w:hAnsi="Times New Roman" w:cs="Times New Roman"/>
          <w:b/>
          <w:bCs/>
          <w:i w:val="0"/>
          <w:iCs w:val="0"/>
          <w:sz w:val="24"/>
          <w:szCs w:val="24"/>
        </w:rPr>
      </w:pPr>
      <w:bookmarkStart w:id="53" w:name="_Toc66717293"/>
      <w:r w:rsidRPr="00BD2A23">
        <w:rPr>
          <w:rFonts w:ascii="Times New Roman" w:hAnsi="Times New Roman" w:cs="Times New Roman"/>
          <w:b/>
          <w:bCs/>
          <w:i w:val="0"/>
          <w:iCs w:val="0"/>
          <w:sz w:val="24"/>
          <w:szCs w:val="24"/>
        </w:rPr>
        <w:t xml:space="preserve">Table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Table \* ARABIC </w:instrText>
      </w:r>
      <w:r w:rsidRPr="00BD2A23">
        <w:rPr>
          <w:rFonts w:ascii="Times New Roman" w:hAnsi="Times New Roman" w:cs="Times New Roman"/>
          <w:b/>
          <w:bCs/>
          <w:i w:val="0"/>
          <w:iCs w:val="0"/>
          <w:sz w:val="24"/>
          <w:szCs w:val="24"/>
        </w:rPr>
        <w:fldChar w:fldCharType="separate"/>
      </w:r>
      <w:r w:rsidR="00314989">
        <w:rPr>
          <w:rFonts w:ascii="Times New Roman" w:hAnsi="Times New Roman" w:cs="Times New Roman"/>
          <w:b/>
          <w:bCs/>
          <w:i w:val="0"/>
          <w:iCs w:val="0"/>
          <w:noProof/>
          <w:sz w:val="24"/>
          <w:szCs w:val="24"/>
        </w:rPr>
        <w:t>2</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Demography variables of the survey respondents (Age)</w:t>
      </w:r>
      <w:bookmarkEnd w:id="53"/>
    </w:p>
    <w:tbl>
      <w:tblPr>
        <w:tblStyle w:val="TableGrid"/>
        <w:tblW w:w="9089" w:type="dxa"/>
        <w:tblLook w:val="04A0" w:firstRow="1" w:lastRow="0" w:firstColumn="1" w:lastColumn="0" w:noHBand="0" w:noVBand="1"/>
      </w:tblPr>
      <w:tblGrid>
        <w:gridCol w:w="3029"/>
        <w:gridCol w:w="3029"/>
        <w:gridCol w:w="3031"/>
      </w:tblGrid>
      <w:tr w:rsidR="00603597" w14:paraId="1ACB238A" w14:textId="77777777" w:rsidTr="00AC7B7F">
        <w:trPr>
          <w:trHeight w:val="434"/>
        </w:trPr>
        <w:tc>
          <w:tcPr>
            <w:tcW w:w="9089" w:type="dxa"/>
            <w:gridSpan w:val="3"/>
          </w:tcPr>
          <w:p w14:paraId="6046E4FA" w14:textId="7A67926D" w:rsidR="00603597" w:rsidRPr="00603597" w:rsidRDefault="00603597" w:rsidP="00603597">
            <w:pPr>
              <w:jc w:val="center"/>
              <w:rPr>
                <w:rFonts w:ascii="Times New Roman" w:hAnsi="Times New Roman" w:cs="Times New Roman"/>
                <w:b/>
                <w:bCs/>
                <w:sz w:val="24"/>
                <w:szCs w:val="24"/>
              </w:rPr>
            </w:pPr>
            <w:r w:rsidRPr="00603597">
              <w:rPr>
                <w:rFonts w:ascii="Times New Roman" w:hAnsi="Times New Roman" w:cs="Times New Roman"/>
                <w:b/>
                <w:bCs/>
                <w:sz w:val="24"/>
                <w:szCs w:val="24"/>
              </w:rPr>
              <w:t>Education status</w:t>
            </w:r>
          </w:p>
        </w:tc>
      </w:tr>
      <w:tr w:rsidR="00603597" w14:paraId="1A265CE1" w14:textId="77777777" w:rsidTr="00603597">
        <w:trPr>
          <w:trHeight w:val="409"/>
        </w:trPr>
        <w:tc>
          <w:tcPr>
            <w:tcW w:w="3029" w:type="dxa"/>
          </w:tcPr>
          <w:p w14:paraId="7E1F1B01" w14:textId="77777777" w:rsidR="00603597" w:rsidRPr="00603597" w:rsidRDefault="00603597" w:rsidP="00603597">
            <w:pPr>
              <w:jc w:val="center"/>
              <w:rPr>
                <w:rFonts w:ascii="Times New Roman" w:hAnsi="Times New Roman" w:cs="Times New Roman"/>
                <w:sz w:val="24"/>
                <w:szCs w:val="24"/>
              </w:rPr>
            </w:pPr>
          </w:p>
        </w:tc>
        <w:tc>
          <w:tcPr>
            <w:tcW w:w="3029" w:type="dxa"/>
          </w:tcPr>
          <w:p w14:paraId="0A5BE635" w14:textId="62E029C0" w:rsidR="00603597" w:rsidRPr="00FE429F" w:rsidRDefault="00603597" w:rsidP="00603597">
            <w:pPr>
              <w:jc w:val="center"/>
              <w:rPr>
                <w:rFonts w:ascii="Times New Roman" w:hAnsi="Times New Roman" w:cs="Times New Roman"/>
                <w:b/>
                <w:bCs/>
                <w:sz w:val="24"/>
                <w:szCs w:val="24"/>
              </w:rPr>
            </w:pPr>
            <w:r w:rsidRPr="00FE429F">
              <w:rPr>
                <w:rFonts w:ascii="Times New Roman" w:hAnsi="Times New Roman" w:cs="Times New Roman"/>
                <w:b/>
                <w:bCs/>
                <w:sz w:val="24"/>
                <w:szCs w:val="24"/>
              </w:rPr>
              <w:t>Frequency</w:t>
            </w:r>
          </w:p>
        </w:tc>
        <w:tc>
          <w:tcPr>
            <w:tcW w:w="3031" w:type="dxa"/>
          </w:tcPr>
          <w:p w14:paraId="029B4803" w14:textId="4ABFFCE0" w:rsidR="00603597" w:rsidRPr="00FE429F" w:rsidRDefault="00603597" w:rsidP="00603597">
            <w:pPr>
              <w:jc w:val="center"/>
              <w:rPr>
                <w:rFonts w:ascii="Times New Roman" w:hAnsi="Times New Roman" w:cs="Times New Roman"/>
                <w:b/>
                <w:bCs/>
                <w:sz w:val="24"/>
                <w:szCs w:val="24"/>
              </w:rPr>
            </w:pPr>
            <w:r w:rsidRPr="00FE429F">
              <w:rPr>
                <w:rFonts w:ascii="Times New Roman" w:hAnsi="Times New Roman" w:cs="Times New Roman"/>
                <w:b/>
                <w:bCs/>
                <w:sz w:val="24"/>
                <w:szCs w:val="24"/>
              </w:rPr>
              <w:t>Percent %</w:t>
            </w:r>
          </w:p>
        </w:tc>
      </w:tr>
      <w:tr w:rsidR="00603597" w14:paraId="464875FD" w14:textId="77777777" w:rsidTr="00603597">
        <w:trPr>
          <w:trHeight w:val="434"/>
        </w:trPr>
        <w:tc>
          <w:tcPr>
            <w:tcW w:w="3029" w:type="dxa"/>
          </w:tcPr>
          <w:p w14:paraId="4CC5E9A6" w14:textId="10930D08"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SSC/ O-Level</w:t>
            </w:r>
          </w:p>
        </w:tc>
        <w:tc>
          <w:tcPr>
            <w:tcW w:w="3029" w:type="dxa"/>
          </w:tcPr>
          <w:p w14:paraId="5FA161D7" w14:textId="57EC555B"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c>
          <w:tcPr>
            <w:tcW w:w="3031" w:type="dxa"/>
          </w:tcPr>
          <w:p w14:paraId="4D335B75" w14:textId="5CF57886"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r>
      <w:tr w:rsidR="00603597" w14:paraId="59076891" w14:textId="77777777" w:rsidTr="00603597">
        <w:trPr>
          <w:trHeight w:val="409"/>
        </w:trPr>
        <w:tc>
          <w:tcPr>
            <w:tcW w:w="3029" w:type="dxa"/>
          </w:tcPr>
          <w:p w14:paraId="64E3469F" w14:textId="1AD9A970"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HSC/ A-Level</w:t>
            </w:r>
          </w:p>
        </w:tc>
        <w:tc>
          <w:tcPr>
            <w:tcW w:w="3029" w:type="dxa"/>
          </w:tcPr>
          <w:p w14:paraId="7E19282F" w14:textId="20936684"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c>
          <w:tcPr>
            <w:tcW w:w="3031" w:type="dxa"/>
          </w:tcPr>
          <w:p w14:paraId="26279EE4" w14:textId="195AEB78"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r>
      <w:tr w:rsidR="00603597" w14:paraId="4495A2F9" w14:textId="77777777" w:rsidTr="00603597">
        <w:trPr>
          <w:trHeight w:val="434"/>
        </w:trPr>
        <w:tc>
          <w:tcPr>
            <w:tcW w:w="3029" w:type="dxa"/>
          </w:tcPr>
          <w:p w14:paraId="0C43776B" w14:textId="5776483D"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Graduate</w:t>
            </w:r>
          </w:p>
        </w:tc>
        <w:tc>
          <w:tcPr>
            <w:tcW w:w="3029" w:type="dxa"/>
          </w:tcPr>
          <w:p w14:paraId="1348F733" w14:textId="4C17A5E3"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10</w:t>
            </w:r>
          </w:p>
        </w:tc>
        <w:tc>
          <w:tcPr>
            <w:tcW w:w="3031" w:type="dxa"/>
          </w:tcPr>
          <w:p w14:paraId="71402343" w14:textId="7D6F12D9"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40%</w:t>
            </w:r>
          </w:p>
        </w:tc>
      </w:tr>
      <w:tr w:rsidR="00603597" w14:paraId="514B4FD5" w14:textId="77777777" w:rsidTr="00603597">
        <w:trPr>
          <w:trHeight w:val="409"/>
        </w:trPr>
        <w:tc>
          <w:tcPr>
            <w:tcW w:w="3029" w:type="dxa"/>
          </w:tcPr>
          <w:p w14:paraId="3B99F802" w14:textId="584EE22F"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Post-graduate</w:t>
            </w:r>
          </w:p>
        </w:tc>
        <w:tc>
          <w:tcPr>
            <w:tcW w:w="3029" w:type="dxa"/>
          </w:tcPr>
          <w:p w14:paraId="1CCC3E7E" w14:textId="3D6C40E8"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15</w:t>
            </w:r>
          </w:p>
        </w:tc>
        <w:tc>
          <w:tcPr>
            <w:tcW w:w="3031" w:type="dxa"/>
          </w:tcPr>
          <w:p w14:paraId="6286327A" w14:textId="02C84C7C"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60%</w:t>
            </w:r>
          </w:p>
        </w:tc>
      </w:tr>
      <w:tr w:rsidR="00603597" w14:paraId="00DB3455" w14:textId="77777777" w:rsidTr="00603597">
        <w:trPr>
          <w:trHeight w:val="434"/>
        </w:trPr>
        <w:tc>
          <w:tcPr>
            <w:tcW w:w="3029" w:type="dxa"/>
          </w:tcPr>
          <w:p w14:paraId="51426C3B" w14:textId="67B414BC"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Doctorate</w:t>
            </w:r>
          </w:p>
        </w:tc>
        <w:tc>
          <w:tcPr>
            <w:tcW w:w="3029" w:type="dxa"/>
          </w:tcPr>
          <w:p w14:paraId="7C3EE2B4" w14:textId="7D02D92C"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c>
          <w:tcPr>
            <w:tcW w:w="3031" w:type="dxa"/>
          </w:tcPr>
          <w:p w14:paraId="138C1A57" w14:textId="5B321583"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0%</w:t>
            </w:r>
          </w:p>
        </w:tc>
      </w:tr>
      <w:tr w:rsidR="00603597" w14:paraId="3A0FA1A1" w14:textId="77777777" w:rsidTr="00603597">
        <w:trPr>
          <w:trHeight w:val="409"/>
        </w:trPr>
        <w:tc>
          <w:tcPr>
            <w:tcW w:w="3029" w:type="dxa"/>
          </w:tcPr>
          <w:p w14:paraId="7473413F" w14:textId="4F38FA6F"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Total</w:t>
            </w:r>
          </w:p>
        </w:tc>
        <w:tc>
          <w:tcPr>
            <w:tcW w:w="3029" w:type="dxa"/>
          </w:tcPr>
          <w:p w14:paraId="049AF9B7" w14:textId="010B896F" w:rsidR="00603597" w:rsidRPr="00603597" w:rsidRDefault="00845C63" w:rsidP="00603597">
            <w:pPr>
              <w:jc w:val="center"/>
              <w:rPr>
                <w:rFonts w:ascii="Times New Roman" w:hAnsi="Times New Roman" w:cs="Times New Roman"/>
                <w:sz w:val="24"/>
                <w:szCs w:val="24"/>
              </w:rPr>
            </w:pPr>
            <w:r>
              <w:rPr>
                <w:rFonts w:ascii="Times New Roman" w:hAnsi="Times New Roman" w:cs="Times New Roman"/>
                <w:sz w:val="24"/>
                <w:szCs w:val="24"/>
              </w:rPr>
              <w:t>25</w:t>
            </w:r>
          </w:p>
        </w:tc>
        <w:tc>
          <w:tcPr>
            <w:tcW w:w="3031" w:type="dxa"/>
          </w:tcPr>
          <w:p w14:paraId="486A88D1" w14:textId="539938F5" w:rsidR="00603597" w:rsidRPr="00603597" w:rsidRDefault="00845C63" w:rsidP="00BD2A23">
            <w:pPr>
              <w:keepNext/>
              <w:jc w:val="center"/>
              <w:rPr>
                <w:rFonts w:ascii="Times New Roman" w:hAnsi="Times New Roman" w:cs="Times New Roman"/>
                <w:sz w:val="24"/>
                <w:szCs w:val="24"/>
              </w:rPr>
            </w:pPr>
            <w:r>
              <w:rPr>
                <w:rFonts w:ascii="Times New Roman" w:hAnsi="Times New Roman" w:cs="Times New Roman"/>
                <w:sz w:val="24"/>
                <w:szCs w:val="24"/>
              </w:rPr>
              <w:t>100%</w:t>
            </w:r>
          </w:p>
        </w:tc>
      </w:tr>
    </w:tbl>
    <w:p w14:paraId="53A7ECCB" w14:textId="75C08199" w:rsidR="0064304F" w:rsidRPr="00BD2A23" w:rsidRDefault="00BD2A23" w:rsidP="00602201">
      <w:pPr>
        <w:pStyle w:val="Caption"/>
        <w:rPr>
          <w:rFonts w:ascii="Times New Roman" w:hAnsi="Times New Roman" w:cs="Times New Roman"/>
          <w:b/>
          <w:bCs/>
          <w:i w:val="0"/>
          <w:iCs w:val="0"/>
          <w:sz w:val="24"/>
          <w:szCs w:val="24"/>
        </w:rPr>
      </w:pPr>
      <w:bookmarkStart w:id="54" w:name="_Toc66717294"/>
      <w:r w:rsidRPr="00BD2A23">
        <w:rPr>
          <w:rFonts w:ascii="Times New Roman" w:hAnsi="Times New Roman" w:cs="Times New Roman"/>
          <w:b/>
          <w:bCs/>
          <w:i w:val="0"/>
          <w:iCs w:val="0"/>
          <w:sz w:val="24"/>
          <w:szCs w:val="24"/>
        </w:rPr>
        <w:t xml:space="preserve">Table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Table \* ARABIC </w:instrText>
      </w:r>
      <w:r w:rsidRPr="00BD2A23">
        <w:rPr>
          <w:rFonts w:ascii="Times New Roman" w:hAnsi="Times New Roman" w:cs="Times New Roman"/>
          <w:b/>
          <w:bCs/>
          <w:i w:val="0"/>
          <w:iCs w:val="0"/>
          <w:sz w:val="24"/>
          <w:szCs w:val="24"/>
        </w:rPr>
        <w:fldChar w:fldCharType="separate"/>
      </w:r>
      <w:r w:rsidR="00314989">
        <w:rPr>
          <w:rFonts w:ascii="Times New Roman" w:hAnsi="Times New Roman" w:cs="Times New Roman"/>
          <w:b/>
          <w:bCs/>
          <w:i w:val="0"/>
          <w:iCs w:val="0"/>
          <w:noProof/>
          <w:sz w:val="24"/>
          <w:szCs w:val="24"/>
        </w:rPr>
        <w:t>3</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Demography variables of the survey respondents (Education status)</w:t>
      </w:r>
      <w:bookmarkEnd w:id="54"/>
    </w:p>
    <w:tbl>
      <w:tblPr>
        <w:tblStyle w:val="TableGrid"/>
        <w:tblW w:w="9104" w:type="dxa"/>
        <w:tblLook w:val="04A0" w:firstRow="1" w:lastRow="0" w:firstColumn="1" w:lastColumn="0" w:noHBand="0" w:noVBand="1"/>
      </w:tblPr>
      <w:tblGrid>
        <w:gridCol w:w="3034"/>
        <w:gridCol w:w="3034"/>
        <w:gridCol w:w="3036"/>
      </w:tblGrid>
      <w:tr w:rsidR="00FE429F" w14:paraId="6A6420A8" w14:textId="77777777" w:rsidTr="00AC7B7F">
        <w:trPr>
          <w:trHeight w:val="394"/>
        </w:trPr>
        <w:tc>
          <w:tcPr>
            <w:tcW w:w="9104" w:type="dxa"/>
            <w:gridSpan w:val="3"/>
          </w:tcPr>
          <w:p w14:paraId="265A1F01" w14:textId="101B6874" w:rsidR="00FE429F" w:rsidRPr="00FE429F" w:rsidRDefault="00FE429F" w:rsidP="00FE429F">
            <w:pPr>
              <w:jc w:val="center"/>
              <w:rPr>
                <w:rFonts w:ascii="Times New Roman" w:hAnsi="Times New Roman" w:cs="Times New Roman"/>
                <w:b/>
                <w:bCs/>
                <w:sz w:val="24"/>
                <w:szCs w:val="24"/>
              </w:rPr>
            </w:pPr>
            <w:r w:rsidRPr="00FE429F">
              <w:rPr>
                <w:rFonts w:ascii="Times New Roman" w:hAnsi="Times New Roman" w:cs="Times New Roman"/>
                <w:b/>
                <w:bCs/>
                <w:sz w:val="24"/>
                <w:szCs w:val="24"/>
              </w:rPr>
              <w:t>Employment Status</w:t>
            </w:r>
          </w:p>
        </w:tc>
      </w:tr>
      <w:tr w:rsidR="00FE429F" w14:paraId="4415431E" w14:textId="77777777" w:rsidTr="00FE429F">
        <w:trPr>
          <w:trHeight w:val="394"/>
        </w:trPr>
        <w:tc>
          <w:tcPr>
            <w:tcW w:w="3034" w:type="dxa"/>
          </w:tcPr>
          <w:p w14:paraId="1E45CF2F" w14:textId="77777777" w:rsidR="00FE429F" w:rsidRPr="00FE429F" w:rsidRDefault="00FE429F" w:rsidP="00FE429F">
            <w:pPr>
              <w:jc w:val="center"/>
              <w:rPr>
                <w:rFonts w:ascii="Times New Roman" w:hAnsi="Times New Roman" w:cs="Times New Roman"/>
                <w:sz w:val="24"/>
                <w:szCs w:val="24"/>
              </w:rPr>
            </w:pPr>
          </w:p>
        </w:tc>
        <w:tc>
          <w:tcPr>
            <w:tcW w:w="3034" w:type="dxa"/>
          </w:tcPr>
          <w:p w14:paraId="772A051A" w14:textId="04A7D74F" w:rsidR="00FE429F" w:rsidRPr="00FE429F" w:rsidRDefault="00FE429F" w:rsidP="00FE429F">
            <w:pPr>
              <w:jc w:val="center"/>
              <w:rPr>
                <w:rFonts w:ascii="Times New Roman" w:hAnsi="Times New Roman" w:cs="Times New Roman"/>
                <w:b/>
                <w:bCs/>
                <w:sz w:val="24"/>
                <w:szCs w:val="24"/>
              </w:rPr>
            </w:pPr>
            <w:r w:rsidRPr="00FE429F">
              <w:rPr>
                <w:rFonts w:ascii="Times New Roman" w:hAnsi="Times New Roman" w:cs="Times New Roman"/>
                <w:b/>
                <w:bCs/>
                <w:sz w:val="24"/>
                <w:szCs w:val="24"/>
              </w:rPr>
              <w:t>Frequency</w:t>
            </w:r>
          </w:p>
        </w:tc>
        <w:tc>
          <w:tcPr>
            <w:tcW w:w="3036" w:type="dxa"/>
          </w:tcPr>
          <w:p w14:paraId="2212BE25" w14:textId="7AC35438" w:rsidR="00FE429F" w:rsidRPr="00FE429F" w:rsidRDefault="00FE429F" w:rsidP="00FE429F">
            <w:pPr>
              <w:jc w:val="center"/>
              <w:rPr>
                <w:rFonts w:ascii="Times New Roman" w:hAnsi="Times New Roman" w:cs="Times New Roman"/>
                <w:b/>
                <w:bCs/>
                <w:sz w:val="24"/>
                <w:szCs w:val="24"/>
              </w:rPr>
            </w:pPr>
            <w:r w:rsidRPr="00FE429F">
              <w:rPr>
                <w:rFonts w:ascii="Times New Roman" w:hAnsi="Times New Roman" w:cs="Times New Roman"/>
                <w:b/>
                <w:bCs/>
                <w:sz w:val="24"/>
                <w:szCs w:val="24"/>
              </w:rPr>
              <w:t>Percent %</w:t>
            </w:r>
          </w:p>
        </w:tc>
      </w:tr>
      <w:tr w:rsidR="00FE429F" w14:paraId="403ACE92" w14:textId="77777777" w:rsidTr="00FE429F">
        <w:trPr>
          <w:trHeight w:val="394"/>
        </w:trPr>
        <w:tc>
          <w:tcPr>
            <w:tcW w:w="3034" w:type="dxa"/>
          </w:tcPr>
          <w:p w14:paraId="7EBCC025" w14:textId="4097B6DE"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Part-time</w:t>
            </w:r>
          </w:p>
        </w:tc>
        <w:tc>
          <w:tcPr>
            <w:tcW w:w="3034" w:type="dxa"/>
          </w:tcPr>
          <w:p w14:paraId="2A243B03" w14:textId="65793696"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2</w:t>
            </w:r>
          </w:p>
        </w:tc>
        <w:tc>
          <w:tcPr>
            <w:tcW w:w="3036" w:type="dxa"/>
          </w:tcPr>
          <w:p w14:paraId="4AF8A766" w14:textId="2F7A8455"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8%</w:t>
            </w:r>
          </w:p>
        </w:tc>
      </w:tr>
      <w:tr w:rsidR="00FE429F" w14:paraId="1BF51BFA" w14:textId="77777777" w:rsidTr="00FE429F">
        <w:trPr>
          <w:trHeight w:val="394"/>
        </w:trPr>
        <w:tc>
          <w:tcPr>
            <w:tcW w:w="3034" w:type="dxa"/>
          </w:tcPr>
          <w:p w14:paraId="2B137AB3" w14:textId="4B9379A7"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Full-time</w:t>
            </w:r>
          </w:p>
        </w:tc>
        <w:tc>
          <w:tcPr>
            <w:tcW w:w="3034" w:type="dxa"/>
          </w:tcPr>
          <w:p w14:paraId="2556FFB1" w14:textId="2CAF07AB"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23</w:t>
            </w:r>
          </w:p>
        </w:tc>
        <w:tc>
          <w:tcPr>
            <w:tcW w:w="3036" w:type="dxa"/>
          </w:tcPr>
          <w:p w14:paraId="159BFAE7" w14:textId="3A623376"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92%</w:t>
            </w:r>
          </w:p>
        </w:tc>
      </w:tr>
      <w:tr w:rsidR="00FE429F" w14:paraId="6368FA92" w14:textId="77777777" w:rsidTr="00FE429F">
        <w:trPr>
          <w:trHeight w:val="394"/>
        </w:trPr>
        <w:tc>
          <w:tcPr>
            <w:tcW w:w="3034" w:type="dxa"/>
          </w:tcPr>
          <w:p w14:paraId="313B7EA9" w14:textId="78440B7A" w:rsid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Total</w:t>
            </w:r>
          </w:p>
        </w:tc>
        <w:tc>
          <w:tcPr>
            <w:tcW w:w="3034" w:type="dxa"/>
          </w:tcPr>
          <w:p w14:paraId="5276EB4A" w14:textId="312CCBE8" w:rsidR="00FE429F" w:rsidRPr="00FE429F" w:rsidRDefault="00FE429F" w:rsidP="00FE429F">
            <w:pPr>
              <w:jc w:val="center"/>
              <w:rPr>
                <w:rFonts w:ascii="Times New Roman" w:hAnsi="Times New Roman" w:cs="Times New Roman"/>
                <w:sz w:val="24"/>
                <w:szCs w:val="24"/>
              </w:rPr>
            </w:pPr>
            <w:r>
              <w:rPr>
                <w:rFonts w:ascii="Times New Roman" w:hAnsi="Times New Roman" w:cs="Times New Roman"/>
                <w:sz w:val="24"/>
                <w:szCs w:val="24"/>
              </w:rPr>
              <w:t>25</w:t>
            </w:r>
          </w:p>
        </w:tc>
        <w:tc>
          <w:tcPr>
            <w:tcW w:w="3036" w:type="dxa"/>
          </w:tcPr>
          <w:p w14:paraId="372D642E" w14:textId="498B47FF" w:rsidR="00FE429F" w:rsidRPr="00FE429F" w:rsidRDefault="00FE429F" w:rsidP="00BD2A23">
            <w:pPr>
              <w:keepNext/>
              <w:jc w:val="center"/>
              <w:rPr>
                <w:rFonts w:ascii="Times New Roman" w:hAnsi="Times New Roman" w:cs="Times New Roman"/>
                <w:sz w:val="24"/>
                <w:szCs w:val="24"/>
              </w:rPr>
            </w:pPr>
            <w:r>
              <w:rPr>
                <w:rFonts w:ascii="Times New Roman" w:hAnsi="Times New Roman" w:cs="Times New Roman"/>
                <w:sz w:val="24"/>
                <w:szCs w:val="24"/>
              </w:rPr>
              <w:t>100%</w:t>
            </w:r>
          </w:p>
        </w:tc>
      </w:tr>
    </w:tbl>
    <w:p w14:paraId="20F2C90B" w14:textId="46A5103A" w:rsidR="00502D3C" w:rsidRPr="00BD2A23" w:rsidRDefault="00BD2A23" w:rsidP="002D31E7">
      <w:pPr>
        <w:pStyle w:val="Caption"/>
        <w:rPr>
          <w:rFonts w:ascii="Times New Roman" w:hAnsi="Times New Roman" w:cs="Times New Roman"/>
          <w:b/>
          <w:bCs/>
          <w:i w:val="0"/>
          <w:iCs w:val="0"/>
          <w:sz w:val="24"/>
          <w:szCs w:val="24"/>
        </w:rPr>
      </w:pPr>
      <w:bookmarkStart w:id="55" w:name="_Toc66717295"/>
      <w:r w:rsidRPr="00BD2A23">
        <w:rPr>
          <w:rFonts w:ascii="Times New Roman" w:hAnsi="Times New Roman" w:cs="Times New Roman"/>
          <w:b/>
          <w:bCs/>
          <w:i w:val="0"/>
          <w:iCs w:val="0"/>
          <w:sz w:val="24"/>
          <w:szCs w:val="24"/>
        </w:rPr>
        <w:t xml:space="preserve">Table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Table \* ARABIC </w:instrText>
      </w:r>
      <w:r w:rsidRPr="00BD2A23">
        <w:rPr>
          <w:rFonts w:ascii="Times New Roman" w:hAnsi="Times New Roman" w:cs="Times New Roman"/>
          <w:b/>
          <w:bCs/>
          <w:i w:val="0"/>
          <w:iCs w:val="0"/>
          <w:sz w:val="24"/>
          <w:szCs w:val="24"/>
        </w:rPr>
        <w:fldChar w:fldCharType="separate"/>
      </w:r>
      <w:r w:rsidR="00314989">
        <w:rPr>
          <w:rFonts w:ascii="Times New Roman" w:hAnsi="Times New Roman" w:cs="Times New Roman"/>
          <w:b/>
          <w:bCs/>
          <w:i w:val="0"/>
          <w:iCs w:val="0"/>
          <w:noProof/>
          <w:sz w:val="24"/>
          <w:szCs w:val="24"/>
        </w:rPr>
        <w:t>4</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Demography variables of the survey respondents (Employment status)</w:t>
      </w:r>
      <w:bookmarkEnd w:id="55"/>
    </w:p>
    <w:tbl>
      <w:tblPr>
        <w:tblStyle w:val="TableGrid"/>
        <w:tblW w:w="9119" w:type="dxa"/>
        <w:tblLook w:val="04A0" w:firstRow="1" w:lastRow="0" w:firstColumn="1" w:lastColumn="0" w:noHBand="0" w:noVBand="1"/>
      </w:tblPr>
      <w:tblGrid>
        <w:gridCol w:w="3039"/>
        <w:gridCol w:w="3039"/>
        <w:gridCol w:w="3041"/>
      </w:tblGrid>
      <w:tr w:rsidR="00992D34" w14:paraId="6116BD62" w14:textId="77777777" w:rsidTr="00AC7B7F">
        <w:trPr>
          <w:trHeight w:val="364"/>
        </w:trPr>
        <w:tc>
          <w:tcPr>
            <w:tcW w:w="9119" w:type="dxa"/>
            <w:gridSpan w:val="3"/>
          </w:tcPr>
          <w:p w14:paraId="0974CE30" w14:textId="096523E4" w:rsidR="00992D34" w:rsidRPr="00992D34" w:rsidRDefault="00992D34" w:rsidP="00992D34">
            <w:pPr>
              <w:jc w:val="center"/>
              <w:rPr>
                <w:rFonts w:ascii="Times New Roman" w:hAnsi="Times New Roman" w:cs="Times New Roman"/>
                <w:b/>
                <w:bCs/>
                <w:sz w:val="24"/>
                <w:szCs w:val="24"/>
              </w:rPr>
            </w:pPr>
            <w:r w:rsidRPr="00992D34">
              <w:rPr>
                <w:rFonts w:ascii="Times New Roman" w:hAnsi="Times New Roman" w:cs="Times New Roman"/>
                <w:b/>
                <w:bCs/>
                <w:sz w:val="24"/>
                <w:szCs w:val="24"/>
              </w:rPr>
              <w:t>Academic experience</w:t>
            </w:r>
          </w:p>
        </w:tc>
      </w:tr>
      <w:tr w:rsidR="00992D34" w14:paraId="2612D0EA" w14:textId="77777777" w:rsidTr="00992D34">
        <w:trPr>
          <w:trHeight w:val="364"/>
        </w:trPr>
        <w:tc>
          <w:tcPr>
            <w:tcW w:w="3039" w:type="dxa"/>
          </w:tcPr>
          <w:p w14:paraId="406C506A" w14:textId="77777777" w:rsidR="00992D34" w:rsidRDefault="00992D34" w:rsidP="00992D34">
            <w:pPr>
              <w:jc w:val="center"/>
              <w:rPr>
                <w:rFonts w:ascii="Times New Roman" w:hAnsi="Times New Roman" w:cs="Times New Roman"/>
                <w:sz w:val="24"/>
                <w:szCs w:val="24"/>
              </w:rPr>
            </w:pPr>
          </w:p>
        </w:tc>
        <w:tc>
          <w:tcPr>
            <w:tcW w:w="3039" w:type="dxa"/>
          </w:tcPr>
          <w:p w14:paraId="1655B6FF" w14:textId="4F48F305" w:rsidR="00992D34" w:rsidRPr="00992D34" w:rsidRDefault="00992D34" w:rsidP="00992D34">
            <w:pPr>
              <w:jc w:val="center"/>
              <w:rPr>
                <w:rFonts w:ascii="Times New Roman" w:hAnsi="Times New Roman" w:cs="Times New Roman"/>
                <w:b/>
                <w:bCs/>
                <w:sz w:val="24"/>
                <w:szCs w:val="24"/>
              </w:rPr>
            </w:pPr>
            <w:r w:rsidRPr="00992D34">
              <w:rPr>
                <w:rFonts w:ascii="Times New Roman" w:hAnsi="Times New Roman" w:cs="Times New Roman"/>
                <w:b/>
                <w:bCs/>
                <w:sz w:val="24"/>
                <w:szCs w:val="24"/>
              </w:rPr>
              <w:t>Frequency</w:t>
            </w:r>
          </w:p>
        </w:tc>
        <w:tc>
          <w:tcPr>
            <w:tcW w:w="3041" w:type="dxa"/>
          </w:tcPr>
          <w:p w14:paraId="715A08DC" w14:textId="6DFCE2E8" w:rsidR="00992D34" w:rsidRPr="00992D34" w:rsidRDefault="00992D34" w:rsidP="00992D34">
            <w:pPr>
              <w:jc w:val="center"/>
              <w:rPr>
                <w:rFonts w:ascii="Times New Roman" w:hAnsi="Times New Roman" w:cs="Times New Roman"/>
                <w:b/>
                <w:bCs/>
                <w:sz w:val="24"/>
                <w:szCs w:val="24"/>
              </w:rPr>
            </w:pPr>
            <w:r w:rsidRPr="00992D34">
              <w:rPr>
                <w:rFonts w:ascii="Times New Roman" w:hAnsi="Times New Roman" w:cs="Times New Roman"/>
                <w:b/>
                <w:bCs/>
                <w:sz w:val="24"/>
                <w:szCs w:val="24"/>
              </w:rPr>
              <w:t>Percent %</w:t>
            </w:r>
          </w:p>
        </w:tc>
      </w:tr>
      <w:tr w:rsidR="00992D34" w14:paraId="205F60EB" w14:textId="77777777" w:rsidTr="00992D34">
        <w:trPr>
          <w:trHeight w:val="364"/>
        </w:trPr>
        <w:tc>
          <w:tcPr>
            <w:tcW w:w="3039" w:type="dxa"/>
          </w:tcPr>
          <w:p w14:paraId="3AE5778D" w14:textId="1B1A9B86"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Less than 1 year</w:t>
            </w:r>
          </w:p>
        </w:tc>
        <w:tc>
          <w:tcPr>
            <w:tcW w:w="3039" w:type="dxa"/>
          </w:tcPr>
          <w:p w14:paraId="10282E33" w14:textId="344A9AB6"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0</w:t>
            </w:r>
          </w:p>
        </w:tc>
        <w:tc>
          <w:tcPr>
            <w:tcW w:w="3041" w:type="dxa"/>
          </w:tcPr>
          <w:p w14:paraId="70810310" w14:textId="202BB368"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0%</w:t>
            </w:r>
          </w:p>
        </w:tc>
      </w:tr>
      <w:tr w:rsidR="00992D34" w14:paraId="467A7F97" w14:textId="77777777" w:rsidTr="00992D34">
        <w:trPr>
          <w:trHeight w:val="364"/>
        </w:trPr>
        <w:tc>
          <w:tcPr>
            <w:tcW w:w="3039" w:type="dxa"/>
          </w:tcPr>
          <w:p w14:paraId="0615E4A0" w14:textId="6D1B2EC8"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1-5 years</w:t>
            </w:r>
          </w:p>
        </w:tc>
        <w:tc>
          <w:tcPr>
            <w:tcW w:w="3039" w:type="dxa"/>
          </w:tcPr>
          <w:p w14:paraId="10F08C05" w14:textId="2D1E0BBD"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4</w:t>
            </w:r>
          </w:p>
        </w:tc>
        <w:tc>
          <w:tcPr>
            <w:tcW w:w="3041" w:type="dxa"/>
          </w:tcPr>
          <w:p w14:paraId="773850A3" w14:textId="26C23B7A"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16%</w:t>
            </w:r>
          </w:p>
        </w:tc>
      </w:tr>
      <w:tr w:rsidR="00992D34" w14:paraId="1DE325C2" w14:textId="77777777" w:rsidTr="00992D34">
        <w:trPr>
          <w:trHeight w:val="364"/>
        </w:trPr>
        <w:tc>
          <w:tcPr>
            <w:tcW w:w="3039" w:type="dxa"/>
          </w:tcPr>
          <w:p w14:paraId="647D9FCA" w14:textId="6B6C4DB8"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6-10 years</w:t>
            </w:r>
          </w:p>
        </w:tc>
        <w:tc>
          <w:tcPr>
            <w:tcW w:w="3039" w:type="dxa"/>
          </w:tcPr>
          <w:p w14:paraId="426803B7" w14:textId="74B52068"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7</w:t>
            </w:r>
          </w:p>
        </w:tc>
        <w:tc>
          <w:tcPr>
            <w:tcW w:w="3041" w:type="dxa"/>
          </w:tcPr>
          <w:p w14:paraId="2B635C92" w14:textId="0C8141D6"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28%</w:t>
            </w:r>
          </w:p>
        </w:tc>
      </w:tr>
      <w:tr w:rsidR="00992D34" w14:paraId="6C9EF4ED" w14:textId="77777777" w:rsidTr="00992D34">
        <w:trPr>
          <w:trHeight w:val="364"/>
        </w:trPr>
        <w:tc>
          <w:tcPr>
            <w:tcW w:w="3039" w:type="dxa"/>
          </w:tcPr>
          <w:p w14:paraId="2E2C395A" w14:textId="41DD1C17"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11-15 years</w:t>
            </w:r>
          </w:p>
        </w:tc>
        <w:tc>
          <w:tcPr>
            <w:tcW w:w="3039" w:type="dxa"/>
          </w:tcPr>
          <w:p w14:paraId="71A0FC2C" w14:textId="63A9324F"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5</w:t>
            </w:r>
          </w:p>
        </w:tc>
        <w:tc>
          <w:tcPr>
            <w:tcW w:w="3041" w:type="dxa"/>
          </w:tcPr>
          <w:p w14:paraId="47F712F4" w14:textId="480357B7"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20%</w:t>
            </w:r>
          </w:p>
        </w:tc>
      </w:tr>
      <w:tr w:rsidR="00992D34" w14:paraId="3F1C7055" w14:textId="77777777" w:rsidTr="00992D34">
        <w:trPr>
          <w:trHeight w:val="364"/>
        </w:trPr>
        <w:tc>
          <w:tcPr>
            <w:tcW w:w="3039" w:type="dxa"/>
          </w:tcPr>
          <w:p w14:paraId="29272395" w14:textId="7C209FBE"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15 years &amp; above</w:t>
            </w:r>
          </w:p>
        </w:tc>
        <w:tc>
          <w:tcPr>
            <w:tcW w:w="3039" w:type="dxa"/>
          </w:tcPr>
          <w:p w14:paraId="5D8CCBCA" w14:textId="6CFBFCB4"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9</w:t>
            </w:r>
          </w:p>
        </w:tc>
        <w:tc>
          <w:tcPr>
            <w:tcW w:w="3041" w:type="dxa"/>
          </w:tcPr>
          <w:p w14:paraId="7D72FB37" w14:textId="5E2C3380"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36%</w:t>
            </w:r>
          </w:p>
        </w:tc>
      </w:tr>
      <w:tr w:rsidR="00992D34" w14:paraId="558700C5" w14:textId="77777777" w:rsidTr="00992D34">
        <w:trPr>
          <w:trHeight w:val="364"/>
        </w:trPr>
        <w:tc>
          <w:tcPr>
            <w:tcW w:w="3039" w:type="dxa"/>
          </w:tcPr>
          <w:p w14:paraId="410E3064" w14:textId="5ADB90B0"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Total</w:t>
            </w:r>
          </w:p>
        </w:tc>
        <w:tc>
          <w:tcPr>
            <w:tcW w:w="3039" w:type="dxa"/>
          </w:tcPr>
          <w:p w14:paraId="5863390E" w14:textId="044DA386" w:rsidR="00992D34" w:rsidRDefault="00992D34" w:rsidP="00992D34">
            <w:pPr>
              <w:jc w:val="center"/>
              <w:rPr>
                <w:rFonts w:ascii="Times New Roman" w:hAnsi="Times New Roman" w:cs="Times New Roman"/>
                <w:sz w:val="24"/>
                <w:szCs w:val="24"/>
              </w:rPr>
            </w:pPr>
            <w:r>
              <w:rPr>
                <w:rFonts w:ascii="Times New Roman" w:hAnsi="Times New Roman" w:cs="Times New Roman"/>
                <w:sz w:val="24"/>
                <w:szCs w:val="24"/>
              </w:rPr>
              <w:t>25</w:t>
            </w:r>
          </w:p>
        </w:tc>
        <w:tc>
          <w:tcPr>
            <w:tcW w:w="3041" w:type="dxa"/>
          </w:tcPr>
          <w:p w14:paraId="7190A7EC" w14:textId="40A1AC94" w:rsidR="00992D34" w:rsidRDefault="00992D34" w:rsidP="00BD2A23">
            <w:pPr>
              <w:keepNext/>
              <w:jc w:val="center"/>
              <w:rPr>
                <w:rFonts w:ascii="Times New Roman" w:hAnsi="Times New Roman" w:cs="Times New Roman"/>
                <w:sz w:val="24"/>
                <w:szCs w:val="24"/>
              </w:rPr>
            </w:pPr>
            <w:r>
              <w:rPr>
                <w:rFonts w:ascii="Times New Roman" w:hAnsi="Times New Roman" w:cs="Times New Roman"/>
                <w:sz w:val="24"/>
                <w:szCs w:val="24"/>
              </w:rPr>
              <w:t>100%</w:t>
            </w:r>
          </w:p>
        </w:tc>
      </w:tr>
    </w:tbl>
    <w:p w14:paraId="3B917528" w14:textId="47665B2F" w:rsidR="00BD2A23" w:rsidRPr="00BD2A23" w:rsidRDefault="00BD2A23">
      <w:pPr>
        <w:pStyle w:val="Caption"/>
        <w:rPr>
          <w:rFonts w:ascii="Times New Roman" w:hAnsi="Times New Roman" w:cs="Times New Roman"/>
          <w:b/>
          <w:bCs/>
          <w:i w:val="0"/>
          <w:iCs w:val="0"/>
          <w:sz w:val="24"/>
          <w:szCs w:val="24"/>
        </w:rPr>
      </w:pPr>
      <w:bookmarkStart w:id="56" w:name="_Toc66717296"/>
      <w:r w:rsidRPr="00BD2A23">
        <w:rPr>
          <w:rFonts w:ascii="Times New Roman" w:hAnsi="Times New Roman" w:cs="Times New Roman"/>
          <w:b/>
          <w:bCs/>
          <w:i w:val="0"/>
          <w:iCs w:val="0"/>
          <w:sz w:val="24"/>
          <w:szCs w:val="24"/>
        </w:rPr>
        <w:t xml:space="preserve">Table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Table \* ARABIC </w:instrText>
      </w:r>
      <w:r w:rsidRPr="00BD2A23">
        <w:rPr>
          <w:rFonts w:ascii="Times New Roman" w:hAnsi="Times New Roman" w:cs="Times New Roman"/>
          <w:b/>
          <w:bCs/>
          <w:i w:val="0"/>
          <w:iCs w:val="0"/>
          <w:sz w:val="24"/>
          <w:szCs w:val="24"/>
        </w:rPr>
        <w:fldChar w:fldCharType="separate"/>
      </w:r>
      <w:r w:rsidR="00314989">
        <w:rPr>
          <w:rFonts w:ascii="Times New Roman" w:hAnsi="Times New Roman" w:cs="Times New Roman"/>
          <w:b/>
          <w:bCs/>
          <w:i w:val="0"/>
          <w:iCs w:val="0"/>
          <w:noProof/>
          <w:sz w:val="24"/>
          <w:szCs w:val="24"/>
        </w:rPr>
        <w:t>5</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Demography variables of the survey respondents (Academic experience)</w:t>
      </w:r>
      <w:bookmarkEnd w:id="56"/>
    </w:p>
    <w:p w14:paraId="49FBBD7D" w14:textId="1684E365" w:rsidR="00BC65AA" w:rsidRPr="00D0601B" w:rsidRDefault="001117EE" w:rsidP="001117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above demographic data, it can be easily interpreted that most respondents were male. </w:t>
      </w:r>
      <w:r w:rsidR="00596BEF">
        <w:rPr>
          <w:rFonts w:ascii="Times New Roman" w:hAnsi="Times New Roman" w:cs="Times New Roman"/>
          <w:sz w:val="24"/>
          <w:szCs w:val="24"/>
        </w:rPr>
        <w:t>Age variable played an important role here because from the study it has been seen that most respondents were aged 35-44 years (36%) and the second highest range is 45-54 (32%)</w:t>
      </w:r>
      <w:r w:rsidR="00567297">
        <w:rPr>
          <w:rFonts w:ascii="Times New Roman" w:hAnsi="Times New Roman" w:cs="Times New Roman"/>
          <w:sz w:val="24"/>
          <w:szCs w:val="24"/>
        </w:rPr>
        <w:t>. In terms of education status</w:t>
      </w:r>
      <w:r w:rsidR="004143E4">
        <w:rPr>
          <w:rFonts w:ascii="Times New Roman" w:hAnsi="Times New Roman" w:cs="Times New Roman"/>
          <w:sz w:val="24"/>
          <w:szCs w:val="24"/>
        </w:rPr>
        <w:t>,</w:t>
      </w:r>
      <w:r w:rsidR="00567297">
        <w:rPr>
          <w:rFonts w:ascii="Times New Roman" w:hAnsi="Times New Roman" w:cs="Times New Roman"/>
          <w:sz w:val="24"/>
          <w:szCs w:val="24"/>
        </w:rPr>
        <w:t xml:space="preserve"> most respondents were post-graduate (60%) and then on</w:t>
      </w:r>
      <w:r w:rsidR="004143E4">
        <w:rPr>
          <w:rFonts w:ascii="Times New Roman" w:hAnsi="Times New Roman" w:cs="Times New Roman"/>
          <w:sz w:val="24"/>
          <w:szCs w:val="24"/>
        </w:rPr>
        <w:t xml:space="preserve"> the</w:t>
      </w:r>
      <w:r w:rsidR="00567297">
        <w:rPr>
          <w:rFonts w:ascii="Times New Roman" w:hAnsi="Times New Roman" w:cs="Times New Roman"/>
          <w:sz w:val="24"/>
          <w:szCs w:val="24"/>
        </w:rPr>
        <w:t xml:space="preserve"> second highest was graduate (40%), there were no </w:t>
      </w:r>
      <w:r w:rsidR="00F70B8B">
        <w:rPr>
          <w:rFonts w:ascii="Times New Roman" w:hAnsi="Times New Roman" w:cs="Times New Roman"/>
          <w:sz w:val="24"/>
          <w:szCs w:val="24"/>
        </w:rPr>
        <w:t>respondents who</w:t>
      </w:r>
      <w:r w:rsidR="00567297">
        <w:rPr>
          <w:rFonts w:ascii="Times New Roman" w:hAnsi="Times New Roman" w:cs="Times New Roman"/>
          <w:sz w:val="24"/>
          <w:szCs w:val="24"/>
        </w:rPr>
        <w:t xml:space="preserve"> were at doctorate or SSC/HSC level.</w:t>
      </w:r>
      <w:r w:rsidR="00F70B8B">
        <w:rPr>
          <w:rFonts w:ascii="Times New Roman" w:hAnsi="Times New Roman" w:cs="Times New Roman"/>
          <w:sz w:val="24"/>
          <w:szCs w:val="24"/>
        </w:rPr>
        <w:t xml:space="preserve"> Employment status showed only 2 </w:t>
      </w:r>
      <w:r w:rsidR="00721E42">
        <w:rPr>
          <w:rFonts w:ascii="Times New Roman" w:hAnsi="Times New Roman" w:cs="Times New Roman"/>
          <w:sz w:val="24"/>
          <w:szCs w:val="24"/>
        </w:rPr>
        <w:t>people</w:t>
      </w:r>
      <w:r w:rsidR="00F70B8B">
        <w:rPr>
          <w:rFonts w:ascii="Times New Roman" w:hAnsi="Times New Roman" w:cs="Times New Roman"/>
          <w:sz w:val="24"/>
          <w:szCs w:val="24"/>
        </w:rPr>
        <w:t xml:space="preserve"> were part</w:t>
      </w:r>
      <w:r w:rsidR="004143E4">
        <w:rPr>
          <w:rFonts w:ascii="Times New Roman" w:hAnsi="Times New Roman" w:cs="Times New Roman"/>
          <w:sz w:val="24"/>
          <w:szCs w:val="24"/>
        </w:rPr>
        <w:t>-</w:t>
      </w:r>
      <w:r w:rsidR="00F70B8B">
        <w:rPr>
          <w:rFonts w:ascii="Times New Roman" w:hAnsi="Times New Roman" w:cs="Times New Roman"/>
          <w:sz w:val="24"/>
          <w:szCs w:val="24"/>
        </w:rPr>
        <w:t>time employee, other 23 respondents were full</w:t>
      </w:r>
      <w:r w:rsidR="004143E4">
        <w:rPr>
          <w:rFonts w:ascii="Times New Roman" w:hAnsi="Times New Roman" w:cs="Times New Roman"/>
          <w:sz w:val="24"/>
          <w:szCs w:val="24"/>
        </w:rPr>
        <w:t>-</w:t>
      </w:r>
      <w:r w:rsidR="00F70B8B">
        <w:rPr>
          <w:rFonts w:ascii="Times New Roman" w:hAnsi="Times New Roman" w:cs="Times New Roman"/>
          <w:sz w:val="24"/>
          <w:szCs w:val="24"/>
        </w:rPr>
        <w:t>time employees.</w:t>
      </w:r>
      <w:r w:rsidR="00721E42">
        <w:rPr>
          <w:rFonts w:ascii="Times New Roman" w:hAnsi="Times New Roman" w:cs="Times New Roman"/>
          <w:sz w:val="24"/>
          <w:szCs w:val="24"/>
        </w:rPr>
        <w:t xml:space="preserve"> In</w:t>
      </w:r>
      <w:r w:rsidR="004143E4">
        <w:rPr>
          <w:rFonts w:ascii="Times New Roman" w:hAnsi="Times New Roman" w:cs="Times New Roman"/>
          <w:sz w:val="24"/>
          <w:szCs w:val="24"/>
        </w:rPr>
        <w:t xml:space="preserve"> the</w:t>
      </w:r>
      <w:r w:rsidR="00721E42">
        <w:rPr>
          <w:rFonts w:ascii="Times New Roman" w:hAnsi="Times New Roman" w:cs="Times New Roman"/>
          <w:sz w:val="24"/>
          <w:szCs w:val="24"/>
        </w:rPr>
        <w:t xml:space="preserve"> academic experience section</w:t>
      </w:r>
      <w:r w:rsidR="004143E4">
        <w:rPr>
          <w:rFonts w:ascii="Times New Roman" w:hAnsi="Times New Roman" w:cs="Times New Roman"/>
          <w:sz w:val="24"/>
          <w:szCs w:val="24"/>
        </w:rPr>
        <w:t>,</w:t>
      </w:r>
      <w:r w:rsidR="00721E42">
        <w:rPr>
          <w:rFonts w:ascii="Times New Roman" w:hAnsi="Times New Roman" w:cs="Times New Roman"/>
          <w:sz w:val="24"/>
          <w:szCs w:val="24"/>
        </w:rPr>
        <w:t xml:space="preserve"> the highest number of respondents </w:t>
      </w:r>
      <w:r w:rsidR="00096D18">
        <w:rPr>
          <w:rFonts w:ascii="Times New Roman" w:hAnsi="Times New Roman" w:cs="Times New Roman"/>
          <w:sz w:val="24"/>
          <w:szCs w:val="24"/>
        </w:rPr>
        <w:t xml:space="preserve">is from 15 years &amp; above range (36%) then the second highest range is 6-10 years (28%). This factor is </w:t>
      </w:r>
      <w:r w:rsidR="004143E4">
        <w:rPr>
          <w:rFonts w:ascii="Times New Roman" w:hAnsi="Times New Roman" w:cs="Times New Roman"/>
          <w:sz w:val="24"/>
          <w:szCs w:val="24"/>
        </w:rPr>
        <w:t xml:space="preserve">the </w:t>
      </w:r>
      <w:r w:rsidR="00096D18">
        <w:rPr>
          <w:rFonts w:ascii="Times New Roman" w:hAnsi="Times New Roman" w:cs="Times New Roman"/>
          <w:sz w:val="24"/>
          <w:szCs w:val="24"/>
        </w:rPr>
        <w:t>most crucial part because responses to the other questions related to the study varied drastically depending on the number of years a person practiced accounting.</w:t>
      </w:r>
    </w:p>
    <w:p w14:paraId="1D29E6BD" w14:textId="77777777" w:rsidR="00A87590" w:rsidRDefault="00A87590" w:rsidP="00A87590">
      <w:pPr>
        <w:pStyle w:val="Heading3"/>
        <w:spacing w:line="360" w:lineRule="auto"/>
        <w:jc w:val="both"/>
        <w:rPr>
          <w:rFonts w:ascii="Times New Roman" w:hAnsi="Times New Roman" w:cs="Times New Roman"/>
          <w:b/>
          <w:bCs/>
        </w:rPr>
      </w:pPr>
      <w:bookmarkStart w:id="57" w:name="_Toc67678480"/>
      <w:r w:rsidRPr="00A87590">
        <w:rPr>
          <w:rFonts w:ascii="Times New Roman" w:hAnsi="Times New Roman" w:cs="Times New Roman"/>
          <w:b/>
          <w:bCs/>
        </w:rPr>
        <w:t>4.3 Cronbach’s Alpha for Reliability</w:t>
      </w:r>
      <w:bookmarkEnd w:id="57"/>
    </w:p>
    <w:p w14:paraId="3FAAFC41" w14:textId="34F3032F" w:rsidR="002041BD" w:rsidRPr="00B47D19" w:rsidRDefault="009C7D75" w:rsidP="002041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assessing the reliability and validity of a questionnaire, Cronbach’s alpha has been used for this study. It measures the extent until which the data are consistent. </w:t>
      </w:r>
      <w:r w:rsidR="001B2FD2">
        <w:rPr>
          <w:rFonts w:ascii="Times New Roman" w:hAnsi="Times New Roman" w:cs="Times New Roman"/>
          <w:sz w:val="24"/>
          <w:szCs w:val="24"/>
        </w:rPr>
        <w:t xml:space="preserve">The survey questionnaire has been prepared in a way so that there was consistency among the given questions. </w:t>
      </w:r>
      <w:r w:rsidR="00B53DF9">
        <w:rPr>
          <w:rFonts w:ascii="Times New Roman" w:hAnsi="Times New Roman" w:cs="Times New Roman"/>
          <w:sz w:val="24"/>
          <w:szCs w:val="24"/>
        </w:rPr>
        <w:t>From 20 questions, 10 questions were in sync with each other</w:t>
      </w:r>
      <w:r w:rsidR="007461DA">
        <w:rPr>
          <w:rFonts w:ascii="Times New Roman" w:hAnsi="Times New Roman" w:cs="Times New Roman"/>
          <w:sz w:val="24"/>
          <w:szCs w:val="24"/>
        </w:rPr>
        <w:t>,</w:t>
      </w:r>
      <w:r w:rsidR="00B53DF9">
        <w:rPr>
          <w:rFonts w:ascii="Times New Roman" w:hAnsi="Times New Roman" w:cs="Times New Roman"/>
          <w:sz w:val="24"/>
          <w:szCs w:val="24"/>
        </w:rPr>
        <w:t xml:space="preserve"> and for those 10 questions Cronbach’s alpha has been measured. The score of the Cronbach alpha </w:t>
      </w:r>
      <w:r w:rsidR="00243A97">
        <w:rPr>
          <w:rFonts w:ascii="Times New Roman" w:hAnsi="Times New Roman" w:cs="Times New Roman"/>
          <w:sz w:val="24"/>
          <w:szCs w:val="24"/>
        </w:rPr>
        <w:t>is 0.76</w:t>
      </w:r>
      <w:r w:rsidR="007461DA">
        <w:rPr>
          <w:rFonts w:ascii="Times New Roman" w:hAnsi="Times New Roman" w:cs="Times New Roman"/>
          <w:sz w:val="24"/>
          <w:szCs w:val="24"/>
        </w:rPr>
        <w:t>,</w:t>
      </w:r>
      <w:r w:rsidR="00243A97">
        <w:rPr>
          <w:rFonts w:ascii="Times New Roman" w:hAnsi="Times New Roman" w:cs="Times New Roman"/>
          <w:sz w:val="24"/>
          <w:szCs w:val="24"/>
        </w:rPr>
        <w:t xml:space="preserve"> which is under </w:t>
      </w:r>
      <w:r w:rsidR="007461DA">
        <w:rPr>
          <w:rFonts w:ascii="Times New Roman" w:hAnsi="Times New Roman" w:cs="Times New Roman"/>
          <w:sz w:val="24"/>
          <w:szCs w:val="24"/>
        </w:rPr>
        <w:t xml:space="preserve">an </w:t>
      </w:r>
      <w:r w:rsidR="00243A97">
        <w:rPr>
          <w:rFonts w:ascii="Times New Roman" w:hAnsi="Times New Roman" w:cs="Times New Roman"/>
          <w:sz w:val="24"/>
          <w:szCs w:val="24"/>
        </w:rPr>
        <w:t xml:space="preserve">acceptable range. It means there is consistency in the questionnaire. </w:t>
      </w:r>
      <w:r w:rsidR="007461DA">
        <w:rPr>
          <w:rFonts w:ascii="Times New Roman" w:hAnsi="Times New Roman" w:cs="Times New Roman"/>
          <w:sz w:val="24"/>
          <w:szCs w:val="24"/>
        </w:rPr>
        <w:t>The o</w:t>
      </w:r>
      <w:r w:rsidR="00243A97">
        <w:rPr>
          <w:rFonts w:ascii="Times New Roman" w:hAnsi="Times New Roman" w:cs="Times New Roman"/>
          <w:sz w:val="24"/>
          <w:szCs w:val="24"/>
        </w:rPr>
        <w:t>ther 10 questions were about demography which was earlier discussed.</w:t>
      </w:r>
      <w:r w:rsidR="003A1D6B">
        <w:rPr>
          <w:rFonts w:ascii="Times New Roman" w:hAnsi="Times New Roman" w:cs="Times New Roman"/>
          <w:sz w:val="24"/>
          <w:szCs w:val="24"/>
        </w:rPr>
        <w:t xml:space="preserve"> The following chart shows the Cronbach measurement chart:</w:t>
      </w:r>
    </w:p>
    <w:p w14:paraId="7D0684B1" w14:textId="77777777" w:rsidR="00BD2A23" w:rsidRDefault="002041BD" w:rsidP="00BD2A23">
      <w:pPr>
        <w:keepNext/>
        <w:tabs>
          <w:tab w:val="center" w:pos="4513"/>
        </w:tabs>
        <w:spacing w:line="360" w:lineRule="auto"/>
      </w:pPr>
      <w:r>
        <w:rPr>
          <w:noProof/>
        </w:rPr>
        <w:drawing>
          <wp:inline distT="0" distB="0" distL="0" distR="0" wp14:anchorId="6A4DB56A" wp14:editId="6E49A59E">
            <wp:extent cx="5715000" cy="27559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2755900"/>
                    </a:xfrm>
                    <a:prstGeom prst="rect">
                      <a:avLst/>
                    </a:prstGeom>
                    <a:noFill/>
                  </pic:spPr>
                </pic:pic>
              </a:graphicData>
            </a:graphic>
          </wp:inline>
        </w:drawing>
      </w:r>
    </w:p>
    <w:p w14:paraId="1CCEC15F" w14:textId="6CBFBAD4" w:rsidR="00960485" w:rsidRPr="00BD2A23" w:rsidRDefault="00BD2A23" w:rsidP="00314989">
      <w:pPr>
        <w:pStyle w:val="Caption"/>
        <w:jc w:val="center"/>
        <w:rPr>
          <w:rFonts w:ascii="Times New Roman" w:hAnsi="Times New Roman" w:cs="Times New Roman"/>
          <w:b/>
          <w:bCs/>
          <w:i w:val="0"/>
          <w:iCs w:val="0"/>
          <w:sz w:val="24"/>
          <w:szCs w:val="24"/>
        </w:rPr>
      </w:pPr>
      <w:bookmarkStart w:id="58" w:name="_Toc66717196"/>
      <w:r w:rsidRPr="00BD2A23">
        <w:rPr>
          <w:rFonts w:ascii="Times New Roman" w:hAnsi="Times New Roman" w:cs="Times New Roman"/>
          <w:b/>
          <w:bCs/>
          <w:i w:val="0"/>
          <w:iCs w:val="0"/>
          <w:sz w:val="24"/>
          <w:szCs w:val="24"/>
        </w:rPr>
        <w:t xml:space="preserve">Figure </w:t>
      </w:r>
      <w:r w:rsidRPr="00BD2A23">
        <w:rPr>
          <w:rFonts w:ascii="Times New Roman" w:hAnsi="Times New Roman" w:cs="Times New Roman"/>
          <w:b/>
          <w:bCs/>
          <w:i w:val="0"/>
          <w:iCs w:val="0"/>
          <w:sz w:val="24"/>
          <w:szCs w:val="24"/>
        </w:rPr>
        <w:fldChar w:fldCharType="begin"/>
      </w:r>
      <w:r w:rsidRPr="00BD2A23">
        <w:rPr>
          <w:rFonts w:ascii="Times New Roman" w:hAnsi="Times New Roman" w:cs="Times New Roman"/>
          <w:b/>
          <w:bCs/>
          <w:i w:val="0"/>
          <w:iCs w:val="0"/>
          <w:sz w:val="24"/>
          <w:szCs w:val="24"/>
        </w:rPr>
        <w:instrText xml:space="preserve"> SEQ Figure \* ARABIC </w:instrText>
      </w:r>
      <w:r w:rsidRPr="00BD2A23">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8</w:t>
      </w:r>
      <w:r w:rsidRPr="00BD2A23">
        <w:rPr>
          <w:rFonts w:ascii="Times New Roman" w:hAnsi="Times New Roman" w:cs="Times New Roman"/>
          <w:b/>
          <w:bCs/>
          <w:i w:val="0"/>
          <w:iCs w:val="0"/>
          <w:sz w:val="24"/>
          <w:szCs w:val="24"/>
        </w:rPr>
        <w:fldChar w:fldCharType="end"/>
      </w:r>
      <w:r w:rsidRPr="00BD2A23">
        <w:rPr>
          <w:rFonts w:ascii="Times New Roman" w:hAnsi="Times New Roman" w:cs="Times New Roman"/>
          <w:b/>
          <w:bCs/>
          <w:i w:val="0"/>
          <w:iCs w:val="0"/>
          <w:sz w:val="24"/>
          <w:szCs w:val="24"/>
        </w:rPr>
        <w:t xml:space="preserve"> Response chart of the questions</w:t>
      </w:r>
      <w:bookmarkEnd w:id="58"/>
    </w:p>
    <w:p w14:paraId="7A3202F9" w14:textId="4AB50006" w:rsidR="0013728F" w:rsidRPr="00A87590" w:rsidRDefault="002041BD" w:rsidP="002041BD">
      <w:pPr>
        <w:tabs>
          <w:tab w:val="center" w:pos="4513"/>
        </w:tabs>
        <w:spacing w:line="360" w:lineRule="auto"/>
      </w:pPr>
      <w:r>
        <w:tab/>
      </w:r>
      <w:r w:rsidR="0013728F" w:rsidRPr="00A87590">
        <w:br w:type="page"/>
      </w:r>
    </w:p>
    <w:p w14:paraId="52573853" w14:textId="77777777" w:rsidR="00314989" w:rsidRDefault="003E159B" w:rsidP="00314989">
      <w:pPr>
        <w:keepNext/>
        <w:tabs>
          <w:tab w:val="left" w:pos="315"/>
        </w:tabs>
        <w:jc w:val="center"/>
      </w:pPr>
      <w:r>
        <w:rPr>
          <w:noProof/>
        </w:rPr>
        <w:lastRenderedPageBreak/>
        <w:drawing>
          <wp:inline distT="0" distB="0" distL="0" distR="0" wp14:anchorId="2E113E39" wp14:editId="10EBF3F5">
            <wp:extent cx="5334000" cy="2749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0" cy="2749550"/>
                    </a:xfrm>
                    <a:prstGeom prst="rect">
                      <a:avLst/>
                    </a:prstGeom>
                    <a:noFill/>
                  </pic:spPr>
                </pic:pic>
              </a:graphicData>
            </a:graphic>
          </wp:inline>
        </w:drawing>
      </w:r>
    </w:p>
    <w:p w14:paraId="638F123D" w14:textId="0C1BC97E" w:rsidR="00470840" w:rsidRDefault="00314989" w:rsidP="00314989">
      <w:pPr>
        <w:pStyle w:val="Caption"/>
        <w:jc w:val="center"/>
        <w:rPr>
          <w:rFonts w:ascii="Times New Roman" w:hAnsi="Times New Roman" w:cs="Times New Roman"/>
          <w:b/>
          <w:bCs/>
          <w:i w:val="0"/>
          <w:iCs w:val="0"/>
          <w:sz w:val="24"/>
          <w:szCs w:val="24"/>
        </w:rPr>
      </w:pPr>
      <w:bookmarkStart w:id="59" w:name="_Toc66717197"/>
      <w:r w:rsidRPr="00314989">
        <w:rPr>
          <w:rFonts w:ascii="Times New Roman" w:hAnsi="Times New Roman" w:cs="Times New Roman"/>
          <w:b/>
          <w:bCs/>
          <w:i w:val="0"/>
          <w:iCs w:val="0"/>
          <w:sz w:val="24"/>
          <w:szCs w:val="24"/>
        </w:rPr>
        <w:t xml:space="preserve">Figure </w:t>
      </w:r>
      <w:r w:rsidRPr="00314989">
        <w:rPr>
          <w:rFonts w:ascii="Times New Roman" w:hAnsi="Times New Roman" w:cs="Times New Roman"/>
          <w:b/>
          <w:bCs/>
          <w:i w:val="0"/>
          <w:iCs w:val="0"/>
          <w:sz w:val="24"/>
          <w:szCs w:val="24"/>
        </w:rPr>
        <w:fldChar w:fldCharType="begin"/>
      </w:r>
      <w:r w:rsidRPr="00314989">
        <w:rPr>
          <w:rFonts w:ascii="Times New Roman" w:hAnsi="Times New Roman" w:cs="Times New Roman"/>
          <w:b/>
          <w:bCs/>
          <w:i w:val="0"/>
          <w:iCs w:val="0"/>
          <w:sz w:val="24"/>
          <w:szCs w:val="24"/>
        </w:rPr>
        <w:instrText xml:space="preserve"> SEQ Figure \* ARABIC </w:instrText>
      </w:r>
      <w:r w:rsidRPr="00314989">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9</w:t>
      </w:r>
      <w:r w:rsidRPr="00314989">
        <w:rPr>
          <w:rFonts w:ascii="Times New Roman" w:hAnsi="Times New Roman" w:cs="Times New Roman"/>
          <w:b/>
          <w:bCs/>
          <w:i w:val="0"/>
          <w:iCs w:val="0"/>
          <w:sz w:val="24"/>
          <w:szCs w:val="24"/>
        </w:rPr>
        <w:fldChar w:fldCharType="end"/>
      </w:r>
      <w:r w:rsidRPr="00314989">
        <w:rPr>
          <w:rFonts w:ascii="Times New Roman" w:hAnsi="Times New Roman" w:cs="Times New Roman"/>
          <w:b/>
          <w:bCs/>
          <w:i w:val="0"/>
          <w:iCs w:val="0"/>
          <w:sz w:val="24"/>
          <w:szCs w:val="24"/>
        </w:rPr>
        <w:t xml:space="preserve"> Defining the Cronbach’s alpha</w:t>
      </w:r>
      <w:bookmarkEnd w:id="59"/>
    </w:p>
    <w:p w14:paraId="210D9C80" w14:textId="2D842373" w:rsidR="00B47D19" w:rsidRDefault="00B47D19" w:rsidP="00B47D19">
      <w:pPr>
        <w:rPr>
          <w:rFonts w:ascii="Times New Roman" w:hAnsi="Times New Roman" w:cs="Times New Roman"/>
          <w:sz w:val="24"/>
          <w:szCs w:val="24"/>
        </w:rPr>
      </w:pPr>
      <w:r>
        <w:rPr>
          <w:rFonts w:ascii="Times New Roman" w:hAnsi="Times New Roman" w:cs="Times New Roman"/>
          <w:sz w:val="24"/>
          <w:szCs w:val="24"/>
        </w:rPr>
        <w:t>To find the Cronbach’s alpha the given below formula was used.</w:t>
      </w:r>
    </w:p>
    <w:p w14:paraId="4150BBD5" w14:textId="043B788D" w:rsidR="00B47D19" w:rsidRPr="00B47D19" w:rsidRDefault="00B47D19" w:rsidP="00B47D19">
      <w:pPr>
        <w:rPr>
          <w:rFonts w:ascii="Times New Roman" w:hAnsi="Times New Roman" w:cs="Times New Roman"/>
          <w:i/>
          <w:sz w:val="24"/>
          <w:szCs w:val="24"/>
        </w:rPr>
      </w:pPr>
      <m:oMathPara>
        <m:oMath>
          <m:r>
            <w:rPr>
              <w:rFonts w:ascii="Cambria Math" w:hAnsi="Cambria Math" w:cs="Times New Roman"/>
              <w:sz w:val="24"/>
              <w:szCs w:val="24"/>
            </w:rPr>
            <m:t>α=</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k-1</m:t>
              </m:r>
            </m:den>
          </m:f>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den>
              </m:f>
            </m:e>
          </m:d>
        </m:oMath>
      </m:oMathPara>
    </w:p>
    <w:p w14:paraId="06FF065F" w14:textId="5B172D61" w:rsidR="003E159B" w:rsidRDefault="00BC0293" w:rsidP="00676B5F">
      <w:pPr>
        <w:pStyle w:val="Heading3"/>
        <w:spacing w:line="360" w:lineRule="auto"/>
        <w:jc w:val="both"/>
        <w:rPr>
          <w:rFonts w:ascii="Times New Roman" w:hAnsi="Times New Roman" w:cs="Times New Roman"/>
          <w:b/>
          <w:bCs/>
          <w:noProof/>
        </w:rPr>
      </w:pPr>
      <w:bookmarkStart w:id="60" w:name="_Toc67678481"/>
      <w:r w:rsidRPr="00BC0293">
        <w:rPr>
          <w:rFonts w:ascii="Times New Roman" w:hAnsi="Times New Roman" w:cs="Times New Roman"/>
          <w:b/>
          <w:bCs/>
          <w:noProof/>
        </w:rPr>
        <w:t xml:space="preserve">4.4 Analysis using </w:t>
      </w:r>
      <w:r w:rsidR="00755D37">
        <w:rPr>
          <w:rFonts w:ascii="Times New Roman" w:hAnsi="Times New Roman" w:cs="Times New Roman"/>
          <w:b/>
          <w:bCs/>
          <w:noProof/>
        </w:rPr>
        <w:t>D</w:t>
      </w:r>
      <w:r w:rsidRPr="00BC0293">
        <w:rPr>
          <w:rFonts w:ascii="Times New Roman" w:hAnsi="Times New Roman" w:cs="Times New Roman"/>
          <w:b/>
          <w:bCs/>
          <w:noProof/>
        </w:rPr>
        <w:t xml:space="preserve">escriptive </w:t>
      </w:r>
      <w:r w:rsidR="00755D37">
        <w:rPr>
          <w:rFonts w:ascii="Times New Roman" w:hAnsi="Times New Roman" w:cs="Times New Roman"/>
          <w:b/>
          <w:bCs/>
          <w:noProof/>
        </w:rPr>
        <w:t>S</w:t>
      </w:r>
      <w:r w:rsidRPr="00BC0293">
        <w:rPr>
          <w:rFonts w:ascii="Times New Roman" w:hAnsi="Times New Roman" w:cs="Times New Roman"/>
          <w:b/>
          <w:bCs/>
          <w:noProof/>
        </w:rPr>
        <w:t>tatistics</w:t>
      </w:r>
      <w:bookmarkEnd w:id="60"/>
    </w:p>
    <w:p w14:paraId="1CCC537C" w14:textId="2A47571B" w:rsidR="00BC0293" w:rsidRDefault="00BC0293"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For summarizing the data subsequently after collection descriptive statistics are used. Generally, mean, median, mode and standard deviation are used and for this study these 4 descriptive statistics has been used too. These parameters are most significant in order to find out the characteristics of any given data.</w:t>
      </w:r>
      <w:r w:rsidR="007B553D">
        <w:rPr>
          <w:rFonts w:ascii="Times New Roman" w:hAnsi="Times New Roman" w:cs="Times New Roman"/>
          <w:sz w:val="24"/>
          <w:szCs w:val="24"/>
        </w:rPr>
        <w:t xml:space="preserve"> The following table describes the basic descriptive statistics of this study:</w:t>
      </w:r>
    </w:p>
    <w:tbl>
      <w:tblPr>
        <w:tblStyle w:val="TableGrid"/>
        <w:tblW w:w="0" w:type="auto"/>
        <w:tblLook w:val="04A0" w:firstRow="1" w:lastRow="0" w:firstColumn="1" w:lastColumn="0" w:noHBand="0" w:noVBand="1"/>
      </w:tblPr>
      <w:tblGrid>
        <w:gridCol w:w="4675"/>
        <w:gridCol w:w="1440"/>
        <w:gridCol w:w="1530"/>
        <w:gridCol w:w="1371"/>
      </w:tblGrid>
      <w:tr w:rsidR="00E372E0" w14:paraId="28B4B23B" w14:textId="2D0FB521" w:rsidTr="00E372E0">
        <w:trPr>
          <w:trHeight w:val="880"/>
        </w:trPr>
        <w:tc>
          <w:tcPr>
            <w:tcW w:w="4675" w:type="dxa"/>
          </w:tcPr>
          <w:p w14:paraId="5A87F24F" w14:textId="50254CCC" w:rsidR="00E372E0" w:rsidRPr="0057012B" w:rsidRDefault="0057012B" w:rsidP="0057012B">
            <w:pPr>
              <w:spacing w:line="360" w:lineRule="auto"/>
              <w:jc w:val="center"/>
              <w:rPr>
                <w:rFonts w:ascii="Times New Roman" w:hAnsi="Times New Roman" w:cs="Times New Roman"/>
                <w:b/>
                <w:bCs/>
                <w:sz w:val="24"/>
                <w:szCs w:val="24"/>
              </w:rPr>
            </w:pPr>
            <w:bookmarkStart w:id="61" w:name="_Hlk66526209"/>
            <w:r w:rsidRPr="0057012B">
              <w:rPr>
                <w:rFonts w:ascii="Times New Roman" w:hAnsi="Times New Roman" w:cs="Times New Roman"/>
                <w:b/>
                <w:bCs/>
                <w:sz w:val="24"/>
                <w:szCs w:val="24"/>
              </w:rPr>
              <w:t>Survey Questions</w:t>
            </w:r>
          </w:p>
        </w:tc>
        <w:tc>
          <w:tcPr>
            <w:tcW w:w="1440" w:type="dxa"/>
          </w:tcPr>
          <w:p w14:paraId="2C67B30B" w14:textId="0501A38E" w:rsidR="00E372E0" w:rsidRPr="0057012B" w:rsidRDefault="00E372E0" w:rsidP="00896689">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Question Number</w:t>
            </w:r>
          </w:p>
        </w:tc>
        <w:tc>
          <w:tcPr>
            <w:tcW w:w="1530" w:type="dxa"/>
          </w:tcPr>
          <w:p w14:paraId="214C6784" w14:textId="48653E58" w:rsidR="00E372E0" w:rsidRPr="0057012B" w:rsidRDefault="00E372E0" w:rsidP="00896689">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Number of Respondents</w:t>
            </w:r>
          </w:p>
        </w:tc>
        <w:tc>
          <w:tcPr>
            <w:tcW w:w="1371" w:type="dxa"/>
          </w:tcPr>
          <w:p w14:paraId="4EA477B2" w14:textId="78BED266" w:rsidR="00E372E0" w:rsidRPr="0057012B" w:rsidRDefault="00E372E0" w:rsidP="00896689">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Mean</w:t>
            </w:r>
          </w:p>
        </w:tc>
      </w:tr>
      <w:tr w:rsidR="00E372E0" w14:paraId="0C25E912" w14:textId="1690D729" w:rsidTr="00E372E0">
        <w:trPr>
          <w:trHeight w:val="432"/>
        </w:trPr>
        <w:tc>
          <w:tcPr>
            <w:tcW w:w="4675" w:type="dxa"/>
          </w:tcPr>
          <w:p w14:paraId="37265295" w14:textId="66AA6B92" w:rsidR="00E372E0" w:rsidRPr="00922799" w:rsidRDefault="00E372E0" w:rsidP="009227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96689">
              <w:rPr>
                <w:rFonts w:ascii="Times New Roman" w:hAnsi="Times New Roman" w:cs="Times New Roman"/>
                <w:sz w:val="24"/>
                <w:szCs w:val="24"/>
              </w:rPr>
              <w:t>There is no relation between theoretical &amp; practical accounting</w:t>
            </w:r>
          </w:p>
        </w:tc>
        <w:tc>
          <w:tcPr>
            <w:tcW w:w="1440" w:type="dxa"/>
          </w:tcPr>
          <w:p w14:paraId="543AED1A" w14:textId="24E9BCDC" w:rsidR="00E372E0" w:rsidRDefault="0089668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Q8</w:t>
            </w:r>
          </w:p>
        </w:tc>
        <w:tc>
          <w:tcPr>
            <w:tcW w:w="1530" w:type="dxa"/>
          </w:tcPr>
          <w:p w14:paraId="73A6E984" w14:textId="1411F6F3" w:rsidR="00E372E0" w:rsidRDefault="0089668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4D9AFE29" w14:textId="2BD174F2" w:rsidR="00E372E0" w:rsidRDefault="00FF2248"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E372E0" w14:paraId="431F442C" w14:textId="4E15428F" w:rsidTr="00E372E0">
        <w:trPr>
          <w:trHeight w:val="432"/>
        </w:trPr>
        <w:tc>
          <w:tcPr>
            <w:tcW w:w="4675" w:type="dxa"/>
          </w:tcPr>
          <w:p w14:paraId="256B1AE7" w14:textId="0F03B264" w:rsidR="00E372E0" w:rsidRPr="00FF2248" w:rsidRDefault="00FF2248" w:rsidP="00FF224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A55DCA" w:rsidRPr="00A55DCA">
              <w:rPr>
                <w:rFonts w:ascii="Times New Roman" w:hAnsi="Times New Roman" w:cs="Times New Roman"/>
                <w:sz w:val="24"/>
                <w:szCs w:val="24"/>
              </w:rPr>
              <w:t xml:space="preserve"> I find it easy to use accounting software than traditional accounting bookkeeping manually.</w:t>
            </w:r>
          </w:p>
        </w:tc>
        <w:tc>
          <w:tcPr>
            <w:tcW w:w="1440" w:type="dxa"/>
          </w:tcPr>
          <w:p w14:paraId="18F3CEB6" w14:textId="2338385E" w:rsidR="00E372E0" w:rsidRDefault="00A55DC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Q9</w:t>
            </w:r>
          </w:p>
        </w:tc>
        <w:tc>
          <w:tcPr>
            <w:tcW w:w="1530" w:type="dxa"/>
          </w:tcPr>
          <w:p w14:paraId="5C4DD7D5" w14:textId="619E815A" w:rsidR="00E372E0" w:rsidRDefault="00A55DC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20A755B9" w14:textId="43CD4C98" w:rsidR="00E372E0" w:rsidRDefault="00A55DC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r>
      <w:tr w:rsidR="00E372E0" w14:paraId="07D9ED57" w14:textId="4E9051A7" w:rsidTr="00E372E0">
        <w:trPr>
          <w:trHeight w:val="448"/>
        </w:trPr>
        <w:tc>
          <w:tcPr>
            <w:tcW w:w="4675" w:type="dxa"/>
          </w:tcPr>
          <w:p w14:paraId="218732DD" w14:textId="237CB259" w:rsidR="00E372E0" w:rsidRDefault="00CD3384"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D3384">
              <w:rPr>
                <w:rFonts w:ascii="Times New Roman" w:hAnsi="Times New Roman" w:cs="Times New Roman"/>
                <w:sz w:val="24"/>
                <w:szCs w:val="24"/>
              </w:rPr>
              <w:t>Recording Journals in practice is same as how I learnt in theory.</w:t>
            </w:r>
          </w:p>
        </w:tc>
        <w:tc>
          <w:tcPr>
            <w:tcW w:w="1440" w:type="dxa"/>
          </w:tcPr>
          <w:p w14:paraId="5AB70AD2" w14:textId="12726AFA"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Q13</w:t>
            </w:r>
          </w:p>
        </w:tc>
        <w:tc>
          <w:tcPr>
            <w:tcW w:w="1530" w:type="dxa"/>
          </w:tcPr>
          <w:p w14:paraId="3B26FF85" w14:textId="5254FF37"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11995D65" w14:textId="016110B6" w:rsidR="00E372E0" w:rsidRDefault="005222C7"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2.16</w:t>
            </w:r>
          </w:p>
        </w:tc>
      </w:tr>
      <w:tr w:rsidR="00E372E0" w14:paraId="668DC5A9" w14:textId="43A0AA7B" w:rsidTr="00E372E0">
        <w:trPr>
          <w:trHeight w:val="432"/>
        </w:trPr>
        <w:tc>
          <w:tcPr>
            <w:tcW w:w="4675" w:type="dxa"/>
          </w:tcPr>
          <w:p w14:paraId="4E72C6F2" w14:textId="06032A83" w:rsidR="00E372E0" w:rsidRDefault="00CD3384"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003E3E" w:rsidRPr="00003E3E">
              <w:rPr>
                <w:rFonts w:ascii="Times New Roman" w:hAnsi="Times New Roman" w:cs="Times New Roman"/>
                <w:sz w:val="24"/>
                <w:szCs w:val="24"/>
              </w:rPr>
              <w:t>Recording Ledgers in practice is same as how learnt in theory.</w:t>
            </w:r>
          </w:p>
        </w:tc>
        <w:tc>
          <w:tcPr>
            <w:tcW w:w="1440" w:type="dxa"/>
          </w:tcPr>
          <w:p w14:paraId="24470F6D" w14:textId="4CD6C7BB"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Q14</w:t>
            </w:r>
          </w:p>
        </w:tc>
        <w:tc>
          <w:tcPr>
            <w:tcW w:w="1530" w:type="dxa"/>
          </w:tcPr>
          <w:p w14:paraId="55279672" w14:textId="618885F5"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05B912C5" w14:textId="5395914A" w:rsidR="00E372E0"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1.96</w:t>
            </w:r>
          </w:p>
        </w:tc>
      </w:tr>
      <w:tr w:rsidR="00E372E0" w14:paraId="7C2FBD4D" w14:textId="2811BA21" w:rsidTr="00E372E0">
        <w:trPr>
          <w:trHeight w:val="432"/>
        </w:trPr>
        <w:tc>
          <w:tcPr>
            <w:tcW w:w="4675" w:type="dxa"/>
          </w:tcPr>
          <w:p w14:paraId="67E4CC9E" w14:textId="0CB6EAD6" w:rsidR="00E372E0" w:rsidRDefault="00003E3E"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84B8A" w:rsidRPr="00484B8A">
              <w:rPr>
                <w:rFonts w:ascii="Times New Roman" w:hAnsi="Times New Roman" w:cs="Times New Roman"/>
                <w:sz w:val="24"/>
                <w:szCs w:val="24"/>
              </w:rPr>
              <w:t>Preparing Trial balance in practice is same as I learnt in theory.</w:t>
            </w:r>
          </w:p>
        </w:tc>
        <w:tc>
          <w:tcPr>
            <w:tcW w:w="1440" w:type="dxa"/>
          </w:tcPr>
          <w:p w14:paraId="4F8ABCA3" w14:textId="28A00F27"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Q15</w:t>
            </w:r>
          </w:p>
        </w:tc>
        <w:tc>
          <w:tcPr>
            <w:tcW w:w="1530" w:type="dxa"/>
          </w:tcPr>
          <w:p w14:paraId="1873A0FE" w14:textId="74FD9E73"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4B1E3E0F" w14:textId="428C11B5" w:rsidR="00E372E0"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1.96</w:t>
            </w:r>
          </w:p>
        </w:tc>
      </w:tr>
      <w:tr w:rsidR="00E372E0" w14:paraId="22419341" w14:textId="623F9685" w:rsidTr="00E372E0">
        <w:trPr>
          <w:trHeight w:val="432"/>
        </w:trPr>
        <w:tc>
          <w:tcPr>
            <w:tcW w:w="4675" w:type="dxa"/>
          </w:tcPr>
          <w:p w14:paraId="4E7E351F" w14:textId="7ED30510" w:rsidR="00E372E0" w:rsidRDefault="00484B8A"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484B8A">
              <w:rPr>
                <w:rFonts w:ascii="Times New Roman" w:hAnsi="Times New Roman" w:cs="Times New Roman"/>
                <w:sz w:val="24"/>
                <w:szCs w:val="24"/>
              </w:rPr>
              <w:t>Preparing Cashflow statement in practice is same as I learnt in theory.</w:t>
            </w:r>
          </w:p>
        </w:tc>
        <w:tc>
          <w:tcPr>
            <w:tcW w:w="1440" w:type="dxa"/>
          </w:tcPr>
          <w:p w14:paraId="5AC8D3BB" w14:textId="0C53EA74"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Q16</w:t>
            </w:r>
          </w:p>
        </w:tc>
        <w:tc>
          <w:tcPr>
            <w:tcW w:w="1530" w:type="dxa"/>
          </w:tcPr>
          <w:p w14:paraId="656F953B" w14:textId="6DEA7E2A"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3C7E5AB0" w14:textId="144C3A1F" w:rsidR="00E372E0"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1.88</w:t>
            </w:r>
          </w:p>
        </w:tc>
      </w:tr>
      <w:tr w:rsidR="00E372E0" w14:paraId="410DC708" w14:textId="5669DAC4" w:rsidTr="00E372E0">
        <w:trPr>
          <w:trHeight w:val="432"/>
        </w:trPr>
        <w:tc>
          <w:tcPr>
            <w:tcW w:w="4675" w:type="dxa"/>
          </w:tcPr>
          <w:p w14:paraId="48BAEF64" w14:textId="17BE9136" w:rsidR="00E372E0" w:rsidRDefault="006706C0"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706C0">
              <w:rPr>
                <w:rFonts w:ascii="Times New Roman" w:hAnsi="Times New Roman" w:cs="Times New Roman"/>
                <w:sz w:val="24"/>
                <w:szCs w:val="24"/>
              </w:rPr>
              <w:t>Preparing Shareholder’s equity statement in practice is same as I learnt in theory.</w:t>
            </w:r>
          </w:p>
        </w:tc>
        <w:tc>
          <w:tcPr>
            <w:tcW w:w="1440" w:type="dxa"/>
          </w:tcPr>
          <w:p w14:paraId="467EB3CF" w14:textId="7873F5BE"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Q17</w:t>
            </w:r>
          </w:p>
        </w:tc>
        <w:tc>
          <w:tcPr>
            <w:tcW w:w="1530" w:type="dxa"/>
          </w:tcPr>
          <w:p w14:paraId="05C4D5EF" w14:textId="3B93D721" w:rsidR="00E372E0"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35FA8053" w14:textId="5119C7DF" w:rsidR="00E372E0"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1.88</w:t>
            </w:r>
          </w:p>
        </w:tc>
      </w:tr>
      <w:tr w:rsidR="00BC521A" w14:paraId="102CD9F6" w14:textId="77777777" w:rsidTr="00E372E0">
        <w:trPr>
          <w:trHeight w:val="432"/>
        </w:trPr>
        <w:tc>
          <w:tcPr>
            <w:tcW w:w="4675" w:type="dxa"/>
          </w:tcPr>
          <w:p w14:paraId="4659D7FC" w14:textId="04500AA1" w:rsidR="00BC521A" w:rsidRDefault="006706C0"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t xml:space="preserve"> </w:t>
            </w:r>
            <w:r w:rsidRPr="006706C0">
              <w:rPr>
                <w:rFonts w:ascii="Times New Roman" w:hAnsi="Times New Roman" w:cs="Times New Roman"/>
                <w:sz w:val="24"/>
                <w:szCs w:val="24"/>
              </w:rPr>
              <w:t>Preparing Income statement in practice is same as I learnt in theory.</w:t>
            </w:r>
          </w:p>
        </w:tc>
        <w:tc>
          <w:tcPr>
            <w:tcW w:w="1440" w:type="dxa"/>
          </w:tcPr>
          <w:p w14:paraId="7FBFC8DE" w14:textId="13AB2590"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Q18</w:t>
            </w:r>
          </w:p>
        </w:tc>
        <w:tc>
          <w:tcPr>
            <w:tcW w:w="1530" w:type="dxa"/>
          </w:tcPr>
          <w:p w14:paraId="7B89E32F" w14:textId="6BB0B7E2"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73DD69B2" w14:textId="4129BCA5" w:rsidR="00BC521A"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1.64</w:t>
            </w:r>
          </w:p>
        </w:tc>
      </w:tr>
      <w:tr w:rsidR="00BC521A" w14:paraId="42BDC737" w14:textId="77777777" w:rsidTr="00E372E0">
        <w:trPr>
          <w:trHeight w:val="432"/>
        </w:trPr>
        <w:tc>
          <w:tcPr>
            <w:tcW w:w="4675" w:type="dxa"/>
          </w:tcPr>
          <w:p w14:paraId="55A258CB" w14:textId="39B14E38" w:rsidR="00BC521A" w:rsidRDefault="006706C0"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6706C0">
              <w:rPr>
                <w:rFonts w:ascii="Times New Roman" w:hAnsi="Times New Roman" w:cs="Times New Roman"/>
                <w:sz w:val="24"/>
                <w:szCs w:val="24"/>
              </w:rPr>
              <w:t>Preparing Balance sheet in practice is same as I learnt in theory.</w:t>
            </w:r>
          </w:p>
        </w:tc>
        <w:tc>
          <w:tcPr>
            <w:tcW w:w="1440" w:type="dxa"/>
          </w:tcPr>
          <w:p w14:paraId="50353A83" w14:textId="726CB76C"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Q19</w:t>
            </w:r>
          </w:p>
        </w:tc>
        <w:tc>
          <w:tcPr>
            <w:tcW w:w="1530" w:type="dxa"/>
          </w:tcPr>
          <w:p w14:paraId="25129A78" w14:textId="7A3661D0"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55BCB021" w14:textId="5EF651E1" w:rsidR="00BC521A"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1.72</w:t>
            </w:r>
          </w:p>
        </w:tc>
      </w:tr>
      <w:tr w:rsidR="00BC521A" w14:paraId="3F4E03AD" w14:textId="77777777" w:rsidTr="00E372E0">
        <w:trPr>
          <w:trHeight w:val="432"/>
        </w:trPr>
        <w:tc>
          <w:tcPr>
            <w:tcW w:w="4675" w:type="dxa"/>
          </w:tcPr>
          <w:p w14:paraId="1CFDE4CA" w14:textId="7ED01E1F" w:rsidR="00BC521A" w:rsidRDefault="006706C0" w:rsidP="00676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6706C0">
              <w:rPr>
                <w:rFonts w:ascii="Times New Roman" w:hAnsi="Times New Roman" w:cs="Times New Roman"/>
                <w:sz w:val="24"/>
                <w:szCs w:val="24"/>
              </w:rPr>
              <w:t>The accounting related lessons that are taught in schools, colleges and universities should be changed and made more practical to real life scenario.</w:t>
            </w:r>
          </w:p>
        </w:tc>
        <w:tc>
          <w:tcPr>
            <w:tcW w:w="1440" w:type="dxa"/>
          </w:tcPr>
          <w:p w14:paraId="533EE762" w14:textId="44658068"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Q20</w:t>
            </w:r>
          </w:p>
        </w:tc>
        <w:tc>
          <w:tcPr>
            <w:tcW w:w="1530" w:type="dxa"/>
          </w:tcPr>
          <w:p w14:paraId="2F3F77D0" w14:textId="7F4C16F3" w:rsidR="00BC521A" w:rsidRDefault="00BC521A"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71" w:type="dxa"/>
          </w:tcPr>
          <w:p w14:paraId="30E43EE7" w14:textId="0B89FFDD" w:rsidR="00BC521A" w:rsidRDefault="00213179" w:rsidP="00896689">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8862CA" w14:paraId="53714F5F" w14:textId="77777777" w:rsidTr="00E372E0">
        <w:trPr>
          <w:trHeight w:val="432"/>
        </w:trPr>
        <w:tc>
          <w:tcPr>
            <w:tcW w:w="4675" w:type="dxa"/>
          </w:tcPr>
          <w:p w14:paraId="0EC4CA36" w14:textId="565887D6" w:rsidR="008862CA" w:rsidRDefault="008862CA" w:rsidP="008862CA">
            <w:pPr>
              <w:spacing w:line="360" w:lineRule="auto"/>
              <w:jc w:val="right"/>
              <w:rPr>
                <w:rFonts w:ascii="Times New Roman" w:hAnsi="Times New Roman" w:cs="Times New Roman"/>
                <w:sz w:val="24"/>
                <w:szCs w:val="24"/>
              </w:rPr>
            </w:pPr>
            <w:r>
              <w:rPr>
                <w:rFonts w:ascii="Times New Roman" w:hAnsi="Times New Roman" w:cs="Times New Roman"/>
                <w:sz w:val="24"/>
                <w:szCs w:val="24"/>
              </w:rPr>
              <w:t>Average=</w:t>
            </w:r>
          </w:p>
        </w:tc>
        <w:tc>
          <w:tcPr>
            <w:tcW w:w="1440" w:type="dxa"/>
          </w:tcPr>
          <w:p w14:paraId="2E8E4599" w14:textId="77777777" w:rsidR="008862CA" w:rsidRDefault="008862CA" w:rsidP="00896689">
            <w:pPr>
              <w:spacing w:line="360" w:lineRule="auto"/>
              <w:jc w:val="center"/>
              <w:rPr>
                <w:rFonts w:ascii="Times New Roman" w:hAnsi="Times New Roman" w:cs="Times New Roman"/>
                <w:sz w:val="24"/>
                <w:szCs w:val="24"/>
              </w:rPr>
            </w:pPr>
          </w:p>
        </w:tc>
        <w:tc>
          <w:tcPr>
            <w:tcW w:w="1530" w:type="dxa"/>
          </w:tcPr>
          <w:p w14:paraId="2310B91A" w14:textId="77777777" w:rsidR="008862CA" w:rsidRDefault="008862CA" w:rsidP="00896689">
            <w:pPr>
              <w:spacing w:line="360" w:lineRule="auto"/>
              <w:jc w:val="center"/>
              <w:rPr>
                <w:rFonts w:ascii="Times New Roman" w:hAnsi="Times New Roman" w:cs="Times New Roman"/>
                <w:sz w:val="24"/>
                <w:szCs w:val="24"/>
              </w:rPr>
            </w:pPr>
          </w:p>
        </w:tc>
        <w:tc>
          <w:tcPr>
            <w:tcW w:w="1371" w:type="dxa"/>
          </w:tcPr>
          <w:p w14:paraId="5399EEF7" w14:textId="4BFFBAA0" w:rsidR="008862CA" w:rsidRDefault="00C73A61" w:rsidP="00314989">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1.94</w:t>
            </w:r>
          </w:p>
        </w:tc>
      </w:tr>
    </w:tbl>
    <w:p w14:paraId="121DDF4F" w14:textId="6286470F" w:rsidR="00314989" w:rsidRPr="00314989" w:rsidRDefault="00314989">
      <w:pPr>
        <w:pStyle w:val="Caption"/>
        <w:rPr>
          <w:rFonts w:ascii="Times New Roman" w:hAnsi="Times New Roman" w:cs="Times New Roman"/>
          <w:b/>
          <w:bCs/>
          <w:i w:val="0"/>
          <w:iCs w:val="0"/>
          <w:sz w:val="24"/>
          <w:szCs w:val="24"/>
        </w:rPr>
      </w:pPr>
      <w:bookmarkStart w:id="62" w:name="_Toc66717297"/>
      <w:bookmarkEnd w:id="61"/>
      <w:r w:rsidRPr="00314989">
        <w:rPr>
          <w:rFonts w:ascii="Times New Roman" w:hAnsi="Times New Roman" w:cs="Times New Roman"/>
          <w:b/>
          <w:bCs/>
          <w:i w:val="0"/>
          <w:iCs w:val="0"/>
          <w:sz w:val="24"/>
          <w:szCs w:val="24"/>
        </w:rPr>
        <w:t xml:space="preserve">Table </w:t>
      </w:r>
      <w:r w:rsidRPr="00314989">
        <w:rPr>
          <w:rFonts w:ascii="Times New Roman" w:hAnsi="Times New Roman" w:cs="Times New Roman"/>
          <w:b/>
          <w:bCs/>
          <w:i w:val="0"/>
          <w:iCs w:val="0"/>
          <w:sz w:val="24"/>
          <w:szCs w:val="24"/>
        </w:rPr>
        <w:fldChar w:fldCharType="begin"/>
      </w:r>
      <w:r w:rsidRPr="00314989">
        <w:rPr>
          <w:rFonts w:ascii="Times New Roman" w:hAnsi="Times New Roman" w:cs="Times New Roman"/>
          <w:b/>
          <w:bCs/>
          <w:i w:val="0"/>
          <w:iCs w:val="0"/>
          <w:sz w:val="24"/>
          <w:szCs w:val="24"/>
        </w:rPr>
        <w:instrText xml:space="preserve"> SEQ Table \* ARABIC </w:instrText>
      </w:r>
      <w:r w:rsidRPr="00314989">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6</w:t>
      </w:r>
      <w:r w:rsidRPr="00314989">
        <w:rPr>
          <w:rFonts w:ascii="Times New Roman" w:hAnsi="Times New Roman" w:cs="Times New Roman"/>
          <w:b/>
          <w:bCs/>
          <w:i w:val="0"/>
          <w:iCs w:val="0"/>
          <w:sz w:val="24"/>
          <w:szCs w:val="24"/>
        </w:rPr>
        <w:fldChar w:fldCharType="end"/>
      </w:r>
      <w:r w:rsidRPr="00314989">
        <w:rPr>
          <w:rFonts w:ascii="Times New Roman" w:hAnsi="Times New Roman" w:cs="Times New Roman"/>
          <w:b/>
          <w:bCs/>
          <w:i w:val="0"/>
          <w:iCs w:val="0"/>
          <w:sz w:val="24"/>
          <w:szCs w:val="24"/>
        </w:rPr>
        <w:t xml:space="preserve"> Finding mean score of the responses</w:t>
      </w:r>
      <w:bookmarkEnd w:id="62"/>
    </w:p>
    <w:p w14:paraId="5791411C" w14:textId="2F5EE1A9" w:rsidR="00F56F61" w:rsidRPr="00F56F61" w:rsidRDefault="00F56F61" w:rsidP="00F56F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 scoring of the responses from the questionnaire has been chronologically numbered, where 1=Strongly Agree, 2= Agree, 3= Neutral, 4= Disagree, 5= Strongly Disagree, the mean score of all the responses </w:t>
      </w:r>
      <w:r w:rsidR="00627E9B">
        <w:rPr>
          <w:rFonts w:ascii="Times New Roman" w:hAnsi="Times New Roman" w:cs="Times New Roman"/>
          <w:sz w:val="24"/>
          <w:szCs w:val="24"/>
        </w:rPr>
        <w:t>gives a value of 1.94. The mean score of all the mean indicates that most respondents replied affirmatively, hence, the mean score turned out be 1.94.</w:t>
      </w:r>
    </w:p>
    <w:p w14:paraId="7740308A" w14:textId="77777777" w:rsidR="00F56F61" w:rsidRDefault="00F56F61" w:rsidP="004E2C37"/>
    <w:tbl>
      <w:tblPr>
        <w:tblStyle w:val="TableGrid"/>
        <w:tblW w:w="0" w:type="auto"/>
        <w:tblLook w:val="04A0" w:firstRow="1" w:lastRow="0" w:firstColumn="1" w:lastColumn="0" w:noHBand="0" w:noVBand="1"/>
      </w:tblPr>
      <w:tblGrid>
        <w:gridCol w:w="4570"/>
        <w:gridCol w:w="1430"/>
        <w:gridCol w:w="1530"/>
        <w:gridCol w:w="1486"/>
      </w:tblGrid>
      <w:tr w:rsidR="00633614" w14:paraId="4D71445A" w14:textId="2447E1E6" w:rsidTr="00633614">
        <w:trPr>
          <w:trHeight w:val="880"/>
        </w:trPr>
        <w:tc>
          <w:tcPr>
            <w:tcW w:w="4570" w:type="dxa"/>
          </w:tcPr>
          <w:p w14:paraId="73719268" w14:textId="77777777" w:rsidR="00633614" w:rsidRPr="0057012B" w:rsidRDefault="00633614"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Survey Questions</w:t>
            </w:r>
          </w:p>
        </w:tc>
        <w:tc>
          <w:tcPr>
            <w:tcW w:w="1430" w:type="dxa"/>
          </w:tcPr>
          <w:p w14:paraId="670A85AF" w14:textId="77777777" w:rsidR="00633614" w:rsidRPr="0057012B" w:rsidRDefault="00633614"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Question Number</w:t>
            </w:r>
          </w:p>
        </w:tc>
        <w:tc>
          <w:tcPr>
            <w:tcW w:w="1530" w:type="dxa"/>
          </w:tcPr>
          <w:p w14:paraId="19B7659D" w14:textId="77777777" w:rsidR="00633614" w:rsidRPr="0057012B" w:rsidRDefault="00633614"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Number of Respondents</w:t>
            </w:r>
          </w:p>
        </w:tc>
        <w:tc>
          <w:tcPr>
            <w:tcW w:w="1486" w:type="dxa"/>
          </w:tcPr>
          <w:p w14:paraId="74B1FDD5" w14:textId="61A0764D" w:rsidR="00633614" w:rsidRPr="0057012B" w:rsidRDefault="00633614" w:rsidP="00AC7B7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Median</w:t>
            </w:r>
          </w:p>
        </w:tc>
      </w:tr>
      <w:tr w:rsidR="00633614" w14:paraId="6DF2EEDE" w14:textId="6B63C6F1" w:rsidTr="00633614">
        <w:trPr>
          <w:trHeight w:val="432"/>
        </w:trPr>
        <w:tc>
          <w:tcPr>
            <w:tcW w:w="4570" w:type="dxa"/>
          </w:tcPr>
          <w:p w14:paraId="0D5804EB" w14:textId="77777777" w:rsidR="00633614" w:rsidRPr="00922799"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1. There is no relation between theoretical &amp; practical accounting</w:t>
            </w:r>
          </w:p>
        </w:tc>
        <w:tc>
          <w:tcPr>
            <w:tcW w:w="1430" w:type="dxa"/>
          </w:tcPr>
          <w:p w14:paraId="04C16525"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Q8</w:t>
            </w:r>
          </w:p>
        </w:tc>
        <w:tc>
          <w:tcPr>
            <w:tcW w:w="1530" w:type="dxa"/>
          </w:tcPr>
          <w:p w14:paraId="0A51F1A5"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6DD40169" w14:textId="63E74601"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33614" w14:paraId="55E73A1E" w14:textId="79470EB4" w:rsidTr="00633614">
        <w:trPr>
          <w:trHeight w:val="432"/>
        </w:trPr>
        <w:tc>
          <w:tcPr>
            <w:tcW w:w="4570" w:type="dxa"/>
          </w:tcPr>
          <w:p w14:paraId="1BC2B7DB" w14:textId="77777777" w:rsidR="00633614" w:rsidRPr="00FF2248"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55DCA">
              <w:rPr>
                <w:rFonts w:ascii="Times New Roman" w:hAnsi="Times New Roman" w:cs="Times New Roman"/>
                <w:sz w:val="24"/>
                <w:szCs w:val="24"/>
              </w:rPr>
              <w:t xml:space="preserve"> I find it easy to use accounting software than traditional accounting bookkeeping manually.</w:t>
            </w:r>
          </w:p>
        </w:tc>
        <w:tc>
          <w:tcPr>
            <w:tcW w:w="1430" w:type="dxa"/>
          </w:tcPr>
          <w:p w14:paraId="1814141E"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Q9</w:t>
            </w:r>
          </w:p>
        </w:tc>
        <w:tc>
          <w:tcPr>
            <w:tcW w:w="1530" w:type="dxa"/>
          </w:tcPr>
          <w:p w14:paraId="55548848"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360C0F72" w14:textId="3A7592FE"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33614" w14:paraId="0E0AD3C7" w14:textId="07B94C3A" w:rsidTr="00633614">
        <w:trPr>
          <w:trHeight w:val="448"/>
        </w:trPr>
        <w:tc>
          <w:tcPr>
            <w:tcW w:w="4570" w:type="dxa"/>
          </w:tcPr>
          <w:p w14:paraId="22AD6BF0"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D3384">
              <w:rPr>
                <w:rFonts w:ascii="Times New Roman" w:hAnsi="Times New Roman" w:cs="Times New Roman"/>
                <w:sz w:val="24"/>
                <w:szCs w:val="24"/>
              </w:rPr>
              <w:t>Recording Journals in practice is same as how I learnt in theory.</w:t>
            </w:r>
          </w:p>
        </w:tc>
        <w:tc>
          <w:tcPr>
            <w:tcW w:w="1430" w:type="dxa"/>
          </w:tcPr>
          <w:p w14:paraId="7212A443"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Q13</w:t>
            </w:r>
          </w:p>
        </w:tc>
        <w:tc>
          <w:tcPr>
            <w:tcW w:w="1530" w:type="dxa"/>
          </w:tcPr>
          <w:p w14:paraId="50348285"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6AAE0F4E" w14:textId="4B94F310"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05DC32BA" w14:textId="328E130E" w:rsidTr="00633614">
        <w:trPr>
          <w:trHeight w:val="432"/>
        </w:trPr>
        <w:tc>
          <w:tcPr>
            <w:tcW w:w="4570" w:type="dxa"/>
          </w:tcPr>
          <w:p w14:paraId="506B2A5F"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03E3E">
              <w:rPr>
                <w:rFonts w:ascii="Times New Roman" w:hAnsi="Times New Roman" w:cs="Times New Roman"/>
                <w:sz w:val="24"/>
                <w:szCs w:val="24"/>
              </w:rPr>
              <w:t>Recording Ledgers in practice is same as how learnt in theory.</w:t>
            </w:r>
          </w:p>
        </w:tc>
        <w:tc>
          <w:tcPr>
            <w:tcW w:w="1430" w:type="dxa"/>
          </w:tcPr>
          <w:p w14:paraId="3A455761"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Q14</w:t>
            </w:r>
          </w:p>
        </w:tc>
        <w:tc>
          <w:tcPr>
            <w:tcW w:w="1530" w:type="dxa"/>
          </w:tcPr>
          <w:p w14:paraId="1135E80D"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0F7DD342" w14:textId="2C3D9005"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650EE36A" w14:textId="691E5647" w:rsidTr="00633614">
        <w:trPr>
          <w:trHeight w:val="432"/>
        </w:trPr>
        <w:tc>
          <w:tcPr>
            <w:tcW w:w="4570" w:type="dxa"/>
          </w:tcPr>
          <w:p w14:paraId="6B92B660"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484B8A">
              <w:rPr>
                <w:rFonts w:ascii="Times New Roman" w:hAnsi="Times New Roman" w:cs="Times New Roman"/>
                <w:sz w:val="24"/>
                <w:szCs w:val="24"/>
              </w:rPr>
              <w:t>Preparing Trial balance in practice is same as I learnt in theory.</w:t>
            </w:r>
          </w:p>
        </w:tc>
        <w:tc>
          <w:tcPr>
            <w:tcW w:w="1430" w:type="dxa"/>
          </w:tcPr>
          <w:p w14:paraId="766B728A"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Q15</w:t>
            </w:r>
          </w:p>
        </w:tc>
        <w:tc>
          <w:tcPr>
            <w:tcW w:w="1530" w:type="dxa"/>
          </w:tcPr>
          <w:p w14:paraId="1316071B"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4BE0D0B0" w14:textId="50CAD62C"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3844FA2C" w14:textId="0AB2C330" w:rsidTr="00633614">
        <w:trPr>
          <w:trHeight w:val="432"/>
        </w:trPr>
        <w:tc>
          <w:tcPr>
            <w:tcW w:w="4570" w:type="dxa"/>
          </w:tcPr>
          <w:p w14:paraId="0737408A"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484B8A">
              <w:rPr>
                <w:rFonts w:ascii="Times New Roman" w:hAnsi="Times New Roman" w:cs="Times New Roman"/>
                <w:sz w:val="24"/>
                <w:szCs w:val="24"/>
              </w:rPr>
              <w:t>Preparing Cashflow statement in practice is same as I learnt in theory.</w:t>
            </w:r>
          </w:p>
        </w:tc>
        <w:tc>
          <w:tcPr>
            <w:tcW w:w="1430" w:type="dxa"/>
          </w:tcPr>
          <w:p w14:paraId="6DB3983D"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Q16</w:t>
            </w:r>
          </w:p>
        </w:tc>
        <w:tc>
          <w:tcPr>
            <w:tcW w:w="1530" w:type="dxa"/>
          </w:tcPr>
          <w:p w14:paraId="1DE45F83"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06F6B459" w14:textId="10874555"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255672D5" w14:textId="41717EBE" w:rsidTr="00633614">
        <w:trPr>
          <w:trHeight w:val="432"/>
        </w:trPr>
        <w:tc>
          <w:tcPr>
            <w:tcW w:w="4570" w:type="dxa"/>
          </w:tcPr>
          <w:p w14:paraId="493E43D3"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706C0">
              <w:rPr>
                <w:rFonts w:ascii="Times New Roman" w:hAnsi="Times New Roman" w:cs="Times New Roman"/>
                <w:sz w:val="24"/>
                <w:szCs w:val="24"/>
              </w:rPr>
              <w:t>Preparing Shareholder’s equity statement in practice is same as I learnt in theory.</w:t>
            </w:r>
          </w:p>
        </w:tc>
        <w:tc>
          <w:tcPr>
            <w:tcW w:w="1430" w:type="dxa"/>
          </w:tcPr>
          <w:p w14:paraId="74BCC752"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Q17</w:t>
            </w:r>
          </w:p>
        </w:tc>
        <w:tc>
          <w:tcPr>
            <w:tcW w:w="1530" w:type="dxa"/>
          </w:tcPr>
          <w:p w14:paraId="0937948C"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3A1812A5" w14:textId="307B7E35"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29E84713" w14:textId="489012B1" w:rsidTr="00633614">
        <w:trPr>
          <w:trHeight w:val="432"/>
        </w:trPr>
        <w:tc>
          <w:tcPr>
            <w:tcW w:w="4570" w:type="dxa"/>
          </w:tcPr>
          <w:p w14:paraId="00801D3D"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t xml:space="preserve"> </w:t>
            </w:r>
            <w:r w:rsidRPr="006706C0">
              <w:rPr>
                <w:rFonts w:ascii="Times New Roman" w:hAnsi="Times New Roman" w:cs="Times New Roman"/>
                <w:sz w:val="24"/>
                <w:szCs w:val="24"/>
              </w:rPr>
              <w:t>Preparing Income statement in practice is same as I learnt in theory.</w:t>
            </w:r>
          </w:p>
        </w:tc>
        <w:tc>
          <w:tcPr>
            <w:tcW w:w="1430" w:type="dxa"/>
          </w:tcPr>
          <w:p w14:paraId="4DEE680E"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Q18</w:t>
            </w:r>
          </w:p>
        </w:tc>
        <w:tc>
          <w:tcPr>
            <w:tcW w:w="1530" w:type="dxa"/>
          </w:tcPr>
          <w:p w14:paraId="4E1AB216"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5A29E678" w14:textId="0CA5972A"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637DC88D" w14:textId="147B5F17" w:rsidTr="00633614">
        <w:trPr>
          <w:trHeight w:val="432"/>
        </w:trPr>
        <w:tc>
          <w:tcPr>
            <w:tcW w:w="4570" w:type="dxa"/>
          </w:tcPr>
          <w:p w14:paraId="4EFB5B93"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6706C0">
              <w:rPr>
                <w:rFonts w:ascii="Times New Roman" w:hAnsi="Times New Roman" w:cs="Times New Roman"/>
                <w:sz w:val="24"/>
                <w:szCs w:val="24"/>
              </w:rPr>
              <w:t>Preparing Balance sheet in practice is same as I learnt in theory.</w:t>
            </w:r>
          </w:p>
        </w:tc>
        <w:tc>
          <w:tcPr>
            <w:tcW w:w="1430" w:type="dxa"/>
          </w:tcPr>
          <w:p w14:paraId="1BF4EEAC"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Q19</w:t>
            </w:r>
          </w:p>
        </w:tc>
        <w:tc>
          <w:tcPr>
            <w:tcW w:w="1530" w:type="dxa"/>
          </w:tcPr>
          <w:p w14:paraId="1E74EEEA"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5BFBB27F" w14:textId="47A4ECEA"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33614" w14:paraId="23FFBB8E" w14:textId="61FB945E" w:rsidTr="00633614">
        <w:trPr>
          <w:trHeight w:val="432"/>
        </w:trPr>
        <w:tc>
          <w:tcPr>
            <w:tcW w:w="4570" w:type="dxa"/>
          </w:tcPr>
          <w:p w14:paraId="6B83B890" w14:textId="77777777" w:rsidR="00633614" w:rsidRDefault="00633614"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6706C0">
              <w:rPr>
                <w:rFonts w:ascii="Times New Roman" w:hAnsi="Times New Roman" w:cs="Times New Roman"/>
                <w:sz w:val="24"/>
                <w:szCs w:val="24"/>
              </w:rPr>
              <w:t>The accounting related lessons that are taught in schools, colleges and universities should be changed and made more practical to real life scenario.</w:t>
            </w:r>
          </w:p>
        </w:tc>
        <w:tc>
          <w:tcPr>
            <w:tcW w:w="1430" w:type="dxa"/>
          </w:tcPr>
          <w:p w14:paraId="374C695E"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Q20</w:t>
            </w:r>
          </w:p>
        </w:tc>
        <w:tc>
          <w:tcPr>
            <w:tcW w:w="1530" w:type="dxa"/>
          </w:tcPr>
          <w:p w14:paraId="09731B23" w14:textId="77777777"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86" w:type="dxa"/>
          </w:tcPr>
          <w:p w14:paraId="0B77B903" w14:textId="1D21B1DD" w:rsidR="00633614" w:rsidRDefault="00633614"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1B53" w14:paraId="325DC0C0" w14:textId="77777777" w:rsidTr="00633614">
        <w:trPr>
          <w:trHeight w:val="432"/>
        </w:trPr>
        <w:tc>
          <w:tcPr>
            <w:tcW w:w="4570" w:type="dxa"/>
          </w:tcPr>
          <w:p w14:paraId="79512633" w14:textId="3C8C87B3" w:rsidR="00F41B53" w:rsidRDefault="00F41B53" w:rsidP="00F41B53">
            <w:pPr>
              <w:spacing w:line="360" w:lineRule="auto"/>
              <w:jc w:val="right"/>
              <w:rPr>
                <w:rFonts w:ascii="Times New Roman" w:hAnsi="Times New Roman" w:cs="Times New Roman"/>
                <w:sz w:val="24"/>
                <w:szCs w:val="24"/>
              </w:rPr>
            </w:pPr>
            <w:r>
              <w:rPr>
                <w:rFonts w:ascii="Times New Roman" w:hAnsi="Times New Roman" w:cs="Times New Roman"/>
                <w:sz w:val="24"/>
                <w:szCs w:val="24"/>
              </w:rPr>
              <w:t>Average=</w:t>
            </w:r>
          </w:p>
        </w:tc>
        <w:tc>
          <w:tcPr>
            <w:tcW w:w="1430" w:type="dxa"/>
          </w:tcPr>
          <w:p w14:paraId="39335D27" w14:textId="77777777" w:rsidR="00F41B53" w:rsidRDefault="00F41B53" w:rsidP="00AC7B7F">
            <w:pPr>
              <w:spacing w:line="360" w:lineRule="auto"/>
              <w:jc w:val="center"/>
              <w:rPr>
                <w:rFonts w:ascii="Times New Roman" w:hAnsi="Times New Roman" w:cs="Times New Roman"/>
                <w:sz w:val="24"/>
                <w:szCs w:val="24"/>
              </w:rPr>
            </w:pPr>
          </w:p>
        </w:tc>
        <w:tc>
          <w:tcPr>
            <w:tcW w:w="1530" w:type="dxa"/>
          </w:tcPr>
          <w:p w14:paraId="028966EE" w14:textId="77777777" w:rsidR="00F41B53" w:rsidRDefault="00F41B53" w:rsidP="00AC7B7F">
            <w:pPr>
              <w:spacing w:line="360" w:lineRule="auto"/>
              <w:jc w:val="center"/>
              <w:rPr>
                <w:rFonts w:ascii="Times New Roman" w:hAnsi="Times New Roman" w:cs="Times New Roman"/>
                <w:sz w:val="24"/>
                <w:szCs w:val="24"/>
              </w:rPr>
            </w:pPr>
          </w:p>
        </w:tc>
        <w:tc>
          <w:tcPr>
            <w:tcW w:w="1486" w:type="dxa"/>
          </w:tcPr>
          <w:p w14:paraId="6C3E700E" w14:textId="18A6F4AA" w:rsidR="00F41B53" w:rsidRDefault="00F41B53" w:rsidP="00314989">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43F6939D" w14:textId="51EA60AD" w:rsidR="00314989" w:rsidRPr="00314989" w:rsidRDefault="00314989">
      <w:pPr>
        <w:pStyle w:val="Caption"/>
        <w:rPr>
          <w:rFonts w:ascii="Times New Roman" w:hAnsi="Times New Roman" w:cs="Times New Roman"/>
          <w:b/>
          <w:bCs/>
          <w:i w:val="0"/>
          <w:iCs w:val="0"/>
          <w:sz w:val="24"/>
          <w:szCs w:val="24"/>
        </w:rPr>
      </w:pPr>
      <w:bookmarkStart w:id="63" w:name="_Toc66717298"/>
      <w:r w:rsidRPr="00314989">
        <w:rPr>
          <w:rFonts w:ascii="Times New Roman" w:hAnsi="Times New Roman" w:cs="Times New Roman"/>
          <w:b/>
          <w:bCs/>
          <w:i w:val="0"/>
          <w:iCs w:val="0"/>
          <w:sz w:val="24"/>
          <w:szCs w:val="24"/>
        </w:rPr>
        <w:t xml:space="preserve">Table </w:t>
      </w:r>
      <w:r w:rsidRPr="00314989">
        <w:rPr>
          <w:rFonts w:ascii="Times New Roman" w:hAnsi="Times New Roman" w:cs="Times New Roman"/>
          <w:b/>
          <w:bCs/>
          <w:i w:val="0"/>
          <w:iCs w:val="0"/>
          <w:sz w:val="24"/>
          <w:szCs w:val="24"/>
        </w:rPr>
        <w:fldChar w:fldCharType="begin"/>
      </w:r>
      <w:r w:rsidRPr="00314989">
        <w:rPr>
          <w:rFonts w:ascii="Times New Roman" w:hAnsi="Times New Roman" w:cs="Times New Roman"/>
          <w:b/>
          <w:bCs/>
          <w:i w:val="0"/>
          <w:iCs w:val="0"/>
          <w:sz w:val="24"/>
          <w:szCs w:val="24"/>
        </w:rPr>
        <w:instrText xml:space="preserve"> SEQ Table \* ARABIC </w:instrText>
      </w:r>
      <w:r w:rsidRPr="00314989">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7</w:t>
      </w:r>
      <w:r w:rsidRPr="00314989">
        <w:rPr>
          <w:rFonts w:ascii="Times New Roman" w:hAnsi="Times New Roman" w:cs="Times New Roman"/>
          <w:b/>
          <w:bCs/>
          <w:i w:val="0"/>
          <w:iCs w:val="0"/>
          <w:sz w:val="24"/>
          <w:szCs w:val="24"/>
        </w:rPr>
        <w:fldChar w:fldCharType="end"/>
      </w:r>
      <w:r w:rsidRPr="00314989">
        <w:rPr>
          <w:rFonts w:ascii="Times New Roman" w:hAnsi="Times New Roman" w:cs="Times New Roman"/>
          <w:b/>
          <w:bCs/>
          <w:i w:val="0"/>
          <w:iCs w:val="0"/>
          <w:sz w:val="24"/>
          <w:szCs w:val="24"/>
        </w:rPr>
        <w:t xml:space="preserve"> Finding medians of the responses</w:t>
      </w:r>
      <w:bookmarkEnd w:id="63"/>
    </w:p>
    <w:p w14:paraId="60F51C3D" w14:textId="60EB6309" w:rsidR="00F41B53" w:rsidRPr="00F41B53" w:rsidRDefault="00F41B53" w:rsidP="006336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responses it can be interpreted that the average respondents mostly gave their reply with 2= Agree. </w:t>
      </w:r>
      <w:r w:rsidR="001C3B3C">
        <w:rPr>
          <w:rFonts w:ascii="Times New Roman" w:hAnsi="Times New Roman" w:cs="Times New Roman"/>
          <w:sz w:val="24"/>
          <w:szCs w:val="24"/>
        </w:rPr>
        <w:t>However</w:t>
      </w:r>
      <w:r w:rsidR="008B3416">
        <w:rPr>
          <w:rFonts w:ascii="Times New Roman" w:hAnsi="Times New Roman" w:cs="Times New Roman"/>
          <w:sz w:val="24"/>
          <w:szCs w:val="24"/>
        </w:rPr>
        <w:t>,</w:t>
      </w:r>
      <w:r w:rsidR="001C3B3C">
        <w:rPr>
          <w:rFonts w:ascii="Times New Roman" w:hAnsi="Times New Roman" w:cs="Times New Roman"/>
          <w:sz w:val="24"/>
          <w:szCs w:val="24"/>
        </w:rPr>
        <w:t xml:space="preserve"> for question number 8, the median here is 4, which indicates that most respondents </w:t>
      </w:r>
      <w:r w:rsidR="00605921">
        <w:rPr>
          <w:rFonts w:ascii="Times New Roman" w:hAnsi="Times New Roman" w:cs="Times New Roman"/>
          <w:sz w:val="24"/>
          <w:szCs w:val="24"/>
        </w:rPr>
        <w:t>disagree that there is no relation between theoretical and practical accounting.</w:t>
      </w:r>
    </w:p>
    <w:tbl>
      <w:tblPr>
        <w:tblStyle w:val="TableGrid"/>
        <w:tblW w:w="0" w:type="auto"/>
        <w:tblLook w:val="04A0" w:firstRow="1" w:lastRow="0" w:firstColumn="1" w:lastColumn="0" w:noHBand="0" w:noVBand="1"/>
      </w:tblPr>
      <w:tblGrid>
        <w:gridCol w:w="4541"/>
        <w:gridCol w:w="1427"/>
        <w:gridCol w:w="1530"/>
        <w:gridCol w:w="1518"/>
      </w:tblGrid>
      <w:tr w:rsidR="001E3AAF" w14:paraId="137F0A63" w14:textId="1DE25CA1" w:rsidTr="001E3AAF">
        <w:trPr>
          <w:trHeight w:val="880"/>
        </w:trPr>
        <w:tc>
          <w:tcPr>
            <w:tcW w:w="4541" w:type="dxa"/>
          </w:tcPr>
          <w:p w14:paraId="58C0E337" w14:textId="77777777" w:rsidR="001E3AAF" w:rsidRPr="0057012B" w:rsidRDefault="001E3AAF"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Survey Questions</w:t>
            </w:r>
          </w:p>
        </w:tc>
        <w:tc>
          <w:tcPr>
            <w:tcW w:w="1427" w:type="dxa"/>
          </w:tcPr>
          <w:p w14:paraId="7AD99675" w14:textId="77777777" w:rsidR="001E3AAF" w:rsidRPr="0057012B" w:rsidRDefault="001E3AAF"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Question Number</w:t>
            </w:r>
          </w:p>
        </w:tc>
        <w:tc>
          <w:tcPr>
            <w:tcW w:w="1530" w:type="dxa"/>
          </w:tcPr>
          <w:p w14:paraId="086E12C6" w14:textId="77777777" w:rsidR="001E3AAF" w:rsidRPr="0057012B" w:rsidRDefault="001E3AAF"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Number of Respondents</w:t>
            </w:r>
          </w:p>
        </w:tc>
        <w:tc>
          <w:tcPr>
            <w:tcW w:w="1518" w:type="dxa"/>
          </w:tcPr>
          <w:p w14:paraId="10085552" w14:textId="73D75A06" w:rsidR="001E3AAF" w:rsidRPr="0057012B" w:rsidRDefault="001E3AAF" w:rsidP="00AC7B7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Mode</w:t>
            </w:r>
          </w:p>
        </w:tc>
      </w:tr>
      <w:tr w:rsidR="001E3AAF" w14:paraId="7FE8841E" w14:textId="2ABDF38C" w:rsidTr="001E3AAF">
        <w:trPr>
          <w:trHeight w:val="432"/>
        </w:trPr>
        <w:tc>
          <w:tcPr>
            <w:tcW w:w="4541" w:type="dxa"/>
          </w:tcPr>
          <w:p w14:paraId="0BBE35C9" w14:textId="77777777" w:rsidR="001E3AAF" w:rsidRPr="00922799"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1. There is no relation between theoretical &amp; practical accounting</w:t>
            </w:r>
          </w:p>
        </w:tc>
        <w:tc>
          <w:tcPr>
            <w:tcW w:w="1427" w:type="dxa"/>
          </w:tcPr>
          <w:p w14:paraId="1B2224E2"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Q8</w:t>
            </w:r>
          </w:p>
        </w:tc>
        <w:tc>
          <w:tcPr>
            <w:tcW w:w="1530" w:type="dxa"/>
          </w:tcPr>
          <w:p w14:paraId="07EDA2CF"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543503A5" w14:textId="27A5921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E3AAF" w14:paraId="7E8FC097" w14:textId="10D9BD37" w:rsidTr="001E3AAF">
        <w:trPr>
          <w:trHeight w:val="432"/>
        </w:trPr>
        <w:tc>
          <w:tcPr>
            <w:tcW w:w="4541" w:type="dxa"/>
          </w:tcPr>
          <w:p w14:paraId="16217FFE" w14:textId="77777777" w:rsidR="001E3AAF" w:rsidRPr="00FF2248"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55DCA">
              <w:rPr>
                <w:rFonts w:ascii="Times New Roman" w:hAnsi="Times New Roman" w:cs="Times New Roman"/>
                <w:sz w:val="24"/>
                <w:szCs w:val="24"/>
              </w:rPr>
              <w:t xml:space="preserve"> I find it easy to use accounting software than traditional accounting bookkeeping manually.</w:t>
            </w:r>
          </w:p>
        </w:tc>
        <w:tc>
          <w:tcPr>
            <w:tcW w:w="1427" w:type="dxa"/>
          </w:tcPr>
          <w:p w14:paraId="1E37E7F3"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Q9</w:t>
            </w:r>
          </w:p>
        </w:tc>
        <w:tc>
          <w:tcPr>
            <w:tcW w:w="1530" w:type="dxa"/>
          </w:tcPr>
          <w:p w14:paraId="61CA235A"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0C3CAC84" w14:textId="15E2443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E3AAF" w14:paraId="0A06058A" w14:textId="0EB30D03" w:rsidTr="001E3AAF">
        <w:trPr>
          <w:trHeight w:val="448"/>
        </w:trPr>
        <w:tc>
          <w:tcPr>
            <w:tcW w:w="4541" w:type="dxa"/>
          </w:tcPr>
          <w:p w14:paraId="6BDC6759"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D3384">
              <w:rPr>
                <w:rFonts w:ascii="Times New Roman" w:hAnsi="Times New Roman" w:cs="Times New Roman"/>
                <w:sz w:val="24"/>
                <w:szCs w:val="24"/>
              </w:rPr>
              <w:t>Recording Journals in practice is same as how I learnt in theory.</w:t>
            </w:r>
          </w:p>
        </w:tc>
        <w:tc>
          <w:tcPr>
            <w:tcW w:w="1427" w:type="dxa"/>
          </w:tcPr>
          <w:p w14:paraId="0175C356"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Q13</w:t>
            </w:r>
          </w:p>
        </w:tc>
        <w:tc>
          <w:tcPr>
            <w:tcW w:w="1530" w:type="dxa"/>
          </w:tcPr>
          <w:p w14:paraId="1DD3736A"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0606E364" w14:textId="629AC9E9"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1472954C" w14:textId="514E28C0" w:rsidTr="001E3AAF">
        <w:trPr>
          <w:trHeight w:val="432"/>
        </w:trPr>
        <w:tc>
          <w:tcPr>
            <w:tcW w:w="4541" w:type="dxa"/>
          </w:tcPr>
          <w:p w14:paraId="240F2BCB"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03E3E">
              <w:rPr>
                <w:rFonts w:ascii="Times New Roman" w:hAnsi="Times New Roman" w:cs="Times New Roman"/>
                <w:sz w:val="24"/>
                <w:szCs w:val="24"/>
              </w:rPr>
              <w:t>Recording Ledgers in practice is same as how learnt in theory.</w:t>
            </w:r>
          </w:p>
        </w:tc>
        <w:tc>
          <w:tcPr>
            <w:tcW w:w="1427" w:type="dxa"/>
          </w:tcPr>
          <w:p w14:paraId="750FC81C"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Q14</w:t>
            </w:r>
          </w:p>
        </w:tc>
        <w:tc>
          <w:tcPr>
            <w:tcW w:w="1530" w:type="dxa"/>
          </w:tcPr>
          <w:p w14:paraId="797CD14E"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3E7E3B25" w14:textId="6740E2F5"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2CB8BECD" w14:textId="0BAFDBC7" w:rsidTr="001E3AAF">
        <w:trPr>
          <w:trHeight w:val="432"/>
        </w:trPr>
        <w:tc>
          <w:tcPr>
            <w:tcW w:w="4541" w:type="dxa"/>
          </w:tcPr>
          <w:p w14:paraId="0AD64A99"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484B8A">
              <w:rPr>
                <w:rFonts w:ascii="Times New Roman" w:hAnsi="Times New Roman" w:cs="Times New Roman"/>
                <w:sz w:val="24"/>
                <w:szCs w:val="24"/>
              </w:rPr>
              <w:t>Preparing Trial balance in practice is same as I learnt in theory.</w:t>
            </w:r>
          </w:p>
        </w:tc>
        <w:tc>
          <w:tcPr>
            <w:tcW w:w="1427" w:type="dxa"/>
          </w:tcPr>
          <w:p w14:paraId="59F875B8"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Q15</w:t>
            </w:r>
          </w:p>
        </w:tc>
        <w:tc>
          <w:tcPr>
            <w:tcW w:w="1530" w:type="dxa"/>
          </w:tcPr>
          <w:p w14:paraId="2BC8FF25"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748F12E5" w14:textId="3F4FBFC0"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228910D9" w14:textId="2FD4BE79" w:rsidTr="001E3AAF">
        <w:trPr>
          <w:trHeight w:val="432"/>
        </w:trPr>
        <w:tc>
          <w:tcPr>
            <w:tcW w:w="4541" w:type="dxa"/>
          </w:tcPr>
          <w:p w14:paraId="467C9743"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484B8A">
              <w:rPr>
                <w:rFonts w:ascii="Times New Roman" w:hAnsi="Times New Roman" w:cs="Times New Roman"/>
                <w:sz w:val="24"/>
                <w:szCs w:val="24"/>
              </w:rPr>
              <w:t>Preparing Cashflow statement in practice is same as I learnt in theory.</w:t>
            </w:r>
          </w:p>
        </w:tc>
        <w:tc>
          <w:tcPr>
            <w:tcW w:w="1427" w:type="dxa"/>
          </w:tcPr>
          <w:p w14:paraId="34C3C88C"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Q16</w:t>
            </w:r>
          </w:p>
        </w:tc>
        <w:tc>
          <w:tcPr>
            <w:tcW w:w="1530" w:type="dxa"/>
          </w:tcPr>
          <w:p w14:paraId="55F16937"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0F9BF55C" w14:textId="717BEE0E"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E3AAF" w14:paraId="23184EEC" w14:textId="6D20963F" w:rsidTr="001E3AAF">
        <w:trPr>
          <w:trHeight w:val="432"/>
        </w:trPr>
        <w:tc>
          <w:tcPr>
            <w:tcW w:w="4541" w:type="dxa"/>
          </w:tcPr>
          <w:p w14:paraId="7F580E60"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706C0">
              <w:rPr>
                <w:rFonts w:ascii="Times New Roman" w:hAnsi="Times New Roman" w:cs="Times New Roman"/>
                <w:sz w:val="24"/>
                <w:szCs w:val="24"/>
              </w:rPr>
              <w:t>Preparing Shareholder’s equity statement in practice is same as I learnt in theory.</w:t>
            </w:r>
          </w:p>
        </w:tc>
        <w:tc>
          <w:tcPr>
            <w:tcW w:w="1427" w:type="dxa"/>
          </w:tcPr>
          <w:p w14:paraId="702C65E5"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Q17</w:t>
            </w:r>
          </w:p>
        </w:tc>
        <w:tc>
          <w:tcPr>
            <w:tcW w:w="1530" w:type="dxa"/>
          </w:tcPr>
          <w:p w14:paraId="724DE71E"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1630E833" w14:textId="3A688FF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240B17A3" w14:textId="6D48A2FF" w:rsidTr="001E3AAF">
        <w:trPr>
          <w:trHeight w:val="432"/>
        </w:trPr>
        <w:tc>
          <w:tcPr>
            <w:tcW w:w="4541" w:type="dxa"/>
          </w:tcPr>
          <w:p w14:paraId="76986F86"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t xml:space="preserve"> </w:t>
            </w:r>
            <w:r w:rsidRPr="006706C0">
              <w:rPr>
                <w:rFonts w:ascii="Times New Roman" w:hAnsi="Times New Roman" w:cs="Times New Roman"/>
                <w:sz w:val="24"/>
                <w:szCs w:val="24"/>
              </w:rPr>
              <w:t>Preparing Income statement in practice is same as I learnt in theory.</w:t>
            </w:r>
          </w:p>
        </w:tc>
        <w:tc>
          <w:tcPr>
            <w:tcW w:w="1427" w:type="dxa"/>
          </w:tcPr>
          <w:p w14:paraId="50FB65EF"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Q18</w:t>
            </w:r>
          </w:p>
        </w:tc>
        <w:tc>
          <w:tcPr>
            <w:tcW w:w="1530" w:type="dxa"/>
          </w:tcPr>
          <w:p w14:paraId="57825E36"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16A212DD" w14:textId="5867BA64"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49001FBD" w14:textId="62BA766F" w:rsidTr="001E3AAF">
        <w:trPr>
          <w:trHeight w:val="432"/>
        </w:trPr>
        <w:tc>
          <w:tcPr>
            <w:tcW w:w="4541" w:type="dxa"/>
          </w:tcPr>
          <w:p w14:paraId="58967CD0"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6706C0">
              <w:rPr>
                <w:rFonts w:ascii="Times New Roman" w:hAnsi="Times New Roman" w:cs="Times New Roman"/>
                <w:sz w:val="24"/>
                <w:szCs w:val="24"/>
              </w:rPr>
              <w:t>Preparing Balance sheet in practice is same as I learnt in theory.</w:t>
            </w:r>
          </w:p>
        </w:tc>
        <w:tc>
          <w:tcPr>
            <w:tcW w:w="1427" w:type="dxa"/>
          </w:tcPr>
          <w:p w14:paraId="203F2509"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Q19</w:t>
            </w:r>
          </w:p>
        </w:tc>
        <w:tc>
          <w:tcPr>
            <w:tcW w:w="1530" w:type="dxa"/>
          </w:tcPr>
          <w:p w14:paraId="317C8C35"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265E6B79" w14:textId="1E6668FE"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E3AAF" w14:paraId="6145CD3B" w14:textId="0F4DD10F" w:rsidTr="001E3AAF">
        <w:trPr>
          <w:trHeight w:val="432"/>
        </w:trPr>
        <w:tc>
          <w:tcPr>
            <w:tcW w:w="4541" w:type="dxa"/>
          </w:tcPr>
          <w:p w14:paraId="24CE5F77" w14:textId="77777777" w:rsidR="001E3AAF" w:rsidRDefault="001E3AAF"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6706C0">
              <w:rPr>
                <w:rFonts w:ascii="Times New Roman" w:hAnsi="Times New Roman" w:cs="Times New Roman"/>
                <w:sz w:val="24"/>
                <w:szCs w:val="24"/>
              </w:rPr>
              <w:t>The accounting related lessons that are taught in schools, colleges and universities should be changed and made more practical to real life scenario.</w:t>
            </w:r>
          </w:p>
        </w:tc>
        <w:tc>
          <w:tcPr>
            <w:tcW w:w="1427" w:type="dxa"/>
          </w:tcPr>
          <w:p w14:paraId="1C312EDA"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Q20</w:t>
            </w:r>
          </w:p>
        </w:tc>
        <w:tc>
          <w:tcPr>
            <w:tcW w:w="1530" w:type="dxa"/>
          </w:tcPr>
          <w:p w14:paraId="25DF13C6" w14:textId="77777777" w:rsidR="001E3AAF" w:rsidRDefault="001E3AA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8" w:type="dxa"/>
          </w:tcPr>
          <w:p w14:paraId="3759E698" w14:textId="59D6A9DE" w:rsidR="001E3AAF" w:rsidRDefault="001E3AAF" w:rsidP="00314989">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0A4D66EF" w14:textId="68E31D7A" w:rsidR="00C257C7" w:rsidRPr="00314989" w:rsidRDefault="00314989" w:rsidP="00C87AC8">
      <w:pPr>
        <w:pStyle w:val="Caption"/>
        <w:rPr>
          <w:rFonts w:ascii="Times New Roman" w:hAnsi="Times New Roman" w:cs="Times New Roman"/>
          <w:b/>
          <w:bCs/>
          <w:i w:val="0"/>
          <w:iCs w:val="0"/>
          <w:sz w:val="24"/>
          <w:szCs w:val="24"/>
        </w:rPr>
      </w:pPr>
      <w:bookmarkStart w:id="64" w:name="_Toc66717299"/>
      <w:r w:rsidRPr="00314989">
        <w:rPr>
          <w:rFonts w:ascii="Times New Roman" w:hAnsi="Times New Roman" w:cs="Times New Roman"/>
          <w:b/>
          <w:bCs/>
          <w:i w:val="0"/>
          <w:iCs w:val="0"/>
          <w:sz w:val="24"/>
          <w:szCs w:val="24"/>
        </w:rPr>
        <w:t xml:space="preserve">Table </w:t>
      </w:r>
      <w:r w:rsidRPr="00314989">
        <w:rPr>
          <w:rFonts w:ascii="Times New Roman" w:hAnsi="Times New Roman" w:cs="Times New Roman"/>
          <w:b/>
          <w:bCs/>
          <w:i w:val="0"/>
          <w:iCs w:val="0"/>
          <w:sz w:val="24"/>
          <w:szCs w:val="24"/>
        </w:rPr>
        <w:fldChar w:fldCharType="begin"/>
      </w:r>
      <w:r w:rsidRPr="00314989">
        <w:rPr>
          <w:rFonts w:ascii="Times New Roman" w:hAnsi="Times New Roman" w:cs="Times New Roman"/>
          <w:b/>
          <w:bCs/>
          <w:i w:val="0"/>
          <w:iCs w:val="0"/>
          <w:sz w:val="24"/>
          <w:szCs w:val="24"/>
        </w:rPr>
        <w:instrText xml:space="preserve"> SEQ Table \* ARABIC </w:instrText>
      </w:r>
      <w:r w:rsidRPr="00314989">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8</w:t>
      </w:r>
      <w:r w:rsidRPr="00314989">
        <w:rPr>
          <w:rFonts w:ascii="Times New Roman" w:hAnsi="Times New Roman" w:cs="Times New Roman"/>
          <w:b/>
          <w:bCs/>
          <w:i w:val="0"/>
          <w:iCs w:val="0"/>
          <w:sz w:val="24"/>
          <w:szCs w:val="24"/>
        </w:rPr>
        <w:fldChar w:fldCharType="end"/>
      </w:r>
      <w:r w:rsidRPr="00314989">
        <w:rPr>
          <w:rFonts w:ascii="Times New Roman" w:hAnsi="Times New Roman" w:cs="Times New Roman"/>
          <w:b/>
          <w:bCs/>
          <w:i w:val="0"/>
          <w:iCs w:val="0"/>
          <w:sz w:val="24"/>
          <w:szCs w:val="24"/>
        </w:rPr>
        <w:t xml:space="preserve"> Finding mode of the responses</w:t>
      </w:r>
      <w:bookmarkEnd w:id="64"/>
    </w:p>
    <w:tbl>
      <w:tblPr>
        <w:tblStyle w:val="TableGrid"/>
        <w:tblW w:w="0" w:type="auto"/>
        <w:tblLook w:val="04A0" w:firstRow="1" w:lastRow="0" w:firstColumn="1" w:lastColumn="0" w:noHBand="0" w:noVBand="1"/>
      </w:tblPr>
      <w:tblGrid>
        <w:gridCol w:w="4533"/>
        <w:gridCol w:w="1426"/>
        <w:gridCol w:w="1530"/>
        <w:gridCol w:w="1527"/>
      </w:tblGrid>
      <w:tr w:rsidR="007A2F8A" w14:paraId="008BC89F" w14:textId="46B1C807" w:rsidTr="007A2F8A">
        <w:trPr>
          <w:trHeight w:val="880"/>
        </w:trPr>
        <w:tc>
          <w:tcPr>
            <w:tcW w:w="4533" w:type="dxa"/>
          </w:tcPr>
          <w:p w14:paraId="43EABA10" w14:textId="77777777" w:rsidR="007A2F8A" w:rsidRPr="0057012B" w:rsidRDefault="007A2F8A"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Survey Questions</w:t>
            </w:r>
          </w:p>
        </w:tc>
        <w:tc>
          <w:tcPr>
            <w:tcW w:w="1426" w:type="dxa"/>
          </w:tcPr>
          <w:p w14:paraId="1EF0D074" w14:textId="77777777" w:rsidR="007A2F8A" w:rsidRPr="0057012B" w:rsidRDefault="007A2F8A"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Question Number</w:t>
            </w:r>
          </w:p>
        </w:tc>
        <w:tc>
          <w:tcPr>
            <w:tcW w:w="1530" w:type="dxa"/>
          </w:tcPr>
          <w:p w14:paraId="1779C769" w14:textId="77777777" w:rsidR="007A2F8A" w:rsidRPr="0057012B" w:rsidRDefault="007A2F8A" w:rsidP="00AC7B7F">
            <w:pPr>
              <w:spacing w:line="360" w:lineRule="auto"/>
              <w:jc w:val="center"/>
              <w:rPr>
                <w:rFonts w:ascii="Times New Roman" w:hAnsi="Times New Roman" w:cs="Times New Roman"/>
                <w:b/>
                <w:bCs/>
                <w:sz w:val="24"/>
                <w:szCs w:val="24"/>
              </w:rPr>
            </w:pPr>
            <w:r w:rsidRPr="0057012B">
              <w:rPr>
                <w:rFonts w:ascii="Times New Roman" w:hAnsi="Times New Roman" w:cs="Times New Roman"/>
                <w:b/>
                <w:bCs/>
                <w:sz w:val="24"/>
                <w:szCs w:val="24"/>
              </w:rPr>
              <w:t>Number of Respondents</w:t>
            </w:r>
          </w:p>
        </w:tc>
        <w:tc>
          <w:tcPr>
            <w:tcW w:w="1527" w:type="dxa"/>
          </w:tcPr>
          <w:p w14:paraId="2D537E80" w14:textId="0224A09F" w:rsidR="007A2F8A" w:rsidRPr="0057012B" w:rsidRDefault="007A2F8A" w:rsidP="00AC7B7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Standard Deviation</w:t>
            </w:r>
          </w:p>
        </w:tc>
      </w:tr>
      <w:tr w:rsidR="007A2F8A" w14:paraId="49DE17D7" w14:textId="7728B2B0" w:rsidTr="007A2F8A">
        <w:trPr>
          <w:trHeight w:val="432"/>
        </w:trPr>
        <w:tc>
          <w:tcPr>
            <w:tcW w:w="4533" w:type="dxa"/>
          </w:tcPr>
          <w:p w14:paraId="0D9C3323" w14:textId="77777777" w:rsidR="007A2F8A" w:rsidRPr="00922799"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1. There is no relation between theoretical &amp; practical accounting</w:t>
            </w:r>
          </w:p>
        </w:tc>
        <w:tc>
          <w:tcPr>
            <w:tcW w:w="1426" w:type="dxa"/>
          </w:tcPr>
          <w:p w14:paraId="3C62821C"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Q8</w:t>
            </w:r>
          </w:p>
        </w:tc>
        <w:tc>
          <w:tcPr>
            <w:tcW w:w="1530" w:type="dxa"/>
          </w:tcPr>
          <w:p w14:paraId="2A263A96"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F5C00FF" w14:textId="4046D1AC" w:rsidR="007A2F8A" w:rsidRDefault="00AC7B7F"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1.26</w:t>
            </w:r>
          </w:p>
        </w:tc>
      </w:tr>
      <w:tr w:rsidR="007A2F8A" w14:paraId="61E2B5F4" w14:textId="379F289A" w:rsidTr="007A2F8A">
        <w:trPr>
          <w:trHeight w:val="432"/>
        </w:trPr>
        <w:tc>
          <w:tcPr>
            <w:tcW w:w="4533" w:type="dxa"/>
          </w:tcPr>
          <w:p w14:paraId="68455FAE" w14:textId="77777777" w:rsidR="007A2F8A" w:rsidRPr="00FF2248"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55DCA">
              <w:rPr>
                <w:rFonts w:ascii="Times New Roman" w:hAnsi="Times New Roman" w:cs="Times New Roman"/>
                <w:sz w:val="24"/>
                <w:szCs w:val="24"/>
              </w:rPr>
              <w:t xml:space="preserve"> I find it easy to use accounting software than traditional accounting bookkeeping manually.</w:t>
            </w:r>
          </w:p>
        </w:tc>
        <w:tc>
          <w:tcPr>
            <w:tcW w:w="1426" w:type="dxa"/>
          </w:tcPr>
          <w:p w14:paraId="4874887A"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Q9</w:t>
            </w:r>
          </w:p>
        </w:tc>
        <w:tc>
          <w:tcPr>
            <w:tcW w:w="1530" w:type="dxa"/>
          </w:tcPr>
          <w:p w14:paraId="39A48A3C"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FE5806C" w14:textId="7C10CA8E"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0.57</w:t>
            </w:r>
          </w:p>
        </w:tc>
      </w:tr>
      <w:tr w:rsidR="007A2F8A" w14:paraId="58E3856E" w14:textId="527C9F54" w:rsidTr="007A2F8A">
        <w:trPr>
          <w:trHeight w:val="448"/>
        </w:trPr>
        <w:tc>
          <w:tcPr>
            <w:tcW w:w="4533" w:type="dxa"/>
          </w:tcPr>
          <w:p w14:paraId="516B46C1"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D3384">
              <w:rPr>
                <w:rFonts w:ascii="Times New Roman" w:hAnsi="Times New Roman" w:cs="Times New Roman"/>
                <w:sz w:val="24"/>
                <w:szCs w:val="24"/>
              </w:rPr>
              <w:t>Recording Journals in practice is same as how I learnt in theory.</w:t>
            </w:r>
          </w:p>
        </w:tc>
        <w:tc>
          <w:tcPr>
            <w:tcW w:w="1426" w:type="dxa"/>
          </w:tcPr>
          <w:p w14:paraId="1B863049"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Q13</w:t>
            </w:r>
          </w:p>
        </w:tc>
        <w:tc>
          <w:tcPr>
            <w:tcW w:w="1530" w:type="dxa"/>
          </w:tcPr>
          <w:p w14:paraId="05F70FA7"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11F9292B" w14:textId="0D5E279E"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1.21</w:t>
            </w:r>
          </w:p>
        </w:tc>
      </w:tr>
      <w:tr w:rsidR="007A2F8A" w14:paraId="71F42C26" w14:textId="1EAD0D52" w:rsidTr="007A2F8A">
        <w:trPr>
          <w:trHeight w:val="432"/>
        </w:trPr>
        <w:tc>
          <w:tcPr>
            <w:tcW w:w="4533" w:type="dxa"/>
          </w:tcPr>
          <w:p w14:paraId="2B82ABE6"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03E3E">
              <w:rPr>
                <w:rFonts w:ascii="Times New Roman" w:hAnsi="Times New Roman" w:cs="Times New Roman"/>
                <w:sz w:val="24"/>
                <w:szCs w:val="24"/>
              </w:rPr>
              <w:t>Recording Ledgers in practice is same as how learnt in theory.</w:t>
            </w:r>
          </w:p>
        </w:tc>
        <w:tc>
          <w:tcPr>
            <w:tcW w:w="1426" w:type="dxa"/>
          </w:tcPr>
          <w:p w14:paraId="4F094F5A"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Q14</w:t>
            </w:r>
          </w:p>
        </w:tc>
        <w:tc>
          <w:tcPr>
            <w:tcW w:w="1530" w:type="dxa"/>
          </w:tcPr>
          <w:p w14:paraId="3335FD66"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FE4CD31" w14:textId="27E6FA93"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r>
      <w:tr w:rsidR="007A2F8A" w14:paraId="767D6F81" w14:textId="37A0B8CD" w:rsidTr="007A2F8A">
        <w:trPr>
          <w:trHeight w:val="432"/>
        </w:trPr>
        <w:tc>
          <w:tcPr>
            <w:tcW w:w="4533" w:type="dxa"/>
          </w:tcPr>
          <w:p w14:paraId="3F4EB26E"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484B8A">
              <w:rPr>
                <w:rFonts w:ascii="Times New Roman" w:hAnsi="Times New Roman" w:cs="Times New Roman"/>
                <w:sz w:val="24"/>
                <w:szCs w:val="24"/>
              </w:rPr>
              <w:t>Preparing Trial balance in practice is same as I learnt in theory.</w:t>
            </w:r>
          </w:p>
        </w:tc>
        <w:tc>
          <w:tcPr>
            <w:tcW w:w="1426" w:type="dxa"/>
          </w:tcPr>
          <w:p w14:paraId="491FECEB"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Q15</w:t>
            </w:r>
          </w:p>
        </w:tc>
        <w:tc>
          <w:tcPr>
            <w:tcW w:w="1530" w:type="dxa"/>
          </w:tcPr>
          <w:p w14:paraId="68D0CDBC"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2BDE6ECF" w14:textId="4B659AB9"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0.93</w:t>
            </w:r>
          </w:p>
        </w:tc>
      </w:tr>
      <w:tr w:rsidR="007A2F8A" w14:paraId="341EB780" w14:textId="0F4DC8FA" w:rsidTr="007A2F8A">
        <w:trPr>
          <w:trHeight w:val="432"/>
        </w:trPr>
        <w:tc>
          <w:tcPr>
            <w:tcW w:w="4533" w:type="dxa"/>
          </w:tcPr>
          <w:p w14:paraId="452B9F13"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484B8A">
              <w:rPr>
                <w:rFonts w:ascii="Times New Roman" w:hAnsi="Times New Roman" w:cs="Times New Roman"/>
                <w:sz w:val="24"/>
                <w:szCs w:val="24"/>
              </w:rPr>
              <w:t>Preparing Cashflow statement in practice is same as I learnt in theory.</w:t>
            </w:r>
          </w:p>
        </w:tc>
        <w:tc>
          <w:tcPr>
            <w:tcW w:w="1426" w:type="dxa"/>
          </w:tcPr>
          <w:p w14:paraId="35827571"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Q16</w:t>
            </w:r>
          </w:p>
        </w:tc>
        <w:tc>
          <w:tcPr>
            <w:tcW w:w="1530" w:type="dxa"/>
          </w:tcPr>
          <w:p w14:paraId="68E04C36"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3623E721" w14:textId="2DF9115B"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0.93</w:t>
            </w:r>
          </w:p>
        </w:tc>
      </w:tr>
      <w:tr w:rsidR="007A2F8A" w14:paraId="380989BA" w14:textId="1A669B55" w:rsidTr="007A2F8A">
        <w:trPr>
          <w:trHeight w:val="432"/>
        </w:trPr>
        <w:tc>
          <w:tcPr>
            <w:tcW w:w="4533" w:type="dxa"/>
          </w:tcPr>
          <w:p w14:paraId="19728357"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706C0">
              <w:rPr>
                <w:rFonts w:ascii="Times New Roman" w:hAnsi="Times New Roman" w:cs="Times New Roman"/>
                <w:sz w:val="24"/>
                <w:szCs w:val="24"/>
              </w:rPr>
              <w:t>Preparing Shareholder’s equity statement in practice is same as I learnt in theory.</w:t>
            </w:r>
          </w:p>
        </w:tc>
        <w:tc>
          <w:tcPr>
            <w:tcW w:w="1426" w:type="dxa"/>
          </w:tcPr>
          <w:p w14:paraId="59257247"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Q17</w:t>
            </w:r>
          </w:p>
        </w:tc>
        <w:tc>
          <w:tcPr>
            <w:tcW w:w="1530" w:type="dxa"/>
          </w:tcPr>
          <w:p w14:paraId="0C9DE730"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D61C426" w14:textId="398EAE7E"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0.78</w:t>
            </w:r>
          </w:p>
        </w:tc>
      </w:tr>
      <w:tr w:rsidR="007A2F8A" w14:paraId="1E011E29" w14:textId="5AAECF74" w:rsidTr="007A2F8A">
        <w:trPr>
          <w:trHeight w:val="432"/>
        </w:trPr>
        <w:tc>
          <w:tcPr>
            <w:tcW w:w="4533" w:type="dxa"/>
          </w:tcPr>
          <w:p w14:paraId="60F5708C"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t xml:space="preserve"> </w:t>
            </w:r>
            <w:r w:rsidRPr="006706C0">
              <w:rPr>
                <w:rFonts w:ascii="Times New Roman" w:hAnsi="Times New Roman" w:cs="Times New Roman"/>
                <w:sz w:val="24"/>
                <w:szCs w:val="24"/>
              </w:rPr>
              <w:t>Preparing Income statement in practice is same as I learnt in theory.</w:t>
            </w:r>
          </w:p>
        </w:tc>
        <w:tc>
          <w:tcPr>
            <w:tcW w:w="1426" w:type="dxa"/>
          </w:tcPr>
          <w:p w14:paraId="42EB8BBE"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Q18</w:t>
            </w:r>
          </w:p>
        </w:tc>
        <w:tc>
          <w:tcPr>
            <w:tcW w:w="1530" w:type="dxa"/>
          </w:tcPr>
          <w:p w14:paraId="615CCC8A"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7F597379" w14:textId="653A74CF"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0.57</w:t>
            </w:r>
          </w:p>
        </w:tc>
      </w:tr>
      <w:tr w:rsidR="007A2F8A" w14:paraId="7D77AD74" w14:textId="25AFDD19" w:rsidTr="007A2F8A">
        <w:trPr>
          <w:trHeight w:val="432"/>
        </w:trPr>
        <w:tc>
          <w:tcPr>
            <w:tcW w:w="4533" w:type="dxa"/>
          </w:tcPr>
          <w:p w14:paraId="2BEEBE86"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6706C0">
              <w:rPr>
                <w:rFonts w:ascii="Times New Roman" w:hAnsi="Times New Roman" w:cs="Times New Roman"/>
                <w:sz w:val="24"/>
                <w:szCs w:val="24"/>
              </w:rPr>
              <w:t>Preparing Balance sheet in practice is same as I learnt in theory.</w:t>
            </w:r>
          </w:p>
        </w:tc>
        <w:tc>
          <w:tcPr>
            <w:tcW w:w="1426" w:type="dxa"/>
          </w:tcPr>
          <w:p w14:paraId="010FD3EE"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Q19</w:t>
            </w:r>
          </w:p>
        </w:tc>
        <w:tc>
          <w:tcPr>
            <w:tcW w:w="1530" w:type="dxa"/>
          </w:tcPr>
          <w:p w14:paraId="5741FC3E"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6C1D089" w14:textId="411334C0"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0.84</w:t>
            </w:r>
          </w:p>
        </w:tc>
      </w:tr>
      <w:tr w:rsidR="007A2F8A" w14:paraId="7D7700CA" w14:textId="346A0A69" w:rsidTr="007A2F8A">
        <w:trPr>
          <w:trHeight w:val="432"/>
        </w:trPr>
        <w:tc>
          <w:tcPr>
            <w:tcW w:w="4533" w:type="dxa"/>
          </w:tcPr>
          <w:p w14:paraId="734648FA" w14:textId="77777777" w:rsidR="007A2F8A" w:rsidRDefault="007A2F8A" w:rsidP="00AC7B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6706C0">
              <w:rPr>
                <w:rFonts w:ascii="Times New Roman" w:hAnsi="Times New Roman" w:cs="Times New Roman"/>
                <w:sz w:val="24"/>
                <w:szCs w:val="24"/>
              </w:rPr>
              <w:t>The accounting related lessons that are taught in schools, colleges and universities should be changed and made more practical to real life scenario.</w:t>
            </w:r>
          </w:p>
        </w:tc>
        <w:tc>
          <w:tcPr>
            <w:tcW w:w="1426" w:type="dxa"/>
          </w:tcPr>
          <w:p w14:paraId="6A6A992D"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Q20</w:t>
            </w:r>
          </w:p>
        </w:tc>
        <w:tc>
          <w:tcPr>
            <w:tcW w:w="1530" w:type="dxa"/>
          </w:tcPr>
          <w:p w14:paraId="16834504" w14:textId="77777777" w:rsidR="007A2F8A" w:rsidRDefault="007A2F8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27" w:type="dxa"/>
          </w:tcPr>
          <w:p w14:paraId="631E3489" w14:textId="14D6F963" w:rsidR="007A2F8A" w:rsidRDefault="001813FA" w:rsidP="00AC7B7F">
            <w:pPr>
              <w:spacing w:line="360" w:lineRule="auto"/>
              <w:jc w:val="center"/>
              <w:rPr>
                <w:rFonts w:ascii="Times New Roman" w:hAnsi="Times New Roman" w:cs="Times New Roman"/>
                <w:sz w:val="24"/>
                <w:szCs w:val="24"/>
              </w:rPr>
            </w:pPr>
            <w:r>
              <w:rPr>
                <w:rFonts w:ascii="Times New Roman" w:hAnsi="Times New Roman" w:cs="Times New Roman"/>
                <w:sz w:val="24"/>
                <w:szCs w:val="24"/>
              </w:rPr>
              <w:t>0.71</w:t>
            </w:r>
          </w:p>
        </w:tc>
      </w:tr>
      <w:tr w:rsidR="009F1DAA" w14:paraId="1D69500B" w14:textId="77777777" w:rsidTr="007A2F8A">
        <w:trPr>
          <w:trHeight w:val="432"/>
        </w:trPr>
        <w:tc>
          <w:tcPr>
            <w:tcW w:w="4533" w:type="dxa"/>
          </w:tcPr>
          <w:p w14:paraId="3CCEFF58" w14:textId="4775AF14" w:rsidR="009F1DAA" w:rsidRDefault="009F1DAA" w:rsidP="009F1DAA">
            <w:pPr>
              <w:spacing w:line="360" w:lineRule="auto"/>
              <w:jc w:val="right"/>
              <w:rPr>
                <w:rFonts w:ascii="Times New Roman" w:hAnsi="Times New Roman" w:cs="Times New Roman"/>
                <w:sz w:val="24"/>
                <w:szCs w:val="24"/>
              </w:rPr>
            </w:pPr>
            <w:r>
              <w:rPr>
                <w:rFonts w:ascii="Times New Roman" w:hAnsi="Times New Roman" w:cs="Times New Roman"/>
                <w:sz w:val="24"/>
                <w:szCs w:val="24"/>
              </w:rPr>
              <w:t>Average=</w:t>
            </w:r>
          </w:p>
        </w:tc>
        <w:tc>
          <w:tcPr>
            <w:tcW w:w="1426" w:type="dxa"/>
          </w:tcPr>
          <w:p w14:paraId="6C2699A4" w14:textId="77777777" w:rsidR="009F1DAA" w:rsidRDefault="009F1DAA" w:rsidP="00AC7B7F">
            <w:pPr>
              <w:spacing w:line="360" w:lineRule="auto"/>
              <w:jc w:val="center"/>
              <w:rPr>
                <w:rFonts w:ascii="Times New Roman" w:hAnsi="Times New Roman" w:cs="Times New Roman"/>
                <w:sz w:val="24"/>
                <w:szCs w:val="24"/>
              </w:rPr>
            </w:pPr>
          </w:p>
        </w:tc>
        <w:tc>
          <w:tcPr>
            <w:tcW w:w="1530" w:type="dxa"/>
          </w:tcPr>
          <w:p w14:paraId="1FE12077" w14:textId="77777777" w:rsidR="009F1DAA" w:rsidRDefault="009F1DAA" w:rsidP="00AC7B7F">
            <w:pPr>
              <w:spacing w:line="360" w:lineRule="auto"/>
              <w:jc w:val="center"/>
              <w:rPr>
                <w:rFonts w:ascii="Times New Roman" w:hAnsi="Times New Roman" w:cs="Times New Roman"/>
                <w:sz w:val="24"/>
                <w:szCs w:val="24"/>
              </w:rPr>
            </w:pPr>
          </w:p>
        </w:tc>
        <w:tc>
          <w:tcPr>
            <w:tcW w:w="1527" w:type="dxa"/>
          </w:tcPr>
          <w:p w14:paraId="1AA740B0" w14:textId="22B17A9E" w:rsidR="009F1DAA" w:rsidRDefault="009F1DAA" w:rsidP="00314989">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0.24</w:t>
            </w:r>
          </w:p>
        </w:tc>
      </w:tr>
    </w:tbl>
    <w:p w14:paraId="15EBE830" w14:textId="22A6FD49" w:rsidR="00314989" w:rsidRPr="00314989" w:rsidRDefault="00314989">
      <w:pPr>
        <w:pStyle w:val="Caption"/>
        <w:rPr>
          <w:rFonts w:ascii="Times New Roman" w:hAnsi="Times New Roman" w:cs="Times New Roman"/>
          <w:b/>
          <w:bCs/>
          <w:i w:val="0"/>
          <w:iCs w:val="0"/>
          <w:sz w:val="24"/>
          <w:szCs w:val="24"/>
        </w:rPr>
      </w:pPr>
      <w:bookmarkStart w:id="65" w:name="_Toc66717300"/>
      <w:r w:rsidRPr="00314989">
        <w:rPr>
          <w:rFonts w:ascii="Times New Roman" w:hAnsi="Times New Roman" w:cs="Times New Roman"/>
          <w:b/>
          <w:bCs/>
          <w:i w:val="0"/>
          <w:iCs w:val="0"/>
          <w:sz w:val="24"/>
          <w:szCs w:val="24"/>
        </w:rPr>
        <w:t xml:space="preserve">Table </w:t>
      </w:r>
      <w:r w:rsidRPr="00314989">
        <w:rPr>
          <w:rFonts w:ascii="Times New Roman" w:hAnsi="Times New Roman" w:cs="Times New Roman"/>
          <w:b/>
          <w:bCs/>
          <w:i w:val="0"/>
          <w:iCs w:val="0"/>
          <w:sz w:val="24"/>
          <w:szCs w:val="24"/>
        </w:rPr>
        <w:fldChar w:fldCharType="begin"/>
      </w:r>
      <w:r w:rsidRPr="00314989">
        <w:rPr>
          <w:rFonts w:ascii="Times New Roman" w:hAnsi="Times New Roman" w:cs="Times New Roman"/>
          <w:b/>
          <w:bCs/>
          <w:i w:val="0"/>
          <w:iCs w:val="0"/>
          <w:sz w:val="24"/>
          <w:szCs w:val="24"/>
        </w:rPr>
        <w:instrText xml:space="preserve"> SEQ Table \* ARABIC </w:instrText>
      </w:r>
      <w:r w:rsidRPr="00314989">
        <w:rPr>
          <w:rFonts w:ascii="Times New Roman" w:hAnsi="Times New Roman" w:cs="Times New Roman"/>
          <w:b/>
          <w:bCs/>
          <w:i w:val="0"/>
          <w:iCs w:val="0"/>
          <w:sz w:val="24"/>
          <w:szCs w:val="24"/>
        </w:rPr>
        <w:fldChar w:fldCharType="separate"/>
      </w:r>
      <w:r w:rsidRPr="00314989">
        <w:rPr>
          <w:rFonts w:ascii="Times New Roman" w:hAnsi="Times New Roman" w:cs="Times New Roman"/>
          <w:b/>
          <w:bCs/>
          <w:i w:val="0"/>
          <w:iCs w:val="0"/>
          <w:noProof/>
          <w:sz w:val="24"/>
          <w:szCs w:val="24"/>
        </w:rPr>
        <w:t>9</w:t>
      </w:r>
      <w:r w:rsidRPr="00314989">
        <w:rPr>
          <w:rFonts w:ascii="Times New Roman" w:hAnsi="Times New Roman" w:cs="Times New Roman"/>
          <w:b/>
          <w:bCs/>
          <w:i w:val="0"/>
          <w:iCs w:val="0"/>
          <w:sz w:val="24"/>
          <w:szCs w:val="24"/>
        </w:rPr>
        <w:fldChar w:fldCharType="end"/>
      </w:r>
      <w:r w:rsidRPr="00314989">
        <w:rPr>
          <w:rFonts w:ascii="Times New Roman" w:hAnsi="Times New Roman" w:cs="Times New Roman"/>
          <w:b/>
          <w:bCs/>
          <w:i w:val="0"/>
          <w:iCs w:val="0"/>
          <w:sz w:val="24"/>
          <w:szCs w:val="24"/>
        </w:rPr>
        <w:t xml:space="preserve"> Finding standard deviation of the responses</w:t>
      </w:r>
      <w:bookmarkEnd w:id="65"/>
    </w:p>
    <w:p w14:paraId="69BC8225" w14:textId="048A6B2E" w:rsidR="00633614" w:rsidRDefault="004347C9" w:rsidP="009F1DAA">
      <w:pPr>
        <w:spacing w:line="360" w:lineRule="auto"/>
        <w:jc w:val="both"/>
        <w:rPr>
          <w:rFonts w:ascii="Times New Roman" w:hAnsi="Times New Roman" w:cs="Times New Roman"/>
          <w:sz w:val="24"/>
          <w:szCs w:val="24"/>
        </w:rPr>
      </w:pPr>
      <w:r>
        <w:rPr>
          <w:rFonts w:ascii="Times New Roman" w:hAnsi="Times New Roman" w:cs="Times New Roman"/>
          <w:sz w:val="24"/>
          <w:szCs w:val="24"/>
        </w:rPr>
        <w:t>Standard deviations show to what extent there is variation from mean. In the above table it can be seen that the standard deviation is very low in most cases, which is an indication that data are closer to the mean.</w:t>
      </w:r>
    </w:p>
    <w:p w14:paraId="4D3E7098" w14:textId="4C8F798F" w:rsidR="00C45CA9" w:rsidRDefault="00755D37" w:rsidP="009957F9">
      <w:pPr>
        <w:pStyle w:val="Heading3"/>
        <w:spacing w:line="360" w:lineRule="auto"/>
        <w:jc w:val="both"/>
        <w:rPr>
          <w:rFonts w:ascii="Times New Roman" w:hAnsi="Times New Roman" w:cs="Times New Roman"/>
          <w:b/>
          <w:bCs/>
        </w:rPr>
      </w:pPr>
      <w:bookmarkStart w:id="66" w:name="_Toc67678482"/>
      <w:r w:rsidRPr="00755D37">
        <w:rPr>
          <w:rFonts w:ascii="Times New Roman" w:hAnsi="Times New Roman" w:cs="Times New Roman"/>
          <w:b/>
          <w:bCs/>
        </w:rPr>
        <w:t>4.5 Analysis using Charts</w:t>
      </w:r>
      <w:bookmarkEnd w:id="66"/>
    </w:p>
    <w:p w14:paraId="37374ED9" w14:textId="522AC48A" w:rsidR="00755D37" w:rsidRDefault="009957F9" w:rsidP="009957F9">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section of the analysis the responses that has been recorded is thoroughly examined using pre-judgement and the data itself.</w:t>
      </w:r>
      <w:r w:rsidR="005F18F6">
        <w:rPr>
          <w:rFonts w:ascii="Times New Roman" w:hAnsi="Times New Roman" w:cs="Times New Roman"/>
          <w:sz w:val="24"/>
          <w:szCs w:val="24"/>
        </w:rPr>
        <w:t xml:space="preserve"> Below each question’s response has been shown:</w:t>
      </w:r>
    </w:p>
    <w:p w14:paraId="6880C50A" w14:textId="764C5EF0" w:rsidR="005F18F6" w:rsidRDefault="007100ED" w:rsidP="007100ED">
      <w:pPr>
        <w:pStyle w:val="Heading4"/>
        <w:rPr>
          <w:rFonts w:ascii="Times New Roman" w:hAnsi="Times New Roman" w:cs="Times New Roman"/>
          <w:b/>
          <w:bCs/>
          <w:i w:val="0"/>
          <w:iCs w:val="0"/>
          <w:sz w:val="24"/>
          <w:szCs w:val="24"/>
        </w:rPr>
      </w:pPr>
      <w:bookmarkStart w:id="67" w:name="_Toc67678483"/>
      <w:r w:rsidRPr="007100ED">
        <w:rPr>
          <w:rFonts w:ascii="Times New Roman" w:hAnsi="Times New Roman" w:cs="Times New Roman"/>
          <w:b/>
          <w:bCs/>
          <w:i w:val="0"/>
          <w:iCs w:val="0"/>
          <w:sz w:val="24"/>
          <w:szCs w:val="24"/>
        </w:rPr>
        <w:t>4.5.1 Gender</w:t>
      </w:r>
      <w:bookmarkEnd w:id="67"/>
    </w:p>
    <w:p w14:paraId="09602C48" w14:textId="77777777" w:rsidR="00701560" w:rsidRDefault="00C27E69" w:rsidP="00701560">
      <w:pPr>
        <w:keepNext/>
        <w:jc w:val="center"/>
      </w:pPr>
      <w:r>
        <w:rPr>
          <w:noProof/>
        </w:rPr>
        <w:drawing>
          <wp:inline distT="0" distB="0" distL="0" distR="0" wp14:anchorId="7407BB03" wp14:editId="0E873B7C">
            <wp:extent cx="5731510" cy="2411619"/>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B551389" w14:textId="0E9413C6" w:rsidR="0055466E" w:rsidRPr="00701560" w:rsidRDefault="00701560" w:rsidP="00701560">
      <w:pPr>
        <w:pStyle w:val="Caption"/>
        <w:jc w:val="center"/>
        <w:rPr>
          <w:rFonts w:ascii="Times New Roman" w:hAnsi="Times New Roman" w:cs="Times New Roman"/>
          <w:b/>
          <w:bCs/>
          <w:i w:val="0"/>
          <w:iCs w:val="0"/>
          <w:sz w:val="24"/>
          <w:szCs w:val="24"/>
        </w:rPr>
      </w:pPr>
      <w:bookmarkStart w:id="68" w:name="_Toc66717198"/>
      <w:r w:rsidRPr="00701560">
        <w:rPr>
          <w:rFonts w:ascii="Times New Roman" w:hAnsi="Times New Roman" w:cs="Times New Roman"/>
          <w:b/>
          <w:bCs/>
          <w:i w:val="0"/>
          <w:iCs w:val="0"/>
          <w:sz w:val="24"/>
          <w:szCs w:val="24"/>
        </w:rPr>
        <w:t xml:space="preserve">Figure </w:t>
      </w:r>
      <w:r w:rsidRPr="00701560">
        <w:rPr>
          <w:rFonts w:ascii="Times New Roman" w:hAnsi="Times New Roman" w:cs="Times New Roman"/>
          <w:b/>
          <w:bCs/>
          <w:i w:val="0"/>
          <w:iCs w:val="0"/>
          <w:sz w:val="24"/>
          <w:szCs w:val="24"/>
        </w:rPr>
        <w:fldChar w:fldCharType="begin"/>
      </w:r>
      <w:r w:rsidRPr="00701560">
        <w:rPr>
          <w:rFonts w:ascii="Times New Roman" w:hAnsi="Times New Roman" w:cs="Times New Roman"/>
          <w:b/>
          <w:bCs/>
          <w:i w:val="0"/>
          <w:iCs w:val="0"/>
          <w:sz w:val="24"/>
          <w:szCs w:val="24"/>
        </w:rPr>
        <w:instrText xml:space="preserve"> SEQ Figure \* ARABIC </w:instrText>
      </w:r>
      <w:r w:rsidRPr="00701560">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10</w:t>
      </w:r>
      <w:r w:rsidRPr="00701560">
        <w:rPr>
          <w:rFonts w:ascii="Times New Roman" w:hAnsi="Times New Roman" w:cs="Times New Roman"/>
          <w:b/>
          <w:bCs/>
          <w:i w:val="0"/>
          <w:iCs w:val="0"/>
          <w:sz w:val="24"/>
          <w:szCs w:val="24"/>
        </w:rPr>
        <w:fldChar w:fldCharType="end"/>
      </w:r>
      <w:r w:rsidRPr="00701560">
        <w:rPr>
          <w:rFonts w:ascii="Times New Roman" w:hAnsi="Times New Roman" w:cs="Times New Roman"/>
          <w:b/>
          <w:bCs/>
          <w:i w:val="0"/>
          <w:iCs w:val="0"/>
          <w:sz w:val="24"/>
          <w:szCs w:val="24"/>
        </w:rPr>
        <w:t xml:space="preserve"> Gender of the respondents</w:t>
      </w:r>
      <w:bookmarkEnd w:id="68"/>
    </w:p>
    <w:p w14:paraId="570FE7AC" w14:textId="0B3AC0D1" w:rsidR="00C27E69" w:rsidRDefault="00B76ABF" w:rsidP="008D06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 of 25 participants who took the test, </w:t>
      </w:r>
      <w:r w:rsidR="00C27E69" w:rsidRPr="00C27E69">
        <w:rPr>
          <w:rFonts w:ascii="Times New Roman" w:hAnsi="Times New Roman" w:cs="Times New Roman"/>
          <w:sz w:val="24"/>
          <w:szCs w:val="24"/>
        </w:rPr>
        <w:t>96% of the respondents were male and only 4% was</w:t>
      </w:r>
      <w:r>
        <w:rPr>
          <w:rFonts w:ascii="Times New Roman" w:hAnsi="Times New Roman" w:cs="Times New Roman"/>
          <w:sz w:val="24"/>
          <w:szCs w:val="24"/>
        </w:rPr>
        <w:t xml:space="preserve"> f</w:t>
      </w:r>
      <w:r w:rsidR="00C27E69" w:rsidRPr="00C27E69">
        <w:rPr>
          <w:rFonts w:ascii="Times New Roman" w:hAnsi="Times New Roman" w:cs="Times New Roman"/>
          <w:sz w:val="24"/>
          <w:szCs w:val="24"/>
        </w:rPr>
        <w:t>emale.</w:t>
      </w:r>
      <w:r>
        <w:rPr>
          <w:rFonts w:ascii="Times New Roman" w:hAnsi="Times New Roman" w:cs="Times New Roman"/>
          <w:sz w:val="24"/>
          <w:szCs w:val="24"/>
        </w:rPr>
        <w:t xml:space="preserve"> </w:t>
      </w:r>
      <w:r w:rsidR="00DD078D">
        <w:rPr>
          <w:rFonts w:ascii="Times New Roman" w:hAnsi="Times New Roman" w:cs="Times New Roman"/>
          <w:sz w:val="24"/>
          <w:szCs w:val="24"/>
        </w:rPr>
        <w:t xml:space="preserve">The responses </w:t>
      </w:r>
      <w:r w:rsidR="009F29F8">
        <w:rPr>
          <w:rFonts w:ascii="Times New Roman" w:hAnsi="Times New Roman" w:cs="Times New Roman"/>
          <w:sz w:val="24"/>
          <w:szCs w:val="24"/>
        </w:rPr>
        <w:t>were</w:t>
      </w:r>
      <w:r w:rsidR="00DD078D">
        <w:rPr>
          <w:rFonts w:ascii="Times New Roman" w:hAnsi="Times New Roman" w:cs="Times New Roman"/>
          <w:sz w:val="24"/>
          <w:szCs w:val="24"/>
        </w:rPr>
        <w:t xml:space="preserve"> mostly similar as </w:t>
      </w:r>
      <w:r w:rsidR="009F29F8">
        <w:rPr>
          <w:rFonts w:ascii="Times New Roman" w:hAnsi="Times New Roman" w:cs="Times New Roman"/>
          <w:sz w:val="24"/>
          <w:szCs w:val="24"/>
        </w:rPr>
        <w:t xml:space="preserve">it was taken by similar gender group. </w:t>
      </w:r>
    </w:p>
    <w:p w14:paraId="337C7425" w14:textId="6D7A06B2" w:rsidR="009F29F8" w:rsidRDefault="009F29F8" w:rsidP="009F29F8">
      <w:pPr>
        <w:pStyle w:val="Heading4"/>
        <w:rPr>
          <w:rFonts w:ascii="Times New Roman" w:hAnsi="Times New Roman" w:cs="Times New Roman"/>
          <w:b/>
          <w:bCs/>
          <w:i w:val="0"/>
          <w:iCs w:val="0"/>
          <w:sz w:val="24"/>
          <w:szCs w:val="24"/>
        </w:rPr>
      </w:pPr>
      <w:bookmarkStart w:id="69" w:name="_Toc67678484"/>
      <w:r w:rsidRPr="009F29F8">
        <w:rPr>
          <w:rFonts w:ascii="Times New Roman" w:hAnsi="Times New Roman" w:cs="Times New Roman"/>
          <w:b/>
          <w:bCs/>
          <w:i w:val="0"/>
          <w:iCs w:val="0"/>
          <w:sz w:val="24"/>
          <w:szCs w:val="24"/>
        </w:rPr>
        <w:lastRenderedPageBreak/>
        <w:t>4.5.2 Age</w:t>
      </w:r>
      <w:bookmarkEnd w:id="69"/>
      <w:r w:rsidRPr="009F29F8">
        <w:rPr>
          <w:rFonts w:ascii="Times New Roman" w:hAnsi="Times New Roman" w:cs="Times New Roman"/>
          <w:b/>
          <w:bCs/>
          <w:i w:val="0"/>
          <w:iCs w:val="0"/>
          <w:sz w:val="24"/>
          <w:szCs w:val="24"/>
        </w:rPr>
        <w:t xml:space="preserve"> </w:t>
      </w:r>
    </w:p>
    <w:p w14:paraId="51F458DE" w14:textId="77777777" w:rsidR="00701560" w:rsidRDefault="00BD6298" w:rsidP="00701560">
      <w:pPr>
        <w:keepNext/>
      </w:pPr>
      <w:r>
        <w:rPr>
          <w:noProof/>
        </w:rPr>
        <w:drawing>
          <wp:inline distT="0" distB="0" distL="0" distR="0" wp14:anchorId="548EF76C" wp14:editId="071808E0">
            <wp:extent cx="5731510" cy="2411619"/>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3B36594" w14:textId="14A00826" w:rsidR="001C60CA" w:rsidRPr="00701560" w:rsidRDefault="00701560" w:rsidP="00701560">
      <w:pPr>
        <w:pStyle w:val="Caption"/>
        <w:jc w:val="center"/>
        <w:rPr>
          <w:rFonts w:ascii="Times New Roman" w:hAnsi="Times New Roman" w:cs="Times New Roman"/>
          <w:b/>
          <w:bCs/>
          <w:i w:val="0"/>
          <w:iCs w:val="0"/>
          <w:sz w:val="24"/>
          <w:szCs w:val="24"/>
        </w:rPr>
      </w:pPr>
      <w:bookmarkStart w:id="70" w:name="_Toc66717199"/>
      <w:r w:rsidRPr="00701560">
        <w:rPr>
          <w:rFonts w:ascii="Times New Roman" w:hAnsi="Times New Roman" w:cs="Times New Roman"/>
          <w:b/>
          <w:bCs/>
          <w:i w:val="0"/>
          <w:iCs w:val="0"/>
          <w:sz w:val="24"/>
          <w:szCs w:val="24"/>
        </w:rPr>
        <w:t xml:space="preserve">Figure </w:t>
      </w:r>
      <w:r w:rsidRPr="00701560">
        <w:rPr>
          <w:rFonts w:ascii="Times New Roman" w:hAnsi="Times New Roman" w:cs="Times New Roman"/>
          <w:b/>
          <w:bCs/>
          <w:i w:val="0"/>
          <w:iCs w:val="0"/>
          <w:sz w:val="24"/>
          <w:szCs w:val="24"/>
        </w:rPr>
        <w:fldChar w:fldCharType="begin"/>
      </w:r>
      <w:r w:rsidRPr="00701560">
        <w:rPr>
          <w:rFonts w:ascii="Times New Roman" w:hAnsi="Times New Roman" w:cs="Times New Roman"/>
          <w:b/>
          <w:bCs/>
          <w:i w:val="0"/>
          <w:iCs w:val="0"/>
          <w:sz w:val="24"/>
          <w:szCs w:val="24"/>
        </w:rPr>
        <w:instrText xml:space="preserve"> SEQ Figure \* ARABIC </w:instrText>
      </w:r>
      <w:r w:rsidRPr="00701560">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11</w:t>
      </w:r>
      <w:r w:rsidRPr="00701560">
        <w:rPr>
          <w:rFonts w:ascii="Times New Roman" w:hAnsi="Times New Roman" w:cs="Times New Roman"/>
          <w:b/>
          <w:bCs/>
          <w:i w:val="0"/>
          <w:iCs w:val="0"/>
          <w:sz w:val="24"/>
          <w:szCs w:val="24"/>
        </w:rPr>
        <w:fldChar w:fldCharType="end"/>
      </w:r>
      <w:r w:rsidRPr="00701560">
        <w:rPr>
          <w:rFonts w:ascii="Times New Roman" w:hAnsi="Times New Roman" w:cs="Times New Roman"/>
          <w:b/>
          <w:bCs/>
          <w:i w:val="0"/>
          <w:iCs w:val="0"/>
          <w:sz w:val="24"/>
          <w:szCs w:val="24"/>
        </w:rPr>
        <w:t xml:space="preserve"> Age of the respondents</w:t>
      </w:r>
      <w:bookmarkEnd w:id="70"/>
    </w:p>
    <w:p w14:paraId="751816F7" w14:textId="516B7BFD" w:rsidR="00BD6298" w:rsidRDefault="000B08EC" w:rsidP="000B08EC">
      <w:pPr>
        <w:spacing w:line="360" w:lineRule="auto"/>
        <w:jc w:val="both"/>
        <w:rPr>
          <w:rFonts w:ascii="Times New Roman" w:hAnsi="Times New Roman" w:cs="Times New Roman"/>
          <w:sz w:val="24"/>
          <w:szCs w:val="24"/>
        </w:rPr>
      </w:pPr>
      <w:r w:rsidRPr="000B08EC">
        <w:rPr>
          <w:rFonts w:ascii="Times New Roman" w:hAnsi="Times New Roman" w:cs="Times New Roman"/>
          <w:sz w:val="24"/>
          <w:szCs w:val="24"/>
        </w:rPr>
        <w:t>The highest group of respondents that participated in the survey were aged 35-44 years old. This is a crucial part of the demography factor because it shows that most of them are experienced</w:t>
      </w:r>
      <w:r w:rsidR="00DB0272">
        <w:rPr>
          <w:rFonts w:ascii="Times New Roman" w:hAnsi="Times New Roman" w:cs="Times New Roman"/>
          <w:sz w:val="24"/>
          <w:szCs w:val="24"/>
        </w:rPr>
        <w:t xml:space="preserve"> individuals. The second highest group was aged between 45-54 years old.</w:t>
      </w:r>
    </w:p>
    <w:p w14:paraId="23808D0D" w14:textId="47C363EC" w:rsidR="00DB0272" w:rsidRDefault="002F1ABD" w:rsidP="002F1ABD">
      <w:pPr>
        <w:pStyle w:val="Heading4"/>
        <w:rPr>
          <w:rFonts w:ascii="Times New Roman" w:hAnsi="Times New Roman" w:cs="Times New Roman"/>
          <w:b/>
          <w:bCs/>
          <w:i w:val="0"/>
          <w:iCs w:val="0"/>
          <w:sz w:val="24"/>
          <w:szCs w:val="24"/>
        </w:rPr>
      </w:pPr>
      <w:bookmarkStart w:id="71" w:name="_Toc67678485"/>
      <w:r w:rsidRPr="002F1ABD">
        <w:rPr>
          <w:rFonts w:ascii="Times New Roman" w:hAnsi="Times New Roman" w:cs="Times New Roman"/>
          <w:b/>
          <w:bCs/>
          <w:i w:val="0"/>
          <w:iCs w:val="0"/>
          <w:sz w:val="24"/>
          <w:szCs w:val="24"/>
        </w:rPr>
        <w:t>4.5.3 Level of Education</w:t>
      </w:r>
      <w:bookmarkEnd w:id="71"/>
    </w:p>
    <w:p w14:paraId="6AD5B4BC" w14:textId="77777777" w:rsidR="00685BFD" w:rsidRDefault="002F1ABD" w:rsidP="00685BFD">
      <w:pPr>
        <w:keepNext/>
      </w:pPr>
      <w:r>
        <w:rPr>
          <w:noProof/>
        </w:rPr>
        <w:drawing>
          <wp:inline distT="0" distB="0" distL="0" distR="0" wp14:anchorId="79D8F91D" wp14:editId="598EC26B">
            <wp:extent cx="5731510" cy="2411619"/>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644165B1" w14:textId="6A4BD68B" w:rsidR="00C67CA9" w:rsidRPr="00685BFD" w:rsidRDefault="00685BFD" w:rsidP="00685BFD">
      <w:pPr>
        <w:pStyle w:val="Caption"/>
        <w:jc w:val="center"/>
        <w:rPr>
          <w:rFonts w:ascii="Times New Roman" w:hAnsi="Times New Roman" w:cs="Times New Roman"/>
          <w:b/>
          <w:bCs/>
          <w:i w:val="0"/>
          <w:iCs w:val="0"/>
          <w:sz w:val="24"/>
          <w:szCs w:val="24"/>
        </w:rPr>
      </w:pPr>
      <w:bookmarkStart w:id="72" w:name="_Toc66717200"/>
      <w:r w:rsidRPr="00685BFD">
        <w:rPr>
          <w:rFonts w:ascii="Times New Roman" w:hAnsi="Times New Roman" w:cs="Times New Roman"/>
          <w:b/>
          <w:bCs/>
          <w:i w:val="0"/>
          <w:iCs w:val="0"/>
          <w:sz w:val="24"/>
          <w:szCs w:val="24"/>
        </w:rPr>
        <w:t xml:space="preserve">Figure </w:t>
      </w:r>
      <w:r w:rsidRPr="00685BFD">
        <w:rPr>
          <w:rFonts w:ascii="Times New Roman" w:hAnsi="Times New Roman" w:cs="Times New Roman"/>
          <w:b/>
          <w:bCs/>
          <w:i w:val="0"/>
          <w:iCs w:val="0"/>
          <w:sz w:val="24"/>
          <w:szCs w:val="24"/>
        </w:rPr>
        <w:fldChar w:fldCharType="begin"/>
      </w:r>
      <w:r w:rsidRPr="00685BFD">
        <w:rPr>
          <w:rFonts w:ascii="Times New Roman" w:hAnsi="Times New Roman" w:cs="Times New Roman"/>
          <w:b/>
          <w:bCs/>
          <w:i w:val="0"/>
          <w:iCs w:val="0"/>
          <w:sz w:val="24"/>
          <w:szCs w:val="24"/>
        </w:rPr>
        <w:instrText xml:space="preserve"> SEQ Figure \* ARABIC </w:instrText>
      </w:r>
      <w:r w:rsidRPr="00685BF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12</w:t>
      </w:r>
      <w:r w:rsidRPr="00685BFD">
        <w:rPr>
          <w:rFonts w:ascii="Times New Roman" w:hAnsi="Times New Roman" w:cs="Times New Roman"/>
          <w:b/>
          <w:bCs/>
          <w:i w:val="0"/>
          <w:iCs w:val="0"/>
          <w:sz w:val="24"/>
          <w:szCs w:val="24"/>
        </w:rPr>
        <w:fldChar w:fldCharType="end"/>
      </w:r>
      <w:r w:rsidRPr="00685BFD">
        <w:rPr>
          <w:rFonts w:ascii="Times New Roman" w:hAnsi="Times New Roman" w:cs="Times New Roman"/>
          <w:b/>
          <w:bCs/>
          <w:i w:val="0"/>
          <w:iCs w:val="0"/>
          <w:sz w:val="24"/>
          <w:szCs w:val="24"/>
        </w:rPr>
        <w:t xml:space="preserve"> Education status of the respondents</w:t>
      </w:r>
      <w:bookmarkEnd w:id="72"/>
    </w:p>
    <w:p w14:paraId="7B9A10D3" w14:textId="78043C24" w:rsidR="002F1ABD" w:rsidRDefault="003E5B4A" w:rsidP="003E5B4A">
      <w:pPr>
        <w:spacing w:line="360" w:lineRule="auto"/>
        <w:rPr>
          <w:rFonts w:ascii="Times New Roman" w:hAnsi="Times New Roman" w:cs="Times New Roman"/>
          <w:sz w:val="24"/>
          <w:szCs w:val="24"/>
        </w:rPr>
      </w:pPr>
      <w:r>
        <w:rPr>
          <w:rFonts w:ascii="Times New Roman" w:hAnsi="Times New Roman" w:cs="Times New Roman"/>
          <w:sz w:val="24"/>
          <w:szCs w:val="24"/>
        </w:rPr>
        <w:t xml:space="preserve">Most of the participants are post graduate with about 60% and 40% </w:t>
      </w:r>
      <w:r w:rsidR="00EA585C">
        <w:rPr>
          <w:rFonts w:ascii="Times New Roman" w:hAnsi="Times New Roman" w:cs="Times New Roman"/>
          <w:sz w:val="24"/>
          <w:szCs w:val="24"/>
        </w:rPr>
        <w:t>being</w:t>
      </w:r>
      <w:r>
        <w:rPr>
          <w:rFonts w:ascii="Times New Roman" w:hAnsi="Times New Roman" w:cs="Times New Roman"/>
          <w:sz w:val="24"/>
          <w:szCs w:val="24"/>
        </w:rPr>
        <w:t xml:space="preserve"> graduates. These individuals were all affiliated with the subject </w:t>
      </w:r>
      <w:r w:rsidR="00EA585C">
        <w:rPr>
          <w:rFonts w:ascii="Times New Roman" w:hAnsi="Times New Roman" w:cs="Times New Roman"/>
          <w:sz w:val="24"/>
          <w:szCs w:val="24"/>
        </w:rPr>
        <w:t xml:space="preserve">of </w:t>
      </w:r>
      <w:r>
        <w:rPr>
          <w:rFonts w:ascii="Times New Roman" w:hAnsi="Times New Roman" w:cs="Times New Roman"/>
          <w:sz w:val="24"/>
          <w:szCs w:val="24"/>
        </w:rPr>
        <w:t>accounting. Either they majored in accounting or their education line was fully accounting.</w:t>
      </w:r>
    </w:p>
    <w:p w14:paraId="20EDA0FE" w14:textId="4A0E48E7" w:rsidR="00890449" w:rsidRDefault="00890449" w:rsidP="00890449">
      <w:pPr>
        <w:pStyle w:val="Heading4"/>
        <w:rPr>
          <w:rFonts w:ascii="Times New Roman" w:hAnsi="Times New Roman" w:cs="Times New Roman"/>
          <w:b/>
          <w:bCs/>
          <w:i w:val="0"/>
          <w:iCs w:val="0"/>
          <w:sz w:val="24"/>
          <w:szCs w:val="24"/>
        </w:rPr>
      </w:pPr>
      <w:bookmarkStart w:id="73" w:name="_Toc67678486"/>
      <w:r w:rsidRPr="00890449">
        <w:rPr>
          <w:rFonts w:ascii="Times New Roman" w:hAnsi="Times New Roman" w:cs="Times New Roman"/>
          <w:b/>
          <w:bCs/>
          <w:i w:val="0"/>
          <w:iCs w:val="0"/>
          <w:sz w:val="24"/>
          <w:szCs w:val="24"/>
        </w:rPr>
        <w:lastRenderedPageBreak/>
        <w:t>4.5.4 Level of Employment</w:t>
      </w:r>
      <w:bookmarkEnd w:id="73"/>
    </w:p>
    <w:p w14:paraId="6A56CE63" w14:textId="77777777" w:rsidR="00685BFD" w:rsidRDefault="00963CE6" w:rsidP="00685BFD">
      <w:pPr>
        <w:keepNext/>
        <w:spacing w:line="360" w:lineRule="auto"/>
        <w:jc w:val="both"/>
      </w:pPr>
      <w:r>
        <w:rPr>
          <w:noProof/>
        </w:rPr>
        <w:drawing>
          <wp:inline distT="0" distB="0" distL="0" distR="0" wp14:anchorId="4D835538" wp14:editId="38D843D6">
            <wp:extent cx="5731510" cy="2411619"/>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0C378F8C" w14:textId="7088A08A" w:rsidR="00BA16F8" w:rsidRPr="00685BFD" w:rsidRDefault="00685BFD" w:rsidP="00685BFD">
      <w:pPr>
        <w:pStyle w:val="Caption"/>
        <w:jc w:val="center"/>
        <w:rPr>
          <w:rFonts w:ascii="Times New Roman" w:hAnsi="Times New Roman" w:cs="Times New Roman"/>
          <w:b/>
          <w:bCs/>
          <w:i w:val="0"/>
          <w:iCs w:val="0"/>
          <w:sz w:val="24"/>
          <w:szCs w:val="24"/>
        </w:rPr>
      </w:pPr>
      <w:bookmarkStart w:id="74" w:name="_Toc66717201"/>
      <w:r w:rsidRPr="00685BFD">
        <w:rPr>
          <w:rFonts w:ascii="Times New Roman" w:hAnsi="Times New Roman" w:cs="Times New Roman"/>
          <w:b/>
          <w:bCs/>
          <w:i w:val="0"/>
          <w:iCs w:val="0"/>
          <w:sz w:val="24"/>
          <w:szCs w:val="24"/>
        </w:rPr>
        <w:t xml:space="preserve">Figure </w:t>
      </w:r>
      <w:r w:rsidRPr="00685BFD">
        <w:rPr>
          <w:rFonts w:ascii="Times New Roman" w:hAnsi="Times New Roman" w:cs="Times New Roman"/>
          <w:b/>
          <w:bCs/>
          <w:i w:val="0"/>
          <w:iCs w:val="0"/>
          <w:sz w:val="24"/>
          <w:szCs w:val="24"/>
        </w:rPr>
        <w:fldChar w:fldCharType="begin"/>
      </w:r>
      <w:r w:rsidRPr="00685BFD">
        <w:rPr>
          <w:rFonts w:ascii="Times New Roman" w:hAnsi="Times New Roman" w:cs="Times New Roman"/>
          <w:b/>
          <w:bCs/>
          <w:i w:val="0"/>
          <w:iCs w:val="0"/>
          <w:sz w:val="24"/>
          <w:szCs w:val="24"/>
        </w:rPr>
        <w:instrText xml:space="preserve"> SEQ Figure \* ARABIC </w:instrText>
      </w:r>
      <w:r w:rsidRPr="00685BF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13</w:t>
      </w:r>
      <w:r w:rsidRPr="00685BFD">
        <w:rPr>
          <w:rFonts w:ascii="Times New Roman" w:hAnsi="Times New Roman" w:cs="Times New Roman"/>
          <w:b/>
          <w:bCs/>
          <w:i w:val="0"/>
          <w:iCs w:val="0"/>
          <w:sz w:val="24"/>
          <w:szCs w:val="24"/>
        </w:rPr>
        <w:fldChar w:fldCharType="end"/>
      </w:r>
      <w:r w:rsidRPr="00685BFD">
        <w:rPr>
          <w:rFonts w:ascii="Times New Roman" w:hAnsi="Times New Roman" w:cs="Times New Roman"/>
          <w:b/>
          <w:bCs/>
          <w:i w:val="0"/>
          <w:iCs w:val="0"/>
          <w:sz w:val="24"/>
          <w:szCs w:val="24"/>
        </w:rPr>
        <w:t xml:space="preserve"> Employment status of the respondents</w:t>
      </w:r>
      <w:bookmarkEnd w:id="74"/>
    </w:p>
    <w:p w14:paraId="51F84A85" w14:textId="0D2852CE" w:rsidR="00963CE6" w:rsidRDefault="003060F0" w:rsidP="0015298E">
      <w:pPr>
        <w:spacing w:line="360" w:lineRule="auto"/>
        <w:jc w:val="both"/>
        <w:rPr>
          <w:rFonts w:ascii="Times New Roman" w:hAnsi="Times New Roman" w:cs="Times New Roman"/>
          <w:sz w:val="24"/>
          <w:szCs w:val="24"/>
        </w:rPr>
      </w:pPr>
      <w:r>
        <w:rPr>
          <w:rFonts w:ascii="Times New Roman" w:hAnsi="Times New Roman" w:cs="Times New Roman"/>
          <w:sz w:val="24"/>
          <w:szCs w:val="24"/>
        </w:rPr>
        <w:t>About 92% or 23 participants were full time employee in the organization’s they were working for. Only 8% or 2 individuals were part time employees</w:t>
      </w:r>
      <w:r w:rsidR="0071377D">
        <w:rPr>
          <w:rFonts w:ascii="Times New Roman" w:hAnsi="Times New Roman" w:cs="Times New Roman"/>
          <w:sz w:val="24"/>
          <w:szCs w:val="24"/>
        </w:rPr>
        <w:t xml:space="preserve">. </w:t>
      </w:r>
    </w:p>
    <w:p w14:paraId="5EFD5EA2" w14:textId="36D400EA" w:rsidR="0071377D" w:rsidRDefault="00D352FC" w:rsidP="00D352FC">
      <w:pPr>
        <w:pStyle w:val="Heading4"/>
        <w:rPr>
          <w:rFonts w:ascii="Times New Roman" w:hAnsi="Times New Roman" w:cs="Times New Roman"/>
          <w:b/>
          <w:bCs/>
          <w:i w:val="0"/>
          <w:iCs w:val="0"/>
          <w:sz w:val="24"/>
          <w:szCs w:val="24"/>
        </w:rPr>
      </w:pPr>
      <w:bookmarkStart w:id="75" w:name="_Toc67678487"/>
      <w:r w:rsidRPr="00D352FC">
        <w:rPr>
          <w:rFonts w:ascii="Times New Roman" w:hAnsi="Times New Roman" w:cs="Times New Roman"/>
          <w:b/>
          <w:bCs/>
          <w:i w:val="0"/>
          <w:iCs w:val="0"/>
          <w:sz w:val="24"/>
          <w:szCs w:val="24"/>
        </w:rPr>
        <w:t>4.5.5 Accounting practicing years</w:t>
      </w:r>
      <w:bookmarkEnd w:id="75"/>
    </w:p>
    <w:p w14:paraId="17C5A537" w14:textId="77777777" w:rsidR="00B139CC" w:rsidRDefault="007C4CF8" w:rsidP="00B139CC">
      <w:pPr>
        <w:keepNext/>
        <w:spacing w:line="360" w:lineRule="auto"/>
        <w:jc w:val="both"/>
      </w:pPr>
      <w:r>
        <w:rPr>
          <w:noProof/>
        </w:rPr>
        <w:drawing>
          <wp:inline distT="0" distB="0" distL="0" distR="0" wp14:anchorId="079E9FB8" wp14:editId="01B638D8">
            <wp:extent cx="5731510" cy="2411619"/>
            <wp:effectExtent l="0" t="0" r="254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BD56E32" w14:textId="2E8785A7" w:rsidR="00CD35E0" w:rsidRPr="00B139CC" w:rsidRDefault="00B139CC" w:rsidP="00B139CC">
      <w:pPr>
        <w:pStyle w:val="Caption"/>
        <w:jc w:val="center"/>
        <w:rPr>
          <w:rFonts w:ascii="Times New Roman" w:hAnsi="Times New Roman" w:cs="Times New Roman"/>
          <w:b/>
          <w:bCs/>
          <w:i w:val="0"/>
          <w:iCs w:val="0"/>
          <w:sz w:val="24"/>
          <w:szCs w:val="24"/>
        </w:rPr>
      </w:pPr>
      <w:bookmarkStart w:id="76" w:name="_Toc66717202"/>
      <w:r w:rsidRPr="00B139CC">
        <w:rPr>
          <w:rFonts w:ascii="Times New Roman" w:hAnsi="Times New Roman" w:cs="Times New Roman"/>
          <w:b/>
          <w:bCs/>
          <w:i w:val="0"/>
          <w:iCs w:val="0"/>
          <w:sz w:val="24"/>
          <w:szCs w:val="24"/>
        </w:rPr>
        <w:t xml:space="preserve">Figure </w:t>
      </w:r>
      <w:r w:rsidRPr="00B139CC">
        <w:rPr>
          <w:rFonts w:ascii="Times New Roman" w:hAnsi="Times New Roman" w:cs="Times New Roman"/>
          <w:b/>
          <w:bCs/>
          <w:i w:val="0"/>
          <w:iCs w:val="0"/>
          <w:sz w:val="24"/>
          <w:szCs w:val="24"/>
        </w:rPr>
        <w:fldChar w:fldCharType="begin"/>
      </w:r>
      <w:r w:rsidRPr="00B139CC">
        <w:rPr>
          <w:rFonts w:ascii="Times New Roman" w:hAnsi="Times New Roman" w:cs="Times New Roman"/>
          <w:b/>
          <w:bCs/>
          <w:i w:val="0"/>
          <w:iCs w:val="0"/>
          <w:sz w:val="24"/>
          <w:szCs w:val="24"/>
        </w:rPr>
        <w:instrText xml:space="preserve"> SEQ Figure \* ARABIC </w:instrText>
      </w:r>
      <w:r w:rsidRPr="00B139CC">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14</w:t>
      </w:r>
      <w:r w:rsidRPr="00B139CC">
        <w:rPr>
          <w:rFonts w:ascii="Times New Roman" w:hAnsi="Times New Roman" w:cs="Times New Roman"/>
          <w:b/>
          <w:bCs/>
          <w:i w:val="0"/>
          <w:iCs w:val="0"/>
          <w:sz w:val="24"/>
          <w:szCs w:val="24"/>
        </w:rPr>
        <w:fldChar w:fldCharType="end"/>
      </w:r>
      <w:r w:rsidRPr="00B139CC">
        <w:rPr>
          <w:rFonts w:ascii="Times New Roman" w:hAnsi="Times New Roman" w:cs="Times New Roman"/>
          <w:b/>
          <w:bCs/>
          <w:i w:val="0"/>
          <w:iCs w:val="0"/>
          <w:sz w:val="24"/>
          <w:szCs w:val="24"/>
        </w:rPr>
        <w:t xml:space="preserve"> Practicing years of the respondents</w:t>
      </w:r>
      <w:bookmarkEnd w:id="76"/>
    </w:p>
    <w:p w14:paraId="22F89E4A" w14:textId="0C5F56D3" w:rsidR="007C4CF8" w:rsidRDefault="00CF2381" w:rsidP="007C4CF8">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majority of the respondents in the survey practiced accounting for more than 15 years. This indicates that they have been affiliated with accounting for a longer period of time</w:t>
      </w:r>
      <w:r w:rsidR="0014267C">
        <w:rPr>
          <w:rFonts w:ascii="Times New Roman" w:hAnsi="Times New Roman" w:cs="Times New Roman"/>
          <w:sz w:val="24"/>
          <w:szCs w:val="24"/>
        </w:rPr>
        <w:t>,</w:t>
      </w:r>
      <w:r>
        <w:rPr>
          <w:rFonts w:ascii="Times New Roman" w:hAnsi="Times New Roman" w:cs="Times New Roman"/>
          <w:sz w:val="24"/>
          <w:szCs w:val="24"/>
        </w:rPr>
        <w:t xml:space="preserve"> and their responses are vital to this study. The more experienced an</w:t>
      </w:r>
      <w:r w:rsidR="0014267C">
        <w:rPr>
          <w:rFonts w:ascii="Times New Roman" w:hAnsi="Times New Roman" w:cs="Times New Roman"/>
          <w:sz w:val="24"/>
          <w:szCs w:val="24"/>
        </w:rPr>
        <w:t>y</w:t>
      </w:r>
      <w:r>
        <w:rPr>
          <w:rFonts w:ascii="Times New Roman" w:hAnsi="Times New Roman" w:cs="Times New Roman"/>
          <w:sz w:val="24"/>
          <w:szCs w:val="24"/>
        </w:rPr>
        <w:t xml:space="preserve"> individual is</w:t>
      </w:r>
      <w:r w:rsidR="0014267C">
        <w:rPr>
          <w:rFonts w:ascii="Times New Roman" w:hAnsi="Times New Roman" w:cs="Times New Roman"/>
          <w:sz w:val="24"/>
          <w:szCs w:val="24"/>
        </w:rPr>
        <w:t>,</w:t>
      </w:r>
      <w:r>
        <w:rPr>
          <w:rFonts w:ascii="Times New Roman" w:hAnsi="Times New Roman" w:cs="Times New Roman"/>
          <w:sz w:val="24"/>
          <w:szCs w:val="24"/>
        </w:rPr>
        <w:t xml:space="preserve"> the more there is a possibility of getting a well grasp of the problems they face preparing the financial statements. More accurately</w:t>
      </w:r>
      <w:r w:rsidR="0014267C">
        <w:rPr>
          <w:rFonts w:ascii="Times New Roman" w:hAnsi="Times New Roman" w:cs="Times New Roman"/>
          <w:sz w:val="24"/>
          <w:szCs w:val="24"/>
        </w:rPr>
        <w:t>,</w:t>
      </w:r>
      <w:r>
        <w:rPr>
          <w:rFonts w:ascii="Times New Roman" w:hAnsi="Times New Roman" w:cs="Times New Roman"/>
          <w:sz w:val="24"/>
          <w:szCs w:val="24"/>
        </w:rPr>
        <w:t xml:space="preserve"> which statement is hard or easy to prepare.</w:t>
      </w:r>
    </w:p>
    <w:p w14:paraId="20B4CBC3" w14:textId="725AFD37" w:rsidR="007B622F" w:rsidRDefault="000245CC" w:rsidP="000245CC">
      <w:pPr>
        <w:pStyle w:val="Heading4"/>
        <w:rPr>
          <w:rFonts w:ascii="Times New Roman" w:hAnsi="Times New Roman" w:cs="Times New Roman"/>
          <w:b/>
          <w:bCs/>
          <w:i w:val="0"/>
          <w:iCs w:val="0"/>
          <w:sz w:val="24"/>
          <w:szCs w:val="24"/>
        </w:rPr>
      </w:pPr>
      <w:bookmarkStart w:id="77" w:name="_Toc67678488"/>
      <w:r w:rsidRPr="000245CC">
        <w:rPr>
          <w:rFonts w:ascii="Times New Roman" w:hAnsi="Times New Roman" w:cs="Times New Roman"/>
          <w:b/>
          <w:bCs/>
          <w:i w:val="0"/>
          <w:iCs w:val="0"/>
          <w:sz w:val="24"/>
          <w:szCs w:val="24"/>
        </w:rPr>
        <w:lastRenderedPageBreak/>
        <w:t>4.5.6 Accounting bookkeeping</w:t>
      </w:r>
      <w:bookmarkEnd w:id="77"/>
    </w:p>
    <w:p w14:paraId="73B341D1" w14:textId="77777777" w:rsidR="00271ADF" w:rsidRDefault="008F4C80" w:rsidP="00271ADF">
      <w:pPr>
        <w:keepNext/>
        <w:spacing w:line="360" w:lineRule="auto"/>
        <w:jc w:val="both"/>
      </w:pPr>
      <w:r>
        <w:rPr>
          <w:noProof/>
        </w:rPr>
        <w:drawing>
          <wp:inline distT="0" distB="0" distL="0" distR="0" wp14:anchorId="7DE107EB" wp14:editId="1000935A">
            <wp:extent cx="5731510" cy="2411619"/>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40DA63DE" w14:textId="0E67098A" w:rsidR="00070C52" w:rsidRPr="00271ADF" w:rsidRDefault="00271ADF" w:rsidP="00271ADF">
      <w:pPr>
        <w:pStyle w:val="Caption"/>
        <w:jc w:val="center"/>
        <w:rPr>
          <w:rFonts w:ascii="Times New Roman" w:hAnsi="Times New Roman" w:cs="Times New Roman"/>
          <w:b/>
          <w:bCs/>
          <w:i w:val="0"/>
          <w:iCs w:val="0"/>
          <w:sz w:val="24"/>
          <w:szCs w:val="24"/>
        </w:rPr>
      </w:pPr>
      <w:bookmarkStart w:id="78" w:name="_Toc66717203"/>
      <w:r w:rsidRPr="00271ADF">
        <w:rPr>
          <w:rFonts w:ascii="Times New Roman" w:hAnsi="Times New Roman" w:cs="Times New Roman"/>
          <w:b/>
          <w:bCs/>
          <w:i w:val="0"/>
          <w:iCs w:val="0"/>
          <w:sz w:val="24"/>
          <w:szCs w:val="24"/>
        </w:rPr>
        <w:t xml:space="preserve">Figure </w:t>
      </w:r>
      <w:r w:rsidRPr="00271ADF">
        <w:rPr>
          <w:rFonts w:ascii="Times New Roman" w:hAnsi="Times New Roman" w:cs="Times New Roman"/>
          <w:b/>
          <w:bCs/>
          <w:i w:val="0"/>
          <w:iCs w:val="0"/>
          <w:sz w:val="24"/>
          <w:szCs w:val="24"/>
        </w:rPr>
        <w:fldChar w:fldCharType="begin"/>
      </w:r>
      <w:r w:rsidRPr="00271ADF">
        <w:rPr>
          <w:rFonts w:ascii="Times New Roman" w:hAnsi="Times New Roman" w:cs="Times New Roman"/>
          <w:b/>
          <w:bCs/>
          <w:i w:val="0"/>
          <w:iCs w:val="0"/>
          <w:sz w:val="24"/>
          <w:szCs w:val="24"/>
        </w:rPr>
        <w:instrText xml:space="preserve"> SEQ Figure \* ARABIC </w:instrText>
      </w:r>
      <w:r w:rsidRPr="00271ADF">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15</w:t>
      </w:r>
      <w:r w:rsidRPr="00271ADF">
        <w:rPr>
          <w:rFonts w:ascii="Times New Roman" w:hAnsi="Times New Roman" w:cs="Times New Roman"/>
          <w:b/>
          <w:bCs/>
          <w:i w:val="0"/>
          <w:iCs w:val="0"/>
          <w:sz w:val="24"/>
          <w:szCs w:val="24"/>
        </w:rPr>
        <w:fldChar w:fldCharType="end"/>
      </w:r>
      <w:r w:rsidRPr="00271ADF">
        <w:rPr>
          <w:rFonts w:ascii="Times New Roman" w:hAnsi="Times New Roman" w:cs="Times New Roman"/>
          <w:b/>
          <w:bCs/>
          <w:i w:val="0"/>
          <w:iCs w:val="0"/>
          <w:sz w:val="24"/>
          <w:szCs w:val="24"/>
        </w:rPr>
        <w:t xml:space="preserve"> Accounting bookkeeping</w:t>
      </w:r>
      <w:bookmarkEnd w:id="78"/>
    </w:p>
    <w:p w14:paraId="57C4DFBB" w14:textId="5FF41C24" w:rsidR="00085EF2" w:rsidRDefault="00887887" w:rsidP="002315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sixth question </w:t>
      </w:r>
      <w:r w:rsidR="0041279F">
        <w:rPr>
          <w:rFonts w:ascii="Times New Roman" w:hAnsi="Times New Roman" w:cs="Times New Roman"/>
          <w:sz w:val="24"/>
          <w:szCs w:val="24"/>
        </w:rPr>
        <w:t>in</w:t>
      </w:r>
      <w:r>
        <w:rPr>
          <w:rFonts w:ascii="Times New Roman" w:hAnsi="Times New Roman" w:cs="Times New Roman"/>
          <w:sz w:val="24"/>
          <w:szCs w:val="24"/>
        </w:rPr>
        <w:t xml:space="preserve"> the survey was about whether accounting bookkeeping is easy or not. </w:t>
      </w:r>
      <w:r w:rsidR="0041279F">
        <w:rPr>
          <w:rFonts w:ascii="Times New Roman" w:hAnsi="Times New Roman" w:cs="Times New Roman"/>
          <w:sz w:val="24"/>
          <w:szCs w:val="24"/>
        </w:rPr>
        <w:t>The m</w:t>
      </w:r>
      <w:r>
        <w:rPr>
          <w:rFonts w:ascii="Times New Roman" w:hAnsi="Times New Roman" w:cs="Times New Roman"/>
          <w:sz w:val="24"/>
          <w:szCs w:val="24"/>
        </w:rPr>
        <w:t>ajority of participants</w:t>
      </w:r>
      <w:r w:rsidR="0041279F">
        <w:rPr>
          <w:rFonts w:ascii="Times New Roman" w:hAnsi="Times New Roman" w:cs="Times New Roman"/>
          <w:sz w:val="24"/>
          <w:szCs w:val="24"/>
        </w:rPr>
        <w:t>,</w:t>
      </w:r>
      <w:r>
        <w:rPr>
          <w:rFonts w:ascii="Times New Roman" w:hAnsi="Times New Roman" w:cs="Times New Roman"/>
          <w:sz w:val="24"/>
          <w:szCs w:val="24"/>
        </w:rPr>
        <w:t xml:space="preserve"> about 56% or 14 respondents</w:t>
      </w:r>
      <w:r w:rsidR="0041279F">
        <w:rPr>
          <w:rFonts w:ascii="Times New Roman" w:hAnsi="Times New Roman" w:cs="Times New Roman"/>
          <w:sz w:val="24"/>
          <w:szCs w:val="24"/>
        </w:rPr>
        <w:t>,</w:t>
      </w:r>
      <w:r>
        <w:rPr>
          <w:rFonts w:ascii="Times New Roman" w:hAnsi="Times New Roman" w:cs="Times New Roman"/>
          <w:sz w:val="24"/>
          <w:szCs w:val="24"/>
        </w:rPr>
        <w:t xml:space="preserve"> strongly agreed. This has proven to be linked to the question that is followed by this question. As most participants ha</w:t>
      </w:r>
      <w:r w:rsidR="0041279F">
        <w:rPr>
          <w:rFonts w:ascii="Times New Roman" w:hAnsi="Times New Roman" w:cs="Times New Roman"/>
          <w:sz w:val="24"/>
          <w:szCs w:val="24"/>
        </w:rPr>
        <w:t>ve</w:t>
      </w:r>
      <w:r>
        <w:rPr>
          <w:rFonts w:ascii="Times New Roman" w:hAnsi="Times New Roman" w:cs="Times New Roman"/>
          <w:sz w:val="24"/>
          <w:szCs w:val="24"/>
        </w:rPr>
        <w:t xml:space="preserve"> been practicing accounting for more than 15 years or so, that is why the answers were mostly affirmative. It has been noticed in the survey that those participants who practiced accounting for 1-5 years replied negative in this question. So, it can be interpreted that the more the practice year</w:t>
      </w:r>
      <w:r w:rsidR="0041279F">
        <w:rPr>
          <w:rFonts w:ascii="Times New Roman" w:hAnsi="Times New Roman" w:cs="Times New Roman"/>
          <w:sz w:val="24"/>
          <w:szCs w:val="24"/>
        </w:rPr>
        <w:t xml:space="preserve"> is,</w:t>
      </w:r>
      <w:r>
        <w:rPr>
          <w:rFonts w:ascii="Times New Roman" w:hAnsi="Times New Roman" w:cs="Times New Roman"/>
          <w:sz w:val="24"/>
          <w:szCs w:val="24"/>
        </w:rPr>
        <w:t xml:space="preserve"> the more people find accounting bookkeeping easy.</w:t>
      </w:r>
    </w:p>
    <w:p w14:paraId="57253BDD" w14:textId="17291E9E" w:rsidR="000048EB" w:rsidRDefault="000048EB" w:rsidP="000048EB">
      <w:pPr>
        <w:pStyle w:val="Heading4"/>
        <w:jc w:val="both"/>
        <w:rPr>
          <w:rFonts w:ascii="Times New Roman" w:hAnsi="Times New Roman" w:cs="Times New Roman"/>
          <w:b/>
          <w:bCs/>
          <w:i w:val="0"/>
          <w:iCs w:val="0"/>
          <w:sz w:val="24"/>
          <w:szCs w:val="24"/>
        </w:rPr>
      </w:pPr>
      <w:bookmarkStart w:id="79" w:name="_Toc67678489"/>
      <w:r w:rsidRPr="000048EB">
        <w:rPr>
          <w:rFonts w:ascii="Times New Roman" w:hAnsi="Times New Roman" w:cs="Times New Roman"/>
          <w:b/>
          <w:bCs/>
          <w:i w:val="0"/>
          <w:iCs w:val="0"/>
          <w:sz w:val="24"/>
          <w:szCs w:val="24"/>
        </w:rPr>
        <w:t>4.5.7 Use of Accounting Software</w:t>
      </w:r>
      <w:bookmarkEnd w:id="79"/>
    </w:p>
    <w:p w14:paraId="5B34B3D6" w14:textId="77777777" w:rsidR="00271ADF" w:rsidRDefault="00754591" w:rsidP="00271ADF">
      <w:pPr>
        <w:keepNext/>
        <w:spacing w:line="360" w:lineRule="auto"/>
        <w:jc w:val="both"/>
      </w:pPr>
      <w:r w:rsidRPr="00283C61">
        <w:rPr>
          <w:noProof/>
        </w:rPr>
        <w:drawing>
          <wp:inline distT="0" distB="0" distL="0" distR="0" wp14:anchorId="3D8602B2" wp14:editId="78CB0102">
            <wp:extent cx="5731510" cy="2411619"/>
            <wp:effectExtent l="0" t="0" r="254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147B781" w14:textId="408C27FC" w:rsidR="00446F24" w:rsidRPr="00271ADF" w:rsidRDefault="00271ADF" w:rsidP="00271ADF">
      <w:pPr>
        <w:pStyle w:val="Caption"/>
        <w:jc w:val="center"/>
        <w:rPr>
          <w:rFonts w:ascii="Times New Roman" w:hAnsi="Times New Roman" w:cs="Times New Roman"/>
          <w:b/>
          <w:bCs/>
          <w:i w:val="0"/>
          <w:iCs w:val="0"/>
          <w:sz w:val="24"/>
          <w:szCs w:val="24"/>
        </w:rPr>
      </w:pPr>
      <w:bookmarkStart w:id="80" w:name="_Toc66717204"/>
      <w:r w:rsidRPr="00271ADF">
        <w:rPr>
          <w:rFonts w:ascii="Times New Roman" w:hAnsi="Times New Roman" w:cs="Times New Roman"/>
          <w:b/>
          <w:bCs/>
          <w:i w:val="0"/>
          <w:iCs w:val="0"/>
          <w:sz w:val="24"/>
          <w:szCs w:val="24"/>
        </w:rPr>
        <w:t xml:space="preserve">Figure </w:t>
      </w:r>
      <w:r w:rsidRPr="00271ADF">
        <w:rPr>
          <w:rFonts w:ascii="Times New Roman" w:hAnsi="Times New Roman" w:cs="Times New Roman"/>
          <w:b/>
          <w:bCs/>
          <w:i w:val="0"/>
          <w:iCs w:val="0"/>
          <w:sz w:val="24"/>
          <w:szCs w:val="24"/>
        </w:rPr>
        <w:fldChar w:fldCharType="begin"/>
      </w:r>
      <w:r w:rsidRPr="00271ADF">
        <w:rPr>
          <w:rFonts w:ascii="Times New Roman" w:hAnsi="Times New Roman" w:cs="Times New Roman"/>
          <w:b/>
          <w:bCs/>
          <w:i w:val="0"/>
          <w:iCs w:val="0"/>
          <w:sz w:val="24"/>
          <w:szCs w:val="24"/>
        </w:rPr>
        <w:instrText xml:space="preserve"> SEQ Figure \* ARABIC </w:instrText>
      </w:r>
      <w:r w:rsidRPr="00271ADF">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16</w:t>
      </w:r>
      <w:r w:rsidRPr="00271ADF">
        <w:rPr>
          <w:rFonts w:ascii="Times New Roman" w:hAnsi="Times New Roman" w:cs="Times New Roman"/>
          <w:b/>
          <w:bCs/>
          <w:i w:val="0"/>
          <w:iCs w:val="0"/>
          <w:sz w:val="24"/>
          <w:szCs w:val="24"/>
        </w:rPr>
        <w:fldChar w:fldCharType="end"/>
      </w:r>
      <w:r w:rsidRPr="00271ADF">
        <w:rPr>
          <w:rFonts w:ascii="Times New Roman" w:hAnsi="Times New Roman" w:cs="Times New Roman"/>
          <w:b/>
          <w:bCs/>
          <w:i w:val="0"/>
          <w:iCs w:val="0"/>
          <w:sz w:val="24"/>
          <w:szCs w:val="24"/>
        </w:rPr>
        <w:t xml:space="preserve"> Accounting software usage</w:t>
      </w:r>
      <w:bookmarkEnd w:id="80"/>
    </w:p>
    <w:p w14:paraId="5AAAEC75" w14:textId="1426FE8B" w:rsidR="00754591" w:rsidRDefault="00754591" w:rsidP="00754591">
      <w:pPr>
        <w:spacing w:line="360" w:lineRule="auto"/>
        <w:jc w:val="both"/>
        <w:rPr>
          <w:rFonts w:ascii="Times New Roman" w:hAnsi="Times New Roman" w:cs="Times New Roman"/>
          <w:sz w:val="24"/>
          <w:szCs w:val="24"/>
        </w:rPr>
      </w:pPr>
      <w:r>
        <w:rPr>
          <w:rFonts w:ascii="Times New Roman" w:hAnsi="Times New Roman" w:cs="Times New Roman"/>
          <w:sz w:val="24"/>
          <w:szCs w:val="24"/>
        </w:rPr>
        <w:t>Aforementioned that the sixth question</w:t>
      </w:r>
      <w:r w:rsidR="00DF653B">
        <w:rPr>
          <w:rFonts w:ascii="Times New Roman" w:hAnsi="Times New Roman" w:cs="Times New Roman"/>
          <w:sz w:val="24"/>
          <w:szCs w:val="24"/>
        </w:rPr>
        <w:t>’s</w:t>
      </w:r>
      <w:r>
        <w:rPr>
          <w:rFonts w:ascii="Times New Roman" w:hAnsi="Times New Roman" w:cs="Times New Roman"/>
          <w:sz w:val="24"/>
          <w:szCs w:val="24"/>
        </w:rPr>
        <w:t xml:space="preserve"> answer </w:t>
      </w:r>
      <w:r w:rsidR="00DF653B">
        <w:rPr>
          <w:rFonts w:ascii="Times New Roman" w:hAnsi="Times New Roman" w:cs="Times New Roman"/>
          <w:sz w:val="24"/>
          <w:szCs w:val="24"/>
        </w:rPr>
        <w:t xml:space="preserve">is </w:t>
      </w:r>
      <w:r>
        <w:rPr>
          <w:rFonts w:ascii="Times New Roman" w:hAnsi="Times New Roman" w:cs="Times New Roman"/>
          <w:sz w:val="24"/>
          <w:szCs w:val="24"/>
        </w:rPr>
        <w:t>linked to this question, and from the graph it can be seen that</w:t>
      </w:r>
      <w:r w:rsidR="00DF653B">
        <w:rPr>
          <w:rFonts w:ascii="Times New Roman" w:hAnsi="Times New Roman" w:cs="Times New Roman"/>
          <w:sz w:val="24"/>
          <w:szCs w:val="24"/>
        </w:rPr>
        <w:t xml:space="preserve"> the</w:t>
      </w:r>
      <w:r>
        <w:rPr>
          <w:rFonts w:ascii="Times New Roman" w:hAnsi="Times New Roman" w:cs="Times New Roman"/>
          <w:sz w:val="24"/>
          <w:szCs w:val="24"/>
        </w:rPr>
        <w:t xml:space="preserve"> majority</w:t>
      </w:r>
      <w:r w:rsidR="00DF653B">
        <w:rPr>
          <w:rFonts w:ascii="Times New Roman" w:hAnsi="Times New Roman" w:cs="Times New Roman"/>
          <w:sz w:val="24"/>
          <w:szCs w:val="24"/>
        </w:rPr>
        <w:t xml:space="preserve"> of people</w:t>
      </w:r>
      <w:r>
        <w:rPr>
          <w:rFonts w:ascii="Times New Roman" w:hAnsi="Times New Roman" w:cs="Times New Roman"/>
          <w:sz w:val="24"/>
          <w:szCs w:val="24"/>
        </w:rPr>
        <w:t xml:space="preserve"> use accounting software for bookkeeping.</w:t>
      </w:r>
      <w:r w:rsidR="0057557B">
        <w:rPr>
          <w:rFonts w:ascii="Times New Roman" w:hAnsi="Times New Roman" w:cs="Times New Roman"/>
          <w:sz w:val="24"/>
          <w:szCs w:val="24"/>
        </w:rPr>
        <w:t xml:space="preserve"> Out of 25 participants</w:t>
      </w:r>
      <w:r w:rsidR="00DF653B">
        <w:rPr>
          <w:rFonts w:ascii="Times New Roman" w:hAnsi="Times New Roman" w:cs="Times New Roman"/>
          <w:sz w:val="24"/>
          <w:szCs w:val="24"/>
        </w:rPr>
        <w:t>,</w:t>
      </w:r>
      <w:r w:rsidR="0057557B">
        <w:rPr>
          <w:rFonts w:ascii="Times New Roman" w:hAnsi="Times New Roman" w:cs="Times New Roman"/>
          <w:sz w:val="24"/>
          <w:szCs w:val="24"/>
        </w:rPr>
        <w:t xml:space="preserve"> about 19 individuals replied that they use accounting software. However, the other </w:t>
      </w:r>
      <w:r w:rsidR="0057557B">
        <w:rPr>
          <w:rFonts w:ascii="Times New Roman" w:hAnsi="Times New Roman" w:cs="Times New Roman"/>
          <w:sz w:val="24"/>
          <w:szCs w:val="24"/>
        </w:rPr>
        <w:lastRenderedPageBreak/>
        <w:t xml:space="preserve">24% or 6 participants replied that they do not use any accounting software. Later in the questionnaire it has been seen that those who did not use any accounting software found accounting bookkeeping hard. </w:t>
      </w:r>
      <w:r w:rsidR="0081370E">
        <w:rPr>
          <w:rFonts w:ascii="Times New Roman" w:hAnsi="Times New Roman" w:cs="Times New Roman"/>
          <w:sz w:val="24"/>
          <w:szCs w:val="24"/>
        </w:rPr>
        <w:t>Which means accounting softwar</w:t>
      </w:r>
      <w:r w:rsidR="00DF653B">
        <w:rPr>
          <w:rFonts w:ascii="Times New Roman" w:hAnsi="Times New Roman" w:cs="Times New Roman"/>
          <w:sz w:val="24"/>
          <w:szCs w:val="24"/>
        </w:rPr>
        <w:t>e</w:t>
      </w:r>
      <w:r w:rsidR="0081370E">
        <w:rPr>
          <w:rFonts w:ascii="Times New Roman" w:hAnsi="Times New Roman" w:cs="Times New Roman"/>
          <w:sz w:val="24"/>
          <w:szCs w:val="24"/>
        </w:rPr>
        <w:t xml:space="preserve"> make</w:t>
      </w:r>
      <w:r w:rsidR="00DF653B">
        <w:rPr>
          <w:rFonts w:ascii="Times New Roman" w:hAnsi="Times New Roman" w:cs="Times New Roman"/>
          <w:sz w:val="24"/>
          <w:szCs w:val="24"/>
        </w:rPr>
        <w:t>s</w:t>
      </w:r>
      <w:r w:rsidR="0081370E">
        <w:rPr>
          <w:rFonts w:ascii="Times New Roman" w:hAnsi="Times New Roman" w:cs="Times New Roman"/>
          <w:sz w:val="24"/>
          <w:szCs w:val="24"/>
        </w:rPr>
        <w:t xml:space="preserve"> the bookkeeping easy than manually keeping records.</w:t>
      </w:r>
    </w:p>
    <w:p w14:paraId="45B7835D" w14:textId="7A944E2B" w:rsidR="004750B3" w:rsidRDefault="004750B3" w:rsidP="004750B3">
      <w:pPr>
        <w:pStyle w:val="Heading4"/>
        <w:rPr>
          <w:rFonts w:ascii="Times New Roman" w:hAnsi="Times New Roman" w:cs="Times New Roman"/>
          <w:b/>
          <w:bCs/>
          <w:i w:val="0"/>
          <w:iCs w:val="0"/>
          <w:sz w:val="24"/>
          <w:szCs w:val="24"/>
        </w:rPr>
      </w:pPr>
      <w:bookmarkStart w:id="81" w:name="_Toc67678490"/>
      <w:r w:rsidRPr="004750B3">
        <w:rPr>
          <w:rFonts w:ascii="Times New Roman" w:hAnsi="Times New Roman" w:cs="Times New Roman"/>
          <w:b/>
          <w:bCs/>
          <w:i w:val="0"/>
          <w:iCs w:val="0"/>
          <w:sz w:val="24"/>
          <w:szCs w:val="24"/>
        </w:rPr>
        <w:t>4.5.8 Relation between theory and practice</w:t>
      </w:r>
      <w:bookmarkEnd w:id="81"/>
    </w:p>
    <w:p w14:paraId="1B846695" w14:textId="77777777" w:rsidR="00271ADF" w:rsidRDefault="00921C99" w:rsidP="00271ADF">
      <w:pPr>
        <w:keepNext/>
        <w:spacing w:line="360" w:lineRule="auto"/>
        <w:jc w:val="both"/>
      </w:pPr>
      <w:r>
        <w:rPr>
          <w:noProof/>
        </w:rPr>
        <w:drawing>
          <wp:inline distT="0" distB="0" distL="0" distR="0" wp14:anchorId="67322426" wp14:editId="708B7302">
            <wp:extent cx="5731510" cy="2411619"/>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06861FDA" w14:textId="004CA13A" w:rsidR="00BB2672" w:rsidRPr="00271ADF" w:rsidRDefault="00271ADF" w:rsidP="00271ADF">
      <w:pPr>
        <w:pStyle w:val="Caption"/>
        <w:jc w:val="center"/>
        <w:rPr>
          <w:rFonts w:ascii="Times New Roman" w:hAnsi="Times New Roman" w:cs="Times New Roman"/>
          <w:b/>
          <w:bCs/>
          <w:i w:val="0"/>
          <w:iCs w:val="0"/>
          <w:sz w:val="24"/>
          <w:szCs w:val="24"/>
        </w:rPr>
      </w:pPr>
      <w:bookmarkStart w:id="82" w:name="_Toc66717205"/>
      <w:r w:rsidRPr="00271ADF">
        <w:rPr>
          <w:rFonts w:ascii="Times New Roman" w:hAnsi="Times New Roman" w:cs="Times New Roman"/>
          <w:b/>
          <w:bCs/>
          <w:i w:val="0"/>
          <w:iCs w:val="0"/>
          <w:sz w:val="24"/>
          <w:szCs w:val="24"/>
        </w:rPr>
        <w:t xml:space="preserve">Figure </w:t>
      </w:r>
      <w:r w:rsidRPr="00271ADF">
        <w:rPr>
          <w:rFonts w:ascii="Times New Roman" w:hAnsi="Times New Roman" w:cs="Times New Roman"/>
          <w:b/>
          <w:bCs/>
          <w:i w:val="0"/>
          <w:iCs w:val="0"/>
          <w:sz w:val="24"/>
          <w:szCs w:val="24"/>
        </w:rPr>
        <w:fldChar w:fldCharType="begin"/>
      </w:r>
      <w:r w:rsidRPr="00271ADF">
        <w:rPr>
          <w:rFonts w:ascii="Times New Roman" w:hAnsi="Times New Roman" w:cs="Times New Roman"/>
          <w:b/>
          <w:bCs/>
          <w:i w:val="0"/>
          <w:iCs w:val="0"/>
          <w:sz w:val="24"/>
          <w:szCs w:val="24"/>
        </w:rPr>
        <w:instrText xml:space="preserve"> SEQ Figure \* ARABIC </w:instrText>
      </w:r>
      <w:r w:rsidRPr="00271ADF">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17</w:t>
      </w:r>
      <w:r w:rsidRPr="00271ADF">
        <w:rPr>
          <w:rFonts w:ascii="Times New Roman" w:hAnsi="Times New Roman" w:cs="Times New Roman"/>
          <w:b/>
          <w:bCs/>
          <w:i w:val="0"/>
          <w:iCs w:val="0"/>
          <w:sz w:val="24"/>
          <w:szCs w:val="24"/>
        </w:rPr>
        <w:fldChar w:fldCharType="end"/>
      </w:r>
      <w:r w:rsidRPr="00271ADF">
        <w:rPr>
          <w:rFonts w:ascii="Times New Roman" w:hAnsi="Times New Roman" w:cs="Times New Roman"/>
          <w:b/>
          <w:bCs/>
          <w:i w:val="0"/>
          <w:iCs w:val="0"/>
          <w:sz w:val="24"/>
          <w:szCs w:val="24"/>
        </w:rPr>
        <w:t xml:space="preserve"> Theory &amp; practice relationship</w:t>
      </w:r>
      <w:bookmarkEnd w:id="82"/>
    </w:p>
    <w:p w14:paraId="4C58820D" w14:textId="09F0F00F" w:rsidR="003608BC" w:rsidRDefault="0003246F" w:rsidP="003608BC">
      <w:pPr>
        <w:spacing w:line="360" w:lineRule="auto"/>
        <w:jc w:val="both"/>
        <w:rPr>
          <w:rFonts w:ascii="Times New Roman" w:hAnsi="Times New Roman" w:cs="Times New Roman"/>
          <w:sz w:val="24"/>
          <w:szCs w:val="24"/>
        </w:rPr>
      </w:pPr>
      <w:r>
        <w:rPr>
          <w:rFonts w:ascii="Times New Roman" w:hAnsi="Times New Roman" w:cs="Times New Roman"/>
          <w:sz w:val="24"/>
          <w:szCs w:val="24"/>
        </w:rPr>
        <w:t>The eighth question of the survey entails whether the participants believe there is a relationship between theoretical and practical accounting in general. This part showed a conundrum as the highest number of people either answered agree or disagree, both at 28%</w:t>
      </w:r>
      <w:r w:rsidR="00D10471">
        <w:rPr>
          <w:rFonts w:ascii="Times New Roman" w:hAnsi="Times New Roman" w:cs="Times New Roman"/>
          <w:sz w:val="24"/>
          <w:szCs w:val="24"/>
        </w:rPr>
        <w:t xml:space="preserve"> or 7 respondents</w:t>
      </w:r>
      <w:r>
        <w:rPr>
          <w:rFonts w:ascii="Times New Roman" w:hAnsi="Times New Roman" w:cs="Times New Roman"/>
          <w:sz w:val="24"/>
          <w:szCs w:val="24"/>
        </w:rPr>
        <w:t xml:space="preserve">. </w:t>
      </w:r>
      <w:r w:rsidR="00D10471">
        <w:rPr>
          <w:rFonts w:ascii="Times New Roman" w:hAnsi="Times New Roman" w:cs="Times New Roman"/>
          <w:sz w:val="24"/>
          <w:szCs w:val="24"/>
        </w:rPr>
        <w:t>The second highest range answered strongly disagree (24%), followed by neutral (16%). On that account</w:t>
      </w:r>
      <w:r w:rsidR="00F05D10">
        <w:rPr>
          <w:rFonts w:ascii="Times New Roman" w:hAnsi="Times New Roman" w:cs="Times New Roman"/>
          <w:sz w:val="24"/>
          <w:szCs w:val="24"/>
        </w:rPr>
        <w:t>,</w:t>
      </w:r>
      <w:r w:rsidR="00D10471">
        <w:rPr>
          <w:rFonts w:ascii="Times New Roman" w:hAnsi="Times New Roman" w:cs="Times New Roman"/>
          <w:sz w:val="24"/>
          <w:szCs w:val="24"/>
        </w:rPr>
        <w:t xml:space="preserve"> it can be projected that </w:t>
      </w:r>
      <w:r w:rsidR="00F05D10">
        <w:rPr>
          <w:rFonts w:ascii="Times New Roman" w:hAnsi="Times New Roman" w:cs="Times New Roman"/>
          <w:sz w:val="24"/>
          <w:szCs w:val="24"/>
        </w:rPr>
        <w:t xml:space="preserve">the </w:t>
      </w:r>
      <w:r w:rsidR="00D10471">
        <w:rPr>
          <w:rFonts w:ascii="Times New Roman" w:hAnsi="Times New Roman" w:cs="Times New Roman"/>
          <w:sz w:val="24"/>
          <w:szCs w:val="24"/>
        </w:rPr>
        <w:t>majority of the people answered negative to this question. It means there is a relationship between theoretical and practical accounting.</w:t>
      </w:r>
    </w:p>
    <w:p w14:paraId="7985C13C" w14:textId="5D50E5BC" w:rsidR="00BE3A31" w:rsidRDefault="00BE3A31" w:rsidP="00BE3A31">
      <w:pPr>
        <w:pStyle w:val="Heading4"/>
        <w:rPr>
          <w:rFonts w:ascii="Times New Roman" w:hAnsi="Times New Roman" w:cs="Times New Roman"/>
          <w:b/>
          <w:bCs/>
          <w:i w:val="0"/>
          <w:iCs w:val="0"/>
          <w:sz w:val="24"/>
          <w:szCs w:val="24"/>
        </w:rPr>
      </w:pPr>
      <w:bookmarkStart w:id="83" w:name="_Toc67678491"/>
      <w:r w:rsidRPr="00BE3A31">
        <w:rPr>
          <w:rFonts w:ascii="Times New Roman" w:hAnsi="Times New Roman" w:cs="Times New Roman"/>
          <w:b/>
          <w:bCs/>
          <w:i w:val="0"/>
          <w:iCs w:val="0"/>
          <w:sz w:val="24"/>
          <w:szCs w:val="24"/>
        </w:rPr>
        <w:lastRenderedPageBreak/>
        <w:t xml:space="preserve">4.5.9 </w:t>
      </w:r>
      <w:r w:rsidR="00135666">
        <w:rPr>
          <w:rFonts w:ascii="Times New Roman" w:hAnsi="Times New Roman" w:cs="Times New Roman"/>
          <w:b/>
          <w:bCs/>
          <w:i w:val="0"/>
          <w:iCs w:val="0"/>
          <w:sz w:val="24"/>
          <w:szCs w:val="24"/>
        </w:rPr>
        <w:t>Automated</w:t>
      </w:r>
      <w:r w:rsidRPr="00BE3A31">
        <w:rPr>
          <w:rFonts w:ascii="Times New Roman" w:hAnsi="Times New Roman" w:cs="Times New Roman"/>
          <w:b/>
          <w:bCs/>
          <w:i w:val="0"/>
          <w:iCs w:val="0"/>
          <w:sz w:val="24"/>
          <w:szCs w:val="24"/>
        </w:rPr>
        <w:t xml:space="preserve"> vs </w:t>
      </w:r>
      <w:r w:rsidR="00135666">
        <w:rPr>
          <w:rFonts w:ascii="Times New Roman" w:hAnsi="Times New Roman" w:cs="Times New Roman"/>
          <w:b/>
          <w:bCs/>
          <w:i w:val="0"/>
          <w:iCs w:val="0"/>
          <w:sz w:val="24"/>
          <w:szCs w:val="24"/>
        </w:rPr>
        <w:t>Traditional</w:t>
      </w:r>
      <w:r w:rsidRPr="00BE3A31">
        <w:rPr>
          <w:rFonts w:ascii="Times New Roman" w:hAnsi="Times New Roman" w:cs="Times New Roman"/>
          <w:b/>
          <w:bCs/>
          <w:i w:val="0"/>
          <w:iCs w:val="0"/>
          <w:sz w:val="24"/>
          <w:szCs w:val="24"/>
        </w:rPr>
        <w:t xml:space="preserve"> bookkeeping</w:t>
      </w:r>
      <w:bookmarkEnd w:id="83"/>
    </w:p>
    <w:p w14:paraId="70AF1D40" w14:textId="77777777" w:rsidR="00271ADF" w:rsidRDefault="00102447" w:rsidP="00271ADF">
      <w:pPr>
        <w:keepNext/>
        <w:spacing w:line="360" w:lineRule="auto"/>
        <w:jc w:val="both"/>
      </w:pPr>
      <w:r>
        <w:rPr>
          <w:noProof/>
        </w:rPr>
        <w:drawing>
          <wp:inline distT="0" distB="0" distL="0" distR="0" wp14:anchorId="37B3E9AB" wp14:editId="2D5D3D27">
            <wp:extent cx="5731510" cy="2411619"/>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73D70AD" w14:textId="45233C32" w:rsidR="00EC56C9" w:rsidRPr="00271ADF" w:rsidRDefault="00271ADF" w:rsidP="00271ADF">
      <w:pPr>
        <w:pStyle w:val="Caption"/>
        <w:jc w:val="center"/>
        <w:rPr>
          <w:rFonts w:ascii="Times New Roman" w:hAnsi="Times New Roman" w:cs="Times New Roman"/>
          <w:b/>
          <w:bCs/>
          <w:i w:val="0"/>
          <w:iCs w:val="0"/>
          <w:sz w:val="24"/>
          <w:szCs w:val="24"/>
        </w:rPr>
      </w:pPr>
      <w:bookmarkStart w:id="84" w:name="_Toc66717206"/>
      <w:r w:rsidRPr="00271ADF">
        <w:rPr>
          <w:rFonts w:ascii="Times New Roman" w:hAnsi="Times New Roman" w:cs="Times New Roman"/>
          <w:b/>
          <w:bCs/>
          <w:i w:val="0"/>
          <w:iCs w:val="0"/>
          <w:sz w:val="24"/>
          <w:szCs w:val="24"/>
        </w:rPr>
        <w:t xml:space="preserve">Figure </w:t>
      </w:r>
      <w:r w:rsidRPr="00271ADF">
        <w:rPr>
          <w:rFonts w:ascii="Times New Roman" w:hAnsi="Times New Roman" w:cs="Times New Roman"/>
          <w:b/>
          <w:bCs/>
          <w:i w:val="0"/>
          <w:iCs w:val="0"/>
          <w:sz w:val="24"/>
          <w:szCs w:val="24"/>
        </w:rPr>
        <w:fldChar w:fldCharType="begin"/>
      </w:r>
      <w:r w:rsidRPr="00271ADF">
        <w:rPr>
          <w:rFonts w:ascii="Times New Roman" w:hAnsi="Times New Roman" w:cs="Times New Roman"/>
          <w:b/>
          <w:bCs/>
          <w:i w:val="0"/>
          <w:iCs w:val="0"/>
          <w:sz w:val="24"/>
          <w:szCs w:val="24"/>
        </w:rPr>
        <w:instrText xml:space="preserve"> SEQ Figure \* ARABIC </w:instrText>
      </w:r>
      <w:r w:rsidRPr="00271ADF">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18</w:t>
      </w:r>
      <w:r w:rsidRPr="00271ADF">
        <w:rPr>
          <w:rFonts w:ascii="Times New Roman" w:hAnsi="Times New Roman" w:cs="Times New Roman"/>
          <w:b/>
          <w:bCs/>
          <w:i w:val="0"/>
          <w:iCs w:val="0"/>
          <w:sz w:val="24"/>
          <w:szCs w:val="24"/>
        </w:rPr>
        <w:fldChar w:fldCharType="end"/>
      </w:r>
      <w:r w:rsidRPr="00271ADF">
        <w:rPr>
          <w:rFonts w:ascii="Times New Roman" w:hAnsi="Times New Roman" w:cs="Times New Roman"/>
          <w:b/>
          <w:bCs/>
          <w:i w:val="0"/>
          <w:iCs w:val="0"/>
          <w:sz w:val="24"/>
          <w:szCs w:val="24"/>
        </w:rPr>
        <w:t xml:space="preserve"> Bookkeeping method</w:t>
      </w:r>
      <w:bookmarkEnd w:id="84"/>
    </w:p>
    <w:p w14:paraId="3E912FC3" w14:textId="2C67AE02" w:rsidR="00102447" w:rsidRDefault="00C8541E" w:rsidP="00082E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question respondents mostly answered that they find accounting software more useful than manually </w:t>
      </w:r>
      <w:r w:rsidR="002B36BC">
        <w:rPr>
          <w:rFonts w:ascii="Times New Roman" w:hAnsi="Times New Roman" w:cs="Times New Roman"/>
          <w:sz w:val="24"/>
          <w:szCs w:val="24"/>
        </w:rPr>
        <w:t>reporting</w:t>
      </w:r>
      <w:r w:rsidR="00135666">
        <w:rPr>
          <w:rFonts w:ascii="Times New Roman" w:hAnsi="Times New Roman" w:cs="Times New Roman"/>
          <w:sz w:val="24"/>
          <w:szCs w:val="24"/>
        </w:rPr>
        <w:t>. About 68% or 17 respondents out of 25 replied positively that they find it easy to use accounting software for bookkeeping rather than manually</w:t>
      </w:r>
      <w:r w:rsidR="008D28C5">
        <w:rPr>
          <w:rFonts w:ascii="Times New Roman" w:hAnsi="Times New Roman" w:cs="Times New Roman"/>
          <w:sz w:val="24"/>
          <w:szCs w:val="24"/>
        </w:rPr>
        <w:t>. None of the respondents disagreed with this question</w:t>
      </w:r>
      <w:r w:rsidR="00A91C50">
        <w:rPr>
          <w:rFonts w:ascii="Times New Roman" w:hAnsi="Times New Roman" w:cs="Times New Roman"/>
          <w:sz w:val="24"/>
          <w:szCs w:val="24"/>
        </w:rPr>
        <w:t>. However</w:t>
      </w:r>
      <w:r w:rsidR="0070569F">
        <w:rPr>
          <w:rFonts w:ascii="Times New Roman" w:hAnsi="Times New Roman" w:cs="Times New Roman"/>
          <w:sz w:val="24"/>
          <w:szCs w:val="24"/>
        </w:rPr>
        <w:t>,</w:t>
      </w:r>
      <w:r w:rsidR="00A91C50">
        <w:rPr>
          <w:rFonts w:ascii="Times New Roman" w:hAnsi="Times New Roman" w:cs="Times New Roman"/>
          <w:sz w:val="24"/>
          <w:szCs w:val="24"/>
        </w:rPr>
        <w:t xml:space="preserve"> only few respondents replied neutrally.</w:t>
      </w:r>
    </w:p>
    <w:p w14:paraId="28937349" w14:textId="1CD0B8F8" w:rsidR="003B5906" w:rsidRDefault="00C4176E" w:rsidP="00C4176E">
      <w:pPr>
        <w:pStyle w:val="Heading4"/>
        <w:rPr>
          <w:rFonts w:ascii="Times New Roman" w:hAnsi="Times New Roman" w:cs="Times New Roman"/>
          <w:b/>
          <w:bCs/>
          <w:i w:val="0"/>
          <w:iCs w:val="0"/>
          <w:sz w:val="24"/>
          <w:szCs w:val="24"/>
        </w:rPr>
      </w:pPr>
      <w:bookmarkStart w:id="85" w:name="_Toc67678492"/>
      <w:r w:rsidRPr="00C4176E">
        <w:rPr>
          <w:rFonts w:ascii="Times New Roman" w:hAnsi="Times New Roman" w:cs="Times New Roman"/>
          <w:b/>
          <w:bCs/>
          <w:i w:val="0"/>
          <w:iCs w:val="0"/>
          <w:sz w:val="24"/>
          <w:szCs w:val="24"/>
        </w:rPr>
        <w:t>4.5.10 Use of accounting knowledge for recording</w:t>
      </w:r>
      <w:bookmarkEnd w:id="85"/>
    </w:p>
    <w:p w14:paraId="42C19B26" w14:textId="77777777" w:rsidR="00E948E0" w:rsidRDefault="00C4176E" w:rsidP="00E948E0">
      <w:pPr>
        <w:keepNext/>
        <w:spacing w:line="360" w:lineRule="auto"/>
        <w:jc w:val="both"/>
      </w:pPr>
      <w:r>
        <w:rPr>
          <w:noProof/>
        </w:rPr>
        <w:drawing>
          <wp:inline distT="0" distB="0" distL="0" distR="0" wp14:anchorId="481EE445" wp14:editId="18D85594">
            <wp:extent cx="5731510" cy="2724816"/>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724816"/>
                    </a:xfrm>
                    <a:prstGeom prst="rect">
                      <a:avLst/>
                    </a:prstGeom>
                    <a:noFill/>
                    <a:ln>
                      <a:noFill/>
                    </a:ln>
                  </pic:spPr>
                </pic:pic>
              </a:graphicData>
            </a:graphic>
          </wp:inline>
        </w:drawing>
      </w:r>
    </w:p>
    <w:p w14:paraId="3E918EB2" w14:textId="36C48BDC" w:rsidR="0094787D" w:rsidRPr="00E948E0" w:rsidRDefault="00E948E0" w:rsidP="00E948E0">
      <w:pPr>
        <w:pStyle w:val="Caption"/>
        <w:jc w:val="center"/>
        <w:rPr>
          <w:rFonts w:ascii="Times New Roman" w:hAnsi="Times New Roman" w:cs="Times New Roman"/>
          <w:b/>
          <w:bCs/>
          <w:i w:val="0"/>
          <w:iCs w:val="0"/>
          <w:sz w:val="24"/>
          <w:szCs w:val="24"/>
        </w:rPr>
      </w:pPr>
      <w:bookmarkStart w:id="86" w:name="_Toc66717207"/>
      <w:r w:rsidRPr="00E948E0">
        <w:rPr>
          <w:rFonts w:ascii="Times New Roman" w:hAnsi="Times New Roman" w:cs="Times New Roman"/>
          <w:b/>
          <w:bCs/>
          <w:i w:val="0"/>
          <w:iCs w:val="0"/>
          <w:sz w:val="24"/>
          <w:szCs w:val="24"/>
        </w:rPr>
        <w:t xml:space="preserve">Figure </w:t>
      </w:r>
      <w:r w:rsidRPr="00E948E0">
        <w:rPr>
          <w:rFonts w:ascii="Times New Roman" w:hAnsi="Times New Roman" w:cs="Times New Roman"/>
          <w:b/>
          <w:bCs/>
          <w:i w:val="0"/>
          <w:iCs w:val="0"/>
          <w:sz w:val="24"/>
          <w:szCs w:val="24"/>
        </w:rPr>
        <w:fldChar w:fldCharType="begin"/>
      </w:r>
      <w:r w:rsidRPr="00E948E0">
        <w:rPr>
          <w:rFonts w:ascii="Times New Roman" w:hAnsi="Times New Roman" w:cs="Times New Roman"/>
          <w:b/>
          <w:bCs/>
          <w:i w:val="0"/>
          <w:iCs w:val="0"/>
          <w:sz w:val="24"/>
          <w:szCs w:val="24"/>
        </w:rPr>
        <w:instrText xml:space="preserve"> SEQ Figure \* ARABIC </w:instrText>
      </w:r>
      <w:r w:rsidRPr="00E948E0">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19</w:t>
      </w:r>
      <w:r w:rsidRPr="00E948E0">
        <w:rPr>
          <w:rFonts w:ascii="Times New Roman" w:hAnsi="Times New Roman" w:cs="Times New Roman"/>
          <w:b/>
          <w:bCs/>
          <w:i w:val="0"/>
          <w:iCs w:val="0"/>
          <w:sz w:val="24"/>
          <w:szCs w:val="24"/>
        </w:rPr>
        <w:fldChar w:fldCharType="end"/>
      </w:r>
      <w:r w:rsidRPr="00E948E0">
        <w:rPr>
          <w:rFonts w:ascii="Times New Roman" w:hAnsi="Times New Roman" w:cs="Times New Roman"/>
          <w:b/>
          <w:bCs/>
          <w:i w:val="0"/>
          <w:iCs w:val="0"/>
          <w:sz w:val="24"/>
          <w:szCs w:val="24"/>
        </w:rPr>
        <w:t xml:space="preserve"> Use of accounting knowledge to prepare statements</w:t>
      </w:r>
      <w:bookmarkEnd w:id="86"/>
    </w:p>
    <w:p w14:paraId="4A363A00" w14:textId="26B500A5" w:rsidR="00C4176E" w:rsidRDefault="00E76166" w:rsidP="00E76166">
      <w:pPr>
        <w:spacing w:line="360" w:lineRule="auto"/>
        <w:jc w:val="both"/>
        <w:rPr>
          <w:rFonts w:ascii="Times New Roman" w:hAnsi="Times New Roman" w:cs="Times New Roman"/>
          <w:sz w:val="24"/>
          <w:szCs w:val="24"/>
        </w:rPr>
      </w:pPr>
      <w:r>
        <w:rPr>
          <w:rFonts w:ascii="Times New Roman" w:hAnsi="Times New Roman" w:cs="Times New Roman"/>
          <w:sz w:val="24"/>
          <w:szCs w:val="24"/>
        </w:rPr>
        <w:t>The tenth question entails which statements are prepared using the accounting knowledge participants gathered in their academic or professional years.</w:t>
      </w:r>
      <w:r w:rsidR="005C750A">
        <w:rPr>
          <w:rFonts w:ascii="Times New Roman" w:hAnsi="Times New Roman" w:cs="Times New Roman"/>
          <w:sz w:val="24"/>
          <w:szCs w:val="24"/>
        </w:rPr>
        <w:t xml:space="preserve"> Almost every participant prepared journal, ledger, cashflow statement, income statement and balance sheet. Trial balance is prepared by 88% or 22 respondents. However, the number of people who prepare shareholder’s </w:t>
      </w:r>
      <w:r w:rsidR="005C750A">
        <w:rPr>
          <w:rFonts w:ascii="Times New Roman" w:hAnsi="Times New Roman" w:cs="Times New Roman"/>
          <w:sz w:val="24"/>
          <w:szCs w:val="24"/>
        </w:rPr>
        <w:lastRenderedPageBreak/>
        <w:t>equity statement is significantly low</w:t>
      </w:r>
      <w:r w:rsidR="00A50E0E">
        <w:rPr>
          <w:rFonts w:ascii="Times New Roman" w:hAnsi="Times New Roman" w:cs="Times New Roman"/>
          <w:sz w:val="24"/>
          <w:szCs w:val="24"/>
        </w:rPr>
        <w:t>, only about 60% or 15 respondents.</w:t>
      </w:r>
      <w:r w:rsidR="00D37715">
        <w:rPr>
          <w:rFonts w:ascii="Times New Roman" w:hAnsi="Times New Roman" w:cs="Times New Roman"/>
          <w:sz w:val="24"/>
          <w:szCs w:val="24"/>
        </w:rPr>
        <w:t xml:space="preserve"> So, it can be interpreted that </w:t>
      </w:r>
      <w:r w:rsidR="0070569F">
        <w:rPr>
          <w:rFonts w:ascii="Times New Roman" w:hAnsi="Times New Roman" w:cs="Times New Roman"/>
          <w:sz w:val="24"/>
          <w:szCs w:val="24"/>
        </w:rPr>
        <w:t xml:space="preserve">the </w:t>
      </w:r>
      <w:r w:rsidR="00D37715">
        <w:rPr>
          <w:rFonts w:ascii="Times New Roman" w:hAnsi="Times New Roman" w:cs="Times New Roman"/>
          <w:sz w:val="24"/>
          <w:szCs w:val="24"/>
        </w:rPr>
        <w:t xml:space="preserve">shareholder’s equity statement </w:t>
      </w:r>
      <w:r w:rsidR="002203C8">
        <w:rPr>
          <w:rFonts w:ascii="Times New Roman" w:hAnsi="Times New Roman" w:cs="Times New Roman"/>
          <w:sz w:val="24"/>
          <w:szCs w:val="24"/>
        </w:rPr>
        <w:t>has less implication in real</w:t>
      </w:r>
      <w:r w:rsidR="0070569F">
        <w:rPr>
          <w:rFonts w:ascii="Times New Roman" w:hAnsi="Times New Roman" w:cs="Times New Roman"/>
          <w:sz w:val="24"/>
          <w:szCs w:val="24"/>
        </w:rPr>
        <w:t>-</w:t>
      </w:r>
      <w:r w:rsidR="002203C8">
        <w:rPr>
          <w:rFonts w:ascii="Times New Roman" w:hAnsi="Times New Roman" w:cs="Times New Roman"/>
          <w:sz w:val="24"/>
          <w:szCs w:val="24"/>
        </w:rPr>
        <w:t xml:space="preserve">life business dealings or </w:t>
      </w:r>
      <w:r w:rsidR="0070569F">
        <w:rPr>
          <w:rFonts w:ascii="Times New Roman" w:hAnsi="Times New Roman" w:cs="Times New Roman"/>
          <w:sz w:val="24"/>
          <w:szCs w:val="24"/>
        </w:rPr>
        <w:t xml:space="preserve">the </w:t>
      </w:r>
      <w:r w:rsidR="002203C8">
        <w:rPr>
          <w:rFonts w:ascii="Times New Roman" w:hAnsi="Times New Roman" w:cs="Times New Roman"/>
          <w:sz w:val="24"/>
          <w:szCs w:val="24"/>
        </w:rPr>
        <w:t>organization’s overall operation.</w:t>
      </w:r>
    </w:p>
    <w:p w14:paraId="25BDDAB0" w14:textId="576A1142" w:rsidR="00C71377" w:rsidRDefault="00717ECD" w:rsidP="00717ECD">
      <w:pPr>
        <w:pStyle w:val="Heading4"/>
        <w:rPr>
          <w:rFonts w:ascii="Times New Roman" w:hAnsi="Times New Roman" w:cs="Times New Roman"/>
          <w:b/>
          <w:bCs/>
          <w:i w:val="0"/>
          <w:iCs w:val="0"/>
          <w:sz w:val="24"/>
          <w:szCs w:val="24"/>
        </w:rPr>
      </w:pPr>
      <w:bookmarkStart w:id="87" w:name="_Toc67678493"/>
      <w:r w:rsidRPr="00717ECD">
        <w:rPr>
          <w:rFonts w:ascii="Times New Roman" w:hAnsi="Times New Roman" w:cs="Times New Roman"/>
          <w:b/>
          <w:bCs/>
          <w:i w:val="0"/>
          <w:iCs w:val="0"/>
          <w:sz w:val="24"/>
          <w:szCs w:val="24"/>
        </w:rPr>
        <w:t>4.5.11 Most frequently used statements</w:t>
      </w:r>
      <w:r w:rsidR="00E415D8">
        <w:rPr>
          <w:rFonts w:ascii="Times New Roman" w:hAnsi="Times New Roman" w:cs="Times New Roman"/>
          <w:b/>
          <w:bCs/>
          <w:i w:val="0"/>
          <w:iCs w:val="0"/>
          <w:sz w:val="24"/>
          <w:szCs w:val="24"/>
        </w:rPr>
        <w:t xml:space="preserve"> and documents</w:t>
      </w:r>
      <w:bookmarkEnd w:id="87"/>
    </w:p>
    <w:p w14:paraId="332AF6E5" w14:textId="77777777" w:rsidR="009D48DD" w:rsidRDefault="0084220E" w:rsidP="009D48DD">
      <w:pPr>
        <w:keepNext/>
        <w:spacing w:line="360" w:lineRule="auto"/>
        <w:jc w:val="both"/>
      </w:pPr>
      <w:r>
        <w:rPr>
          <w:noProof/>
        </w:rPr>
        <w:drawing>
          <wp:inline distT="0" distB="0" distL="0" distR="0" wp14:anchorId="293C0A9D" wp14:editId="6AABAF6B">
            <wp:extent cx="5731510" cy="2724816"/>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724816"/>
                    </a:xfrm>
                    <a:prstGeom prst="rect">
                      <a:avLst/>
                    </a:prstGeom>
                    <a:noFill/>
                    <a:ln>
                      <a:noFill/>
                    </a:ln>
                  </pic:spPr>
                </pic:pic>
              </a:graphicData>
            </a:graphic>
          </wp:inline>
        </w:drawing>
      </w:r>
    </w:p>
    <w:p w14:paraId="343D8E4F" w14:textId="137F42F3" w:rsidR="00892D67" w:rsidRPr="009D48DD" w:rsidRDefault="009D48DD" w:rsidP="009D48DD">
      <w:pPr>
        <w:pStyle w:val="Caption"/>
        <w:jc w:val="center"/>
        <w:rPr>
          <w:rFonts w:ascii="Times New Roman" w:hAnsi="Times New Roman" w:cs="Times New Roman"/>
          <w:b/>
          <w:bCs/>
          <w:i w:val="0"/>
          <w:iCs w:val="0"/>
          <w:sz w:val="24"/>
          <w:szCs w:val="24"/>
        </w:rPr>
      </w:pPr>
      <w:bookmarkStart w:id="88" w:name="_Toc66717208"/>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20</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Frequently used financial statements</w:t>
      </w:r>
      <w:bookmarkEnd w:id="88"/>
    </w:p>
    <w:p w14:paraId="553F1E97" w14:textId="522481EF" w:rsidR="0084220E" w:rsidRDefault="00654F49" w:rsidP="00EF3B80">
      <w:pPr>
        <w:spacing w:line="360" w:lineRule="auto"/>
        <w:jc w:val="both"/>
        <w:rPr>
          <w:rFonts w:ascii="Times New Roman" w:hAnsi="Times New Roman" w:cs="Times New Roman"/>
          <w:sz w:val="24"/>
          <w:szCs w:val="24"/>
        </w:rPr>
      </w:pPr>
      <w:r>
        <w:rPr>
          <w:rFonts w:ascii="Times New Roman" w:hAnsi="Times New Roman" w:cs="Times New Roman"/>
          <w:sz w:val="24"/>
          <w:szCs w:val="24"/>
        </w:rPr>
        <w:t>In the eleventh question it was asked which of the financial statements or recording documents they use most frequently and</w:t>
      </w:r>
      <w:r w:rsidR="00CA5B20">
        <w:rPr>
          <w:rFonts w:ascii="Times New Roman" w:hAnsi="Times New Roman" w:cs="Times New Roman"/>
          <w:sz w:val="24"/>
          <w:szCs w:val="24"/>
        </w:rPr>
        <w:t>, in</w:t>
      </w:r>
      <w:r>
        <w:rPr>
          <w:rFonts w:ascii="Times New Roman" w:hAnsi="Times New Roman" w:cs="Times New Roman"/>
          <w:sz w:val="24"/>
          <w:szCs w:val="24"/>
        </w:rPr>
        <w:t xml:space="preserve"> conjunction with the previous answers</w:t>
      </w:r>
      <w:r w:rsidR="00CA5B20">
        <w:rPr>
          <w:rFonts w:ascii="Times New Roman" w:hAnsi="Times New Roman" w:cs="Times New Roman"/>
          <w:sz w:val="24"/>
          <w:szCs w:val="24"/>
        </w:rPr>
        <w:t>,</w:t>
      </w:r>
      <w:r>
        <w:rPr>
          <w:rFonts w:ascii="Times New Roman" w:hAnsi="Times New Roman" w:cs="Times New Roman"/>
          <w:sz w:val="24"/>
          <w:szCs w:val="24"/>
        </w:rPr>
        <w:t xml:space="preserve"> it can be seen that most frequently used is journal, ledger and income statement</w:t>
      </w:r>
      <w:r w:rsidR="00C70537">
        <w:rPr>
          <w:rFonts w:ascii="Times New Roman" w:hAnsi="Times New Roman" w:cs="Times New Roman"/>
          <w:sz w:val="24"/>
          <w:szCs w:val="24"/>
        </w:rPr>
        <w:t xml:space="preserve"> for daily operations. Likewise, the le</w:t>
      </w:r>
      <w:r w:rsidR="00CA5B20">
        <w:rPr>
          <w:rFonts w:ascii="Times New Roman" w:hAnsi="Times New Roman" w:cs="Times New Roman"/>
          <w:sz w:val="24"/>
          <w:szCs w:val="24"/>
        </w:rPr>
        <w:t>a</w:t>
      </w:r>
      <w:r w:rsidR="00C70537">
        <w:rPr>
          <w:rFonts w:ascii="Times New Roman" w:hAnsi="Times New Roman" w:cs="Times New Roman"/>
          <w:sz w:val="24"/>
          <w:szCs w:val="24"/>
        </w:rPr>
        <w:t xml:space="preserve">st prepared statement is the shareholder’s equity statement with only 8 participants out </w:t>
      </w:r>
      <w:r w:rsidR="00CA5B20">
        <w:rPr>
          <w:rFonts w:ascii="Times New Roman" w:hAnsi="Times New Roman" w:cs="Times New Roman"/>
          <w:sz w:val="24"/>
          <w:szCs w:val="24"/>
        </w:rPr>
        <w:t xml:space="preserve">of </w:t>
      </w:r>
      <w:r w:rsidR="00C70537">
        <w:rPr>
          <w:rFonts w:ascii="Times New Roman" w:hAnsi="Times New Roman" w:cs="Times New Roman"/>
          <w:sz w:val="24"/>
          <w:szCs w:val="24"/>
        </w:rPr>
        <w:t>25 responding affirmative</w:t>
      </w:r>
      <w:r w:rsidR="00D90C05">
        <w:rPr>
          <w:rFonts w:ascii="Times New Roman" w:hAnsi="Times New Roman" w:cs="Times New Roman"/>
          <w:sz w:val="24"/>
          <w:szCs w:val="24"/>
        </w:rPr>
        <w:t>ly</w:t>
      </w:r>
      <w:r w:rsidR="00C70537">
        <w:rPr>
          <w:rFonts w:ascii="Times New Roman" w:hAnsi="Times New Roman" w:cs="Times New Roman"/>
          <w:sz w:val="24"/>
          <w:szCs w:val="24"/>
        </w:rPr>
        <w:t>.</w:t>
      </w:r>
      <w:r w:rsidR="00D90C05">
        <w:rPr>
          <w:rFonts w:ascii="Times New Roman" w:hAnsi="Times New Roman" w:cs="Times New Roman"/>
          <w:sz w:val="24"/>
          <w:szCs w:val="24"/>
        </w:rPr>
        <w:t xml:space="preserve"> The reason </w:t>
      </w:r>
      <w:r w:rsidR="00CA5B20">
        <w:rPr>
          <w:rFonts w:ascii="Times New Roman" w:hAnsi="Times New Roman" w:cs="Times New Roman"/>
          <w:sz w:val="24"/>
          <w:szCs w:val="24"/>
        </w:rPr>
        <w:t>fewer</w:t>
      </w:r>
      <w:r w:rsidR="00D90C05">
        <w:rPr>
          <w:rFonts w:ascii="Times New Roman" w:hAnsi="Times New Roman" w:cs="Times New Roman"/>
          <w:sz w:val="24"/>
          <w:szCs w:val="24"/>
        </w:rPr>
        <w:t xml:space="preserve"> participants chose balance sheet is because it is prepared annually or semi-annually in most of the organizations. With very few </w:t>
      </w:r>
      <w:r w:rsidR="00CA5B20">
        <w:rPr>
          <w:rFonts w:ascii="Times New Roman" w:hAnsi="Times New Roman" w:cs="Times New Roman"/>
          <w:sz w:val="24"/>
          <w:szCs w:val="24"/>
        </w:rPr>
        <w:t xml:space="preserve">people </w:t>
      </w:r>
      <w:r w:rsidR="00D90C05">
        <w:rPr>
          <w:rFonts w:ascii="Times New Roman" w:hAnsi="Times New Roman" w:cs="Times New Roman"/>
          <w:sz w:val="24"/>
          <w:szCs w:val="24"/>
        </w:rPr>
        <w:t>preparing it on a daily basis.</w:t>
      </w:r>
    </w:p>
    <w:p w14:paraId="56205F19" w14:textId="0207571F" w:rsidR="00C96FC1" w:rsidRDefault="00C96FC1" w:rsidP="00C96FC1">
      <w:pPr>
        <w:pStyle w:val="Heading4"/>
        <w:rPr>
          <w:rFonts w:ascii="Times New Roman" w:hAnsi="Times New Roman" w:cs="Times New Roman"/>
          <w:b/>
          <w:bCs/>
          <w:i w:val="0"/>
          <w:iCs w:val="0"/>
          <w:sz w:val="24"/>
          <w:szCs w:val="24"/>
        </w:rPr>
      </w:pPr>
      <w:bookmarkStart w:id="89" w:name="_Toc67678494"/>
      <w:r w:rsidRPr="00C96FC1">
        <w:rPr>
          <w:rFonts w:ascii="Times New Roman" w:hAnsi="Times New Roman" w:cs="Times New Roman"/>
          <w:b/>
          <w:bCs/>
          <w:i w:val="0"/>
          <w:iCs w:val="0"/>
          <w:sz w:val="24"/>
          <w:szCs w:val="24"/>
        </w:rPr>
        <w:lastRenderedPageBreak/>
        <w:t>4.5.12 Difficulty level of the statements and documents</w:t>
      </w:r>
      <w:bookmarkEnd w:id="89"/>
    </w:p>
    <w:p w14:paraId="7A7A9F02" w14:textId="77777777" w:rsidR="009D48DD" w:rsidRDefault="001751C6" w:rsidP="009D48DD">
      <w:pPr>
        <w:keepNext/>
        <w:spacing w:line="360" w:lineRule="auto"/>
        <w:jc w:val="both"/>
      </w:pPr>
      <w:r>
        <w:rPr>
          <w:noProof/>
        </w:rPr>
        <w:drawing>
          <wp:inline distT="0" distB="0" distL="0" distR="0" wp14:anchorId="2B06F087" wp14:editId="6BC11D1E">
            <wp:extent cx="5731510" cy="2724816"/>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724816"/>
                    </a:xfrm>
                    <a:prstGeom prst="rect">
                      <a:avLst/>
                    </a:prstGeom>
                    <a:noFill/>
                    <a:ln>
                      <a:noFill/>
                    </a:ln>
                  </pic:spPr>
                </pic:pic>
              </a:graphicData>
            </a:graphic>
          </wp:inline>
        </w:drawing>
      </w:r>
    </w:p>
    <w:p w14:paraId="77B482E9" w14:textId="7B781E17" w:rsidR="00D77EAE" w:rsidRPr="009D48DD" w:rsidRDefault="009D48DD" w:rsidP="009D48DD">
      <w:pPr>
        <w:pStyle w:val="Caption"/>
        <w:jc w:val="center"/>
        <w:rPr>
          <w:rFonts w:ascii="Times New Roman" w:hAnsi="Times New Roman" w:cs="Times New Roman"/>
          <w:b/>
          <w:bCs/>
          <w:i w:val="0"/>
          <w:iCs w:val="0"/>
          <w:sz w:val="24"/>
          <w:szCs w:val="24"/>
        </w:rPr>
      </w:pPr>
      <w:bookmarkStart w:id="90" w:name="_Toc66717209"/>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21</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Level of difficulty of each statement</w:t>
      </w:r>
      <w:bookmarkEnd w:id="90"/>
    </w:p>
    <w:p w14:paraId="565AA121" w14:textId="5BA7E8D8" w:rsidR="001751C6" w:rsidRDefault="00E33550" w:rsidP="00E33550">
      <w:pPr>
        <w:spacing w:line="360" w:lineRule="auto"/>
        <w:jc w:val="both"/>
        <w:rPr>
          <w:rFonts w:ascii="Times New Roman" w:hAnsi="Times New Roman" w:cs="Times New Roman"/>
          <w:sz w:val="24"/>
          <w:szCs w:val="24"/>
        </w:rPr>
      </w:pPr>
      <w:r>
        <w:rPr>
          <w:rFonts w:ascii="Times New Roman" w:hAnsi="Times New Roman" w:cs="Times New Roman"/>
          <w:sz w:val="24"/>
          <w:szCs w:val="24"/>
        </w:rPr>
        <w:t>In this question it was asked which one is most difficult to prepare. Surprisingly</w:t>
      </w:r>
      <w:r w:rsidR="001E521E">
        <w:rPr>
          <w:rFonts w:ascii="Times New Roman" w:hAnsi="Times New Roman" w:cs="Times New Roman"/>
          <w:sz w:val="24"/>
          <w:szCs w:val="24"/>
        </w:rPr>
        <w:t>,</w:t>
      </w:r>
      <w:r>
        <w:rPr>
          <w:rFonts w:ascii="Times New Roman" w:hAnsi="Times New Roman" w:cs="Times New Roman"/>
          <w:sz w:val="24"/>
          <w:szCs w:val="24"/>
        </w:rPr>
        <w:t xml:space="preserve"> most participants replied </w:t>
      </w:r>
      <w:r w:rsidR="00CD24A2">
        <w:rPr>
          <w:rFonts w:ascii="Times New Roman" w:hAnsi="Times New Roman" w:cs="Times New Roman"/>
          <w:sz w:val="24"/>
          <w:szCs w:val="24"/>
        </w:rPr>
        <w:t xml:space="preserve">the </w:t>
      </w:r>
      <w:r>
        <w:rPr>
          <w:rFonts w:ascii="Times New Roman" w:hAnsi="Times New Roman" w:cs="Times New Roman"/>
          <w:sz w:val="24"/>
          <w:szCs w:val="24"/>
        </w:rPr>
        <w:t xml:space="preserve">balance sheet as the most difficult statement to prepare. Followed by </w:t>
      </w:r>
      <w:r w:rsidR="00CD24A2">
        <w:rPr>
          <w:rFonts w:ascii="Times New Roman" w:hAnsi="Times New Roman" w:cs="Times New Roman"/>
          <w:sz w:val="24"/>
          <w:szCs w:val="24"/>
        </w:rPr>
        <w:t xml:space="preserve">the </w:t>
      </w:r>
      <w:r>
        <w:rPr>
          <w:rFonts w:ascii="Times New Roman" w:hAnsi="Times New Roman" w:cs="Times New Roman"/>
          <w:sz w:val="24"/>
          <w:szCs w:val="24"/>
        </w:rPr>
        <w:t>trial balance on the second highest range in difficulty level.</w:t>
      </w:r>
      <w:r w:rsidR="00434F35">
        <w:rPr>
          <w:rFonts w:ascii="Times New Roman" w:hAnsi="Times New Roman" w:cs="Times New Roman"/>
          <w:sz w:val="24"/>
          <w:szCs w:val="24"/>
        </w:rPr>
        <w:t xml:space="preserve"> The least difficult according to the survey response is the journal and then </w:t>
      </w:r>
      <w:r w:rsidR="00CD24A2">
        <w:rPr>
          <w:rFonts w:ascii="Times New Roman" w:hAnsi="Times New Roman" w:cs="Times New Roman"/>
          <w:sz w:val="24"/>
          <w:szCs w:val="24"/>
        </w:rPr>
        <w:t xml:space="preserve">the </w:t>
      </w:r>
      <w:r w:rsidR="00434F35">
        <w:rPr>
          <w:rFonts w:ascii="Times New Roman" w:hAnsi="Times New Roman" w:cs="Times New Roman"/>
          <w:sz w:val="24"/>
          <w:szCs w:val="24"/>
        </w:rPr>
        <w:t xml:space="preserve">ledger. These two are pretty basic for </w:t>
      </w:r>
      <w:r w:rsidR="00BD6756">
        <w:rPr>
          <w:rFonts w:ascii="Times New Roman" w:hAnsi="Times New Roman" w:cs="Times New Roman"/>
          <w:sz w:val="24"/>
          <w:szCs w:val="24"/>
        </w:rPr>
        <w:t>day-to-day</w:t>
      </w:r>
      <w:r w:rsidR="00434F35">
        <w:rPr>
          <w:rFonts w:ascii="Times New Roman" w:hAnsi="Times New Roman" w:cs="Times New Roman"/>
          <w:sz w:val="24"/>
          <w:szCs w:val="24"/>
        </w:rPr>
        <w:t xml:space="preserve"> operation</w:t>
      </w:r>
      <w:r w:rsidR="00CD24A2">
        <w:rPr>
          <w:rFonts w:ascii="Times New Roman" w:hAnsi="Times New Roman" w:cs="Times New Roman"/>
          <w:sz w:val="24"/>
          <w:szCs w:val="24"/>
        </w:rPr>
        <w:t>,</w:t>
      </w:r>
      <w:r w:rsidR="00434F35">
        <w:rPr>
          <w:rFonts w:ascii="Times New Roman" w:hAnsi="Times New Roman" w:cs="Times New Roman"/>
          <w:sz w:val="24"/>
          <w:szCs w:val="24"/>
        </w:rPr>
        <w:t xml:space="preserve"> which makes it </w:t>
      </w:r>
      <w:r w:rsidR="00BD6756">
        <w:rPr>
          <w:rFonts w:ascii="Times New Roman" w:hAnsi="Times New Roman" w:cs="Times New Roman"/>
          <w:sz w:val="24"/>
          <w:szCs w:val="24"/>
        </w:rPr>
        <w:t>easier</w:t>
      </w:r>
      <w:r w:rsidR="00434F35">
        <w:rPr>
          <w:rFonts w:ascii="Times New Roman" w:hAnsi="Times New Roman" w:cs="Times New Roman"/>
          <w:sz w:val="24"/>
          <w:szCs w:val="24"/>
        </w:rPr>
        <w:t xml:space="preserve"> to</w:t>
      </w:r>
      <w:r w:rsidR="006F180C">
        <w:rPr>
          <w:rFonts w:ascii="Times New Roman" w:hAnsi="Times New Roman" w:cs="Times New Roman"/>
          <w:sz w:val="24"/>
          <w:szCs w:val="24"/>
        </w:rPr>
        <w:t xml:space="preserve"> prepare </w:t>
      </w:r>
      <w:r w:rsidR="00CD24A2">
        <w:rPr>
          <w:rFonts w:ascii="Times New Roman" w:hAnsi="Times New Roman" w:cs="Times New Roman"/>
          <w:sz w:val="24"/>
          <w:szCs w:val="24"/>
        </w:rPr>
        <w:t>for</w:t>
      </w:r>
      <w:r w:rsidR="00434F35">
        <w:rPr>
          <w:rFonts w:ascii="Times New Roman" w:hAnsi="Times New Roman" w:cs="Times New Roman"/>
          <w:sz w:val="24"/>
          <w:szCs w:val="24"/>
        </w:rPr>
        <w:t xml:space="preserve"> the respondents.</w:t>
      </w:r>
    </w:p>
    <w:p w14:paraId="6F7B70DB" w14:textId="62F7BE00" w:rsidR="004153B4" w:rsidRDefault="004153B4" w:rsidP="004153B4">
      <w:pPr>
        <w:pStyle w:val="Heading4"/>
        <w:jc w:val="both"/>
        <w:rPr>
          <w:rFonts w:ascii="Times New Roman" w:hAnsi="Times New Roman" w:cs="Times New Roman"/>
          <w:b/>
          <w:bCs/>
          <w:i w:val="0"/>
          <w:iCs w:val="0"/>
          <w:sz w:val="24"/>
          <w:szCs w:val="24"/>
        </w:rPr>
      </w:pPr>
      <w:bookmarkStart w:id="91" w:name="_Toc67678495"/>
      <w:r w:rsidRPr="004153B4">
        <w:rPr>
          <w:rFonts w:ascii="Times New Roman" w:hAnsi="Times New Roman" w:cs="Times New Roman"/>
          <w:b/>
          <w:bCs/>
          <w:i w:val="0"/>
          <w:iCs w:val="0"/>
          <w:sz w:val="24"/>
          <w:szCs w:val="24"/>
        </w:rPr>
        <w:t>4.5.13 Journal in practice</w:t>
      </w:r>
      <w:bookmarkEnd w:id="91"/>
    </w:p>
    <w:p w14:paraId="4AB70C40" w14:textId="77777777" w:rsidR="009D48DD" w:rsidRDefault="00871DFE" w:rsidP="009D48DD">
      <w:pPr>
        <w:keepNext/>
        <w:spacing w:line="360" w:lineRule="auto"/>
        <w:jc w:val="both"/>
      </w:pPr>
      <w:r>
        <w:rPr>
          <w:noProof/>
        </w:rPr>
        <w:drawing>
          <wp:inline distT="0" distB="0" distL="0" distR="0" wp14:anchorId="6E1B55AF" wp14:editId="6C21118E">
            <wp:extent cx="5731510" cy="2411619"/>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2A9C5BD7" w14:textId="7EB155D9" w:rsidR="008A3B9E" w:rsidRPr="009D48DD" w:rsidRDefault="009D48DD" w:rsidP="009D48DD">
      <w:pPr>
        <w:pStyle w:val="Caption"/>
        <w:jc w:val="center"/>
        <w:rPr>
          <w:rFonts w:ascii="Times New Roman" w:hAnsi="Times New Roman" w:cs="Times New Roman"/>
          <w:b/>
          <w:bCs/>
          <w:i w:val="0"/>
          <w:iCs w:val="0"/>
          <w:sz w:val="24"/>
          <w:szCs w:val="24"/>
        </w:rPr>
      </w:pPr>
      <w:bookmarkStart w:id="92" w:name="_Toc66717210"/>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22</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Journal-Practice vs Theory</w:t>
      </w:r>
      <w:bookmarkEnd w:id="92"/>
    </w:p>
    <w:p w14:paraId="071A4FB2" w14:textId="2D4564A6" w:rsidR="00871DFE" w:rsidRDefault="00FB2BA8" w:rsidP="00871DFE">
      <w:pPr>
        <w:spacing w:line="360" w:lineRule="auto"/>
        <w:jc w:val="both"/>
        <w:rPr>
          <w:rFonts w:ascii="Times New Roman" w:hAnsi="Times New Roman" w:cs="Times New Roman"/>
          <w:sz w:val="24"/>
          <w:szCs w:val="24"/>
        </w:rPr>
      </w:pPr>
      <w:r>
        <w:rPr>
          <w:rFonts w:ascii="Times New Roman" w:hAnsi="Times New Roman" w:cs="Times New Roman"/>
          <w:sz w:val="24"/>
          <w:szCs w:val="24"/>
        </w:rPr>
        <w:t>From this question and onwards it is about whether the theoretical learning of the financial statements and documents are</w:t>
      </w:r>
      <w:r w:rsidR="00E77B86">
        <w:rPr>
          <w:rFonts w:ascii="Times New Roman" w:hAnsi="Times New Roman" w:cs="Times New Roman"/>
          <w:sz w:val="24"/>
          <w:szCs w:val="24"/>
        </w:rPr>
        <w:t xml:space="preserve"> the</w:t>
      </w:r>
      <w:r>
        <w:rPr>
          <w:rFonts w:ascii="Times New Roman" w:hAnsi="Times New Roman" w:cs="Times New Roman"/>
          <w:sz w:val="24"/>
          <w:szCs w:val="24"/>
        </w:rPr>
        <w:t xml:space="preserve"> same as the practical application. Most people either strongly agreed or agreed with this question</w:t>
      </w:r>
      <w:r w:rsidR="00CD028B">
        <w:rPr>
          <w:rFonts w:ascii="Times New Roman" w:hAnsi="Times New Roman" w:cs="Times New Roman"/>
          <w:sz w:val="24"/>
          <w:szCs w:val="24"/>
        </w:rPr>
        <w:t>. Out of 15 respondents</w:t>
      </w:r>
      <w:r w:rsidR="00E77B86">
        <w:rPr>
          <w:rFonts w:ascii="Times New Roman" w:hAnsi="Times New Roman" w:cs="Times New Roman"/>
          <w:sz w:val="24"/>
          <w:szCs w:val="24"/>
        </w:rPr>
        <w:t xml:space="preserve">, </w:t>
      </w:r>
      <w:r w:rsidR="00CD028B">
        <w:rPr>
          <w:rFonts w:ascii="Times New Roman" w:hAnsi="Times New Roman" w:cs="Times New Roman"/>
          <w:sz w:val="24"/>
          <w:szCs w:val="24"/>
        </w:rPr>
        <w:t xml:space="preserve">18 people replied affirmative to </w:t>
      </w:r>
      <w:r w:rsidR="00CD028B">
        <w:rPr>
          <w:rFonts w:ascii="Times New Roman" w:hAnsi="Times New Roman" w:cs="Times New Roman"/>
          <w:sz w:val="24"/>
          <w:szCs w:val="24"/>
        </w:rPr>
        <w:lastRenderedPageBreak/>
        <w:t xml:space="preserve">this question. Therefore, it can be confidently said that the practical application of </w:t>
      </w:r>
      <w:r w:rsidR="00E77B86">
        <w:rPr>
          <w:rFonts w:ascii="Times New Roman" w:hAnsi="Times New Roman" w:cs="Times New Roman"/>
          <w:sz w:val="24"/>
          <w:szCs w:val="24"/>
        </w:rPr>
        <w:t xml:space="preserve">the </w:t>
      </w:r>
      <w:r w:rsidR="00CD028B">
        <w:rPr>
          <w:rFonts w:ascii="Times New Roman" w:hAnsi="Times New Roman" w:cs="Times New Roman"/>
          <w:sz w:val="24"/>
          <w:szCs w:val="24"/>
        </w:rPr>
        <w:t xml:space="preserve">journal is </w:t>
      </w:r>
      <w:r w:rsidR="00E77B86">
        <w:rPr>
          <w:rFonts w:ascii="Times New Roman" w:hAnsi="Times New Roman" w:cs="Times New Roman"/>
          <w:sz w:val="24"/>
          <w:szCs w:val="24"/>
        </w:rPr>
        <w:t xml:space="preserve">the </w:t>
      </w:r>
      <w:r w:rsidR="00CD028B">
        <w:rPr>
          <w:rFonts w:ascii="Times New Roman" w:hAnsi="Times New Roman" w:cs="Times New Roman"/>
          <w:sz w:val="24"/>
          <w:szCs w:val="24"/>
        </w:rPr>
        <w:t xml:space="preserve">same as it </w:t>
      </w:r>
      <w:r w:rsidR="00704797">
        <w:rPr>
          <w:rFonts w:ascii="Times New Roman" w:hAnsi="Times New Roman" w:cs="Times New Roman"/>
          <w:sz w:val="24"/>
          <w:szCs w:val="24"/>
        </w:rPr>
        <w:t xml:space="preserve">is </w:t>
      </w:r>
      <w:r w:rsidR="00CD028B">
        <w:rPr>
          <w:rFonts w:ascii="Times New Roman" w:hAnsi="Times New Roman" w:cs="Times New Roman"/>
          <w:sz w:val="24"/>
          <w:szCs w:val="24"/>
        </w:rPr>
        <w:t xml:space="preserve">learnt in </w:t>
      </w:r>
      <w:r w:rsidR="00E77B86">
        <w:rPr>
          <w:rFonts w:ascii="Times New Roman" w:hAnsi="Times New Roman" w:cs="Times New Roman"/>
          <w:sz w:val="24"/>
          <w:szCs w:val="24"/>
        </w:rPr>
        <w:t xml:space="preserve">the </w:t>
      </w:r>
      <w:r w:rsidR="00CD028B">
        <w:rPr>
          <w:rFonts w:ascii="Times New Roman" w:hAnsi="Times New Roman" w:cs="Times New Roman"/>
          <w:sz w:val="24"/>
          <w:szCs w:val="24"/>
        </w:rPr>
        <w:t xml:space="preserve">theoretical aspect. </w:t>
      </w:r>
      <w:r w:rsidR="009B15C2">
        <w:rPr>
          <w:rFonts w:ascii="Times New Roman" w:hAnsi="Times New Roman" w:cs="Times New Roman"/>
          <w:sz w:val="24"/>
          <w:szCs w:val="24"/>
        </w:rPr>
        <w:t>Nonetheless, 5 people out of 25 responded negatively, which means they find no relation between practical and theoretical journal recording. The individuals who replied negative are mostly graduates who have been affiliated with accounting for a short period of time.</w:t>
      </w:r>
      <w:r w:rsidR="00C11E47">
        <w:rPr>
          <w:rFonts w:ascii="Times New Roman" w:hAnsi="Times New Roman" w:cs="Times New Roman"/>
          <w:sz w:val="24"/>
          <w:szCs w:val="24"/>
        </w:rPr>
        <w:t xml:space="preserve"> Thus, the more an</w:t>
      </w:r>
      <w:r w:rsidR="00E77B86">
        <w:rPr>
          <w:rFonts w:ascii="Times New Roman" w:hAnsi="Times New Roman" w:cs="Times New Roman"/>
          <w:sz w:val="24"/>
          <w:szCs w:val="24"/>
        </w:rPr>
        <w:t>y</w:t>
      </w:r>
      <w:r w:rsidR="00C11E47">
        <w:rPr>
          <w:rFonts w:ascii="Times New Roman" w:hAnsi="Times New Roman" w:cs="Times New Roman"/>
          <w:sz w:val="24"/>
          <w:szCs w:val="24"/>
        </w:rPr>
        <w:t xml:space="preserve"> individual ha</w:t>
      </w:r>
      <w:r w:rsidR="00E77B86">
        <w:rPr>
          <w:rFonts w:ascii="Times New Roman" w:hAnsi="Times New Roman" w:cs="Times New Roman"/>
          <w:sz w:val="24"/>
          <w:szCs w:val="24"/>
        </w:rPr>
        <w:t>s</w:t>
      </w:r>
      <w:r w:rsidR="00C11E47">
        <w:rPr>
          <w:rFonts w:ascii="Times New Roman" w:hAnsi="Times New Roman" w:cs="Times New Roman"/>
          <w:sz w:val="24"/>
          <w:szCs w:val="24"/>
        </w:rPr>
        <w:t xml:space="preserve"> been practicing accounting</w:t>
      </w:r>
      <w:r w:rsidR="00E77B86">
        <w:rPr>
          <w:rFonts w:ascii="Times New Roman" w:hAnsi="Times New Roman" w:cs="Times New Roman"/>
          <w:sz w:val="24"/>
          <w:szCs w:val="24"/>
        </w:rPr>
        <w:t>,</w:t>
      </w:r>
      <w:r w:rsidR="00C11E47">
        <w:rPr>
          <w:rFonts w:ascii="Times New Roman" w:hAnsi="Times New Roman" w:cs="Times New Roman"/>
          <w:sz w:val="24"/>
          <w:szCs w:val="24"/>
        </w:rPr>
        <w:t xml:space="preserve"> the more they seem flexible with journal preparation.</w:t>
      </w:r>
    </w:p>
    <w:p w14:paraId="41A1FFE3" w14:textId="79864A1D" w:rsidR="003B2F7C" w:rsidRDefault="000F2667" w:rsidP="000F2667">
      <w:pPr>
        <w:pStyle w:val="Heading4"/>
        <w:jc w:val="both"/>
        <w:rPr>
          <w:rFonts w:ascii="Times New Roman" w:hAnsi="Times New Roman" w:cs="Times New Roman"/>
          <w:b/>
          <w:bCs/>
          <w:i w:val="0"/>
          <w:iCs w:val="0"/>
          <w:sz w:val="24"/>
          <w:szCs w:val="24"/>
        </w:rPr>
      </w:pPr>
      <w:bookmarkStart w:id="93" w:name="_Toc67678496"/>
      <w:r w:rsidRPr="000F2667">
        <w:rPr>
          <w:rFonts w:ascii="Times New Roman" w:hAnsi="Times New Roman" w:cs="Times New Roman"/>
          <w:b/>
          <w:bCs/>
          <w:i w:val="0"/>
          <w:iCs w:val="0"/>
          <w:sz w:val="24"/>
          <w:szCs w:val="24"/>
        </w:rPr>
        <w:t>4.5.14 Ledger in practice</w:t>
      </w:r>
      <w:bookmarkEnd w:id="93"/>
    </w:p>
    <w:p w14:paraId="5523C950" w14:textId="77777777" w:rsidR="009D48DD" w:rsidRDefault="001A232F" w:rsidP="009D48DD">
      <w:pPr>
        <w:keepNext/>
        <w:spacing w:line="360" w:lineRule="auto"/>
        <w:jc w:val="both"/>
      </w:pPr>
      <w:r>
        <w:rPr>
          <w:noProof/>
        </w:rPr>
        <w:drawing>
          <wp:inline distT="0" distB="0" distL="0" distR="0" wp14:anchorId="5C7DFFAA" wp14:editId="677C9067">
            <wp:extent cx="5731510" cy="2411619"/>
            <wp:effectExtent l="0" t="0" r="254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2FD634AB" w14:textId="385A1716" w:rsidR="000F2667" w:rsidRPr="009D48DD" w:rsidRDefault="009D48DD" w:rsidP="009D48DD">
      <w:pPr>
        <w:pStyle w:val="Caption"/>
        <w:jc w:val="center"/>
        <w:rPr>
          <w:rFonts w:ascii="Times New Roman" w:hAnsi="Times New Roman" w:cs="Times New Roman"/>
          <w:b/>
          <w:bCs/>
          <w:i w:val="0"/>
          <w:iCs w:val="0"/>
          <w:sz w:val="24"/>
          <w:szCs w:val="24"/>
        </w:rPr>
      </w:pPr>
      <w:bookmarkStart w:id="94" w:name="_Toc66717211"/>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23</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Ledger-Practice vs Theory</w:t>
      </w:r>
      <w:bookmarkEnd w:id="94"/>
    </w:p>
    <w:p w14:paraId="4F899C8D" w14:textId="3DB0E74A" w:rsidR="001A232F" w:rsidRDefault="00DC3675" w:rsidP="003E6D20">
      <w:pPr>
        <w:spacing w:line="360" w:lineRule="auto"/>
        <w:jc w:val="both"/>
        <w:rPr>
          <w:rFonts w:ascii="Times New Roman" w:hAnsi="Times New Roman" w:cs="Times New Roman"/>
          <w:sz w:val="24"/>
          <w:szCs w:val="24"/>
        </w:rPr>
      </w:pPr>
      <w:r>
        <w:rPr>
          <w:rFonts w:ascii="Times New Roman" w:hAnsi="Times New Roman" w:cs="Times New Roman"/>
          <w:sz w:val="24"/>
          <w:szCs w:val="24"/>
        </w:rPr>
        <w:t>Here too</w:t>
      </w:r>
      <w:r w:rsidR="00495418">
        <w:rPr>
          <w:rFonts w:ascii="Times New Roman" w:hAnsi="Times New Roman" w:cs="Times New Roman"/>
          <w:sz w:val="24"/>
          <w:szCs w:val="24"/>
        </w:rPr>
        <w:t>,</w:t>
      </w:r>
      <w:r>
        <w:rPr>
          <w:rFonts w:ascii="Times New Roman" w:hAnsi="Times New Roman" w:cs="Times New Roman"/>
          <w:sz w:val="24"/>
          <w:szCs w:val="24"/>
        </w:rPr>
        <w:t xml:space="preserve"> like </w:t>
      </w:r>
      <w:r w:rsidR="00495418">
        <w:rPr>
          <w:rFonts w:ascii="Times New Roman" w:hAnsi="Times New Roman" w:cs="Times New Roman"/>
          <w:sz w:val="24"/>
          <w:szCs w:val="24"/>
        </w:rPr>
        <w:t xml:space="preserve">the </w:t>
      </w:r>
      <w:r>
        <w:rPr>
          <w:rFonts w:ascii="Times New Roman" w:hAnsi="Times New Roman" w:cs="Times New Roman"/>
          <w:sz w:val="24"/>
          <w:szCs w:val="24"/>
        </w:rPr>
        <w:t xml:space="preserve">previous question, most participants answered strongly agree or </w:t>
      </w:r>
      <w:r w:rsidR="00495418">
        <w:rPr>
          <w:rFonts w:ascii="Times New Roman" w:hAnsi="Times New Roman" w:cs="Times New Roman"/>
          <w:sz w:val="24"/>
          <w:szCs w:val="24"/>
        </w:rPr>
        <w:t xml:space="preserve">just </w:t>
      </w:r>
      <w:r>
        <w:rPr>
          <w:rFonts w:ascii="Times New Roman" w:hAnsi="Times New Roman" w:cs="Times New Roman"/>
          <w:sz w:val="24"/>
          <w:szCs w:val="24"/>
        </w:rPr>
        <w:t xml:space="preserve">agree. Ledger preparation usually flows from </w:t>
      </w:r>
      <w:r w:rsidR="00495418">
        <w:rPr>
          <w:rFonts w:ascii="Times New Roman" w:hAnsi="Times New Roman" w:cs="Times New Roman"/>
          <w:sz w:val="24"/>
          <w:szCs w:val="24"/>
        </w:rPr>
        <w:t xml:space="preserve">a </w:t>
      </w:r>
      <w:r>
        <w:rPr>
          <w:rFonts w:ascii="Times New Roman" w:hAnsi="Times New Roman" w:cs="Times New Roman"/>
          <w:sz w:val="24"/>
          <w:szCs w:val="24"/>
        </w:rPr>
        <w:t>journal, so, if most respondents find journal recording in practice</w:t>
      </w:r>
      <w:r w:rsidR="00495418">
        <w:rPr>
          <w:rFonts w:ascii="Times New Roman" w:hAnsi="Times New Roman" w:cs="Times New Roman"/>
          <w:sz w:val="24"/>
          <w:szCs w:val="24"/>
        </w:rPr>
        <w:t xml:space="preserve"> the</w:t>
      </w:r>
      <w:r>
        <w:rPr>
          <w:rFonts w:ascii="Times New Roman" w:hAnsi="Times New Roman" w:cs="Times New Roman"/>
          <w:sz w:val="24"/>
          <w:szCs w:val="24"/>
        </w:rPr>
        <w:t xml:space="preserve"> same as </w:t>
      </w:r>
      <w:r w:rsidR="00495418">
        <w:rPr>
          <w:rFonts w:ascii="Times New Roman" w:hAnsi="Times New Roman" w:cs="Times New Roman"/>
          <w:sz w:val="24"/>
          <w:szCs w:val="24"/>
        </w:rPr>
        <w:t xml:space="preserve">in </w:t>
      </w:r>
      <w:r>
        <w:rPr>
          <w:rFonts w:ascii="Times New Roman" w:hAnsi="Times New Roman" w:cs="Times New Roman"/>
          <w:sz w:val="24"/>
          <w:szCs w:val="24"/>
        </w:rPr>
        <w:t xml:space="preserve">theory then </w:t>
      </w:r>
      <w:r w:rsidR="00CC3AC6">
        <w:rPr>
          <w:rFonts w:ascii="Times New Roman" w:hAnsi="Times New Roman" w:cs="Times New Roman"/>
          <w:sz w:val="24"/>
          <w:szCs w:val="24"/>
        </w:rPr>
        <w:t>perceptibly,</w:t>
      </w:r>
      <w:r>
        <w:rPr>
          <w:rFonts w:ascii="Times New Roman" w:hAnsi="Times New Roman" w:cs="Times New Roman"/>
          <w:sz w:val="24"/>
          <w:szCs w:val="24"/>
        </w:rPr>
        <w:t xml:space="preserve"> they will find ledger preparation same in practice as in theory too.</w:t>
      </w:r>
      <w:r w:rsidR="00CC3AC6">
        <w:rPr>
          <w:rFonts w:ascii="Times New Roman" w:hAnsi="Times New Roman" w:cs="Times New Roman"/>
          <w:sz w:val="24"/>
          <w:szCs w:val="24"/>
        </w:rPr>
        <w:t xml:space="preserve"> Here too</w:t>
      </w:r>
      <w:r w:rsidR="00495418">
        <w:rPr>
          <w:rFonts w:ascii="Times New Roman" w:hAnsi="Times New Roman" w:cs="Times New Roman"/>
          <w:sz w:val="24"/>
          <w:szCs w:val="24"/>
        </w:rPr>
        <w:t>,</w:t>
      </w:r>
      <w:r w:rsidR="00CC3AC6">
        <w:rPr>
          <w:rFonts w:ascii="Times New Roman" w:hAnsi="Times New Roman" w:cs="Times New Roman"/>
          <w:sz w:val="24"/>
          <w:szCs w:val="24"/>
        </w:rPr>
        <w:t xml:space="preserve"> 16% people disagreed with the hypothesis</w:t>
      </w:r>
      <w:r w:rsidR="00B80660">
        <w:rPr>
          <w:rFonts w:ascii="Times New Roman" w:hAnsi="Times New Roman" w:cs="Times New Roman"/>
          <w:sz w:val="24"/>
          <w:szCs w:val="24"/>
        </w:rPr>
        <w:t xml:space="preserve"> like</w:t>
      </w:r>
      <w:r w:rsidR="00495418">
        <w:rPr>
          <w:rFonts w:ascii="Times New Roman" w:hAnsi="Times New Roman" w:cs="Times New Roman"/>
          <w:sz w:val="24"/>
          <w:szCs w:val="24"/>
        </w:rPr>
        <w:t xml:space="preserve"> in the</w:t>
      </w:r>
      <w:r w:rsidR="00B80660">
        <w:rPr>
          <w:rFonts w:ascii="Times New Roman" w:hAnsi="Times New Roman" w:cs="Times New Roman"/>
          <w:sz w:val="24"/>
          <w:szCs w:val="24"/>
        </w:rPr>
        <w:t xml:space="preserve"> previous question. Therefore, it can be concluded that</w:t>
      </w:r>
      <w:r w:rsidR="00495418">
        <w:rPr>
          <w:rFonts w:ascii="Times New Roman" w:hAnsi="Times New Roman" w:cs="Times New Roman"/>
          <w:sz w:val="24"/>
          <w:szCs w:val="24"/>
        </w:rPr>
        <w:t xml:space="preserve"> the</w:t>
      </w:r>
      <w:r w:rsidR="00B80660">
        <w:rPr>
          <w:rFonts w:ascii="Times New Roman" w:hAnsi="Times New Roman" w:cs="Times New Roman"/>
          <w:sz w:val="24"/>
          <w:szCs w:val="24"/>
        </w:rPr>
        <w:t xml:space="preserve"> journal and ledger are highly affiliated</w:t>
      </w:r>
      <w:r w:rsidR="00495418">
        <w:rPr>
          <w:rFonts w:ascii="Times New Roman" w:hAnsi="Times New Roman" w:cs="Times New Roman"/>
          <w:sz w:val="24"/>
          <w:szCs w:val="24"/>
        </w:rPr>
        <w:t>,</w:t>
      </w:r>
      <w:r w:rsidR="00B80660">
        <w:rPr>
          <w:rFonts w:ascii="Times New Roman" w:hAnsi="Times New Roman" w:cs="Times New Roman"/>
          <w:sz w:val="24"/>
          <w:szCs w:val="24"/>
        </w:rPr>
        <w:t xml:space="preserve"> and both are same in practice and theory too.</w:t>
      </w:r>
    </w:p>
    <w:p w14:paraId="1E4B44E9" w14:textId="47F9B6A6" w:rsidR="00CC484B" w:rsidRDefault="00CC484B" w:rsidP="00CC484B">
      <w:pPr>
        <w:pStyle w:val="Heading4"/>
        <w:rPr>
          <w:rFonts w:ascii="Times New Roman" w:hAnsi="Times New Roman" w:cs="Times New Roman"/>
          <w:b/>
          <w:bCs/>
          <w:i w:val="0"/>
          <w:iCs w:val="0"/>
          <w:sz w:val="24"/>
          <w:szCs w:val="24"/>
        </w:rPr>
      </w:pPr>
      <w:bookmarkStart w:id="95" w:name="_Toc67678497"/>
      <w:r w:rsidRPr="00CC484B">
        <w:rPr>
          <w:rFonts w:ascii="Times New Roman" w:hAnsi="Times New Roman" w:cs="Times New Roman"/>
          <w:b/>
          <w:bCs/>
          <w:i w:val="0"/>
          <w:iCs w:val="0"/>
          <w:sz w:val="24"/>
          <w:szCs w:val="24"/>
        </w:rPr>
        <w:lastRenderedPageBreak/>
        <w:t>4.5.15 Trial balance in practice</w:t>
      </w:r>
      <w:bookmarkEnd w:id="95"/>
    </w:p>
    <w:p w14:paraId="680F9608" w14:textId="77777777" w:rsidR="009D48DD" w:rsidRDefault="00AA127D" w:rsidP="009D48DD">
      <w:pPr>
        <w:keepNext/>
        <w:jc w:val="both"/>
      </w:pPr>
      <w:r>
        <w:rPr>
          <w:noProof/>
        </w:rPr>
        <w:drawing>
          <wp:inline distT="0" distB="0" distL="0" distR="0" wp14:anchorId="5F8BF6F5" wp14:editId="6E0A7811">
            <wp:extent cx="5731510" cy="2411619"/>
            <wp:effectExtent l="0" t="0" r="254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7DA92788" w14:textId="4FD91920" w:rsidR="00F2403E" w:rsidRPr="009D48DD" w:rsidRDefault="009D48DD" w:rsidP="009D48DD">
      <w:pPr>
        <w:pStyle w:val="Caption"/>
        <w:jc w:val="center"/>
        <w:rPr>
          <w:rFonts w:ascii="Times New Roman" w:hAnsi="Times New Roman" w:cs="Times New Roman"/>
          <w:b/>
          <w:bCs/>
          <w:i w:val="0"/>
          <w:iCs w:val="0"/>
          <w:sz w:val="24"/>
          <w:szCs w:val="24"/>
        </w:rPr>
      </w:pPr>
      <w:bookmarkStart w:id="96" w:name="_Toc66717212"/>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24</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Trial Balance-Practice vs Theory</w:t>
      </w:r>
      <w:bookmarkEnd w:id="96"/>
    </w:p>
    <w:p w14:paraId="4FACC85A" w14:textId="45306761" w:rsidR="00AA127D" w:rsidRDefault="00866E32" w:rsidP="00AA12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fifteenth question is about trial balance. Most participants here responded that they find preparing trial balance in practice same as they learnt in theory. Trial balance is pretty straight in nature. It is a cross check of the ledger amount that was found. </w:t>
      </w:r>
    </w:p>
    <w:p w14:paraId="6CFABD5E" w14:textId="05105D84" w:rsidR="008100D3" w:rsidRDefault="008100D3" w:rsidP="008100D3">
      <w:pPr>
        <w:pStyle w:val="Heading4"/>
        <w:rPr>
          <w:rFonts w:ascii="Times New Roman" w:hAnsi="Times New Roman" w:cs="Times New Roman"/>
          <w:b/>
          <w:bCs/>
          <w:i w:val="0"/>
          <w:iCs w:val="0"/>
          <w:sz w:val="24"/>
          <w:szCs w:val="24"/>
        </w:rPr>
      </w:pPr>
      <w:bookmarkStart w:id="97" w:name="_Toc67678498"/>
      <w:r w:rsidRPr="008100D3">
        <w:rPr>
          <w:rFonts w:ascii="Times New Roman" w:hAnsi="Times New Roman" w:cs="Times New Roman"/>
          <w:b/>
          <w:bCs/>
          <w:i w:val="0"/>
          <w:iCs w:val="0"/>
          <w:sz w:val="24"/>
          <w:szCs w:val="24"/>
        </w:rPr>
        <w:t>4.5.16 Cashflow statement in practice</w:t>
      </w:r>
      <w:bookmarkEnd w:id="97"/>
    </w:p>
    <w:p w14:paraId="430C6295" w14:textId="77777777" w:rsidR="009D48DD" w:rsidRDefault="008100D3" w:rsidP="009D48DD">
      <w:pPr>
        <w:keepNext/>
      </w:pPr>
      <w:r>
        <w:rPr>
          <w:noProof/>
        </w:rPr>
        <w:drawing>
          <wp:inline distT="0" distB="0" distL="0" distR="0" wp14:anchorId="6D222BB9" wp14:editId="701CCD1A">
            <wp:extent cx="5731510" cy="2411619"/>
            <wp:effectExtent l="0" t="0" r="254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39BD9756" w14:textId="186B1D91" w:rsidR="00074765" w:rsidRPr="009D48DD" w:rsidRDefault="009D48DD" w:rsidP="009D48DD">
      <w:pPr>
        <w:pStyle w:val="Caption"/>
        <w:jc w:val="center"/>
        <w:rPr>
          <w:rFonts w:ascii="Times New Roman" w:hAnsi="Times New Roman" w:cs="Times New Roman"/>
          <w:b/>
          <w:bCs/>
          <w:i w:val="0"/>
          <w:iCs w:val="0"/>
          <w:sz w:val="24"/>
          <w:szCs w:val="24"/>
        </w:rPr>
      </w:pPr>
      <w:bookmarkStart w:id="98" w:name="_Toc66717213"/>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25</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Cashflow Statement-Practice vs Theory</w:t>
      </w:r>
      <w:bookmarkEnd w:id="98"/>
    </w:p>
    <w:p w14:paraId="53B2C92D" w14:textId="4A96490C" w:rsidR="008100D3" w:rsidRDefault="00475FEA" w:rsidP="008100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w:t>
      </w:r>
      <w:r w:rsidR="00D82A54">
        <w:rPr>
          <w:rFonts w:ascii="Times New Roman" w:hAnsi="Times New Roman" w:cs="Times New Roman"/>
          <w:sz w:val="24"/>
          <w:szCs w:val="24"/>
        </w:rPr>
        <w:t>substantial and mostly used statement</w:t>
      </w:r>
      <w:r w:rsidR="005A66C5">
        <w:rPr>
          <w:rFonts w:ascii="Times New Roman" w:hAnsi="Times New Roman" w:cs="Times New Roman"/>
          <w:sz w:val="24"/>
          <w:szCs w:val="24"/>
        </w:rPr>
        <w:t>s</w:t>
      </w:r>
      <w:r w:rsidR="00D82A54">
        <w:rPr>
          <w:rFonts w:ascii="Times New Roman" w:hAnsi="Times New Roman" w:cs="Times New Roman"/>
          <w:sz w:val="24"/>
          <w:szCs w:val="24"/>
        </w:rPr>
        <w:t xml:space="preserve"> in any organization is the cashflow statement. This statement helps to find out the liquidity of an organization. While asked, 16 out of 25 participants replied that they prepare cashflow statement often.</w:t>
      </w:r>
      <w:r w:rsidR="007F1833">
        <w:rPr>
          <w:rFonts w:ascii="Times New Roman" w:hAnsi="Times New Roman" w:cs="Times New Roman"/>
          <w:sz w:val="24"/>
          <w:szCs w:val="24"/>
        </w:rPr>
        <w:t xml:space="preserve"> 20 out of 25 respondents replied that preparing </w:t>
      </w:r>
      <w:r w:rsidR="005A66C5">
        <w:rPr>
          <w:rFonts w:ascii="Times New Roman" w:hAnsi="Times New Roman" w:cs="Times New Roman"/>
          <w:sz w:val="24"/>
          <w:szCs w:val="24"/>
        </w:rPr>
        <w:t xml:space="preserve">a </w:t>
      </w:r>
      <w:r w:rsidR="007F1833">
        <w:rPr>
          <w:rFonts w:ascii="Times New Roman" w:hAnsi="Times New Roman" w:cs="Times New Roman"/>
          <w:sz w:val="24"/>
          <w:szCs w:val="24"/>
        </w:rPr>
        <w:t xml:space="preserve">cashflow statement is </w:t>
      </w:r>
      <w:r w:rsidR="005A66C5">
        <w:rPr>
          <w:rFonts w:ascii="Times New Roman" w:hAnsi="Times New Roman" w:cs="Times New Roman"/>
          <w:sz w:val="24"/>
          <w:szCs w:val="24"/>
        </w:rPr>
        <w:t xml:space="preserve">the </w:t>
      </w:r>
      <w:r w:rsidR="007F1833">
        <w:rPr>
          <w:rFonts w:ascii="Times New Roman" w:hAnsi="Times New Roman" w:cs="Times New Roman"/>
          <w:sz w:val="24"/>
          <w:szCs w:val="24"/>
        </w:rPr>
        <w:t>same as they have learnt in theory. While only 3 res</w:t>
      </w:r>
      <w:r w:rsidR="0094072D">
        <w:rPr>
          <w:rFonts w:ascii="Times New Roman" w:hAnsi="Times New Roman" w:cs="Times New Roman"/>
          <w:sz w:val="24"/>
          <w:szCs w:val="24"/>
        </w:rPr>
        <w:t>p</w:t>
      </w:r>
      <w:r w:rsidR="007F1833">
        <w:rPr>
          <w:rFonts w:ascii="Times New Roman" w:hAnsi="Times New Roman" w:cs="Times New Roman"/>
          <w:sz w:val="24"/>
          <w:szCs w:val="24"/>
        </w:rPr>
        <w:t xml:space="preserve">ondents </w:t>
      </w:r>
      <w:r w:rsidR="0094072D">
        <w:rPr>
          <w:rFonts w:ascii="Times New Roman" w:hAnsi="Times New Roman" w:cs="Times New Roman"/>
          <w:sz w:val="24"/>
          <w:szCs w:val="24"/>
        </w:rPr>
        <w:t>repl</w:t>
      </w:r>
      <w:r w:rsidR="005A66C5">
        <w:rPr>
          <w:rFonts w:ascii="Times New Roman" w:hAnsi="Times New Roman" w:cs="Times New Roman"/>
          <w:sz w:val="24"/>
          <w:szCs w:val="24"/>
        </w:rPr>
        <w:t>ied</w:t>
      </w:r>
      <w:r w:rsidR="0094072D">
        <w:rPr>
          <w:rFonts w:ascii="Times New Roman" w:hAnsi="Times New Roman" w:cs="Times New Roman"/>
          <w:sz w:val="24"/>
          <w:szCs w:val="24"/>
        </w:rPr>
        <w:t xml:space="preserve"> impartially. </w:t>
      </w:r>
    </w:p>
    <w:p w14:paraId="0DA93E95" w14:textId="5D1BD6FD" w:rsidR="00903FAF" w:rsidRDefault="00903FAF" w:rsidP="00903FAF">
      <w:pPr>
        <w:pStyle w:val="Heading4"/>
        <w:rPr>
          <w:rFonts w:ascii="Times New Roman" w:hAnsi="Times New Roman" w:cs="Times New Roman"/>
          <w:b/>
          <w:bCs/>
          <w:i w:val="0"/>
          <w:iCs w:val="0"/>
          <w:sz w:val="24"/>
          <w:szCs w:val="24"/>
        </w:rPr>
      </w:pPr>
      <w:bookmarkStart w:id="99" w:name="_Toc67678499"/>
      <w:r w:rsidRPr="00903FAF">
        <w:rPr>
          <w:rFonts w:ascii="Times New Roman" w:hAnsi="Times New Roman" w:cs="Times New Roman"/>
          <w:b/>
          <w:bCs/>
          <w:i w:val="0"/>
          <w:iCs w:val="0"/>
          <w:sz w:val="24"/>
          <w:szCs w:val="24"/>
        </w:rPr>
        <w:lastRenderedPageBreak/>
        <w:t>4.5.17 Shareholder’s Equity statement in practice</w:t>
      </w:r>
      <w:bookmarkEnd w:id="99"/>
    </w:p>
    <w:p w14:paraId="38ABA24B" w14:textId="77777777" w:rsidR="009D48DD" w:rsidRDefault="00903FAF" w:rsidP="009D48DD">
      <w:pPr>
        <w:keepNext/>
      </w:pPr>
      <w:r>
        <w:rPr>
          <w:noProof/>
        </w:rPr>
        <w:drawing>
          <wp:inline distT="0" distB="0" distL="0" distR="0" wp14:anchorId="1E778A01" wp14:editId="22ED2FAC">
            <wp:extent cx="5731510" cy="2411619"/>
            <wp:effectExtent l="0" t="0" r="254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6E287B91" w14:textId="469D623D" w:rsidR="009801BF" w:rsidRPr="009D48DD" w:rsidRDefault="009D48DD" w:rsidP="009D48DD">
      <w:pPr>
        <w:pStyle w:val="Caption"/>
        <w:jc w:val="center"/>
        <w:rPr>
          <w:rFonts w:ascii="Times New Roman" w:hAnsi="Times New Roman" w:cs="Times New Roman"/>
          <w:b/>
          <w:bCs/>
          <w:i w:val="0"/>
          <w:iCs w:val="0"/>
          <w:sz w:val="24"/>
          <w:szCs w:val="24"/>
        </w:rPr>
      </w:pPr>
      <w:bookmarkStart w:id="100" w:name="_Toc66717214"/>
      <w:r w:rsidRPr="009D48DD">
        <w:rPr>
          <w:rFonts w:ascii="Times New Roman" w:hAnsi="Times New Roman" w:cs="Times New Roman"/>
          <w:b/>
          <w:bCs/>
          <w:i w:val="0"/>
          <w:iCs w:val="0"/>
          <w:sz w:val="24"/>
          <w:szCs w:val="24"/>
        </w:rPr>
        <w:t xml:space="preserve">Figure </w:t>
      </w:r>
      <w:r w:rsidRPr="009D48DD">
        <w:rPr>
          <w:rFonts w:ascii="Times New Roman" w:hAnsi="Times New Roman" w:cs="Times New Roman"/>
          <w:b/>
          <w:bCs/>
          <w:i w:val="0"/>
          <w:iCs w:val="0"/>
          <w:sz w:val="24"/>
          <w:szCs w:val="24"/>
        </w:rPr>
        <w:fldChar w:fldCharType="begin"/>
      </w:r>
      <w:r w:rsidRPr="009D48DD">
        <w:rPr>
          <w:rFonts w:ascii="Times New Roman" w:hAnsi="Times New Roman" w:cs="Times New Roman"/>
          <w:b/>
          <w:bCs/>
          <w:i w:val="0"/>
          <w:iCs w:val="0"/>
          <w:sz w:val="24"/>
          <w:szCs w:val="24"/>
        </w:rPr>
        <w:instrText xml:space="preserve"> SEQ Figure \* ARABIC </w:instrText>
      </w:r>
      <w:r w:rsidRPr="009D48DD">
        <w:rPr>
          <w:rFonts w:ascii="Times New Roman" w:hAnsi="Times New Roman" w:cs="Times New Roman"/>
          <w:b/>
          <w:bCs/>
          <w:i w:val="0"/>
          <w:iCs w:val="0"/>
          <w:sz w:val="24"/>
          <w:szCs w:val="24"/>
        </w:rPr>
        <w:fldChar w:fldCharType="separate"/>
      </w:r>
      <w:r w:rsidR="00844149">
        <w:rPr>
          <w:rFonts w:ascii="Times New Roman" w:hAnsi="Times New Roman" w:cs="Times New Roman"/>
          <w:b/>
          <w:bCs/>
          <w:i w:val="0"/>
          <w:iCs w:val="0"/>
          <w:noProof/>
          <w:sz w:val="24"/>
          <w:szCs w:val="24"/>
        </w:rPr>
        <w:t>26</w:t>
      </w:r>
      <w:r w:rsidRPr="009D48DD">
        <w:rPr>
          <w:rFonts w:ascii="Times New Roman" w:hAnsi="Times New Roman" w:cs="Times New Roman"/>
          <w:b/>
          <w:bCs/>
          <w:i w:val="0"/>
          <w:iCs w:val="0"/>
          <w:sz w:val="24"/>
          <w:szCs w:val="24"/>
        </w:rPr>
        <w:fldChar w:fldCharType="end"/>
      </w:r>
      <w:r w:rsidRPr="009D48DD">
        <w:rPr>
          <w:rFonts w:ascii="Times New Roman" w:hAnsi="Times New Roman" w:cs="Times New Roman"/>
          <w:b/>
          <w:bCs/>
          <w:i w:val="0"/>
          <w:iCs w:val="0"/>
          <w:sz w:val="24"/>
          <w:szCs w:val="24"/>
        </w:rPr>
        <w:t xml:space="preserve"> Shareholder's Equity Statement-Practice vs Theory</w:t>
      </w:r>
      <w:bookmarkEnd w:id="100"/>
    </w:p>
    <w:p w14:paraId="561BEB50" w14:textId="0FA7D34B" w:rsidR="00903FAF" w:rsidRDefault="00F40D30" w:rsidP="00903FAF">
      <w:pPr>
        <w:spacing w:line="360" w:lineRule="auto"/>
        <w:jc w:val="both"/>
        <w:rPr>
          <w:rFonts w:ascii="Times New Roman" w:hAnsi="Times New Roman" w:cs="Times New Roman"/>
          <w:sz w:val="24"/>
          <w:szCs w:val="24"/>
        </w:rPr>
      </w:pPr>
      <w:r>
        <w:rPr>
          <w:rFonts w:ascii="Times New Roman" w:hAnsi="Times New Roman" w:cs="Times New Roman"/>
          <w:sz w:val="24"/>
          <w:szCs w:val="24"/>
        </w:rPr>
        <w:t>Surprisingly, participants answered positive</w:t>
      </w:r>
      <w:r w:rsidR="002241CB">
        <w:rPr>
          <w:rFonts w:ascii="Times New Roman" w:hAnsi="Times New Roman" w:cs="Times New Roman"/>
          <w:sz w:val="24"/>
          <w:szCs w:val="24"/>
        </w:rPr>
        <w:t>ly</w:t>
      </w:r>
      <w:r>
        <w:rPr>
          <w:rFonts w:ascii="Times New Roman" w:hAnsi="Times New Roman" w:cs="Times New Roman"/>
          <w:sz w:val="24"/>
          <w:szCs w:val="24"/>
        </w:rPr>
        <w:t xml:space="preserve"> to this question. Aforementioned few questions did not portray </w:t>
      </w:r>
      <w:r w:rsidR="002241CB">
        <w:rPr>
          <w:rFonts w:ascii="Times New Roman" w:hAnsi="Times New Roman" w:cs="Times New Roman"/>
          <w:sz w:val="24"/>
          <w:szCs w:val="24"/>
        </w:rPr>
        <w:t xml:space="preserve">a </w:t>
      </w:r>
      <w:r>
        <w:rPr>
          <w:rFonts w:ascii="Times New Roman" w:hAnsi="Times New Roman" w:cs="Times New Roman"/>
          <w:sz w:val="24"/>
          <w:szCs w:val="24"/>
        </w:rPr>
        <w:t xml:space="preserve">positive result from the participants. This hypothesis conveyed </w:t>
      </w:r>
      <w:r w:rsidR="002241CB">
        <w:rPr>
          <w:rFonts w:ascii="Times New Roman" w:hAnsi="Times New Roman" w:cs="Times New Roman"/>
          <w:sz w:val="24"/>
          <w:szCs w:val="24"/>
        </w:rPr>
        <w:t xml:space="preserve">an </w:t>
      </w:r>
      <w:r>
        <w:rPr>
          <w:rFonts w:ascii="Times New Roman" w:hAnsi="Times New Roman" w:cs="Times New Roman"/>
          <w:sz w:val="24"/>
          <w:szCs w:val="24"/>
        </w:rPr>
        <w:t xml:space="preserve">affirmative result, which is inconsistent with the previous answers. Most people answered previously that they don’t use </w:t>
      </w:r>
      <w:r w:rsidR="002241CB">
        <w:rPr>
          <w:rFonts w:ascii="Times New Roman" w:hAnsi="Times New Roman" w:cs="Times New Roman"/>
          <w:sz w:val="24"/>
          <w:szCs w:val="24"/>
        </w:rPr>
        <w:t xml:space="preserve">the </w:t>
      </w:r>
      <w:r>
        <w:rPr>
          <w:rFonts w:ascii="Times New Roman" w:hAnsi="Times New Roman" w:cs="Times New Roman"/>
          <w:sz w:val="24"/>
          <w:szCs w:val="24"/>
        </w:rPr>
        <w:t xml:space="preserve">shareholder’s equity statement as much and is </w:t>
      </w:r>
      <w:r w:rsidR="002241CB">
        <w:rPr>
          <w:rFonts w:ascii="Times New Roman" w:hAnsi="Times New Roman" w:cs="Times New Roman"/>
          <w:sz w:val="24"/>
          <w:szCs w:val="24"/>
        </w:rPr>
        <w:t xml:space="preserve">also </w:t>
      </w:r>
      <w:r>
        <w:rPr>
          <w:rFonts w:ascii="Times New Roman" w:hAnsi="Times New Roman" w:cs="Times New Roman"/>
          <w:sz w:val="24"/>
          <w:szCs w:val="24"/>
        </w:rPr>
        <w:t xml:space="preserve">one of the difficult statements to produce in practice. However, here </w:t>
      </w:r>
      <w:r w:rsidR="000053F6">
        <w:rPr>
          <w:rFonts w:ascii="Times New Roman" w:hAnsi="Times New Roman" w:cs="Times New Roman"/>
          <w:sz w:val="24"/>
          <w:szCs w:val="24"/>
        </w:rPr>
        <w:t xml:space="preserve">21 partakers out of 25 replied they </w:t>
      </w:r>
      <w:r w:rsidR="002241CB">
        <w:rPr>
          <w:rFonts w:ascii="Times New Roman" w:hAnsi="Times New Roman" w:cs="Times New Roman"/>
          <w:sz w:val="24"/>
          <w:szCs w:val="24"/>
        </w:rPr>
        <w:t>foun</w:t>
      </w:r>
      <w:r w:rsidR="000053F6">
        <w:rPr>
          <w:rFonts w:ascii="Times New Roman" w:hAnsi="Times New Roman" w:cs="Times New Roman"/>
          <w:sz w:val="24"/>
          <w:szCs w:val="24"/>
        </w:rPr>
        <w:t xml:space="preserve">d preparing shareholder’s equity statement in practice similar </w:t>
      </w:r>
      <w:r w:rsidR="002241CB">
        <w:rPr>
          <w:rFonts w:ascii="Times New Roman" w:hAnsi="Times New Roman" w:cs="Times New Roman"/>
          <w:sz w:val="24"/>
          <w:szCs w:val="24"/>
        </w:rPr>
        <w:t>to what</w:t>
      </w:r>
      <w:r w:rsidR="000053F6">
        <w:rPr>
          <w:rFonts w:ascii="Times New Roman" w:hAnsi="Times New Roman" w:cs="Times New Roman"/>
          <w:sz w:val="24"/>
          <w:szCs w:val="24"/>
        </w:rPr>
        <w:t xml:space="preserve"> they learnt in theory.</w:t>
      </w:r>
    </w:p>
    <w:p w14:paraId="3EB15289" w14:textId="22C945D2" w:rsidR="004F211E" w:rsidRDefault="00A01185" w:rsidP="004F211E">
      <w:pPr>
        <w:pStyle w:val="Heading4"/>
        <w:rPr>
          <w:rFonts w:ascii="Times New Roman" w:hAnsi="Times New Roman" w:cs="Times New Roman"/>
          <w:b/>
          <w:bCs/>
          <w:i w:val="0"/>
          <w:iCs w:val="0"/>
          <w:sz w:val="24"/>
          <w:szCs w:val="24"/>
        </w:rPr>
      </w:pPr>
      <w:bookmarkStart w:id="101" w:name="_Toc67678500"/>
      <w:r w:rsidRPr="00A01185">
        <w:rPr>
          <w:rFonts w:ascii="Times New Roman" w:hAnsi="Times New Roman" w:cs="Times New Roman"/>
          <w:b/>
          <w:bCs/>
          <w:i w:val="0"/>
          <w:iCs w:val="0"/>
          <w:sz w:val="24"/>
          <w:szCs w:val="24"/>
        </w:rPr>
        <w:t>4.5.18 Income statement in practice</w:t>
      </w:r>
      <w:bookmarkEnd w:id="101"/>
    </w:p>
    <w:p w14:paraId="6714C55B" w14:textId="77777777" w:rsidR="00844149" w:rsidRDefault="00B66F4A" w:rsidP="00844149">
      <w:pPr>
        <w:keepNext/>
      </w:pPr>
      <w:r>
        <w:rPr>
          <w:noProof/>
        </w:rPr>
        <w:drawing>
          <wp:inline distT="0" distB="0" distL="0" distR="0" wp14:anchorId="73411B6E" wp14:editId="57352934">
            <wp:extent cx="5731510" cy="2411619"/>
            <wp:effectExtent l="0" t="0" r="254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298DB715" w14:textId="68C587F3" w:rsidR="00EB396F" w:rsidRPr="00844149" w:rsidRDefault="00844149" w:rsidP="00844149">
      <w:pPr>
        <w:pStyle w:val="Caption"/>
        <w:jc w:val="center"/>
        <w:rPr>
          <w:rFonts w:ascii="Times New Roman" w:hAnsi="Times New Roman" w:cs="Times New Roman"/>
          <w:b/>
          <w:bCs/>
          <w:i w:val="0"/>
          <w:iCs w:val="0"/>
          <w:sz w:val="24"/>
          <w:szCs w:val="24"/>
        </w:rPr>
      </w:pPr>
      <w:bookmarkStart w:id="102" w:name="_Toc66717215"/>
      <w:r w:rsidRPr="00844149">
        <w:rPr>
          <w:rFonts w:ascii="Times New Roman" w:hAnsi="Times New Roman" w:cs="Times New Roman"/>
          <w:b/>
          <w:bCs/>
          <w:i w:val="0"/>
          <w:iCs w:val="0"/>
          <w:sz w:val="24"/>
          <w:szCs w:val="24"/>
        </w:rPr>
        <w:t xml:space="preserve">Figure </w:t>
      </w:r>
      <w:r w:rsidRPr="00844149">
        <w:rPr>
          <w:rFonts w:ascii="Times New Roman" w:hAnsi="Times New Roman" w:cs="Times New Roman"/>
          <w:b/>
          <w:bCs/>
          <w:i w:val="0"/>
          <w:iCs w:val="0"/>
          <w:sz w:val="24"/>
          <w:szCs w:val="24"/>
        </w:rPr>
        <w:fldChar w:fldCharType="begin"/>
      </w:r>
      <w:r w:rsidRPr="00844149">
        <w:rPr>
          <w:rFonts w:ascii="Times New Roman" w:hAnsi="Times New Roman" w:cs="Times New Roman"/>
          <w:b/>
          <w:bCs/>
          <w:i w:val="0"/>
          <w:iCs w:val="0"/>
          <w:sz w:val="24"/>
          <w:szCs w:val="24"/>
        </w:rPr>
        <w:instrText xml:space="preserve"> SEQ Figure \* ARABIC </w:instrText>
      </w:r>
      <w:r w:rsidRPr="00844149">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27</w:t>
      </w:r>
      <w:r w:rsidRPr="00844149">
        <w:rPr>
          <w:rFonts w:ascii="Times New Roman" w:hAnsi="Times New Roman" w:cs="Times New Roman"/>
          <w:b/>
          <w:bCs/>
          <w:i w:val="0"/>
          <w:iCs w:val="0"/>
          <w:sz w:val="24"/>
          <w:szCs w:val="24"/>
        </w:rPr>
        <w:fldChar w:fldCharType="end"/>
      </w:r>
      <w:r w:rsidRPr="00844149">
        <w:rPr>
          <w:rFonts w:ascii="Times New Roman" w:hAnsi="Times New Roman" w:cs="Times New Roman"/>
          <w:b/>
          <w:bCs/>
          <w:i w:val="0"/>
          <w:iCs w:val="0"/>
          <w:sz w:val="24"/>
          <w:szCs w:val="24"/>
        </w:rPr>
        <w:t xml:space="preserve"> Income Statement-Practice vs Theory</w:t>
      </w:r>
      <w:bookmarkEnd w:id="102"/>
    </w:p>
    <w:p w14:paraId="79AAA7E6" w14:textId="16E6B8D6" w:rsidR="00B66F4A" w:rsidRDefault="00593D82" w:rsidP="00B66F4A">
      <w:pPr>
        <w:spacing w:line="360" w:lineRule="auto"/>
        <w:jc w:val="both"/>
        <w:rPr>
          <w:rFonts w:ascii="Times New Roman" w:hAnsi="Times New Roman" w:cs="Times New Roman"/>
          <w:sz w:val="24"/>
          <w:szCs w:val="24"/>
        </w:rPr>
      </w:pPr>
      <w:r>
        <w:rPr>
          <w:rFonts w:ascii="Times New Roman" w:hAnsi="Times New Roman" w:cs="Times New Roman"/>
          <w:sz w:val="24"/>
          <w:szCs w:val="24"/>
        </w:rPr>
        <w:t>The eighteenth question is about whether the test subjects find preparing</w:t>
      </w:r>
      <w:r w:rsidR="00A21676">
        <w:rPr>
          <w:rFonts w:ascii="Times New Roman" w:hAnsi="Times New Roman" w:cs="Times New Roman"/>
          <w:sz w:val="24"/>
          <w:szCs w:val="24"/>
        </w:rPr>
        <w:t xml:space="preserve"> the</w:t>
      </w:r>
      <w:r>
        <w:rPr>
          <w:rFonts w:ascii="Times New Roman" w:hAnsi="Times New Roman" w:cs="Times New Roman"/>
          <w:sz w:val="24"/>
          <w:szCs w:val="24"/>
        </w:rPr>
        <w:t xml:space="preserve"> income statement same in practice as they learnt in theory. Astoundingly, 24 respondents out of 25 replied positive to this. Which means</w:t>
      </w:r>
      <w:r w:rsidR="00A21676">
        <w:rPr>
          <w:rFonts w:ascii="Times New Roman" w:hAnsi="Times New Roman" w:cs="Times New Roman"/>
          <w:sz w:val="24"/>
          <w:szCs w:val="24"/>
        </w:rPr>
        <w:t xml:space="preserve"> the</w:t>
      </w:r>
      <w:r>
        <w:rPr>
          <w:rFonts w:ascii="Times New Roman" w:hAnsi="Times New Roman" w:cs="Times New Roman"/>
          <w:sz w:val="24"/>
          <w:szCs w:val="24"/>
        </w:rPr>
        <w:t xml:space="preserve"> income statement that we learnt in theory is s</w:t>
      </w:r>
      <w:r w:rsidR="00A21676">
        <w:rPr>
          <w:rFonts w:ascii="Times New Roman" w:hAnsi="Times New Roman" w:cs="Times New Roman"/>
          <w:sz w:val="24"/>
          <w:szCs w:val="24"/>
        </w:rPr>
        <w:t>imilar</w:t>
      </w:r>
      <w:r>
        <w:rPr>
          <w:rFonts w:ascii="Times New Roman" w:hAnsi="Times New Roman" w:cs="Times New Roman"/>
          <w:sz w:val="24"/>
          <w:szCs w:val="24"/>
        </w:rPr>
        <w:t xml:space="preserve"> to prepare in real life too.</w:t>
      </w:r>
      <w:r w:rsidR="00BA6EB5">
        <w:rPr>
          <w:rFonts w:ascii="Times New Roman" w:hAnsi="Times New Roman" w:cs="Times New Roman"/>
          <w:sz w:val="24"/>
          <w:szCs w:val="24"/>
        </w:rPr>
        <w:t xml:space="preserve"> </w:t>
      </w:r>
    </w:p>
    <w:p w14:paraId="7BCDC6FA" w14:textId="7BE7FE6D" w:rsidR="00BF3861" w:rsidRDefault="00D26841" w:rsidP="00D26841">
      <w:pPr>
        <w:pStyle w:val="Heading4"/>
        <w:rPr>
          <w:rFonts w:ascii="Times New Roman" w:hAnsi="Times New Roman" w:cs="Times New Roman"/>
          <w:b/>
          <w:bCs/>
          <w:i w:val="0"/>
          <w:iCs w:val="0"/>
          <w:sz w:val="24"/>
          <w:szCs w:val="24"/>
        </w:rPr>
      </w:pPr>
      <w:bookmarkStart w:id="103" w:name="_Toc67678501"/>
      <w:r w:rsidRPr="00D26841">
        <w:rPr>
          <w:rFonts w:ascii="Times New Roman" w:hAnsi="Times New Roman" w:cs="Times New Roman"/>
          <w:b/>
          <w:bCs/>
          <w:i w:val="0"/>
          <w:iCs w:val="0"/>
          <w:sz w:val="24"/>
          <w:szCs w:val="24"/>
        </w:rPr>
        <w:lastRenderedPageBreak/>
        <w:t>4.5.19 Balance sheet in practice</w:t>
      </w:r>
      <w:bookmarkEnd w:id="103"/>
    </w:p>
    <w:p w14:paraId="0100C474" w14:textId="77777777" w:rsidR="00844149" w:rsidRDefault="00CF65B8" w:rsidP="00844149">
      <w:pPr>
        <w:keepNext/>
      </w:pPr>
      <w:r>
        <w:rPr>
          <w:noProof/>
        </w:rPr>
        <w:drawing>
          <wp:inline distT="0" distB="0" distL="0" distR="0" wp14:anchorId="525CE950" wp14:editId="68DE07C2">
            <wp:extent cx="5731510" cy="2411619"/>
            <wp:effectExtent l="0" t="0" r="254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p w14:paraId="123C170A" w14:textId="7A8DE8F4" w:rsidR="00F91B40" w:rsidRPr="00844149" w:rsidRDefault="00844149" w:rsidP="00844149">
      <w:pPr>
        <w:pStyle w:val="Caption"/>
        <w:jc w:val="center"/>
        <w:rPr>
          <w:rFonts w:ascii="Times New Roman" w:hAnsi="Times New Roman" w:cs="Times New Roman"/>
          <w:b/>
          <w:bCs/>
          <w:i w:val="0"/>
          <w:iCs w:val="0"/>
          <w:sz w:val="24"/>
          <w:szCs w:val="24"/>
        </w:rPr>
      </w:pPr>
      <w:bookmarkStart w:id="104" w:name="_Toc66717216"/>
      <w:r w:rsidRPr="00844149">
        <w:rPr>
          <w:rFonts w:ascii="Times New Roman" w:hAnsi="Times New Roman" w:cs="Times New Roman"/>
          <w:b/>
          <w:bCs/>
          <w:i w:val="0"/>
          <w:iCs w:val="0"/>
          <w:sz w:val="24"/>
          <w:szCs w:val="24"/>
        </w:rPr>
        <w:t xml:space="preserve">Figure </w:t>
      </w:r>
      <w:r w:rsidRPr="00844149">
        <w:rPr>
          <w:rFonts w:ascii="Times New Roman" w:hAnsi="Times New Roman" w:cs="Times New Roman"/>
          <w:b/>
          <w:bCs/>
          <w:i w:val="0"/>
          <w:iCs w:val="0"/>
          <w:sz w:val="24"/>
          <w:szCs w:val="24"/>
        </w:rPr>
        <w:fldChar w:fldCharType="begin"/>
      </w:r>
      <w:r w:rsidRPr="00844149">
        <w:rPr>
          <w:rFonts w:ascii="Times New Roman" w:hAnsi="Times New Roman" w:cs="Times New Roman"/>
          <w:b/>
          <w:bCs/>
          <w:i w:val="0"/>
          <w:iCs w:val="0"/>
          <w:sz w:val="24"/>
          <w:szCs w:val="24"/>
        </w:rPr>
        <w:instrText xml:space="preserve"> SEQ Figure \* ARABIC </w:instrText>
      </w:r>
      <w:r w:rsidRPr="00844149">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28</w:t>
      </w:r>
      <w:r w:rsidRPr="00844149">
        <w:rPr>
          <w:rFonts w:ascii="Times New Roman" w:hAnsi="Times New Roman" w:cs="Times New Roman"/>
          <w:b/>
          <w:bCs/>
          <w:i w:val="0"/>
          <w:iCs w:val="0"/>
          <w:sz w:val="24"/>
          <w:szCs w:val="24"/>
        </w:rPr>
        <w:fldChar w:fldCharType="end"/>
      </w:r>
      <w:r w:rsidRPr="00844149">
        <w:rPr>
          <w:rFonts w:ascii="Times New Roman" w:hAnsi="Times New Roman" w:cs="Times New Roman"/>
          <w:b/>
          <w:bCs/>
          <w:i w:val="0"/>
          <w:iCs w:val="0"/>
          <w:sz w:val="24"/>
          <w:szCs w:val="24"/>
        </w:rPr>
        <w:t xml:space="preserve"> Balance Sheet-Practice vs Theory</w:t>
      </w:r>
      <w:bookmarkEnd w:id="104"/>
    </w:p>
    <w:p w14:paraId="1854F08E" w14:textId="6FF55AA3" w:rsidR="00CF65B8" w:rsidRDefault="00330653" w:rsidP="00CF65B8">
      <w:pPr>
        <w:spacing w:line="360" w:lineRule="auto"/>
        <w:jc w:val="both"/>
        <w:rPr>
          <w:rFonts w:ascii="Times New Roman" w:hAnsi="Times New Roman" w:cs="Times New Roman"/>
          <w:sz w:val="24"/>
          <w:szCs w:val="24"/>
        </w:rPr>
      </w:pPr>
      <w:r>
        <w:rPr>
          <w:rFonts w:ascii="Times New Roman" w:hAnsi="Times New Roman" w:cs="Times New Roman"/>
          <w:sz w:val="24"/>
          <w:szCs w:val="24"/>
        </w:rPr>
        <w:t>The second last question of the survey is about</w:t>
      </w:r>
      <w:r w:rsidR="000F0642">
        <w:rPr>
          <w:rFonts w:ascii="Times New Roman" w:hAnsi="Times New Roman" w:cs="Times New Roman"/>
          <w:sz w:val="24"/>
          <w:szCs w:val="24"/>
        </w:rPr>
        <w:t xml:space="preserve"> the</w:t>
      </w:r>
      <w:r>
        <w:rPr>
          <w:rFonts w:ascii="Times New Roman" w:hAnsi="Times New Roman" w:cs="Times New Roman"/>
          <w:sz w:val="24"/>
          <w:szCs w:val="24"/>
        </w:rPr>
        <w:t xml:space="preserve"> balance sheet, which for any organization is a must to prepare. 23 participants or 92% replied agree or strongly agree to this question. Beforementioned, it was seen that most of the respondents replied that</w:t>
      </w:r>
      <w:r w:rsidR="000F0642">
        <w:rPr>
          <w:rFonts w:ascii="Times New Roman" w:hAnsi="Times New Roman" w:cs="Times New Roman"/>
          <w:sz w:val="24"/>
          <w:szCs w:val="24"/>
        </w:rPr>
        <w:t xml:space="preserve"> the</w:t>
      </w:r>
      <w:r>
        <w:rPr>
          <w:rFonts w:ascii="Times New Roman" w:hAnsi="Times New Roman" w:cs="Times New Roman"/>
          <w:sz w:val="24"/>
          <w:szCs w:val="24"/>
        </w:rPr>
        <w:t xml:space="preserve"> balance sheet is the most difficult to prepare out of all the other statements. However, </w:t>
      </w:r>
      <w:r w:rsidR="00013D2E">
        <w:rPr>
          <w:rFonts w:ascii="Times New Roman" w:hAnsi="Times New Roman" w:cs="Times New Roman"/>
          <w:sz w:val="24"/>
          <w:szCs w:val="24"/>
        </w:rPr>
        <w:t>they also agreed that it can be prepared using the knowledge they have gathered in their professional life and academic life.</w:t>
      </w:r>
      <w:r w:rsidR="00BE09F1">
        <w:rPr>
          <w:rFonts w:ascii="Times New Roman" w:hAnsi="Times New Roman" w:cs="Times New Roman"/>
          <w:sz w:val="24"/>
          <w:szCs w:val="24"/>
        </w:rPr>
        <w:t xml:space="preserve"> Only 2 people replied negative to this question out of 25. </w:t>
      </w:r>
    </w:p>
    <w:p w14:paraId="70CF6C18" w14:textId="54A6266E" w:rsidR="00827CD8" w:rsidRDefault="00827CD8" w:rsidP="00827CD8">
      <w:pPr>
        <w:pStyle w:val="Heading4"/>
        <w:rPr>
          <w:rFonts w:ascii="Times New Roman" w:hAnsi="Times New Roman" w:cs="Times New Roman"/>
          <w:b/>
          <w:bCs/>
          <w:i w:val="0"/>
          <w:iCs w:val="0"/>
          <w:sz w:val="24"/>
          <w:szCs w:val="24"/>
        </w:rPr>
      </w:pPr>
      <w:bookmarkStart w:id="105" w:name="_Toc67678502"/>
      <w:r w:rsidRPr="00827CD8">
        <w:rPr>
          <w:rFonts w:ascii="Times New Roman" w:hAnsi="Times New Roman" w:cs="Times New Roman"/>
          <w:b/>
          <w:bCs/>
          <w:i w:val="0"/>
          <w:iCs w:val="0"/>
          <w:sz w:val="24"/>
          <w:szCs w:val="24"/>
        </w:rPr>
        <w:t>4.5.20 Whether way of teaching accounting should be changed</w:t>
      </w:r>
      <w:bookmarkEnd w:id="105"/>
    </w:p>
    <w:p w14:paraId="285C915B" w14:textId="77777777" w:rsidR="00844149" w:rsidRDefault="002E35EB" w:rsidP="00844149">
      <w:pPr>
        <w:keepNext/>
      </w:pPr>
      <w:r>
        <w:rPr>
          <w:noProof/>
        </w:rPr>
        <w:drawing>
          <wp:inline distT="0" distB="0" distL="0" distR="0" wp14:anchorId="19E33C71" wp14:editId="030394BB">
            <wp:extent cx="5731510" cy="2599537"/>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2599537"/>
                    </a:xfrm>
                    <a:prstGeom prst="rect">
                      <a:avLst/>
                    </a:prstGeom>
                    <a:noFill/>
                    <a:ln>
                      <a:noFill/>
                    </a:ln>
                  </pic:spPr>
                </pic:pic>
              </a:graphicData>
            </a:graphic>
          </wp:inline>
        </w:drawing>
      </w:r>
    </w:p>
    <w:p w14:paraId="053417F2" w14:textId="24B521AD" w:rsidR="00974DF6" w:rsidRPr="00844149" w:rsidRDefault="00844149" w:rsidP="00844149">
      <w:pPr>
        <w:pStyle w:val="Caption"/>
        <w:jc w:val="center"/>
        <w:rPr>
          <w:rFonts w:ascii="Times New Roman" w:hAnsi="Times New Roman" w:cs="Times New Roman"/>
          <w:b/>
          <w:bCs/>
          <w:i w:val="0"/>
          <w:iCs w:val="0"/>
          <w:sz w:val="24"/>
          <w:szCs w:val="24"/>
        </w:rPr>
      </w:pPr>
      <w:bookmarkStart w:id="106" w:name="_Toc66717217"/>
      <w:r w:rsidRPr="00844149">
        <w:rPr>
          <w:rFonts w:ascii="Times New Roman" w:hAnsi="Times New Roman" w:cs="Times New Roman"/>
          <w:b/>
          <w:bCs/>
          <w:i w:val="0"/>
          <w:iCs w:val="0"/>
          <w:sz w:val="24"/>
          <w:szCs w:val="24"/>
        </w:rPr>
        <w:t xml:space="preserve">Figure </w:t>
      </w:r>
      <w:r w:rsidRPr="00844149">
        <w:rPr>
          <w:rFonts w:ascii="Times New Roman" w:hAnsi="Times New Roman" w:cs="Times New Roman"/>
          <w:b/>
          <w:bCs/>
          <w:i w:val="0"/>
          <w:iCs w:val="0"/>
          <w:sz w:val="24"/>
          <w:szCs w:val="24"/>
        </w:rPr>
        <w:fldChar w:fldCharType="begin"/>
      </w:r>
      <w:r w:rsidRPr="00844149">
        <w:rPr>
          <w:rFonts w:ascii="Times New Roman" w:hAnsi="Times New Roman" w:cs="Times New Roman"/>
          <w:b/>
          <w:bCs/>
          <w:i w:val="0"/>
          <w:iCs w:val="0"/>
          <w:sz w:val="24"/>
          <w:szCs w:val="24"/>
        </w:rPr>
        <w:instrText xml:space="preserve"> SEQ Figure \* ARABIC </w:instrText>
      </w:r>
      <w:r w:rsidRPr="00844149">
        <w:rPr>
          <w:rFonts w:ascii="Times New Roman" w:hAnsi="Times New Roman" w:cs="Times New Roman"/>
          <w:b/>
          <w:bCs/>
          <w:i w:val="0"/>
          <w:iCs w:val="0"/>
          <w:sz w:val="24"/>
          <w:szCs w:val="24"/>
        </w:rPr>
        <w:fldChar w:fldCharType="separate"/>
      </w:r>
      <w:r w:rsidRPr="00844149">
        <w:rPr>
          <w:rFonts w:ascii="Times New Roman" w:hAnsi="Times New Roman" w:cs="Times New Roman"/>
          <w:b/>
          <w:bCs/>
          <w:i w:val="0"/>
          <w:iCs w:val="0"/>
          <w:noProof/>
          <w:sz w:val="24"/>
          <w:szCs w:val="24"/>
        </w:rPr>
        <w:t>29</w:t>
      </w:r>
      <w:r w:rsidRPr="00844149">
        <w:rPr>
          <w:rFonts w:ascii="Times New Roman" w:hAnsi="Times New Roman" w:cs="Times New Roman"/>
          <w:b/>
          <w:bCs/>
          <w:i w:val="0"/>
          <w:iCs w:val="0"/>
          <w:sz w:val="24"/>
          <w:szCs w:val="24"/>
        </w:rPr>
        <w:fldChar w:fldCharType="end"/>
      </w:r>
      <w:r w:rsidRPr="00844149">
        <w:rPr>
          <w:rFonts w:ascii="Times New Roman" w:hAnsi="Times New Roman" w:cs="Times New Roman"/>
          <w:b/>
          <w:bCs/>
          <w:i w:val="0"/>
          <w:iCs w:val="0"/>
          <w:sz w:val="24"/>
          <w:szCs w:val="24"/>
        </w:rPr>
        <w:t xml:space="preserve"> Change in accounting lessons</w:t>
      </w:r>
      <w:bookmarkEnd w:id="106"/>
    </w:p>
    <w:p w14:paraId="09CCC288" w14:textId="3FAAEF10" w:rsidR="002E35EB" w:rsidRDefault="008314A4" w:rsidP="002E35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last question was tricky for the participants to answer. </w:t>
      </w:r>
      <w:r w:rsidR="00751B20">
        <w:rPr>
          <w:rFonts w:ascii="Times New Roman" w:hAnsi="Times New Roman" w:cs="Times New Roman"/>
          <w:sz w:val="24"/>
          <w:szCs w:val="24"/>
        </w:rPr>
        <w:t xml:space="preserve">24 respondents out of 25 replied that the accounting lessons that we learn in schools, colleges and universities must be changed. From the above graph it can be seen that </w:t>
      </w:r>
      <w:r w:rsidR="000F0642">
        <w:rPr>
          <w:rFonts w:ascii="Times New Roman" w:hAnsi="Times New Roman" w:cs="Times New Roman"/>
          <w:sz w:val="24"/>
          <w:szCs w:val="24"/>
        </w:rPr>
        <w:t xml:space="preserve">the </w:t>
      </w:r>
      <w:r w:rsidR="00751B20">
        <w:rPr>
          <w:rFonts w:ascii="Times New Roman" w:hAnsi="Times New Roman" w:cs="Times New Roman"/>
          <w:sz w:val="24"/>
          <w:szCs w:val="24"/>
        </w:rPr>
        <w:t xml:space="preserve">majority strongly agreed to this query. </w:t>
      </w:r>
    </w:p>
    <w:p w14:paraId="40634058" w14:textId="50304147" w:rsidR="005E5249" w:rsidRPr="00714E3D" w:rsidRDefault="005E5249" w:rsidP="005E5249">
      <w:pPr>
        <w:pStyle w:val="Heading1"/>
        <w:pBdr>
          <w:bottom w:val="single" w:sz="4" w:space="1" w:color="4472C4" w:themeColor="accent1"/>
        </w:pBdr>
        <w:rPr>
          <w:rFonts w:ascii="Times New Roman" w:hAnsi="Times New Roman" w:cs="Times New Roman"/>
          <w:b/>
          <w:bCs/>
        </w:rPr>
      </w:pPr>
      <w:bookmarkStart w:id="107" w:name="_Toc67678503"/>
      <w:r w:rsidRPr="00714E3D">
        <w:rPr>
          <w:rFonts w:ascii="Times New Roman" w:hAnsi="Times New Roman" w:cs="Times New Roman"/>
          <w:b/>
          <w:bCs/>
        </w:rPr>
        <w:lastRenderedPageBreak/>
        <w:t>Chapter-</w:t>
      </w:r>
      <w:r>
        <w:rPr>
          <w:rFonts w:ascii="Times New Roman" w:hAnsi="Times New Roman" w:cs="Times New Roman"/>
          <w:b/>
          <w:bCs/>
        </w:rPr>
        <w:t>5 (Findings, Conclusion &amp; Recommendation)</w:t>
      </w:r>
      <w:bookmarkEnd w:id="107"/>
    </w:p>
    <w:p w14:paraId="3AA84B4F" w14:textId="77777777" w:rsidR="005E5249" w:rsidRDefault="005E5249" w:rsidP="005E5249"/>
    <w:p w14:paraId="7420FD12" w14:textId="213CDAB0" w:rsidR="00055976" w:rsidRPr="00257B85" w:rsidRDefault="00257B85" w:rsidP="00257B85">
      <w:pPr>
        <w:pStyle w:val="ListParagraph"/>
        <w:numPr>
          <w:ilvl w:val="0"/>
          <w:numId w:val="23"/>
        </w:numPr>
        <w:spacing w:line="360" w:lineRule="auto"/>
        <w:jc w:val="both"/>
        <w:rPr>
          <w:rFonts w:ascii="Times New Roman" w:hAnsi="Times New Roman" w:cs="Times New Roman"/>
          <w:b/>
          <w:bCs/>
          <w:sz w:val="24"/>
          <w:szCs w:val="24"/>
        </w:rPr>
      </w:pPr>
      <w:r w:rsidRPr="00257B85">
        <w:rPr>
          <w:rFonts w:ascii="Times New Roman" w:hAnsi="Times New Roman" w:cs="Times New Roman"/>
          <w:b/>
          <w:bCs/>
          <w:sz w:val="24"/>
          <w:szCs w:val="24"/>
        </w:rPr>
        <w:t>Introduction</w:t>
      </w:r>
    </w:p>
    <w:p w14:paraId="369E4DCE" w14:textId="22EC3EB5" w:rsidR="00257B85" w:rsidRPr="00257B85" w:rsidRDefault="00257B85" w:rsidP="00257B85">
      <w:pPr>
        <w:pStyle w:val="ListParagraph"/>
        <w:numPr>
          <w:ilvl w:val="0"/>
          <w:numId w:val="23"/>
        </w:numPr>
        <w:spacing w:line="360" w:lineRule="auto"/>
        <w:jc w:val="both"/>
        <w:rPr>
          <w:rFonts w:ascii="Times New Roman" w:hAnsi="Times New Roman" w:cs="Times New Roman"/>
          <w:b/>
          <w:bCs/>
          <w:sz w:val="24"/>
          <w:szCs w:val="24"/>
        </w:rPr>
      </w:pPr>
      <w:r w:rsidRPr="00257B85">
        <w:rPr>
          <w:rFonts w:ascii="Times New Roman" w:hAnsi="Times New Roman" w:cs="Times New Roman"/>
          <w:b/>
          <w:bCs/>
          <w:sz w:val="24"/>
          <w:szCs w:val="24"/>
        </w:rPr>
        <w:t>Findings</w:t>
      </w:r>
    </w:p>
    <w:p w14:paraId="5C2E68D0" w14:textId="76A261AA" w:rsidR="00257B85" w:rsidRPr="00257B85" w:rsidRDefault="00257B85" w:rsidP="00257B85">
      <w:pPr>
        <w:pStyle w:val="ListParagraph"/>
        <w:numPr>
          <w:ilvl w:val="0"/>
          <w:numId w:val="23"/>
        </w:numPr>
        <w:spacing w:line="360" w:lineRule="auto"/>
        <w:jc w:val="both"/>
        <w:rPr>
          <w:rFonts w:ascii="Times New Roman" w:hAnsi="Times New Roman" w:cs="Times New Roman"/>
          <w:b/>
          <w:bCs/>
          <w:sz w:val="24"/>
          <w:szCs w:val="24"/>
        </w:rPr>
      </w:pPr>
      <w:r w:rsidRPr="00257B85">
        <w:rPr>
          <w:rFonts w:ascii="Times New Roman" w:hAnsi="Times New Roman" w:cs="Times New Roman"/>
          <w:b/>
          <w:bCs/>
          <w:sz w:val="24"/>
          <w:szCs w:val="24"/>
        </w:rPr>
        <w:t>Conclusion</w:t>
      </w:r>
    </w:p>
    <w:p w14:paraId="4E89B41D" w14:textId="00ECB024" w:rsidR="00257B85" w:rsidRPr="00257B85" w:rsidRDefault="00257B85" w:rsidP="00257B85">
      <w:pPr>
        <w:pStyle w:val="ListParagraph"/>
        <w:numPr>
          <w:ilvl w:val="0"/>
          <w:numId w:val="23"/>
        </w:numPr>
        <w:spacing w:line="360" w:lineRule="auto"/>
        <w:jc w:val="both"/>
        <w:rPr>
          <w:rFonts w:ascii="Times New Roman" w:hAnsi="Times New Roman" w:cs="Times New Roman"/>
          <w:b/>
          <w:bCs/>
          <w:sz w:val="24"/>
          <w:szCs w:val="24"/>
        </w:rPr>
      </w:pPr>
      <w:r w:rsidRPr="00257B85">
        <w:rPr>
          <w:rFonts w:ascii="Times New Roman" w:hAnsi="Times New Roman" w:cs="Times New Roman"/>
          <w:b/>
          <w:bCs/>
          <w:sz w:val="24"/>
          <w:szCs w:val="24"/>
        </w:rPr>
        <w:t>Recommendation</w:t>
      </w:r>
    </w:p>
    <w:p w14:paraId="132E082F" w14:textId="562C890E" w:rsidR="00257B85" w:rsidRDefault="00257B85" w:rsidP="00257B85">
      <w:pPr>
        <w:pStyle w:val="ListParagraph"/>
        <w:numPr>
          <w:ilvl w:val="0"/>
          <w:numId w:val="23"/>
        </w:numPr>
        <w:spacing w:line="360" w:lineRule="auto"/>
        <w:jc w:val="both"/>
        <w:rPr>
          <w:rFonts w:ascii="Times New Roman" w:hAnsi="Times New Roman" w:cs="Times New Roman"/>
          <w:b/>
          <w:bCs/>
          <w:sz w:val="24"/>
          <w:szCs w:val="24"/>
        </w:rPr>
      </w:pPr>
      <w:r w:rsidRPr="00257B85">
        <w:rPr>
          <w:rFonts w:ascii="Times New Roman" w:hAnsi="Times New Roman" w:cs="Times New Roman"/>
          <w:b/>
          <w:bCs/>
          <w:sz w:val="24"/>
          <w:szCs w:val="24"/>
        </w:rPr>
        <w:t>Limitations of the study</w:t>
      </w:r>
    </w:p>
    <w:p w14:paraId="0592C591" w14:textId="6AB1F93B" w:rsidR="00C13B46" w:rsidRDefault="00C13B46" w:rsidP="00C13B46">
      <w:pPr>
        <w:pStyle w:val="ListParagraph"/>
        <w:spacing w:line="360" w:lineRule="auto"/>
        <w:jc w:val="both"/>
        <w:rPr>
          <w:rFonts w:ascii="Times New Roman" w:hAnsi="Times New Roman" w:cs="Times New Roman"/>
          <w:b/>
          <w:bCs/>
          <w:sz w:val="24"/>
          <w:szCs w:val="24"/>
        </w:rPr>
      </w:pPr>
    </w:p>
    <w:p w14:paraId="48B3370E" w14:textId="1E540023" w:rsidR="00C13B46" w:rsidRDefault="00C13B46" w:rsidP="00C13B46">
      <w:pPr>
        <w:pStyle w:val="ListParagraph"/>
        <w:spacing w:line="360" w:lineRule="auto"/>
        <w:jc w:val="both"/>
        <w:rPr>
          <w:rFonts w:ascii="Times New Roman" w:hAnsi="Times New Roman" w:cs="Times New Roman"/>
          <w:b/>
          <w:bCs/>
          <w:sz w:val="24"/>
          <w:szCs w:val="24"/>
        </w:rPr>
      </w:pPr>
    </w:p>
    <w:p w14:paraId="1795EF59" w14:textId="6E0BD862" w:rsidR="00C13B46" w:rsidRDefault="00C13B46" w:rsidP="00C13B46">
      <w:pPr>
        <w:pStyle w:val="ListParagraph"/>
        <w:spacing w:line="360" w:lineRule="auto"/>
        <w:jc w:val="both"/>
        <w:rPr>
          <w:rFonts w:ascii="Times New Roman" w:hAnsi="Times New Roman" w:cs="Times New Roman"/>
          <w:b/>
          <w:bCs/>
          <w:sz w:val="24"/>
          <w:szCs w:val="24"/>
        </w:rPr>
      </w:pPr>
    </w:p>
    <w:p w14:paraId="57792A80" w14:textId="5E6056ED" w:rsidR="00C13B46" w:rsidRDefault="00C13B46" w:rsidP="00C13B46">
      <w:pPr>
        <w:pStyle w:val="ListParagraph"/>
        <w:spacing w:line="360" w:lineRule="auto"/>
        <w:jc w:val="both"/>
        <w:rPr>
          <w:rFonts w:ascii="Times New Roman" w:hAnsi="Times New Roman" w:cs="Times New Roman"/>
          <w:b/>
          <w:bCs/>
          <w:sz w:val="24"/>
          <w:szCs w:val="24"/>
        </w:rPr>
      </w:pPr>
    </w:p>
    <w:p w14:paraId="30F3A78D" w14:textId="0E6FA3D1" w:rsidR="00C13B46" w:rsidRDefault="00C13B46" w:rsidP="00C13B46">
      <w:pPr>
        <w:pStyle w:val="ListParagraph"/>
        <w:spacing w:line="360" w:lineRule="auto"/>
        <w:jc w:val="both"/>
        <w:rPr>
          <w:rFonts w:ascii="Times New Roman" w:hAnsi="Times New Roman" w:cs="Times New Roman"/>
          <w:b/>
          <w:bCs/>
          <w:sz w:val="24"/>
          <w:szCs w:val="24"/>
        </w:rPr>
      </w:pPr>
    </w:p>
    <w:p w14:paraId="6BEC495D" w14:textId="62C756B7" w:rsidR="00C13B46" w:rsidRDefault="00C13B46" w:rsidP="00C13B46">
      <w:pPr>
        <w:pStyle w:val="ListParagraph"/>
        <w:spacing w:line="360" w:lineRule="auto"/>
        <w:jc w:val="both"/>
        <w:rPr>
          <w:rFonts w:ascii="Times New Roman" w:hAnsi="Times New Roman" w:cs="Times New Roman"/>
          <w:b/>
          <w:bCs/>
          <w:sz w:val="24"/>
          <w:szCs w:val="24"/>
        </w:rPr>
      </w:pPr>
    </w:p>
    <w:p w14:paraId="145693E8" w14:textId="5874F48F" w:rsidR="00C13B46" w:rsidRDefault="00C13B46" w:rsidP="00C13B46">
      <w:pPr>
        <w:pStyle w:val="ListParagraph"/>
        <w:spacing w:line="360" w:lineRule="auto"/>
        <w:jc w:val="both"/>
        <w:rPr>
          <w:rFonts w:ascii="Times New Roman" w:hAnsi="Times New Roman" w:cs="Times New Roman"/>
          <w:b/>
          <w:bCs/>
          <w:sz w:val="24"/>
          <w:szCs w:val="24"/>
        </w:rPr>
      </w:pPr>
    </w:p>
    <w:p w14:paraId="19D70484" w14:textId="68D50B60" w:rsidR="00C13B46" w:rsidRDefault="00C13B46" w:rsidP="00C13B46">
      <w:pPr>
        <w:pStyle w:val="ListParagraph"/>
        <w:spacing w:line="360" w:lineRule="auto"/>
        <w:jc w:val="both"/>
        <w:rPr>
          <w:rFonts w:ascii="Times New Roman" w:hAnsi="Times New Roman" w:cs="Times New Roman"/>
          <w:b/>
          <w:bCs/>
          <w:sz w:val="24"/>
          <w:szCs w:val="24"/>
        </w:rPr>
      </w:pPr>
    </w:p>
    <w:p w14:paraId="50225065" w14:textId="4F730975" w:rsidR="00C13B46" w:rsidRDefault="00C13B46" w:rsidP="00C13B46">
      <w:pPr>
        <w:pStyle w:val="ListParagraph"/>
        <w:spacing w:line="360" w:lineRule="auto"/>
        <w:jc w:val="both"/>
        <w:rPr>
          <w:rFonts w:ascii="Times New Roman" w:hAnsi="Times New Roman" w:cs="Times New Roman"/>
          <w:b/>
          <w:bCs/>
          <w:sz w:val="24"/>
          <w:szCs w:val="24"/>
        </w:rPr>
      </w:pPr>
    </w:p>
    <w:p w14:paraId="0B3EB462" w14:textId="7F9AD622" w:rsidR="00C13B46" w:rsidRDefault="00C13B46" w:rsidP="00C13B46">
      <w:pPr>
        <w:pStyle w:val="ListParagraph"/>
        <w:spacing w:line="360" w:lineRule="auto"/>
        <w:jc w:val="both"/>
        <w:rPr>
          <w:rFonts w:ascii="Times New Roman" w:hAnsi="Times New Roman" w:cs="Times New Roman"/>
          <w:b/>
          <w:bCs/>
          <w:sz w:val="24"/>
          <w:szCs w:val="24"/>
        </w:rPr>
      </w:pPr>
    </w:p>
    <w:p w14:paraId="7215E1F1" w14:textId="4C89C3AD" w:rsidR="00C13B46" w:rsidRDefault="00C13B46" w:rsidP="00C13B46">
      <w:pPr>
        <w:pStyle w:val="ListParagraph"/>
        <w:spacing w:line="360" w:lineRule="auto"/>
        <w:jc w:val="both"/>
        <w:rPr>
          <w:rFonts w:ascii="Times New Roman" w:hAnsi="Times New Roman" w:cs="Times New Roman"/>
          <w:b/>
          <w:bCs/>
          <w:sz w:val="24"/>
          <w:szCs w:val="24"/>
        </w:rPr>
      </w:pPr>
    </w:p>
    <w:p w14:paraId="5C2497B1" w14:textId="02DC44F6" w:rsidR="00C13B46" w:rsidRDefault="00C13B46" w:rsidP="00C13B46">
      <w:pPr>
        <w:pStyle w:val="ListParagraph"/>
        <w:spacing w:line="360" w:lineRule="auto"/>
        <w:jc w:val="both"/>
        <w:rPr>
          <w:rFonts w:ascii="Times New Roman" w:hAnsi="Times New Roman" w:cs="Times New Roman"/>
          <w:b/>
          <w:bCs/>
          <w:sz w:val="24"/>
          <w:szCs w:val="24"/>
        </w:rPr>
      </w:pPr>
    </w:p>
    <w:p w14:paraId="574E34CF" w14:textId="6E4CBFD1" w:rsidR="00C13B46" w:rsidRDefault="00C13B46" w:rsidP="00C13B46">
      <w:pPr>
        <w:pStyle w:val="ListParagraph"/>
        <w:spacing w:line="360" w:lineRule="auto"/>
        <w:jc w:val="both"/>
        <w:rPr>
          <w:rFonts w:ascii="Times New Roman" w:hAnsi="Times New Roman" w:cs="Times New Roman"/>
          <w:b/>
          <w:bCs/>
          <w:sz w:val="24"/>
          <w:szCs w:val="24"/>
        </w:rPr>
      </w:pPr>
    </w:p>
    <w:p w14:paraId="1167A4DF" w14:textId="502CC0DF" w:rsidR="00C13B46" w:rsidRDefault="00C13B46" w:rsidP="00C13B46">
      <w:pPr>
        <w:pStyle w:val="ListParagraph"/>
        <w:spacing w:line="360" w:lineRule="auto"/>
        <w:jc w:val="both"/>
        <w:rPr>
          <w:rFonts w:ascii="Times New Roman" w:hAnsi="Times New Roman" w:cs="Times New Roman"/>
          <w:b/>
          <w:bCs/>
          <w:sz w:val="24"/>
          <w:szCs w:val="24"/>
        </w:rPr>
      </w:pPr>
    </w:p>
    <w:p w14:paraId="5FF01E40" w14:textId="19C56507" w:rsidR="00C13B46" w:rsidRDefault="00C13B46" w:rsidP="00C13B46">
      <w:pPr>
        <w:pStyle w:val="ListParagraph"/>
        <w:spacing w:line="360" w:lineRule="auto"/>
        <w:jc w:val="both"/>
        <w:rPr>
          <w:rFonts w:ascii="Times New Roman" w:hAnsi="Times New Roman" w:cs="Times New Roman"/>
          <w:b/>
          <w:bCs/>
          <w:sz w:val="24"/>
          <w:szCs w:val="24"/>
        </w:rPr>
      </w:pPr>
    </w:p>
    <w:p w14:paraId="44C186F9" w14:textId="4F63D898" w:rsidR="00C13B46" w:rsidRDefault="00C13B46" w:rsidP="00C13B46">
      <w:pPr>
        <w:pStyle w:val="ListParagraph"/>
        <w:spacing w:line="360" w:lineRule="auto"/>
        <w:jc w:val="both"/>
        <w:rPr>
          <w:rFonts w:ascii="Times New Roman" w:hAnsi="Times New Roman" w:cs="Times New Roman"/>
          <w:b/>
          <w:bCs/>
          <w:sz w:val="24"/>
          <w:szCs w:val="24"/>
        </w:rPr>
      </w:pPr>
    </w:p>
    <w:p w14:paraId="44792CC4" w14:textId="77B7241B" w:rsidR="00C13B46" w:rsidRDefault="00C13B46" w:rsidP="00C13B46">
      <w:pPr>
        <w:pStyle w:val="ListParagraph"/>
        <w:spacing w:line="360" w:lineRule="auto"/>
        <w:jc w:val="both"/>
        <w:rPr>
          <w:rFonts w:ascii="Times New Roman" w:hAnsi="Times New Roman" w:cs="Times New Roman"/>
          <w:b/>
          <w:bCs/>
          <w:sz w:val="24"/>
          <w:szCs w:val="24"/>
        </w:rPr>
      </w:pPr>
    </w:p>
    <w:p w14:paraId="47F115E5" w14:textId="06E1D639" w:rsidR="00C13B46" w:rsidRDefault="00C13B46" w:rsidP="00C13B46">
      <w:pPr>
        <w:pStyle w:val="ListParagraph"/>
        <w:spacing w:line="360" w:lineRule="auto"/>
        <w:jc w:val="both"/>
        <w:rPr>
          <w:rFonts w:ascii="Times New Roman" w:hAnsi="Times New Roman" w:cs="Times New Roman"/>
          <w:b/>
          <w:bCs/>
          <w:sz w:val="24"/>
          <w:szCs w:val="24"/>
        </w:rPr>
      </w:pPr>
    </w:p>
    <w:p w14:paraId="39FF43B0" w14:textId="10D48A09" w:rsidR="00C13B46" w:rsidRDefault="00C13B46" w:rsidP="00C13B46">
      <w:pPr>
        <w:pStyle w:val="ListParagraph"/>
        <w:spacing w:line="360" w:lineRule="auto"/>
        <w:jc w:val="both"/>
        <w:rPr>
          <w:rFonts w:ascii="Times New Roman" w:hAnsi="Times New Roman" w:cs="Times New Roman"/>
          <w:b/>
          <w:bCs/>
          <w:sz w:val="24"/>
          <w:szCs w:val="24"/>
        </w:rPr>
      </w:pPr>
    </w:p>
    <w:p w14:paraId="44C03F9B" w14:textId="1E54E9F6" w:rsidR="00C13B46" w:rsidRDefault="00C13B46" w:rsidP="00C13B46">
      <w:pPr>
        <w:pStyle w:val="ListParagraph"/>
        <w:spacing w:line="360" w:lineRule="auto"/>
        <w:jc w:val="both"/>
        <w:rPr>
          <w:rFonts w:ascii="Times New Roman" w:hAnsi="Times New Roman" w:cs="Times New Roman"/>
          <w:b/>
          <w:bCs/>
          <w:sz w:val="24"/>
          <w:szCs w:val="24"/>
        </w:rPr>
      </w:pPr>
    </w:p>
    <w:p w14:paraId="3AA0553D" w14:textId="33F2DAF4" w:rsidR="00C13B46" w:rsidRDefault="00C13B46" w:rsidP="00C13B46">
      <w:pPr>
        <w:pStyle w:val="ListParagraph"/>
        <w:spacing w:line="360" w:lineRule="auto"/>
        <w:jc w:val="both"/>
        <w:rPr>
          <w:rFonts w:ascii="Times New Roman" w:hAnsi="Times New Roman" w:cs="Times New Roman"/>
          <w:b/>
          <w:bCs/>
          <w:sz w:val="24"/>
          <w:szCs w:val="24"/>
        </w:rPr>
      </w:pPr>
    </w:p>
    <w:p w14:paraId="06C69BA9" w14:textId="0C4E4DC8" w:rsidR="00C13B46" w:rsidRDefault="00C13B46" w:rsidP="00C13B46">
      <w:pPr>
        <w:pStyle w:val="ListParagraph"/>
        <w:spacing w:line="360" w:lineRule="auto"/>
        <w:jc w:val="both"/>
        <w:rPr>
          <w:rFonts w:ascii="Times New Roman" w:hAnsi="Times New Roman" w:cs="Times New Roman"/>
          <w:b/>
          <w:bCs/>
          <w:sz w:val="24"/>
          <w:szCs w:val="24"/>
        </w:rPr>
      </w:pPr>
    </w:p>
    <w:p w14:paraId="330AABA7" w14:textId="3B67EFC6" w:rsidR="00C13B46" w:rsidRDefault="00C13B46" w:rsidP="00C13B46">
      <w:pPr>
        <w:pStyle w:val="ListParagraph"/>
        <w:spacing w:line="360" w:lineRule="auto"/>
        <w:jc w:val="both"/>
        <w:rPr>
          <w:rFonts w:ascii="Times New Roman" w:hAnsi="Times New Roman" w:cs="Times New Roman"/>
          <w:b/>
          <w:bCs/>
          <w:sz w:val="24"/>
          <w:szCs w:val="24"/>
        </w:rPr>
      </w:pPr>
    </w:p>
    <w:p w14:paraId="1D664B0F" w14:textId="785A46E7" w:rsidR="00C13B46" w:rsidRDefault="00C13B46" w:rsidP="00C13B46">
      <w:pPr>
        <w:pStyle w:val="ListParagraph"/>
        <w:spacing w:line="360" w:lineRule="auto"/>
        <w:jc w:val="both"/>
        <w:rPr>
          <w:rFonts w:ascii="Times New Roman" w:hAnsi="Times New Roman" w:cs="Times New Roman"/>
          <w:b/>
          <w:bCs/>
          <w:sz w:val="24"/>
          <w:szCs w:val="24"/>
        </w:rPr>
      </w:pPr>
    </w:p>
    <w:p w14:paraId="3A5EFE8F" w14:textId="69588A7D" w:rsidR="00C13B46" w:rsidRDefault="00C13B46" w:rsidP="00C13B46">
      <w:pPr>
        <w:pStyle w:val="ListParagraph"/>
        <w:spacing w:line="360" w:lineRule="auto"/>
        <w:jc w:val="both"/>
        <w:rPr>
          <w:rFonts w:ascii="Times New Roman" w:hAnsi="Times New Roman" w:cs="Times New Roman"/>
          <w:b/>
          <w:bCs/>
          <w:sz w:val="24"/>
          <w:szCs w:val="24"/>
        </w:rPr>
      </w:pPr>
    </w:p>
    <w:p w14:paraId="04C5D5C0" w14:textId="34A5CF4A" w:rsidR="00C13B46" w:rsidRDefault="00C13B46" w:rsidP="00C13B46">
      <w:pPr>
        <w:pStyle w:val="ListParagraph"/>
        <w:spacing w:line="360" w:lineRule="auto"/>
        <w:jc w:val="both"/>
        <w:rPr>
          <w:rFonts w:ascii="Times New Roman" w:hAnsi="Times New Roman" w:cs="Times New Roman"/>
          <w:b/>
          <w:bCs/>
          <w:sz w:val="24"/>
          <w:szCs w:val="24"/>
        </w:rPr>
      </w:pPr>
    </w:p>
    <w:p w14:paraId="1BF59C97" w14:textId="1DBF27DE" w:rsidR="00C13B46" w:rsidRPr="00840E41" w:rsidRDefault="00C13B46" w:rsidP="00C13B46">
      <w:pPr>
        <w:pStyle w:val="Heading2"/>
        <w:pBdr>
          <w:bottom w:val="single" w:sz="4" w:space="1" w:color="4472C4" w:themeColor="accent1"/>
        </w:pBdr>
        <w:spacing w:line="360" w:lineRule="auto"/>
        <w:jc w:val="both"/>
        <w:rPr>
          <w:rFonts w:ascii="Times New Roman" w:hAnsi="Times New Roman" w:cs="Times New Roman"/>
          <w:b/>
          <w:bCs/>
        </w:rPr>
      </w:pPr>
      <w:bookmarkStart w:id="108" w:name="_Toc67678504"/>
      <w:r>
        <w:rPr>
          <w:rFonts w:ascii="Times New Roman" w:hAnsi="Times New Roman" w:cs="Times New Roman"/>
          <w:b/>
          <w:bCs/>
        </w:rPr>
        <w:lastRenderedPageBreak/>
        <w:t>5</w:t>
      </w:r>
      <w:r w:rsidRPr="00840E41">
        <w:rPr>
          <w:rFonts w:ascii="Times New Roman" w:hAnsi="Times New Roman" w:cs="Times New Roman"/>
          <w:b/>
          <w:bCs/>
        </w:rPr>
        <w:t xml:space="preserve"> </w:t>
      </w:r>
      <w:r>
        <w:rPr>
          <w:rFonts w:ascii="Times New Roman" w:hAnsi="Times New Roman" w:cs="Times New Roman"/>
          <w:b/>
          <w:bCs/>
        </w:rPr>
        <w:t>Findings, Conclusion &amp; Recommendations</w:t>
      </w:r>
      <w:bookmarkEnd w:id="108"/>
    </w:p>
    <w:p w14:paraId="71F25B63" w14:textId="451E1D0F" w:rsidR="00C13B46" w:rsidRDefault="00864192" w:rsidP="00864192">
      <w:pPr>
        <w:pStyle w:val="Heading3"/>
        <w:spacing w:line="360" w:lineRule="auto"/>
        <w:rPr>
          <w:rFonts w:ascii="Times New Roman" w:hAnsi="Times New Roman" w:cs="Times New Roman"/>
          <w:b/>
          <w:bCs/>
        </w:rPr>
      </w:pPr>
      <w:bookmarkStart w:id="109" w:name="_Toc67678505"/>
      <w:r w:rsidRPr="00864192">
        <w:rPr>
          <w:rFonts w:ascii="Times New Roman" w:hAnsi="Times New Roman" w:cs="Times New Roman"/>
          <w:b/>
          <w:bCs/>
        </w:rPr>
        <w:t>5.1 Introduction</w:t>
      </w:r>
      <w:bookmarkEnd w:id="109"/>
    </w:p>
    <w:p w14:paraId="2F4DA67C" w14:textId="753A295F" w:rsidR="00864192" w:rsidRDefault="00887CC7" w:rsidP="00864192">
      <w:pPr>
        <w:spacing w:line="360" w:lineRule="auto"/>
        <w:jc w:val="both"/>
        <w:rPr>
          <w:rFonts w:ascii="Times New Roman" w:hAnsi="Times New Roman" w:cs="Times New Roman"/>
          <w:sz w:val="24"/>
          <w:szCs w:val="24"/>
        </w:rPr>
      </w:pPr>
      <w:r>
        <w:rPr>
          <w:rFonts w:ascii="Times New Roman" w:hAnsi="Times New Roman" w:cs="Times New Roman"/>
          <w:sz w:val="24"/>
          <w:szCs w:val="24"/>
        </w:rPr>
        <w:t>In the previous chapter of this study</w:t>
      </w:r>
      <w:r w:rsidR="006B2B3C">
        <w:rPr>
          <w:rFonts w:ascii="Times New Roman" w:hAnsi="Times New Roman" w:cs="Times New Roman"/>
          <w:sz w:val="24"/>
          <w:szCs w:val="24"/>
        </w:rPr>
        <w:t>,</w:t>
      </w:r>
      <w:r>
        <w:rPr>
          <w:rFonts w:ascii="Times New Roman" w:hAnsi="Times New Roman" w:cs="Times New Roman"/>
          <w:sz w:val="24"/>
          <w:szCs w:val="24"/>
        </w:rPr>
        <w:t xml:space="preserve"> the survey questionnaire result was analyzed using various tools of statistics and charts.</w:t>
      </w:r>
      <w:r w:rsidR="00896C2B">
        <w:rPr>
          <w:rFonts w:ascii="Times New Roman" w:hAnsi="Times New Roman" w:cs="Times New Roman"/>
          <w:sz w:val="24"/>
          <w:szCs w:val="24"/>
        </w:rPr>
        <w:t xml:space="preserve"> In the analysis we have seen the opinion of twenty-five organization</w:t>
      </w:r>
      <w:r w:rsidR="006B2B3C">
        <w:rPr>
          <w:rFonts w:ascii="Times New Roman" w:hAnsi="Times New Roman" w:cs="Times New Roman"/>
          <w:sz w:val="24"/>
          <w:szCs w:val="24"/>
        </w:rPr>
        <w:t>s</w:t>
      </w:r>
      <w:r w:rsidR="00896C2B">
        <w:rPr>
          <w:rFonts w:ascii="Times New Roman" w:hAnsi="Times New Roman" w:cs="Times New Roman"/>
          <w:sz w:val="24"/>
          <w:szCs w:val="24"/>
        </w:rPr>
        <w:t xml:space="preserve"> which were selected randomly</w:t>
      </w:r>
      <w:r w:rsidR="00ED7CE2">
        <w:rPr>
          <w:rFonts w:ascii="Times New Roman" w:hAnsi="Times New Roman" w:cs="Times New Roman"/>
          <w:sz w:val="24"/>
          <w:szCs w:val="24"/>
        </w:rPr>
        <w:t>. The reliability of the survey questionnaire was tested using Cronbach’s alpha, which showed</w:t>
      </w:r>
      <w:r w:rsidR="006B2B3C">
        <w:rPr>
          <w:rFonts w:ascii="Times New Roman" w:hAnsi="Times New Roman" w:cs="Times New Roman"/>
          <w:sz w:val="24"/>
          <w:szCs w:val="24"/>
        </w:rPr>
        <w:t xml:space="preserve"> a</w:t>
      </w:r>
      <w:r w:rsidR="00ED7CE2">
        <w:rPr>
          <w:rFonts w:ascii="Times New Roman" w:hAnsi="Times New Roman" w:cs="Times New Roman"/>
          <w:sz w:val="24"/>
          <w:szCs w:val="24"/>
        </w:rPr>
        <w:t xml:space="preserve"> promising result.</w:t>
      </w:r>
      <w:r w:rsidR="00C45BBE">
        <w:rPr>
          <w:rFonts w:ascii="Times New Roman" w:hAnsi="Times New Roman" w:cs="Times New Roman"/>
          <w:sz w:val="24"/>
          <w:szCs w:val="24"/>
        </w:rPr>
        <w:t xml:space="preserve"> After that, descriptive statistics ha</w:t>
      </w:r>
      <w:r w:rsidR="006B2B3C">
        <w:rPr>
          <w:rFonts w:ascii="Times New Roman" w:hAnsi="Times New Roman" w:cs="Times New Roman"/>
          <w:sz w:val="24"/>
          <w:szCs w:val="24"/>
        </w:rPr>
        <w:t>ve</w:t>
      </w:r>
      <w:r w:rsidR="00C45BBE">
        <w:rPr>
          <w:rFonts w:ascii="Times New Roman" w:hAnsi="Times New Roman" w:cs="Times New Roman"/>
          <w:sz w:val="24"/>
          <w:szCs w:val="24"/>
        </w:rPr>
        <w:t xml:space="preserve"> been used in order to interpret the data in a more meaningful way.</w:t>
      </w:r>
      <w:r w:rsidR="00C657BF">
        <w:rPr>
          <w:rFonts w:ascii="Times New Roman" w:hAnsi="Times New Roman" w:cs="Times New Roman"/>
          <w:sz w:val="24"/>
          <w:szCs w:val="24"/>
        </w:rPr>
        <w:t xml:space="preserve"> In this chapter</w:t>
      </w:r>
      <w:r w:rsidR="006B2B3C">
        <w:rPr>
          <w:rFonts w:ascii="Times New Roman" w:hAnsi="Times New Roman" w:cs="Times New Roman"/>
          <w:sz w:val="24"/>
          <w:szCs w:val="24"/>
        </w:rPr>
        <w:t>,</w:t>
      </w:r>
      <w:r w:rsidR="00C657BF">
        <w:rPr>
          <w:rFonts w:ascii="Times New Roman" w:hAnsi="Times New Roman" w:cs="Times New Roman"/>
          <w:sz w:val="24"/>
          <w:szCs w:val="24"/>
        </w:rPr>
        <w:t xml:space="preserve"> findings of the study will be discussed. It will flow from the analysis that was done in the previous chapter. Next the conclusion and recommendation will be derived from the study as a whole. </w:t>
      </w:r>
      <w:r w:rsidR="00BD1BDF">
        <w:rPr>
          <w:rFonts w:ascii="Times New Roman" w:hAnsi="Times New Roman" w:cs="Times New Roman"/>
          <w:sz w:val="24"/>
          <w:szCs w:val="24"/>
        </w:rPr>
        <w:t>The limitations will also be discussed in this section.</w:t>
      </w:r>
    </w:p>
    <w:p w14:paraId="3D4951CD" w14:textId="7531B182" w:rsidR="00D3045B" w:rsidRDefault="00D3045B" w:rsidP="00F24621">
      <w:pPr>
        <w:pStyle w:val="Heading2"/>
        <w:spacing w:line="360" w:lineRule="auto"/>
        <w:rPr>
          <w:rFonts w:ascii="Times New Roman" w:hAnsi="Times New Roman" w:cs="Times New Roman"/>
          <w:b/>
          <w:bCs/>
        </w:rPr>
      </w:pPr>
      <w:bookmarkStart w:id="110" w:name="_Toc67678506"/>
      <w:r w:rsidRPr="00D3045B">
        <w:rPr>
          <w:rFonts w:ascii="Times New Roman" w:hAnsi="Times New Roman" w:cs="Times New Roman"/>
          <w:b/>
          <w:bCs/>
        </w:rPr>
        <w:t>5.2 Findings</w:t>
      </w:r>
      <w:bookmarkEnd w:id="110"/>
    </w:p>
    <w:p w14:paraId="0E73CB94" w14:textId="7778298D" w:rsidR="00D3045B" w:rsidRDefault="006F510F" w:rsidP="00F24621">
      <w:pPr>
        <w:spacing w:line="360" w:lineRule="auto"/>
        <w:jc w:val="both"/>
        <w:rPr>
          <w:rFonts w:ascii="Times New Roman" w:hAnsi="Times New Roman" w:cs="Times New Roman"/>
          <w:sz w:val="24"/>
          <w:szCs w:val="24"/>
        </w:rPr>
      </w:pPr>
      <w:r>
        <w:rPr>
          <w:rFonts w:ascii="Times New Roman" w:hAnsi="Times New Roman" w:cs="Times New Roman"/>
          <w:sz w:val="24"/>
          <w:szCs w:val="24"/>
        </w:rPr>
        <w:t>In this part of the chapter the noteworthy results of this study will be discussed. Firstly, the result of the study derived from the survey questionnaire to attempt an understanding of what the accounting people of an organization think about reporting and preparing financial statements.</w:t>
      </w:r>
      <w:r w:rsidR="00932941">
        <w:rPr>
          <w:rFonts w:ascii="Times New Roman" w:hAnsi="Times New Roman" w:cs="Times New Roman"/>
          <w:sz w:val="24"/>
          <w:szCs w:val="24"/>
        </w:rPr>
        <w:t xml:space="preserve"> From </w:t>
      </w:r>
      <w:r w:rsidR="009B3853">
        <w:rPr>
          <w:rFonts w:ascii="Times New Roman" w:hAnsi="Times New Roman" w:cs="Times New Roman"/>
          <w:sz w:val="24"/>
          <w:szCs w:val="24"/>
        </w:rPr>
        <w:t xml:space="preserve">the </w:t>
      </w:r>
      <w:r w:rsidR="00932941">
        <w:rPr>
          <w:rFonts w:ascii="Times New Roman" w:hAnsi="Times New Roman" w:cs="Times New Roman"/>
          <w:sz w:val="24"/>
          <w:szCs w:val="24"/>
        </w:rPr>
        <w:t xml:space="preserve">demographic question of the </w:t>
      </w:r>
      <w:r w:rsidR="0006208B">
        <w:rPr>
          <w:rFonts w:ascii="Times New Roman" w:hAnsi="Times New Roman" w:cs="Times New Roman"/>
          <w:sz w:val="24"/>
          <w:szCs w:val="24"/>
        </w:rPr>
        <w:t>survey,</w:t>
      </w:r>
      <w:r w:rsidR="00932941">
        <w:rPr>
          <w:rFonts w:ascii="Times New Roman" w:hAnsi="Times New Roman" w:cs="Times New Roman"/>
          <w:sz w:val="24"/>
          <w:szCs w:val="24"/>
        </w:rPr>
        <w:t xml:space="preserve"> it was found out that </w:t>
      </w:r>
      <w:r w:rsidR="009B3853">
        <w:rPr>
          <w:rFonts w:ascii="Times New Roman" w:hAnsi="Times New Roman" w:cs="Times New Roman"/>
          <w:sz w:val="24"/>
          <w:szCs w:val="24"/>
        </w:rPr>
        <w:t xml:space="preserve">the </w:t>
      </w:r>
      <w:r w:rsidR="00932941">
        <w:rPr>
          <w:rFonts w:ascii="Times New Roman" w:hAnsi="Times New Roman" w:cs="Times New Roman"/>
          <w:sz w:val="24"/>
          <w:szCs w:val="24"/>
        </w:rPr>
        <w:t>most accounting people are male aged between 35-44 years old and have experience over 15 years.</w:t>
      </w:r>
      <w:r w:rsidR="0006208B">
        <w:rPr>
          <w:rFonts w:ascii="Times New Roman" w:hAnsi="Times New Roman" w:cs="Times New Roman"/>
          <w:sz w:val="24"/>
          <w:szCs w:val="24"/>
        </w:rPr>
        <w:t xml:space="preserve"> The demographic factor deemed to be important here because </w:t>
      </w:r>
      <w:r w:rsidR="001D3BEE">
        <w:rPr>
          <w:rFonts w:ascii="Times New Roman" w:hAnsi="Times New Roman" w:cs="Times New Roman"/>
          <w:sz w:val="24"/>
          <w:szCs w:val="24"/>
        </w:rPr>
        <w:t>the following questions of the survey varied significantly on these factors only.</w:t>
      </w:r>
    </w:p>
    <w:p w14:paraId="291524DC" w14:textId="2B29E345" w:rsidR="00CE3711" w:rsidRDefault="009B3853" w:rsidP="00F24621">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CE3711">
        <w:rPr>
          <w:rFonts w:ascii="Times New Roman" w:hAnsi="Times New Roman" w:cs="Times New Roman"/>
          <w:sz w:val="24"/>
          <w:szCs w:val="24"/>
        </w:rPr>
        <w:t xml:space="preserve">econd factor that was considered for this study was the descriptive statistics. Cronbach’s alpha was used as a means to find out the validity and reliability of the study. The calculation gave a result of 0.76 alpha, which is under </w:t>
      </w:r>
      <w:r>
        <w:rPr>
          <w:rFonts w:ascii="Times New Roman" w:hAnsi="Times New Roman" w:cs="Times New Roman"/>
          <w:sz w:val="24"/>
          <w:szCs w:val="24"/>
        </w:rPr>
        <w:t xml:space="preserve">an </w:t>
      </w:r>
      <w:r w:rsidR="00CE3711">
        <w:rPr>
          <w:rFonts w:ascii="Times New Roman" w:hAnsi="Times New Roman" w:cs="Times New Roman"/>
          <w:sz w:val="24"/>
          <w:szCs w:val="24"/>
        </w:rPr>
        <w:t xml:space="preserve">acceptable range. The 0.76 alpha signifies that the questions of this study </w:t>
      </w:r>
      <w:r w:rsidR="00566AA7">
        <w:rPr>
          <w:rFonts w:ascii="Times New Roman" w:hAnsi="Times New Roman" w:cs="Times New Roman"/>
          <w:sz w:val="24"/>
          <w:szCs w:val="24"/>
        </w:rPr>
        <w:t>have</w:t>
      </w:r>
      <w:r w:rsidR="00CE3711">
        <w:rPr>
          <w:rFonts w:ascii="Times New Roman" w:hAnsi="Times New Roman" w:cs="Times New Roman"/>
          <w:sz w:val="24"/>
          <w:szCs w:val="24"/>
        </w:rPr>
        <w:t xml:space="preserve"> a consistency among the measurement range.</w:t>
      </w:r>
      <w:r w:rsidR="00566AA7">
        <w:rPr>
          <w:rFonts w:ascii="Times New Roman" w:hAnsi="Times New Roman" w:cs="Times New Roman"/>
          <w:sz w:val="24"/>
          <w:szCs w:val="24"/>
        </w:rPr>
        <w:t xml:space="preserve"> Next, the mean of the questions gave a result of </w:t>
      </w:r>
      <w:r w:rsidR="007D0675">
        <w:rPr>
          <w:rFonts w:ascii="Times New Roman" w:hAnsi="Times New Roman" w:cs="Times New Roman"/>
          <w:sz w:val="24"/>
          <w:szCs w:val="24"/>
        </w:rPr>
        <w:t>1.94, this represent</w:t>
      </w:r>
      <w:r>
        <w:rPr>
          <w:rFonts w:ascii="Times New Roman" w:hAnsi="Times New Roman" w:cs="Times New Roman"/>
          <w:sz w:val="24"/>
          <w:szCs w:val="24"/>
        </w:rPr>
        <w:t>s</w:t>
      </w:r>
      <w:r w:rsidR="007D0675">
        <w:rPr>
          <w:rFonts w:ascii="Times New Roman" w:hAnsi="Times New Roman" w:cs="Times New Roman"/>
          <w:sz w:val="24"/>
          <w:szCs w:val="24"/>
        </w:rPr>
        <w:t xml:space="preserve"> that most questions were answered affirmatively, as score=1 indicated strongly agree in the survey questionnaire.</w:t>
      </w:r>
      <w:r>
        <w:rPr>
          <w:rFonts w:ascii="Times New Roman" w:hAnsi="Times New Roman" w:cs="Times New Roman"/>
          <w:sz w:val="24"/>
          <w:szCs w:val="24"/>
        </w:rPr>
        <w:t xml:space="preserve"> The</w:t>
      </w:r>
      <w:r w:rsidR="001C696D">
        <w:rPr>
          <w:rFonts w:ascii="Times New Roman" w:hAnsi="Times New Roman" w:cs="Times New Roman"/>
          <w:sz w:val="24"/>
          <w:szCs w:val="24"/>
        </w:rPr>
        <w:t xml:space="preserve"> </w:t>
      </w:r>
      <w:r>
        <w:rPr>
          <w:rFonts w:ascii="Times New Roman" w:hAnsi="Times New Roman" w:cs="Times New Roman"/>
          <w:sz w:val="24"/>
          <w:szCs w:val="24"/>
        </w:rPr>
        <w:t>s</w:t>
      </w:r>
      <w:r w:rsidR="009B3A1B">
        <w:rPr>
          <w:rFonts w:ascii="Times New Roman" w:hAnsi="Times New Roman" w:cs="Times New Roman"/>
          <w:sz w:val="24"/>
          <w:szCs w:val="24"/>
        </w:rPr>
        <w:t>tandard deviation gave a result of 0.24</w:t>
      </w:r>
      <w:r>
        <w:rPr>
          <w:rFonts w:ascii="Times New Roman" w:hAnsi="Times New Roman" w:cs="Times New Roman"/>
          <w:sz w:val="24"/>
          <w:szCs w:val="24"/>
        </w:rPr>
        <w:t>,</w:t>
      </w:r>
      <w:r w:rsidR="009B3A1B">
        <w:rPr>
          <w:rFonts w:ascii="Times New Roman" w:hAnsi="Times New Roman" w:cs="Times New Roman"/>
          <w:sz w:val="24"/>
          <w:szCs w:val="24"/>
        </w:rPr>
        <w:t xml:space="preserve"> which means the result of each question is much closer to the mean.</w:t>
      </w:r>
    </w:p>
    <w:p w14:paraId="4878444A" w14:textId="16B234F8" w:rsidR="00B0629D" w:rsidRDefault="00B0629D" w:rsidP="00F246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third part of the analysis portrayed charts of the actual survey responses. From there it was deduced that </w:t>
      </w:r>
      <w:r w:rsidR="00874B7A">
        <w:rPr>
          <w:rFonts w:ascii="Times New Roman" w:hAnsi="Times New Roman" w:cs="Times New Roman"/>
          <w:sz w:val="24"/>
          <w:szCs w:val="24"/>
        </w:rPr>
        <w:t>most test takers think the practical accounting bookkeeping is not much different from theoretical accounting. However, the reason this gap in translating IAS 1 into practice arises is because of some of the statements</w:t>
      </w:r>
      <w:r w:rsidR="007C4E4D">
        <w:rPr>
          <w:rFonts w:ascii="Times New Roman" w:hAnsi="Times New Roman" w:cs="Times New Roman"/>
          <w:sz w:val="24"/>
          <w:szCs w:val="24"/>
        </w:rPr>
        <w:t>,</w:t>
      </w:r>
      <w:r w:rsidR="00874B7A">
        <w:rPr>
          <w:rFonts w:ascii="Times New Roman" w:hAnsi="Times New Roman" w:cs="Times New Roman"/>
          <w:sz w:val="24"/>
          <w:szCs w:val="24"/>
        </w:rPr>
        <w:t xml:space="preserve"> e.g., balance sheet, income statement and shareholder’s equity statement, these are </w:t>
      </w:r>
      <w:r w:rsidR="007C4E4D">
        <w:rPr>
          <w:rFonts w:ascii="Times New Roman" w:hAnsi="Times New Roman" w:cs="Times New Roman"/>
          <w:sz w:val="24"/>
          <w:szCs w:val="24"/>
        </w:rPr>
        <w:t xml:space="preserve">a </w:t>
      </w:r>
      <w:r w:rsidR="00874B7A">
        <w:rPr>
          <w:rFonts w:ascii="Times New Roman" w:hAnsi="Times New Roman" w:cs="Times New Roman"/>
          <w:sz w:val="24"/>
          <w:szCs w:val="24"/>
        </w:rPr>
        <w:t>little bit tricky to prepare in practice than it was taught in theory.</w:t>
      </w:r>
      <w:r w:rsidR="00B55526">
        <w:rPr>
          <w:rFonts w:ascii="Times New Roman" w:hAnsi="Times New Roman" w:cs="Times New Roman"/>
          <w:sz w:val="24"/>
          <w:szCs w:val="24"/>
        </w:rPr>
        <w:t xml:space="preserve"> In </w:t>
      </w:r>
      <w:r w:rsidR="007C4E4D">
        <w:rPr>
          <w:rFonts w:ascii="Times New Roman" w:hAnsi="Times New Roman" w:cs="Times New Roman"/>
          <w:sz w:val="24"/>
          <w:szCs w:val="24"/>
        </w:rPr>
        <w:t>the real-life</w:t>
      </w:r>
      <w:r w:rsidR="00B55526">
        <w:rPr>
          <w:rFonts w:ascii="Times New Roman" w:hAnsi="Times New Roman" w:cs="Times New Roman"/>
          <w:sz w:val="24"/>
          <w:szCs w:val="24"/>
        </w:rPr>
        <w:t xml:space="preserve"> scenario, sometimes accountants </w:t>
      </w:r>
      <w:r w:rsidR="004A1231">
        <w:rPr>
          <w:rFonts w:ascii="Times New Roman" w:hAnsi="Times New Roman" w:cs="Times New Roman"/>
          <w:sz w:val="24"/>
          <w:szCs w:val="24"/>
        </w:rPr>
        <w:t>need</w:t>
      </w:r>
      <w:r w:rsidR="00B55526">
        <w:rPr>
          <w:rFonts w:ascii="Times New Roman" w:hAnsi="Times New Roman" w:cs="Times New Roman"/>
          <w:sz w:val="24"/>
          <w:szCs w:val="24"/>
        </w:rPr>
        <w:t xml:space="preserve"> to go for </w:t>
      </w:r>
      <w:r w:rsidR="00027ED4">
        <w:rPr>
          <w:rFonts w:ascii="Times New Roman" w:hAnsi="Times New Roman" w:cs="Times New Roman"/>
          <w:sz w:val="24"/>
          <w:szCs w:val="24"/>
        </w:rPr>
        <w:t xml:space="preserve">judgement </w:t>
      </w:r>
      <w:r w:rsidR="00027ED4">
        <w:rPr>
          <w:rFonts w:ascii="Times New Roman" w:hAnsi="Times New Roman" w:cs="Times New Roman"/>
          <w:sz w:val="24"/>
          <w:szCs w:val="24"/>
        </w:rPr>
        <w:lastRenderedPageBreak/>
        <w:t xml:space="preserve">based on their experience and intuitions. </w:t>
      </w:r>
      <w:r w:rsidR="002A2368">
        <w:rPr>
          <w:rFonts w:ascii="Times New Roman" w:hAnsi="Times New Roman" w:cs="Times New Roman"/>
          <w:sz w:val="24"/>
          <w:szCs w:val="24"/>
        </w:rPr>
        <w:t xml:space="preserve">From </w:t>
      </w:r>
      <w:r w:rsidR="004A1231">
        <w:rPr>
          <w:rFonts w:ascii="Times New Roman" w:hAnsi="Times New Roman" w:cs="Times New Roman"/>
          <w:sz w:val="24"/>
          <w:szCs w:val="24"/>
        </w:rPr>
        <w:t xml:space="preserve">few brief one-on-one </w:t>
      </w:r>
      <w:r w:rsidR="00EA18B7">
        <w:rPr>
          <w:rFonts w:ascii="Times New Roman" w:hAnsi="Times New Roman" w:cs="Times New Roman"/>
          <w:sz w:val="24"/>
          <w:szCs w:val="24"/>
        </w:rPr>
        <w:t>interviews</w:t>
      </w:r>
      <w:r w:rsidR="004A1231">
        <w:rPr>
          <w:rFonts w:ascii="Times New Roman" w:hAnsi="Times New Roman" w:cs="Times New Roman"/>
          <w:sz w:val="24"/>
          <w:szCs w:val="24"/>
        </w:rPr>
        <w:t xml:space="preserve"> with the accountants</w:t>
      </w:r>
      <w:r w:rsidR="007C4E4D">
        <w:rPr>
          <w:rFonts w:ascii="Times New Roman" w:hAnsi="Times New Roman" w:cs="Times New Roman"/>
          <w:sz w:val="24"/>
          <w:szCs w:val="24"/>
        </w:rPr>
        <w:t>,</w:t>
      </w:r>
      <w:r w:rsidR="004A1231">
        <w:rPr>
          <w:rFonts w:ascii="Times New Roman" w:hAnsi="Times New Roman" w:cs="Times New Roman"/>
          <w:sz w:val="24"/>
          <w:szCs w:val="24"/>
        </w:rPr>
        <w:t xml:space="preserve"> this matter was cleared up.</w:t>
      </w:r>
      <w:r w:rsidR="00EA18B7">
        <w:rPr>
          <w:rFonts w:ascii="Times New Roman" w:hAnsi="Times New Roman" w:cs="Times New Roman"/>
          <w:sz w:val="24"/>
          <w:szCs w:val="24"/>
        </w:rPr>
        <w:t xml:space="preserve"> Majority of the respondents replied that the accounting lessons </w:t>
      </w:r>
      <w:r w:rsidR="006053D7">
        <w:rPr>
          <w:rFonts w:ascii="Times New Roman" w:hAnsi="Times New Roman" w:cs="Times New Roman"/>
          <w:sz w:val="24"/>
          <w:szCs w:val="24"/>
        </w:rPr>
        <w:t xml:space="preserve">that we learn in our academic years </w:t>
      </w:r>
      <w:r w:rsidR="007C4E4D">
        <w:rPr>
          <w:rFonts w:ascii="Times New Roman" w:hAnsi="Times New Roman" w:cs="Times New Roman"/>
          <w:sz w:val="24"/>
          <w:szCs w:val="24"/>
        </w:rPr>
        <w:t>are</w:t>
      </w:r>
      <w:r w:rsidR="006053D7">
        <w:rPr>
          <w:rFonts w:ascii="Times New Roman" w:hAnsi="Times New Roman" w:cs="Times New Roman"/>
          <w:sz w:val="24"/>
          <w:szCs w:val="24"/>
        </w:rPr>
        <w:t xml:space="preserve"> not similar to real</w:t>
      </w:r>
      <w:r w:rsidR="007C4E4D">
        <w:rPr>
          <w:rFonts w:ascii="Times New Roman" w:hAnsi="Times New Roman" w:cs="Times New Roman"/>
          <w:sz w:val="24"/>
          <w:szCs w:val="24"/>
        </w:rPr>
        <w:t>-</w:t>
      </w:r>
      <w:r w:rsidR="006053D7">
        <w:rPr>
          <w:rFonts w:ascii="Times New Roman" w:hAnsi="Times New Roman" w:cs="Times New Roman"/>
          <w:sz w:val="24"/>
          <w:szCs w:val="24"/>
        </w:rPr>
        <w:t xml:space="preserve">life actual transactions. It gives us the general idea that </w:t>
      </w:r>
      <w:r w:rsidR="007C4E4D">
        <w:rPr>
          <w:rFonts w:ascii="Times New Roman" w:hAnsi="Times New Roman" w:cs="Times New Roman"/>
          <w:sz w:val="24"/>
          <w:szCs w:val="24"/>
        </w:rPr>
        <w:t xml:space="preserve">it </w:t>
      </w:r>
      <w:r w:rsidR="006053D7">
        <w:rPr>
          <w:rFonts w:ascii="Times New Roman" w:hAnsi="Times New Roman" w:cs="Times New Roman"/>
          <w:sz w:val="24"/>
          <w:szCs w:val="24"/>
        </w:rPr>
        <w:t xml:space="preserve">is true, however, the </w:t>
      </w:r>
      <w:r w:rsidR="00943FC3">
        <w:rPr>
          <w:rFonts w:ascii="Times New Roman" w:hAnsi="Times New Roman" w:cs="Times New Roman"/>
          <w:sz w:val="24"/>
          <w:szCs w:val="24"/>
        </w:rPr>
        <w:t>real-life</w:t>
      </w:r>
      <w:r w:rsidR="006053D7">
        <w:rPr>
          <w:rFonts w:ascii="Times New Roman" w:hAnsi="Times New Roman" w:cs="Times New Roman"/>
          <w:sz w:val="24"/>
          <w:szCs w:val="24"/>
        </w:rPr>
        <w:t xml:space="preserve"> picture is not the same.</w:t>
      </w:r>
      <w:r w:rsidR="00A4434E">
        <w:rPr>
          <w:rFonts w:ascii="Times New Roman" w:hAnsi="Times New Roman" w:cs="Times New Roman"/>
          <w:sz w:val="24"/>
          <w:szCs w:val="24"/>
        </w:rPr>
        <w:t xml:space="preserve"> </w:t>
      </w:r>
    </w:p>
    <w:p w14:paraId="7E477B7F" w14:textId="405A103C" w:rsidR="00F45B45" w:rsidRPr="00F45B45" w:rsidRDefault="00F45B45" w:rsidP="00F82E08">
      <w:pPr>
        <w:pStyle w:val="Heading2"/>
        <w:spacing w:line="360" w:lineRule="auto"/>
        <w:rPr>
          <w:rFonts w:ascii="Times New Roman" w:hAnsi="Times New Roman" w:cs="Times New Roman"/>
          <w:b/>
          <w:bCs/>
        </w:rPr>
      </w:pPr>
      <w:bookmarkStart w:id="111" w:name="_Toc67678507"/>
      <w:r w:rsidRPr="00F45B45">
        <w:rPr>
          <w:rFonts w:ascii="Times New Roman" w:hAnsi="Times New Roman" w:cs="Times New Roman"/>
          <w:b/>
          <w:bCs/>
        </w:rPr>
        <w:t>5.3 Conclusion</w:t>
      </w:r>
      <w:bookmarkEnd w:id="111"/>
    </w:p>
    <w:p w14:paraId="434F7201" w14:textId="1C9339F6" w:rsidR="000D4CC6" w:rsidRDefault="00BD1D5E" w:rsidP="00F82E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was conducted in order to find out the deviation that arises while translating IAS 1 in practical life. Translating here might be </w:t>
      </w:r>
      <w:r w:rsidR="00621EE1">
        <w:rPr>
          <w:rFonts w:ascii="Times New Roman" w:hAnsi="Times New Roman" w:cs="Times New Roman"/>
          <w:sz w:val="24"/>
          <w:szCs w:val="24"/>
        </w:rPr>
        <w:t xml:space="preserve">a </w:t>
      </w:r>
      <w:r>
        <w:rPr>
          <w:rFonts w:ascii="Times New Roman" w:hAnsi="Times New Roman" w:cs="Times New Roman"/>
          <w:sz w:val="24"/>
          <w:szCs w:val="24"/>
        </w:rPr>
        <w:t>tricky word, but for the purpose of this study it represents the statements most participants find complicated or smooth to prepare.</w:t>
      </w:r>
      <w:r w:rsidR="00821511">
        <w:rPr>
          <w:rFonts w:ascii="Times New Roman" w:hAnsi="Times New Roman" w:cs="Times New Roman"/>
          <w:sz w:val="24"/>
          <w:szCs w:val="24"/>
        </w:rPr>
        <w:t xml:space="preserve"> </w:t>
      </w:r>
      <w:r w:rsidR="00C05D61">
        <w:rPr>
          <w:rFonts w:ascii="Times New Roman" w:hAnsi="Times New Roman" w:cs="Times New Roman"/>
          <w:sz w:val="24"/>
          <w:szCs w:val="24"/>
        </w:rPr>
        <w:t>Conclusively, the questions that was pointed out in the introduction part has been answered throughout the study. For instance, the main complications in translating theory into is the lack of practice. The more professional any individual was the less chances there was for a gap. Most organization in Bangladesh uses the traditional methods for accounting bookkeeping. The difficulty of bookkeeping has been reduced due to introduction of several accounting software.</w:t>
      </w:r>
      <w:r w:rsidR="00D558D9">
        <w:rPr>
          <w:rFonts w:ascii="Times New Roman" w:hAnsi="Times New Roman" w:cs="Times New Roman"/>
          <w:sz w:val="24"/>
          <w:szCs w:val="24"/>
        </w:rPr>
        <w:t xml:space="preserve"> Nowadays even people without any accounting knowledge can get the idea on how to record accounting</w:t>
      </w:r>
      <w:r w:rsidR="00971682">
        <w:rPr>
          <w:rFonts w:ascii="Times New Roman" w:hAnsi="Times New Roman" w:cs="Times New Roman"/>
          <w:sz w:val="24"/>
          <w:szCs w:val="24"/>
        </w:rPr>
        <w:t xml:space="preserve"> related</w:t>
      </w:r>
      <w:r w:rsidR="00D558D9">
        <w:rPr>
          <w:rFonts w:ascii="Times New Roman" w:hAnsi="Times New Roman" w:cs="Times New Roman"/>
          <w:sz w:val="24"/>
          <w:szCs w:val="24"/>
        </w:rPr>
        <w:t xml:space="preserve"> transactions. </w:t>
      </w:r>
    </w:p>
    <w:p w14:paraId="311427CE" w14:textId="0F2F1310" w:rsidR="0066390F" w:rsidRDefault="00821511" w:rsidP="00F82E08">
      <w:pPr>
        <w:spacing w:line="360" w:lineRule="auto"/>
        <w:jc w:val="both"/>
        <w:rPr>
          <w:rFonts w:ascii="Times New Roman" w:hAnsi="Times New Roman" w:cs="Times New Roman"/>
          <w:sz w:val="24"/>
          <w:szCs w:val="24"/>
        </w:rPr>
      </w:pPr>
      <w:r>
        <w:rPr>
          <w:rFonts w:ascii="Times New Roman" w:hAnsi="Times New Roman" w:cs="Times New Roman"/>
          <w:sz w:val="24"/>
          <w:szCs w:val="24"/>
        </w:rPr>
        <w:t>Some random organizations were selected</w:t>
      </w:r>
      <w:r w:rsidR="009D7CFE">
        <w:rPr>
          <w:rFonts w:ascii="Times New Roman" w:hAnsi="Times New Roman" w:cs="Times New Roman"/>
          <w:sz w:val="24"/>
          <w:szCs w:val="24"/>
        </w:rPr>
        <w:t xml:space="preserve"> to find out the answer to this query. </w:t>
      </w:r>
      <w:r w:rsidR="00FA7F3F">
        <w:rPr>
          <w:rFonts w:ascii="Times New Roman" w:hAnsi="Times New Roman" w:cs="Times New Roman"/>
          <w:sz w:val="24"/>
          <w:szCs w:val="24"/>
        </w:rPr>
        <w:t>A survey questionnaire was sent to each of those organization</w:t>
      </w:r>
      <w:r w:rsidR="00621EE1">
        <w:rPr>
          <w:rFonts w:ascii="Times New Roman" w:hAnsi="Times New Roman" w:cs="Times New Roman"/>
          <w:sz w:val="24"/>
          <w:szCs w:val="24"/>
        </w:rPr>
        <w:t>s</w:t>
      </w:r>
      <w:r w:rsidR="00D725FF">
        <w:rPr>
          <w:rFonts w:ascii="Times New Roman" w:hAnsi="Times New Roman" w:cs="Times New Roman"/>
          <w:sz w:val="24"/>
          <w:szCs w:val="24"/>
        </w:rPr>
        <w:t>,</w:t>
      </w:r>
      <w:r w:rsidR="00FA7F3F">
        <w:rPr>
          <w:rFonts w:ascii="Times New Roman" w:hAnsi="Times New Roman" w:cs="Times New Roman"/>
          <w:sz w:val="24"/>
          <w:szCs w:val="24"/>
        </w:rPr>
        <w:t xml:space="preserve"> and it was required to </w:t>
      </w:r>
      <w:r w:rsidR="00621EE1">
        <w:rPr>
          <w:rFonts w:ascii="Times New Roman" w:hAnsi="Times New Roman" w:cs="Times New Roman"/>
          <w:sz w:val="24"/>
          <w:szCs w:val="24"/>
        </w:rPr>
        <w:t xml:space="preserve">be </w:t>
      </w:r>
      <w:r w:rsidR="00FA7F3F">
        <w:rPr>
          <w:rFonts w:ascii="Times New Roman" w:hAnsi="Times New Roman" w:cs="Times New Roman"/>
          <w:sz w:val="24"/>
          <w:szCs w:val="24"/>
        </w:rPr>
        <w:t>fill</w:t>
      </w:r>
      <w:r w:rsidR="00621EE1">
        <w:rPr>
          <w:rFonts w:ascii="Times New Roman" w:hAnsi="Times New Roman" w:cs="Times New Roman"/>
          <w:sz w:val="24"/>
          <w:szCs w:val="24"/>
        </w:rPr>
        <w:t>ed</w:t>
      </w:r>
      <w:r w:rsidR="00FA7F3F">
        <w:rPr>
          <w:rFonts w:ascii="Times New Roman" w:hAnsi="Times New Roman" w:cs="Times New Roman"/>
          <w:sz w:val="24"/>
          <w:szCs w:val="24"/>
        </w:rPr>
        <w:t xml:space="preserve"> </w:t>
      </w:r>
      <w:r w:rsidR="00621EE1">
        <w:rPr>
          <w:rFonts w:ascii="Times New Roman" w:hAnsi="Times New Roman" w:cs="Times New Roman"/>
          <w:sz w:val="24"/>
          <w:szCs w:val="24"/>
        </w:rPr>
        <w:t>in</w:t>
      </w:r>
      <w:r w:rsidR="00FA7F3F">
        <w:rPr>
          <w:rFonts w:ascii="Times New Roman" w:hAnsi="Times New Roman" w:cs="Times New Roman"/>
          <w:sz w:val="24"/>
          <w:szCs w:val="24"/>
        </w:rPr>
        <w:t xml:space="preserve"> by an accountant or people working in the accounting department of the organization.</w:t>
      </w:r>
      <w:r w:rsidR="00D40EB3">
        <w:rPr>
          <w:rFonts w:ascii="Times New Roman" w:hAnsi="Times New Roman" w:cs="Times New Roman"/>
          <w:sz w:val="24"/>
          <w:szCs w:val="24"/>
        </w:rPr>
        <w:t xml:space="preserve"> The survey questionnaire was mixed </w:t>
      </w:r>
      <w:r w:rsidR="00621EE1">
        <w:rPr>
          <w:rFonts w:ascii="Times New Roman" w:hAnsi="Times New Roman" w:cs="Times New Roman"/>
          <w:sz w:val="24"/>
          <w:szCs w:val="24"/>
        </w:rPr>
        <w:t>with</w:t>
      </w:r>
      <w:r w:rsidR="00D40EB3">
        <w:rPr>
          <w:rFonts w:ascii="Times New Roman" w:hAnsi="Times New Roman" w:cs="Times New Roman"/>
          <w:sz w:val="24"/>
          <w:szCs w:val="24"/>
        </w:rPr>
        <w:t xml:space="preserve"> demographic questions and financial statement</w:t>
      </w:r>
      <w:r w:rsidR="00621EE1">
        <w:rPr>
          <w:rFonts w:ascii="Times New Roman" w:hAnsi="Times New Roman" w:cs="Times New Roman"/>
          <w:sz w:val="24"/>
          <w:szCs w:val="24"/>
        </w:rPr>
        <w:t>-</w:t>
      </w:r>
      <w:r w:rsidR="00D40EB3">
        <w:rPr>
          <w:rFonts w:ascii="Times New Roman" w:hAnsi="Times New Roman" w:cs="Times New Roman"/>
          <w:sz w:val="24"/>
          <w:szCs w:val="24"/>
        </w:rPr>
        <w:t>related question</w:t>
      </w:r>
      <w:r w:rsidR="00D725FF">
        <w:rPr>
          <w:rFonts w:ascii="Times New Roman" w:hAnsi="Times New Roman" w:cs="Times New Roman"/>
          <w:sz w:val="24"/>
          <w:szCs w:val="24"/>
        </w:rPr>
        <w:t>s</w:t>
      </w:r>
      <w:r w:rsidR="00D40EB3">
        <w:rPr>
          <w:rFonts w:ascii="Times New Roman" w:hAnsi="Times New Roman" w:cs="Times New Roman"/>
          <w:sz w:val="24"/>
          <w:szCs w:val="24"/>
        </w:rPr>
        <w:t xml:space="preserve">. It tested out the competency of those people related </w:t>
      </w:r>
      <w:r w:rsidR="00621EE1">
        <w:rPr>
          <w:rFonts w:ascii="Times New Roman" w:hAnsi="Times New Roman" w:cs="Times New Roman"/>
          <w:sz w:val="24"/>
          <w:szCs w:val="24"/>
        </w:rPr>
        <w:t>to</w:t>
      </w:r>
      <w:r w:rsidR="00D40EB3">
        <w:rPr>
          <w:rFonts w:ascii="Times New Roman" w:hAnsi="Times New Roman" w:cs="Times New Roman"/>
          <w:sz w:val="24"/>
          <w:szCs w:val="24"/>
        </w:rPr>
        <w:t xml:space="preserve"> accounting.</w:t>
      </w:r>
      <w:r w:rsidR="00CB79F4">
        <w:rPr>
          <w:rFonts w:ascii="Times New Roman" w:hAnsi="Times New Roman" w:cs="Times New Roman"/>
          <w:sz w:val="24"/>
          <w:szCs w:val="24"/>
        </w:rPr>
        <w:t xml:space="preserve"> It was found that most accountants think that the way accounting is taught should be changed. On the personal interview, they answered the reason being that </w:t>
      </w:r>
      <w:r w:rsidR="00621EE1">
        <w:rPr>
          <w:rFonts w:ascii="Times New Roman" w:hAnsi="Times New Roman" w:cs="Times New Roman"/>
          <w:sz w:val="24"/>
          <w:szCs w:val="24"/>
        </w:rPr>
        <w:t>it</w:t>
      </w:r>
      <w:r w:rsidR="00E65386">
        <w:rPr>
          <w:rFonts w:ascii="Times New Roman" w:hAnsi="Times New Roman" w:cs="Times New Roman"/>
          <w:sz w:val="24"/>
          <w:szCs w:val="24"/>
        </w:rPr>
        <w:t xml:space="preserve"> mostly falls under rules and rigid frameworks which in real life is not possible to implement. That is the reason</w:t>
      </w:r>
      <w:r w:rsidR="00D725FF">
        <w:rPr>
          <w:rFonts w:ascii="Times New Roman" w:hAnsi="Times New Roman" w:cs="Times New Roman"/>
          <w:sz w:val="24"/>
          <w:szCs w:val="24"/>
        </w:rPr>
        <w:t xml:space="preserve"> for</w:t>
      </w:r>
      <w:r w:rsidR="00E65386">
        <w:rPr>
          <w:rFonts w:ascii="Times New Roman" w:hAnsi="Times New Roman" w:cs="Times New Roman"/>
          <w:sz w:val="24"/>
          <w:szCs w:val="24"/>
        </w:rPr>
        <w:t xml:space="preserve"> the misstatement and misinterpretation </w:t>
      </w:r>
      <w:r w:rsidR="000D4CC6">
        <w:rPr>
          <w:rFonts w:ascii="Times New Roman" w:hAnsi="Times New Roman" w:cs="Times New Roman"/>
          <w:sz w:val="24"/>
          <w:szCs w:val="24"/>
        </w:rPr>
        <w:t>occurring</w:t>
      </w:r>
      <w:r w:rsidR="00E65386">
        <w:rPr>
          <w:rFonts w:ascii="Times New Roman" w:hAnsi="Times New Roman" w:cs="Times New Roman"/>
          <w:sz w:val="24"/>
          <w:szCs w:val="24"/>
        </w:rPr>
        <w:t xml:space="preserve"> in big, medium or small </w:t>
      </w:r>
      <w:r w:rsidR="00475EB0">
        <w:rPr>
          <w:rFonts w:ascii="Times New Roman" w:hAnsi="Times New Roman" w:cs="Times New Roman"/>
          <w:sz w:val="24"/>
          <w:szCs w:val="24"/>
        </w:rPr>
        <w:t>organizations</w:t>
      </w:r>
      <w:r w:rsidR="00E65386">
        <w:rPr>
          <w:rFonts w:ascii="Times New Roman" w:hAnsi="Times New Roman" w:cs="Times New Roman"/>
          <w:sz w:val="24"/>
          <w:szCs w:val="24"/>
        </w:rPr>
        <w:t>.</w:t>
      </w:r>
      <w:r w:rsidR="00475EB0">
        <w:rPr>
          <w:rFonts w:ascii="Times New Roman" w:hAnsi="Times New Roman" w:cs="Times New Roman"/>
          <w:sz w:val="24"/>
          <w:szCs w:val="24"/>
        </w:rPr>
        <w:t xml:space="preserve"> </w:t>
      </w:r>
    </w:p>
    <w:p w14:paraId="09273E8E" w14:textId="3F74E7B1" w:rsidR="00FA322A" w:rsidRPr="00FA322A" w:rsidRDefault="00FA322A" w:rsidP="00FA322A">
      <w:pPr>
        <w:pStyle w:val="Heading2"/>
        <w:spacing w:line="360" w:lineRule="auto"/>
        <w:jc w:val="both"/>
        <w:rPr>
          <w:rFonts w:ascii="Times New Roman" w:hAnsi="Times New Roman" w:cs="Times New Roman"/>
          <w:b/>
          <w:bCs/>
        </w:rPr>
      </w:pPr>
      <w:bookmarkStart w:id="112" w:name="_Toc67678508"/>
      <w:r w:rsidRPr="00FA322A">
        <w:rPr>
          <w:rFonts w:ascii="Times New Roman" w:hAnsi="Times New Roman" w:cs="Times New Roman"/>
          <w:b/>
          <w:bCs/>
        </w:rPr>
        <w:t>5.4 Recommendations</w:t>
      </w:r>
      <w:bookmarkEnd w:id="112"/>
    </w:p>
    <w:p w14:paraId="716B768D" w14:textId="71DBCD50" w:rsidR="00C1748C" w:rsidRDefault="00C1748C" w:rsidP="00FA322A">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found out some fragility in the process of accounting bookkeeping and preparation of financial statements. So, below some recommendations will be indicated for better understanding the concept:</w:t>
      </w:r>
    </w:p>
    <w:p w14:paraId="64E72F3C" w14:textId="492E5512" w:rsidR="00FE4B98" w:rsidRDefault="00D73578" w:rsidP="00C1748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Use of accounting software should be made priority in the academic years or learning period.</w:t>
      </w:r>
    </w:p>
    <w:p w14:paraId="118267FD" w14:textId="58461D84" w:rsidR="00D73578" w:rsidRDefault="00D73578" w:rsidP="00C1748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 modernization is causing any simple organization to become more complicated, which results in complication in accounting</w:t>
      </w:r>
      <w:r w:rsidR="005B237F">
        <w:rPr>
          <w:rFonts w:ascii="Times New Roman" w:hAnsi="Times New Roman" w:cs="Times New Roman"/>
          <w:sz w:val="24"/>
          <w:szCs w:val="24"/>
        </w:rPr>
        <w:t>-</w:t>
      </w:r>
      <w:r>
        <w:rPr>
          <w:rFonts w:ascii="Times New Roman" w:hAnsi="Times New Roman" w:cs="Times New Roman"/>
          <w:sz w:val="24"/>
          <w:szCs w:val="24"/>
        </w:rPr>
        <w:t>related transactions, so, during</w:t>
      </w:r>
      <w:r w:rsidR="005B237F">
        <w:rPr>
          <w:rFonts w:ascii="Times New Roman" w:hAnsi="Times New Roman" w:cs="Times New Roman"/>
          <w:sz w:val="24"/>
          <w:szCs w:val="24"/>
        </w:rPr>
        <w:t xml:space="preserve"> the</w:t>
      </w:r>
      <w:r>
        <w:rPr>
          <w:rFonts w:ascii="Times New Roman" w:hAnsi="Times New Roman" w:cs="Times New Roman"/>
          <w:sz w:val="24"/>
          <w:szCs w:val="24"/>
        </w:rPr>
        <w:t xml:space="preserve"> learning period one should look beyond the strict framework of accounting principles.</w:t>
      </w:r>
    </w:p>
    <w:p w14:paraId="305DFE75" w14:textId="472F4B78" w:rsidR="00D73578" w:rsidRDefault="00D73578" w:rsidP="00C1748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Managerial judgement and intuitions must be utilized while dealing with accounts records and financial statement problems that arise in </w:t>
      </w:r>
      <w:r w:rsidR="005B237F">
        <w:rPr>
          <w:rFonts w:ascii="Times New Roman" w:hAnsi="Times New Roman" w:cs="Times New Roman"/>
          <w:sz w:val="24"/>
          <w:szCs w:val="24"/>
        </w:rPr>
        <w:t xml:space="preserve">the </w:t>
      </w:r>
      <w:r>
        <w:rPr>
          <w:rFonts w:ascii="Times New Roman" w:hAnsi="Times New Roman" w:cs="Times New Roman"/>
          <w:sz w:val="24"/>
          <w:szCs w:val="24"/>
        </w:rPr>
        <w:t>daily operation of an organization.</w:t>
      </w:r>
    </w:p>
    <w:p w14:paraId="786C673C" w14:textId="7B3C8429" w:rsidR="0066390F" w:rsidRPr="007A017D" w:rsidRDefault="008F0A35" w:rsidP="00F24621">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usual rigid framework of preparing financial statements must be made more graspable and lucid.</w:t>
      </w:r>
    </w:p>
    <w:p w14:paraId="2236CA26" w14:textId="743D357E" w:rsidR="0066390F" w:rsidRPr="009C3F1E" w:rsidRDefault="009C3F1E" w:rsidP="009C3F1E">
      <w:pPr>
        <w:pStyle w:val="Heading2"/>
        <w:spacing w:line="360" w:lineRule="auto"/>
        <w:rPr>
          <w:rFonts w:ascii="Times New Roman" w:hAnsi="Times New Roman" w:cs="Times New Roman"/>
          <w:b/>
          <w:bCs/>
        </w:rPr>
      </w:pPr>
      <w:bookmarkStart w:id="113" w:name="_Toc67678509"/>
      <w:r w:rsidRPr="009C3F1E">
        <w:rPr>
          <w:rFonts w:ascii="Times New Roman" w:hAnsi="Times New Roman" w:cs="Times New Roman"/>
          <w:b/>
          <w:bCs/>
        </w:rPr>
        <w:t>5.5 Limitations of the study</w:t>
      </w:r>
      <w:bookmarkEnd w:id="113"/>
    </w:p>
    <w:p w14:paraId="338E93F3" w14:textId="367734B1" w:rsidR="0066390F" w:rsidRDefault="009E7B27" w:rsidP="009C3F1E">
      <w:pPr>
        <w:spacing w:line="360" w:lineRule="auto"/>
        <w:jc w:val="both"/>
        <w:rPr>
          <w:rFonts w:ascii="Times New Roman" w:hAnsi="Times New Roman" w:cs="Times New Roman"/>
          <w:sz w:val="24"/>
          <w:szCs w:val="24"/>
        </w:rPr>
      </w:pPr>
      <w:r>
        <w:rPr>
          <w:rFonts w:ascii="Times New Roman" w:hAnsi="Times New Roman" w:cs="Times New Roman"/>
          <w:sz w:val="24"/>
          <w:szCs w:val="24"/>
        </w:rPr>
        <w:t>Humans are error prone, so it is hard or impossible sometimes to produce any research report without any limitations. The biggest constraint of this study was the lack of information from the participants and the small sample size.</w:t>
      </w:r>
      <w:r w:rsidR="00451FE4">
        <w:rPr>
          <w:rFonts w:ascii="Times New Roman" w:hAnsi="Times New Roman" w:cs="Times New Roman"/>
          <w:sz w:val="24"/>
          <w:szCs w:val="24"/>
        </w:rPr>
        <w:t xml:space="preserve"> Most of the organization’s people were reluctant to give a one-on-one interview. </w:t>
      </w:r>
      <w:r w:rsidR="00D804E3">
        <w:rPr>
          <w:rFonts w:ascii="Times New Roman" w:hAnsi="Times New Roman" w:cs="Times New Roman"/>
          <w:sz w:val="24"/>
          <w:szCs w:val="24"/>
        </w:rPr>
        <w:t>Also</w:t>
      </w:r>
      <w:r w:rsidR="00315D02">
        <w:rPr>
          <w:rFonts w:ascii="Times New Roman" w:hAnsi="Times New Roman" w:cs="Times New Roman"/>
          <w:sz w:val="24"/>
          <w:szCs w:val="24"/>
        </w:rPr>
        <w:t>,</w:t>
      </w:r>
      <w:r w:rsidR="00D804E3">
        <w:rPr>
          <w:rFonts w:ascii="Times New Roman" w:hAnsi="Times New Roman" w:cs="Times New Roman"/>
          <w:sz w:val="24"/>
          <w:szCs w:val="24"/>
        </w:rPr>
        <w:t xml:space="preserve"> the small set of organization was not enough to get the full picture or condition.</w:t>
      </w:r>
      <w:r w:rsidR="00315D02">
        <w:rPr>
          <w:rFonts w:ascii="Times New Roman" w:hAnsi="Times New Roman" w:cs="Times New Roman"/>
          <w:sz w:val="24"/>
          <w:szCs w:val="24"/>
        </w:rPr>
        <w:t xml:space="preserve"> Nevertheless,</w:t>
      </w:r>
      <w:r w:rsidR="00451FE4">
        <w:rPr>
          <w:rFonts w:ascii="Times New Roman" w:hAnsi="Times New Roman" w:cs="Times New Roman"/>
          <w:sz w:val="24"/>
          <w:szCs w:val="24"/>
        </w:rPr>
        <w:t xml:space="preserve"> </w:t>
      </w:r>
      <w:r w:rsidR="00315D02">
        <w:rPr>
          <w:rFonts w:ascii="Times New Roman" w:hAnsi="Times New Roman" w:cs="Times New Roman"/>
          <w:sz w:val="24"/>
          <w:szCs w:val="24"/>
        </w:rPr>
        <w:t>this study can be used to understand the problems that general accounting people face. Some crucial questions like which of the statements are more complicated and mostly used etc. ha</w:t>
      </w:r>
      <w:r w:rsidR="00B72284">
        <w:rPr>
          <w:rFonts w:ascii="Times New Roman" w:hAnsi="Times New Roman" w:cs="Times New Roman"/>
          <w:sz w:val="24"/>
          <w:szCs w:val="24"/>
        </w:rPr>
        <w:t>ve</w:t>
      </w:r>
      <w:r w:rsidR="00315D02">
        <w:rPr>
          <w:rFonts w:ascii="Times New Roman" w:hAnsi="Times New Roman" w:cs="Times New Roman"/>
          <w:sz w:val="24"/>
          <w:szCs w:val="24"/>
        </w:rPr>
        <w:t xml:space="preserve"> been answered in this study.</w:t>
      </w:r>
      <w:r w:rsidR="00B828FD">
        <w:rPr>
          <w:rFonts w:ascii="Times New Roman" w:hAnsi="Times New Roman" w:cs="Times New Roman"/>
          <w:sz w:val="24"/>
          <w:szCs w:val="24"/>
        </w:rPr>
        <w:t xml:space="preserve"> This study can also be used for further study.</w:t>
      </w:r>
    </w:p>
    <w:p w14:paraId="4C65D275" w14:textId="77777777" w:rsidR="00315D02" w:rsidRDefault="00315D02" w:rsidP="009C3F1E">
      <w:pPr>
        <w:spacing w:line="360" w:lineRule="auto"/>
        <w:jc w:val="both"/>
        <w:rPr>
          <w:rFonts w:ascii="Times New Roman" w:hAnsi="Times New Roman" w:cs="Times New Roman"/>
          <w:sz w:val="24"/>
          <w:szCs w:val="24"/>
        </w:rPr>
      </w:pPr>
    </w:p>
    <w:p w14:paraId="32881D9D" w14:textId="2AE4CC81" w:rsidR="0066390F" w:rsidRDefault="0066390F" w:rsidP="00F24621">
      <w:pPr>
        <w:spacing w:line="360" w:lineRule="auto"/>
        <w:jc w:val="both"/>
        <w:rPr>
          <w:rFonts w:ascii="Times New Roman" w:hAnsi="Times New Roman" w:cs="Times New Roman"/>
          <w:sz w:val="24"/>
          <w:szCs w:val="24"/>
        </w:rPr>
      </w:pPr>
    </w:p>
    <w:p w14:paraId="26863ABF" w14:textId="0688689D" w:rsidR="0066390F" w:rsidRDefault="0066390F" w:rsidP="00F24621">
      <w:pPr>
        <w:spacing w:line="360" w:lineRule="auto"/>
        <w:jc w:val="both"/>
        <w:rPr>
          <w:rFonts w:ascii="Times New Roman" w:hAnsi="Times New Roman" w:cs="Times New Roman"/>
          <w:sz w:val="24"/>
          <w:szCs w:val="24"/>
        </w:rPr>
      </w:pPr>
    </w:p>
    <w:p w14:paraId="3A21FD7E" w14:textId="450695ED" w:rsidR="0066390F" w:rsidRDefault="0066390F" w:rsidP="00F24621">
      <w:pPr>
        <w:spacing w:line="360" w:lineRule="auto"/>
        <w:jc w:val="both"/>
        <w:rPr>
          <w:rFonts w:ascii="Times New Roman" w:hAnsi="Times New Roman" w:cs="Times New Roman"/>
          <w:sz w:val="24"/>
          <w:szCs w:val="24"/>
        </w:rPr>
      </w:pPr>
    </w:p>
    <w:p w14:paraId="28B2860E" w14:textId="63CDA292" w:rsidR="0066390F" w:rsidRDefault="0066390F" w:rsidP="00F24621">
      <w:pPr>
        <w:spacing w:line="360" w:lineRule="auto"/>
        <w:jc w:val="both"/>
        <w:rPr>
          <w:rFonts w:ascii="Times New Roman" w:hAnsi="Times New Roman" w:cs="Times New Roman"/>
          <w:sz w:val="24"/>
          <w:szCs w:val="24"/>
        </w:rPr>
      </w:pPr>
    </w:p>
    <w:p w14:paraId="62E2B2EC" w14:textId="2DF6F98D" w:rsidR="0066390F" w:rsidRDefault="0066390F" w:rsidP="00F24621">
      <w:pPr>
        <w:spacing w:line="360" w:lineRule="auto"/>
        <w:jc w:val="both"/>
        <w:rPr>
          <w:rFonts w:ascii="Times New Roman" w:hAnsi="Times New Roman" w:cs="Times New Roman"/>
          <w:sz w:val="24"/>
          <w:szCs w:val="24"/>
        </w:rPr>
      </w:pPr>
    </w:p>
    <w:p w14:paraId="76D06CB0" w14:textId="34E68D4E" w:rsidR="0066390F" w:rsidRDefault="0066390F" w:rsidP="00F24621">
      <w:pPr>
        <w:spacing w:line="360" w:lineRule="auto"/>
        <w:jc w:val="both"/>
        <w:rPr>
          <w:rFonts w:ascii="Times New Roman" w:hAnsi="Times New Roman" w:cs="Times New Roman"/>
          <w:sz w:val="24"/>
          <w:szCs w:val="24"/>
        </w:rPr>
      </w:pPr>
    </w:p>
    <w:p w14:paraId="0BC7BC6F" w14:textId="0894B2AA" w:rsidR="0066390F" w:rsidRDefault="0066390F" w:rsidP="00F24621">
      <w:pPr>
        <w:spacing w:line="360" w:lineRule="auto"/>
        <w:jc w:val="both"/>
        <w:rPr>
          <w:rFonts w:ascii="Times New Roman" w:hAnsi="Times New Roman" w:cs="Times New Roman"/>
          <w:sz w:val="24"/>
          <w:szCs w:val="24"/>
        </w:rPr>
      </w:pPr>
    </w:p>
    <w:p w14:paraId="4B96CA0C" w14:textId="72D2013A" w:rsidR="0066390F" w:rsidRDefault="0066390F" w:rsidP="00F24621">
      <w:pPr>
        <w:spacing w:line="360" w:lineRule="auto"/>
        <w:jc w:val="both"/>
        <w:rPr>
          <w:rFonts w:ascii="Times New Roman" w:hAnsi="Times New Roman" w:cs="Times New Roman"/>
          <w:sz w:val="24"/>
          <w:szCs w:val="24"/>
        </w:rPr>
      </w:pPr>
    </w:p>
    <w:p w14:paraId="7D860A39" w14:textId="51507B15" w:rsidR="0066390F" w:rsidRDefault="0066390F" w:rsidP="00F24621">
      <w:pPr>
        <w:spacing w:line="360" w:lineRule="auto"/>
        <w:jc w:val="both"/>
        <w:rPr>
          <w:rFonts w:ascii="Times New Roman" w:hAnsi="Times New Roman" w:cs="Times New Roman"/>
          <w:sz w:val="24"/>
          <w:szCs w:val="24"/>
        </w:rPr>
      </w:pPr>
    </w:p>
    <w:p w14:paraId="178EB12B" w14:textId="77777777" w:rsidR="00D40D2B" w:rsidRDefault="00D40D2B" w:rsidP="00F24621">
      <w:pPr>
        <w:spacing w:line="360" w:lineRule="auto"/>
        <w:jc w:val="both"/>
        <w:rPr>
          <w:rFonts w:ascii="Times New Roman" w:hAnsi="Times New Roman" w:cs="Times New Roman"/>
          <w:sz w:val="24"/>
          <w:szCs w:val="24"/>
        </w:rPr>
      </w:pPr>
    </w:p>
    <w:p w14:paraId="20669BD1" w14:textId="582F7E9C" w:rsidR="00D32E9D" w:rsidRPr="00D32E9D" w:rsidRDefault="00D32E9D" w:rsidP="00375D61">
      <w:pPr>
        <w:spacing w:line="360" w:lineRule="auto"/>
        <w:jc w:val="both"/>
        <w:rPr>
          <w:rFonts w:ascii="Times New Roman" w:hAnsi="Times New Roman" w:cs="Times New Roman"/>
          <w:b/>
          <w:bCs/>
          <w:sz w:val="28"/>
          <w:szCs w:val="28"/>
        </w:rPr>
      </w:pPr>
      <w:r w:rsidRPr="00D32E9D">
        <w:rPr>
          <w:rFonts w:ascii="Times New Roman" w:hAnsi="Times New Roman" w:cs="Times New Roman"/>
          <w:b/>
          <w:bCs/>
          <w:sz w:val="28"/>
          <w:szCs w:val="28"/>
        </w:rPr>
        <w:lastRenderedPageBreak/>
        <w:t>References</w:t>
      </w:r>
      <w:r>
        <w:rPr>
          <w:rFonts w:ascii="Times New Roman" w:hAnsi="Times New Roman" w:cs="Times New Roman"/>
          <w:b/>
          <w:bCs/>
          <w:sz w:val="28"/>
          <w:szCs w:val="28"/>
        </w:rPr>
        <w:t>:</w:t>
      </w:r>
    </w:p>
    <w:p w14:paraId="32FD99EB" w14:textId="0B539422"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Dey, R. K., Hossain, S. Z., &amp; Rezaee, Z. (2018). Financial risk disclosure and financial attributes among publicly traded manufacturing companies: Evidence from Bangladesh. Journal of Risk and Financial Management, 11(3), 50.</w:t>
      </w:r>
    </w:p>
    <w:p w14:paraId="4606A72F"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Fernando, S., &amp; Lawrence, S. (2014). A theoretical framework for CSR practices: Integrating legitimacy theory, stakeholder theory and institutional theory. Journal of Theoretical Accounting Research, 10(1), 149-178.</w:t>
      </w:r>
    </w:p>
    <w:p w14:paraId="0848959D"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Hasan, M. T., &amp; Rahman, A. A. (2019). Conceptual framework for IFRS adoption, audit quality and earnings management: The case of Bangladesh. International Business and Accounting Research Journal, 3(1), 58-66.</w:t>
      </w:r>
    </w:p>
    <w:p w14:paraId="63A04BD9" w14:textId="4486B59A"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 xml:space="preserve">Islam, N. </w:t>
      </w:r>
      <w:r w:rsidR="00AE0AD1">
        <w:rPr>
          <w:rFonts w:ascii="Times New Roman" w:hAnsi="Times New Roman" w:cs="Times New Roman"/>
          <w:sz w:val="24"/>
          <w:szCs w:val="24"/>
        </w:rPr>
        <w:t xml:space="preserve">(2019) </w:t>
      </w:r>
      <w:r w:rsidRPr="0066390F">
        <w:rPr>
          <w:rFonts w:ascii="Times New Roman" w:hAnsi="Times New Roman" w:cs="Times New Roman"/>
          <w:sz w:val="24"/>
          <w:szCs w:val="24"/>
        </w:rPr>
        <w:t>THE ROLE OF CULTURE ON THE ACCOUNTING SYSTEM OF BANGLADESH.</w:t>
      </w:r>
    </w:p>
    <w:p w14:paraId="178ABD4B"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Islam, M. S. (2020). Investigating the relationship between integrated reporting and firm performance in a voluntary disclosure regime: insights from Bangladesh. Asian Journal of Accounting Research.</w:t>
      </w:r>
    </w:p>
    <w:p w14:paraId="408CAA95"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Masud, M., Kaium, A., Bae, S. M., &amp; Kim, J. D. (2017). Analysis of environmental accounting and reporting practices of listed banking companies in Bangladesh. Sustainability, 9(10), 1717.</w:t>
      </w:r>
    </w:p>
    <w:p w14:paraId="6F78E2C7"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Osho, A. E., &amp; Ayorinde, F. M. (2018). The General Tenets of Positive Accounting Theory Towards Accounting Practice and Disclosure in Corporate Organizations in Nigeria. Journal of Economics and Sustainable Development ISSN, 2222-1700.</w:t>
      </w:r>
    </w:p>
    <w:p w14:paraId="0BA0E588" w14:textId="77777777" w:rsidR="0066390F" w:rsidRPr="0066390F"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Rahman, M. (2017). Financial Reporting Practices in the Insurance Company in Bangladesh: An Evaluation of the Implementation of IFRS 4, Insurance Contract. J Account Mark, 6(218), 2.</w:t>
      </w:r>
    </w:p>
    <w:p w14:paraId="369241FD" w14:textId="0AC7ED9C" w:rsidR="0066390F" w:rsidRPr="00375D61" w:rsidRDefault="0066390F" w:rsidP="00375D61">
      <w:pPr>
        <w:spacing w:line="360" w:lineRule="auto"/>
        <w:jc w:val="both"/>
        <w:rPr>
          <w:rFonts w:ascii="Times New Roman" w:hAnsi="Times New Roman" w:cs="Times New Roman"/>
          <w:sz w:val="24"/>
          <w:szCs w:val="24"/>
        </w:rPr>
      </w:pPr>
      <w:r w:rsidRPr="0066390F">
        <w:rPr>
          <w:rFonts w:ascii="Times New Roman" w:hAnsi="Times New Roman" w:cs="Times New Roman"/>
          <w:sz w:val="24"/>
          <w:szCs w:val="24"/>
        </w:rPr>
        <w:t>Safiuddin, M. (2018). Creative Accounting Practices by Bangladeshi Companies: A Study on Recent Share Market Crisis in Bangladesh. Australian Academy of Accounting and Finance Review, 4(1), 15-21.</w:t>
      </w:r>
    </w:p>
    <w:p w14:paraId="6C6A829D" w14:textId="5A6B4EAC" w:rsidR="00DA685F" w:rsidRPr="00DA685F" w:rsidRDefault="00DA685F" w:rsidP="00375D61">
      <w:pPr>
        <w:spacing w:line="360" w:lineRule="auto"/>
        <w:jc w:val="both"/>
        <w:rPr>
          <w:rFonts w:ascii="Times New Roman" w:hAnsi="Times New Roman" w:cs="Times New Roman"/>
          <w:sz w:val="24"/>
          <w:szCs w:val="24"/>
        </w:rPr>
      </w:pPr>
      <w:r w:rsidRPr="00DA685F">
        <w:rPr>
          <w:rFonts w:ascii="Times New Roman" w:hAnsi="Times New Roman" w:cs="Times New Roman"/>
          <w:sz w:val="24"/>
          <w:szCs w:val="24"/>
        </w:rPr>
        <w:t xml:space="preserve">Masum, Bhuiyan, M. H. M. N. U. B. (2011). Accounting Practices in Small Business: A Portray from Bangladesh. The Cost and management. </w:t>
      </w:r>
    </w:p>
    <w:p w14:paraId="08DCE927" w14:textId="55EECF32" w:rsidR="00375D61" w:rsidRPr="00375D61" w:rsidRDefault="00375D61" w:rsidP="00375D61">
      <w:pPr>
        <w:spacing w:line="360" w:lineRule="auto"/>
        <w:jc w:val="both"/>
        <w:rPr>
          <w:rFonts w:ascii="Times New Roman" w:hAnsi="Times New Roman" w:cs="Times New Roman"/>
          <w:sz w:val="24"/>
          <w:szCs w:val="24"/>
        </w:rPr>
      </w:pPr>
      <w:r w:rsidRPr="00375D61">
        <w:rPr>
          <w:rFonts w:ascii="Times New Roman" w:hAnsi="Times New Roman" w:cs="Times New Roman"/>
          <w:sz w:val="24"/>
          <w:szCs w:val="24"/>
        </w:rPr>
        <w:lastRenderedPageBreak/>
        <w:t>Masum, Hasan, Miraz, Wahab &amp; Chowdhury. (2020). FACTORS AFFECTING THE SUSTAINABILITY REPORTING: EVIDENCE FROM BANGLADESH. International Journal of Mechanical and Production</w:t>
      </w:r>
      <w:r w:rsidR="003004B3">
        <w:rPr>
          <w:rFonts w:ascii="Times New Roman" w:hAnsi="Times New Roman" w:cs="Times New Roman"/>
          <w:sz w:val="24"/>
          <w:szCs w:val="24"/>
        </w:rPr>
        <w:t xml:space="preserve"> </w:t>
      </w:r>
      <w:r w:rsidR="003004B3" w:rsidRPr="003004B3">
        <w:rPr>
          <w:rFonts w:ascii="Times New Roman" w:hAnsi="Times New Roman" w:cs="Times New Roman"/>
          <w:sz w:val="24"/>
          <w:szCs w:val="24"/>
        </w:rPr>
        <w:t>DOI: 10.24247/ijmperdjun2020792</w:t>
      </w:r>
    </w:p>
    <w:p w14:paraId="32F330F8" w14:textId="55D9A7D6" w:rsidR="004E5394" w:rsidRDefault="004B444F" w:rsidP="0066390F">
      <w:pPr>
        <w:spacing w:line="360" w:lineRule="auto"/>
        <w:jc w:val="both"/>
        <w:rPr>
          <w:rFonts w:ascii="Times New Roman" w:hAnsi="Times New Roman" w:cs="Times New Roman"/>
          <w:sz w:val="24"/>
          <w:szCs w:val="24"/>
        </w:rPr>
      </w:pPr>
      <w:r w:rsidRPr="004B444F">
        <w:rPr>
          <w:rFonts w:ascii="Times New Roman" w:hAnsi="Times New Roman" w:cs="Times New Roman"/>
          <w:sz w:val="24"/>
          <w:szCs w:val="24"/>
        </w:rPr>
        <w:t>Mondal H, Mondal S.</w:t>
      </w:r>
      <w:r>
        <w:rPr>
          <w:rFonts w:ascii="Times New Roman" w:hAnsi="Times New Roman" w:cs="Times New Roman"/>
          <w:sz w:val="24"/>
          <w:szCs w:val="24"/>
        </w:rPr>
        <w:t xml:space="preserve"> (2017)</w:t>
      </w:r>
      <w:r w:rsidRPr="004B444F">
        <w:rPr>
          <w:rFonts w:ascii="Times New Roman" w:hAnsi="Times New Roman" w:cs="Times New Roman"/>
          <w:sz w:val="24"/>
          <w:szCs w:val="24"/>
        </w:rPr>
        <w:t xml:space="preserve"> Calculation of Cronbach's alpha in spreadsheet: An alternative to costly statistics software. J Sci Soc 2017; 44:117-8</w:t>
      </w:r>
    </w:p>
    <w:p w14:paraId="2A0512DE" w14:textId="77777777" w:rsidR="00B575A6" w:rsidRPr="00B575A6" w:rsidRDefault="00BF7A5A" w:rsidP="003004B3">
      <w:pPr>
        <w:spacing w:after="100" w:afterAutospacing="1" w:line="360" w:lineRule="auto"/>
        <w:jc w:val="both"/>
        <w:rPr>
          <w:rFonts w:ascii="Times New Roman" w:hAnsi="Times New Roman" w:cs="Times New Roman"/>
          <w:sz w:val="24"/>
          <w:szCs w:val="24"/>
        </w:rPr>
      </w:pPr>
      <w:r w:rsidRPr="00BF7A5A">
        <w:rPr>
          <w:rFonts w:ascii="Times New Roman" w:hAnsi="Times New Roman" w:cs="Times New Roman"/>
          <w:sz w:val="24"/>
          <w:szCs w:val="24"/>
        </w:rPr>
        <w:t>Jansen, P. J. (2018)</w:t>
      </w:r>
      <w:r w:rsidR="00E2797C">
        <w:rPr>
          <w:rFonts w:ascii="Times New Roman" w:hAnsi="Times New Roman" w:cs="Times New Roman"/>
          <w:sz w:val="24"/>
          <w:szCs w:val="24"/>
        </w:rPr>
        <w:t xml:space="preserve"> </w:t>
      </w:r>
      <w:r w:rsidRPr="00BF7A5A">
        <w:rPr>
          <w:rFonts w:ascii="Times New Roman" w:hAnsi="Times New Roman" w:cs="Times New Roman"/>
          <w:sz w:val="24"/>
          <w:szCs w:val="24"/>
        </w:rPr>
        <w:t>Bridging the gap between theory and practice in management accounting: Reviewing the literature to shape interventions. Accounting, Auditing &amp; Accountability Journal</w:t>
      </w:r>
      <w:r w:rsidR="00B575A6">
        <w:rPr>
          <w:rFonts w:ascii="Times New Roman" w:hAnsi="Times New Roman" w:cs="Times New Roman"/>
          <w:sz w:val="24"/>
          <w:szCs w:val="24"/>
        </w:rPr>
        <w:t xml:space="preserve"> </w:t>
      </w:r>
      <w:r w:rsidR="00B575A6" w:rsidRPr="00B575A6">
        <w:rPr>
          <w:rFonts w:ascii="Times New Roman" w:hAnsi="Times New Roman" w:cs="Times New Roman"/>
          <w:sz w:val="24"/>
          <w:szCs w:val="24"/>
        </w:rPr>
        <w:t>ISSN: 0951-3574</w:t>
      </w:r>
    </w:p>
    <w:p w14:paraId="777E77DC" w14:textId="6B74FF14" w:rsidR="00BF7A5A" w:rsidRPr="00BF7A5A" w:rsidRDefault="00807902" w:rsidP="00CE4C26">
      <w:pPr>
        <w:spacing w:after="100" w:afterAutospacing="1" w:line="360" w:lineRule="auto"/>
        <w:jc w:val="both"/>
        <w:rPr>
          <w:rFonts w:ascii="Times New Roman" w:hAnsi="Times New Roman" w:cs="Times New Roman"/>
          <w:sz w:val="24"/>
          <w:szCs w:val="24"/>
        </w:rPr>
      </w:pPr>
      <w:r w:rsidRPr="00807902">
        <w:rPr>
          <w:rFonts w:ascii="Times New Roman" w:hAnsi="Times New Roman" w:cs="Times New Roman"/>
          <w:sz w:val="24"/>
          <w:szCs w:val="24"/>
        </w:rPr>
        <w:t>H. McCredie. (1957). The Theory and Practice of Accounting. </w:t>
      </w:r>
      <w:r w:rsidRPr="00C24806">
        <w:rPr>
          <w:rFonts w:ascii="Times New Roman" w:hAnsi="Times New Roman" w:cs="Times New Roman"/>
          <w:sz w:val="24"/>
          <w:szCs w:val="24"/>
        </w:rPr>
        <w:t>The Accounting Review, 32(2),</w:t>
      </w:r>
      <w:r w:rsidRPr="00807902">
        <w:rPr>
          <w:rFonts w:ascii="Times New Roman" w:hAnsi="Times New Roman" w:cs="Times New Roman"/>
          <w:sz w:val="24"/>
          <w:szCs w:val="24"/>
        </w:rPr>
        <w:t xml:space="preserve"> 216-223. Retrieved March 14, 2021, from http://www.jstor.org/stable/241474</w:t>
      </w:r>
    </w:p>
    <w:p w14:paraId="6D53929A" w14:textId="77777777" w:rsidR="00135FB1" w:rsidRPr="00135FB1" w:rsidRDefault="00135FB1" w:rsidP="00135FB1">
      <w:pPr>
        <w:spacing w:line="360" w:lineRule="auto"/>
        <w:jc w:val="both"/>
        <w:rPr>
          <w:rFonts w:ascii="Times New Roman" w:hAnsi="Times New Roman" w:cs="Times New Roman"/>
          <w:sz w:val="24"/>
          <w:szCs w:val="24"/>
        </w:rPr>
      </w:pPr>
      <w:r w:rsidRPr="00135FB1">
        <w:rPr>
          <w:rFonts w:ascii="Times New Roman" w:hAnsi="Times New Roman" w:cs="Times New Roman"/>
          <w:sz w:val="24"/>
          <w:szCs w:val="24"/>
        </w:rPr>
        <w:t>Baldvinsdottir,Mitchell &amp; Norreklit, G. H. F. (2010). Issues in the Relationship Between Theory and Practice in Management Accounting. Management Accounting Research 21(2):79-82. https://doi.org/10.1016/j.mar.2010.02.006</w:t>
      </w:r>
    </w:p>
    <w:p w14:paraId="3B4298B0" w14:textId="77777777" w:rsidR="00EF6D9E" w:rsidRPr="00EF6D9E" w:rsidRDefault="00EF6D9E" w:rsidP="00EF6D9E">
      <w:pPr>
        <w:spacing w:line="360" w:lineRule="auto"/>
        <w:jc w:val="both"/>
        <w:rPr>
          <w:rFonts w:ascii="Times New Roman" w:hAnsi="Times New Roman" w:cs="Times New Roman"/>
          <w:sz w:val="24"/>
          <w:szCs w:val="24"/>
        </w:rPr>
      </w:pPr>
      <w:r w:rsidRPr="00EF6D9E">
        <w:rPr>
          <w:rFonts w:ascii="Times New Roman" w:hAnsi="Times New Roman" w:cs="Times New Roman"/>
          <w:sz w:val="24"/>
          <w:szCs w:val="24"/>
        </w:rPr>
        <w:t>Slaheddine, Y. S. (2014). The Relationship between Accounting Theories, Financialization Process and Neoliberalism. Slaheddine, Int J Econ and Manage. https://doi.org/10.4172/2162-6359.3.1000166</w:t>
      </w:r>
    </w:p>
    <w:p w14:paraId="65B7C947" w14:textId="1F641F60" w:rsidR="006D4560" w:rsidRDefault="006D4560" w:rsidP="0066390F">
      <w:pPr>
        <w:spacing w:line="360" w:lineRule="auto"/>
        <w:jc w:val="both"/>
        <w:rPr>
          <w:rFonts w:ascii="Times New Roman" w:hAnsi="Times New Roman" w:cs="Times New Roman"/>
          <w:sz w:val="24"/>
          <w:szCs w:val="24"/>
        </w:rPr>
      </w:pPr>
      <w:r w:rsidRPr="006D4560">
        <w:rPr>
          <w:rFonts w:ascii="Times New Roman" w:hAnsi="Times New Roman" w:cs="Times New Roman"/>
          <w:sz w:val="24"/>
          <w:szCs w:val="24"/>
        </w:rPr>
        <w:t>Watts, R. L., &amp; Zimmerman, J. L. (1990). Positive accounting theory: a ten-year perspective. Accounting review, 131-156</w:t>
      </w:r>
    </w:p>
    <w:p w14:paraId="1A08A233" w14:textId="3F241148" w:rsidR="00CD1135" w:rsidRPr="0066390F" w:rsidRDefault="00640D61" w:rsidP="0066390F">
      <w:pPr>
        <w:spacing w:line="360" w:lineRule="auto"/>
        <w:jc w:val="both"/>
        <w:rPr>
          <w:rFonts w:ascii="Times New Roman" w:hAnsi="Times New Roman" w:cs="Times New Roman"/>
          <w:sz w:val="24"/>
          <w:szCs w:val="24"/>
        </w:rPr>
      </w:pPr>
      <w:r w:rsidRPr="00640D61">
        <w:rPr>
          <w:rFonts w:ascii="Times New Roman" w:hAnsi="Times New Roman" w:cs="Times New Roman"/>
          <w:sz w:val="24"/>
          <w:szCs w:val="24"/>
        </w:rPr>
        <w:t>Abel Obeng Amanfo Ofori.</w:t>
      </w:r>
      <w:r>
        <w:rPr>
          <w:rFonts w:ascii="Times New Roman" w:hAnsi="Times New Roman" w:cs="Times New Roman"/>
          <w:sz w:val="24"/>
          <w:szCs w:val="24"/>
        </w:rPr>
        <w:t xml:space="preserve"> (</w:t>
      </w:r>
      <w:r w:rsidRPr="00640D61">
        <w:rPr>
          <w:rFonts w:ascii="Times New Roman" w:hAnsi="Times New Roman" w:cs="Times New Roman"/>
          <w:sz w:val="24"/>
          <w:szCs w:val="24"/>
        </w:rPr>
        <w:t>2019</w:t>
      </w:r>
      <w:r>
        <w:rPr>
          <w:rFonts w:ascii="Times New Roman" w:hAnsi="Times New Roman" w:cs="Times New Roman"/>
          <w:sz w:val="24"/>
          <w:szCs w:val="24"/>
        </w:rPr>
        <w:t>)</w:t>
      </w:r>
      <w:r w:rsidRPr="00640D61">
        <w:rPr>
          <w:rFonts w:ascii="Times New Roman" w:hAnsi="Times New Roman" w:cs="Times New Roman"/>
          <w:sz w:val="24"/>
          <w:szCs w:val="24"/>
        </w:rPr>
        <w:t>, Financial Accounting Theories Effects on Accounting Practice. Int J Recent Sci Res. 10(12), pp. 36630-36636. DOI: http://dx.doi.org/10.24327/ijrsr.2020.1012.4962</w:t>
      </w:r>
    </w:p>
    <w:p w14:paraId="6C4CB0BD" w14:textId="77777777" w:rsidR="00305F46" w:rsidRPr="00305F46" w:rsidRDefault="00305F46" w:rsidP="00305F46">
      <w:pPr>
        <w:spacing w:line="360" w:lineRule="auto"/>
        <w:jc w:val="both"/>
        <w:rPr>
          <w:rFonts w:ascii="Times New Roman" w:hAnsi="Times New Roman" w:cs="Times New Roman"/>
          <w:sz w:val="24"/>
          <w:szCs w:val="24"/>
        </w:rPr>
      </w:pPr>
      <w:r w:rsidRPr="00305F46">
        <w:rPr>
          <w:rFonts w:ascii="Times New Roman" w:hAnsi="Times New Roman" w:cs="Times New Roman"/>
          <w:sz w:val="24"/>
          <w:szCs w:val="24"/>
        </w:rPr>
        <w:t>Ofori, Kyeremeh, Nkwantabisa &amp; Kudjo. (2019). FINANCIAL ACCOUNTING THEORIES EFFECTS ON ACCOUNTING PRACTICE. International Journal of Recent Scientific Reserach. https://doi.org/10.24327/ijrsr.2019.1012.4962</w:t>
      </w:r>
    </w:p>
    <w:p w14:paraId="008E4A6C" w14:textId="363AE7CB" w:rsidR="003B7EC9" w:rsidRPr="003B7EC9" w:rsidRDefault="003B7EC9" w:rsidP="003B7EC9">
      <w:pPr>
        <w:spacing w:line="360" w:lineRule="auto"/>
        <w:jc w:val="both"/>
        <w:rPr>
          <w:rFonts w:ascii="Times New Roman" w:hAnsi="Times New Roman" w:cs="Times New Roman"/>
          <w:sz w:val="24"/>
          <w:szCs w:val="24"/>
        </w:rPr>
      </w:pPr>
      <w:r w:rsidRPr="003B7EC9">
        <w:rPr>
          <w:rFonts w:ascii="Times New Roman" w:hAnsi="Times New Roman" w:cs="Times New Roman"/>
          <w:sz w:val="24"/>
          <w:szCs w:val="24"/>
        </w:rPr>
        <w:t>Osho, A. O. (2020). The Emergence of Accounting Theory from Practice Towards General Accounting Theory in a Corporate Organizations in Nigeria. Journal of Economics and Sustainable Development</w:t>
      </w:r>
      <w:r w:rsidR="006B2485">
        <w:rPr>
          <w:rFonts w:ascii="Times New Roman" w:hAnsi="Times New Roman" w:cs="Times New Roman"/>
          <w:sz w:val="24"/>
          <w:szCs w:val="24"/>
        </w:rPr>
        <w:t xml:space="preserve">, </w:t>
      </w:r>
      <w:r w:rsidR="006B2485" w:rsidRPr="006B2485">
        <w:rPr>
          <w:rFonts w:ascii="Times New Roman" w:hAnsi="Times New Roman" w:cs="Times New Roman"/>
          <w:sz w:val="24"/>
          <w:szCs w:val="24"/>
        </w:rPr>
        <w:t>ISSN 2222-2855 (Online)</w:t>
      </w:r>
      <w:r w:rsidR="006B2485">
        <w:rPr>
          <w:rFonts w:ascii="Times New Roman" w:hAnsi="Times New Roman" w:cs="Times New Roman"/>
          <w:sz w:val="24"/>
          <w:szCs w:val="24"/>
        </w:rPr>
        <w:t>.</w:t>
      </w:r>
    </w:p>
    <w:p w14:paraId="37F8A2AB" w14:textId="69928DB7" w:rsidR="0066390F" w:rsidRDefault="00EC2346" w:rsidP="00F24621">
      <w:pPr>
        <w:spacing w:line="360" w:lineRule="auto"/>
        <w:jc w:val="both"/>
        <w:rPr>
          <w:rFonts w:ascii="Times New Roman" w:hAnsi="Times New Roman" w:cs="Times New Roman"/>
          <w:sz w:val="24"/>
          <w:szCs w:val="24"/>
        </w:rPr>
      </w:pPr>
      <w:r w:rsidRPr="00EC2346">
        <w:rPr>
          <w:rFonts w:ascii="Times New Roman" w:hAnsi="Times New Roman" w:cs="Times New Roman"/>
          <w:sz w:val="24"/>
          <w:szCs w:val="24"/>
        </w:rPr>
        <w:t>Sorter, G. H. (1969). An" events" approach to basic accounting theory. The Accounting Review, 44(1), 12-19</w:t>
      </w:r>
    </w:p>
    <w:p w14:paraId="365389A9" w14:textId="5DC5D352" w:rsidR="00EC2346" w:rsidRDefault="00C949A3" w:rsidP="00F24621">
      <w:pPr>
        <w:spacing w:line="360" w:lineRule="auto"/>
        <w:jc w:val="both"/>
        <w:rPr>
          <w:rFonts w:ascii="Times New Roman" w:hAnsi="Times New Roman" w:cs="Times New Roman"/>
          <w:sz w:val="24"/>
          <w:szCs w:val="24"/>
        </w:rPr>
      </w:pPr>
      <w:r w:rsidRPr="00C949A3">
        <w:rPr>
          <w:rFonts w:ascii="Times New Roman" w:hAnsi="Times New Roman" w:cs="Times New Roman"/>
          <w:sz w:val="24"/>
          <w:szCs w:val="24"/>
        </w:rPr>
        <w:lastRenderedPageBreak/>
        <w:t>Malmi, T., &amp; Granlund, M. (2009). In search of management accounting theory. European Accounting Review, 18(3), 597-620</w:t>
      </w:r>
    </w:p>
    <w:p w14:paraId="0C018C6A" w14:textId="5055CFDE" w:rsidR="0066390F" w:rsidRDefault="00A72064" w:rsidP="00F24621">
      <w:pPr>
        <w:spacing w:line="360" w:lineRule="auto"/>
        <w:jc w:val="both"/>
        <w:rPr>
          <w:rFonts w:ascii="Times New Roman" w:hAnsi="Times New Roman" w:cs="Times New Roman"/>
          <w:sz w:val="24"/>
          <w:szCs w:val="24"/>
        </w:rPr>
      </w:pPr>
      <w:r w:rsidRPr="00A72064">
        <w:rPr>
          <w:rFonts w:ascii="Times New Roman" w:hAnsi="Times New Roman" w:cs="Times New Roman"/>
          <w:sz w:val="24"/>
          <w:szCs w:val="24"/>
        </w:rPr>
        <w:t>Gaffikin, M. J. (2008). Accounting theory: Research, regulation and accounting practice</w:t>
      </w:r>
    </w:p>
    <w:p w14:paraId="3B8FDC54" w14:textId="77777777" w:rsidR="0066390F" w:rsidRDefault="0066390F" w:rsidP="00F24621">
      <w:pPr>
        <w:spacing w:line="360" w:lineRule="auto"/>
        <w:jc w:val="both"/>
        <w:rPr>
          <w:rFonts w:ascii="Times New Roman" w:hAnsi="Times New Roman" w:cs="Times New Roman"/>
          <w:sz w:val="24"/>
          <w:szCs w:val="24"/>
        </w:rPr>
      </w:pPr>
    </w:p>
    <w:p w14:paraId="0D0B1DF5" w14:textId="7E88EA2F" w:rsidR="0066390F" w:rsidRDefault="0066390F" w:rsidP="00F24621">
      <w:pPr>
        <w:spacing w:line="360" w:lineRule="auto"/>
        <w:jc w:val="both"/>
        <w:rPr>
          <w:rFonts w:ascii="Times New Roman" w:hAnsi="Times New Roman" w:cs="Times New Roman"/>
          <w:sz w:val="24"/>
          <w:szCs w:val="24"/>
        </w:rPr>
      </w:pPr>
    </w:p>
    <w:p w14:paraId="658D1764" w14:textId="70C73D27" w:rsidR="0066390F" w:rsidRDefault="0066390F" w:rsidP="00F24621">
      <w:pPr>
        <w:spacing w:line="360" w:lineRule="auto"/>
        <w:jc w:val="both"/>
        <w:rPr>
          <w:rFonts w:ascii="Times New Roman" w:hAnsi="Times New Roman" w:cs="Times New Roman"/>
          <w:sz w:val="24"/>
          <w:szCs w:val="24"/>
        </w:rPr>
      </w:pPr>
    </w:p>
    <w:p w14:paraId="2681FB9A" w14:textId="639E154A" w:rsidR="0066390F" w:rsidRDefault="0066390F" w:rsidP="00F24621">
      <w:pPr>
        <w:spacing w:line="360" w:lineRule="auto"/>
        <w:jc w:val="both"/>
        <w:rPr>
          <w:rFonts w:ascii="Times New Roman" w:hAnsi="Times New Roman" w:cs="Times New Roman"/>
          <w:sz w:val="24"/>
          <w:szCs w:val="24"/>
        </w:rPr>
      </w:pPr>
    </w:p>
    <w:p w14:paraId="42A3A9A0" w14:textId="1BAF2EA0" w:rsidR="0066390F" w:rsidRDefault="0066390F" w:rsidP="00F24621">
      <w:pPr>
        <w:spacing w:line="360" w:lineRule="auto"/>
        <w:jc w:val="both"/>
        <w:rPr>
          <w:rFonts w:ascii="Times New Roman" w:hAnsi="Times New Roman" w:cs="Times New Roman"/>
          <w:sz w:val="24"/>
          <w:szCs w:val="24"/>
        </w:rPr>
      </w:pPr>
    </w:p>
    <w:p w14:paraId="2A9C7F40" w14:textId="50CA8CE5" w:rsidR="0066390F" w:rsidRDefault="0066390F" w:rsidP="00F24621">
      <w:pPr>
        <w:spacing w:line="360" w:lineRule="auto"/>
        <w:jc w:val="both"/>
        <w:rPr>
          <w:rFonts w:ascii="Times New Roman" w:hAnsi="Times New Roman" w:cs="Times New Roman"/>
          <w:sz w:val="24"/>
          <w:szCs w:val="24"/>
        </w:rPr>
      </w:pPr>
    </w:p>
    <w:p w14:paraId="058C1472" w14:textId="77777777" w:rsidR="0066390F" w:rsidRDefault="0066390F" w:rsidP="00F24621">
      <w:pPr>
        <w:spacing w:line="360" w:lineRule="auto"/>
        <w:jc w:val="both"/>
        <w:rPr>
          <w:rFonts w:ascii="Times New Roman" w:hAnsi="Times New Roman" w:cs="Times New Roman"/>
          <w:sz w:val="24"/>
          <w:szCs w:val="24"/>
        </w:rPr>
      </w:pPr>
    </w:p>
    <w:p w14:paraId="0E46C272" w14:textId="4B9E4DE7" w:rsidR="0066390F" w:rsidRDefault="0066390F" w:rsidP="00F24621">
      <w:pPr>
        <w:spacing w:line="360" w:lineRule="auto"/>
        <w:jc w:val="both"/>
        <w:rPr>
          <w:rFonts w:ascii="Times New Roman" w:hAnsi="Times New Roman" w:cs="Times New Roman"/>
          <w:sz w:val="24"/>
          <w:szCs w:val="24"/>
        </w:rPr>
      </w:pPr>
    </w:p>
    <w:p w14:paraId="131F837E" w14:textId="3B0433D1" w:rsidR="0066390F" w:rsidRDefault="0066390F" w:rsidP="00F24621">
      <w:pPr>
        <w:spacing w:line="360" w:lineRule="auto"/>
        <w:jc w:val="both"/>
        <w:rPr>
          <w:rFonts w:ascii="Times New Roman" w:hAnsi="Times New Roman" w:cs="Times New Roman"/>
          <w:sz w:val="24"/>
          <w:szCs w:val="24"/>
        </w:rPr>
      </w:pPr>
    </w:p>
    <w:p w14:paraId="2B44B7DD" w14:textId="064E5216" w:rsidR="0066390F" w:rsidRDefault="0066390F" w:rsidP="00F24621">
      <w:pPr>
        <w:spacing w:line="360" w:lineRule="auto"/>
        <w:jc w:val="both"/>
        <w:rPr>
          <w:rFonts w:ascii="Times New Roman" w:hAnsi="Times New Roman" w:cs="Times New Roman"/>
          <w:sz w:val="24"/>
          <w:szCs w:val="24"/>
        </w:rPr>
      </w:pPr>
    </w:p>
    <w:p w14:paraId="05AFBD55" w14:textId="41FF2737" w:rsidR="0066390F" w:rsidRDefault="0066390F" w:rsidP="00F24621">
      <w:pPr>
        <w:spacing w:line="360" w:lineRule="auto"/>
        <w:jc w:val="both"/>
        <w:rPr>
          <w:rFonts w:ascii="Times New Roman" w:hAnsi="Times New Roman" w:cs="Times New Roman"/>
          <w:sz w:val="24"/>
          <w:szCs w:val="24"/>
        </w:rPr>
      </w:pPr>
    </w:p>
    <w:p w14:paraId="749051CD" w14:textId="5F9F2A18" w:rsidR="0066390F" w:rsidRDefault="0066390F" w:rsidP="00F24621">
      <w:pPr>
        <w:spacing w:line="360" w:lineRule="auto"/>
        <w:jc w:val="both"/>
        <w:rPr>
          <w:rFonts w:ascii="Times New Roman" w:hAnsi="Times New Roman" w:cs="Times New Roman"/>
          <w:sz w:val="24"/>
          <w:szCs w:val="24"/>
        </w:rPr>
      </w:pPr>
    </w:p>
    <w:p w14:paraId="781EC809" w14:textId="4FED01FF" w:rsidR="0066390F" w:rsidRDefault="0066390F" w:rsidP="00F24621">
      <w:pPr>
        <w:spacing w:line="360" w:lineRule="auto"/>
        <w:jc w:val="both"/>
        <w:rPr>
          <w:rFonts w:ascii="Times New Roman" w:hAnsi="Times New Roman" w:cs="Times New Roman"/>
          <w:sz w:val="24"/>
          <w:szCs w:val="24"/>
        </w:rPr>
      </w:pPr>
    </w:p>
    <w:p w14:paraId="52726FDF" w14:textId="0B3AAEDB" w:rsidR="0066390F" w:rsidRDefault="0066390F" w:rsidP="00F24621">
      <w:pPr>
        <w:spacing w:line="360" w:lineRule="auto"/>
        <w:jc w:val="both"/>
        <w:rPr>
          <w:rFonts w:ascii="Times New Roman" w:hAnsi="Times New Roman" w:cs="Times New Roman"/>
          <w:sz w:val="24"/>
          <w:szCs w:val="24"/>
        </w:rPr>
      </w:pPr>
    </w:p>
    <w:p w14:paraId="6552D02A" w14:textId="77777777" w:rsidR="0066390F" w:rsidRPr="00F24621" w:rsidRDefault="0066390F" w:rsidP="00F24621">
      <w:pPr>
        <w:spacing w:line="360" w:lineRule="auto"/>
        <w:jc w:val="both"/>
        <w:rPr>
          <w:rFonts w:ascii="Times New Roman" w:hAnsi="Times New Roman" w:cs="Times New Roman"/>
          <w:sz w:val="24"/>
          <w:szCs w:val="24"/>
        </w:rPr>
      </w:pPr>
    </w:p>
    <w:sectPr w:rsidR="0066390F" w:rsidRPr="00F24621" w:rsidSect="0048003B">
      <w:footerReference w:type="default" r:id="rId4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850FD" w14:textId="77777777" w:rsidR="00BA690C" w:rsidRDefault="00BA690C" w:rsidP="0078324A">
      <w:pPr>
        <w:spacing w:after="0" w:line="240" w:lineRule="auto"/>
      </w:pPr>
      <w:r>
        <w:separator/>
      </w:r>
    </w:p>
  </w:endnote>
  <w:endnote w:type="continuationSeparator" w:id="0">
    <w:p w14:paraId="08CD9B8A" w14:textId="77777777" w:rsidR="00BA690C" w:rsidRDefault="00BA690C" w:rsidP="00783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400408"/>
      <w:docPartObj>
        <w:docPartGallery w:val="Page Numbers (Bottom of Page)"/>
        <w:docPartUnique/>
      </w:docPartObj>
    </w:sdtPr>
    <w:sdtEndPr>
      <w:rPr>
        <w:noProof/>
      </w:rPr>
    </w:sdtEndPr>
    <w:sdtContent>
      <w:p w14:paraId="4C248BAF" w14:textId="3B57365D" w:rsidR="004223F5" w:rsidRDefault="00422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E55B4" w14:textId="77777777" w:rsidR="004223F5" w:rsidRDefault="00422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FA0E2" w14:textId="3749A3F6" w:rsidR="004223F5" w:rsidRDefault="004223F5">
    <w:pPr>
      <w:pStyle w:val="Footer"/>
      <w:jc w:val="right"/>
    </w:pPr>
  </w:p>
  <w:p w14:paraId="77744638" w14:textId="77777777" w:rsidR="004223F5" w:rsidRDefault="00422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745247"/>
      <w:docPartObj>
        <w:docPartGallery w:val="Page Numbers (Bottom of Page)"/>
        <w:docPartUnique/>
      </w:docPartObj>
    </w:sdtPr>
    <w:sdtEndPr>
      <w:rPr>
        <w:noProof/>
      </w:rPr>
    </w:sdtEndPr>
    <w:sdtContent>
      <w:p w14:paraId="6D400377" w14:textId="77777777" w:rsidR="004223F5" w:rsidRDefault="00422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D1DF06" w14:textId="77777777" w:rsidR="004223F5" w:rsidRDefault="00422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9555D" w14:textId="77777777" w:rsidR="00BA690C" w:rsidRDefault="00BA690C" w:rsidP="0078324A">
      <w:pPr>
        <w:spacing w:after="0" w:line="240" w:lineRule="auto"/>
      </w:pPr>
      <w:r>
        <w:separator/>
      </w:r>
    </w:p>
  </w:footnote>
  <w:footnote w:type="continuationSeparator" w:id="0">
    <w:p w14:paraId="133D37C2" w14:textId="77777777" w:rsidR="00BA690C" w:rsidRDefault="00BA690C" w:rsidP="00783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03B0E" w14:textId="3C43953F" w:rsidR="004223F5" w:rsidRPr="005F790C" w:rsidRDefault="004223F5" w:rsidP="00AE4152">
    <w:pPr>
      <w:pStyle w:val="Header"/>
      <w:jc w:val="center"/>
      <w:rPr>
        <w:rFonts w:ascii="Times New Roman" w:hAnsi="Times New Roman" w:cs="Times New Roman"/>
        <w:color w:val="000000" w:themeColor="text1"/>
        <w:sz w:val="24"/>
        <w:szCs w:val="24"/>
      </w:rPr>
    </w:pPr>
    <w:r w:rsidRPr="005F790C">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14:anchorId="61D87CB0" wp14:editId="3A368824">
          <wp:simplePos x="0" y="0"/>
          <wp:positionH relativeFrom="rightMargin">
            <wp:align>left</wp:align>
          </wp:positionH>
          <wp:positionV relativeFrom="paragraph">
            <wp:posOffset>10160</wp:posOffset>
          </wp:positionV>
          <wp:extent cx="470517" cy="342900"/>
          <wp:effectExtent l="0" t="0" r="635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73336" cy="34495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themeColor="text1"/>
        <w:sz w:val="24"/>
        <w:szCs w:val="24"/>
      </w:rPr>
      <w:t xml:space="preserve">                                                                                                               Gaps in translating</w:t>
    </w:r>
    <w:r w:rsidRPr="005F790C">
      <w:rPr>
        <w:rFonts w:ascii="Times New Roman" w:hAnsi="Times New Roman" w:cs="Times New Roman"/>
        <w:noProof/>
        <w:color w:val="000000" w:themeColor="text1"/>
        <w:sz w:val="24"/>
        <w:szCs w:val="24"/>
      </w:rPr>
      <w:t xml:space="preserve"> </w:t>
    </w:r>
  </w:p>
  <w:p w14:paraId="289D0A7F" w14:textId="6A6AF9F2" w:rsidR="004223F5" w:rsidRPr="005F790C" w:rsidRDefault="004223F5" w:rsidP="00AE4152">
    <w:pPr>
      <w:pStyle w:val="Header"/>
      <w:tabs>
        <w:tab w:val="clear" w:pos="9360"/>
        <w:tab w:val="left" w:pos="832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IAS 1 into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318C"/>
    <w:multiLevelType w:val="hybridMultilevel"/>
    <w:tmpl w:val="167CE1B4"/>
    <w:lvl w:ilvl="0" w:tplc="603EC6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760F"/>
    <w:multiLevelType w:val="hybridMultilevel"/>
    <w:tmpl w:val="00D8CE80"/>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13914447"/>
    <w:multiLevelType w:val="hybridMultilevel"/>
    <w:tmpl w:val="7B18DA18"/>
    <w:lvl w:ilvl="0" w:tplc="63F6461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E5C08"/>
    <w:multiLevelType w:val="hybridMultilevel"/>
    <w:tmpl w:val="EEACD0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1029E"/>
    <w:multiLevelType w:val="hybridMultilevel"/>
    <w:tmpl w:val="19BA45E2"/>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3A24774"/>
    <w:multiLevelType w:val="hybridMultilevel"/>
    <w:tmpl w:val="B784C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052A8"/>
    <w:multiLevelType w:val="hybridMultilevel"/>
    <w:tmpl w:val="9F0ADE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49512E0"/>
    <w:multiLevelType w:val="hybridMultilevel"/>
    <w:tmpl w:val="9C7CC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F2569"/>
    <w:multiLevelType w:val="hybridMultilevel"/>
    <w:tmpl w:val="BDDE9976"/>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3A895C9B"/>
    <w:multiLevelType w:val="hybridMultilevel"/>
    <w:tmpl w:val="BFCC7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B4B4F"/>
    <w:multiLevelType w:val="hybridMultilevel"/>
    <w:tmpl w:val="91B43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E9221C4"/>
    <w:multiLevelType w:val="hybridMultilevel"/>
    <w:tmpl w:val="03A05D9C"/>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41A75849"/>
    <w:multiLevelType w:val="hybridMultilevel"/>
    <w:tmpl w:val="4424A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F43082"/>
    <w:multiLevelType w:val="hybridMultilevel"/>
    <w:tmpl w:val="59BC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B183F"/>
    <w:multiLevelType w:val="hybridMultilevel"/>
    <w:tmpl w:val="E312E7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03F3E29"/>
    <w:multiLevelType w:val="hybridMultilevel"/>
    <w:tmpl w:val="A21A70F6"/>
    <w:lvl w:ilvl="0" w:tplc="16E6F7D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76140D"/>
    <w:multiLevelType w:val="hybridMultilevel"/>
    <w:tmpl w:val="3B76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233DC"/>
    <w:multiLevelType w:val="hybridMultilevel"/>
    <w:tmpl w:val="658E8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38D1297"/>
    <w:multiLevelType w:val="hybridMultilevel"/>
    <w:tmpl w:val="A394EF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78038D"/>
    <w:multiLevelType w:val="hybridMultilevel"/>
    <w:tmpl w:val="DFBA5FB6"/>
    <w:lvl w:ilvl="0" w:tplc="2F543A3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0771D5"/>
    <w:multiLevelType w:val="hybridMultilevel"/>
    <w:tmpl w:val="8C145B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55663"/>
    <w:multiLevelType w:val="hybridMultilevel"/>
    <w:tmpl w:val="BE88EB8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74064A5A"/>
    <w:multiLevelType w:val="hybridMultilevel"/>
    <w:tmpl w:val="33B62186"/>
    <w:lvl w:ilvl="0" w:tplc="B546DC5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831366"/>
    <w:multiLevelType w:val="hybridMultilevel"/>
    <w:tmpl w:val="3364D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15"/>
  </w:num>
  <w:num w:numId="4">
    <w:abstractNumId w:val="1"/>
  </w:num>
  <w:num w:numId="5">
    <w:abstractNumId w:val="16"/>
  </w:num>
  <w:num w:numId="6">
    <w:abstractNumId w:val="17"/>
  </w:num>
  <w:num w:numId="7">
    <w:abstractNumId w:val="10"/>
  </w:num>
  <w:num w:numId="8">
    <w:abstractNumId w:val="11"/>
  </w:num>
  <w:num w:numId="9">
    <w:abstractNumId w:val="8"/>
  </w:num>
  <w:num w:numId="10">
    <w:abstractNumId w:val="20"/>
  </w:num>
  <w:num w:numId="11">
    <w:abstractNumId w:val="5"/>
  </w:num>
  <w:num w:numId="12">
    <w:abstractNumId w:val="19"/>
  </w:num>
  <w:num w:numId="13">
    <w:abstractNumId w:val="2"/>
  </w:num>
  <w:num w:numId="14">
    <w:abstractNumId w:val="21"/>
  </w:num>
  <w:num w:numId="15">
    <w:abstractNumId w:val="0"/>
  </w:num>
  <w:num w:numId="16">
    <w:abstractNumId w:val="4"/>
  </w:num>
  <w:num w:numId="17">
    <w:abstractNumId w:val="18"/>
  </w:num>
  <w:num w:numId="18">
    <w:abstractNumId w:val="12"/>
  </w:num>
  <w:num w:numId="19">
    <w:abstractNumId w:val="7"/>
  </w:num>
  <w:num w:numId="20">
    <w:abstractNumId w:val="13"/>
  </w:num>
  <w:num w:numId="21">
    <w:abstractNumId w:val="23"/>
  </w:num>
  <w:num w:numId="22">
    <w:abstractNumId w:val="3"/>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C0"/>
    <w:rsid w:val="00001E56"/>
    <w:rsid w:val="00003E3E"/>
    <w:rsid w:val="00004512"/>
    <w:rsid w:val="000048EB"/>
    <w:rsid w:val="000053F6"/>
    <w:rsid w:val="00005563"/>
    <w:rsid w:val="00005CD0"/>
    <w:rsid w:val="00012EBF"/>
    <w:rsid w:val="00013D2E"/>
    <w:rsid w:val="00021B5B"/>
    <w:rsid w:val="00024174"/>
    <w:rsid w:val="000245CC"/>
    <w:rsid w:val="00026241"/>
    <w:rsid w:val="00027ED4"/>
    <w:rsid w:val="0003246F"/>
    <w:rsid w:val="00034F59"/>
    <w:rsid w:val="000358B8"/>
    <w:rsid w:val="0004365F"/>
    <w:rsid w:val="00052EBE"/>
    <w:rsid w:val="00054D6E"/>
    <w:rsid w:val="00055976"/>
    <w:rsid w:val="0006208B"/>
    <w:rsid w:val="00064F25"/>
    <w:rsid w:val="00070C52"/>
    <w:rsid w:val="00074765"/>
    <w:rsid w:val="00082EAB"/>
    <w:rsid w:val="0008343A"/>
    <w:rsid w:val="00085EF2"/>
    <w:rsid w:val="0008745D"/>
    <w:rsid w:val="00094C29"/>
    <w:rsid w:val="00095ABE"/>
    <w:rsid w:val="000964C5"/>
    <w:rsid w:val="00096D18"/>
    <w:rsid w:val="00097D2F"/>
    <w:rsid w:val="000A0738"/>
    <w:rsid w:val="000B08EC"/>
    <w:rsid w:val="000B2F2B"/>
    <w:rsid w:val="000B65BD"/>
    <w:rsid w:val="000C37CD"/>
    <w:rsid w:val="000C429F"/>
    <w:rsid w:val="000C73FE"/>
    <w:rsid w:val="000D0185"/>
    <w:rsid w:val="000D4CC6"/>
    <w:rsid w:val="000E01C4"/>
    <w:rsid w:val="000E1589"/>
    <w:rsid w:val="000F0642"/>
    <w:rsid w:val="000F2583"/>
    <w:rsid w:val="000F2667"/>
    <w:rsid w:val="000F7083"/>
    <w:rsid w:val="00102447"/>
    <w:rsid w:val="001078DA"/>
    <w:rsid w:val="001117EE"/>
    <w:rsid w:val="001126AB"/>
    <w:rsid w:val="0011409A"/>
    <w:rsid w:val="00115F9C"/>
    <w:rsid w:val="001231CB"/>
    <w:rsid w:val="00124460"/>
    <w:rsid w:val="00134005"/>
    <w:rsid w:val="00135666"/>
    <w:rsid w:val="00135FB1"/>
    <w:rsid w:val="00136DC3"/>
    <w:rsid w:val="0013728F"/>
    <w:rsid w:val="001423CF"/>
    <w:rsid w:val="0014267C"/>
    <w:rsid w:val="0014423A"/>
    <w:rsid w:val="00144EB0"/>
    <w:rsid w:val="00150615"/>
    <w:rsid w:val="0015298E"/>
    <w:rsid w:val="00157A86"/>
    <w:rsid w:val="00160F07"/>
    <w:rsid w:val="001628AF"/>
    <w:rsid w:val="00163CBB"/>
    <w:rsid w:val="001647EA"/>
    <w:rsid w:val="0016640C"/>
    <w:rsid w:val="00170E04"/>
    <w:rsid w:val="00172906"/>
    <w:rsid w:val="001751C6"/>
    <w:rsid w:val="00176BC5"/>
    <w:rsid w:val="001813FA"/>
    <w:rsid w:val="001814BA"/>
    <w:rsid w:val="00183DA3"/>
    <w:rsid w:val="0018693D"/>
    <w:rsid w:val="001963D8"/>
    <w:rsid w:val="001968C9"/>
    <w:rsid w:val="001A0AE6"/>
    <w:rsid w:val="001A232F"/>
    <w:rsid w:val="001A3BAD"/>
    <w:rsid w:val="001A699C"/>
    <w:rsid w:val="001B0E02"/>
    <w:rsid w:val="001B2FD2"/>
    <w:rsid w:val="001C1BEA"/>
    <w:rsid w:val="001C3B3C"/>
    <w:rsid w:val="001C4E82"/>
    <w:rsid w:val="001C60CA"/>
    <w:rsid w:val="001C696D"/>
    <w:rsid w:val="001D041F"/>
    <w:rsid w:val="001D0839"/>
    <w:rsid w:val="001D0D85"/>
    <w:rsid w:val="001D2465"/>
    <w:rsid w:val="001D2FB2"/>
    <w:rsid w:val="001D3BEE"/>
    <w:rsid w:val="001D6A41"/>
    <w:rsid w:val="001E0BE6"/>
    <w:rsid w:val="001E3AAF"/>
    <w:rsid w:val="001E521E"/>
    <w:rsid w:val="00200913"/>
    <w:rsid w:val="002041BD"/>
    <w:rsid w:val="002057DA"/>
    <w:rsid w:val="00213179"/>
    <w:rsid w:val="002165B4"/>
    <w:rsid w:val="002203C8"/>
    <w:rsid w:val="00220C19"/>
    <w:rsid w:val="00221A9A"/>
    <w:rsid w:val="00224030"/>
    <w:rsid w:val="002241CB"/>
    <w:rsid w:val="00231230"/>
    <w:rsid w:val="00231388"/>
    <w:rsid w:val="00231565"/>
    <w:rsid w:val="00240BAD"/>
    <w:rsid w:val="00241576"/>
    <w:rsid w:val="00241B94"/>
    <w:rsid w:val="00243A97"/>
    <w:rsid w:val="0024774C"/>
    <w:rsid w:val="002507BA"/>
    <w:rsid w:val="00254410"/>
    <w:rsid w:val="00254D99"/>
    <w:rsid w:val="00255104"/>
    <w:rsid w:val="00257B85"/>
    <w:rsid w:val="00262214"/>
    <w:rsid w:val="0027114B"/>
    <w:rsid w:val="002711E2"/>
    <w:rsid w:val="00271ADF"/>
    <w:rsid w:val="00274A34"/>
    <w:rsid w:val="00283C61"/>
    <w:rsid w:val="00285CF1"/>
    <w:rsid w:val="00286A8E"/>
    <w:rsid w:val="0029181F"/>
    <w:rsid w:val="002965E3"/>
    <w:rsid w:val="002A2368"/>
    <w:rsid w:val="002A5BBE"/>
    <w:rsid w:val="002A787A"/>
    <w:rsid w:val="002B36BC"/>
    <w:rsid w:val="002B6297"/>
    <w:rsid w:val="002C19C8"/>
    <w:rsid w:val="002C2B90"/>
    <w:rsid w:val="002C3D79"/>
    <w:rsid w:val="002C77D9"/>
    <w:rsid w:val="002D0A5E"/>
    <w:rsid w:val="002D0AC2"/>
    <w:rsid w:val="002D31E7"/>
    <w:rsid w:val="002D37F5"/>
    <w:rsid w:val="002E1C8F"/>
    <w:rsid w:val="002E330F"/>
    <w:rsid w:val="002E35EB"/>
    <w:rsid w:val="002E7B51"/>
    <w:rsid w:val="002F1ABD"/>
    <w:rsid w:val="002F685B"/>
    <w:rsid w:val="003004B3"/>
    <w:rsid w:val="00305F46"/>
    <w:rsid w:val="003060F0"/>
    <w:rsid w:val="003077DE"/>
    <w:rsid w:val="00314989"/>
    <w:rsid w:val="00315D02"/>
    <w:rsid w:val="00317831"/>
    <w:rsid w:val="00330653"/>
    <w:rsid w:val="00336905"/>
    <w:rsid w:val="00343827"/>
    <w:rsid w:val="00351E47"/>
    <w:rsid w:val="003537E1"/>
    <w:rsid w:val="003562CC"/>
    <w:rsid w:val="00356398"/>
    <w:rsid w:val="00356BCE"/>
    <w:rsid w:val="003608BC"/>
    <w:rsid w:val="00360DFD"/>
    <w:rsid w:val="00363C08"/>
    <w:rsid w:val="003649D1"/>
    <w:rsid w:val="00375D61"/>
    <w:rsid w:val="00376AC0"/>
    <w:rsid w:val="0038415B"/>
    <w:rsid w:val="003A1284"/>
    <w:rsid w:val="003A198E"/>
    <w:rsid w:val="003A1D6B"/>
    <w:rsid w:val="003A3768"/>
    <w:rsid w:val="003A7B80"/>
    <w:rsid w:val="003B2F7C"/>
    <w:rsid w:val="003B3A10"/>
    <w:rsid w:val="003B5906"/>
    <w:rsid w:val="003B7EC9"/>
    <w:rsid w:val="003C1C91"/>
    <w:rsid w:val="003D3914"/>
    <w:rsid w:val="003D5C3F"/>
    <w:rsid w:val="003E07A4"/>
    <w:rsid w:val="003E159B"/>
    <w:rsid w:val="003E55EB"/>
    <w:rsid w:val="003E5B4A"/>
    <w:rsid w:val="003E6D20"/>
    <w:rsid w:val="003F09AF"/>
    <w:rsid w:val="003F5E2C"/>
    <w:rsid w:val="00401615"/>
    <w:rsid w:val="0041279F"/>
    <w:rsid w:val="00412D92"/>
    <w:rsid w:val="004143E4"/>
    <w:rsid w:val="004153B4"/>
    <w:rsid w:val="004223F5"/>
    <w:rsid w:val="004347C9"/>
    <w:rsid w:val="00434F35"/>
    <w:rsid w:val="004357C3"/>
    <w:rsid w:val="004400A1"/>
    <w:rsid w:val="00446F24"/>
    <w:rsid w:val="00447154"/>
    <w:rsid w:val="00451FE4"/>
    <w:rsid w:val="00455FF4"/>
    <w:rsid w:val="00470840"/>
    <w:rsid w:val="004750B3"/>
    <w:rsid w:val="00475EB0"/>
    <w:rsid w:val="00475FEA"/>
    <w:rsid w:val="0048003B"/>
    <w:rsid w:val="00484B8A"/>
    <w:rsid w:val="00495418"/>
    <w:rsid w:val="00495FCB"/>
    <w:rsid w:val="004A1231"/>
    <w:rsid w:val="004A29F5"/>
    <w:rsid w:val="004A64B4"/>
    <w:rsid w:val="004A6CCE"/>
    <w:rsid w:val="004B121E"/>
    <w:rsid w:val="004B43D7"/>
    <w:rsid w:val="004B444F"/>
    <w:rsid w:val="004B4CFF"/>
    <w:rsid w:val="004B6A2A"/>
    <w:rsid w:val="004B6F48"/>
    <w:rsid w:val="004D155E"/>
    <w:rsid w:val="004D1926"/>
    <w:rsid w:val="004D3162"/>
    <w:rsid w:val="004E0E70"/>
    <w:rsid w:val="004E2C37"/>
    <w:rsid w:val="004E48F1"/>
    <w:rsid w:val="004E5394"/>
    <w:rsid w:val="004F1935"/>
    <w:rsid w:val="004F211E"/>
    <w:rsid w:val="004F50E3"/>
    <w:rsid w:val="00502D3C"/>
    <w:rsid w:val="005065AD"/>
    <w:rsid w:val="005073D6"/>
    <w:rsid w:val="005208EC"/>
    <w:rsid w:val="005222C7"/>
    <w:rsid w:val="00542EEB"/>
    <w:rsid w:val="005474C6"/>
    <w:rsid w:val="0055466E"/>
    <w:rsid w:val="00557179"/>
    <w:rsid w:val="00566AA7"/>
    <w:rsid w:val="00567297"/>
    <w:rsid w:val="0057012B"/>
    <w:rsid w:val="0057557B"/>
    <w:rsid w:val="0057670D"/>
    <w:rsid w:val="00576DE6"/>
    <w:rsid w:val="005860BA"/>
    <w:rsid w:val="00587D4B"/>
    <w:rsid w:val="00593D82"/>
    <w:rsid w:val="00596BEF"/>
    <w:rsid w:val="00597326"/>
    <w:rsid w:val="005A66C5"/>
    <w:rsid w:val="005B0A44"/>
    <w:rsid w:val="005B237F"/>
    <w:rsid w:val="005C2CF3"/>
    <w:rsid w:val="005C66F9"/>
    <w:rsid w:val="005C750A"/>
    <w:rsid w:val="005D4873"/>
    <w:rsid w:val="005D6310"/>
    <w:rsid w:val="005D66C9"/>
    <w:rsid w:val="005D6A37"/>
    <w:rsid w:val="005E09DF"/>
    <w:rsid w:val="005E5249"/>
    <w:rsid w:val="005F18F6"/>
    <w:rsid w:val="005F3D09"/>
    <w:rsid w:val="005F73C7"/>
    <w:rsid w:val="005F790C"/>
    <w:rsid w:val="005F7B38"/>
    <w:rsid w:val="00602201"/>
    <w:rsid w:val="00603597"/>
    <w:rsid w:val="006053D7"/>
    <w:rsid w:val="00605921"/>
    <w:rsid w:val="00605A68"/>
    <w:rsid w:val="00606220"/>
    <w:rsid w:val="00614765"/>
    <w:rsid w:val="00621EE1"/>
    <w:rsid w:val="00623E71"/>
    <w:rsid w:val="00625470"/>
    <w:rsid w:val="00626AEE"/>
    <w:rsid w:val="00627E9B"/>
    <w:rsid w:val="006316AD"/>
    <w:rsid w:val="006317A2"/>
    <w:rsid w:val="00631EA7"/>
    <w:rsid w:val="00632360"/>
    <w:rsid w:val="00633614"/>
    <w:rsid w:val="006351AC"/>
    <w:rsid w:val="006408C5"/>
    <w:rsid w:val="00640D61"/>
    <w:rsid w:val="00642242"/>
    <w:rsid w:val="0064304F"/>
    <w:rsid w:val="006463DF"/>
    <w:rsid w:val="00654F49"/>
    <w:rsid w:val="0066390F"/>
    <w:rsid w:val="0066760D"/>
    <w:rsid w:val="006706C0"/>
    <w:rsid w:val="00670AE4"/>
    <w:rsid w:val="00676617"/>
    <w:rsid w:val="006768AE"/>
    <w:rsid w:val="00676B5F"/>
    <w:rsid w:val="00677B96"/>
    <w:rsid w:val="006840A7"/>
    <w:rsid w:val="00684895"/>
    <w:rsid w:val="00685BFD"/>
    <w:rsid w:val="00687D75"/>
    <w:rsid w:val="006908F8"/>
    <w:rsid w:val="00692747"/>
    <w:rsid w:val="00695EC0"/>
    <w:rsid w:val="006B2485"/>
    <w:rsid w:val="006B2B3C"/>
    <w:rsid w:val="006B5AE4"/>
    <w:rsid w:val="006D0D25"/>
    <w:rsid w:val="006D4560"/>
    <w:rsid w:val="006E4F3A"/>
    <w:rsid w:val="006E7463"/>
    <w:rsid w:val="006E76B5"/>
    <w:rsid w:val="006F0385"/>
    <w:rsid w:val="006F180C"/>
    <w:rsid w:val="006F510F"/>
    <w:rsid w:val="00700C7C"/>
    <w:rsid w:val="0070114B"/>
    <w:rsid w:val="00701560"/>
    <w:rsid w:val="0070292E"/>
    <w:rsid w:val="00704797"/>
    <w:rsid w:val="0070569F"/>
    <w:rsid w:val="00707FF6"/>
    <w:rsid w:val="007100ED"/>
    <w:rsid w:val="0071351D"/>
    <w:rsid w:val="00713541"/>
    <w:rsid w:val="0071377D"/>
    <w:rsid w:val="0071399C"/>
    <w:rsid w:val="00714031"/>
    <w:rsid w:val="00714E3D"/>
    <w:rsid w:val="00717ECD"/>
    <w:rsid w:val="00721E42"/>
    <w:rsid w:val="00734F8C"/>
    <w:rsid w:val="0074411A"/>
    <w:rsid w:val="007461DA"/>
    <w:rsid w:val="007476A1"/>
    <w:rsid w:val="00751B20"/>
    <w:rsid w:val="00754591"/>
    <w:rsid w:val="00755D37"/>
    <w:rsid w:val="00755E93"/>
    <w:rsid w:val="00765B55"/>
    <w:rsid w:val="00766DDE"/>
    <w:rsid w:val="00767291"/>
    <w:rsid w:val="00767D2C"/>
    <w:rsid w:val="0077280C"/>
    <w:rsid w:val="00773D20"/>
    <w:rsid w:val="0077725D"/>
    <w:rsid w:val="00781415"/>
    <w:rsid w:val="0078324A"/>
    <w:rsid w:val="007910F9"/>
    <w:rsid w:val="00791381"/>
    <w:rsid w:val="007914CC"/>
    <w:rsid w:val="007942B5"/>
    <w:rsid w:val="00797C34"/>
    <w:rsid w:val="007A017D"/>
    <w:rsid w:val="007A2F8A"/>
    <w:rsid w:val="007A3361"/>
    <w:rsid w:val="007A571A"/>
    <w:rsid w:val="007A5FAA"/>
    <w:rsid w:val="007B1A29"/>
    <w:rsid w:val="007B48CE"/>
    <w:rsid w:val="007B553D"/>
    <w:rsid w:val="007B5B54"/>
    <w:rsid w:val="007B622F"/>
    <w:rsid w:val="007C180B"/>
    <w:rsid w:val="007C4CF8"/>
    <w:rsid w:val="007C4E4D"/>
    <w:rsid w:val="007D0675"/>
    <w:rsid w:val="007D3BEF"/>
    <w:rsid w:val="007E1EE2"/>
    <w:rsid w:val="007F0758"/>
    <w:rsid w:val="007F1833"/>
    <w:rsid w:val="007F40B9"/>
    <w:rsid w:val="008012EF"/>
    <w:rsid w:val="00807346"/>
    <w:rsid w:val="00807902"/>
    <w:rsid w:val="008100D3"/>
    <w:rsid w:val="0081370E"/>
    <w:rsid w:val="008144FA"/>
    <w:rsid w:val="00815C77"/>
    <w:rsid w:val="00821511"/>
    <w:rsid w:val="00827CD8"/>
    <w:rsid w:val="008314A4"/>
    <w:rsid w:val="00840E41"/>
    <w:rsid w:val="00841207"/>
    <w:rsid w:val="0084220E"/>
    <w:rsid w:val="00842645"/>
    <w:rsid w:val="00844149"/>
    <w:rsid w:val="00845C63"/>
    <w:rsid w:val="00846387"/>
    <w:rsid w:val="0085785C"/>
    <w:rsid w:val="00864192"/>
    <w:rsid w:val="00866E32"/>
    <w:rsid w:val="00871DFE"/>
    <w:rsid w:val="00874B7A"/>
    <w:rsid w:val="0088492A"/>
    <w:rsid w:val="008862CA"/>
    <w:rsid w:val="00887887"/>
    <w:rsid w:val="00887CC7"/>
    <w:rsid w:val="00890449"/>
    <w:rsid w:val="00891C9D"/>
    <w:rsid w:val="00892D67"/>
    <w:rsid w:val="00896689"/>
    <w:rsid w:val="00896C2B"/>
    <w:rsid w:val="008A3B9E"/>
    <w:rsid w:val="008A4976"/>
    <w:rsid w:val="008A52D3"/>
    <w:rsid w:val="008A6C0D"/>
    <w:rsid w:val="008A773A"/>
    <w:rsid w:val="008B3416"/>
    <w:rsid w:val="008B5B93"/>
    <w:rsid w:val="008C0F0B"/>
    <w:rsid w:val="008D063E"/>
    <w:rsid w:val="008D0DEF"/>
    <w:rsid w:val="008D28C5"/>
    <w:rsid w:val="008D4C59"/>
    <w:rsid w:val="008F0A35"/>
    <w:rsid w:val="008F10E9"/>
    <w:rsid w:val="008F2C27"/>
    <w:rsid w:val="008F3BD0"/>
    <w:rsid w:val="008F4C80"/>
    <w:rsid w:val="008F7E1D"/>
    <w:rsid w:val="009006A0"/>
    <w:rsid w:val="0090086E"/>
    <w:rsid w:val="00903FAF"/>
    <w:rsid w:val="00914401"/>
    <w:rsid w:val="00915AA4"/>
    <w:rsid w:val="00921C4B"/>
    <w:rsid w:val="00921C99"/>
    <w:rsid w:val="00922799"/>
    <w:rsid w:val="00927616"/>
    <w:rsid w:val="00932941"/>
    <w:rsid w:val="0094072D"/>
    <w:rsid w:val="00943FC3"/>
    <w:rsid w:val="009447F7"/>
    <w:rsid w:val="0094787D"/>
    <w:rsid w:val="0095290B"/>
    <w:rsid w:val="00952EFC"/>
    <w:rsid w:val="00953CE4"/>
    <w:rsid w:val="00960485"/>
    <w:rsid w:val="00963BD0"/>
    <w:rsid w:val="00963CE6"/>
    <w:rsid w:val="00964AE2"/>
    <w:rsid w:val="0096557B"/>
    <w:rsid w:val="00965A81"/>
    <w:rsid w:val="00966F96"/>
    <w:rsid w:val="00971682"/>
    <w:rsid w:val="00971C87"/>
    <w:rsid w:val="00974DF6"/>
    <w:rsid w:val="00975327"/>
    <w:rsid w:val="009754E5"/>
    <w:rsid w:val="009757DA"/>
    <w:rsid w:val="009801BF"/>
    <w:rsid w:val="009860D9"/>
    <w:rsid w:val="00991B6E"/>
    <w:rsid w:val="00992701"/>
    <w:rsid w:val="00992D34"/>
    <w:rsid w:val="009957F9"/>
    <w:rsid w:val="009A0989"/>
    <w:rsid w:val="009A373C"/>
    <w:rsid w:val="009B15C2"/>
    <w:rsid w:val="009B3853"/>
    <w:rsid w:val="009B3A1B"/>
    <w:rsid w:val="009C3F1E"/>
    <w:rsid w:val="009C7D75"/>
    <w:rsid w:val="009C7ED7"/>
    <w:rsid w:val="009D1605"/>
    <w:rsid w:val="009D1641"/>
    <w:rsid w:val="009D48DD"/>
    <w:rsid w:val="009D7CFE"/>
    <w:rsid w:val="009E1334"/>
    <w:rsid w:val="009E7B27"/>
    <w:rsid w:val="009F1DAA"/>
    <w:rsid w:val="009F2562"/>
    <w:rsid w:val="009F29F8"/>
    <w:rsid w:val="009F3011"/>
    <w:rsid w:val="009F7BCC"/>
    <w:rsid w:val="009F7BF9"/>
    <w:rsid w:val="00A01185"/>
    <w:rsid w:val="00A02346"/>
    <w:rsid w:val="00A0425D"/>
    <w:rsid w:val="00A16032"/>
    <w:rsid w:val="00A21676"/>
    <w:rsid w:val="00A21749"/>
    <w:rsid w:val="00A32883"/>
    <w:rsid w:val="00A4434E"/>
    <w:rsid w:val="00A50E0E"/>
    <w:rsid w:val="00A51293"/>
    <w:rsid w:val="00A55DCA"/>
    <w:rsid w:val="00A63587"/>
    <w:rsid w:val="00A67C38"/>
    <w:rsid w:val="00A72064"/>
    <w:rsid w:val="00A7744C"/>
    <w:rsid w:val="00A8415F"/>
    <w:rsid w:val="00A84912"/>
    <w:rsid w:val="00A87590"/>
    <w:rsid w:val="00A91C50"/>
    <w:rsid w:val="00A974CD"/>
    <w:rsid w:val="00AA075C"/>
    <w:rsid w:val="00AA127D"/>
    <w:rsid w:val="00AA2382"/>
    <w:rsid w:val="00AB1B16"/>
    <w:rsid w:val="00AB49DC"/>
    <w:rsid w:val="00AC7B7F"/>
    <w:rsid w:val="00AD44D6"/>
    <w:rsid w:val="00AD4C1F"/>
    <w:rsid w:val="00AD7254"/>
    <w:rsid w:val="00AD788E"/>
    <w:rsid w:val="00AE0AD1"/>
    <w:rsid w:val="00AE2B0A"/>
    <w:rsid w:val="00AE3EDC"/>
    <w:rsid w:val="00AE4152"/>
    <w:rsid w:val="00B0629D"/>
    <w:rsid w:val="00B139CC"/>
    <w:rsid w:val="00B13BF8"/>
    <w:rsid w:val="00B15E1D"/>
    <w:rsid w:val="00B170AC"/>
    <w:rsid w:val="00B260A1"/>
    <w:rsid w:val="00B30092"/>
    <w:rsid w:val="00B30DAB"/>
    <w:rsid w:val="00B3349B"/>
    <w:rsid w:val="00B33AEE"/>
    <w:rsid w:val="00B340A3"/>
    <w:rsid w:val="00B34F04"/>
    <w:rsid w:val="00B44972"/>
    <w:rsid w:val="00B47D19"/>
    <w:rsid w:val="00B52CFB"/>
    <w:rsid w:val="00B53DF9"/>
    <w:rsid w:val="00B55526"/>
    <w:rsid w:val="00B575A6"/>
    <w:rsid w:val="00B655CD"/>
    <w:rsid w:val="00B66228"/>
    <w:rsid w:val="00B66F4A"/>
    <w:rsid w:val="00B72284"/>
    <w:rsid w:val="00B73ABD"/>
    <w:rsid w:val="00B75A6F"/>
    <w:rsid w:val="00B76ABF"/>
    <w:rsid w:val="00B80660"/>
    <w:rsid w:val="00B80A71"/>
    <w:rsid w:val="00B81464"/>
    <w:rsid w:val="00B828FD"/>
    <w:rsid w:val="00B84BA9"/>
    <w:rsid w:val="00B902EE"/>
    <w:rsid w:val="00B96A0A"/>
    <w:rsid w:val="00BA09D6"/>
    <w:rsid w:val="00BA16F8"/>
    <w:rsid w:val="00BA690C"/>
    <w:rsid w:val="00BA6EB5"/>
    <w:rsid w:val="00BB2672"/>
    <w:rsid w:val="00BC0293"/>
    <w:rsid w:val="00BC521A"/>
    <w:rsid w:val="00BC65AA"/>
    <w:rsid w:val="00BD1BDF"/>
    <w:rsid w:val="00BD1D5E"/>
    <w:rsid w:val="00BD2A23"/>
    <w:rsid w:val="00BD2F66"/>
    <w:rsid w:val="00BD6298"/>
    <w:rsid w:val="00BD6756"/>
    <w:rsid w:val="00BD7B98"/>
    <w:rsid w:val="00BD7C31"/>
    <w:rsid w:val="00BE09F1"/>
    <w:rsid w:val="00BE3A31"/>
    <w:rsid w:val="00BE5DBC"/>
    <w:rsid w:val="00BE78FE"/>
    <w:rsid w:val="00BF262F"/>
    <w:rsid w:val="00BF3861"/>
    <w:rsid w:val="00BF66E9"/>
    <w:rsid w:val="00BF7A5A"/>
    <w:rsid w:val="00BF7F1B"/>
    <w:rsid w:val="00C05D61"/>
    <w:rsid w:val="00C11E47"/>
    <w:rsid w:val="00C13B46"/>
    <w:rsid w:val="00C160B5"/>
    <w:rsid w:val="00C1748C"/>
    <w:rsid w:val="00C24806"/>
    <w:rsid w:val="00C257C7"/>
    <w:rsid w:val="00C27E69"/>
    <w:rsid w:val="00C30D28"/>
    <w:rsid w:val="00C4176E"/>
    <w:rsid w:val="00C45BBE"/>
    <w:rsid w:val="00C45CA9"/>
    <w:rsid w:val="00C466C5"/>
    <w:rsid w:val="00C53AD2"/>
    <w:rsid w:val="00C5680D"/>
    <w:rsid w:val="00C57E4E"/>
    <w:rsid w:val="00C60278"/>
    <w:rsid w:val="00C657BF"/>
    <w:rsid w:val="00C67CA9"/>
    <w:rsid w:val="00C70537"/>
    <w:rsid w:val="00C71377"/>
    <w:rsid w:val="00C73A61"/>
    <w:rsid w:val="00C73BA2"/>
    <w:rsid w:val="00C76416"/>
    <w:rsid w:val="00C80EF4"/>
    <w:rsid w:val="00C834E2"/>
    <w:rsid w:val="00C8541E"/>
    <w:rsid w:val="00C87AC8"/>
    <w:rsid w:val="00C90DA7"/>
    <w:rsid w:val="00C90E5B"/>
    <w:rsid w:val="00C90F0C"/>
    <w:rsid w:val="00C92C92"/>
    <w:rsid w:val="00C949A3"/>
    <w:rsid w:val="00C96FC1"/>
    <w:rsid w:val="00CA5B20"/>
    <w:rsid w:val="00CA6C2E"/>
    <w:rsid w:val="00CB237D"/>
    <w:rsid w:val="00CB29C7"/>
    <w:rsid w:val="00CB517E"/>
    <w:rsid w:val="00CB79F4"/>
    <w:rsid w:val="00CC0026"/>
    <w:rsid w:val="00CC30EE"/>
    <w:rsid w:val="00CC3AC6"/>
    <w:rsid w:val="00CC484B"/>
    <w:rsid w:val="00CC4B24"/>
    <w:rsid w:val="00CD028B"/>
    <w:rsid w:val="00CD1135"/>
    <w:rsid w:val="00CD1D0E"/>
    <w:rsid w:val="00CD24A2"/>
    <w:rsid w:val="00CD3384"/>
    <w:rsid w:val="00CD35E0"/>
    <w:rsid w:val="00CD7958"/>
    <w:rsid w:val="00CE0B2A"/>
    <w:rsid w:val="00CE1179"/>
    <w:rsid w:val="00CE1626"/>
    <w:rsid w:val="00CE3711"/>
    <w:rsid w:val="00CE4C26"/>
    <w:rsid w:val="00CE549D"/>
    <w:rsid w:val="00CF0D14"/>
    <w:rsid w:val="00CF2381"/>
    <w:rsid w:val="00CF2DC6"/>
    <w:rsid w:val="00CF5A91"/>
    <w:rsid w:val="00CF65B8"/>
    <w:rsid w:val="00CF7B89"/>
    <w:rsid w:val="00D01586"/>
    <w:rsid w:val="00D04F24"/>
    <w:rsid w:val="00D05F58"/>
    <w:rsid w:val="00D0601B"/>
    <w:rsid w:val="00D07399"/>
    <w:rsid w:val="00D10471"/>
    <w:rsid w:val="00D174D0"/>
    <w:rsid w:val="00D25EA0"/>
    <w:rsid w:val="00D26841"/>
    <w:rsid w:val="00D3026A"/>
    <w:rsid w:val="00D3045B"/>
    <w:rsid w:val="00D32E9D"/>
    <w:rsid w:val="00D347E8"/>
    <w:rsid w:val="00D34902"/>
    <w:rsid w:val="00D352FC"/>
    <w:rsid w:val="00D37715"/>
    <w:rsid w:val="00D40D2B"/>
    <w:rsid w:val="00D40EB3"/>
    <w:rsid w:val="00D4324B"/>
    <w:rsid w:val="00D43846"/>
    <w:rsid w:val="00D46599"/>
    <w:rsid w:val="00D524E6"/>
    <w:rsid w:val="00D53548"/>
    <w:rsid w:val="00D558D9"/>
    <w:rsid w:val="00D57E72"/>
    <w:rsid w:val="00D61072"/>
    <w:rsid w:val="00D704CE"/>
    <w:rsid w:val="00D725FF"/>
    <w:rsid w:val="00D73578"/>
    <w:rsid w:val="00D770B7"/>
    <w:rsid w:val="00D77EAE"/>
    <w:rsid w:val="00D804E3"/>
    <w:rsid w:val="00D82A54"/>
    <w:rsid w:val="00D846C2"/>
    <w:rsid w:val="00D90C05"/>
    <w:rsid w:val="00DA1275"/>
    <w:rsid w:val="00DA305A"/>
    <w:rsid w:val="00DA3077"/>
    <w:rsid w:val="00DA685F"/>
    <w:rsid w:val="00DB0272"/>
    <w:rsid w:val="00DB3946"/>
    <w:rsid w:val="00DB45E9"/>
    <w:rsid w:val="00DB606A"/>
    <w:rsid w:val="00DC005D"/>
    <w:rsid w:val="00DC1898"/>
    <w:rsid w:val="00DC269D"/>
    <w:rsid w:val="00DC3675"/>
    <w:rsid w:val="00DD078D"/>
    <w:rsid w:val="00DD4088"/>
    <w:rsid w:val="00DE52EE"/>
    <w:rsid w:val="00DE7AC1"/>
    <w:rsid w:val="00DF3794"/>
    <w:rsid w:val="00DF61AE"/>
    <w:rsid w:val="00DF653B"/>
    <w:rsid w:val="00E0376B"/>
    <w:rsid w:val="00E0533A"/>
    <w:rsid w:val="00E16BD6"/>
    <w:rsid w:val="00E24F6C"/>
    <w:rsid w:val="00E25DA4"/>
    <w:rsid w:val="00E2797C"/>
    <w:rsid w:val="00E3327B"/>
    <w:rsid w:val="00E33550"/>
    <w:rsid w:val="00E35115"/>
    <w:rsid w:val="00E372E0"/>
    <w:rsid w:val="00E415D8"/>
    <w:rsid w:val="00E46A35"/>
    <w:rsid w:val="00E5037F"/>
    <w:rsid w:val="00E5617E"/>
    <w:rsid w:val="00E65386"/>
    <w:rsid w:val="00E66820"/>
    <w:rsid w:val="00E66ABF"/>
    <w:rsid w:val="00E71B0B"/>
    <w:rsid w:val="00E74ABC"/>
    <w:rsid w:val="00E76166"/>
    <w:rsid w:val="00E77B86"/>
    <w:rsid w:val="00E82691"/>
    <w:rsid w:val="00E860F5"/>
    <w:rsid w:val="00E87AF1"/>
    <w:rsid w:val="00E87FBE"/>
    <w:rsid w:val="00E948E0"/>
    <w:rsid w:val="00EA18B7"/>
    <w:rsid w:val="00EA585C"/>
    <w:rsid w:val="00EB1D06"/>
    <w:rsid w:val="00EB3748"/>
    <w:rsid w:val="00EB396F"/>
    <w:rsid w:val="00EB65ED"/>
    <w:rsid w:val="00EC2346"/>
    <w:rsid w:val="00EC56C9"/>
    <w:rsid w:val="00ED1558"/>
    <w:rsid w:val="00ED650D"/>
    <w:rsid w:val="00ED7CE2"/>
    <w:rsid w:val="00EE5DF6"/>
    <w:rsid w:val="00EF1984"/>
    <w:rsid w:val="00EF3B80"/>
    <w:rsid w:val="00EF5567"/>
    <w:rsid w:val="00EF57F5"/>
    <w:rsid w:val="00EF6D9E"/>
    <w:rsid w:val="00F03CAF"/>
    <w:rsid w:val="00F04179"/>
    <w:rsid w:val="00F05D10"/>
    <w:rsid w:val="00F07F4B"/>
    <w:rsid w:val="00F15DFF"/>
    <w:rsid w:val="00F2403E"/>
    <w:rsid w:val="00F24621"/>
    <w:rsid w:val="00F2492A"/>
    <w:rsid w:val="00F2634D"/>
    <w:rsid w:val="00F26989"/>
    <w:rsid w:val="00F3756E"/>
    <w:rsid w:val="00F40D30"/>
    <w:rsid w:val="00F41B53"/>
    <w:rsid w:val="00F45B45"/>
    <w:rsid w:val="00F529E7"/>
    <w:rsid w:val="00F5624E"/>
    <w:rsid w:val="00F56743"/>
    <w:rsid w:val="00F56F61"/>
    <w:rsid w:val="00F646B9"/>
    <w:rsid w:val="00F64BD6"/>
    <w:rsid w:val="00F650CF"/>
    <w:rsid w:val="00F659A7"/>
    <w:rsid w:val="00F70B8B"/>
    <w:rsid w:val="00F70EF2"/>
    <w:rsid w:val="00F7274E"/>
    <w:rsid w:val="00F72D46"/>
    <w:rsid w:val="00F82E08"/>
    <w:rsid w:val="00F84050"/>
    <w:rsid w:val="00F91B40"/>
    <w:rsid w:val="00FA322A"/>
    <w:rsid w:val="00FA69EA"/>
    <w:rsid w:val="00FA7F3F"/>
    <w:rsid w:val="00FB0D0D"/>
    <w:rsid w:val="00FB2BA8"/>
    <w:rsid w:val="00FB47CD"/>
    <w:rsid w:val="00FC3A09"/>
    <w:rsid w:val="00FC7C6C"/>
    <w:rsid w:val="00FD6416"/>
    <w:rsid w:val="00FE429F"/>
    <w:rsid w:val="00FE4B98"/>
    <w:rsid w:val="00FE7DE0"/>
    <w:rsid w:val="00FF2248"/>
    <w:rsid w:val="00FF418B"/>
    <w:rsid w:val="00FF6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ECF69"/>
  <w15:chartTrackingRefBased/>
  <w15:docId w15:val="{046BF4DC-FCEA-4FE9-8A3C-F9C5500B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24A"/>
  </w:style>
  <w:style w:type="paragraph" w:styleId="Heading1">
    <w:name w:val="heading 1"/>
    <w:basedOn w:val="Normal"/>
    <w:next w:val="Normal"/>
    <w:link w:val="Heading1Char"/>
    <w:uiPriority w:val="9"/>
    <w:qFormat/>
    <w:rsid w:val="008073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73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64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36D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24A"/>
  </w:style>
  <w:style w:type="paragraph" w:styleId="Footer">
    <w:name w:val="footer"/>
    <w:basedOn w:val="Normal"/>
    <w:link w:val="FooterChar"/>
    <w:uiPriority w:val="99"/>
    <w:unhideWhenUsed/>
    <w:rsid w:val="00783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24A"/>
  </w:style>
  <w:style w:type="paragraph" w:styleId="BodyText">
    <w:name w:val="Body Text"/>
    <w:basedOn w:val="Normal"/>
    <w:link w:val="BodyTextChar"/>
    <w:uiPriority w:val="1"/>
    <w:semiHidden/>
    <w:unhideWhenUsed/>
    <w:qFormat/>
    <w:rsid w:val="0024774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4774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073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0734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87FBE"/>
    <w:rPr>
      <w:color w:val="0563C1" w:themeColor="hyperlink"/>
      <w:u w:val="single"/>
    </w:rPr>
  </w:style>
  <w:style w:type="character" w:styleId="UnresolvedMention">
    <w:name w:val="Unresolved Mention"/>
    <w:basedOn w:val="DefaultParagraphFont"/>
    <w:uiPriority w:val="99"/>
    <w:semiHidden/>
    <w:unhideWhenUsed/>
    <w:rsid w:val="00E87FBE"/>
    <w:rPr>
      <w:color w:val="605E5C"/>
      <w:shd w:val="clear" w:color="auto" w:fill="E1DFDD"/>
    </w:rPr>
  </w:style>
  <w:style w:type="paragraph" w:styleId="ListParagraph">
    <w:name w:val="List Paragraph"/>
    <w:basedOn w:val="Normal"/>
    <w:uiPriority w:val="34"/>
    <w:qFormat/>
    <w:rsid w:val="00971C87"/>
    <w:pPr>
      <w:ind w:left="720"/>
      <w:contextualSpacing/>
    </w:pPr>
  </w:style>
  <w:style w:type="character" w:customStyle="1" w:styleId="Heading3Char">
    <w:name w:val="Heading 3 Char"/>
    <w:basedOn w:val="DefaultParagraphFont"/>
    <w:link w:val="Heading3"/>
    <w:uiPriority w:val="9"/>
    <w:rsid w:val="00C7641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36DC3"/>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B73ABD"/>
    <w:pPr>
      <w:spacing w:after="200" w:line="240" w:lineRule="auto"/>
    </w:pPr>
    <w:rPr>
      <w:i/>
      <w:iCs/>
      <w:color w:val="44546A" w:themeColor="text2"/>
      <w:sz w:val="18"/>
      <w:szCs w:val="18"/>
    </w:rPr>
  </w:style>
  <w:style w:type="table" w:styleId="TableGrid">
    <w:name w:val="Table Grid"/>
    <w:basedOn w:val="TableNormal"/>
    <w:uiPriority w:val="39"/>
    <w:rsid w:val="00255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5DFF"/>
    <w:pPr>
      <w:outlineLvl w:val="9"/>
    </w:pPr>
  </w:style>
  <w:style w:type="paragraph" w:styleId="TOC2">
    <w:name w:val="toc 2"/>
    <w:basedOn w:val="Normal"/>
    <w:next w:val="Normal"/>
    <w:autoRedefine/>
    <w:uiPriority w:val="39"/>
    <w:unhideWhenUsed/>
    <w:rsid w:val="00F15DFF"/>
    <w:pPr>
      <w:spacing w:after="100"/>
      <w:ind w:left="220"/>
    </w:pPr>
  </w:style>
  <w:style w:type="paragraph" w:styleId="TOC1">
    <w:name w:val="toc 1"/>
    <w:basedOn w:val="Normal"/>
    <w:next w:val="Normal"/>
    <w:autoRedefine/>
    <w:uiPriority w:val="39"/>
    <w:unhideWhenUsed/>
    <w:rsid w:val="00F15DFF"/>
    <w:pPr>
      <w:spacing w:after="100"/>
    </w:pPr>
  </w:style>
  <w:style w:type="paragraph" w:styleId="TOC3">
    <w:name w:val="toc 3"/>
    <w:basedOn w:val="Normal"/>
    <w:next w:val="Normal"/>
    <w:autoRedefine/>
    <w:uiPriority w:val="39"/>
    <w:unhideWhenUsed/>
    <w:rsid w:val="00F15DFF"/>
    <w:pPr>
      <w:spacing w:after="100"/>
      <w:ind w:left="440"/>
    </w:pPr>
  </w:style>
  <w:style w:type="paragraph" w:styleId="TOC4">
    <w:name w:val="toc 4"/>
    <w:basedOn w:val="Normal"/>
    <w:next w:val="Normal"/>
    <w:autoRedefine/>
    <w:uiPriority w:val="39"/>
    <w:unhideWhenUsed/>
    <w:rsid w:val="00631EA7"/>
    <w:pPr>
      <w:spacing w:after="100"/>
      <w:ind w:left="660"/>
    </w:pPr>
  </w:style>
  <w:style w:type="paragraph" w:styleId="TableofFigures">
    <w:name w:val="table of figures"/>
    <w:basedOn w:val="Normal"/>
    <w:next w:val="Normal"/>
    <w:uiPriority w:val="99"/>
    <w:unhideWhenUsed/>
    <w:rsid w:val="00DC005D"/>
    <w:pPr>
      <w:spacing w:after="0"/>
    </w:pPr>
  </w:style>
  <w:style w:type="character" w:styleId="PlaceholderText">
    <w:name w:val="Placeholder Text"/>
    <w:basedOn w:val="DefaultParagraphFont"/>
    <w:uiPriority w:val="99"/>
    <w:semiHidden/>
    <w:rsid w:val="00B47D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8840">
      <w:bodyDiv w:val="1"/>
      <w:marLeft w:val="0"/>
      <w:marRight w:val="0"/>
      <w:marTop w:val="0"/>
      <w:marBottom w:val="0"/>
      <w:divBdr>
        <w:top w:val="none" w:sz="0" w:space="0" w:color="auto"/>
        <w:left w:val="none" w:sz="0" w:space="0" w:color="auto"/>
        <w:bottom w:val="none" w:sz="0" w:space="0" w:color="auto"/>
        <w:right w:val="none" w:sz="0" w:space="0" w:color="auto"/>
      </w:divBdr>
    </w:div>
    <w:div w:id="341250797">
      <w:bodyDiv w:val="1"/>
      <w:marLeft w:val="0"/>
      <w:marRight w:val="0"/>
      <w:marTop w:val="0"/>
      <w:marBottom w:val="0"/>
      <w:divBdr>
        <w:top w:val="none" w:sz="0" w:space="0" w:color="auto"/>
        <w:left w:val="none" w:sz="0" w:space="0" w:color="auto"/>
        <w:bottom w:val="none" w:sz="0" w:space="0" w:color="auto"/>
        <w:right w:val="none" w:sz="0" w:space="0" w:color="auto"/>
      </w:divBdr>
    </w:div>
    <w:div w:id="466700804">
      <w:bodyDiv w:val="1"/>
      <w:marLeft w:val="0"/>
      <w:marRight w:val="0"/>
      <w:marTop w:val="0"/>
      <w:marBottom w:val="0"/>
      <w:divBdr>
        <w:top w:val="none" w:sz="0" w:space="0" w:color="auto"/>
        <w:left w:val="none" w:sz="0" w:space="0" w:color="auto"/>
        <w:bottom w:val="none" w:sz="0" w:space="0" w:color="auto"/>
        <w:right w:val="none" w:sz="0" w:space="0" w:color="auto"/>
      </w:divBdr>
    </w:div>
    <w:div w:id="666060633">
      <w:bodyDiv w:val="1"/>
      <w:marLeft w:val="0"/>
      <w:marRight w:val="0"/>
      <w:marTop w:val="0"/>
      <w:marBottom w:val="0"/>
      <w:divBdr>
        <w:top w:val="none" w:sz="0" w:space="0" w:color="auto"/>
        <w:left w:val="none" w:sz="0" w:space="0" w:color="auto"/>
        <w:bottom w:val="none" w:sz="0" w:space="0" w:color="auto"/>
        <w:right w:val="none" w:sz="0" w:space="0" w:color="auto"/>
      </w:divBdr>
    </w:div>
    <w:div w:id="793907719">
      <w:bodyDiv w:val="1"/>
      <w:marLeft w:val="0"/>
      <w:marRight w:val="0"/>
      <w:marTop w:val="0"/>
      <w:marBottom w:val="0"/>
      <w:divBdr>
        <w:top w:val="none" w:sz="0" w:space="0" w:color="auto"/>
        <w:left w:val="none" w:sz="0" w:space="0" w:color="auto"/>
        <w:bottom w:val="none" w:sz="0" w:space="0" w:color="auto"/>
        <w:right w:val="none" w:sz="0" w:space="0" w:color="auto"/>
      </w:divBdr>
    </w:div>
    <w:div w:id="900747100">
      <w:bodyDiv w:val="1"/>
      <w:marLeft w:val="0"/>
      <w:marRight w:val="0"/>
      <w:marTop w:val="0"/>
      <w:marBottom w:val="0"/>
      <w:divBdr>
        <w:top w:val="none" w:sz="0" w:space="0" w:color="auto"/>
        <w:left w:val="none" w:sz="0" w:space="0" w:color="auto"/>
        <w:bottom w:val="none" w:sz="0" w:space="0" w:color="auto"/>
        <w:right w:val="none" w:sz="0" w:space="0" w:color="auto"/>
      </w:divBdr>
    </w:div>
    <w:div w:id="934292746">
      <w:bodyDiv w:val="1"/>
      <w:marLeft w:val="0"/>
      <w:marRight w:val="0"/>
      <w:marTop w:val="0"/>
      <w:marBottom w:val="0"/>
      <w:divBdr>
        <w:top w:val="none" w:sz="0" w:space="0" w:color="auto"/>
        <w:left w:val="none" w:sz="0" w:space="0" w:color="auto"/>
        <w:bottom w:val="none" w:sz="0" w:space="0" w:color="auto"/>
        <w:right w:val="none" w:sz="0" w:space="0" w:color="auto"/>
      </w:divBdr>
    </w:div>
    <w:div w:id="967009930">
      <w:bodyDiv w:val="1"/>
      <w:marLeft w:val="0"/>
      <w:marRight w:val="0"/>
      <w:marTop w:val="0"/>
      <w:marBottom w:val="0"/>
      <w:divBdr>
        <w:top w:val="none" w:sz="0" w:space="0" w:color="auto"/>
        <w:left w:val="none" w:sz="0" w:space="0" w:color="auto"/>
        <w:bottom w:val="none" w:sz="0" w:space="0" w:color="auto"/>
        <w:right w:val="none" w:sz="0" w:space="0" w:color="auto"/>
      </w:divBdr>
    </w:div>
    <w:div w:id="1078401547">
      <w:bodyDiv w:val="1"/>
      <w:marLeft w:val="0"/>
      <w:marRight w:val="0"/>
      <w:marTop w:val="0"/>
      <w:marBottom w:val="0"/>
      <w:divBdr>
        <w:top w:val="none" w:sz="0" w:space="0" w:color="auto"/>
        <w:left w:val="none" w:sz="0" w:space="0" w:color="auto"/>
        <w:bottom w:val="none" w:sz="0" w:space="0" w:color="auto"/>
        <w:right w:val="none" w:sz="0" w:space="0" w:color="auto"/>
      </w:divBdr>
    </w:div>
    <w:div w:id="1118526094">
      <w:bodyDiv w:val="1"/>
      <w:marLeft w:val="0"/>
      <w:marRight w:val="0"/>
      <w:marTop w:val="0"/>
      <w:marBottom w:val="0"/>
      <w:divBdr>
        <w:top w:val="none" w:sz="0" w:space="0" w:color="auto"/>
        <w:left w:val="none" w:sz="0" w:space="0" w:color="auto"/>
        <w:bottom w:val="none" w:sz="0" w:space="0" w:color="auto"/>
        <w:right w:val="none" w:sz="0" w:space="0" w:color="auto"/>
      </w:divBdr>
    </w:div>
    <w:div w:id="1162240459">
      <w:bodyDiv w:val="1"/>
      <w:marLeft w:val="0"/>
      <w:marRight w:val="0"/>
      <w:marTop w:val="0"/>
      <w:marBottom w:val="0"/>
      <w:divBdr>
        <w:top w:val="none" w:sz="0" w:space="0" w:color="auto"/>
        <w:left w:val="none" w:sz="0" w:space="0" w:color="auto"/>
        <w:bottom w:val="none" w:sz="0" w:space="0" w:color="auto"/>
        <w:right w:val="none" w:sz="0" w:space="0" w:color="auto"/>
      </w:divBdr>
    </w:div>
    <w:div w:id="1167592643">
      <w:bodyDiv w:val="1"/>
      <w:marLeft w:val="0"/>
      <w:marRight w:val="0"/>
      <w:marTop w:val="0"/>
      <w:marBottom w:val="0"/>
      <w:divBdr>
        <w:top w:val="none" w:sz="0" w:space="0" w:color="auto"/>
        <w:left w:val="none" w:sz="0" w:space="0" w:color="auto"/>
        <w:bottom w:val="none" w:sz="0" w:space="0" w:color="auto"/>
        <w:right w:val="none" w:sz="0" w:space="0" w:color="auto"/>
      </w:divBdr>
    </w:div>
    <w:div w:id="1184637826">
      <w:bodyDiv w:val="1"/>
      <w:marLeft w:val="0"/>
      <w:marRight w:val="0"/>
      <w:marTop w:val="0"/>
      <w:marBottom w:val="0"/>
      <w:divBdr>
        <w:top w:val="none" w:sz="0" w:space="0" w:color="auto"/>
        <w:left w:val="none" w:sz="0" w:space="0" w:color="auto"/>
        <w:bottom w:val="none" w:sz="0" w:space="0" w:color="auto"/>
        <w:right w:val="none" w:sz="0" w:space="0" w:color="auto"/>
      </w:divBdr>
    </w:div>
    <w:div w:id="1665474649">
      <w:bodyDiv w:val="1"/>
      <w:marLeft w:val="0"/>
      <w:marRight w:val="0"/>
      <w:marTop w:val="0"/>
      <w:marBottom w:val="0"/>
      <w:divBdr>
        <w:top w:val="none" w:sz="0" w:space="0" w:color="auto"/>
        <w:left w:val="none" w:sz="0" w:space="0" w:color="auto"/>
        <w:bottom w:val="none" w:sz="0" w:space="0" w:color="auto"/>
        <w:right w:val="none" w:sz="0" w:space="0" w:color="auto"/>
      </w:divBdr>
    </w:div>
    <w:div w:id="1783572612">
      <w:bodyDiv w:val="1"/>
      <w:marLeft w:val="0"/>
      <w:marRight w:val="0"/>
      <w:marTop w:val="0"/>
      <w:marBottom w:val="0"/>
      <w:divBdr>
        <w:top w:val="none" w:sz="0" w:space="0" w:color="auto"/>
        <w:left w:val="none" w:sz="0" w:space="0" w:color="auto"/>
        <w:bottom w:val="none" w:sz="0" w:space="0" w:color="auto"/>
        <w:right w:val="none" w:sz="0" w:space="0" w:color="auto"/>
      </w:divBdr>
      <w:divsChild>
        <w:div w:id="430669000">
          <w:marLeft w:val="0"/>
          <w:marRight w:val="0"/>
          <w:marTop w:val="60"/>
          <w:marBottom w:val="0"/>
          <w:divBdr>
            <w:top w:val="none" w:sz="0" w:space="0" w:color="auto"/>
            <w:left w:val="none" w:sz="0" w:space="0" w:color="auto"/>
            <w:bottom w:val="none" w:sz="0" w:space="0" w:color="auto"/>
            <w:right w:val="none" w:sz="0" w:space="0" w:color="auto"/>
          </w:divBdr>
        </w:div>
        <w:div w:id="1027486149">
          <w:marLeft w:val="0"/>
          <w:marRight w:val="0"/>
          <w:marTop w:val="60"/>
          <w:marBottom w:val="0"/>
          <w:divBdr>
            <w:top w:val="none" w:sz="0" w:space="0" w:color="auto"/>
            <w:left w:val="none" w:sz="0" w:space="0" w:color="auto"/>
            <w:bottom w:val="none" w:sz="0" w:space="0" w:color="auto"/>
            <w:right w:val="none" w:sz="0" w:space="0" w:color="auto"/>
          </w:divBdr>
        </w:div>
        <w:div w:id="1777483728">
          <w:marLeft w:val="0"/>
          <w:marRight w:val="0"/>
          <w:marTop w:val="60"/>
          <w:marBottom w:val="0"/>
          <w:divBdr>
            <w:top w:val="none" w:sz="0" w:space="0" w:color="auto"/>
            <w:left w:val="none" w:sz="0" w:space="0" w:color="auto"/>
            <w:bottom w:val="none" w:sz="0" w:space="0" w:color="auto"/>
            <w:right w:val="none" w:sz="0" w:space="0" w:color="auto"/>
          </w:divBdr>
        </w:div>
        <w:div w:id="685861622">
          <w:marLeft w:val="0"/>
          <w:marRight w:val="0"/>
          <w:marTop w:val="60"/>
          <w:marBottom w:val="0"/>
          <w:divBdr>
            <w:top w:val="none" w:sz="0" w:space="0" w:color="auto"/>
            <w:left w:val="none" w:sz="0" w:space="0" w:color="auto"/>
            <w:bottom w:val="none" w:sz="0" w:space="0" w:color="auto"/>
            <w:right w:val="none" w:sz="0" w:space="0" w:color="auto"/>
          </w:divBdr>
        </w:div>
        <w:div w:id="387336655">
          <w:marLeft w:val="0"/>
          <w:marRight w:val="0"/>
          <w:marTop w:val="60"/>
          <w:marBottom w:val="0"/>
          <w:divBdr>
            <w:top w:val="none" w:sz="0" w:space="0" w:color="auto"/>
            <w:left w:val="none" w:sz="0" w:space="0" w:color="auto"/>
            <w:bottom w:val="none" w:sz="0" w:space="0" w:color="auto"/>
            <w:right w:val="none" w:sz="0" w:space="0" w:color="auto"/>
          </w:divBdr>
        </w:div>
        <w:div w:id="824051110">
          <w:marLeft w:val="0"/>
          <w:marRight w:val="0"/>
          <w:marTop w:val="60"/>
          <w:marBottom w:val="0"/>
          <w:divBdr>
            <w:top w:val="none" w:sz="0" w:space="0" w:color="auto"/>
            <w:left w:val="none" w:sz="0" w:space="0" w:color="auto"/>
            <w:bottom w:val="none" w:sz="0" w:space="0" w:color="auto"/>
            <w:right w:val="none" w:sz="0" w:space="0" w:color="auto"/>
          </w:divBdr>
        </w:div>
        <w:div w:id="819541598">
          <w:marLeft w:val="0"/>
          <w:marRight w:val="0"/>
          <w:marTop w:val="60"/>
          <w:marBottom w:val="0"/>
          <w:divBdr>
            <w:top w:val="none" w:sz="0" w:space="0" w:color="auto"/>
            <w:left w:val="none" w:sz="0" w:space="0" w:color="auto"/>
            <w:bottom w:val="none" w:sz="0" w:space="0" w:color="auto"/>
            <w:right w:val="none" w:sz="0" w:space="0" w:color="auto"/>
          </w:divBdr>
        </w:div>
        <w:div w:id="1145586517">
          <w:marLeft w:val="0"/>
          <w:marRight w:val="0"/>
          <w:marTop w:val="60"/>
          <w:marBottom w:val="0"/>
          <w:divBdr>
            <w:top w:val="none" w:sz="0" w:space="0" w:color="auto"/>
            <w:left w:val="none" w:sz="0" w:space="0" w:color="auto"/>
            <w:bottom w:val="none" w:sz="0" w:space="0" w:color="auto"/>
            <w:right w:val="none" w:sz="0" w:space="0" w:color="auto"/>
          </w:divBdr>
        </w:div>
        <w:div w:id="787044277">
          <w:marLeft w:val="0"/>
          <w:marRight w:val="0"/>
          <w:marTop w:val="60"/>
          <w:marBottom w:val="0"/>
          <w:divBdr>
            <w:top w:val="none" w:sz="0" w:space="0" w:color="auto"/>
            <w:left w:val="none" w:sz="0" w:space="0" w:color="auto"/>
            <w:bottom w:val="none" w:sz="0" w:space="0" w:color="auto"/>
            <w:right w:val="none" w:sz="0" w:space="0" w:color="auto"/>
          </w:divBdr>
        </w:div>
        <w:div w:id="1347899720">
          <w:marLeft w:val="0"/>
          <w:marRight w:val="0"/>
          <w:marTop w:val="60"/>
          <w:marBottom w:val="0"/>
          <w:divBdr>
            <w:top w:val="none" w:sz="0" w:space="0" w:color="auto"/>
            <w:left w:val="none" w:sz="0" w:space="0" w:color="auto"/>
            <w:bottom w:val="none" w:sz="0" w:space="0" w:color="auto"/>
            <w:right w:val="none" w:sz="0" w:space="0" w:color="auto"/>
          </w:divBdr>
        </w:div>
        <w:div w:id="1776513713">
          <w:marLeft w:val="0"/>
          <w:marRight w:val="0"/>
          <w:marTop w:val="60"/>
          <w:marBottom w:val="0"/>
          <w:divBdr>
            <w:top w:val="none" w:sz="0" w:space="0" w:color="auto"/>
            <w:left w:val="none" w:sz="0" w:space="0" w:color="auto"/>
            <w:bottom w:val="none" w:sz="0" w:space="0" w:color="auto"/>
            <w:right w:val="none" w:sz="0" w:space="0" w:color="auto"/>
          </w:divBdr>
        </w:div>
        <w:div w:id="143352085">
          <w:marLeft w:val="0"/>
          <w:marRight w:val="0"/>
          <w:marTop w:val="60"/>
          <w:marBottom w:val="0"/>
          <w:divBdr>
            <w:top w:val="none" w:sz="0" w:space="0" w:color="auto"/>
            <w:left w:val="none" w:sz="0" w:space="0" w:color="auto"/>
            <w:bottom w:val="none" w:sz="0" w:space="0" w:color="auto"/>
            <w:right w:val="none" w:sz="0" w:space="0" w:color="auto"/>
          </w:divBdr>
        </w:div>
        <w:div w:id="154154385">
          <w:marLeft w:val="0"/>
          <w:marRight w:val="0"/>
          <w:marTop w:val="60"/>
          <w:marBottom w:val="0"/>
          <w:divBdr>
            <w:top w:val="none" w:sz="0" w:space="0" w:color="auto"/>
            <w:left w:val="none" w:sz="0" w:space="0" w:color="auto"/>
            <w:bottom w:val="none" w:sz="0" w:space="0" w:color="auto"/>
            <w:right w:val="none" w:sz="0" w:space="0" w:color="auto"/>
          </w:divBdr>
        </w:div>
        <w:div w:id="273482446">
          <w:marLeft w:val="0"/>
          <w:marRight w:val="0"/>
          <w:marTop w:val="60"/>
          <w:marBottom w:val="0"/>
          <w:divBdr>
            <w:top w:val="none" w:sz="0" w:space="0" w:color="auto"/>
            <w:left w:val="none" w:sz="0" w:space="0" w:color="auto"/>
            <w:bottom w:val="none" w:sz="0" w:space="0" w:color="auto"/>
            <w:right w:val="none" w:sz="0" w:space="0" w:color="auto"/>
          </w:divBdr>
        </w:div>
        <w:div w:id="632516593">
          <w:marLeft w:val="0"/>
          <w:marRight w:val="0"/>
          <w:marTop w:val="60"/>
          <w:marBottom w:val="0"/>
          <w:divBdr>
            <w:top w:val="none" w:sz="0" w:space="0" w:color="auto"/>
            <w:left w:val="none" w:sz="0" w:space="0" w:color="auto"/>
            <w:bottom w:val="none" w:sz="0" w:space="0" w:color="auto"/>
            <w:right w:val="none" w:sz="0" w:space="0" w:color="auto"/>
          </w:divBdr>
        </w:div>
        <w:div w:id="705713287">
          <w:marLeft w:val="0"/>
          <w:marRight w:val="0"/>
          <w:marTop w:val="60"/>
          <w:marBottom w:val="0"/>
          <w:divBdr>
            <w:top w:val="none" w:sz="0" w:space="0" w:color="auto"/>
            <w:left w:val="none" w:sz="0" w:space="0" w:color="auto"/>
            <w:bottom w:val="none" w:sz="0" w:space="0" w:color="auto"/>
            <w:right w:val="none" w:sz="0" w:space="0" w:color="auto"/>
          </w:divBdr>
        </w:div>
        <w:div w:id="1515925353">
          <w:marLeft w:val="0"/>
          <w:marRight w:val="0"/>
          <w:marTop w:val="60"/>
          <w:marBottom w:val="0"/>
          <w:divBdr>
            <w:top w:val="none" w:sz="0" w:space="0" w:color="auto"/>
            <w:left w:val="none" w:sz="0" w:space="0" w:color="auto"/>
            <w:bottom w:val="none" w:sz="0" w:space="0" w:color="auto"/>
            <w:right w:val="none" w:sz="0" w:space="0" w:color="auto"/>
          </w:divBdr>
        </w:div>
        <w:div w:id="1619602136">
          <w:marLeft w:val="0"/>
          <w:marRight w:val="0"/>
          <w:marTop w:val="60"/>
          <w:marBottom w:val="0"/>
          <w:divBdr>
            <w:top w:val="none" w:sz="0" w:space="0" w:color="auto"/>
            <w:left w:val="none" w:sz="0" w:space="0" w:color="auto"/>
            <w:bottom w:val="none" w:sz="0" w:space="0" w:color="auto"/>
            <w:right w:val="none" w:sz="0" w:space="0" w:color="auto"/>
          </w:divBdr>
        </w:div>
        <w:div w:id="724111576">
          <w:marLeft w:val="0"/>
          <w:marRight w:val="0"/>
          <w:marTop w:val="60"/>
          <w:marBottom w:val="0"/>
          <w:divBdr>
            <w:top w:val="none" w:sz="0" w:space="0" w:color="auto"/>
            <w:left w:val="none" w:sz="0" w:space="0" w:color="auto"/>
            <w:bottom w:val="none" w:sz="0" w:space="0" w:color="auto"/>
            <w:right w:val="none" w:sz="0" w:space="0" w:color="auto"/>
          </w:divBdr>
        </w:div>
        <w:div w:id="1208491734">
          <w:marLeft w:val="0"/>
          <w:marRight w:val="0"/>
          <w:marTop w:val="60"/>
          <w:marBottom w:val="0"/>
          <w:divBdr>
            <w:top w:val="none" w:sz="0" w:space="0" w:color="auto"/>
            <w:left w:val="none" w:sz="0" w:space="0" w:color="auto"/>
            <w:bottom w:val="none" w:sz="0" w:space="0" w:color="auto"/>
            <w:right w:val="none" w:sz="0" w:space="0" w:color="auto"/>
          </w:divBdr>
        </w:div>
        <w:div w:id="1981957534">
          <w:marLeft w:val="0"/>
          <w:marRight w:val="0"/>
          <w:marTop w:val="60"/>
          <w:marBottom w:val="0"/>
          <w:divBdr>
            <w:top w:val="none" w:sz="0" w:space="0" w:color="auto"/>
            <w:left w:val="none" w:sz="0" w:space="0" w:color="auto"/>
            <w:bottom w:val="none" w:sz="0" w:space="0" w:color="auto"/>
            <w:right w:val="none" w:sz="0" w:space="0" w:color="auto"/>
          </w:divBdr>
        </w:div>
        <w:div w:id="1832940856">
          <w:marLeft w:val="0"/>
          <w:marRight w:val="0"/>
          <w:marTop w:val="60"/>
          <w:marBottom w:val="0"/>
          <w:divBdr>
            <w:top w:val="none" w:sz="0" w:space="0" w:color="auto"/>
            <w:left w:val="none" w:sz="0" w:space="0" w:color="auto"/>
            <w:bottom w:val="none" w:sz="0" w:space="0" w:color="auto"/>
            <w:right w:val="none" w:sz="0" w:space="0" w:color="auto"/>
          </w:divBdr>
        </w:div>
        <w:div w:id="590050379">
          <w:marLeft w:val="0"/>
          <w:marRight w:val="0"/>
          <w:marTop w:val="60"/>
          <w:marBottom w:val="0"/>
          <w:divBdr>
            <w:top w:val="none" w:sz="0" w:space="0" w:color="auto"/>
            <w:left w:val="none" w:sz="0" w:space="0" w:color="auto"/>
            <w:bottom w:val="none" w:sz="0" w:space="0" w:color="auto"/>
            <w:right w:val="none" w:sz="0" w:space="0" w:color="auto"/>
          </w:divBdr>
        </w:div>
        <w:div w:id="333844515">
          <w:marLeft w:val="0"/>
          <w:marRight w:val="0"/>
          <w:marTop w:val="60"/>
          <w:marBottom w:val="0"/>
          <w:divBdr>
            <w:top w:val="none" w:sz="0" w:space="0" w:color="auto"/>
            <w:left w:val="none" w:sz="0" w:space="0" w:color="auto"/>
            <w:bottom w:val="none" w:sz="0" w:space="0" w:color="auto"/>
            <w:right w:val="none" w:sz="0" w:space="0" w:color="auto"/>
          </w:divBdr>
        </w:div>
        <w:div w:id="225185946">
          <w:marLeft w:val="0"/>
          <w:marRight w:val="0"/>
          <w:marTop w:val="60"/>
          <w:marBottom w:val="0"/>
          <w:divBdr>
            <w:top w:val="none" w:sz="0" w:space="0" w:color="auto"/>
            <w:left w:val="none" w:sz="0" w:space="0" w:color="auto"/>
            <w:bottom w:val="none" w:sz="0" w:space="0" w:color="auto"/>
            <w:right w:val="none" w:sz="0" w:space="0" w:color="auto"/>
          </w:divBdr>
        </w:div>
      </w:divsChild>
    </w:div>
    <w:div w:id="2032103489">
      <w:bodyDiv w:val="1"/>
      <w:marLeft w:val="0"/>
      <w:marRight w:val="0"/>
      <w:marTop w:val="0"/>
      <w:marBottom w:val="0"/>
      <w:divBdr>
        <w:top w:val="none" w:sz="0" w:space="0" w:color="auto"/>
        <w:left w:val="none" w:sz="0" w:space="0" w:color="auto"/>
        <w:bottom w:val="none" w:sz="0" w:space="0" w:color="auto"/>
        <w:right w:val="none" w:sz="0" w:space="0" w:color="auto"/>
      </w:divBdr>
    </w:div>
    <w:div w:id="2038191438">
      <w:bodyDiv w:val="1"/>
      <w:marLeft w:val="0"/>
      <w:marRight w:val="0"/>
      <w:marTop w:val="0"/>
      <w:marBottom w:val="0"/>
      <w:divBdr>
        <w:top w:val="none" w:sz="0" w:space="0" w:color="auto"/>
        <w:left w:val="none" w:sz="0" w:space="0" w:color="auto"/>
        <w:bottom w:val="none" w:sz="0" w:space="0" w:color="auto"/>
        <w:right w:val="none" w:sz="0" w:space="0" w:color="auto"/>
      </w:divBdr>
    </w:div>
    <w:div w:id="21324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1.xml"/><Relationship Id="rId19" Type="http://schemas.openxmlformats.org/officeDocument/2006/relationships/image" Target="media/image8.sv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siddique163012@bba-ais.uiu.ac.b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660E2-0C9B-4CF0-A9ED-665743B6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5046</TotalTime>
  <Pages>58</Pages>
  <Words>12212</Words>
  <Characters>69615</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1345</cp:revision>
  <dcterms:created xsi:type="dcterms:W3CDTF">2020-11-26T10:16:00Z</dcterms:created>
  <dcterms:modified xsi:type="dcterms:W3CDTF">2021-03-26T13:16:00Z</dcterms:modified>
</cp:coreProperties>
</file>