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C15F4" w14:textId="5D93727B" w:rsidR="0049113A" w:rsidRPr="00FF06A8" w:rsidRDefault="00224190" w:rsidP="00FF06A8">
      <w:r>
        <w:t xml:space="preserve">                                                       </w:t>
      </w:r>
    </w:p>
    <w:p w14:paraId="161315D3" w14:textId="77777777" w:rsidR="00AB076E" w:rsidRDefault="0049113A" w:rsidP="0049113A">
      <w:pPr>
        <w:autoSpaceDE w:val="0"/>
        <w:autoSpaceDN w:val="0"/>
        <w:adjustRightInd w:val="0"/>
        <w:spacing w:after="0" w:line="240" w:lineRule="auto"/>
        <w:rPr>
          <w:rFonts w:cs="Times New Roman"/>
          <w:color w:val="000000"/>
          <w:szCs w:val="24"/>
        </w:rPr>
      </w:pPr>
      <w:r>
        <w:rPr>
          <w:rFonts w:cs="Times New Roman"/>
          <w:color w:val="000000"/>
          <w:szCs w:val="24"/>
        </w:rPr>
        <w:t xml:space="preserve">                 </w:t>
      </w:r>
    </w:p>
    <w:p w14:paraId="7538ED81" w14:textId="77777777" w:rsidR="00A634E9" w:rsidRDefault="00A634E9" w:rsidP="00635E5A">
      <w:pPr>
        <w:autoSpaceDE w:val="0"/>
        <w:autoSpaceDN w:val="0"/>
        <w:adjustRightInd w:val="0"/>
        <w:spacing w:after="0" w:line="240" w:lineRule="auto"/>
        <w:rPr>
          <w:rFonts w:cs="Times New Roman"/>
          <w:b/>
          <w:bCs/>
          <w:color w:val="000000"/>
          <w:sz w:val="31"/>
          <w:szCs w:val="31"/>
        </w:rPr>
      </w:pPr>
    </w:p>
    <w:p w14:paraId="23FC745D" w14:textId="521ACE6D" w:rsidR="00A634E9" w:rsidRDefault="006B645C" w:rsidP="00A634E9">
      <w:pPr>
        <w:autoSpaceDE w:val="0"/>
        <w:autoSpaceDN w:val="0"/>
        <w:adjustRightInd w:val="0"/>
        <w:spacing w:after="0" w:line="240" w:lineRule="auto"/>
        <w:jc w:val="center"/>
        <w:rPr>
          <w:rFonts w:cs="Times New Roman"/>
          <w:b/>
          <w:bCs/>
          <w:color w:val="000000"/>
          <w:sz w:val="31"/>
          <w:szCs w:val="31"/>
        </w:rPr>
      </w:pPr>
      <w:r>
        <w:rPr>
          <w:b/>
          <w:noProof/>
          <w:sz w:val="19"/>
        </w:rPr>
        <w:drawing>
          <wp:inline distT="0" distB="0" distL="0" distR="0" wp14:anchorId="696E0968" wp14:editId="3D6BC481">
            <wp:extent cx="2196714" cy="202058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name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0778" cy="2097909"/>
                    </a:xfrm>
                    <a:prstGeom prst="rect">
                      <a:avLst/>
                    </a:prstGeom>
                  </pic:spPr>
                </pic:pic>
              </a:graphicData>
            </a:graphic>
          </wp:inline>
        </w:drawing>
      </w:r>
    </w:p>
    <w:p w14:paraId="2708C910" w14:textId="77777777" w:rsidR="00A634E9" w:rsidRDefault="00A634E9" w:rsidP="00A634E9">
      <w:pPr>
        <w:autoSpaceDE w:val="0"/>
        <w:autoSpaceDN w:val="0"/>
        <w:adjustRightInd w:val="0"/>
        <w:spacing w:after="0" w:line="240" w:lineRule="auto"/>
        <w:jc w:val="center"/>
        <w:rPr>
          <w:rFonts w:cs="Times New Roman"/>
          <w:b/>
          <w:bCs/>
          <w:color w:val="000000"/>
          <w:sz w:val="31"/>
          <w:szCs w:val="31"/>
        </w:rPr>
      </w:pPr>
    </w:p>
    <w:p w14:paraId="171623E9" w14:textId="5DCE7226" w:rsidR="00A634E9" w:rsidRDefault="00BE50CA" w:rsidP="00BE50CA">
      <w:pPr>
        <w:autoSpaceDE w:val="0"/>
        <w:autoSpaceDN w:val="0"/>
        <w:adjustRightInd w:val="0"/>
        <w:spacing w:after="0" w:line="276" w:lineRule="auto"/>
        <w:jc w:val="center"/>
        <w:rPr>
          <w:rFonts w:cs="Times New Roman"/>
          <w:b/>
          <w:bCs/>
          <w:color w:val="000000"/>
          <w:sz w:val="31"/>
          <w:szCs w:val="31"/>
        </w:rPr>
      </w:pPr>
      <w:r>
        <w:rPr>
          <w:rFonts w:cs="Times New Roman"/>
          <w:b/>
          <w:bCs/>
          <w:color w:val="000000"/>
          <w:sz w:val="31"/>
          <w:szCs w:val="31"/>
        </w:rPr>
        <w:t xml:space="preserve">Internship Report </w:t>
      </w:r>
    </w:p>
    <w:p w14:paraId="476C64DB" w14:textId="77777777" w:rsidR="00635E5A" w:rsidRDefault="00635E5A" w:rsidP="00BE50CA">
      <w:pPr>
        <w:autoSpaceDE w:val="0"/>
        <w:autoSpaceDN w:val="0"/>
        <w:adjustRightInd w:val="0"/>
        <w:spacing w:after="0" w:line="276" w:lineRule="auto"/>
        <w:jc w:val="center"/>
        <w:rPr>
          <w:rFonts w:cs="Times New Roman"/>
          <w:b/>
          <w:bCs/>
          <w:color w:val="000000"/>
          <w:sz w:val="31"/>
          <w:szCs w:val="31"/>
        </w:rPr>
      </w:pPr>
    </w:p>
    <w:p w14:paraId="1155F1A6" w14:textId="490D4928" w:rsidR="003B41A4" w:rsidRDefault="00EF4A0C" w:rsidP="00BE50CA">
      <w:pPr>
        <w:autoSpaceDE w:val="0"/>
        <w:autoSpaceDN w:val="0"/>
        <w:adjustRightInd w:val="0"/>
        <w:spacing w:after="0" w:line="276" w:lineRule="auto"/>
        <w:jc w:val="center"/>
      </w:pPr>
      <w:r>
        <w:rPr>
          <w:rFonts w:cs="Times New Roman"/>
          <w:b/>
          <w:bCs/>
          <w:color w:val="000000"/>
          <w:sz w:val="31"/>
          <w:szCs w:val="31"/>
        </w:rPr>
        <w:t xml:space="preserve">Analysis </w:t>
      </w:r>
      <w:r w:rsidR="0049113A" w:rsidRPr="0049113A">
        <w:rPr>
          <w:rFonts w:cs="Times New Roman"/>
          <w:b/>
          <w:bCs/>
          <w:color w:val="000000"/>
          <w:sz w:val="31"/>
          <w:szCs w:val="31"/>
        </w:rPr>
        <w:t>o</w:t>
      </w:r>
      <w:r w:rsidR="00BE50CA">
        <w:rPr>
          <w:rFonts w:cs="Times New Roman"/>
          <w:b/>
          <w:bCs/>
          <w:color w:val="000000"/>
          <w:sz w:val="31"/>
          <w:szCs w:val="31"/>
        </w:rPr>
        <w:t>f</w:t>
      </w:r>
      <w:r w:rsidR="0049113A" w:rsidRPr="0049113A">
        <w:rPr>
          <w:rFonts w:cs="Times New Roman"/>
          <w:b/>
          <w:bCs/>
          <w:color w:val="000000"/>
          <w:sz w:val="31"/>
          <w:szCs w:val="31"/>
        </w:rPr>
        <w:t xml:space="preserve"> </w:t>
      </w:r>
      <w:proofErr w:type="spellStart"/>
      <w:r w:rsidR="00635E5A">
        <w:rPr>
          <w:rFonts w:cs="Times New Roman"/>
          <w:b/>
          <w:bCs/>
          <w:color w:val="000000"/>
          <w:sz w:val="31"/>
          <w:szCs w:val="31"/>
        </w:rPr>
        <w:t>LankaBangla</w:t>
      </w:r>
      <w:proofErr w:type="spellEnd"/>
      <w:r w:rsidR="00635E5A">
        <w:rPr>
          <w:rFonts w:cs="Times New Roman"/>
          <w:b/>
          <w:bCs/>
          <w:color w:val="000000"/>
          <w:sz w:val="31"/>
          <w:szCs w:val="31"/>
        </w:rPr>
        <w:t xml:space="preserve"> Securities Limited</w:t>
      </w:r>
      <w:r>
        <w:rPr>
          <w:rFonts w:cs="Times New Roman"/>
          <w:b/>
          <w:bCs/>
          <w:color w:val="000000"/>
          <w:sz w:val="31"/>
          <w:szCs w:val="31"/>
        </w:rPr>
        <w:t xml:space="preserve"> and </w:t>
      </w:r>
      <w:r w:rsidR="003F7134">
        <w:rPr>
          <w:rFonts w:cs="Times New Roman"/>
          <w:b/>
          <w:bCs/>
          <w:color w:val="000000"/>
          <w:sz w:val="31"/>
          <w:szCs w:val="31"/>
        </w:rPr>
        <w:t xml:space="preserve">Overall review of </w:t>
      </w:r>
      <w:r w:rsidR="00C05556">
        <w:rPr>
          <w:rFonts w:cs="Times New Roman"/>
          <w:b/>
          <w:bCs/>
          <w:color w:val="000000"/>
          <w:sz w:val="31"/>
          <w:szCs w:val="31"/>
        </w:rPr>
        <w:t xml:space="preserve">Securities Management Industry </w:t>
      </w:r>
    </w:p>
    <w:p w14:paraId="292428CD" w14:textId="77777777" w:rsidR="00AB076E" w:rsidRDefault="0049113A" w:rsidP="00BE50CA">
      <w:pPr>
        <w:spacing w:line="276" w:lineRule="auto"/>
      </w:pPr>
      <w:r>
        <w:t xml:space="preserve">                       </w:t>
      </w:r>
      <w:r w:rsidR="00A634E9">
        <w:t xml:space="preserve">                     </w:t>
      </w:r>
    </w:p>
    <w:p w14:paraId="0377F241" w14:textId="77777777" w:rsidR="00EC1830" w:rsidRDefault="00184C57" w:rsidP="00EC1830">
      <w:pPr>
        <w:spacing w:line="415" w:lineRule="auto"/>
        <w:ind w:right="18"/>
        <w:jc w:val="center"/>
        <w:rPr>
          <w:rFonts w:cs="Times New Roman"/>
          <w:b/>
          <w:sz w:val="32"/>
          <w:szCs w:val="32"/>
        </w:rPr>
      </w:pPr>
      <w:r w:rsidRPr="00BE50CA">
        <w:rPr>
          <w:rFonts w:cs="Times New Roman"/>
          <w:b/>
          <w:sz w:val="32"/>
          <w:szCs w:val="32"/>
        </w:rPr>
        <w:t>Submitted</w:t>
      </w:r>
      <w:r w:rsidRPr="00BE50CA">
        <w:rPr>
          <w:rFonts w:cs="Times New Roman"/>
          <w:b/>
          <w:spacing w:val="-1"/>
          <w:sz w:val="32"/>
          <w:szCs w:val="32"/>
        </w:rPr>
        <w:t xml:space="preserve"> </w:t>
      </w:r>
      <w:r w:rsidRPr="00BE50CA">
        <w:rPr>
          <w:rFonts w:cs="Times New Roman"/>
          <w:b/>
          <w:sz w:val="32"/>
          <w:szCs w:val="32"/>
        </w:rPr>
        <w:t>to:</w:t>
      </w:r>
    </w:p>
    <w:p w14:paraId="59DFCEA9" w14:textId="65D3A543" w:rsidR="00C56C26" w:rsidRPr="00EC1830" w:rsidRDefault="00184C57" w:rsidP="00EC1830">
      <w:pPr>
        <w:spacing w:line="415" w:lineRule="auto"/>
        <w:ind w:right="18"/>
        <w:jc w:val="center"/>
        <w:rPr>
          <w:rFonts w:cs="Times New Roman"/>
          <w:b/>
          <w:sz w:val="32"/>
          <w:szCs w:val="32"/>
        </w:rPr>
      </w:pPr>
      <w:proofErr w:type="spellStart"/>
      <w:r w:rsidRPr="00BE50CA">
        <w:rPr>
          <w:rFonts w:cs="Times New Roman"/>
          <w:sz w:val="32"/>
          <w:szCs w:val="32"/>
        </w:rPr>
        <w:t>Dr.</w:t>
      </w:r>
      <w:proofErr w:type="spellEnd"/>
      <w:r w:rsidRPr="00BE50CA">
        <w:rPr>
          <w:rFonts w:cs="Times New Roman"/>
          <w:sz w:val="32"/>
          <w:szCs w:val="32"/>
        </w:rPr>
        <w:t xml:space="preserve"> Md. Mohan Uddin </w:t>
      </w:r>
    </w:p>
    <w:p w14:paraId="16ED7ECF" w14:textId="2F2C8464" w:rsidR="00184C57" w:rsidRPr="00BE50CA" w:rsidRDefault="00184C57" w:rsidP="00184C57">
      <w:pPr>
        <w:spacing w:before="19" w:line="276" w:lineRule="auto"/>
        <w:ind w:left="2453" w:right="2389"/>
        <w:jc w:val="center"/>
        <w:rPr>
          <w:rFonts w:cs="Times New Roman"/>
          <w:sz w:val="32"/>
          <w:szCs w:val="32"/>
        </w:rPr>
      </w:pPr>
      <w:r w:rsidRPr="00BE50CA">
        <w:rPr>
          <w:rFonts w:cs="Times New Roman"/>
          <w:sz w:val="32"/>
          <w:szCs w:val="32"/>
        </w:rPr>
        <w:t>Professor</w:t>
      </w:r>
    </w:p>
    <w:p w14:paraId="5E905498" w14:textId="77777777" w:rsidR="00C05556" w:rsidRDefault="00184C57" w:rsidP="00184C57">
      <w:pPr>
        <w:spacing w:line="276" w:lineRule="auto"/>
        <w:ind w:left="1783" w:right="1803"/>
        <w:jc w:val="center"/>
        <w:rPr>
          <w:rFonts w:cs="Times New Roman"/>
          <w:sz w:val="32"/>
          <w:szCs w:val="32"/>
        </w:rPr>
      </w:pPr>
      <w:r w:rsidRPr="00BE50CA">
        <w:rPr>
          <w:rFonts w:cs="Times New Roman"/>
          <w:sz w:val="32"/>
          <w:szCs w:val="32"/>
        </w:rPr>
        <w:t xml:space="preserve">School of Business &amp; Economics </w:t>
      </w:r>
    </w:p>
    <w:p w14:paraId="3026906F" w14:textId="1DBC5EDF" w:rsidR="00184C57" w:rsidRPr="00BE50CA" w:rsidRDefault="00184C57" w:rsidP="00184C57">
      <w:pPr>
        <w:spacing w:line="276" w:lineRule="auto"/>
        <w:ind w:left="1783" w:right="1803"/>
        <w:jc w:val="center"/>
        <w:rPr>
          <w:rFonts w:cs="Times New Roman"/>
          <w:sz w:val="32"/>
          <w:szCs w:val="32"/>
        </w:rPr>
      </w:pPr>
      <w:r w:rsidRPr="00BE50CA">
        <w:rPr>
          <w:rFonts w:cs="Times New Roman"/>
          <w:sz w:val="32"/>
          <w:szCs w:val="32"/>
        </w:rPr>
        <w:t>United International University</w:t>
      </w:r>
    </w:p>
    <w:p w14:paraId="6444D895" w14:textId="77777777" w:rsidR="00EC1830" w:rsidRDefault="00184C57" w:rsidP="00EC1830">
      <w:pPr>
        <w:spacing w:line="415" w:lineRule="auto"/>
        <w:ind w:left="-1" w:right="18"/>
        <w:jc w:val="center"/>
        <w:rPr>
          <w:rFonts w:cs="Times New Roman"/>
          <w:b/>
          <w:sz w:val="32"/>
          <w:szCs w:val="32"/>
        </w:rPr>
      </w:pPr>
      <w:r w:rsidRPr="00BE50CA">
        <w:rPr>
          <w:rFonts w:cs="Times New Roman"/>
          <w:b/>
          <w:sz w:val="32"/>
          <w:szCs w:val="32"/>
        </w:rPr>
        <w:t>Submitted</w:t>
      </w:r>
      <w:r w:rsidRPr="00BE50CA">
        <w:rPr>
          <w:rFonts w:cs="Times New Roman"/>
          <w:b/>
          <w:spacing w:val="-1"/>
          <w:sz w:val="32"/>
          <w:szCs w:val="32"/>
        </w:rPr>
        <w:t xml:space="preserve"> </w:t>
      </w:r>
      <w:r w:rsidRPr="00BE50CA">
        <w:rPr>
          <w:rFonts w:cs="Times New Roman"/>
          <w:b/>
          <w:sz w:val="32"/>
          <w:szCs w:val="32"/>
        </w:rPr>
        <w:t>By:</w:t>
      </w:r>
    </w:p>
    <w:p w14:paraId="6C221D08" w14:textId="58DAFDBB" w:rsidR="00184C57" w:rsidRPr="00EC1830" w:rsidRDefault="00BE50CA" w:rsidP="00EC1830">
      <w:pPr>
        <w:spacing w:line="415" w:lineRule="auto"/>
        <w:ind w:left="-1" w:right="18"/>
        <w:jc w:val="center"/>
        <w:rPr>
          <w:rFonts w:cs="Times New Roman"/>
          <w:b/>
          <w:sz w:val="32"/>
          <w:szCs w:val="32"/>
        </w:rPr>
      </w:pPr>
      <w:proofErr w:type="spellStart"/>
      <w:r w:rsidRPr="00BE50CA">
        <w:rPr>
          <w:rFonts w:cs="Times New Roman"/>
          <w:bCs/>
          <w:sz w:val="32"/>
          <w:szCs w:val="32"/>
        </w:rPr>
        <w:t>Ridoy</w:t>
      </w:r>
      <w:proofErr w:type="spellEnd"/>
      <w:r w:rsidRPr="00BE50CA">
        <w:rPr>
          <w:rFonts w:cs="Times New Roman"/>
          <w:bCs/>
          <w:sz w:val="32"/>
          <w:szCs w:val="32"/>
        </w:rPr>
        <w:t xml:space="preserve"> </w:t>
      </w:r>
      <w:proofErr w:type="spellStart"/>
      <w:r w:rsidRPr="00BE50CA">
        <w:rPr>
          <w:rFonts w:cs="Times New Roman"/>
          <w:bCs/>
          <w:sz w:val="32"/>
          <w:szCs w:val="32"/>
        </w:rPr>
        <w:t>saha</w:t>
      </w:r>
      <w:proofErr w:type="spellEnd"/>
    </w:p>
    <w:p w14:paraId="73C0B763" w14:textId="19E0005F" w:rsidR="00184C57" w:rsidRPr="00BE50CA" w:rsidRDefault="00184C57" w:rsidP="00184C57">
      <w:pPr>
        <w:spacing w:line="276" w:lineRule="auto"/>
        <w:ind w:left="-1" w:right="18"/>
        <w:jc w:val="center"/>
        <w:rPr>
          <w:rFonts w:cs="Times New Roman"/>
          <w:bCs/>
          <w:sz w:val="32"/>
          <w:szCs w:val="32"/>
        </w:rPr>
      </w:pPr>
      <w:r w:rsidRPr="00BE50CA">
        <w:rPr>
          <w:rFonts w:cs="Times New Roman"/>
          <w:bCs/>
          <w:sz w:val="32"/>
          <w:szCs w:val="32"/>
        </w:rPr>
        <w:t>ID: 111 1</w:t>
      </w:r>
      <w:r w:rsidR="00BE50CA" w:rsidRPr="00BE50CA">
        <w:rPr>
          <w:rFonts w:cs="Times New Roman"/>
          <w:bCs/>
          <w:sz w:val="32"/>
          <w:szCs w:val="32"/>
        </w:rPr>
        <w:t>7</w:t>
      </w:r>
      <w:r w:rsidRPr="00BE50CA">
        <w:rPr>
          <w:rFonts w:cs="Times New Roman"/>
          <w:bCs/>
          <w:sz w:val="32"/>
          <w:szCs w:val="32"/>
        </w:rPr>
        <w:t>3 0</w:t>
      </w:r>
      <w:r w:rsidR="00BE50CA" w:rsidRPr="00BE50CA">
        <w:rPr>
          <w:rFonts w:cs="Times New Roman"/>
          <w:bCs/>
          <w:sz w:val="32"/>
          <w:szCs w:val="32"/>
        </w:rPr>
        <w:t>68</w:t>
      </w:r>
    </w:p>
    <w:p w14:paraId="434837FE" w14:textId="77777777" w:rsidR="00184C57" w:rsidRPr="00BE50CA" w:rsidRDefault="00184C57" w:rsidP="00184C57">
      <w:pPr>
        <w:spacing w:line="240" w:lineRule="auto"/>
        <w:ind w:left="-1" w:right="18"/>
        <w:jc w:val="center"/>
        <w:rPr>
          <w:rFonts w:cs="Times New Roman"/>
          <w:sz w:val="32"/>
          <w:szCs w:val="32"/>
        </w:rPr>
      </w:pPr>
      <w:r w:rsidRPr="00BE50CA">
        <w:rPr>
          <w:rFonts w:cs="Times New Roman"/>
          <w:sz w:val="32"/>
          <w:szCs w:val="32"/>
        </w:rPr>
        <w:t xml:space="preserve">School of Business &amp; Economics </w:t>
      </w:r>
    </w:p>
    <w:p w14:paraId="4498DBD2" w14:textId="77777777" w:rsidR="00184C57" w:rsidRPr="00BE50CA" w:rsidRDefault="00184C57" w:rsidP="00184C57">
      <w:pPr>
        <w:spacing w:line="415" w:lineRule="auto"/>
        <w:ind w:left="-1" w:right="18"/>
        <w:jc w:val="center"/>
        <w:rPr>
          <w:rFonts w:cs="Times New Roman"/>
          <w:b/>
          <w:sz w:val="32"/>
          <w:szCs w:val="32"/>
        </w:rPr>
      </w:pPr>
      <w:r w:rsidRPr="00BE50CA">
        <w:rPr>
          <w:rFonts w:cs="Times New Roman"/>
          <w:sz w:val="32"/>
          <w:szCs w:val="32"/>
        </w:rPr>
        <w:t>United International University</w:t>
      </w:r>
    </w:p>
    <w:p w14:paraId="3735EB3F" w14:textId="4C0F7832" w:rsidR="00184C57" w:rsidRPr="00BE50CA" w:rsidRDefault="00184C57" w:rsidP="00184C57">
      <w:pPr>
        <w:spacing w:line="415" w:lineRule="auto"/>
        <w:ind w:left="-1" w:right="18"/>
        <w:jc w:val="center"/>
        <w:rPr>
          <w:rFonts w:cs="Times New Roman"/>
          <w:bCs/>
          <w:sz w:val="32"/>
          <w:szCs w:val="32"/>
        </w:rPr>
      </w:pPr>
      <w:r w:rsidRPr="00BE50CA">
        <w:rPr>
          <w:rFonts w:cs="Times New Roman"/>
          <w:b/>
          <w:sz w:val="32"/>
          <w:szCs w:val="32"/>
        </w:rPr>
        <w:t xml:space="preserve">Date of Submission: </w:t>
      </w:r>
      <w:r w:rsidR="001A6F04" w:rsidRPr="001A6F04">
        <w:rPr>
          <w:rFonts w:cs="Times New Roman"/>
          <w:bCs/>
          <w:sz w:val="32"/>
          <w:szCs w:val="32"/>
        </w:rPr>
        <w:t>01/08/2022</w:t>
      </w:r>
    </w:p>
    <w:p w14:paraId="5F17FEDE" w14:textId="77777777" w:rsidR="00564DE4" w:rsidRPr="003C2F25" w:rsidRDefault="00564DE4" w:rsidP="003C2F25">
      <w:pPr>
        <w:rPr>
          <w:b/>
          <w:sz w:val="40"/>
        </w:rPr>
      </w:pPr>
      <w:r w:rsidRPr="003C2F25">
        <w:rPr>
          <w:b/>
          <w:sz w:val="40"/>
        </w:rPr>
        <w:lastRenderedPageBreak/>
        <w:t>Letter of transmittal</w:t>
      </w:r>
    </w:p>
    <w:p w14:paraId="36997BF1" w14:textId="77777777" w:rsidR="00733D9F" w:rsidRPr="00733D9F" w:rsidRDefault="00733D9F" w:rsidP="00733D9F"/>
    <w:p w14:paraId="3934989B" w14:textId="10F17461" w:rsidR="00564DE4" w:rsidRDefault="001A6F04" w:rsidP="006F0BAA">
      <w:pPr>
        <w:spacing w:line="360" w:lineRule="auto"/>
        <w:jc w:val="left"/>
        <w:rPr>
          <w:rFonts w:cs="Times New Roman"/>
          <w:szCs w:val="24"/>
        </w:rPr>
      </w:pPr>
      <w:r>
        <w:rPr>
          <w:rFonts w:cs="Times New Roman"/>
          <w:szCs w:val="24"/>
        </w:rPr>
        <w:t>August 01</w:t>
      </w:r>
      <w:r w:rsidR="00E26D6D">
        <w:rPr>
          <w:rFonts w:cs="Times New Roman"/>
          <w:szCs w:val="24"/>
        </w:rPr>
        <w:t>,</w:t>
      </w:r>
      <w:r w:rsidR="006F0BAA">
        <w:rPr>
          <w:rFonts w:cs="Times New Roman"/>
          <w:szCs w:val="24"/>
        </w:rPr>
        <w:t xml:space="preserve"> 2022</w:t>
      </w:r>
    </w:p>
    <w:p w14:paraId="31CF33CC" w14:textId="7AC05633" w:rsidR="003B41A4" w:rsidRDefault="006F0BAA" w:rsidP="006F0BAA">
      <w:pPr>
        <w:spacing w:line="360" w:lineRule="auto"/>
        <w:jc w:val="left"/>
        <w:rPr>
          <w:rFonts w:cs="Times New Roman"/>
          <w:szCs w:val="24"/>
        </w:rPr>
      </w:pPr>
      <w:r>
        <w:rPr>
          <w:rFonts w:cs="Times New Roman"/>
          <w:szCs w:val="24"/>
        </w:rPr>
        <w:t xml:space="preserve">Prof. </w:t>
      </w:r>
      <w:proofErr w:type="spellStart"/>
      <w:r>
        <w:rPr>
          <w:rFonts w:cs="Times New Roman"/>
          <w:szCs w:val="24"/>
        </w:rPr>
        <w:t>Dr.</w:t>
      </w:r>
      <w:proofErr w:type="spellEnd"/>
      <w:r>
        <w:rPr>
          <w:rFonts w:cs="Times New Roman"/>
          <w:szCs w:val="24"/>
        </w:rPr>
        <w:t xml:space="preserve"> Md Mohan Uddin</w:t>
      </w:r>
      <w:r>
        <w:rPr>
          <w:rFonts w:cs="Times New Roman"/>
          <w:szCs w:val="24"/>
        </w:rPr>
        <w:br/>
        <w:t>School of Business</w:t>
      </w:r>
      <w:r w:rsidR="00FD2D06">
        <w:rPr>
          <w:rFonts w:cs="Times New Roman"/>
          <w:szCs w:val="24"/>
        </w:rPr>
        <w:t xml:space="preserve"> &amp; Economics </w:t>
      </w:r>
      <w:r>
        <w:rPr>
          <w:rFonts w:cs="Times New Roman"/>
          <w:szCs w:val="24"/>
        </w:rPr>
        <w:br/>
        <w:t>United International University</w:t>
      </w:r>
    </w:p>
    <w:p w14:paraId="7502E981" w14:textId="7DE94B1F" w:rsidR="00564DE4" w:rsidRPr="00B12A13" w:rsidRDefault="00564DE4" w:rsidP="00564DE4">
      <w:pPr>
        <w:spacing w:line="360" w:lineRule="auto"/>
        <w:rPr>
          <w:rFonts w:cs="Times New Roman"/>
          <w:szCs w:val="24"/>
        </w:rPr>
      </w:pPr>
      <w:r w:rsidRPr="00B12A13">
        <w:rPr>
          <w:rFonts w:cs="Times New Roman"/>
          <w:szCs w:val="24"/>
        </w:rPr>
        <w:t>Subject: Submission of the Internship Rep</w:t>
      </w:r>
      <w:r>
        <w:rPr>
          <w:rFonts w:cs="Times New Roman"/>
          <w:szCs w:val="24"/>
        </w:rPr>
        <w:t xml:space="preserve">ort </w:t>
      </w:r>
      <w:r w:rsidR="0062562B">
        <w:rPr>
          <w:rFonts w:cs="Times New Roman"/>
          <w:szCs w:val="24"/>
        </w:rPr>
        <w:t>.</w:t>
      </w:r>
    </w:p>
    <w:p w14:paraId="0BC4F63F" w14:textId="77777777" w:rsidR="00564DE4" w:rsidRPr="00B12A13" w:rsidRDefault="003B41A4" w:rsidP="00564DE4">
      <w:pPr>
        <w:spacing w:line="360" w:lineRule="auto"/>
        <w:rPr>
          <w:rFonts w:cs="Times New Roman"/>
          <w:szCs w:val="24"/>
        </w:rPr>
      </w:pPr>
      <w:r>
        <w:rPr>
          <w:rFonts w:cs="Times New Roman"/>
          <w:szCs w:val="24"/>
        </w:rPr>
        <w:t xml:space="preserve">Dear </w:t>
      </w:r>
      <w:r w:rsidR="006F0BAA">
        <w:rPr>
          <w:rFonts w:cs="Times New Roman"/>
          <w:szCs w:val="24"/>
        </w:rPr>
        <w:t>Sir</w:t>
      </w:r>
      <w:r w:rsidR="00564DE4" w:rsidRPr="00B12A13">
        <w:rPr>
          <w:rFonts w:cs="Times New Roman"/>
          <w:szCs w:val="24"/>
        </w:rPr>
        <w:t>,</w:t>
      </w:r>
    </w:p>
    <w:p w14:paraId="1E279672" w14:textId="77777777" w:rsidR="00564DE4" w:rsidRPr="00B12A13" w:rsidRDefault="00564DE4" w:rsidP="00564DE4">
      <w:pPr>
        <w:spacing w:line="360" w:lineRule="auto"/>
        <w:rPr>
          <w:rFonts w:cs="Times New Roman"/>
          <w:szCs w:val="24"/>
        </w:rPr>
      </w:pPr>
      <w:r w:rsidRPr="00B12A13">
        <w:rPr>
          <w:rFonts w:cs="Times New Roman"/>
          <w:szCs w:val="24"/>
        </w:rPr>
        <w:t xml:space="preserve">With due </w:t>
      </w:r>
      <w:r>
        <w:rPr>
          <w:rFonts w:cs="Times New Roman"/>
          <w:szCs w:val="24"/>
        </w:rPr>
        <w:t xml:space="preserve">respect, I am </w:t>
      </w:r>
      <w:r w:rsidR="005511A2">
        <w:rPr>
          <w:rFonts w:cs="Times New Roman"/>
          <w:szCs w:val="24"/>
        </w:rPr>
        <w:t>Ridoy Saha</w:t>
      </w:r>
      <w:r w:rsidRPr="00B12A13">
        <w:rPr>
          <w:rFonts w:cs="Times New Roman"/>
          <w:szCs w:val="24"/>
        </w:rPr>
        <w:t xml:space="preserve"> would like to inform you that, it is a great pleasure and privilege to present the internship report which was assigned to me as a partial requirement for the completion of BBA Program.</w:t>
      </w:r>
    </w:p>
    <w:p w14:paraId="6FC358CC" w14:textId="77777777" w:rsidR="00564DE4" w:rsidRPr="00B12A13" w:rsidRDefault="00564DE4" w:rsidP="00564DE4">
      <w:pPr>
        <w:spacing w:line="360" w:lineRule="auto"/>
        <w:rPr>
          <w:rFonts w:cs="Times New Roman"/>
          <w:szCs w:val="24"/>
        </w:rPr>
      </w:pPr>
      <w:r w:rsidRPr="00B12A13">
        <w:rPr>
          <w:rFonts w:cs="Times New Roman"/>
          <w:szCs w:val="24"/>
        </w:rPr>
        <w:t xml:space="preserve">Throughout the study I tried my best to provide as much information and relevant issues as possible and tried to follow the instructions as you have suggested. I tried my </w:t>
      </w:r>
      <w:r w:rsidR="005511A2">
        <w:rPr>
          <w:rFonts w:cs="Times New Roman"/>
          <w:szCs w:val="24"/>
        </w:rPr>
        <w:t xml:space="preserve">level </w:t>
      </w:r>
      <w:r w:rsidRPr="00B12A13">
        <w:rPr>
          <w:rFonts w:cs="Times New Roman"/>
          <w:szCs w:val="24"/>
        </w:rPr>
        <w:t xml:space="preserve">best to make this report as much informative as possible. </w:t>
      </w:r>
      <w:r w:rsidR="005511A2" w:rsidRPr="00B12A13">
        <w:rPr>
          <w:rFonts w:cs="Times New Roman"/>
          <w:szCs w:val="24"/>
        </w:rPr>
        <w:t>I</w:t>
      </w:r>
      <w:r w:rsidRPr="00B12A13">
        <w:rPr>
          <w:rFonts w:cs="Times New Roman"/>
          <w:szCs w:val="24"/>
        </w:rPr>
        <w:t xml:space="preserve"> sincerely believe</w:t>
      </w:r>
      <w:r w:rsidR="005511A2">
        <w:rPr>
          <w:rFonts w:cs="Times New Roman"/>
          <w:szCs w:val="24"/>
        </w:rPr>
        <w:t xml:space="preserve"> that</w:t>
      </w:r>
      <w:r w:rsidRPr="00B12A13">
        <w:rPr>
          <w:rFonts w:cs="Times New Roman"/>
          <w:szCs w:val="24"/>
        </w:rPr>
        <w:t xml:space="preserve"> </w:t>
      </w:r>
      <w:r w:rsidR="005511A2">
        <w:rPr>
          <w:rFonts w:cs="Times New Roman"/>
          <w:szCs w:val="24"/>
        </w:rPr>
        <w:t xml:space="preserve">this report </w:t>
      </w:r>
      <w:r w:rsidRPr="00B12A13">
        <w:rPr>
          <w:rFonts w:cs="Times New Roman"/>
          <w:szCs w:val="24"/>
        </w:rPr>
        <w:t xml:space="preserve">will satisfy your requirements. </w:t>
      </w:r>
      <w:r w:rsidR="00AB076E" w:rsidRPr="00B12A13">
        <w:rPr>
          <w:rFonts w:cs="Times New Roman"/>
          <w:szCs w:val="24"/>
        </w:rPr>
        <w:t>However,</w:t>
      </w:r>
      <w:r w:rsidRPr="00B12A13">
        <w:rPr>
          <w:rFonts w:cs="Times New Roman"/>
          <w:szCs w:val="24"/>
        </w:rPr>
        <w:t xml:space="preserve"> I sincerely believe that this report will serve the purpose of my internship program.</w:t>
      </w:r>
    </w:p>
    <w:p w14:paraId="34326B98" w14:textId="77777777" w:rsidR="00564DE4" w:rsidRPr="00B12A13" w:rsidRDefault="00564DE4" w:rsidP="00564DE4">
      <w:pPr>
        <w:spacing w:line="360" w:lineRule="auto"/>
        <w:rPr>
          <w:rFonts w:cs="Times New Roman"/>
          <w:szCs w:val="24"/>
        </w:rPr>
      </w:pPr>
      <w:r w:rsidRPr="00B12A13">
        <w:rPr>
          <w:rFonts w:cs="Times New Roman"/>
          <w:szCs w:val="24"/>
        </w:rPr>
        <w:t>I, therefore, pray and hope that you would kindly accept my report.</w:t>
      </w:r>
    </w:p>
    <w:p w14:paraId="0D5665D6" w14:textId="77777777" w:rsidR="005511A2" w:rsidRDefault="005511A2" w:rsidP="00564DE4">
      <w:pPr>
        <w:spacing w:line="360" w:lineRule="auto"/>
        <w:rPr>
          <w:rFonts w:cs="Times New Roman"/>
          <w:szCs w:val="24"/>
        </w:rPr>
      </w:pPr>
    </w:p>
    <w:p w14:paraId="468D7E63" w14:textId="77777777" w:rsidR="00564DE4" w:rsidRPr="00B12A13" w:rsidRDefault="00564DE4" w:rsidP="00564DE4">
      <w:pPr>
        <w:spacing w:line="360" w:lineRule="auto"/>
        <w:rPr>
          <w:rFonts w:cs="Times New Roman"/>
          <w:szCs w:val="24"/>
        </w:rPr>
      </w:pPr>
      <w:r w:rsidRPr="00B12A13">
        <w:rPr>
          <w:rFonts w:cs="Times New Roman"/>
          <w:szCs w:val="24"/>
        </w:rPr>
        <w:t>Yours Sincerely,</w:t>
      </w:r>
    </w:p>
    <w:p w14:paraId="3D3665EB" w14:textId="77777777" w:rsidR="005511A2" w:rsidRDefault="005511A2" w:rsidP="00564DE4">
      <w:pPr>
        <w:spacing w:line="360" w:lineRule="auto"/>
        <w:rPr>
          <w:rFonts w:cs="Times New Roman"/>
          <w:szCs w:val="24"/>
        </w:rPr>
      </w:pPr>
      <w:r>
        <w:rPr>
          <w:rFonts w:cs="Times New Roman"/>
          <w:szCs w:val="24"/>
        </w:rPr>
        <w:t>Ridoy Saha</w:t>
      </w:r>
      <w:r w:rsidRPr="00B12A13">
        <w:rPr>
          <w:rFonts w:cs="Times New Roman"/>
          <w:szCs w:val="24"/>
        </w:rPr>
        <w:t xml:space="preserve"> </w:t>
      </w:r>
    </w:p>
    <w:p w14:paraId="6AF0CCEC" w14:textId="77777777" w:rsidR="00564DE4" w:rsidRPr="00B12A13" w:rsidRDefault="00564DE4" w:rsidP="00564DE4">
      <w:pPr>
        <w:spacing w:line="360" w:lineRule="auto"/>
        <w:rPr>
          <w:rFonts w:cs="Times New Roman"/>
          <w:szCs w:val="24"/>
        </w:rPr>
      </w:pPr>
      <w:r>
        <w:rPr>
          <w:rFonts w:cs="Times New Roman"/>
          <w:szCs w:val="24"/>
        </w:rPr>
        <w:t xml:space="preserve">ID: </w:t>
      </w:r>
      <w:r w:rsidR="005511A2">
        <w:rPr>
          <w:rFonts w:cs="Times New Roman"/>
          <w:szCs w:val="24"/>
        </w:rPr>
        <w:t>111173068</w:t>
      </w:r>
    </w:p>
    <w:p w14:paraId="32F270CC" w14:textId="77777777" w:rsidR="00CB0070" w:rsidRDefault="00CB0070"/>
    <w:p w14:paraId="19DE0DB7" w14:textId="6D49F28F" w:rsidR="00CB0070" w:rsidRDefault="00CB0070"/>
    <w:p w14:paraId="49E1EE62" w14:textId="77777777" w:rsidR="00EC1830" w:rsidRDefault="00EC1830" w:rsidP="003C2F25">
      <w:pPr>
        <w:rPr>
          <w:b/>
          <w:sz w:val="36"/>
        </w:rPr>
      </w:pPr>
    </w:p>
    <w:p w14:paraId="6EA7C007" w14:textId="77777777" w:rsidR="00EC1830" w:rsidRDefault="00EC1830" w:rsidP="003C2F25">
      <w:pPr>
        <w:rPr>
          <w:b/>
          <w:sz w:val="36"/>
        </w:rPr>
      </w:pPr>
    </w:p>
    <w:p w14:paraId="1AE6804A" w14:textId="77777777" w:rsidR="00EC1830" w:rsidRDefault="00EC1830" w:rsidP="003C2F25">
      <w:pPr>
        <w:rPr>
          <w:b/>
          <w:sz w:val="36"/>
        </w:rPr>
      </w:pPr>
    </w:p>
    <w:p w14:paraId="155DFCF7" w14:textId="77777777" w:rsidR="00CD7174" w:rsidRDefault="00CD7174" w:rsidP="003C2F25">
      <w:pPr>
        <w:rPr>
          <w:b/>
          <w:sz w:val="36"/>
        </w:rPr>
      </w:pPr>
    </w:p>
    <w:p w14:paraId="76C0E385" w14:textId="1B01210F" w:rsidR="003B41A4" w:rsidRPr="003C2F25" w:rsidRDefault="003B41A4" w:rsidP="003C2F25">
      <w:pPr>
        <w:rPr>
          <w:b/>
          <w:sz w:val="36"/>
        </w:rPr>
      </w:pPr>
      <w:r w:rsidRPr="003C2F25">
        <w:rPr>
          <w:b/>
          <w:sz w:val="36"/>
        </w:rPr>
        <w:lastRenderedPageBreak/>
        <w:t>Acknowledgement</w:t>
      </w:r>
    </w:p>
    <w:p w14:paraId="60E54E70" w14:textId="77777777" w:rsidR="00AB076E" w:rsidRPr="00AB076E" w:rsidRDefault="00AB076E" w:rsidP="00AB076E"/>
    <w:p w14:paraId="57FF18E5" w14:textId="77777777" w:rsidR="003B41A4" w:rsidRPr="00A56AA8" w:rsidRDefault="003B41A4" w:rsidP="002259C2">
      <w:pPr>
        <w:spacing w:line="480" w:lineRule="auto"/>
        <w:rPr>
          <w:rFonts w:cs="Times New Roman"/>
          <w:szCs w:val="24"/>
        </w:rPr>
      </w:pPr>
      <w:r w:rsidRPr="00A56AA8">
        <w:rPr>
          <w:rFonts w:cs="Times New Roman"/>
          <w:szCs w:val="24"/>
        </w:rPr>
        <w:t xml:space="preserve">First of </w:t>
      </w:r>
      <w:r w:rsidR="00AB076E" w:rsidRPr="00A56AA8">
        <w:rPr>
          <w:rFonts w:cs="Times New Roman"/>
          <w:szCs w:val="24"/>
        </w:rPr>
        <w:t>all,</w:t>
      </w:r>
      <w:r w:rsidRPr="00A56AA8">
        <w:rPr>
          <w:rFonts w:cs="Times New Roman"/>
          <w:szCs w:val="24"/>
        </w:rPr>
        <w:t xml:space="preserve"> I would like to pay my gratitude to Almighty, who has given me the patience and courage to finish this task within the deadline.</w:t>
      </w:r>
    </w:p>
    <w:p w14:paraId="706AECD8" w14:textId="664494CC" w:rsidR="003B41A4" w:rsidRDefault="003B41A4" w:rsidP="002259C2">
      <w:pPr>
        <w:spacing w:line="480" w:lineRule="auto"/>
        <w:rPr>
          <w:rFonts w:cs="Times New Roman"/>
          <w:szCs w:val="24"/>
        </w:rPr>
      </w:pPr>
      <w:r w:rsidRPr="00A56AA8">
        <w:rPr>
          <w:rFonts w:cs="Times New Roman"/>
          <w:szCs w:val="24"/>
        </w:rPr>
        <w:t xml:space="preserve">Then I would like to show my greatest appreciation to my respectable internship instructor </w:t>
      </w:r>
      <w:r w:rsidR="005511A2">
        <w:rPr>
          <w:rFonts w:cs="Times New Roman"/>
          <w:szCs w:val="24"/>
        </w:rPr>
        <w:t xml:space="preserve">Prof. </w:t>
      </w:r>
      <w:proofErr w:type="spellStart"/>
      <w:r w:rsidR="005511A2">
        <w:rPr>
          <w:rFonts w:cs="Times New Roman"/>
          <w:szCs w:val="24"/>
        </w:rPr>
        <w:t>Dr.</w:t>
      </w:r>
      <w:proofErr w:type="spellEnd"/>
      <w:r w:rsidR="005511A2">
        <w:rPr>
          <w:rFonts w:cs="Times New Roman"/>
          <w:szCs w:val="24"/>
        </w:rPr>
        <w:t xml:space="preserve"> Md Mohan </w:t>
      </w:r>
      <w:r w:rsidR="00640D96">
        <w:rPr>
          <w:rFonts w:cs="Times New Roman"/>
          <w:szCs w:val="24"/>
        </w:rPr>
        <w:t>Uddin, Professor</w:t>
      </w:r>
      <w:r w:rsidR="005511A2">
        <w:rPr>
          <w:rFonts w:cs="Times New Roman"/>
          <w:szCs w:val="24"/>
        </w:rPr>
        <w:t xml:space="preserve">, School of Business-United International University </w:t>
      </w:r>
      <w:r w:rsidRPr="00A56AA8">
        <w:rPr>
          <w:rFonts w:cs="Times New Roman"/>
          <w:szCs w:val="24"/>
        </w:rPr>
        <w:t>for his guidance in carrying out of my intern report. I can humbly say that without his valuable suggestion and instruction it would not have been possible for me to complete the report. He has continuously guided me and directed me timely to organize the report.</w:t>
      </w:r>
    </w:p>
    <w:p w14:paraId="510D0AA3" w14:textId="77777777" w:rsidR="00FD2D06" w:rsidRDefault="005511A2" w:rsidP="002259C2">
      <w:pPr>
        <w:spacing w:line="480" w:lineRule="auto"/>
        <w:rPr>
          <w:rFonts w:cs="Times New Roman"/>
          <w:szCs w:val="24"/>
        </w:rPr>
      </w:pPr>
      <w:r w:rsidRPr="005511A2">
        <w:rPr>
          <w:rFonts w:cs="Times New Roman"/>
          <w:szCs w:val="24"/>
        </w:rPr>
        <w:t xml:space="preserve">I am also thankful to </w:t>
      </w:r>
      <w:r w:rsidR="00FD2D06">
        <w:rPr>
          <w:rFonts w:cs="Times New Roman"/>
          <w:szCs w:val="24"/>
        </w:rPr>
        <w:t xml:space="preserve">Mr. </w:t>
      </w:r>
      <w:proofErr w:type="spellStart"/>
      <w:r w:rsidR="00FD2D06">
        <w:rPr>
          <w:rFonts w:cs="Times New Roman"/>
          <w:szCs w:val="24"/>
        </w:rPr>
        <w:t>Apu</w:t>
      </w:r>
      <w:proofErr w:type="spellEnd"/>
      <w:r w:rsidR="00FD2D06">
        <w:rPr>
          <w:rFonts w:cs="Times New Roman"/>
          <w:szCs w:val="24"/>
        </w:rPr>
        <w:t xml:space="preserve"> Chandra </w:t>
      </w:r>
      <w:proofErr w:type="spellStart"/>
      <w:r w:rsidR="00FD2D06">
        <w:rPr>
          <w:rFonts w:cs="Times New Roman"/>
          <w:szCs w:val="24"/>
        </w:rPr>
        <w:t>Saha</w:t>
      </w:r>
      <w:proofErr w:type="spellEnd"/>
      <w:r w:rsidR="00FD2D06">
        <w:rPr>
          <w:rFonts w:cs="Times New Roman"/>
          <w:szCs w:val="24"/>
        </w:rPr>
        <w:t xml:space="preserve">, </w:t>
      </w:r>
      <w:proofErr w:type="spellStart"/>
      <w:r w:rsidR="00FD2D06">
        <w:rPr>
          <w:rFonts w:cs="Times New Roman"/>
          <w:szCs w:val="24"/>
        </w:rPr>
        <w:t>LankaBangla</w:t>
      </w:r>
      <w:proofErr w:type="spellEnd"/>
      <w:r w:rsidR="00FD2D06">
        <w:rPr>
          <w:rFonts w:cs="Times New Roman"/>
          <w:szCs w:val="24"/>
        </w:rPr>
        <w:t xml:space="preserve"> Securities Limited -Narayanganj Branch and all their </w:t>
      </w:r>
      <w:r w:rsidRPr="005511A2">
        <w:rPr>
          <w:rFonts w:cs="Times New Roman"/>
          <w:szCs w:val="24"/>
        </w:rPr>
        <w:t xml:space="preserve">employees who have been so patient and understanding and </w:t>
      </w:r>
      <w:r w:rsidR="00FD2D06">
        <w:rPr>
          <w:rFonts w:cs="Times New Roman"/>
          <w:szCs w:val="24"/>
        </w:rPr>
        <w:t xml:space="preserve">have helped me learn so much in such a short period of time. </w:t>
      </w:r>
    </w:p>
    <w:p w14:paraId="7C5DE5E7" w14:textId="77777777" w:rsidR="00FD2D06" w:rsidRDefault="005511A2" w:rsidP="002259C2">
      <w:pPr>
        <w:spacing w:line="480" w:lineRule="auto"/>
        <w:rPr>
          <w:rFonts w:cs="Times New Roman"/>
          <w:szCs w:val="24"/>
        </w:rPr>
      </w:pPr>
      <w:r w:rsidRPr="005511A2">
        <w:rPr>
          <w:rFonts w:cs="Times New Roman"/>
          <w:szCs w:val="24"/>
        </w:rPr>
        <w:t xml:space="preserve">And Lastly, </w:t>
      </w:r>
      <w:r w:rsidR="00FD2D06">
        <w:rPr>
          <w:rFonts w:cs="Times New Roman"/>
          <w:szCs w:val="24"/>
        </w:rPr>
        <w:t>United International University</w:t>
      </w:r>
      <w:r w:rsidRPr="005511A2">
        <w:rPr>
          <w:rFonts w:cs="Times New Roman"/>
          <w:szCs w:val="24"/>
        </w:rPr>
        <w:t>, f</w:t>
      </w:r>
      <w:r w:rsidR="00FD2D06">
        <w:rPr>
          <w:rFonts w:cs="Times New Roman"/>
          <w:szCs w:val="24"/>
        </w:rPr>
        <w:t xml:space="preserve">or giving me such an incredible </w:t>
      </w:r>
      <w:r w:rsidRPr="005511A2">
        <w:rPr>
          <w:rFonts w:cs="Times New Roman"/>
          <w:szCs w:val="24"/>
        </w:rPr>
        <w:t>platform to achieve knowledge and experience through m</w:t>
      </w:r>
      <w:r w:rsidR="00FD2D06">
        <w:rPr>
          <w:rFonts w:cs="Times New Roman"/>
          <w:szCs w:val="24"/>
        </w:rPr>
        <w:t xml:space="preserve">y entire BBA degree and through my internship. </w:t>
      </w:r>
    </w:p>
    <w:p w14:paraId="3949D531" w14:textId="77777777" w:rsidR="005511A2" w:rsidRPr="005511A2" w:rsidRDefault="005511A2" w:rsidP="002259C2">
      <w:pPr>
        <w:spacing w:line="480" w:lineRule="auto"/>
        <w:rPr>
          <w:rFonts w:cs="Times New Roman"/>
          <w:szCs w:val="24"/>
        </w:rPr>
      </w:pPr>
      <w:r w:rsidRPr="005511A2">
        <w:rPr>
          <w:rFonts w:cs="Times New Roman"/>
          <w:szCs w:val="24"/>
        </w:rPr>
        <w:t>It has been an honour to prepare this report with a lot of d</w:t>
      </w:r>
      <w:r w:rsidR="00FD2D06">
        <w:rPr>
          <w:rFonts w:cs="Times New Roman"/>
          <w:szCs w:val="24"/>
        </w:rPr>
        <w:t xml:space="preserve">edication and support from many </w:t>
      </w:r>
      <w:r w:rsidRPr="005511A2">
        <w:rPr>
          <w:rFonts w:cs="Times New Roman"/>
          <w:szCs w:val="24"/>
        </w:rPr>
        <w:t>incredible people.</w:t>
      </w:r>
    </w:p>
    <w:p w14:paraId="60847F75" w14:textId="77777777" w:rsidR="003B41A4" w:rsidRDefault="005511A2" w:rsidP="002259C2">
      <w:pPr>
        <w:spacing w:line="480" w:lineRule="auto"/>
        <w:rPr>
          <w:rFonts w:cs="Times New Roman"/>
          <w:szCs w:val="24"/>
        </w:rPr>
      </w:pPr>
      <w:r w:rsidRPr="005511A2">
        <w:rPr>
          <w:rFonts w:cs="Times New Roman"/>
          <w:szCs w:val="24"/>
        </w:rPr>
        <w:t>I hope this report will be able to fulfil all the required requi</w:t>
      </w:r>
      <w:r w:rsidR="00FD2D06">
        <w:rPr>
          <w:rFonts w:cs="Times New Roman"/>
          <w:szCs w:val="24"/>
        </w:rPr>
        <w:t xml:space="preserve">rements and will be helpful for </w:t>
      </w:r>
      <w:r w:rsidRPr="005511A2">
        <w:rPr>
          <w:rFonts w:cs="Times New Roman"/>
          <w:szCs w:val="24"/>
        </w:rPr>
        <w:t>people in the future.</w:t>
      </w:r>
      <w:r w:rsidR="003B41A4">
        <w:rPr>
          <w:rFonts w:cs="Times New Roman"/>
          <w:szCs w:val="24"/>
        </w:rPr>
        <w:br w:type="page"/>
      </w:r>
    </w:p>
    <w:p w14:paraId="561A905B" w14:textId="17D45035" w:rsidR="003B41A4" w:rsidRPr="00EC1830" w:rsidRDefault="003B41A4" w:rsidP="00AB076E">
      <w:pPr>
        <w:pStyle w:val="Heading1"/>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109119733"/>
      <w:bookmarkStart w:id="1" w:name="_Toc110247064"/>
      <w:r w:rsidRPr="00EC1830">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Executive Summary</w:t>
      </w:r>
      <w:bookmarkEnd w:id="0"/>
      <w:bookmarkEnd w:id="1"/>
      <w:r w:rsidRPr="00EC1830">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715B302" w14:textId="77777777" w:rsidR="00EC1830" w:rsidRPr="00EC1830" w:rsidRDefault="00EC1830" w:rsidP="00EC1830"/>
    <w:p w14:paraId="7CFD3EC8" w14:textId="4BFA8CE5" w:rsidR="003B41A4" w:rsidRDefault="00A63318" w:rsidP="00C05556">
      <w:pPr>
        <w:autoSpaceDE w:val="0"/>
        <w:autoSpaceDN w:val="0"/>
        <w:adjustRightInd w:val="0"/>
        <w:spacing w:after="0" w:line="480" w:lineRule="auto"/>
        <w:jc w:val="left"/>
        <w:rPr>
          <w:rFonts w:cs="Times New Roman"/>
          <w:color w:val="000000"/>
          <w:szCs w:val="24"/>
        </w:rPr>
      </w:pPr>
      <w:r>
        <w:rPr>
          <w:rFonts w:cs="Times New Roman"/>
          <w:color w:val="000000"/>
          <w:szCs w:val="24"/>
        </w:rPr>
        <w:t xml:space="preserve">The internship reports highlights the analysis of securities management industries of </w:t>
      </w:r>
      <w:r w:rsidR="00D6546C">
        <w:rPr>
          <w:rFonts w:cs="Times New Roman"/>
          <w:color w:val="000000"/>
          <w:szCs w:val="24"/>
        </w:rPr>
        <w:t>B</w:t>
      </w:r>
      <w:r>
        <w:rPr>
          <w:rFonts w:cs="Times New Roman"/>
          <w:color w:val="000000"/>
          <w:szCs w:val="24"/>
        </w:rPr>
        <w:t xml:space="preserve">angladesh and the analysis of </w:t>
      </w:r>
      <w:proofErr w:type="spellStart"/>
      <w:r>
        <w:rPr>
          <w:rFonts w:cs="Times New Roman"/>
          <w:color w:val="000000"/>
          <w:szCs w:val="24"/>
        </w:rPr>
        <w:t>lankabangla</w:t>
      </w:r>
      <w:proofErr w:type="spellEnd"/>
      <w:r>
        <w:rPr>
          <w:rFonts w:cs="Times New Roman"/>
          <w:color w:val="000000"/>
          <w:szCs w:val="24"/>
        </w:rPr>
        <w:t xml:space="preserve"> securities ltd and furthermore the whole internship experience.</w:t>
      </w:r>
      <w:r w:rsidR="00D6546C">
        <w:rPr>
          <w:rFonts w:cs="Times New Roman"/>
          <w:color w:val="000000"/>
          <w:szCs w:val="24"/>
        </w:rPr>
        <w:t xml:space="preserve"> As internship is mandatory after the completion of all academic courses in BBA, so I have done the whole internship report under the supervision of  Professor </w:t>
      </w:r>
      <w:proofErr w:type="spellStart"/>
      <w:r w:rsidR="00D6546C">
        <w:rPr>
          <w:rFonts w:cs="Times New Roman"/>
          <w:color w:val="000000"/>
          <w:szCs w:val="24"/>
        </w:rPr>
        <w:t>Dr.Mohan</w:t>
      </w:r>
      <w:proofErr w:type="spellEnd"/>
      <w:r w:rsidR="00D6546C">
        <w:rPr>
          <w:rFonts w:cs="Times New Roman"/>
          <w:color w:val="000000"/>
          <w:szCs w:val="24"/>
        </w:rPr>
        <w:t xml:space="preserve"> </w:t>
      </w:r>
      <w:proofErr w:type="spellStart"/>
      <w:r w:rsidR="00D6546C">
        <w:rPr>
          <w:rFonts w:cs="Times New Roman"/>
          <w:color w:val="000000"/>
          <w:szCs w:val="24"/>
        </w:rPr>
        <w:t>Udddin</w:t>
      </w:r>
      <w:proofErr w:type="spellEnd"/>
      <w:r w:rsidR="00D6546C">
        <w:rPr>
          <w:rFonts w:cs="Times New Roman"/>
          <w:color w:val="000000"/>
          <w:szCs w:val="24"/>
        </w:rPr>
        <w:t xml:space="preserve">. The core objective of the report is to analyse the overall stock market, </w:t>
      </w:r>
      <w:r w:rsidR="00664958">
        <w:rPr>
          <w:rFonts w:cs="Times New Roman"/>
          <w:color w:val="000000"/>
          <w:szCs w:val="24"/>
        </w:rPr>
        <w:t xml:space="preserve">measuring performance of the </w:t>
      </w:r>
      <w:proofErr w:type="spellStart"/>
      <w:r w:rsidR="00664958">
        <w:rPr>
          <w:rFonts w:cs="Times New Roman"/>
          <w:color w:val="000000"/>
          <w:szCs w:val="24"/>
        </w:rPr>
        <w:t>lankabangla</w:t>
      </w:r>
      <w:proofErr w:type="spellEnd"/>
      <w:r w:rsidR="00664958">
        <w:rPr>
          <w:rFonts w:cs="Times New Roman"/>
          <w:color w:val="000000"/>
          <w:szCs w:val="24"/>
        </w:rPr>
        <w:t xml:space="preserve"> securities , and provide some recommendations etc.</w:t>
      </w:r>
    </w:p>
    <w:p w14:paraId="2EC6967F" w14:textId="77777777" w:rsidR="007805DB" w:rsidRDefault="00664958" w:rsidP="00C05556">
      <w:pPr>
        <w:autoSpaceDE w:val="0"/>
        <w:autoSpaceDN w:val="0"/>
        <w:adjustRightInd w:val="0"/>
        <w:spacing w:after="0" w:line="480" w:lineRule="auto"/>
        <w:jc w:val="left"/>
        <w:rPr>
          <w:rFonts w:cs="Times New Roman"/>
          <w:color w:val="000000"/>
          <w:szCs w:val="24"/>
        </w:rPr>
      </w:pPr>
      <w:r>
        <w:rPr>
          <w:rFonts w:cs="Times New Roman"/>
          <w:color w:val="000000"/>
          <w:szCs w:val="24"/>
        </w:rPr>
        <w:t xml:space="preserve">The whole report is consist of about six chapters </w:t>
      </w:r>
      <w:r w:rsidR="00EB16B1">
        <w:rPr>
          <w:rFonts w:cs="Times New Roman"/>
          <w:color w:val="000000"/>
          <w:szCs w:val="24"/>
        </w:rPr>
        <w:t xml:space="preserve">from them the first chapter is all about </w:t>
      </w:r>
      <w:r w:rsidR="001E3BDE">
        <w:rPr>
          <w:rFonts w:cs="Times New Roman"/>
          <w:color w:val="000000"/>
          <w:szCs w:val="24"/>
        </w:rPr>
        <w:t xml:space="preserve">the introduction about the securities management industries and the objective and significance of the report </w:t>
      </w:r>
      <w:r w:rsidR="007E42B0">
        <w:rPr>
          <w:rFonts w:cs="Times New Roman"/>
          <w:color w:val="000000"/>
          <w:szCs w:val="24"/>
        </w:rPr>
        <w:t xml:space="preserve">where I have describe that there is two objectives of this report and there is many significance. At the chapter two I have discussed about the industry analysis where it has been presented the specification of securities management industries ,and its size ,tend maturity </w:t>
      </w:r>
      <w:r w:rsidR="00CA246E">
        <w:rPr>
          <w:rFonts w:cs="Times New Roman"/>
          <w:color w:val="000000"/>
          <w:szCs w:val="24"/>
        </w:rPr>
        <w:t>and this industries all external, internal factors, the difficulties of this industries , the challenges this industries are facing and the opportunities they can grab.</w:t>
      </w:r>
      <w:r w:rsidR="00D625D7">
        <w:rPr>
          <w:rFonts w:cs="Times New Roman"/>
          <w:color w:val="000000"/>
          <w:szCs w:val="24"/>
        </w:rPr>
        <w:t xml:space="preserve"> </w:t>
      </w:r>
    </w:p>
    <w:p w14:paraId="7E130B6B" w14:textId="77777777" w:rsidR="00B967F0" w:rsidRDefault="00D625D7" w:rsidP="00C05556">
      <w:pPr>
        <w:autoSpaceDE w:val="0"/>
        <w:autoSpaceDN w:val="0"/>
        <w:adjustRightInd w:val="0"/>
        <w:spacing w:after="0" w:line="480" w:lineRule="auto"/>
        <w:jc w:val="left"/>
        <w:rPr>
          <w:rFonts w:cs="Times New Roman"/>
          <w:color w:val="000000"/>
          <w:szCs w:val="24"/>
        </w:rPr>
      </w:pPr>
      <w:r>
        <w:rPr>
          <w:rFonts w:cs="Times New Roman"/>
          <w:color w:val="000000"/>
          <w:szCs w:val="24"/>
        </w:rPr>
        <w:t xml:space="preserve">On chapter three it has been fully discussed about organizations means the </w:t>
      </w:r>
      <w:proofErr w:type="spellStart"/>
      <w:r>
        <w:rPr>
          <w:rFonts w:cs="Times New Roman"/>
          <w:color w:val="000000"/>
          <w:szCs w:val="24"/>
        </w:rPr>
        <w:t>lankbangla</w:t>
      </w:r>
      <w:proofErr w:type="spellEnd"/>
      <w:r>
        <w:rPr>
          <w:rFonts w:cs="Times New Roman"/>
          <w:color w:val="000000"/>
          <w:szCs w:val="24"/>
        </w:rPr>
        <w:t xml:space="preserve"> securities ltd </w:t>
      </w:r>
      <w:r w:rsidR="00F23642">
        <w:rPr>
          <w:rFonts w:cs="Times New Roman"/>
          <w:color w:val="000000"/>
          <w:szCs w:val="24"/>
        </w:rPr>
        <w:t>where it has been discussed about their current financial position</w:t>
      </w:r>
      <w:r w:rsidR="00583067">
        <w:rPr>
          <w:rFonts w:cs="Times New Roman"/>
          <w:color w:val="000000"/>
          <w:szCs w:val="24"/>
        </w:rPr>
        <w:t xml:space="preserve"> where we can see that the revenue of </w:t>
      </w:r>
      <w:proofErr w:type="spellStart"/>
      <w:r w:rsidR="00583067">
        <w:rPr>
          <w:rFonts w:cs="Times New Roman"/>
          <w:color w:val="000000"/>
          <w:szCs w:val="24"/>
        </w:rPr>
        <w:t>lankbangla</w:t>
      </w:r>
      <w:proofErr w:type="spellEnd"/>
      <w:r w:rsidR="00583067">
        <w:rPr>
          <w:rFonts w:cs="Times New Roman"/>
          <w:color w:val="000000"/>
          <w:szCs w:val="24"/>
        </w:rPr>
        <w:t xml:space="preserve"> securities </w:t>
      </w:r>
      <w:r w:rsidR="007805DB">
        <w:rPr>
          <w:rFonts w:cs="Times New Roman"/>
          <w:color w:val="000000"/>
          <w:szCs w:val="24"/>
        </w:rPr>
        <w:t xml:space="preserve">is 1,151,170,490 </w:t>
      </w:r>
      <w:proofErr w:type="spellStart"/>
      <w:r w:rsidR="007805DB">
        <w:rPr>
          <w:rFonts w:cs="Times New Roman"/>
          <w:color w:val="000000"/>
          <w:szCs w:val="24"/>
        </w:rPr>
        <w:t>tk</w:t>
      </w:r>
      <w:proofErr w:type="spellEnd"/>
      <w:r w:rsidR="007805DB">
        <w:rPr>
          <w:rFonts w:cs="Times New Roman"/>
          <w:color w:val="000000"/>
          <w:szCs w:val="24"/>
        </w:rPr>
        <w:t xml:space="preserve"> which has increased than the previous years(1,824,261,261tk) but the ultimate gross profit has been decreased than the previous years</w:t>
      </w:r>
      <w:r w:rsidR="009A6318">
        <w:rPr>
          <w:rFonts w:cs="Times New Roman"/>
          <w:color w:val="000000"/>
          <w:szCs w:val="24"/>
        </w:rPr>
        <w:t>, also discussed</w:t>
      </w:r>
      <w:r w:rsidR="00F23642">
        <w:rPr>
          <w:rFonts w:cs="Times New Roman"/>
          <w:color w:val="000000"/>
          <w:szCs w:val="24"/>
        </w:rPr>
        <w:t xml:space="preserve"> about their product and service , about their customers and the whole operations of a branch how the all task in a brokerage house has been completed and finally the swot analysis of </w:t>
      </w:r>
      <w:proofErr w:type="spellStart"/>
      <w:r w:rsidR="00F23642">
        <w:rPr>
          <w:rFonts w:cs="Times New Roman"/>
          <w:color w:val="000000"/>
          <w:szCs w:val="24"/>
        </w:rPr>
        <w:t>lankabangla</w:t>
      </w:r>
      <w:proofErr w:type="spellEnd"/>
      <w:r w:rsidR="00F23642">
        <w:rPr>
          <w:rFonts w:cs="Times New Roman"/>
          <w:color w:val="000000"/>
          <w:szCs w:val="24"/>
        </w:rPr>
        <w:t xml:space="preserve"> securities ltd </w:t>
      </w:r>
      <w:r w:rsidR="00583067">
        <w:rPr>
          <w:rFonts w:cs="Times New Roman"/>
          <w:color w:val="000000"/>
          <w:szCs w:val="24"/>
        </w:rPr>
        <w:t>and recommended</w:t>
      </w:r>
      <w:r w:rsidR="004C09DD">
        <w:rPr>
          <w:rFonts w:cs="Times New Roman"/>
          <w:color w:val="000000"/>
          <w:szCs w:val="24"/>
        </w:rPr>
        <w:t xml:space="preserve"> tha</w:t>
      </w:r>
      <w:r w:rsidR="009A6318">
        <w:rPr>
          <w:rFonts w:cs="Times New Roman"/>
          <w:color w:val="000000"/>
          <w:szCs w:val="24"/>
        </w:rPr>
        <w:t>t</w:t>
      </w:r>
      <w:r w:rsidR="00583067">
        <w:rPr>
          <w:rFonts w:cs="Times New Roman"/>
          <w:color w:val="000000"/>
          <w:szCs w:val="24"/>
        </w:rPr>
        <w:t xml:space="preserve"> they overcome their challenges and strategies to grab the opportunities</w:t>
      </w:r>
      <w:r w:rsidR="009A6318">
        <w:rPr>
          <w:rFonts w:cs="Times New Roman"/>
          <w:color w:val="000000"/>
          <w:szCs w:val="24"/>
        </w:rPr>
        <w:t xml:space="preserve">. The fourth chapter is all about the discussion of my internship experience, where I have explained about my department which was </w:t>
      </w:r>
      <w:r w:rsidR="009A6318">
        <w:rPr>
          <w:rFonts w:cs="Times New Roman"/>
          <w:b/>
          <w:bCs/>
          <w:color w:val="000000"/>
          <w:szCs w:val="24"/>
        </w:rPr>
        <w:t>Business Development ,</w:t>
      </w:r>
      <w:r w:rsidR="009A6318">
        <w:rPr>
          <w:rFonts w:cs="Times New Roman"/>
          <w:color w:val="000000"/>
          <w:szCs w:val="24"/>
        </w:rPr>
        <w:t xml:space="preserve">about my </w:t>
      </w:r>
      <w:r w:rsidR="00183466">
        <w:rPr>
          <w:rFonts w:cs="Times New Roman"/>
          <w:color w:val="000000"/>
          <w:szCs w:val="24"/>
        </w:rPr>
        <w:t xml:space="preserve"> </w:t>
      </w:r>
      <w:proofErr w:type="spellStart"/>
      <w:r w:rsidR="00183466">
        <w:rPr>
          <w:rFonts w:cs="Times New Roman"/>
          <w:color w:val="000000"/>
          <w:szCs w:val="24"/>
        </w:rPr>
        <w:t>duities</w:t>
      </w:r>
      <w:proofErr w:type="spellEnd"/>
      <w:r w:rsidR="00183466">
        <w:rPr>
          <w:rFonts w:cs="Times New Roman"/>
          <w:color w:val="000000"/>
          <w:szCs w:val="24"/>
        </w:rPr>
        <w:t xml:space="preserve"> ,responsibilities ,and skill that I have learned </w:t>
      </w:r>
      <w:r w:rsidR="00183466">
        <w:rPr>
          <w:rFonts w:cs="Times New Roman"/>
          <w:color w:val="000000"/>
          <w:szCs w:val="24"/>
        </w:rPr>
        <w:lastRenderedPageBreak/>
        <w:t xml:space="preserve">from </w:t>
      </w:r>
      <w:proofErr w:type="spellStart"/>
      <w:r w:rsidR="00183466">
        <w:rPr>
          <w:rFonts w:cs="Times New Roman"/>
          <w:color w:val="000000"/>
          <w:szCs w:val="24"/>
        </w:rPr>
        <w:t>lankabangla</w:t>
      </w:r>
      <w:proofErr w:type="spellEnd"/>
      <w:r w:rsidR="00183466">
        <w:rPr>
          <w:rFonts w:cs="Times New Roman"/>
          <w:color w:val="000000"/>
          <w:szCs w:val="24"/>
        </w:rPr>
        <w:t>, the academic knowledge and skills that applied on my internship period etc.</w:t>
      </w:r>
    </w:p>
    <w:p w14:paraId="2727E163" w14:textId="3BB32B58" w:rsidR="003A0ED2" w:rsidRPr="009A6318" w:rsidRDefault="00B967F0" w:rsidP="00C05556">
      <w:pPr>
        <w:autoSpaceDE w:val="0"/>
        <w:autoSpaceDN w:val="0"/>
        <w:adjustRightInd w:val="0"/>
        <w:spacing w:after="0" w:line="480" w:lineRule="auto"/>
        <w:jc w:val="left"/>
        <w:rPr>
          <w:rFonts w:cs="Times New Roman"/>
          <w:color w:val="000000"/>
          <w:szCs w:val="24"/>
        </w:rPr>
      </w:pPr>
      <w:r>
        <w:rPr>
          <w:rFonts w:cs="Times New Roman"/>
          <w:color w:val="000000"/>
          <w:szCs w:val="24"/>
        </w:rPr>
        <w:t>T</w:t>
      </w:r>
      <w:r w:rsidR="003A0ED2">
        <w:rPr>
          <w:rFonts w:cs="Times New Roman"/>
          <w:color w:val="000000"/>
          <w:szCs w:val="24"/>
        </w:rPr>
        <w:t>he chapter five where I have described about the recommendations which will help the organization to grow and develop and also added some recommendations to develop myself in the area of my time management</w:t>
      </w:r>
      <w:r>
        <w:rPr>
          <w:rFonts w:cs="Times New Roman"/>
          <w:color w:val="000000"/>
          <w:szCs w:val="24"/>
        </w:rPr>
        <w:t xml:space="preserve">, </w:t>
      </w:r>
      <w:r w:rsidR="003A0ED2">
        <w:rPr>
          <w:rFonts w:cs="Times New Roman"/>
          <w:color w:val="000000"/>
          <w:szCs w:val="24"/>
        </w:rPr>
        <w:t>my shyness to express something etc.</w:t>
      </w:r>
    </w:p>
    <w:p w14:paraId="1A5E72B9" w14:textId="204F4690" w:rsidR="003B41A4" w:rsidRPr="00A16BE6" w:rsidRDefault="00B967F0" w:rsidP="00C05556">
      <w:pPr>
        <w:spacing w:line="480" w:lineRule="auto"/>
        <w:jc w:val="left"/>
        <w:rPr>
          <w:rFonts w:cs="Times New Roman"/>
          <w:szCs w:val="24"/>
        </w:rPr>
      </w:pPr>
      <w:r>
        <w:rPr>
          <w:rFonts w:cs="Times New Roman"/>
          <w:szCs w:val="24"/>
        </w:rPr>
        <w:t xml:space="preserve">Finally the last chapter which is conclusion of the report where I have preview the current situation of securities industries and  added some words about </w:t>
      </w:r>
      <w:proofErr w:type="spellStart"/>
      <w:r>
        <w:rPr>
          <w:rFonts w:cs="Times New Roman"/>
          <w:szCs w:val="24"/>
        </w:rPr>
        <w:t>lankabangla</w:t>
      </w:r>
      <w:proofErr w:type="spellEnd"/>
      <w:r>
        <w:rPr>
          <w:rFonts w:cs="Times New Roman"/>
          <w:szCs w:val="24"/>
        </w:rPr>
        <w:t xml:space="preserve"> securities ltd.</w:t>
      </w:r>
    </w:p>
    <w:p w14:paraId="3463E49F" w14:textId="77777777" w:rsidR="00CB0070" w:rsidRDefault="00CB0070" w:rsidP="00C05556">
      <w:pPr>
        <w:jc w:val="left"/>
      </w:pPr>
    </w:p>
    <w:p w14:paraId="77467130" w14:textId="77777777" w:rsidR="007226CF" w:rsidRDefault="00CB0070">
      <w:r>
        <w:br w:type="page"/>
      </w:r>
    </w:p>
    <w:sdt>
      <w:sdtPr>
        <w:rPr>
          <w:rFonts w:ascii="Times New Roman" w:eastAsiaTheme="minorHAnsi" w:hAnsi="Times New Roman" w:cstheme="minorBidi"/>
          <w:color w:val="auto"/>
          <w:sz w:val="24"/>
          <w:szCs w:val="22"/>
          <w:lang w:val="en-SG"/>
        </w:rPr>
        <w:id w:val="1249386687"/>
        <w:docPartObj>
          <w:docPartGallery w:val="Table of Contents"/>
          <w:docPartUnique/>
        </w:docPartObj>
      </w:sdtPr>
      <w:sdtEndPr>
        <w:rPr>
          <w:b/>
          <w:bCs/>
          <w:noProof/>
        </w:rPr>
      </w:sdtEndPr>
      <w:sdtContent>
        <w:p w14:paraId="094DDCAA" w14:textId="16560D1D" w:rsidR="00C74FCA" w:rsidRDefault="00C74FCA">
          <w:pPr>
            <w:pStyle w:val="TOCHeading"/>
          </w:pPr>
          <w:r>
            <w:t>Contents</w:t>
          </w:r>
        </w:p>
        <w:p w14:paraId="082B7825" w14:textId="2E3A1901" w:rsidR="000E2175" w:rsidRDefault="00C74FCA">
          <w:pPr>
            <w:pStyle w:val="TOC1"/>
            <w:tabs>
              <w:tab w:val="right" w:leader="dot" w:pos="9016"/>
            </w:tabs>
            <w:rPr>
              <w:rFonts w:asciiTheme="minorHAnsi" w:eastAsiaTheme="minorEastAsia" w:hAnsiTheme="minorHAnsi"/>
              <w:noProof/>
              <w:sz w:val="22"/>
              <w:lang w:val="en-US"/>
            </w:rPr>
          </w:pPr>
          <w:r>
            <w:fldChar w:fldCharType="begin"/>
          </w:r>
          <w:r>
            <w:instrText xml:space="preserve"> TOC \o "1-3" \h \z \u </w:instrText>
          </w:r>
          <w:r>
            <w:fldChar w:fldCharType="separate"/>
          </w:r>
          <w:hyperlink w:anchor="_Toc110247064" w:history="1">
            <w:r w:rsidR="000E2175" w:rsidRPr="00854F7E">
              <w:rPr>
                <w:rStyle w:val="Hyperlink"/>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Executive Summary</w:t>
            </w:r>
            <w:r w:rsidR="000E2175">
              <w:rPr>
                <w:noProof/>
                <w:webHidden/>
              </w:rPr>
              <w:tab/>
            </w:r>
            <w:r w:rsidR="000E2175">
              <w:rPr>
                <w:noProof/>
                <w:webHidden/>
              </w:rPr>
              <w:fldChar w:fldCharType="begin"/>
            </w:r>
            <w:r w:rsidR="000E2175">
              <w:rPr>
                <w:noProof/>
                <w:webHidden/>
              </w:rPr>
              <w:instrText xml:space="preserve"> PAGEREF _Toc110247064 \h </w:instrText>
            </w:r>
            <w:r w:rsidR="000E2175">
              <w:rPr>
                <w:noProof/>
                <w:webHidden/>
              </w:rPr>
            </w:r>
            <w:r w:rsidR="000E2175">
              <w:rPr>
                <w:noProof/>
                <w:webHidden/>
              </w:rPr>
              <w:fldChar w:fldCharType="separate"/>
            </w:r>
            <w:r w:rsidR="000E2175">
              <w:rPr>
                <w:noProof/>
                <w:webHidden/>
              </w:rPr>
              <w:t>3</w:t>
            </w:r>
            <w:r w:rsidR="000E2175">
              <w:rPr>
                <w:noProof/>
                <w:webHidden/>
              </w:rPr>
              <w:fldChar w:fldCharType="end"/>
            </w:r>
          </w:hyperlink>
        </w:p>
        <w:p w14:paraId="06ACDE7D" w14:textId="6C286C7F" w:rsidR="000E2175" w:rsidRDefault="00000000">
          <w:pPr>
            <w:pStyle w:val="TOC1"/>
            <w:tabs>
              <w:tab w:val="right" w:leader="dot" w:pos="9016"/>
            </w:tabs>
            <w:rPr>
              <w:rFonts w:asciiTheme="minorHAnsi" w:eastAsiaTheme="minorEastAsia" w:hAnsiTheme="minorHAnsi"/>
              <w:noProof/>
              <w:sz w:val="22"/>
              <w:lang w:val="en-US"/>
            </w:rPr>
          </w:pPr>
          <w:hyperlink w:anchor="_Toc110247065" w:history="1">
            <w:r w:rsidR="000E2175" w:rsidRPr="00854F7E">
              <w:rPr>
                <w:rStyle w:val="Hyperlink"/>
                <w:noProof/>
              </w:rPr>
              <w:t>1 Introduction</w:t>
            </w:r>
            <w:r w:rsidR="000E2175">
              <w:rPr>
                <w:noProof/>
                <w:webHidden/>
              </w:rPr>
              <w:tab/>
            </w:r>
            <w:r w:rsidR="000E2175">
              <w:rPr>
                <w:noProof/>
                <w:webHidden/>
              </w:rPr>
              <w:fldChar w:fldCharType="begin"/>
            </w:r>
            <w:r w:rsidR="000E2175">
              <w:rPr>
                <w:noProof/>
                <w:webHidden/>
              </w:rPr>
              <w:instrText xml:space="preserve"> PAGEREF _Toc110247065 \h </w:instrText>
            </w:r>
            <w:r w:rsidR="000E2175">
              <w:rPr>
                <w:noProof/>
                <w:webHidden/>
              </w:rPr>
            </w:r>
            <w:r w:rsidR="000E2175">
              <w:rPr>
                <w:noProof/>
                <w:webHidden/>
              </w:rPr>
              <w:fldChar w:fldCharType="separate"/>
            </w:r>
            <w:r w:rsidR="000E2175">
              <w:rPr>
                <w:noProof/>
                <w:webHidden/>
              </w:rPr>
              <w:t>1</w:t>
            </w:r>
            <w:r w:rsidR="000E2175">
              <w:rPr>
                <w:noProof/>
                <w:webHidden/>
              </w:rPr>
              <w:fldChar w:fldCharType="end"/>
            </w:r>
          </w:hyperlink>
        </w:p>
        <w:p w14:paraId="30E019FB" w14:textId="2E882D1F" w:rsidR="000E2175" w:rsidRDefault="00000000">
          <w:pPr>
            <w:pStyle w:val="TOC2"/>
            <w:tabs>
              <w:tab w:val="right" w:leader="dot" w:pos="9016"/>
            </w:tabs>
            <w:rPr>
              <w:rFonts w:asciiTheme="minorHAnsi" w:eastAsiaTheme="minorEastAsia" w:hAnsiTheme="minorHAnsi"/>
              <w:noProof/>
              <w:sz w:val="22"/>
              <w:lang w:val="en-US"/>
            </w:rPr>
          </w:pPr>
          <w:hyperlink w:anchor="_Toc110247066" w:history="1">
            <w:r w:rsidR="000E2175" w:rsidRPr="00854F7E">
              <w:rPr>
                <w:rStyle w:val="Hyperlink"/>
                <w:noProof/>
              </w:rPr>
              <w:t>1.1Background:</w:t>
            </w:r>
            <w:r w:rsidR="000E2175">
              <w:rPr>
                <w:noProof/>
                <w:webHidden/>
              </w:rPr>
              <w:tab/>
            </w:r>
            <w:r w:rsidR="000E2175">
              <w:rPr>
                <w:noProof/>
                <w:webHidden/>
              </w:rPr>
              <w:fldChar w:fldCharType="begin"/>
            </w:r>
            <w:r w:rsidR="000E2175">
              <w:rPr>
                <w:noProof/>
                <w:webHidden/>
              </w:rPr>
              <w:instrText xml:space="preserve"> PAGEREF _Toc110247066 \h </w:instrText>
            </w:r>
            <w:r w:rsidR="000E2175">
              <w:rPr>
                <w:noProof/>
                <w:webHidden/>
              </w:rPr>
            </w:r>
            <w:r w:rsidR="000E2175">
              <w:rPr>
                <w:noProof/>
                <w:webHidden/>
              </w:rPr>
              <w:fldChar w:fldCharType="separate"/>
            </w:r>
            <w:r w:rsidR="000E2175">
              <w:rPr>
                <w:noProof/>
                <w:webHidden/>
              </w:rPr>
              <w:t>1</w:t>
            </w:r>
            <w:r w:rsidR="000E2175">
              <w:rPr>
                <w:noProof/>
                <w:webHidden/>
              </w:rPr>
              <w:fldChar w:fldCharType="end"/>
            </w:r>
          </w:hyperlink>
        </w:p>
        <w:p w14:paraId="20519158" w14:textId="28F85E60" w:rsidR="000E2175" w:rsidRDefault="00000000">
          <w:pPr>
            <w:pStyle w:val="TOC2"/>
            <w:tabs>
              <w:tab w:val="right" w:leader="dot" w:pos="9016"/>
            </w:tabs>
            <w:rPr>
              <w:rFonts w:asciiTheme="minorHAnsi" w:eastAsiaTheme="minorEastAsia" w:hAnsiTheme="minorHAnsi"/>
              <w:noProof/>
              <w:sz w:val="22"/>
              <w:lang w:val="en-US"/>
            </w:rPr>
          </w:pPr>
          <w:hyperlink w:anchor="_Toc110247067" w:history="1">
            <w:r w:rsidR="000E2175" w:rsidRPr="00854F7E">
              <w:rPr>
                <w:rStyle w:val="Hyperlink"/>
                <w:noProof/>
              </w:rPr>
              <w:t>1.2 Objective:</w:t>
            </w:r>
            <w:r w:rsidR="000E2175">
              <w:rPr>
                <w:noProof/>
                <w:webHidden/>
              </w:rPr>
              <w:tab/>
            </w:r>
            <w:r w:rsidR="000E2175">
              <w:rPr>
                <w:noProof/>
                <w:webHidden/>
              </w:rPr>
              <w:fldChar w:fldCharType="begin"/>
            </w:r>
            <w:r w:rsidR="000E2175">
              <w:rPr>
                <w:noProof/>
                <w:webHidden/>
              </w:rPr>
              <w:instrText xml:space="preserve"> PAGEREF _Toc110247067 \h </w:instrText>
            </w:r>
            <w:r w:rsidR="000E2175">
              <w:rPr>
                <w:noProof/>
                <w:webHidden/>
              </w:rPr>
            </w:r>
            <w:r w:rsidR="000E2175">
              <w:rPr>
                <w:noProof/>
                <w:webHidden/>
              </w:rPr>
              <w:fldChar w:fldCharType="separate"/>
            </w:r>
            <w:r w:rsidR="000E2175">
              <w:rPr>
                <w:noProof/>
                <w:webHidden/>
              </w:rPr>
              <w:t>2</w:t>
            </w:r>
            <w:r w:rsidR="000E2175">
              <w:rPr>
                <w:noProof/>
                <w:webHidden/>
              </w:rPr>
              <w:fldChar w:fldCharType="end"/>
            </w:r>
          </w:hyperlink>
        </w:p>
        <w:p w14:paraId="7441AAAB" w14:textId="157340D2" w:rsidR="000E2175" w:rsidRDefault="00000000">
          <w:pPr>
            <w:pStyle w:val="TOC3"/>
            <w:tabs>
              <w:tab w:val="right" w:leader="dot" w:pos="9016"/>
            </w:tabs>
            <w:rPr>
              <w:rFonts w:asciiTheme="minorHAnsi" w:eastAsiaTheme="minorEastAsia" w:hAnsiTheme="minorHAnsi"/>
              <w:noProof/>
              <w:sz w:val="22"/>
              <w:lang w:val="en-US"/>
            </w:rPr>
          </w:pPr>
          <w:hyperlink w:anchor="_Toc110247068" w:history="1">
            <w:r w:rsidR="000E2175" w:rsidRPr="00854F7E">
              <w:rPr>
                <w:rStyle w:val="Hyperlink"/>
                <w:noProof/>
              </w:rPr>
              <w:t>1.2.1 Broad Objective:</w:t>
            </w:r>
            <w:r w:rsidR="000E2175">
              <w:rPr>
                <w:noProof/>
                <w:webHidden/>
              </w:rPr>
              <w:tab/>
            </w:r>
            <w:r w:rsidR="000E2175">
              <w:rPr>
                <w:noProof/>
                <w:webHidden/>
              </w:rPr>
              <w:fldChar w:fldCharType="begin"/>
            </w:r>
            <w:r w:rsidR="000E2175">
              <w:rPr>
                <w:noProof/>
                <w:webHidden/>
              </w:rPr>
              <w:instrText xml:space="preserve"> PAGEREF _Toc110247068 \h </w:instrText>
            </w:r>
            <w:r w:rsidR="000E2175">
              <w:rPr>
                <w:noProof/>
                <w:webHidden/>
              </w:rPr>
            </w:r>
            <w:r w:rsidR="000E2175">
              <w:rPr>
                <w:noProof/>
                <w:webHidden/>
              </w:rPr>
              <w:fldChar w:fldCharType="separate"/>
            </w:r>
            <w:r w:rsidR="000E2175">
              <w:rPr>
                <w:noProof/>
                <w:webHidden/>
              </w:rPr>
              <w:t>2</w:t>
            </w:r>
            <w:r w:rsidR="000E2175">
              <w:rPr>
                <w:noProof/>
                <w:webHidden/>
              </w:rPr>
              <w:fldChar w:fldCharType="end"/>
            </w:r>
          </w:hyperlink>
        </w:p>
        <w:p w14:paraId="163D49D3" w14:textId="5ACEC64B" w:rsidR="000E2175" w:rsidRDefault="00000000">
          <w:pPr>
            <w:pStyle w:val="TOC3"/>
            <w:tabs>
              <w:tab w:val="right" w:leader="dot" w:pos="9016"/>
            </w:tabs>
            <w:rPr>
              <w:rFonts w:asciiTheme="minorHAnsi" w:eastAsiaTheme="minorEastAsia" w:hAnsiTheme="minorHAnsi"/>
              <w:noProof/>
              <w:sz w:val="22"/>
              <w:lang w:val="en-US"/>
            </w:rPr>
          </w:pPr>
          <w:hyperlink w:anchor="_Toc110247069" w:history="1">
            <w:r w:rsidR="000E2175" w:rsidRPr="00854F7E">
              <w:rPr>
                <w:rStyle w:val="Hyperlink"/>
                <w:noProof/>
              </w:rPr>
              <w:t>1.2.2 Specific Objectives:</w:t>
            </w:r>
            <w:r w:rsidR="000E2175">
              <w:rPr>
                <w:noProof/>
                <w:webHidden/>
              </w:rPr>
              <w:tab/>
            </w:r>
            <w:r w:rsidR="000E2175">
              <w:rPr>
                <w:noProof/>
                <w:webHidden/>
              </w:rPr>
              <w:fldChar w:fldCharType="begin"/>
            </w:r>
            <w:r w:rsidR="000E2175">
              <w:rPr>
                <w:noProof/>
                <w:webHidden/>
              </w:rPr>
              <w:instrText xml:space="preserve"> PAGEREF _Toc110247069 \h </w:instrText>
            </w:r>
            <w:r w:rsidR="000E2175">
              <w:rPr>
                <w:noProof/>
                <w:webHidden/>
              </w:rPr>
            </w:r>
            <w:r w:rsidR="000E2175">
              <w:rPr>
                <w:noProof/>
                <w:webHidden/>
              </w:rPr>
              <w:fldChar w:fldCharType="separate"/>
            </w:r>
            <w:r w:rsidR="000E2175">
              <w:rPr>
                <w:noProof/>
                <w:webHidden/>
              </w:rPr>
              <w:t>2</w:t>
            </w:r>
            <w:r w:rsidR="000E2175">
              <w:rPr>
                <w:noProof/>
                <w:webHidden/>
              </w:rPr>
              <w:fldChar w:fldCharType="end"/>
            </w:r>
          </w:hyperlink>
        </w:p>
        <w:p w14:paraId="4845E61D" w14:textId="600D6C52" w:rsidR="000E2175" w:rsidRDefault="00000000">
          <w:pPr>
            <w:pStyle w:val="TOC2"/>
            <w:tabs>
              <w:tab w:val="right" w:leader="dot" w:pos="9016"/>
            </w:tabs>
            <w:rPr>
              <w:rFonts w:asciiTheme="minorHAnsi" w:eastAsiaTheme="minorEastAsia" w:hAnsiTheme="minorHAnsi"/>
              <w:noProof/>
              <w:sz w:val="22"/>
              <w:lang w:val="en-US"/>
            </w:rPr>
          </w:pPr>
          <w:hyperlink w:anchor="_Toc110247070" w:history="1">
            <w:r w:rsidR="000E2175" w:rsidRPr="00854F7E">
              <w:rPr>
                <w:rStyle w:val="Hyperlink"/>
                <w:noProof/>
              </w:rPr>
              <w:t>1.3 Significance of the report:</w:t>
            </w:r>
            <w:r w:rsidR="000E2175">
              <w:rPr>
                <w:noProof/>
                <w:webHidden/>
              </w:rPr>
              <w:tab/>
            </w:r>
            <w:r w:rsidR="000E2175">
              <w:rPr>
                <w:noProof/>
                <w:webHidden/>
              </w:rPr>
              <w:fldChar w:fldCharType="begin"/>
            </w:r>
            <w:r w:rsidR="000E2175">
              <w:rPr>
                <w:noProof/>
                <w:webHidden/>
              </w:rPr>
              <w:instrText xml:space="preserve"> PAGEREF _Toc110247070 \h </w:instrText>
            </w:r>
            <w:r w:rsidR="000E2175">
              <w:rPr>
                <w:noProof/>
                <w:webHidden/>
              </w:rPr>
            </w:r>
            <w:r w:rsidR="000E2175">
              <w:rPr>
                <w:noProof/>
                <w:webHidden/>
              </w:rPr>
              <w:fldChar w:fldCharType="separate"/>
            </w:r>
            <w:r w:rsidR="000E2175">
              <w:rPr>
                <w:noProof/>
                <w:webHidden/>
              </w:rPr>
              <w:t>2</w:t>
            </w:r>
            <w:r w:rsidR="000E2175">
              <w:rPr>
                <w:noProof/>
                <w:webHidden/>
              </w:rPr>
              <w:fldChar w:fldCharType="end"/>
            </w:r>
          </w:hyperlink>
        </w:p>
        <w:p w14:paraId="3C99C4CC" w14:textId="462504EE" w:rsidR="000E2175" w:rsidRDefault="00000000">
          <w:pPr>
            <w:pStyle w:val="TOC1"/>
            <w:tabs>
              <w:tab w:val="right" w:leader="dot" w:pos="9016"/>
            </w:tabs>
            <w:rPr>
              <w:rFonts w:asciiTheme="minorHAnsi" w:eastAsiaTheme="minorEastAsia" w:hAnsiTheme="minorHAnsi"/>
              <w:noProof/>
              <w:sz w:val="22"/>
              <w:lang w:val="en-US"/>
            </w:rPr>
          </w:pPr>
          <w:hyperlink w:anchor="_Toc110247071" w:history="1">
            <w:r w:rsidR="000E2175" w:rsidRPr="00854F7E">
              <w:rPr>
                <w:rStyle w:val="Hyperlink"/>
                <w:noProof/>
              </w:rPr>
              <w:t>2 Analysis of the industry</w:t>
            </w:r>
            <w:r w:rsidR="000E2175">
              <w:rPr>
                <w:noProof/>
                <w:webHidden/>
              </w:rPr>
              <w:tab/>
            </w:r>
            <w:r w:rsidR="000E2175">
              <w:rPr>
                <w:noProof/>
                <w:webHidden/>
              </w:rPr>
              <w:fldChar w:fldCharType="begin"/>
            </w:r>
            <w:r w:rsidR="000E2175">
              <w:rPr>
                <w:noProof/>
                <w:webHidden/>
              </w:rPr>
              <w:instrText xml:space="preserve"> PAGEREF _Toc110247071 \h </w:instrText>
            </w:r>
            <w:r w:rsidR="000E2175">
              <w:rPr>
                <w:noProof/>
                <w:webHidden/>
              </w:rPr>
            </w:r>
            <w:r w:rsidR="000E2175">
              <w:rPr>
                <w:noProof/>
                <w:webHidden/>
              </w:rPr>
              <w:fldChar w:fldCharType="separate"/>
            </w:r>
            <w:r w:rsidR="000E2175">
              <w:rPr>
                <w:noProof/>
                <w:webHidden/>
              </w:rPr>
              <w:t>6</w:t>
            </w:r>
            <w:r w:rsidR="000E2175">
              <w:rPr>
                <w:noProof/>
                <w:webHidden/>
              </w:rPr>
              <w:fldChar w:fldCharType="end"/>
            </w:r>
          </w:hyperlink>
        </w:p>
        <w:p w14:paraId="721F8CEA" w14:textId="38575F06" w:rsidR="000E2175" w:rsidRDefault="00000000">
          <w:pPr>
            <w:pStyle w:val="TOC2"/>
            <w:tabs>
              <w:tab w:val="right" w:leader="dot" w:pos="9016"/>
            </w:tabs>
            <w:rPr>
              <w:rFonts w:asciiTheme="minorHAnsi" w:eastAsiaTheme="minorEastAsia" w:hAnsiTheme="minorHAnsi"/>
              <w:noProof/>
              <w:sz w:val="22"/>
              <w:lang w:val="en-US"/>
            </w:rPr>
          </w:pPr>
          <w:hyperlink w:anchor="_Toc110247072" w:history="1">
            <w:r w:rsidR="000E2175" w:rsidRPr="00854F7E">
              <w:rPr>
                <w:rStyle w:val="Hyperlink"/>
                <w:noProof/>
              </w:rPr>
              <w:t>2.1 Specification of the industry:</w:t>
            </w:r>
            <w:r w:rsidR="000E2175">
              <w:rPr>
                <w:noProof/>
                <w:webHidden/>
              </w:rPr>
              <w:tab/>
            </w:r>
            <w:r w:rsidR="000E2175">
              <w:rPr>
                <w:noProof/>
                <w:webHidden/>
              </w:rPr>
              <w:fldChar w:fldCharType="begin"/>
            </w:r>
            <w:r w:rsidR="000E2175">
              <w:rPr>
                <w:noProof/>
                <w:webHidden/>
              </w:rPr>
              <w:instrText xml:space="preserve"> PAGEREF _Toc110247072 \h </w:instrText>
            </w:r>
            <w:r w:rsidR="000E2175">
              <w:rPr>
                <w:noProof/>
                <w:webHidden/>
              </w:rPr>
            </w:r>
            <w:r w:rsidR="000E2175">
              <w:rPr>
                <w:noProof/>
                <w:webHidden/>
              </w:rPr>
              <w:fldChar w:fldCharType="separate"/>
            </w:r>
            <w:r w:rsidR="000E2175">
              <w:rPr>
                <w:noProof/>
                <w:webHidden/>
              </w:rPr>
              <w:t>6</w:t>
            </w:r>
            <w:r w:rsidR="000E2175">
              <w:rPr>
                <w:noProof/>
                <w:webHidden/>
              </w:rPr>
              <w:fldChar w:fldCharType="end"/>
            </w:r>
          </w:hyperlink>
        </w:p>
        <w:p w14:paraId="3F6DDFCC" w14:textId="7532C3FA" w:rsidR="000E2175" w:rsidRDefault="00000000">
          <w:pPr>
            <w:pStyle w:val="TOC2"/>
            <w:tabs>
              <w:tab w:val="right" w:leader="dot" w:pos="9016"/>
            </w:tabs>
            <w:rPr>
              <w:rFonts w:asciiTheme="minorHAnsi" w:eastAsiaTheme="minorEastAsia" w:hAnsiTheme="minorHAnsi"/>
              <w:noProof/>
              <w:sz w:val="22"/>
              <w:lang w:val="en-US"/>
            </w:rPr>
          </w:pPr>
          <w:hyperlink w:anchor="_Toc110247073" w:history="1">
            <w:r w:rsidR="000E2175" w:rsidRPr="00854F7E">
              <w:rPr>
                <w:rStyle w:val="Hyperlink"/>
                <w:noProof/>
              </w:rPr>
              <w:t>2.2 Size, Trend and Maturity of the</w:t>
            </w:r>
            <w:r w:rsidR="000E2175" w:rsidRPr="00854F7E">
              <w:rPr>
                <w:rStyle w:val="Hyperlink"/>
                <w:noProof/>
                <w:spacing w:val="10"/>
              </w:rPr>
              <w:t xml:space="preserve"> </w:t>
            </w:r>
            <w:r w:rsidR="000E2175" w:rsidRPr="00854F7E">
              <w:rPr>
                <w:rStyle w:val="Hyperlink"/>
                <w:noProof/>
              </w:rPr>
              <w:t>Business</w:t>
            </w:r>
            <w:r w:rsidR="000E2175">
              <w:rPr>
                <w:noProof/>
                <w:webHidden/>
              </w:rPr>
              <w:tab/>
            </w:r>
            <w:r w:rsidR="000E2175">
              <w:rPr>
                <w:noProof/>
                <w:webHidden/>
              </w:rPr>
              <w:fldChar w:fldCharType="begin"/>
            </w:r>
            <w:r w:rsidR="000E2175">
              <w:rPr>
                <w:noProof/>
                <w:webHidden/>
              </w:rPr>
              <w:instrText xml:space="preserve"> PAGEREF _Toc110247073 \h </w:instrText>
            </w:r>
            <w:r w:rsidR="000E2175">
              <w:rPr>
                <w:noProof/>
                <w:webHidden/>
              </w:rPr>
            </w:r>
            <w:r w:rsidR="000E2175">
              <w:rPr>
                <w:noProof/>
                <w:webHidden/>
              </w:rPr>
              <w:fldChar w:fldCharType="separate"/>
            </w:r>
            <w:r w:rsidR="000E2175">
              <w:rPr>
                <w:noProof/>
                <w:webHidden/>
              </w:rPr>
              <w:t>7</w:t>
            </w:r>
            <w:r w:rsidR="000E2175">
              <w:rPr>
                <w:noProof/>
                <w:webHidden/>
              </w:rPr>
              <w:fldChar w:fldCharType="end"/>
            </w:r>
          </w:hyperlink>
        </w:p>
        <w:p w14:paraId="752F796F" w14:textId="57140C13" w:rsidR="000E2175" w:rsidRDefault="00000000">
          <w:pPr>
            <w:pStyle w:val="TOC3"/>
            <w:tabs>
              <w:tab w:val="right" w:leader="dot" w:pos="9016"/>
            </w:tabs>
            <w:rPr>
              <w:rFonts w:asciiTheme="minorHAnsi" w:eastAsiaTheme="minorEastAsia" w:hAnsiTheme="minorHAnsi"/>
              <w:noProof/>
              <w:sz w:val="22"/>
              <w:lang w:val="en-US"/>
            </w:rPr>
          </w:pPr>
          <w:hyperlink w:anchor="_Toc110247074" w:history="1">
            <w:r w:rsidR="000E2175" w:rsidRPr="00854F7E">
              <w:rPr>
                <w:rStyle w:val="Hyperlink"/>
                <w:noProof/>
              </w:rPr>
              <w:t>2.2.1 Size:</w:t>
            </w:r>
            <w:r w:rsidR="000E2175">
              <w:rPr>
                <w:noProof/>
                <w:webHidden/>
              </w:rPr>
              <w:tab/>
            </w:r>
            <w:r w:rsidR="000E2175">
              <w:rPr>
                <w:noProof/>
                <w:webHidden/>
              </w:rPr>
              <w:fldChar w:fldCharType="begin"/>
            </w:r>
            <w:r w:rsidR="000E2175">
              <w:rPr>
                <w:noProof/>
                <w:webHidden/>
              </w:rPr>
              <w:instrText xml:space="preserve"> PAGEREF _Toc110247074 \h </w:instrText>
            </w:r>
            <w:r w:rsidR="000E2175">
              <w:rPr>
                <w:noProof/>
                <w:webHidden/>
              </w:rPr>
            </w:r>
            <w:r w:rsidR="000E2175">
              <w:rPr>
                <w:noProof/>
                <w:webHidden/>
              </w:rPr>
              <w:fldChar w:fldCharType="separate"/>
            </w:r>
            <w:r w:rsidR="000E2175">
              <w:rPr>
                <w:noProof/>
                <w:webHidden/>
              </w:rPr>
              <w:t>7</w:t>
            </w:r>
            <w:r w:rsidR="000E2175">
              <w:rPr>
                <w:noProof/>
                <w:webHidden/>
              </w:rPr>
              <w:fldChar w:fldCharType="end"/>
            </w:r>
          </w:hyperlink>
        </w:p>
        <w:p w14:paraId="39529FD8" w14:textId="316302CD" w:rsidR="000E2175" w:rsidRDefault="00000000">
          <w:pPr>
            <w:pStyle w:val="TOC3"/>
            <w:tabs>
              <w:tab w:val="right" w:leader="dot" w:pos="9016"/>
            </w:tabs>
            <w:rPr>
              <w:rFonts w:asciiTheme="minorHAnsi" w:eastAsiaTheme="minorEastAsia" w:hAnsiTheme="minorHAnsi"/>
              <w:noProof/>
              <w:sz w:val="22"/>
              <w:lang w:val="en-US"/>
            </w:rPr>
          </w:pPr>
          <w:hyperlink w:anchor="_Toc110247075" w:history="1">
            <w:r w:rsidR="000E2175" w:rsidRPr="00854F7E">
              <w:rPr>
                <w:rStyle w:val="Hyperlink"/>
                <w:noProof/>
              </w:rPr>
              <w:t>2.2.2 Trends:</w:t>
            </w:r>
            <w:r w:rsidR="000E2175">
              <w:rPr>
                <w:noProof/>
                <w:webHidden/>
              </w:rPr>
              <w:tab/>
            </w:r>
            <w:r w:rsidR="000E2175">
              <w:rPr>
                <w:noProof/>
                <w:webHidden/>
              </w:rPr>
              <w:fldChar w:fldCharType="begin"/>
            </w:r>
            <w:r w:rsidR="000E2175">
              <w:rPr>
                <w:noProof/>
                <w:webHidden/>
              </w:rPr>
              <w:instrText xml:space="preserve"> PAGEREF _Toc110247075 \h </w:instrText>
            </w:r>
            <w:r w:rsidR="000E2175">
              <w:rPr>
                <w:noProof/>
                <w:webHidden/>
              </w:rPr>
            </w:r>
            <w:r w:rsidR="000E2175">
              <w:rPr>
                <w:noProof/>
                <w:webHidden/>
              </w:rPr>
              <w:fldChar w:fldCharType="separate"/>
            </w:r>
            <w:r w:rsidR="000E2175">
              <w:rPr>
                <w:noProof/>
                <w:webHidden/>
              </w:rPr>
              <w:t>7</w:t>
            </w:r>
            <w:r w:rsidR="000E2175">
              <w:rPr>
                <w:noProof/>
                <w:webHidden/>
              </w:rPr>
              <w:fldChar w:fldCharType="end"/>
            </w:r>
          </w:hyperlink>
        </w:p>
        <w:p w14:paraId="31CAF983" w14:textId="3AF7AEAF" w:rsidR="000E2175" w:rsidRDefault="00000000">
          <w:pPr>
            <w:pStyle w:val="TOC3"/>
            <w:tabs>
              <w:tab w:val="right" w:leader="dot" w:pos="9016"/>
            </w:tabs>
            <w:rPr>
              <w:rFonts w:asciiTheme="minorHAnsi" w:eastAsiaTheme="minorEastAsia" w:hAnsiTheme="minorHAnsi"/>
              <w:noProof/>
              <w:sz w:val="22"/>
              <w:lang w:val="en-US"/>
            </w:rPr>
          </w:pPr>
          <w:hyperlink w:anchor="_Toc110247076" w:history="1">
            <w:r w:rsidR="000E2175" w:rsidRPr="00854F7E">
              <w:rPr>
                <w:rStyle w:val="Hyperlink"/>
                <w:noProof/>
              </w:rPr>
              <w:t>2.2.3 Maturity:</w:t>
            </w:r>
            <w:r w:rsidR="000E2175">
              <w:rPr>
                <w:noProof/>
                <w:webHidden/>
              </w:rPr>
              <w:tab/>
            </w:r>
            <w:r w:rsidR="000E2175">
              <w:rPr>
                <w:noProof/>
                <w:webHidden/>
              </w:rPr>
              <w:fldChar w:fldCharType="begin"/>
            </w:r>
            <w:r w:rsidR="000E2175">
              <w:rPr>
                <w:noProof/>
                <w:webHidden/>
              </w:rPr>
              <w:instrText xml:space="preserve"> PAGEREF _Toc110247076 \h </w:instrText>
            </w:r>
            <w:r w:rsidR="000E2175">
              <w:rPr>
                <w:noProof/>
                <w:webHidden/>
              </w:rPr>
            </w:r>
            <w:r w:rsidR="000E2175">
              <w:rPr>
                <w:noProof/>
                <w:webHidden/>
              </w:rPr>
              <w:fldChar w:fldCharType="separate"/>
            </w:r>
            <w:r w:rsidR="000E2175">
              <w:rPr>
                <w:noProof/>
                <w:webHidden/>
              </w:rPr>
              <w:t>10</w:t>
            </w:r>
            <w:r w:rsidR="000E2175">
              <w:rPr>
                <w:noProof/>
                <w:webHidden/>
              </w:rPr>
              <w:fldChar w:fldCharType="end"/>
            </w:r>
          </w:hyperlink>
        </w:p>
        <w:p w14:paraId="52D2DA79" w14:textId="10E2818B" w:rsidR="000E2175" w:rsidRDefault="00000000">
          <w:pPr>
            <w:pStyle w:val="TOC2"/>
            <w:tabs>
              <w:tab w:val="right" w:leader="dot" w:pos="9016"/>
            </w:tabs>
            <w:rPr>
              <w:rFonts w:asciiTheme="minorHAnsi" w:eastAsiaTheme="minorEastAsia" w:hAnsiTheme="minorHAnsi"/>
              <w:noProof/>
              <w:sz w:val="22"/>
              <w:lang w:val="en-US"/>
            </w:rPr>
          </w:pPr>
          <w:hyperlink w:anchor="_Toc110247077" w:history="1">
            <w:r w:rsidR="000E2175" w:rsidRPr="00854F7E">
              <w:rPr>
                <w:rStyle w:val="Hyperlink"/>
                <w:noProof/>
              </w:rPr>
              <w:t>2.3Seasonality:</w:t>
            </w:r>
            <w:r w:rsidR="000E2175">
              <w:rPr>
                <w:noProof/>
                <w:webHidden/>
              </w:rPr>
              <w:tab/>
            </w:r>
            <w:r w:rsidR="000E2175">
              <w:rPr>
                <w:noProof/>
                <w:webHidden/>
              </w:rPr>
              <w:fldChar w:fldCharType="begin"/>
            </w:r>
            <w:r w:rsidR="000E2175">
              <w:rPr>
                <w:noProof/>
                <w:webHidden/>
              </w:rPr>
              <w:instrText xml:space="preserve"> PAGEREF _Toc110247077 \h </w:instrText>
            </w:r>
            <w:r w:rsidR="000E2175">
              <w:rPr>
                <w:noProof/>
                <w:webHidden/>
              </w:rPr>
            </w:r>
            <w:r w:rsidR="000E2175">
              <w:rPr>
                <w:noProof/>
                <w:webHidden/>
              </w:rPr>
              <w:fldChar w:fldCharType="separate"/>
            </w:r>
            <w:r w:rsidR="000E2175">
              <w:rPr>
                <w:noProof/>
                <w:webHidden/>
              </w:rPr>
              <w:t>11</w:t>
            </w:r>
            <w:r w:rsidR="000E2175">
              <w:rPr>
                <w:noProof/>
                <w:webHidden/>
              </w:rPr>
              <w:fldChar w:fldCharType="end"/>
            </w:r>
          </w:hyperlink>
        </w:p>
        <w:p w14:paraId="7E144386" w14:textId="36F47ED0" w:rsidR="000E2175" w:rsidRDefault="00000000">
          <w:pPr>
            <w:pStyle w:val="TOC2"/>
            <w:tabs>
              <w:tab w:val="right" w:leader="dot" w:pos="9016"/>
            </w:tabs>
            <w:rPr>
              <w:rFonts w:asciiTheme="minorHAnsi" w:eastAsiaTheme="minorEastAsia" w:hAnsiTheme="minorHAnsi"/>
              <w:noProof/>
              <w:sz w:val="22"/>
              <w:lang w:val="en-US"/>
            </w:rPr>
          </w:pPr>
          <w:hyperlink w:anchor="_Toc110247078" w:history="1">
            <w:r w:rsidR="000E2175" w:rsidRPr="00854F7E">
              <w:rPr>
                <w:rStyle w:val="Hyperlink"/>
                <w:noProof/>
              </w:rPr>
              <w:t>2.4 External Economic Factors:</w:t>
            </w:r>
            <w:r w:rsidR="000E2175">
              <w:rPr>
                <w:noProof/>
                <w:webHidden/>
              </w:rPr>
              <w:tab/>
            </w:r>
            <w:r w:rsidR="000E2175">
              <w:rPr>
                <w:noProof/>
                <w:webHidden/>
              </w:rPr>
              <w:fldChar w:fldCharType="begin"/>
            </w:r>
            <w:r w:rsidR="000E2175">
              <w:rPr>
                <w:noProof/>
                <w:webHidden/>
              </w:rPr>
              <w:instrText xml:space="preserve"> PAGEREF _Toc110247078 \h </w:instrText>
            </w:r>
            <w:r w:rsidR="000E2175">
              <w:rPr>
                <w:noProof/>
                <w:webHidden/>
              </w:rPr>
            </w:r>
            <w:r w:rsidR="000E2175">
              <w:rPr>
                <w:noProof/>
                <w:webHidden/>
              </w:rPr>
              <w:fldChar w:fldCharType="separate"/>
            </w:r>
            <w:r w:rsidR="000E2175">
              <w:rPr>
                <w:noProof/>
                <w:webHidden/>
              </w:rPr>
              <w:t>11</w:t>
            </w:r>
            <w:r w:rsidR="000E2175">
              <w:rPr>
                <w:noProof/>
                <w:webHidden/>
              </w:rPr>
              <w:fldChar w:fldCharType="end"/>
            </w:r>
          </w:hyperlink>
        </w:p>
        <w:p w14:paraId="6A6F5746" w14:textId="3B9206A3" w:rsidR="000E2175" w:rsidRDefault="00000000">
          <w:pPr>
            <w:pStyle w:val="TOC2"/>
            <w:tabs>
              <w:tab w:val="right" w:leader="dot" w:pos="9016"/>
            </w:tabs>
            <w:rPr>
              <w:rFonts w:asciiTheme="minorHAnsi" w:eastAsiaTheme="minorEastAsia" w:hAnsiTheme="minorHAnsi"/>
              <w:noProof/>
              <w:sz w:val="22"/>
              <w:lang w:val="en-US"/>
            </w:rPr>
          </w:pPr>
          <w:hyperlink w:anchor="_Toc110247079" w:history="1">
            <w:r w:rsidR="000E2175" w:rsidRPr="00854F7E">
              <w:rPr>
                <w:rStyle w:val="Hyperlink"/>
                <w:noProof/>
              </w:rPr>
              <w:t>2.5 Technological Factors:</w:t>
            </w:r>
            <w:r w:rsidR="000E2175">
              <w:rPr>
                <w:noProof/>
                <w:webHidden/>
              </w:rPr>
              <w:tab/>
            </w:r>
            <w:r w:rsidR="000E2175">
              <w:rPr>
                <w:noProof/>
                <w:webHidden/>
              </w:rPr>
              <w:fldChar w:fldCharType="begin"/>
            </w:r>
            <w:r w:rsidR="000E2175">
              <w:rPr>
                <w:noProof/>
                <w:webHidden/>
              </w:rPr>
              <w:instrText xml:space="preserve"> PAGEREF _Toc110247079 \h </w:instrText>
            </w:r>
            <w:r w:rsidR="000E2175">
              <w:rPr>
                <w:noProof/>
                <w:webHidden/>
              </w:rPr>
            </w:r>
            <w:r w:rsidR="000E2175">
              <w:rPr>
                <w:noProof/>
                <w:webHidden/>
              </w:rPr>
              <w:fldChar w:fldCharType="separate"/>
            </w:r>
            <w:r w:rsidR="000E2175">
              <w:rPr>
                <w:noProof/>
                <w:webHidden/>
              </w:rPr>
              <w:t>12</w:t>
            </w:r>
            <w:r w:rsidR="000E2175">
              <w:rPr>
                <w:noProof/>
                <w:webHidden/>
              </w:rPr>
              <w:fldChar w:fldCharType="end"/>
            </w:r>
          </w:hyperlink>
        </w:p>
        <w:p w14:paraId="4C741256" w14:textId="6744C166" w:rsidR="000E2175" w:rsidRDefault="00000000">
          <w:pPr>
            <w:pStyle w:val="TOC2"/>
            <w:tabs>
              <w:tab w:val="right" w:leader="dot" w:pos="9016"/>
            </w:tabs>
            <w:rPr>
              <w:rFonts w:asciiTheme="minorHAnsi" w:eastAsiaTheme="minorEastAsia" w:hAnsiTheme="minorHAnsi"/>
              <w:noProof/>
              <w:sz w:val="22"/>
              <w:lang w:val="en-US"/>
            </w:rPr>
          </w:pPr>
          <w:hyperlink w:anchor="_Toc110247080" w:history="1">
            <w:r w:rsidR="000E2175" w:rsidRPr="00854F7E">
              <w:rPr>
                <w:rStyle w:val="Hyperlink"/>
                <w:noProof/>
              </w:rPr>
              <w:t>2.6 Political, Legal and regulatory Factors:</w:t>
            </w:r>
            <w:r w:rsidR="000E2175">
              <w:rPr>
                <w:noProof/>
                <w:webHidden/>
              </w:rPr>
              <w:tab/>
            </w:r>
            <w:r w:rsidR="000E2175">
              <w:rPr>
                <w:noProof/>
                <w:webHidden/>
              </w:rPr>
              <w:fldChar w:fldCharType="begin"/>
            </w:r>
            <w:r w:rsidR="000E2175">
              <w:rPr>
                <w:noProof/>
                <w:webHidden/>
              </w:rPr>
              <w:instrText xml:space="preserve"> PAGEREF _Toc110247080 \h </w:instrText>
            </w:r>
            <w:r w:rsidR="000E2175">
              <w:rPr>
                <w:noProof/>
                <w:webHidden/>
              </w:rPr>
            </w:r>
            <w:r w:rsidR="000E2175">
              <w:rPr>
                <w:noProof/>
                <w:webHidden/>
              </w:rPr>
              <w:fldChar w:fldCharType="separate"/>
            </w:r>
            <w:r w:rsidR="000E2175">
              <w:rPr>
                <w:noProof/>
                <w:webHidden/>
              </w:rPr>
              <w:t>12</w:t>
            </w:r>
            <w:r w:rsidR="000E2175">
              <w:rPr>
                <w:noProof/>
                <w:webHidden/>
              </w:rPr>
              <w:fldChar w:fldCharType="end"/>
            </w:r>
          </w:hyperlink>
        </w:p>
        <w:p w14:paraId="1BF05B64" w14:textId="44C6BDD9" w:rsidR="000E2175" w:rsidRDefault="00000000">
          <w:pPr>
            <w:pStyle w:val="TOC2"/>
            <w:tabs>
              <w:tab w:val="right" w:leader="dot" w:pos="9016"/>
            </w:tabs>
            <w:rPr>
              <w:rFonts w:asciiTheme="minorHAnsi" w:eastAsiaTheme="minorEastAsia" w:hAnsiTheme="minorHAnsi"/>
              <w:noProof/>
              <w:sz w:val="22"/>
              <w:lang w:val="en-US"/>
            </w:rPr>
          </w:pPr>
          <w:hyperlink w:anchor="_Toc110247081" w:history="1">
            <w:r w:rsidR="000E2175" w:rsidRPr="00854F7E">
              <w:rPr>
                <w:rStyle w:val="Hyperlink"/>
                <w:noProof/>
              </w:rPr>
              <w:t>2.7 Barriers to entry</w:t>
            </w:r>
            <w:r w:rsidR="000E2175">
              <w:rPr>
                <w:noProof/>
                <w:webHidden/>
              </w:rPr>
              <w:tab/>
            </w:r>
            <w:r w:rsidR="000E2175">
              <w:rPr>
                <w:noProof/>
                <w:webHidden/>
              </w:rPr>
              <w:fldChar w:fldCharType="begin"/>
            </w:r>
            <w:r w:rsidR="000E2175">
              <w:rPr>
                <w:noProof/>
                <w:webHidden/>
              </w:rPr>
              <w:instrText xml:space="preserve"> PAGEREF _Toc110247081 \h </w:instrText>
            </w:r>
            <w:r w:rsidR="000E2175">
              <w:rPr>
                <w:noProof/>
                <w:webHidden/>
              </w:rPr>
            </w:r>
            <w:r w:rsidR="000E2175">
              <w:rPr>
                <w:noProof/>
                <w:webHidden/>
              </w:rPr>
              <w:fldChar w:fldCharType="separate"/>
            </w:r>
            <w:r w:rsidR="000E2175">
              <w:rPr>
                <w:noProof/>
                <w:webHidden/>
              </w:rPr>
              <w:t>13</w:t>
            </w:r>
            <w:r w:rsidR="000E2175">
              <w:rPr>
                <w:noProof/>
                <w:webHidden/>
              </w:rPr>
              <w:fldChar w:fldCharType="end"/>
            </w:r>
          </w:hyperlink>
        </w:p>
        <w:p w14:paraId="6EEEBF40" w14:textId="347ADB15" w:rsidR="000E2175" w:rsidRDefault="00000000">
          <w:pPr>
            <w:pStyle w:val="TOC2"/>
            <w:tabs>
              <w:tab w:val="right" w:leader="dot" w:pos="9016"/>
            </w:tabs>
            <w:rPr>
              <w:rFonts w:asciiTheme="minorHAnsi" w:eastAsiaTheme="minorEastAsia" w:hAnsiTheme="minorHAnsi"/>
              <w:noProof/>
              <w:sz w:val="22"/>
              <w:lang w:val="en-US"/>
            </w:rPr>
          </w:pPr>
          <w:hyperlink w:anchor="_Toc110247082" w:history="1">
            <w:r w:rsidR="000E2175" w:rsidRPr="00854F7E">
              <w:rPr>
                <w:rStyle w:val="Hyperlink"/>
                <w:noProof/>
              </w:rPr>
              <w:t>2.8 Supplier power:</w:t>
            </w:r>
            <w:r w:rsidR="000E2175">
              <w:rPr>
                <w:noProof/>
                <w:webHidden/>
              </w:rPr>
              <w:tab/>
            </w:r>
            <w:r w:rsidR="000E2175">
              <w:rPr>
                <w:noProof/>
                <w:webHidden/>
              </w:rPr>
              <w:fldChar w:fldCharType="begin"/>
            </w:r>
            <w:r w:rsidR="000E2175">
              <w:rPr>
                <w:noProof/>
                <w:webHidden/>
              </w:rPr>
              <w:instrText xml:space="preserve"> PAGEREF _Toc110247082 \h </w:instrText>
            </w:r>
            <w:r w:rsidR="000E2175">
              <w:rPr>
                <w:noProof/>
                <w:webHidden/>
              </w:rPr>
            </w:r>
            <w:r w:rsidR="000E2175">
              <w:rPr>
                <w:noProof/>
                <w:webHidden/>
              </w:rPr>
              <w:fldChar w:fldCharType="separate"/>
            </w:r>
            <w:r w:rsidR="000E2175">
              <w:rPr>
                <w:noProof/>
                <w:webHidden/>
              </w:rPr>
              <w:t>13</w:t>
            </w:r>
            <w:r w:rsidR="000E2175">
              <w:rPr>
                <w:noProof/>
                <w:webHidden/>
              </w:rPr>
              <w:fldChar w:fldCharType="end"/>
            </w:r>
          </w:hyperlink>
        </w:p>
        <w:p w14:paraId="582BF5BB" w14:textId="56414424" w:rsidR="000E2175" w:rsidRDefault="00000000">
          <w:pPr>
            <w:pStyle w:val="TOC2"/>
            <w:tabs>
              <w:tab w:val="right" w:leader="dot" w:pos="9016"/>
            </w:tabs>
            <w:rPr>
              <w:rFonts w:asciiTheme="minorHAnsi" w:eastAsiaTheme="minorEastAsia" w:hAnsiTheme="minorHAnsi"/>
              <w:noProof/>
              <w:sz w:val="22"/>
              <w:lang w:val="en-US"/>
            </w:rPr>
          </w:pPr>
          <w:hyperlink w:anchor="_Toc110247083" w:history="1">
            <w:r w:rsidR="000E2175" w:rsidRPr="00854F7E">
              <w:rPr>
                <w:rStyle w:val="Hyperlink"/>
                <w:noProof/>
              </w:rPr>
              <w:t>2.9 Buyer Power:</w:t>
            </w:r>
            <w:r w:rsidR="000E2175">
              <w:rPr>
                <w:noProof/>
                <w:webHidden/>
              </w:rPr>
              <w:tab/>
            </w:r>
            <w:r w:rsidR="000E2175">
              <w:rPr>
                <w:noProof/>
                <w:webHidden/>
              </w:rPr>
              <w:fldChar w:fldCharType="begin"/>
            </w:r>
            <w:r w:rsidR="000E2175">
              <w:rPr>
                <w:noProof/>
                <w:webHidden/>
              </w:rPr>
              <w:instrText xml:space="preserve"> PAGEREF _Toc110247083 \h </w:instrText>
            </w:r>
            <w:r w:rsidR="000E2175">
              <w:rPr>
                <w:noProof/>
                <w:webHidden/>
              </w:rPr>
            </w:r>
            <w:r w:rsidR="000E2175">
              <w:rPr>
                <w:noProof/>
                <w:webHidden/>
              </w:rPr>
              <w:fldChar w:fldCharType="separate"/>
            </w:r>
            <w:r w:rsidR="000E2175">
              <w:rPr>
                <w:noProof/>
                <w:webHidden/>
              </w:rPr>
              <w:t>13</w:t>
            </w:r>
            <w:r w:rsidR="000E2175">
              <w:rPr>
                <w:noProof/>
                <w:webHidden/>
              </w:rPr>
              <w:fldChar w:fldCharType="end"/>
            </w:r>
          </w:hyperlink>
        </w:p>
        <w:p w14:paraId="297EEDF6" w14:textId="6C79573E" w:rsidR="000E2175" w:rsidRDefault="00000000">
          <w:pPr>
            <w:pStyle w:val="TOC2"/>
            <w:tabs>
              <w:tab w:val="right" w:leader="dot" w:pos="9016"/>
            </w:tabs>
            <w:rPr>
              <w:rFonts w:asciiTheme="minorHAnsi" w:eastAsiaTheme="minorEastAsia" w:hAnsiTheme="minorHAnsi"/>
              <w:noProof/>
              <w:sz w:val="22"/>
              <w:lang w:val="en-US"/>
            </w:rPr>
          </w:pPr>
          <w:hyperlink w:anchor="_Toc110247084" w:history="1">
            <w:r w:rsidR="000E2175" w:rsidRPr="00854F7E">
              <w:rPr>
                <w:rStyle w:val="Hyperlink"/>
                <w:noProof/>
              </w:rPr>
              <w:t>2.10 Threat of substitutes</w:t>
            </w:r>
            <w:r w:rsidR="000E2175">
              <w:rPr>
                <w:noProof/>
                <w:webHidden/>
              </w:rPr>
              <w:tab/>
            </w:r>
            <w:r w:rsidR="000E2175">
              <w:rPr>
                <w:noProof/>
                <w:webHidden/>
              </w:rPr>
              <w:fldChar w:fldCharType="begin"/>
            </w:r>
            <w:r w:rsidR="000E2175">
              <w:rPr>
                <w:noProof/>
                <w:webHidden/>
              </w:rPr>
              <w:instrText xml:space="preserve"> PAGEREF _Toc110247084 \h </w:instrText>
            </w:r>
            <w:r w:rsidR="000E2175">
              <w:rPr>
                <w:noProof/>
                <w:webHidden/>
              </w:rPr>
            </w:r>
            <w:r w:rsidR="000E2175">
              <w:rPr>
                <w:noProof/>
                <w:webHidden/>
              </w:rPr>
              <w:fldChar w:fldCharType="separate"/>
            </w:r>
            <w:r w:rsidR="000E2175">
              <w:rPr>
                <w:noProof/>
                <w:webHidden/>
              </w:rPr>
              <w:t>14</w:t>
            </w:r>
            <w:r w:rsidR="000E2175">
              <w:rPr>
                <w:noProof/>
                <w:webHidden/>
              </w:rPr>
              <w:fldChar w:fldCharType="end"/>
            </w:r>
          </w:hyperlink>
        </w:p>
        <w:p w14:paraId="057BC6D8" w14:textId="1E9297CE" w:rsidR="000E2175" w:rsidRDefault="00000000">
          <w:pPr>
            <w:pStyle w:val="TOC2"/>
            <w:tabs>
              <w:tab w:val="right" w:leader="dot" w:pos="9016"/>
            </w:tabs>
            <w:rPr>
              <w:rFonts w:asciiTheme="minorHAnsi" w:eastAsiaTheme="minorEastAsia" w:hAnsiTheme="minorHAnsi"/>
              <w:noProof/>
              <w:sz w:val="22"/>
              <w:lang w:val="en-US"/>
            </w:rPr>
          </w:pPr>
          <w:hyperlink w:anchor="_Toc110247085" w:history="1">
            <w:r w:rsidR="000E2175" w:rsidRPr="00854F7E">
              <w:rPr>
                <w:rStyle w:val="Hyperlink"/>
                <w:noProof/>
              </w:rPr>
              <w:t>2.11 Industry Rivalry:</w:t>
            </w:r>
            <w:r w:rsidR="000E2175">
              <w:rPr>
                <w:noProof/>
                <w:webHidden/>
              </w:rPr>
              <w:tab/>
            </w:r>
            <w:r w:rsidR="000E2175">
              <w:rPr>
                <w:noProof/>
                <w:webHidden/>
              </w:rPr>
              <w:fldChar w:fldCharType="begin"/>
            </w:r>
            <w:r w:rsidR="000E2175">
              <w:rPr>
                <w:noProof/>
                <w:webHidden/>
              </w:rPr>
              <w:instrText xml:space="preserve"> PAGEREF _Toc110247085 \h </w:instrText>
            </w:r>
            <w:r w:rsidR="000E2175">
              <w:rPr>
                <w:noProof/>
                <w:webHidden/>
              </w:rPr>
            </w:r>
            <w:r w:rsidR="000E2175">
              <w:rPr>
                <w:noProof/>
                <w:webHidden/>
              </w:rPr>
              <w:fldChar w:fldCharType="separate"/>
            </w:r>
            <w:r w:rsidR="000E2175">
              <w:rPr>
                <w:noProof/>
                <w:webHidden/>
              </w:rPr>
              <w:t>14</w:t>
            </w:r>
            <w:r w:rsidR="000E2175">
              <w:rPr>
                <w:noProof/>
                <w:webHidden/>
              </w:rPr>
              <w:fldChar w:fldCharType="end"/>
            </w:r>
          </w:hyperlink>
        </w:p>
        <w:p w14:paraId="78880317" w14:textId="35ADA1D4" w:rsidR="000E2175" w:rsidRDefault="00000000">
          <w:pPr>
            <w:pStyle w:val="TOC2"/>
            <w:tabs>
              <w:tab w:val="right" w:leader="dot" w:pos="9016"/>
            </w:tabs>
            <w:rPr>
              <w:rFonts w:asciiTheme="minorHAnsi" w:eastAsiaTheme="minorEastAsia" w:hAnsiTheme="minorHAnsi"/>
              <w:noProof/>
              <w:sz w:val="22"/>
              <w:lang w:val="en-US"/>
            </w:rPr>
          </w:pPr>
          <w:hyperlink w:anchor="_Toc110247086" w:history="1">
            <w:r w:rsidR="000E2175" w:rsidRPr="00854F7E">
              <w:rPr>
                <w:rStyle w:val="Hyperlink"/>
                <w:noProof/>
              </w:rPr>
              <w:t>2.12 Summery of challenges and opportunities:</w:t>
            </w:r>
            <w:r w:rsidR="000E2175">
              <w:rPr>
                <w:noProof/>
                <w:webHidden/>
              </w:rPr>
              <w:tab/>
            </w:r>
            <w:r w:rsidR="000E2175">
              <w:rPr>
                <w:noProof/>
                <w:webHidden/>
              </w:rPr>
              <w:fldChar w:fldCharType="begin"/>
            </w:r>
            <w:r w:rsidR="000E2175">
              <w:rPr>
                <w:noProof/>
                <w:webHidden/>
              </w:rPr>
              <w:instrText xml:space="preserve"> PAGEREF _Toc110247086 \h </w:instrText>
            </w:r>
            <w:r w:rsidR="000E2175">
              <w:rPr>
                <w:noProof/>
                <w:webHidden/>
              </w:rPr>
            </w:r>
            <w:r w:rsidR="000E2175">
              <w:rPr>
                <w:noProof/>
                <w:webHidden/>
              </w:rPr>
              <w:fldChar w:fldCharType="separate"/>
            </w:r>
            <w:r w:rsidR="000E2175">
              <w:rPr>
                <w:noProof/>
                <w:webHidden/>
              </w:rPr>
              <w:t>14</w:t>
            </w:r>
            <w:r w:rsidR="000E2175">
              <w:rPr>
                <w:noProof/>
                <w:webHidden/>
              </w:rPr>
              <w:fldChar w:fldCharType="end"/>
            </w:r>
          </w:hyperlink>
        </w:p>
        <w:p w14:paraId="14EB7328" w14:textId="18A065D3" w:rsidR="000E2175" w:rsidRDefault="00000000">
          <w:pPr>
            <w:pStyle w:val="TOC3"/>
            <w:tabs>
              <w:tab w:val="right" w:leader="dot" w:pos="9016"/>
            </w:tabs>
            <w:rPr>
              <w:rFonts w:asciiTheme="minorHAnsi" w:eastAsiaTheme="minorEastAsia" w:hAnsiTheme="minorHAnsi"/>
              <w:noProof/>
              <w:sz w:val="22"/>
              <w:lang w:val="en-US"/>
            </w:rPr>
          </w:pPr>
          <w:hyperlink w:anchor="_Toc110247087" w:history="1">
            <w:r w:rsidR="000E2175" w:rsidRPr="00854F7E">
              <w:rPr>
                <w:rStyle w:val="Hyperlink"/>
                <w:noProof/>
              </w:rPr>
              <w:t>2.12.1 Challenges:</w:t>
            </w:r>
            <w:r w:rsidR="000E2175">
              <w:rPr>
                <w:noProof/>
                <w:webHidden/>
              </w:rPr>
              <w:tab/>
            </w:r>
            <w:r w:rsidR="000E2175">
              <w:rPr>
                <w:noProof/>
                <w:webHidden/>
              </w:rPr>
              <w:fldChar w:fldCharType="begin"/>
            </w:r>
            <w:r w:rsidR="000E2175">
              <w:rPr>
                <w:noProof/>
                <w:webHidden/>
              </w:rPr>
              <w:instrText xml:space="preserve"> PAGEREF _Toc110247087 \h </w:instrText>
            </w:r>
            <w:r w:rsidR="000E2175">
              <w:rPr>
                <w:noProof/>
                <w:webHidden/>
              </w:rPr>
            </w:r>
            <w:r w:rsidR="000E2175">
              <w:rPr>
                <w:noProof/>
                <w:webHidden/>
              </w:rPr>
              <w:fldChar w:fldCharType="separate"/>
            </w:r>
            <w:r w:rsidR="000E2175">
              <w:rPr>
                <w:noProof/>
                <w:webHidden/>
              </w:rPr>
              <w:t>14</w:t>
            </w:r>
            <w:r w:rsidR="000E2175">
              <w:rPr>
                <w:noProof/>
                <w:webHidden/>
              </w:rPr>
              <w:fldChar w:fldCharType="end"/>
            </w:r>
          </w:hyperlink>
        </w:p>
        <w:p w14:paraId="27AD8B4B" w14:textId="5268F705" w:rsidR="000E2175" w:rsidRDefault="00000000">
          <w:pPr>
            <w:pStyle w:val="TOC3"/>
            <w:tabs>
              <w:tab w:val="right" w:leader="dot" w:pos="9016"/>
            </w:tabs>
            <w:rPr>
              <w:rFonts w:asciiTheme="minorHAnsi" w:eastAsiaTheme="minorEastAsia" w:hAnsiTheme="minorHAnsi"/>
              <w:noProof/>
              <w:sz w:val="22"/>
              <w:lang w:val="en-US"/>
            </w:rPr>
          </w:pPr>
          <w:hyperlink w:anchor="_Toc110247088" w:history="1">
            <w:r w:rsidR="000E2175" w:rsidRPr="00854F7E">
              <w:rPr>
                <w:rStyle w:val="Hyperlink"/>
                <w:noProof/>
              </w:rPr>
              <w:t>2.12.2 Opportunities:</w:t>
            </w:r>
            <w:r w:rsidR="000E2175">
              <w:rPr>
                <w:noProof/>
                <w:webHidden/>
              </w:rPr>
              <w:tab/>
            </w:r>
            <w:r w:rsidR="000E2175">
              <w:rPr>
                <w:noProof/>
                <w:webHidden/>
              </w:rPr>
              <w:fldChar w:fldCharType="begin"/>
            </w:r>
            <w:r w:rsidR="000E2175">
              <w:rPr>
                <w:noProof/>
                <w:webHidden/>
              </w:rPr>
              <w:instrText xml:space="preserve"> PAGEREF _Toc110247088 \h </w:instrText>
            </w:r>
            <w:r w:rsidR="000E2175">
              <w:rPr>
                <w:noProof/>
                <w:webHidden/>
              </w:rPr>
            </w:r>
            <w:r w:rsidR="000E2175">
              <w:rPr>
                <w:noProof/>
                <w:webHidden/>
              </w:rPr>
              <w:fldChar w:fldCharType="separate"/>
            </w:r>
            <w:r w:rsidR="000E2175">
              <w:rPr>
                <w:noProof/>
                <w:webHidden/>
              </w:rPr>
              <w:t>15</w:t>
            </w:r>
            <w:r w:rsidR="000E2175">
              <w:rPr>
                <w:noProof/>
                <w:webHidden/>
              </w:rPr>
              <w:fldChar w:fldCharType="end"/>
            </w:r>
          </w:hyperlink>
        </w:p>
        <w:p w14:paraId="47C573D8" w14:textId="5B856D4C" w:rsidR="000E2175" w:rsidRDefault="00000000">
          <w:pPr>
            <w:pStyle w:val="TOC1"/>
            <w:tabs>
              <w:tab w:val="right" w:leader="dot" w:pos="9016"/>
            </w:tabs>
            <w:rPr>
              <w:rFonts w:asciiTheme="minorHAnsi" w:eastAsiaTheme="minorEastAsia" w:hAnsiTheme="minorHAnsi"/>
              <w:noProof/>
              <w:sz w:val="22"/>
              <w:lang w:val="en-US"/>
            </w:rPr>
          </w:pPr>
          <w:hyperlink w:anchor="_Toc110247089" w:history="1">
            <w:r w:rsidR="000E2175" w:rsidRPr="00854F7E">
              <w:rPr>
                <w:rStyle w:val="Hyperlink"/>
                <w:noProof/>
                <w:lang w:val="en-US"/>
              </w:rPr>
              <w:t>3 Analysis of the organization:</w:t>
            </w:r>
            <w:r w:rsidR="000E2175">
              <w:rPr>
                <w:noProof/>
                <w:webHidden/>
              </w:rPr>
              <w:tab/>
            </w:r>
            <w:r w:rsidR="000E2175">
              <w:rPr>
                <w:noProof/>
                <w:webHidden/>
              </w:rPr>
              <w:fldChar w:fldCharType="begin"/>
            </w:r>
            <w:r w:rsidR="000E2175">
              <w:rPr>
                <w:noProof/>
                <w:webHidden/>
              </w:rPr>
              <w:instrText xml:space="preserve"> PAGEREF _Toc110247089 \h </w:instrText>
            </w:r>
            <w:r w:rsidR="000E2175">
              <w:rPr>
                <w:noProof/>
                <w:webHidden/>
              </w:rPr>
            </w:r>
            <w:r w:rsidR="000E2175">
              <w:rPr>
                <w:noProof/>
                <w:webHidden/>
              </w:rPr>
              <w:fldChar w:fldCharType="separate"/>
            </w:r>
            <w:r w:rsidR="000E2175">
              <w:rPr>
                <w:noProof/>
                <w:webHidden/>
              </w:rPr>
              <w:t>18</w:t>
            </w:r>
            <w:r w:rsidR="000E2175">
              <w:rPr>
                <w:noProof/>
                <w:webHidden/>
              </w:rPr>
              <w:fldChar w:fldCharType="end"/>
            </w:r>
          </w:hyperlink>
        </w:p>
        <w:p w14:paraId="7CF9F6C3" w14:textId="62371582" w:rsidR="000E2175" w:rsidRDefault="00000000">
          <w:pPr>
            <w:pStyle w:val="TOC2"/>
            <w:tabs>
              <w:tab w:val="right" w:leader="dot" w:pos="9016"/>
            </w:tabs>
            <w:rPr>
              <w:rFonts w:asciiTheme="minorHAnsi" w:eastAsiaTheme="minorEastAsia" w:hAnsiTheme="minorHAnsi"/>
              <w:noProof/>
              <w:sz w:val="22"/>
              <w:lang w:val="en-US"/>
            </w:rPr>
          </w:pPr>
          <w:hyperlink w:anchor="_Toc110247090" w:history="1">
            <w:r w:rsidR="000E2175" w:rsidRPr="00854F7E">
              <w:rPr>
                <w:rStyle w:val="Hyperlink"/>
                <w:noProof/>
              </w:rPr>
              <w:t>3.1 Overview and history: The</w:t>
            </w:r>
            <w:r w:rsidR="000E2175">
              <w:rPr>
                <w:noProof/>
                <w:webHidden/>
              </w:rPr>
              <w:tab/>
            </w:r>
            <w:r w:rsidR="000E2175">
              <w:rPr>
                <w:noProof/>
                <w:webHidden/>
              </w:rPr>
              <w:fldChar w:fldCharType="begin"/>
            </w:r>
            <w:r w:rsidR="000E2175">
              <w:rPr>
                <w:noProof/>
                <w:webHidden/>
              </w:rPr>
              <w:instrText xml:space="preserve"> PAGEREF _Toc110247090 \h </w:instrText>
            </w:r>
            <w:r w:rsidR="000E2175">
              <w:rPr>
                <w:noProof/>
                <w:webHidden/>
              </w:rPr>
            </w:r>
            <w:r w:rsidR="000E2175">
              <w:rPr>
                <w:noProof/>
                <w:webHidden/>
              </w:rPr>
              <w:fldChar w:fldCharType="separate"/>
            </w:r>
            <w:r w:rsidR="000E2175">
              <w:rPr>
                <w:noProof/>
                <w:webHidden/>
              </w:rPr>
              <w:t>18</w:t>
            </w:r>
            <w:r w:rsidR="000E2175">
              <w:rPr>
                <w:noProof/>
                <w:webHidden/>
              </w:rPr>
              <w:fldChar w:fldCharType="end"/>
            </w:r>
          </w:hyperlink>
        </w:p>
        <w:p w14:paraId="1C7C9A1E" w14:textId="0975DE65" w:rsidR="000E2175" w:rsidRDefault="00000000">
          <w:pPr>
            <w:pStyle w:val="TOC3"/>
            <w:tabs>
              <w:tab w:val="right" w:leader="dot" w:pos="9016"/>
            </w:tabs>
            <w:rPr>
              <w:rFonts w:asciiTheme="minorHAnsi" w:eastAsiaTheme="minorEastAsia" w:hAnsiTheme="minorHAnsi"/>
              <w:noProof/>
              <w:sz w:val="22"/>
              <w:lang w:val="en-US"/>
            </w:rPr>
          </w:pPr>
          <w:hyperlink w:anchor="_Toc110247091" w:history="1">
            <w:r w:rsidR="000E2175" w:rsidRPr="00854F7E">
              <w:rPr>
                <w:rStyle w:val="Hyperlink"/>
                <w:noProof/>
              </w:rPr>
              <w:t>3.1.2 Vision</w:t>
            </w:r>
            <w:r w:rsidR="000E2175">
              <w:rPr>
                <w:noProof/>
                <w:webHidden/>
              </w:rPr>
              <w:tab/>
            </w:r>
            <w:r w:rsidR="000E2175">
              <w:rPr>
                <w:noProof/>
                <w:webHidden/>
              </w:rPr>
              <w:fldChar w:fldCharType="begin"/>
            </w:r>
            <w:r w:rsidR="000E2175">
              <w:rPr>
                <w:noProof/>
                <w:webHidden/>
              </w:rPr>
              <w:instrText xml:space="preserve"> PAGEREF _Toc110247091 \h </w:instrText>
            </w:r>
            <w:r w:rsidR="000E2175">
              <w:rPr>
                <w:noProof/>
                <w:webHidden/>
              </w:rPr>
            </w:r>
            <w:r w:rsidR="000E2175">
              <w:rPr>
                <w:noProof/>
                <w:webHidden/>
              </w:rPr>
              <w:fldChar w:fldCharType="separate"/>
            </w:r>
            <w:r w:rsidR="000E2175">
              <w:rPr>
                <w:noProof/>
                <w:webHidden/>
              </w:rPr>
              <w:t>19</w:t>
            </w:r>
            <w:r w:rsidR="000E2175">
              <w:rPr>
                <w:noProof/>
                <w:webHidden/>
              </w:rPr>
              <w:fldChar w:fldCharType="end"/>
            </w:r>
          </w:hyperlink>
        </w:p>
        <w:p w14:paraId="73312D5D" w14:textId="3785D67C" w:rsidR="000E2175" w:rsidRDefault="00000000">
          <w:pPr>
            <w:pStyle w:val="TOC3"/>
            <w:tabs>
              <w:tab w:val="right" w:leader="dot" w:pos="9016"/>
            </w:tabs>
            <w:rPr>
              <w:rFonts w:asciiTheme="minorHAnsi" w:eastAsiaTheme="minorEastAsia" w:hAnsiTheme="minorHAnsi"/>
              <w:noProof/>
              <w:sz w:val="22"/>
              <w:lang w:val="en-US"/>
            </w:rPr>
          </w:pPr>
          <w:hyperlink w:anchor="_Toc110247092" w:history="1">
            <w:r w:rsidR="000E2175" w:rsidRPr="00854F7E">
              <w:rPr>
                <w:rStyle w:val="Hyperlink"/>
                <w:noProof/>
              </w:rPr>
              <w:t>3.1.3 Mission</w:t>
            </w:r>
            <w:r w:rsidR="000E2175">
              <w:rPr>
                <w:noProof/>
                <w:webHidden/>
              </w:rPr>
              <w:tab/>
            </w:r>
            <w:r w:rsidR="000E2175">
              <w:rPr>
                <w:noProof/>
                <w:webHidden/>
              </w:rPr>
              <w:fldChar w:fldCharType="begin"/>
            </w:r>
            <w:r w:rsidR="000E2175">
              <w:rPr>
                <w:noProof/>
                <w:webHidden/>
              </w:rPr>
              <w:instrText xml:space="preserve"> PAGEREF _Toc110247092 \h </w:instrText>
            </w:r>
            <w:r w:rsidR="000E2175">
              <w:rPr>
                <w:noProof/>
                <w:webHidden/>
              </w:rPr>
            </w:r>
            <w:r w:rsidR="000E2175">
              <w:rPr>
                <w:noProof/>
                <w:webHidden/>
              </w:rPr>
              <w:fldChar w:fldCharType="separate"/>
            </w:r>
            <w:r w:rsidR="000E2175">
              <w:rPr>
                <w:noProof/>
                <w:webHidden/>
              </w:rPr>
              <w:t>19</w:t>
            </w:r>
            <w:r w:rsidR="000E2175">
              <w:rPr>
                <w:noProof/>
                <w:webHidden/>
              </w:rPr>
              <w:fldChar w:fldCharType="end"/>
            </w:r>
          </w:hyperlink>
        </w:p>
        <w:p w14:paraId="40A63907" w14:textId="0213B20D" w:rsidR="000E2175" w:rsidRDefault="00000000">
          <w:pPr>
            <w:pStyle w:val="TOC3"/>
            <w:tabs>
              <w:tab w:val="right" w:leader="dot" w:pos="9016"/>
            </w:tabs>
            <w:rPr>
              <w:rFonts w:asciiTheme="minorHAnsi" w:eastAsiaTheme="minorEastAsia" w:hAnsiTheme="minorHAnsi"/>
              <w:noProof/>
              <w:sz w:val="22"/>
              <w:lang w:val="en-US"/>
            </w:rPr>
          </w:pPr>
          <w:hyperlink w:anchor="_Toc110247093" w:history="1">
            <w:r w:rsidR="000E2175" w:rsidRPr="00854F7E">
              <w:rPr>
                <w:rStyle w:val="Hyperlink"/>
                <w:noProof/>
              </w:rPr>
              <w:t>3.1.4 Values</w:t>
            </w:r>
            <w:r w:rsidR="000E2175">
              <w:rPr>
                <w:noProof/>
                <w:webHidden/>
              </w:rPr>
              <w:tab/>
            </w:r>
            <w:r w:rsidR="000E2175">
              <w:rPr>
                <w:noProof/>
                <w:webHidden/>
              </w:rPr>
              <w:fldChar w:fldCharType="begin"/>
            </w:r>
            <w:r w:rsidR="000E2175">
              <w:rPr>
                <w:noProof/>
                <w:webHidden/>
              </w:rPr>
              <w:instrText xml:space="preserve"> PAGEREF _Toc110247093 \h </w:instrText>
            </w:r>
            <w:r w:rsidR="000E2175">
              <w:rPr>
                <w:noProof/>
                <w:webHidden/>
              </w:rPr>
            </w:r>
            <w:r w:rsidR="000E2175">
              <w:rPr>
                <w:noProof/>
                <w:webHidden/>
              </w:rPr>
              <w:fldChar w:fldCharType="separate"/>
            </w:r>
            <w:r w:rsidR="000E2175">
              <w:rPr>
                <w:noProof/>
                <w:webHidden/>
              </w:rPr>
              <w:t>19</w:t>
            </w:r>
            <w:r w:rsidR="000E2175">
              <w:rPr>
                <w:noProof/>
                <w:webHidden/>
              </w:rPr>
              <w:fldChar w:fldCharType="end"/>
            </w:r>
          </w:hyperlink>
        </w:p>
        <w:p w14:paraId="43E69F47" w14:textId="637D4DC1" w:rsidR="000E2175" w:rsidRDefault="00000000">
          <w:pPr>
            <w:pStyle w:val="TOC2"/>
            <w:tabs>
              <w:tab w:val="right" w:leader="dot" w:pos="9016"/>
            </w:tabs>
            <w:rPr>
              <w:rFonts w:asciiTheme="minorHAnsi" w:eastAsiaTheme="minorEastAsia" w:hAnsiTheme="minorHAnsi"/>
              <w:noProof/>
              <w:sz w:val="22"/>
              <w:lang w:val="en-US"/>
            </w:rPr>
          </w:pPr>
          <w:hyperlink w:anchor="_Toc110247094" w:history="1">
            <w:r w:rsidR="000E2175" w:rsidRPr="00854F7E">
              <w:rPr>
                <w:rStyle w:val="Hyperlink"/>
                <w:bCs/>
                <w:noProof/>
                <w:lang w:val="en-US"/>
              </w:rPr>
              <w:t>3.2 Trend and Growth:</w:t>
            </w:r>
            <w:r w:rsidR="000E2175">
              <w:rPr>
                <w:noProof/>
                <w:webHidden/>
              </w:rPr>
              <w:tab/>
            </w:r>
            <w:r w:rsidR="000E2175">
              <w:rPr>
                <w:noProof/>
                <w:webHidden/>
              </w:rPr>
              <w:fldChar w:fldCharType="begin"/>
            </w:r>
            <w:r w:rsidR="000E2175">
              <w:rPr>
                <w:noProof/>
                <w:webHidden/>
              </w:rPr>
              <w:instrText xml:space="preserve"> PAGEREF _Toc110247094 \h </w:instrText>
            </w:r>
            <w:r w:rsidR="000E2175">
              <w:rPr>
                <w:noProof/>
                <w:webHidden/>
              </w:rPr>
            </w:r>
            <w:r w:rsidR="000E2175">
              <w:rPr>
                <w:noProof/>
                <w:webHidden/>
              </w:rPr>
              <w:fldChar w:fldCharType="separate"/>
            </w:r>
            <w:r w:rsidR="000E2175">
              <w:rPr>
                <w:noProof/>
                <w:webHidden/>
              </w:rPr>
              <w:t>20</w:t>
            </w:r>
            <w:r w:rsidR="000E2175">
              <w:rPr>
                <w:noProof/>
                <w:webHidden/>
              </w:rPr>
              <w:fldChar w:fldCharType="end"/>
            </w:r>
          </w:hyperlink>
        </w:p>
        <w:p w14:paraId="0179498D" w14:textId="52EAF803" w:rsidR="000E2175" w:rsidRDefault="00000000">
          <w:pPr>
            <w:pStyle w:val="TOC2"/>
            <w:tabs>
              <w:tab w:val="right" w:leader="dot" w:pos="9016"/>
            </w:tabs>
            <w:rPr>
              <w:rFonts w:asciiTheme="minorHAnsi" w:eastAsiaTheme="minorEastAsia" w:hAnsiTheme="minorHAnsi"/>
              <w:noProof/>
              <w:sz w:val="22"/>
              <w:lang w:val="en-US"/>
            </w:rPr>
          </w:pPr>
          <w:hyperlink w:anchor="_Toc110247095" w:history="1">
            <w:r w:rsidR="000E2175" w:rsidRPr="00854F7E">
              <w:rPr>
                <w:rStyle w:val="Hyperlink"/>
                <w:noProof/>
                <w:lang w:val="en-US"/>
              </w:rPr>
              <w:t>3.3 Customer Mix:</w:t>
            </w:r>
            <w:r w:rsidR="000E2175">
              <w:rPr>
                <w:noProof/>
                <w:webHidden/>
              </w:rPr>
              <w:tab/>
            </w:r>
            <w:r w:rsidR="000E2175">
              <w:rPr>
                <w:noProof/>
                <w:webHidden/>
              </w:rPr>
              <w:fldChar w:fldCharType="begin"/>
            </w:r>
            <w:r w:rsidR="000E2175">
              <w:rPr>
                <w:noProof/>
                <w:webHidden/>
              </w:rPr>
              <w:instrText xml:space="preserve"> PAGEREF _Toc110247095 \h </w:instrText>
            </w:r>
            <w:r w:rsidR="000E2175">
              <w:rPr>
                <w:noProof/>
                <w:webHidden/>
              </w:rPr>
            </w:r>
            <w:r w:rsidR="000E2175">
              <w:rPr>
                <w:noProof/>
                <w:webHidden/>
              </w:rPr>
              <w:fldChar w:fldCharType="separate"/>
            </w:r>
            <w:r w:rsidR="000E2175">
              <w:rPr>
                <w:noProof/>
                <w:webHidden/>
              </w:rPr>
              <w:t>24</w:t>
            </w:r>
            <w:r w:rsidR="000E2175">
              <w:rPr>
                <w:noProof/>
                <w:webHidden/>
              </w:rPr>
              <w:fldChar w:fldCharType="end"/>
            </w:r>
          </w:hyperlink>
        </w:p>
        <w:p w14:paraId="25076923" w14:textId="2977F5B4" w:rsidR="000E2175" w:rsidRDefault="00000000">
          <w:pPr>
            <w:pStyle w:val="TOC2"/>
            <w:tabs>
              <w:tab w:val="right" w:leader="dot" w:pos="9016"/>
            </w:tabs>
            <w:rPr>
              <w:rFonts w:asciiTheme="minorHAnsi" w:eastAsiaTheme="minorEastAsia" w:hAnsiTheme="minorHAnsi"/>
              <w:noProof/>
              <w:sz w:val="22"/>
              <w:lang w:val="en-US"/>
            </w:rPr>
          </w:pPr>
          <w:hyperlink w:anchor="_Toc110247096" w:history="1">
            <w:r w:rsidR="000E2175" w:rsidRPr="00854F7E">
              <w:rPr>
                <w:rStyle w:val="Hyperlink"/>
                <w:noProof/>
                <w:lang w:val="en-US"/>
              </w:rPr>
              <w:t>3.4 Product /service mix</w:t>
            </w:r>
            <w:r w:rsidR="000E2175">
              <w:rPr>
                <w:noProof/>
                <w:webHidden/>
              </w:rPr>
              <w:tab/>
            </w:r>
            <w:r w:rsidR="000E2175">
              <w:rPr>
                <w:noProof/>
                <w:webHidden/>
              </w:rPr>
              <w:fldChar w:fldCharType="begin"/>
            </w:r>
            <w:r w:rsidR="000E2175">
              <w:rPr>
                <w:noProof/>
                <w:webHidden/>
              </w:rPr>
              <w:instrText xml:space="preserve"> PAGEREF _Toc110247096 \h </w:instrText>
            </w:r>
            <w:r w:rsidR="000E2175">
              <w:rPr>
                <w:noProof/>
                <w:webHidden/>
              </w:rPr>
            </w:r>
            <w:r w:rsidR="000E2175">
              <w:rPr>
                <w:noProof/>
                <w:webHidden/>
              </w:rPr>
              <w:fldChar w:fldCharType="separate"/>
            </w:r>
            <w:r w:rsidR="000E2175">
              <w:rPr>
                <w:noProof/>
                <w:webHidden/>
              </w:rPr>
              <w:t>25</w:t>
            </w:r>
            <w:r w:rsidR="000E2175">
              <w:rPr>
                <w:noProof/>
                <w:webHidden/>
              </w:rPr>
              <w:fldChar w:fldCharType="end"/>
            </w:r>
          </w:hyperlink>
        </w:p>
        <w:p w14:paraId="28591F10" w14:textId="2EDAFD14" w:rsidR="000E2175" w:rsidRDefault="00000000">
          <w:pPr>
            <w:pStyle w:val="TOC3"/>
            <w:tabs>
              <w:tab w:val="right" w:leader="dot" w:pos="9016"/>
            </w:tabs>
            <w:rPr>
              <w:rFonts w:asciiTheme="minorHAnsi" w:eastAsiaTheme="minorEastAsia" w:hAnsiTheme="minorHAnsi"/>
              <w:noProof/>
              <w:sz w:val="22"/>
              <w:lang w:val="en-US"/>
            </w:rPr>
          </w:pPr>
          <w:hyperlink w:anchor="_Toc110247097" w:history="1">
            <w:r w:rsidR="000E2175" w:rsidRPr="00854F7E">
              <w:rPr>
                <w:rStyle w:val="Hyperlink"/>
                <w:noProof/>
              </w:rPr>
              <w:t>3.4.1Equity</w:t>
            </w:r>
            <w:r w:rsidR="000E2175">
              <w:rPr>
                <w:noProof/>
                <w:webHidden/>
              </w:rPr>
              <w:tab/>
            </w:r>
            <w:r w:rsidR="000E2175">
              <w:rPr>
                <w:noProof/>
                <w:webHidden/>
              </w:rPr>
              <w:fldChar w:fldCharType="begin"/>
            </w:r>
            <w:r w:rsidR="000E2175">
              <w:rPr>
                <w:noProof/>
                <w:webHidden/>
              </w:rPr>
              <w:instrText xml:space="preserve"> PAGEREF _Toc110247097 \h </w:instrText>
            </w:r>
            <w:r w:rsidR="000E2175">
              <w:rPr>
                <w:noProof/>
                <w:webHidden/>
              </w:rPr>
            </w:r>
            <w:r w:rsidR="000E2175">
              <w:rPr>
                <w:noProof/>
                <w:webHidden/>
              </w:rPr>
              <w:fldChar w:fldCharType="separate"/>
            </w:r>
            <w:r w:rsidR="000E2175">
              <w:rPr>
                <w:noProof/>
                <w:webHidden/>
              </w:rPr>
              <w:t>25</w:t>
            </w:r>
            <w:r w:rsidR="000E2175">
              <w:rPr>
                <w:noProof/>
                <w:webHidden/>
              </w:rPr>
              <w:fldChar w:fldCharType="end"/>
            </w:r>
          </w:hyperlink>
        </w:p>
        <w:p w14:paraId="7E096264" w14:textId="77151FF0" w:rsidR="000E2175" w:rsidRDefault="00000000">
          <w:pPr>
            <w:pStyle w:val="TOC2"/>
            <w:tabs>
              <w:tab w:val="right" w:leader="dot" w:pos="9016"/>
            </w:tabs>
            <w:rPr>
              <w:rFonts w:asciiTheme="minorHAnsi" w:eastAsiaTheme="minorEastAsia" w:hAnsiTheme="minorHAnsi"/>
              <w:noProof/>
              <w:sz w:val="22"/>
              <w:lang w:val="en-US"/>
            </w:rPr>
          </w:pPr>
          <w:hyperlink w:anchor="_Toc110247098" w:history="1">
            <w:r w:rsidR="000E2175" w:rsidRPr="00854F7E">
              <w:rPr>
                <w:rStyle w:val="Hyperlink"/>
                <w:noProof/>
              </w:rPr>
              <w:t>3.4.2Bond</w:t>
            </w:r>
            <w:r w:rsidR="000E2175">
              <w:rPr>
                <w:noProof/>
                <w:webHidden/>
              </w:rPr>
              <w:tab/>
            </w:r>
            <w:r w:rsidR="000E2175">
              <w:rPr>
                <w:noProof/>
                <w:webHidden/>
              </w:rPr>
              <w:fldChar w:fldCharType="begin"/>
            </w:r>
            <w:r w:rsidR="000E2175">
              <w:rPr>
                <w:noProof/>
                <w:webHidden/>
              </w:rPr>
              <w:instrText xml:space="preserve"> PAGEREF _Toc110247098 \h </w:instrText>
            </w:r>
            <w:r w:rsidR="000E2175">
              <w:rPr>
                <w:noProof/>
                <w:webHidden/>
              </w:rPr>
            </w:r>
            <w:r w:rsidR="000E2175">
              <w:rPr>
                <w:noProof/>
                <w:webHidden/>
              </w:rPr>
              <w:fldChar w:fldCharType="separate"/>
            </w:r>
            <w:r w:rsidR="000E2175">
              <w:rPr>
                <w:noProof/>
                <w:webHidden/>
              </w:rPr>
              <w:t>25</w:t>
            </w:r>
            <w:r w:rsidR="000E2175">
              <w:rPr>
                <w:noProof/>
                <w:webHidden/>
              </w:rPr>
              <w:fldChar w:fldCharType="end"/>
            </w:r>
          </w:hyperlink>
        </w:p>
        <w:p w14:paraId="49109A04" w14:textId="01F35CF9" w:rsidR="000E2175" w:rsidRDefault="00000000">
          <w:pPr>
            <w:pStyle w:val="TOC3"/>
            <w:tabs>
              <w:tab w:val="right" w:leader="dot" w:pos="9016"/>
            </w:tabs>
            <w:rPr>
              <w:rFonts w:asciiTheme="minorHAnsi" w:eastAsiaTheme="minorEastAsia" w:hAnsiTheme="minorHAnsi"/>
              <w:noProof/>
              <w:sz w:val="22"/>
              <w:lang w:val="en-US"/>
            </w:rPr>
          </w:pPr>
          <w:hyperlink w:anchor="_Toc110247099" w:history="1">
            <w:r w:rsidR="000E2175" w:rsidRPr="00854F7E">
              <w:rPr>
                <w:rStyle w:val="Hyperlink"/>
                <w:noProof/>
                <w:shd w:val="clear" w:color="auto" w:fill="FFFFFF"/>
              </w:rPr>
              <w:t>3.4.3 Closed End Mutual Funds</w:t>
            </w:r>
            <w:r w:rsidR="000E2175">
              <w:rPr>
                <w:noProof/>
                <w:webHidden/>
              </w:rPr>
              <w:tab/>
            </w:r>
            <w:r w:rsidR="000E2175">
              <w:rPr>
                <w:noProof/>
                <w:webHidden/>
              </w:rPr>
              <w:fldChar w:fldCharType="begin"/>
            </w:r>
            <w:r w:rsidR="000E2175">
              <w:rPr>
                <w:noProof/>
                <w:webHidden/>
              </w:rPr>
              <w:instrText xml:space="preserve"> PAGEREF _Toc110247099 \h </w:instrText>
            </w:r>
            <w:r w:rsidR="000E2175">
              <w:rPr>
                <w:noProof/>
                <w:webHidden/>
              </w:rPr>
            </w:r>
            <w:r w:rsidR="000E2175">
              <w:rPr>
                <w:noProof/>
                <w:webHidden/>
              </w:rPr>
              <w:fldChar w:fldCharType="separate"/>
            </w:r>
            <w:r w:rsidR="000E2175">
              <w:rPr>
                <w:noProof/>
                <w:webHidden/>
              </w:rPr>
              <w:t>26</w:t>
            </w:r>
            <w:r w:rsidR="000E2175">
              <w:rPr>
                <w:noProof/>
                <w:webHidden/>
              </w:rPr>
              <w:fldChar w:fldCharType="end"/>
            </w:r>
          </w:hyperlink>
        </w:p>
        <w:p w14:paraId="1CF15B1B" w14:textId="5E7AC9BF" w:rsidR="000E2175" w:rsidRDefault="00000000">
          <w:pPr>
            <w:pStyle w:val="TOC3"/>
            <w:tabs>
              <w:tab w:val="right" w:leader="dot" w:pos="9016"/>
            </w:tabs>
            <w:rPr>
              <w:rFonts w:asciiTheme="minorHAnsi" w:eastAsiaTheme="minorEastAsia" w:hAnsiTheme="minorHAnsi"/>
              <w:noProof/>
              <w:sz w:val="22"/>
              <w:lang w:val="en-US"/>
            </w:rPr>
          </w:pPr>
          <w:hyperlink w:anchor="_Toc110247100" w:history="1">
            <w:r w:rsidR="000E2175" w:rsidRPr="00854F7E">
              <w:rPr>
                <w:rStyle w:val="Hyperlink"/>
                <w:noProof/>
              </w:rPr>
              <w:t>3.4.4 Open End Mutual Funds</w:t>
            </w:r>
            <w:r w:rsidR="000E2175">
              <w:rPr>
                <w:noProof/>
                <w:webHidden/>
              </w:rPr>
              <w:tab/>
            </w:r>
            <w:r w:rsidR="000E2175">
              <w:rPr>
                <w:noProof/>
                <w:webHidden/>
              </w:rPr>
              <w:fldChar w:fldCharType="begin"/>
            </w:r>
            <w:r w:rsidR="000E2175">
              <w:rPr>
                <w:noProof/>
                <w:webHidden/>
              </w:rPr>
              <w:instrText xml:space="preserve"> PAGEREF _Toc110247100 \h </w:instrText>
            </w:r>
            <w:r w:rsidR="000E2175">
              <w:rPr>
                <w:noProof/>
                <w:webHidden/>
              </w:rPr>
            </w:r>
            <w:r w:rsidR="000E2175">
              <w:rPr>
                <w:noProof/>
                <w:webHidden/>
              </w:rPr>
              <w:fldChar w:fldCharType="separate"/>
            </w:r>
            <w:r w:rsidR="000E2175">
              <w:rPr>
                <w:noProof/>
                <w:webHidden/>
              </w:rPr>
              <w:t>26</w:t>
            </w:r>
            <w:r w:rsidR="000E2175">
              <w:rPr>
                <w:noProof/>
                <w:webHidden/>
              </w:rPr>
              <w:fldChar w:fldCharType="end"/>
            </w:r>
          </w:hyperlink>
        </w:p>
        <w:p w14:paraId="7240D181" w14:textId="558044EC" w:rsidR="000E2175" w:rsidRDefault="00000000">
          <w:pPr>
            <w:pStyle w:val="TOC3"/>
            <w:tabs>
              <w:tab w:val="right" w:leader="dot" w:pos="9016"/>
            </w:tabs>
            <w:rPr>
              <w:rFonts w:asciiTheme="minorHAnsi" w:eastAsiaTheme="minorEastAsia" w:hAnsiTheme="minorHAnsi"/>
              <w:noProof/>
              <w:sz w:val="22"/>
              <w:lang w:val="en-US"/>
            </w:rPr>
          </w:pPr>
          <w:hyperlink w:anchor="_Toc110247101" w:history="1">
            <w:r w:rsidR="000E2175" w:rsidRPr="00854F7E">
              <w:rPr>
                <w:rStyle w:val="Hyperlink"/>
                <w:noProof/>
              </w:rPr>
              <w:t>3.4.5 Service</w:t>
            </w:r>
            <w:r w:rsidR="000E2175">
              <w:rPr>
                <w:noProof/>
                <w:webHidden/>
              </w:rPr>
              <w:tab/>
            </w:r>
            <w:r w:rsidR="000E2175">
              <w:rPr>
                <w:noProof/>
                <w:webHidden/>
              </w:rPr>
              <w:fldChar w:fldCharType="begin"/>
            </w:r>
            <w:r w:rsidR="000E2175">
              <w:rPr>
                <w:noProof/>
                <w:webHidden/>
              </w:rPr>
              <w:instrText xml:space="preserve"> PAGEREF _Toc110247101 \h </w:instrText>
            </w:r>
            <w:r w:rsidR="000E2175">
              <w:rPr>
                <w:noProof/>
                <w:webHidden/>
              </w:rPr>
            </w:r>
            <w:r w:rsidR="000E2175">
              <w:rPr>
                <w:noProof/>
                <w:webHidden/>
              </w:rPr>
              <w:fldChar w:fldCharType="separate"/>
            </w:r>
            <w:r w:rsidR="000E2175">
              <w:rPr>
                <w:noProof/>
                <w:webHidden/>
              </w:rPr>
              <w:t>27</w:t>
            </w:r>
            <w:r w:rsidR="000E2175">
              <w:rPr>
                <w:noProof/>
                <w:webHidden/>
              </w:rPr>
              <w:fldChar w:fldCharType="end"/>
            </w:r>
          </w:hyperlink>
        </w:p>
        <w:p w14:paraId="3BB232A2" w14:textId="2640BD1D" w:rsidR="000E2175" w:rsidRDefault="00000000">
          <w:pPr>
            <w:pStyle w:val="TOC2"/>
            <w:tabs>
              <w:tab w:val="right" w:leader="dot" w:pos="9016"/>
            </w:tabs>
            <w:rPr>
              <w:rFonts w:asciiTheme="minorHAnsi" w:eastAsiaTheme="minorEastAsia" w:hAnsiTheme="minorHAnsi"/>
              <w:noProof/>
              <w:sz w:val="22"/>
              <w:lang w:val="en-US"/>
            </w:rPr>
          </w:pPr>
          <w:hyperlink w:anchor="_Toc110247102" w:history="1">
            <w:r w:rsidR="000E2175" w:rsidRPr="00854F7E">
              <w:rPr>
                <w:rStyle w:val="Hyperlink"/>
                <w:noProof/>
              </w:rPr>
              <w:t>3.5Operations:</w:t>
            </w:r>
            <w:r w:rsidR="000E2175">
              <w:rPr>
                <w:noProof/>
                <w:webHidden/>
              </w:rPr>
              <w:tab/>
            </w:r>
            <w:r w:rsidR="000E2175">
              <w:rPr>
                <w:noProof/>
                <w:webHidden/>
              </w:rPr>
              <w:fldChar w:fldCharType="begin"/>
            </w:r>
            <w:r w:rsidR="000E2175">
              <w:rPr>
                <w:noProof/>
                <w:webHidden/>
              </w:rPr>
              <w:instrText xml:space="preserve"> PAGEREF _Toc110247102 \h </w:instrText>
            </w:r>
            <w:r w:rsidR="000E2175">
              <w:rPr>
                <w:noProof/>
                <w:webHidden/>
              </w:rPr>
            </w:r>
            <w:r w:rsidR="000E2175">
              <w:rPr>
                <w:noProof/>
                <w:webHidden/>
              </w:rPr>
              <w:fldChar w:fldCharType="separate"/>
            </w:r>
            <w:r w:rsidR="000E2175">
              <w:rPr>
                <w:noProof/>
                <w:webHidden/>
              </w:rPr>
              <w:t>30</w:t>
            </w:r>
            <w:r w:rsidR="000E2175">
              <w:rPr>
                <w:noProof/>
                <w:webHidden/>
              </w:rPr>
              <w:fldChar w:fldCharType="end"/>
            </w:r>
          </w:hyperlink>
        </w:p>
        <w:p w14:paraId="3E4D3290" w14:textId="0E2BADD9" w:rsidR="000E2175" w:rsidRDefault="00000000">
          <w:pPr>
            <w:pStyle w:val="TOC3"/>
            <w:tabs>
              <w:tab w:val="right" w:leader="dot" w:pos="9016"/>
            </w:tabs>
            <w:rPr>
              <w:rFonts w:asciiTheme="minorHAnsi" w:eastAsiaTheme="minorEastAsia" w:hAnsiTheme="minorHAnsi"/>
              <w:noProof/>
              <w:sz w:val="22"/>
              <w:lang w:val="en-US"/>
            </w:rPr>
          </w:pPr>
          <w:hyperlink w:anchor="_Toc110247103" w:history="1">
            <w:r w:rsidR="000E2175" w:rsidRPr="00854F7E">
              <w:rPr>
                <w:rStyle w:val="Hyperlink"/>
                <w:noProof/>
              </w:rPr>
              <w:t>3.5.1Accounts and Finance:</w:t>
            </w:r>
            <w:r w:rsidR="000E2175">
              <w:rPr>
                <w:noProof/>
                <w:webHidden/>
              </w:rPr>
              <w:tab/>
            </w:r>
            <w:r w:rsidR="000E2175">
              <w:rPr>
                <w:noProof/>
                <w:webHidden/>
              </w:rPr>
              <w:fldChar w:fldCharType="begin"/>
            </w:r>
            <w:r w:rsidR="000E2175">
              <w:rPr>
                <w:noProof/>
                <w:webHidden/>
              </w:rPr>
              <w:instrText xml:space="preserve"> PAGEREF _Toc110247103 \h </w:instrText>
            </w:r>
            <w:r w:rsidR="000E2175">
              <w:rPr>
                <w:noProof/>
                <w:webHidden/>
              </w:rPr>
            </w:r>
            <w:r w:rsidR="000E2175">
              <w:rPr>
                <w:noProof/>
                <w:webHidden/>
              </w:rPr>
              <w:fldChar w:fldCharType="separate"/>
            </w:r>
            <w:r w:rsidR="000E2175">
              <w:rPr>
                <w:noProof/>
                <w:webHidden/>
              </w:rPr>
              <w:t>30</w:t>
            </w:r>
            <w:r w:rsidR="000E2175">
              <w:rPr>
                <w:noProof/>
                <w:webHidden/>
              </w:rPr>
              <w:fldChar w:fldCharType="end"/>
            </w:r>
          </w:hyperlink>
        </w:p>
        <w:p w14:paraId="3299A39E" w14:textId="1E1CF523" w:rsidR="000E2175" w:rsidRDefault="00000000">
          <w:pPr>
            <w:pStyle w:val="TOC3"/>
            <w:tabs>
              <w:tab w:val="right" w:leader="dot" w:pos="9016"/>
            </w:tabs>
            <w:rPr>
              <w:rFonts w:asciiTheme="minorHAnsi" w:eastAsiaTheme="minorEastAsia" w:hAnsiTheme="minorHAnsi"/>
              <w:noProof/>
              <w:sz w:val="22"/>
              <w:lang w:val="en-US"/>
            </w:rPr>
          </w:pPr>
          <w:hyperlink w:anchor="_Toc110247104" w:history="1">
            <w:r w:rsidR="000E2175" w:rsidRPr="00854F7E">
              <w:rPr>
                <w:rStyle w:val="Hyperlink"/>
                <w:noProof/>
              </w:rPr>
              <w:t>3.5.2Trade Executive :</w:t>
            </w:r>
            <w:r w:rsidR="000E2175">
              <w:rPr>
                <w:noProof/>
                <w:webHidden/>
              </w:rPr>
              <w:tab/>
            </w:r>
            <w:r w:rsidR="000E2175">
              <w:rPr>
                <w:noProof/>
                <w:webHidden/>
              </w:rPr>
              <w:fldChar w:fldCharType="begin"/>
            </w:r>
            <w:r w:rsidR="000E2175">
              <w:rPr>
                <w:noProof/>
                <w:webHidden/>
              </w:rPr>
              <w:instrText xml:space="preserve"> PAGEREF _Toc110247104 \h </w:instrText>
            </w:r>
            <w:r w:rsidR="000E2175">
              <w:rPr>
                <w:noProof/>
                <w:webHidden/>
              </w:rPr>
            </w:r>
            <w:r w:rsidR="000E2175">
              <w:rPr>
                <w:noProof/>
                <w:webHidden/>
              </w:rPr>
              <w:fldChar w:fldCharType="separate"/>
            </w:r>
            <w:r w:rsidR="000E2175">
              <w:rPr>
                <w:noProof/>
                <w:webHidden/>
              </w:rPr>
              <w:t>30</w:t>
            </w:r>
            <w:r w:rsidR="000E2175">
              <w:rPr>
                <w:noProof/>
                <w:webHidden/>
              </w:rPr>
              <w:fldChar w:fldCharType="end"/>
            </w:r>
          </w:hyperlink>
        </w:p>
        <w:p w14:paraId="4B26AE0D" w14:textId="6112C435" w:rsidR="000E2175" w:rsidRDefault="00000000">
          <w:pPr>
            <w:pStyle w:val="TOC3"/>
            <w:tabs>
              <w:tab w:val="right" w:leader="dot" w:pos="9016"/>
            </w:tabs>
            <w:rPr>
              <w:rFonts w:asciiTheme="minorHAnsi" w:eastAsiaTheme="minorEastAsia" w:hAnsiTheme="minorHAnsi"/>
              <w:noProof/>
              <w:sz w:val="22"/>
              <w:lang w:val="en-US"/>
            </w:rPr>
          </w:pPr>
          <w:hyperlink w:anchor="_Toc110247105" w:history="1">
            <w:r w:rsidR="000E2175" w:rsidRPr="00854F7E">
              <w:rPr>
                <w:rStyle w:val="Hyperlink"/>
                <w:noProof/>
              </w:rPr>
              <w:t>3.5.3Sales Department:</w:t>
            </w:r>
            <w:r w:rsidR="000E2175" w:rsidRPr="00854F7E">
              <w:rPr>
                <w:rStyle w:val="Hyperlink"/>
                <w:bCs/>
                <w:noProof/>
              </w:rPr>
              <w:t>.</w:t>
            </w:r>
            <w:r w:rsidR="000E2175">
              <w:rPr>
                <w:noProof/>
                <w:webHidden/>
              </w:rPr>
              <w:tab/>
            </w:r>
            <w:r w:rsidR="000E2175">
              <w:rPr>
                <w:noProof/>
                <w:webHidden/>
              </w:rPr>
              <w:fldChar w:fldCharType="begin"/>
            </w:r>
            <w:r w:rsidR="000E2175">
              <w:rPr>
                <w:noProof/>
                <w:webHidden/>
              </w:rPr>
              <w:instrText xml:space="preserve"> PAGEREF _Toc110247105 \h </w:instrText>
            </w:r>
            <w:r w:rsidR="000E2175">
              <w:rPr>
                <w:noProof/>
                <w:webHidden/>
              </w:rPr>
            </w:r>
            <w:r w:rsidR="000E2175">
              <w:rPr>
                <w:noProof/>
                <w:webHidden/>
              </w:rPr>
              <w:fldChar w:fldCharType="separate"/>
            </w:r>
            <w:r w:rsidR="000E2175">
              <w:rPr>
                <w:noProof/>
                <w:webHidden/>
              </w:rPr>
              <w:t>31</w:t>
            </w:r>
            <w:r w:rsidR="000E2175">
              <w:rPr>
                <w:noProof/>
                <w:webHidden/>
              </w:rPr>
              <w:fldChar w:fldCharType="end"/>
            </w:r>
          </w:hyperlink>
        </w:p>
        <w:p w14:paraId="25F017C5" w14:textId="40EB0A22" w:rsidR="000E2175" w:rsidRDefault="00000000">
          <w:pPr>
            <w:pStyle w:val="TOC3"/>
            <w:tabs>
              <w:tab w:val="right" w:leader="dot" w:pos="9016"/>
            </w:tabs>
            <w:rPr>
              <w:rFonts w:asciiTheme="minorHAnsi" w:eastAsiaTheme="minorEastAsia" w:hAnsiTheme="minorHAnsi"/>
              <w:noProof/>
              <w:sz w:val="22"/>
              <w:lang w:val="en-US"/>
            </w:rPr>
          </w:pPr>
          <w:hyperlink w:anchor="_Toc110247106" w:history="1">
            <w:r w:rsidR="000E2175" w:rsidRPr="00854F7E">
              <w:rPr>
                <w:rStyle w:val="Hyperlink"/>
                <w:noProof/>
              </w:rPr>
              <w:t>3.5.4 Branch Incharge</w:t>
            </w:r>
            <w:r w:rsidR="000E2175">
              <w:rPr>
                <w:noProof/>
                <w:webHidden/>
              </w:rPr>
              <w:tab/>
            </w:r>
            <w:r w:rsidR="000E2175">
              <w:rPr>
                <w:noProof/>
                <w:webHidden/>
              </w:rPr>
              <w:fldChar w:fldCharType="begin"/>
            </w:r>
            <w:r w:rsidR="000E2175">
              <w:rPr>
                <w:noProof/>
                <w:webHidden/>
              </w:rPr>
              <w:instrText xml:space="preserve"> PAGEREF _Toc110247106 \h </w:instrText>
            </w:r>
            <w:r w:rsidR="000E2175">
              <w:rPr>
                <w:noProof/>
                <w:webHidden/>
              </w:rPr>
            </w:r>
            <w:r w:rsidR="000E2175">
              <w:rPr>
                <w:noProof/>
                <w:webHidden/>
              </w:rPr>
              <w:fldChar w:fldCharType="separate"/>
            </w:r>
            <w:r w:rsidR="000E2175">
              <w:rPr>
                <w:noProof/>
                <w:webHidden/>
              </w:rPr>
              <w:t>31</w:t>
            </w:r>
            <w:r w:rsidR="000E2175">
              <w:rPr>
                <w:noProof/>
                <w:webHidden/>
              </w:rPr>
              <w:fldChar w:fldCharType="end"/>
            </w:r>
          </w:hyperlink>
        </w:p>
        <w:p w14:paraId="06CC9B64" w14:textId="744D15A5" w:rsidR="000E2175" w:rsidRDefault="00000000">
          <w:pPr>
            <w:pStyle w:val="TOC2"/>
            <w:tabs>
              <w:tab w:val="right" w:leader="dot" w:pos="9016"/>
            </w:tabs>
            <w:rPr>
              <w:rFonts w:asciiTheme="minorHAnsi" w:eastAsiaTheme="minorEastAsia" w:hAnsiTheme="minorHAnsi"/>
              <w:noProof/>
              <w:sz w:val="22"/>
              <w:lang w:val="en-US"/>
            </w:rPr>
          </w:pPr>
          <w:hyperlink w:anchor="_Toc110247107" w:history="1">
            <w:r w:rsidR="000E2175" w:rsidRPr="00854F7E">
              <w:rPr>
                <w:rStyle w:val="Hyperlink"/>
                <w:noProof/>
              </w:rPr>
              <w:t>3.6 SWOT Analysis</w:t>
            </w:r>
            <w:r w:rsidR="000E2175">
              <w:rPr>
                <w:noProof/>
                <w:webHidden/>
              </w:rPr>
              <w:tab/>
            </w:r>
            <w:r w:rsidR="000E2175">
              <w:rPr>
                <w:noProof/>
                <w:webHidden/>
              </w:rPr>
              <w:fldChar w:fldCharType="begin"/>
            </w:r>
            <w:r w:rsidR="000E2175">
              <w:rPr>
                <w:noProof/>
                <w:webHidden/>
              </w:rPr>
              <w:instrText xml:space="preserve"> PAGEREF _Toc110247107 \h </w:instrText>
            </w:r>
            <w:r w:rsidR="000E2175">
              <w:rPr>
                <w:noProof/>
                <w:webHidden/>
              </w:rPr>
            </w:r>
            <w:r w:rsidR="000E2175">
              <w:rPr>
                <w:noProof/>
                <w:webHidden/>
              </w:rPr>
              <w:fldChar w:fldCharType="separate"/>
            </w:r>
            <w:r w:rsidR="000E2175">
              <w:rPr>
                <w:noProof/>
                <w:webHidden/>
              </w:rPr>
              <w:t>31</w:t>
            </w:r>
            <w:r w:rsidR="000E2175">
              <w:rPr>
                <w:noProof/>
                <w:webHidden/>
              </w:rPr>
              <w:fldChar w:fldCharType="end"/>
            </w:r>
          </w:hyperlink>
        </w:p>
        <w:p w14:paraId="7271EEFE" w14:textId="0D4478F3" w:rsidR="000E2175" w:rsidRDefault="00000000">
          <w:pPr>
            <w:pStyle w:val="TOC3"/>
            <w:tabs>
              <w:tab w:val="right" w:leader="dot" w:pos="9016"/>
            </w:tabs>
            <w:rPr>
              <w:rFonts w:asciiTheme="minorHAnsi" w:eastAsiaTheme="minorEastAsia" w:hAnsiTheme="minorHAnsi"/>
              <w:noProof/>
              <w:sz w:val="22"/>
              <w:lang w:val="en-US"/>
            </w:rPr>
          </w:pPr>
          <w:hyperlink w:anchor="_Toc110247108" w:history="1">
            <w:r w:rsidR="000E2175" w:rsidRPr="00854F7E">
              <w:rPr>
                <w:rStyle w:val="Hyperlink"/>
                <w:noProof/>
              </w:rPr>
              <w:t>3.6.1 Strength:</w:t>
            </w:r>
            <w:r w:rsidR="000E2175">
              <w:rPr>
                <w:noProof/>
                <w:webHidden/>
              </w:rPr>
              <w:tab/>
            </w:r>
            <w:r w:rsidR="000E2175">
              <w:rPr>
                <w:noProof/>
                <w:webHidden/>
              </w:rPr>
              <w:fldChar w:fldCharType="begin"/>
            </w:r>
            <w:r w:rsidR="000E2175">
              <w:rPr>
                <w:noProof/>
                <w:webHidden/>
              </w:rPr>
              <w:instrText xml:space="preserve"> PAGEREF _Toc110247108 \h </w:instrText>
            </w:r>
            <w:r w:rsidR="000E2175">
              <w:rPr>
                <w:noProof/>
                <w:webHidden/>
              </w:rPr>
            </w:r>
            <w:r w:rsidR="000E2175">
              <w:rPr>
                <w:noProof/>
                <w:webHidden/>
              </w:rPr>
              <w:fldChar w:fldCharType="separate"/>
            </w:r>
            <w:r w:rsidR="000E2175">
              <w:rPr>
                <w:noProof/>
                <w:webHidden/>
              </w:rPr>
              <w:t>31</w:t>
            </w:r>
            <w:r w:rsidR="000E2175">
              <w:rPr>
                <w:noProof/>
                <w:webHidden/>
              </w:rPr>
              <w:fldChar w:fldCharType="end"/>
            </w:r>
          </w:hyperlink>
        </w:p>
        <w:p w14:paraId="17EA71CC" w14:textId="46811516" w:rsidR="000E2175" w:rsidRDefault="00000000">
          <w:pPr>
            <w:pStyle w:val="TOC3"/>
            <w:tabs>
              <w:tab w:val="right" w:leader="dot" w:pos="9016"/>
            </w:tabs>
            <w:rPr>
              <w:rFonts w:asciiTheme="minorHAnsi" w:eastAsiaTheme="minorEastAsia" w:hAnsiTheme="minorHAnsi"/>
              <w:noProof/>
              <w:sz w:val="22"/>
              <w:lang w:val="en-US"/>
            </w:rPr>
          </w:pPr>
          <w:hyperlink w:anchor="_Toc110247109" w:history="1">
            <w:r w:rsidR="000E2175" w:rsidRPr="00854F7E">
              <w:rPr>
                <w:rStyle w:val="Hyperlink"/>
                <w:noProof/>
              </w:rPr>
              <w:t xml:space="preserve">3.6.2 Weaknesses : </w:t>
            </w:r>
            <w:r w:rsidR="000E2175">
              <w:rPr>
                <w:noProof/>
                <w:webHidden/>
              </w:rPr>
              <w:tab/>
            </w:r>
            <w:r w:rsidR="000E2175">
              <w:rPr>
                <w:noProof/>
                <w:webHidden/>
              </w:rPr>
              <w:fldChar w:fldCharType="begin"/>
            </w:r>
            <w:r w:rsidR="000E2175">
              <w:rPr>
                <w:noProof/>
                <w:webHidden/>
              </w:rPr>
              <w:instrText xml:space="preserve"> PAGEREF _Toc110247109 \h </w:instrText>
            </w:r>
            <w:r w:rsidR="000E2175">
              <w:rPr>
                <w:noProof/>
                <w:webHidden/>
              </w:rPr>
            </w:r>
            <w:r w:rsidR="000E2175">
              <w:rPr>
                <w:noProof/>
                <w:webHidden/>
              </w:rPr>
              <w:fldChar w:fldCharType="separate"/>
            </w:r>
            <w:r w:rsidR="000E2175">
              <w:rPr>
                <w:noProof/>
                <w:webHidden/>
              </w:rPr>
              <w:t>32</w:t>
            </w:r>
            <w:r w:rsidR="000E2175">
              <w:rPr>
                <w:noProof/>
                <w:webHidden/>
              </w:rPr>
              <w:fldChar w:fldCharType="end"/>
            </w:r>
          </w:hyperlink>
        </w:p>
        <w:p w14:paraId="181C6BC4" w14:textId="3175BF9B" w:rsidR="000E2175" w:rsidRDefault="00000000">
          <w:pPr>
            <w:pStyle w:val="TOC3"/>
            <w:tabs>
              <w:tab w:val="right" w:leader="dot" w:pos="9016"/>
            </w:tabs>
            <w:rPr>
              <w:rFonts w:asciiTheme="minorHAnsi" w:eastAsiaTheme="minorEastAsia" w:hAnsiTheme="minorHAnsi"/>
              <w:noProof/>
              <w:sz w:val="22"/>
              <w:lang w:val="en-US"/>
            </w:rPr>
          </w:pPr>
          <w:hyperlink w:anchor="_Toc110247110" w:history="1">
            <w:r w:rsidR="000E2175" w:rsidRPr="00854F7E">
              <w:rPr>
                <w:rStyle w:val="Hyperlink"/>
                <w:noProof/>
              </w:rPr>
              <w:t>3.6.3 Opportunity :</w:t>
            </w:r>
            <w:r w:rsidR="000E2175" w:rsidRPr="00854F7E">
              <w:rPr>
                <w:rStyle w:val="Hyperlink"/>
                <w:bCs/>
                <w:noProof/>
              </w:rPr>
              <w:t>:</w:t>
            </w:r>
            <w:r w:rsidR="000E2175">
              <w:rPr>
                <w:noProof/>
                <w:webHidden/>
              </w:rPr>
              <w:tab/>
            </w:r>
            <w:r w:rsidR="000E2175">
              <w:rPr>
                <w:noProof/>
                <w:webHidden/>
              </w:rPr>
              <w:fldChar w:fldCharType="begin"/>
            </w:r>
            <w:r w:rsidR="000E2175">
              <w:rPr>
                <w:noProof/>
                <w:webHidden/>
              </w:rPr>
              <w:instrText xml:space="preserve"> PAGEREF _Toc110247110 \h </w:instrText>
            </w:r>
            <w:r w:rsidR="000E2175">
              <w:rPr>
                <w:noProof/>
                <w:webHidden/>
              </w:rPr>
            </w:r>
            <w:r w:rsidR="000E2175">
              <w:rPr>
                <w:noProof/>
                <w:webHidden/>
              </w:rPr>
              <w:fldChar w:fldCharType="separate"/>
            </w:r>
            <w:r w:rsidR="000E2175">
              <w:rPr>
                <w:noProof/>
                <w:webHidden/>
              </w:rPr>
              <w:t>33</w:t>
            </w:r>
            <w:r w:rsidR="000E2175">
              <w:rPr>
                <w:noProof/>
                <w:webHidden/>
              </w:rPr>
              <w:fldChar w:fldCharType="end"/>
            </w:r>
          </w:hyperlink>
        </w:p>
        <w:p w14:paraId="155EEAB7" w14:textId="7C7862DD" w:rsidR="000E2175" w:rsidRDefault="00000000">
          <w:pPr>
            <w:pStyle w:val="TOC3"/>
            <w:tabs>
              <w:tab w:val="right" w:leader="dot" w:pos="9016"/>
            </w:tabs>
            <w:rPr>
              <w:rFonts w:asciiTheme="minorHAnsi" w:eastAsiaTheme="minorEastAsia" w:hAnsiTheme="minorHAnsi"/>
              <w:noProof/>
              <w:sz w:val="22"/>
              <w:lang w:val="en-US"/>
            </w:rPr>
          </w:pPr>
          <w:hyperlink w:anchor="_Toc110247111" w:history="1">
            <w:r w:rsidR="000E2175" w:rsidRPr="00854F7E">
              <w:rPr>
                <w:rStyle w:val="Hyperlink"/>
                <w:noProof/>
              </w:rPr>
              <w:t>3.6.4 Threats :</w:t>
            </w:r>
            <w:r w:rsidR="000E2175" w:rsidRPr="00854F7E">
              <w:rPr>
                <w:rStyle w:val="Hyperlink"/>
                <w:bCs/>
                <w:noProof/>
              </w:rPr>
              <w:t>:</w:t>
            </w:r>
            <w:r w:rsidR="000E2175">
              <w:rPr>
                <w:noProof/>
                <w:webHidden/>
              </w:rPr>
              <w:tab/>
            </w:r>
            <w:r w:rsidR="000E2175">
              <w:rPr>
                <w:noProof/>
                <w:webHidden/>
              </w:rPr>
              <w:fldChar w:fldCharType="begin"/>
            </w:r>
            <w:r w:rsidR="000E2175">
              <w:rPr>
                <w:noProof/>
                <w:webHidden/>
              </w:rPr>
              <w:instrText xml:space="preserve"> PAGEREF _Toc110247111 \h </w:instrText>
            </w:r>
            <w:r w:rsidR="000E2175">
              <w:rPr>
                <w:noProof/>
                <w:webHidden/>
              </w:rPr>
            </w:r>
            <w:r w:rsidR="000E2175">
              <w:rPr>
                <w:noProof/>
                <w:webHidden/>
              </w:rPr>
              <w:fldChar w:fldCharType="separate"/>
            </w:r>
            <w:r w:rsidR="000E2175">
              <w:rPr>
                <w:noProof/>
                <w:webHidden/>
              </w:rPr>
              <w:t>33</w:t>
            </w:r>
            <w:r w:rsidR="000E2175">
              <w:rPr>
                <w:noProof/>
                <w:webHidden/>
              </w:rPr>
              <w:fldChar w:fldCharType="end"/>
            </w:r>
          </w:hyperlink>
        </w:p>
        <w:p w14:paraId="755F1DE8" w14:textId="7340FE1B" w:rsidR="000E2175" w:rsidRDefault="00000000">
          <w:pPr>
            <w:pStyle w:val="TOC2"/>
            <w:tabs>
              <w:tab w:val="right" w:leader="dot" w:pos="9016"/>
            </w:tabs>
            <w:rPr>
              <w:rFonts w:asciiTheme="minorHAnsi" w:eastAsiaTheme="minorEastAsia" w:hAnsiTheme="minorHAnsi"/>
              <w:noProof/>
              <w:sz w:val="22"/>
              <w:lang w:val="en-US"/>
            </w:rPr>
          </w:pPr>
          <w:hyperlink w:anchor="_Toc110247112" w:history="1">
            <w:r w:rsidR="000E2175" w:rsidRPr="00854F7E">
              <w:rPr>
                <w:rStyle w:val="Hyperlink"/>
                <w:noProof/>
              </w:rPr>
              <w:t>3.7 Steps/</w:t>
            </w:r>
            <w:r w:rsidR="000E2175" w:rsidRPr="00854F7E">
              <w:rPr>
                <w:rStyle w:val="Hyperlink"/>
                <w:noProof/>
                <w:spacing w:val="-22"/>
              </w:rPr>
              <w:t xml:space="preserve"> </w:t>
            </w:r>
            <w:r w:rsidR="000E2175" w:rsidRPr="00854F7E">
              <w:rPr>
                <w:rStyle w:val="Hyperlink"/>
                <w:noProof/>
              </w:rPr>
              <w:t>Strategies</w:t>
            </w:r>
            <w:r w:rsidR="000E2175" w:rsidRPr="00854F7E">
              <w:rPr>
                <w:rStyle w:val="Hyperlink"/>
                <w:noProof/>
                <w:spacing w:val="-22"/>
              </w:rPr>
              <w:t xml:space="preserve"> </w:t>
            </w:r>
            <w:r w:rsidR="000E2175" w:rsidRPr="00854F7E">
              <w:rPr>
                <w:rStyle w:val="Hyperlink"/>
                <w:noProof/>
              </w:rPr>
              <w:t>to</w:t>
            </w:r>
            <w:r w:rsidR="000E2175" w:rsidRPr="00854F7E">
              <w:rPr>
                <w:rStyle w:val="Hyperlink"/>
                <w:noProof/>
                <w:spacing w:val="-23"/>
              </w:rPr>
              <w:t xml:space="preserve"> </w:t>
            </w:r>
            <w:r w:rsidR="000E2175" w:rsidRPr="00854F7E">
              <w:rPr>
                <w:rStyle w:val="Hyperlink"/>
                <w:noProof/>
              </w:rPr>
              <w:t>meet</w:t>
            </w:r>
            <w:r w:rsidR="000E2175" w:rsidRPr="00854F7E">
              <w:rPr>
                <w:rStyle w:val="Hyperlink"/>
                <w:noProof/>
                <w:spacing w:val="-22"/>
              </w:rPr>
              <w:t xml:space="preserve"> </w:t>
            </w:r>
            <w:r w:rsidR="000E2175" w:rsidRPr="00854F7E">
              <w:rPr>
                <w:rStyle w:val="Hyperlink"/>
                <w:noProof/>
              </w:rPr>
              <w:t>the</w:t>
            </w:r>
            <w:r w:rsidR="000E2175" w:rsidRPr="00854F7E">
              <w:rPr>
                <w:rStyle w:val="Hyperlink"/>
                <w:noProof/>
                <w:spacing w:val="-22"/>
              </w:rPr>
              <w:t xml:space="preserve"> </w:t>
            </w:r>
            <w:r w:rsidR="000E2175" w:rsidRPr="00854F7E">
              <w:rPr>
                <w:rStyle w:val="Hyperlink"/>
                <w:noProof/>
              </w:rPr>
              <w:t>challenges</w:t>
            </w:r>
            <w:r w:rsidR="000E2175" w:rsidRPr="00854F7E">
              <w:rPr>
                <w:rStyle w:val="Hyperlink"/>
                <w:noProof/>
                <w:spacing w:val="-18"/>
              </w:rPr>
              <w:t xml:space="preserve"> </w:t>
            </w:r>
            <w:r w:rsidR="000E2175" w:rsidRPr="00854F7E">
              <w:rPr>
                <w:rStyle w:val="Hyperlink"/>
                <w:noProof/>
              </w:rPr>
              <w:t>and</w:t>
            </w:r>
            <w:r w:rsidR="000E2175" w:rsidRPr="00854F7E">
              <w:rPr>
                <w:rStyle w:val="Hyperlink"/>
                <w:noProof/>
                <w:spacing w:val="-24"/>
              </w:rPr>
              <w:t xml:space="preserve"> </w:t>
            </w:r>
            <w:r w:rsidR="000E2175" w:rsidRPr="00854F7E">
              <w:rPr>
                <w:rStyle w:val="Hyperlink"/>
                <w:noProof/>
              </w:rPr>
              <w:t>opportunities</w:t>
            </w:r>
            <w:r w:rsidR="000E2175">
              <w:rPr>
                <w:noProof/>
                <w:webHidden/>
              </w:rPr>
              <w:tab/>
            </w:r>
            <w:r w:rsidR="000E2175">
              <w:rPr>
                <w:noProof/>
                <w:webHidden/>
              </w:rPr>
              <w:fldChar w:fldCharType="begin"/>
            </w:r>
            <w:r w:rsidR="000E2175">
              <w:rPr>
                <w:noProof/>
                <w:webHidden/>
              </w:rPr>
              <w:instrText xml:space="preserve"> PAGEREF _Toc110247112 \h </w:instrText>
            </w:r>
            <w:r w:rsidR="000E2175">
              <w:rPr>
                <w:noProof/>
                <w:webHidden/>
              </w:rPr>
            </w:r>
            <w:r w:rsidR="000E2175">
              <w:rPr>
                <w:noProof/>
                <w:webHidden/>
              </w:rPr>
              <w:fldChar w:fldCharType="separate"/>
            </w:r>
            <w:r w:rsidR="000E2175">
              <w:rPr>
                <w:noProof/>
                <w:webHidden/>
              </w:rPr>
              <w:t>34</w:t>
            </w:r>
            <w:r w:rsidR="000E2175">
              <w:rPr>
                <w:noProof/>
                <w:webHidden/>
              </w:rPr>
              <w:fldChar w:fldCharType="end"/>
            </w:r>
          </w:hyperlink>
        </w:p>
        <w:p w14:paraId="5D0B4CA8" w14:textId="6FCBF2CB" w:rsidR="000E2175" w:rsidRDefault="00000000">
          <w:pPr>
            <w:pStyle w:val="TOC3"/>
            <w:tabs>
              <w:tab w:val="right" w:leader="dot" w:pos="9016"/>
            </w:tabs>
            <w:rPr>
              <w:rFonts w:asciiTheme="minorHAnsi" w:eastAsiaTheme="minorEastAsia" w:hAnsiTheme="minorHAnsi"/>
              <w:noProof/>
              <w:sz w:val="22"/>
              <w:lang w:val="en-US"/>
            </w:rPr>
          </w:pPr>
          <w:hyperlink w:anchor="_Toc110247113" w:history="1">
            <w:r w:rsidR="000E2175" w:rsidRPr="00854F7E">
              <w:rPr>
                <w:rStyle w:val="Hyperlink"/>
                <w:noProof/>
              </w:rPr>
              <w:t>3.7.1 Strategies to meet the challenges for LankBangla securities LTD:</w:t>
            </w:r>
            <w:r w:rsidR="000E2175">
              <w:rPr>
                <w:noProof/>
                <w:webHidden/>
              </w:rPr>
              <w:tab/>
            </w:r>
            <w:r w:rsidR="000E2175">
              <w:rPr>
                <w:noProof/>
                <w:webHidden/>
              </w:rPr>
              <w:fldChar w:fldCharType="begin"/>
            </w:r>
            <w:r w:rsidR="000E2175">
              <w:rPr>
                <w:noProof/>
                <w:webHidden/>
              </w:rPr>
              <w:instrText xml:space="preserve"> PAGEREF _Toc110247113 \h </w:instrText>
            </w:r>
            <w:r w:rsidR="000E2175">
              <w:rPr>
                <w:noProof/>
                <w:webHidden/>
              </w:rPr>
            </w:r>
            <w:r w:rsidR="000E2175">
              <w:rPr>
                <w:noProof/>
                <w:webHidden/>
              </w:rPr>
              <w:fldChar w:fldCharType="separate"/>
            </w:r>
            <w:r w:rsidR="000E2175">
              <w:rPr>
                <w:noProof/>
                <w:webHidden/>
              </w:rPr>
              <w:t>34</w:t>
            </w:r>
            <w:r w:rsidR="000E2175">
              <w:rPr>
                <w:noProof/>
                <w:webHidden/>
              </w:rPr>
              <w:fldChar w:fldCharType="end"/>
            </w:r>
          </w:hyperlink>
        </w:p>
        <w:p w14:paraId="1588C125" w14:textId="4A42628F" w:rsidR="000E2175" w:rsidRDefault="00000000">
          <w:pPr>
            <w:pStyle w:val="TOC3"/>
            <w:tabs>
              <w:tab w:val="right" w:leader="dot" w:pos="9016"/>
            </w:tabs>
            <w:rPr>
              <w:rFonts w:asciiTheme="minorHAnsi" w:eastAsiaTheme="minorEastAsia" w:hAnsiTheme="minorHAnsi"/>
              <w:noProof/>
              <w:sz w:val="22"/>
              <w:lang w:val="en-US"/>
            </w:rPr>
          </w:pPr>
          <w:hyperlink w:anchor="_Toc110247114" w:history="1">
            <w:r w:rsidR="000E2175" w:rsidRPr="00854F7E">
              <w:rPr>
                <w:rStyle w:val="Hyperlink"/>
                <w:noProof/>
              </w:rPr>
              <w:t>3.7.2 Strategies to mee</w:t>
            </w:r>
            <w:r w:rsidR="000E2175">
              <w:rPr>
                <w:rStyle w:val="Hyperlink"/>
                <w:noProof/>
              </w:rPr>
              <w:t>t</w:t>
            </w:r>
            <w:r w:rsidR="000E2175" w:rsidRPr="00854F7E">
              <w:rPr>
                <w:rStyle w:val="Hyperlink"/>
                <w:noProof/>
              </w:rPr>
              <w:t xml:space="preserve"> the opportunities for LankBangla securities LTD: </w:t>
            </w:r>
            <w:r w:rsidR="000E2175" w:rsidRPr="00854F7E">
              <w:rPr>
                <w:rStyle w:val="Hyperlink"/>
                <w:bCs/>
                <w:noProof/>
              </w:rPr>
              <w:t xml:space="preserve"> </w:t>
            </w:r>
            <w:r w:rsidR="000E2175">
              <w:rPr>
                <w:noProof/>
                <w:webHidden/>
              </w:rPr>
              <w:tab/>
            </w:r>
            <w:r w:rsidR="000E2175">
              <w:rPr>
                <w:noProof/>
                <w:webHidden/>
              </w:rPr>
              <w:fldChar w:fldCharType="begin"/>
            </w:r>
            <w:r w:rsidR="000E2175">
              <w:rPr>
                <w:noProof/>
                <w:webHidden/>
              </w:rPr>
              <w:instrText xml:space="preserve"> PAGEREF _Toc110247114 \h </w:instrText>
            </w:r>
            <w:r w:rsidR="000E2175">
              <w:rPr>
                <w:noProof/>
                <w:webHidden/>
              </w:rPr>
            </w:r>
            <w:r w:rsidR="000E2175">
              <w:rPr>
                <w:noProof/>
                <w:webHidden/>
              </w:rPr>
              <w:fldChar w:fldCharType="separate"/>
            </w:r>
            <w:r w:rsidR="000E2175">
              <w:rPr>
                <w:noProof/>
                <w:webHidden/>
              </w:rPr>
              <w:t>35</w:t>
            </w:r>
            <w:r w:rsidR="000E2175">
              <w:rPr>
                <w:noProof/>
                <w:webHidden/>
              </w:rPr>
              <w:fldChar w:fldCharType="end"/>
            </w:r>
          </w:hyperlink>
        </w:p>
        <w:p w14:paraId="3A666270" w14:textId="113F8F97" w:rsidR="000E2175" w:rsidRDefault="00000000">
          <w:pPr>
            <w:pStyle w:val="TOC1"/>
            <w:tabs>
              <w:tab w:val="right" w:leader="dot" w:pos="9016"/>
            </w:tabs>
            <w:rPr>
              <w:rFonts w:asciiTheme="minorHAnsi" w:eastAsiaTheme="minorEastAsia" w:hAnsiTheme="minorHAnsi"/>
              <w:noProof/>
              <w:sz w:val="22"/>
              <w:lang w:val="en-US"/>
            </w:rPr>
          </w:pPr>
          <w:hyperlink w:anchor="_Toc110247115" w:history="1">
            <w:r w:rsidR="000E2175" w:rsidRPr="00854F7E">
              <w:rPr>
                <w:rStyle w:val="Hyperlink"/>
                <w:noProof/>
              </w:rPr>
              <w:t>4 Internship Experience</w:t>
            </w:r>
            <w:r w:rsidR="000E2175">
              <w:rPr>
                <w:noProof/>
                <w:webHidden/>
              </w:rPr>
              <w:tab/>
            </w:r>
            <w:r w:rsidR="000E2175">
              <w:rPr>
                <w:noProof/>
                <w:webHidden/>
              </w:rPr>
              <w:fldChar w:fldCharType="begin"/>
            </w:r>
            <w:r w:rsidR="000E2175">
              <w:rPr>
                <w:noProof/>
                <w:webHidden/>
              </w:rPr>
              <w:instrText xml:space="preserve"> PAGEREF _Toc110247115 \h </w:instrText>
            </w:r>
            <w:r w:rsidR="000E2175">
              <w:rPr>
                <w:noProof/>
                <w:webHidden/>
              </w:rPr>
            </w:r>
            <w:r w:rsidR="000E2175">
              <w:rPr>
                <w:noProof/>
                <w:webHidden/>
              </w:rPr>
              <w:fldChar w:fldCharType="separate"/>
            </w:r>
            <w:r w:rsidR="000E2175">
              <w:rPr>
                <w:noProof/>
                <w:webHidden/>
              </w:rPr>
              <w:t>38</w:t>
            </w:r>
            <w:r w:rsidR="000E2175">
              <w:rPr>
                <w:noProof/>
                <w:webHidden/>
              </w:rPr>
              <w:fldChar w:fldCharType="end"/>
            </w:r>
          </w:hyperlink>
        </w:p>
        <w:p w14:paraId="04DB2CCC" w14:textId="6D2333FE" w:rsidR="000E2175" w:rsidRDefault="00000000">
          <w:pPr>
            <w:pStyle w:val="TOC2"/>
            <w:tabs>
              <w:tab w:val="right" w:leader="dot" w:pos="9016"/>
            </w:tabs>
            <w:rPr>
              <w:rFonts w:asciiTheme="minorHAnsi" w:eastAsiaTheme="minorEastAsia" w:hAnsiTheme="minorHAnsi"/>
              <w:noProof/>
              <w:sz w:val="22"/>
              <w:lang w:val="en-US"/>
            </w:rPr>
          </w:pPr>
          <w:hyperlink w:anchor="_Toc110247116" w:history="1">
            <w:r w:rsidR="000E2175" w:rsidRPr="00854F7E">
              <w:rPr>
                <w:rStyle w:val="Hyperlink"/>
                <w:noProof/>
              </w:rPr>
              <w:t>4.1Position, duties, responsibilities:</w:t>
            </w:r>
            <w:r w:rsidR="000E2175">
              <w:rPr>
                <w:noProof/>
                <w:webHidden/>
              </w:rPr>
              <w:tab/>
            </w:r>
            <w:r w:rsidR="000E2175">
              <w:rPr>
                <w:noProof/>
                <w:webHidden/>
              </w:rPr>
              <w:fldChar w:fldCharType="begin"/>
            </w:r>
            <w:r w:rsidR="000E2175">
              <w:rPr>
                <w:noProof/>
                <w:webHidden/>
              </w:rPr>
              <w:instrText xml:space="preserve"> PAGEREF _Toc110247116 \h </w:instrText>
            </w:r>
            <w:r w:rsidR="000E2175">
              <w:rPr>
                <w:noProof/>
                <w:webHidden/>
              </w:rPr>
            </w:r>
            <w:r w:rsidR="000E2175">
              <w:rPr>
                <w:noProof/>
                <w:webHidden/>
              </w:rPr>
              <w:fldChar w:fldCharType="separate"/>
            </w:r>
            <w:r w:rsidR="000E2175">
              <w:rPr>
                <w:noProof/>
                <w:webHidden/>
              </w:rPr>
              <w:t>38</w:t>
            </w:r>
            <w:r w:rsidR="000E2175">
              <w:rPr>
                <w:noProof/>
                <w:webHidden/>
              </w:rPr>
              <w:fldChar w:fldCharType="end"/>
            </w:r>
          </w:hyperlink>
        </w:p>
        <w:p w14:paraId="675233DF" w14:textId="37427315" w:rsidR="000E2175" w:rsidRDefault="00000000">
          <w:pPr>
            <w:pStyle w:val="TOC3"/>
            <w:tabs>
              <w:tab w:val="right" w:leader="dot" w:pos="9016"/>
            </w:tabs>
            <w:rPr>
              <w:rFonts w:asciiTheme="minorHAnsi" w:eastAsiaTheme="minorEastAsia" w:hAnsiTheme="minorHAnsi"/>
              <w:noProof/>
              <w:sz w:val="22"/>
              <w:lang w:val="en-US"/>
            </w:rPr>
          </w:pPr>
          <w:hyperlink w:anchor="_Toc110247117" w:history="1">
            <w:r w:rsidR="000E2175" w:rsidRPr="00854F7E">
              <w:rPr>
                <w:rStyle w:val="Hyperlink"/>
                <w:noProof/>
              </w:rPr>
              <w:t>4.1.1 Position:</w:t>
            </w:r>
            <w:r w:rsidR="000E2175">
              <w:rPr>
                <w:noProof/>
                <w:webHidden/>
              </w:rPr>
              <w:tab/>
            </w:r>
            <w:r w:rsidR="000E2175">
              <w:rPr>
                <w:noProof/>
                <w:webHidden/>
              </w:rPr>
              <w:fldChar w:fldCharType="begin"/>
            </w:r>
            <w:r w:rsidR="000E2175">
              <w:rPr>
                <w:noProof/>
                <w:webHidden/>
              </w:rPr>
              <w:instrText xml:space="preserve"> PAGEREF _Toc110247117 \h </w:instrText>
            </w:r>
            <w:r w:rsidR="000E2175">
              <w:rPr>
                <w:noProof/>
                <w:webHidden/>
              </w:rPr>
            </w:r>
            <w:r w:rsidR="000E2175">
              <w:rPr>
                <w:noProof/>
                <w:webHidden/>
              </w:rPr>
              <w:fldChar w:fldCharType="separate"/>
            </w:r>
            <w:r w:rsidR="000E2175">
              <w:rPr>
                <w:noProof/>
                <w:webHidden/>
              </w:rPr>
              <w:t>38</w:t>
            </w:r>
            <w:r w:rsidR="000E2175">
              <w:rPr>
                <w:noProof/>
                <w:webHidden/>
              </w:rPr>
              <w:fldChar w:fldCharType="end"/>
            </w:r>
          </w:hyperlink>
        </w:p>
        <w:p w14:paraId="579CE0D4" w14:textId="23A40895" w:rsidR="000E2175" w:rsidRDefault="00000000">
          <w:pPr>
            <w:pStyle w:val="TOC3"/>
            <w:tabs>
              <w:tab w:val="right" w:leader="dot" w:pos="9016"/>
            </w:tabs>
            <w:rPr>
              <w:rFonts w:asciiTheme="minorHAnsi" w:eastAsiaTheme="minorEastAsia" w:hAnsiTheme="minorHAnsi"/>
              <w:noProof/>
              <w:sz w:val="22"/>
              <w:lang w:val="en-US"/>
            </w:rPr>
          </w:pPr>
          <w:hyperlink w:anchor="_Toc110247118" w:history="1">
            <w:r w:rsidR="000E2175" w:rsidRPr="00854F7E">
              <w:rPr>
                <w:rStyle w:val="Hyperlink"/>
                <w:noProof/>
              </w:rPr>
              <w:t xml:space="preserve">4.1.2 Duties and Responsibilities: </w:t>
            </w:r>
            <w:r w:rsidR="000E2175">
              <w:rPr>
                <w:noProof/>
                <w:webHidden/>
              </w:rPr>
              <w:tab/>
            </w:r>
            <w:r w:rsidR="000E2175">
              <w:rPr>
                <w:noProof/>
                <w:webHidden/>
              </w:rPr>
              <w:fldChar w:fldCharType="begin"/>
            </w:r>
            <w:r w:rsidR="000E2175">
              <w:rPr>
                <w:noProof/>
                <w:webHidden/>
              </w:rPr>
              <w:instrText xml:space="preserve"> PAGEREF _Toc110247118 \h </w:instrText>
            </w:r>
            <w:r w:rsidR="000E2175">
              <w:rPr>
                <w:noProof/>
                <w:webHidden/>
              </w:rPr>
            </w:r>
            <w:r w:rsidR="000E2175">
              <w:rPr>
                <w:noProof/>
                <w:webHidden/>
              </w:rPr>
              <w:fldChar w:fldCharType="separate"/>
            </w:r>
            <w:r w:rsidR="000E2175">
              <w:rPr>
                <w:noProof/>
                <w:webHidden/>
              </w:rPr>
              <w:t>38</w:t>
            </w:r>
            <w:r w:rsidR="000E2175">
              <w:rPr>
                <w:noProof/>
                <w:webHidden/>
              </w:rPr>
              <w:fldChar w:fldCharType="end"/>
            </w:r>
          </w:hyperlink>
        </w:p>
        <w:p w14:paraId="386A17A8" w14:textId="26A432B2" w:rsidR="000E2175" w:rsidRDefault="00000000">
          <w:pPr>
            <w:pStyle w:val="TOC2"/>
            <w:tabs>
              <w:tab w:val="right" w:leader="dot" w:pos="9016"/>
            </w:tabs>
            <w:rPr>
              <w:rFonts w:asciiTheme="minorHAnsi" w:eastAsiaTheme="minorEastAsia" w:hAnsiTheme="minorHAnsi"/>
              <w:noProof/>
              <w:sz w:val="22"/>
              <w:lang w:val="en-US"/>
            </w:rPr>
          </w:pPr>
          <w:hyperlink w:anchor="_Toc110247119" w:history="1">
            <w:r w:rsidR="000E2175" w:rsidRPr="00854F7E">
              <w:rPr>
                <w:rStyle w:val="Hyperlink"/>
                <w:noProof/>
              </w:rPr>
              <w:t>4.2 Training:</w:t>
            </w:r>
            <w:r w:rsidR="000E2175">
              <w:rPr>
                <w:noProof/>
                <w:webHidden/>
              </w:rPr>
              <w:tab/>
            </w:r>
            <w:r w:rsidR="000E2175">
              <w:rPr>
                <w:noProof/>
                <w:webHidden/>
              </w:rPr>
              <w:fldChar w:fldCharType="begin"/>
            </w:r>
            <w:r w:rsidR="000E2175">
              <w:rPr>
                <w:noProof/>
                <w:webHidden/>
              </w:rPr>
              <w:instrText xml:space="preserve"> PAGEREF _Toc110247119 \h </w:instrText>
            </w:r>
            <w:r w:rsidR="000E2175">
              <w:rPr>
                <w:noProof/>
                <w:webHidden/>
              </w:rPr>
            </w:r>
            <w:r w:rsidR="000E2175">
              <w:rPr>
                <w:noProof/>
                <w:webHidden/>
              </w:rPr>
              <w:fldChar w:fldCharType="separate"/>
            </w:r>
            <w:r w:rsidR="000E2175">
              <w:rPr>
                <w:noProof/>
                <w:webHidden/>
              </w:rPr>
              <w:t>39</w:t>
            </w:r>
            <w:r w:rsidR="000E2175">
              <w:rPr>
                <w:noProof/>
                <w:webHidden/>
              </w:rPr>
              <w:fldChar w:fldCharType="end"/>
            </w:r>
          </w:hyperlink>
        </w:p>
        <w:p w14:paraId="591A5E6C" w14:textId="0095DBA0" w:rsidR="000E2175" w:rsidRDefault="00000000">
          <w:pPr>
            <w:pStyle w:val="TOC2"/>
            <w:tabs>
              <w:tab w:val="right" w:leader="dot" w:pos="9016"/>
            </w:tabs>
            <w:rPr>
              <w:rFonts w:asciiTheme="minorHAnsi" w:eastAsiaTheme="minorEastAsia" w:hAnsiTheme="minorHAnsi"/>
              <w:noProof/>
              <w:sz w:val="22"/>
              <w:lang w:val="en-US"/>
            </w:rPr>
          </w:pPr>
          <w:hyperlink w:anchor="_Toc110247120" w:history="1">
            <w:r w:rsidR="000E2175" w:rsidRPr="00854F7E">
              <w:rPr>
                <w:rStyle w:val="Hyperlink"/>
                <w:noProof/>
              </w:rPr>
              <w:t>4.3 Contribution to the departmental function;</w:t>
            </w:r>
            <w:r w:rsidR="000E2175">
              <w:rPr>
                <w:noProof/>
                <w:webHidden/>
              </w:rPr>
              <w:tab/>
            </w:r>
            <w:r w:rsidR="000E2175">
              <w:rPr>
                <w:noProof/>
                <w:webHidden/>
              </w:rPr>
              <w:fldChar w:fldCharType="begin"/>
            </w:r>
            <w:r w:rsidR="000E2175">
              <w:rPr>
                <w:noProof/>
                <w:webHidden/>
              </w:rPr>
              <w:instrText xml:space="preserve"> PAGEREF _Toc110247120 \h </w:instrText>
            </w:r>
            <w:r w:rsidR="000E2175">
              <w:rPr>
                <w:noProof/>
                <w:webHidden/>
              </w:rPr>
            </w:r>
            <w:r w:rsidR="000E2175">
              <w:rPr>
                <w:noProof/>
                <w:webHidden/>
              </w:rPr>
              <w:fldChar w:fldCharType="separate"/>
            </w:r>
            <w:r w:rsidR="000E2175">
              <w:rPr>
                <w:noProof/>
                <w:webHidden/>
              </w:rPr>
              <w:t>40</w:t>
            </w:r>
            <w:r w:rsidR="000E2175">
              <w:rPr>
                <w:noProof/>
                <w:webHidden/>
              </w:rPr>
              <w:fldChar w:fldCharType="end"/>
            </w:r>
          </w:hyperlink>
        </w:p>
        <w:p w14:paraId="63A53FA1" w14:textId="74022978" w:rsidR="000E2175" w:rsidRDefault="00000000">
          <w:pPr>
            <w:pStyle w:val="TOC2"/>
            <w:tabs>
              <w:tab w:val="right" w:leader="dot" w:pos="9016"/>
            </w:tabs>
            <w:rPr>
              <w:rFonts w:asciiTheme="minorHAnsi" w:eastAsiaTheme="minorEastAsia" w:hAnsiTheme="minorHAnsi"/>
              <w:noProof/>
              <w:sz w:val="22"/>
              <w:lang w:val="en-US"/>
            </w:rPr>
          </w:pPr>
          <w:hyperlink w:anchor="_Toc110247121" w:history="1">
            <w:r w:rsidR="000E2175" w:rsidRPr="00854F7E">
              <w:rPr>
                <w:rStyle w:val="Hyperlink"/>
                <w:noProof/>
              </w:rPr>
              <w:t>4.4 Evaluation of internship performance:</w:t>
            </w:r>
            <w:r w:rsidR="000E2175">
              <w:rPr>
                <w:noProof/>
                <w:webHidden/>
              </w:rPr>
              <w:tab/>
            </w:r>
            <w:r w:rsidR="000E2175">
              <w:rPr>
                <w:noProof/>
                <w:webHidden/>
              </w:rPr>
              <w:fldChar w:fldCharType="begin"/>
            </w:r>
            <w:r w:rsidR="000E2175">
              <w:rPr>
                <w:noProof/>
                <w:webHidden/>
              </w:rPr>
              <w:instrText xml:space="preserve"> PAGEREF _Toc110247121 \h </w:instrText>
            </w:r>
            <w:r w:rsidR="000E2175">
              <w:rPr>
                <w:noProof/>
                <w:webHidden/>
              </w:rPr>
            </w:r>
            <w:r w:rsidR="000E2175">
              <w:rPr>
                <w:noProof/>
                <w:webHidden/>
              </w:rPr>
              <w:fldChar w:fldCharType="separate"/>
            </w:r>
            <w:r w:rsidR="000E2175">
              <w:rPr>
                <w:noProof/>
                <w:webHidden/>
              </w:rPr>
              <w:t>41</w:t>
            </w:r>
            <w:r w:rsidR="000E2175">
              <w:rPr>
                <w:noProof/>
                <w:webHidden/>
              </w:rPr>
              <w:fldChar w:fldCharType="end"/>
            </w:r>
          </w:hyperlink>
        </w:p>
        <w:p w14:paraId="558700FE" w14:textId="55AD38F4" w:rsidR="000E2175" w:rsidRDefault="00000000">
          <w:pPr>
            <w:pStyle w:val="TOC2"/>
            <w:tabs>
              <w:tab w:val="right" w:leader="dot" w:pos="9016"/>
            </w:tabs>
            <w:rPr>
              <w:rFonts w:asciiTheme="minorHAnsi" w:eastAsiaTheme="minorEastAsia" w:hAnsiTheme="minorHAnsi"/>
              <w:noProof/>
              <w:sz w:val="22"/>
              <w:lang w:val="en-US"/>
            </w:rPr>
          </w:pPr>
          <w:hyperlink w:anchor="_Toc110247122" w:history="1">
            <w:r w:rsidR="000E2175" w:rsidRPr="00854F7E">
              <w:rPr>
                <w:rStyle w:val="Hyperlink"/>
                <w:noProof/>
              </w:rPr>
              <w:t>4.5 Skills Applied:</w:t>
            </w:r>
            <w:r w:rsidR="000E2175">
              <w:rPr>
                <w:noProof/>
                <w:webHidden/>
              </w:rPr>
              <w:tab/>
            </w:r>
            <w:r w:rsidR="000E2175">
              <w:rPr>
                <w:noProof/>
                <w:webHidden/>
              </w:rPr>
              <w:fldChar w:fldCharType="begin"/>
            </w:r>
            <w:r w:rsidR="000E2175">
              <w:rPr>
                <w:noProof/>
                <w:webHidden/>
              </w:rPr>
              <w:instrText xml:space="preserve"> PAGEREF _Toc110247122 \h </w:instrText>
            </w:r>
            <w:r w:rsidR="000E2175">
              <w:rPr>
                <w:noProof/>
                <w:webHidden/>
              </w:rPr>
            </w:r>
            <w:r w:rsidR="000E2175">
              <w:rPr>
                <w:noProof/>
                <w:webHidden/>
              </w:rPr>
              <w:fldChar w:fldCharType="separate"/>
            </w:r>
            <w:r w:rsidR="000E2175">
              <w:rPr>
                <w:noProof/>
                <w:webHidden/>
              </w:rPr>
              <w:t>41</w:t>
            </w:r>
            <w:r w:rsidR="000E2175">
              <w:rPr>
                <w:noProof/>
                <w:webHidden/>
              </w:rPr>
              <w:fldChar w:fldCharType="end"/>
            </w:r>
          </w:hyperlink>
        </w:p>
        <w:p w14:paraId="373DF3A1" w14:textId="54807A2E" w:rsidR="000E2175" w:rsidRDefault="00000000">
          <w:pPr>
            <w:pStyle w:val="TOC2"/>
            <w:tabs>
              <w:tab w:val="right" w:leader="dot" w:pos="9016"/>
            </w:tabs>
            <w:rPr>
              <w:rFonts w:asciiTheme="minorHAnsi" w:eastAsiaTheme="minorEastAsia" w:hAnsiTheme="minorHAnsi"/>
              <w:noProof/>
              <w:sz w:val="22"/>
              <w:lang w:val="en-US"/>
            </w:rPr>
          </w:pPr>
          <w:hyperlink w:anchor="_Toc110247123" w:history="1">
            <w:r w:rsidR="000E2175" w:rsidRPr="00854F7E">
              <w:rPr>
                <w:rStyle w:val="Hyperlink"/>
                <w:noProof/>
              </w:rPr>
              <w:t>4.6 New Skills developed:</w:t>
            </w:r>
            <w:r w:rsidR="000E2175">
              <w:rPr>
                <w:noProof/>
                <w:webHidden/>
              </w:rPr>
              <w:tab/>
            </w:r>
            <w:r w:rsidR="000E2175">
              <w:rPr>
                <w:noProof/>
                <w:webHidden/>
              </w:rPr>
              <w:fldChar w:fldCharType="begin"/>
            </w:r>
            <w:r w:rsidR="000E2175">
              <w:rPr>
                <w:noProof/>
                <w:webHidden/>
              </w:rPr>
              <w:instrText xml:space="preserve"> PAGEREF _Toc110247123 \h </w:instrText>
            </w:r>
            <w:r w:rsidR="000E2175">
              <w:rPr>
                <w:noProof/>
                <w:webHidden/>
              </w:rPr>
            </w:r>
            <w:r w:rsidR="000E2175">
              <w:rPr>
                <w:noProof/>
                <w:webHidden/>
              </w:rPr>
              <w:fldChar w:fldCharType="separate"/>
            </w:r>
            <w:r w:rsidR="000E2175">
              <w:rPr>
                <w:noProof/>
                <w:webHidden/>
              </w:rPr>
              <w:t>42</w:t>
            </w:r>
            <w:r w:rsidR="000E2175">
              <w:rPr>
                <w:noProof/>
                <w:webHidden/>
              </w:rPr>
              <w:fldChar w:fldCharType="end"/>
            </w:r>
          </w:hyperlink>
        </w:p>
        <w:p w14:paraId="5EB83BC8" w14:textId="671660EE" w:rsidR="000E2175" w:rsidRDefault="00000000">
          <w:pPr>
            <w:pStyle w:val="TOC2"/>
            <w:tabs>
              <w:tab w:val="right" w:leader="dot" w:pos="9016"/>
            </w:tabs>
            <w:rPr>
              <w:rFonts w:asciiTheme="minorHAnsi" w:eastAsiaTheme="minorEastAsia" w:hAnsiTheme="minorHAnsi"/>
              <w:noProof/>
              <w:sz w:val="22"/>
              <w:lang w:val="en-US"/>
            </w:rPr>
          </w:pPr>
          <w:hyperlink w:anchor="_Toc110247124" w:history="1">
            <w:r w:rsidR="000E2175" w:rsidRPr="00854F7E">
              <w:rPr>
                <w:rStyle w:val="Hyperlink"/>
                <w:noProof/>
              </w:rPr>
              <w:t>4.7Applications of academic knowledge:</w:t>
            </w:r>
            <w:r w:rsidR="000E2175">
              <w:rPr>
                <w:noProof/>
                <w:webHidden/>
              </w:rPr>
              <w:tab/>
            </w:r>
            <w:r w:rsidR="000E2175">
              <w:rPr>
                <w:noProof/>
                <w:webHidden/>
              </w:rPr>
              <w:fldChar w:fldCharType="begin"/>
            </w:r>
            <w:r w:rsidR="000E2175">
              <w:rPr>
                <w:noProof/>
                <w:webHidden/>
              </w:rPr>
              <w:instrText xml:space="preserve"> PAGEREF _Toc110247124 \h </w:instrText>
            </w:r>
            <w:r w:rsidR="000E2175">
              <w:rPr>
                <w:noProof/>
                <w:webHidden/>
              </w:rPr>
            </w:r>
            <w:r w:rsidR="000E2175">
              <w:rPr>
                <w:noProof/>
                <w:webHidden/>
              </w:rPr>
              <w:fldChar w:fldCharType="separate"/>
            </w:r>
            <w:r w:rsidR="000E2175">
              <w:rPr>
                <w:noProof/>
                <w:webHidden/>
              </w:rPr>
              <w:t>43</w:t>
            </w:r>
            <w:r w:rsidR="000E2175">
              <w:rPr>
                <w:noProof/>
                <w:webHidden/>
              </w:rPr>
              <w:fldChar w:fldCharType="end"/>
            </w:r>
          </w:hyperlink>
        </w:p>
        <w:p w14:paraId="5CDA4EC2" w14:textId="71A710E2" w:rsidR="000E2175" w:rsidRDefault="00000000">
          <w:pPr>
            <w:pStyle w:val="TOC1"/>
            <w:tabs>
              <w:tab w:val="right" w:leader="dot" w:pos="9016"/>
            </w:tabs>
            <w:rPr>
              <w:rFonts w:asciiTheme="minorHAnsi" w:eastAsiaTheme="minorEastAsia" w:hAnsiTheme="minorHAnsi"/>
              <w:noProof/>
              <w:sz w:val="22"/>
              <w:lang w:val="en-US"/>
            </w:rPr>
          </w:pPr>
          <w:hyperlink w:anchor="_Toc110247125" w:history="1">
            <w:r w:rsidR="000E2175" w:rsidRPr="00854F7E">
              <w:rPr>
                <w:rStyle w:val="Hyperlink"/>
                <w:noProof/>
              </w:rPr>
              <w:t>5 Recommendation</w:t>
            </w:r>
            <w:r w:rsidR="000E2175">
              <w:rPr>
                <w:noProof/>
                <w:webHidden/>
              </w:rPr>
              <w:tab/>
            </w:r>
            <w:r w:rsidR="000E2175">
              <w:rPr>
                <w:noProof/>
                <w:webHidden/>
              </w:rPr>
              <w:fldChar w:fldCharType="begin"/>
            </w:r>
            <w:r w:rsidR="000E2175">
              <w:rPr>
                <w:noProof/>
                <w:webHidden/>
              </w:rPr>
              <w:instrText xml:space="preserve"> PAGEREF _Toc110247125 \h </w:instrText>
            </w:r>
            <w:r w:rsidR="000E2175">
              <w:rPr>
                <w:noProof/>
                <w:webHidden/>
              </w:rPr>
            </w:r>
            <w:r w:rsidR="000E2175">
              <w:rPr>
                <w:noProof/>
                <w:webHidden/>
              </w:rPr>
              <w:fldChar w:fldCharType="separate"/>
            </w:r>
            <w:r w:rsidR="000E2175">
              <w:rPr>
                <w:noProof/>
                <w:webHidden/>
              </w:rPr>
              <w:t>45</w:t>
            </w:r>
            <w:r w:rsidR="000E2175">
              <w:rPr>
                <w:noProof/>
                <w:webHidden/>
              </w:rPr>
              <w:fldChar w:fldCharType="end"/>
            </w:r>
          </w:hyperlink>
        </w:p>
        <w:p w14:paraId="3E0C3FEB" w14:textId="519FF39A" w:rsidR="000E2175" w:rsidRDefault="00000000">
          <w:pPr>
            <w:pStyle w:val="TOC2"/>
            <w:tabs>
              <w:tab w:val="right" w:leader="dot" w:pos="9016"/>
            </w:tabs>
            <w:rPr>
              <w:rFonts w:asciiTheme="minorHAnsi" w:eastAsiaTheme="minorEastAsia" w:hAnsiTheme="minorHAnsi"/>
              <w:noProof/>
              <w:sz w:val="22"/>
              <w:lang w:val="en-US"/>
            </w:rPr>
          </w:pPr>
          <w:hyperlink w:anchor="_Toc110247126" w:history="1">
            <w:r w:rsidR="000E2175" w:rsidRPr="00854F7E">
              <w:rPr>
                <w:rStyle w:val="Hyperlink"/>
                <w:noProof/>
              </w:rPr>
              <w:t>5.1 Recommendation for improving departmental functions</w:t>
            </w:r>
            <w:r w:rsidR="000E2175">
              <w:rPr>
                <w:noProof/>
                <w:webHidden/>
              </w:rPr>
              <w:tab/>
            </w:r>
            <w:r w:rsidR="000E2175">
              <w:rPr>
                <w:noProof/>
                <w:webHidden/>
              </w:rPr>
              <w:fldChar w:fldCharType="begin"/>
            </w:r>
            <w:r w:rsidR="000E2175">
              <w:rPr>
                <w:noProof/>
                <w:webHidden/>
              </w:rPr>
              <w:instrText xml:space="preserve"> PAGEREF _Toc110247126 \h </w:instrText>
            </w:r>
            <w:r w:rsidR="000E2175">
              <w:rPr>
                <w:noProof/>
                <w:webHidden/>
              </w:rPr>
            </w:r>
            <w:r w:rsidR="000E2175">
              <w:rPr>
                <w:noProof/>
                <w:webHidden/>
              </w:rPr>
              <w:fldChar w:fldCharType="separate"/>
            </w:r>
            <w:r w:rsidR="000E2175">
              <w:rPr>
                <w:noProof/>
                <w:webHidden/>
              </w:rPr>
              <w:t>45</w:t>
            </w:r>
            <w:r w:rsidR="000E2175">
              <w:rPr>
                <w:noProof/>
                <w:webHidden/>
              </w:rPr>
              <w:fldChar w:fldCharType="end"/>
            </w:r>
          </w:hyperlink>
        </w:p>
        <w:p w14:paraId="76FCF33C" w14:textId="428F5D54" w:rsidR="000E2175" w:rsidRDefault="00000000">
          <w:pPr>
            <w:pStyle w:val="TOC2"/>
            <w:tabs>
              <w:tab w:val="right" w:leader="dot" w:pos="9016"/>
            </w:tabs>
            <w:rPr>
              <w:rFonts w:asciiTheme="minorHAnsi" w:eastAsiaTheme="minorEastAsia" w:hAnsiTheme="minorHAnsi"/>
              <w:noProof/>
              <w:sz w:val="22"/>
              <w:lang w:val="en-US"/>
            </w:rPr>
          </w:pPr>
          <w:hyperlink w:anchor="_Toc110247127" w:history="1">
            <w:r w:rsidR="000E2175" w:rsidRPr="00854F7E">
              <w:rPr>
                <w:rStyle w:val="Hyperlink"/>
                <w:noProof/>
              </w:rPr>
              <w:t>5.2 Recommendation for improving self performance:</w:t>
            </w:r>
            <w:r w:rsidR="000E2175">
              <w:rPr>
                <w:noProof/>
                <w:webHidden/>
              </w:rPr>
              <w:tab/>
            </w:r>
            <w:r w:rsidR="000E2175">
              <w:rPr>
                <w:noProof/>
                <w:webHidden/>
              </w:rPr>
              <w:fldChar w:fldCharType="begin"/>
            </w:r>
            <w:r w:rsidR="000E2175">
              <w:rPr>
                <w:noProof/>
                <w:webHidden/>
              </w:rPr>
              <w:instrText xml:space="preserve"> PAGEREF _Toc110247127 \h </w:instrText>
            </w:r>
            <w:r w:rsidR="000E2175">
              <w:rPr>
                <w:noProof/>
                <w:webHidden/>
              </w:rPr>
            </w:r>
            <w:r w:rsidR="000E2175">
              <w:rPr>
                <w:noProof/>
                <w:webHidden/>
              </w:rPr>
              <w:fldChar w:fldCharType="separate"/>
            </w:r>
            <w:r w:rsidR="000E2175">
              <w:rPr>
                <w:noProof/>
                <w:webHidden/>
              </w:rPr>
              <w:t>46</w:t>
            </w:r>
            <w:r w:rsidR="000E2175">
              <w:rPr>
                <w:noProof/>
                <w:webHidden/>
              </w:rPr>
              <w:fldChar w:fldCharType="end"/>
            </w:r>
          </w:hyperlink>
        </w:p>
        <w:p w14:paraId="6D8CFDE3" w14:textId="7A576B94" w:rsidR="000E2175" w:rsidRDefault="00000000">
          <w:pPr>
            <w:pStyle w:val="TOC2"/>
            <w:tabs>
              <w:tab w:val="right" w:leader="dot" w:pos="9016"/>
            </w:tabs>
            <w:rPr>
              <w:rFonts w:asciiTheme="minorHAnsi" w:eastAsiaTheme="minorEastAsia" w:hAnsiTheme="minorHAnsi"/>
              <w:noProof/>
              <w:sz w:val="22"/>
              <w:lang w:val="en-US"/>
            </w:rPr>
          </w:pPr>
          <w:hyperlink w:anchor="_Toc110247130" w:history="1">
            <w:r w:rsidR="000E2175" w:rsidRPr="00854F7E">
              <w:rPr>
                <w:rStyle w:val="Hyperlink"/>
                <w:noProof/>
              </w:rPr>
              <w:t>6 Conclusion</w:t>
            </w:r>
            <w:r w:rsidR="000E2175">
              <w:rPr>
                <w:noProof/>
                <w:webHidden/>
              </w:rPr>
              <w:tab/>
            </w:r>
            <w:r w:rsidR="000E2175">
              <w:rPr>
                <w:noProof/>
                <w:webHidden/>
              </w:rPr>
              <w:fldChar w:fldCharType="begin"/>
            </w:r>
            <w:r w:rsidR="000E2175">
              <w:rPr>
                <w:noProof/>
                <w:webHidden/>
              </w:rPr>
              <w:instrText xml:space="preserve"> PAGEREF _Toc110247130 \h </w:instrText>
            </w:r>
            <w:r w:rsidR="000E2175">
              <w:rPr>
                <w:noProof/>
                <w:webHidden/>
              </w:rPr>
            </w:r>
            <w:r w:rsidR="000E2175">
              <w:rPr>
                <w:noProof/>
                <w:webHidden/>
              </w:rPr>
              <w:fldChar w:fldCharType="separate"/>
            </w:r>
            <w:r w:rsidR="000E2175">
              <w:rPr>
                <w:noProof/>
                <w:webHidden/>
              </w:rPr>
              <w:t>48</w:t>
            </w:r>
            <w:r w:rsidR="000E2175">
              <w:rPr>
                <w:noProof/>
                <w:webHidden/>
              </w:rPr>
              <w:fldChar w:fldCharType="end"/>
            </w:r>
          </w:hyperlink>
        </w:p>
        <w:p w14:paraId="54F4E2E0" w14:textId="3DAA7A70" w:rsidR="000E2175" w:rsidRDefault="00000000">
          <w:pPr>
            <w:pStyle w:val="TOC1"/>
            <w:tabs>
              <w:tab w:val="right" w:leader="dot" w:pos="9016"/>
            </w:tabs>
            <w:rPr>
              <w:rFonts w:asciiTheme="minorHAnsi" w:eastAsiaTheme="minorEastAsia" w:hAnsiTheme="minorHAnsi"/>
              <w:noProof/>
              <w:sz w:val="22"/>
              <w:lang w:val="en-US"/>
            </w:rPr>
          </w:pPr>
          <w:hyperlink w:anchor="_Toc110247131" w:history="1">
            <w:r w:rsidR="000E2175" w:rsidRPr="00854F7E">
              <w:rPr>
                <w:rStyle w:val="Hyperlink"/>
                <w:noProof/>
              </w:rPr>
              <w:t>References</w:t>
            </w:r>
            <w:r w:rsidR="000E2175">
              <w:rPr>
                <w:noProof/>
                <w:webHidden/>
              </w:rPr>
              <w:tab/>
            </w:r>
            <w:r w:rsidR="000E2175">
              <w:rPr>
                <w:noProof/>
                <w:webHidden/>
              </w:rPr>
              <w:fldChar w:fldCharType="begin"/>
            </w:r>
            <w:r w:rsidR="000E2175">
              <w:rPr>
                <w:noProof/>
                <w:webHidden/>
              </w:rPr>
              <w:instrText xml:space="preserve"> PAGEREF _Toc110247131 \h </w:instrText>
            </w:r>
            <w:r w:rsidR="000E2175">
              <w:rPr>
                <w:noProof/>
                <w:webHidden/>
              </w:rPr>
            </w:r>
            <w:r w:rsidR="000E2175">
              <w:rPr>
                <w:noProof/>
                <w:webHidden/>
              </w:rPr>
              <w:fldChar w:fldCharType="separate"/>
            </w:r>
            <w:r w:rsidR="000E2175">
              <w:rPr>
                <w:noProof/>
                <w:webHidden/>
              </w:rPr>
              <w:t>49</w:t>
            </w:r>
            <w:r w:rsidR="000E2175">
              <w:rPr>
                <w:noProof/>
                <w:webHidden/>
              </w:rPr>
              <w:fldChar w:fldCharType="end"/>
            </w:r>
          </w:hyperlink>
        </w:p>
        <w:p w14:paraId="0B172946" w14:textId="51B09D7D" w:rsidR="00C74FCA" w:rsidRDefault="00C74FCA">
          <w:r>
            <w:rPr>
              <w:b/>
              <w:bCs/>
              <w:noProof/>
            </w:rPr>
            <w:fldChar w:fldCharType="end"/>
          </w:r>
        </w:p>
      </w:sdtContent>
    </w:sdt>
    <w:p w14:paraId="6461A5D5" w14:textId="3B99168E" w:rsidR="007226CF" w:rsidRPr="004C03D4" w:rsidRDefault="007226CF">
      <w:pPr>
        <w:rPr>
          <w:rFonts w:cs="Times New Roman"/>
          <w:szCs w:val="24"/>
        </w:rPr>
      </w:pPr>
    </w:p>
    <w:p w14:paraId="1123D2FE" w14:textId="77777777" w:rsidR="007226CF" w:rsidRPr="004C03D4" w:rsidRDefault="007226CF">
      <w:pPr>
        <w:rPr>
          <w:rFonts w:cs="Times New Roman"/>
          <w:szCs w:val="24"/>
        </w:rPr>
      </w:pPr>
      <w:r w:rsidRPr="004C03D4">
        <w:rPr>
          <w:rFonts w:cs="Times New Roman"/>
          <w:szCs w:val="24"/>
        </w:rPr>
        <w:br w:type="page"/>
      </w:r>
    </w:p>
    <w:p w14:paraId="2662225B" w14:textId="77777777" w:rsidR="006C4908" w:rsidRDefault="006C4908" w:rsidP="00FD2D06">
      <w:pPr>
        <w:pStyle w:val="Heading1"/>
        <w:rPr>
          <w:sz w:val="120"/>
          <w:szCs w:val="120"/>
        </w:rPr>
      </w:pPr>
    </w:p>
    <w:p w14:paraId="1DCCCCDC" w14:textId="77777777" w:rsidR="006C4908" w:rsidRDefault="006C4908" w:rsidP="00FD2D06">
      <w:pPr>
        <w:pStyle w:val="Heading1"/>
        <w:rPr>
          <w:sz w:val="120"/>
          <w:szCs w:val="120"/>
        </w:rPr>
      </w:pPr>
    </w:p>
    <w:p w14:paraId="110FA81D" w14:textId="3E0C00B0" w:rsidR="00CB0070" w:rsidRPr="0033312F" w:rsidRDefault="0033312F" w:rsidP="0033312F">
      <w:pPr>
        <w:spacing w:line="360" w:lineRule="auto"/>
        <w:jc w:val="center"/>
        <w:rPr>
          <w:rFonts w:ascii="Arial" w:hAnsi="Arial" w:cs="Arial"/>
          <w:b/>
          <w:sz w:val="84"/>
          <w:szCs w:val="144"/>
        </w:rPr>
      </w:pPr>
      <w:r>
        <w:rPr>
          <w:noProof/>
          <w:sz w:val="22"/>
        </w:rPr>
        <mc:AlternateContent>
          <mc:Choice Requires="wps">
            <w:drawing>
              <wp:anchor distT="0" distB="0" distL="114300" distR="114300" simplePos="0" relativeHeight="251654656" behindDoc="0" locked="0" layoutInCell="1" allowOverlap="1" wp14:anchorId="41593E93" wp14:editId="673CD602">
                <wp:simplePos x="0" y="0"/>
                <wp:positionH relativeFrom="column">
                  <wp:posOffset>165100</wp:posOffset>
                </wp:positionH>
                <wp:positionV relativeFrom="paragraph">
                  <wp:posOffset>761365</wp:posOffset>
                </wp:positionV>
                <wp:extent cx="517080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170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FFA9B6" id="Straight Connector 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9.95pt" to="420.1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" strokecolor="#5b9bd5 [3204]" strokeweight=".5pt">
                <v:stroke joinstyle="miter"/>
              </v:line>
            </w:pict>
          </mc:Fallback>
        </mc:AlternateContent>
      </w:r>
      <w:r>
        <w:rPr>
          <w:rFonts w:ascii="Arial" w:hAnsi="Arial" w:cs="Arial"/>
          <w:b/>
          <w:sz w:val="84"/>
          <w:szCs w:val="144"/>
        </w:rPr>
        <w:t xml:space="preserve">Chapter 1 </w:t>
      </w:r>
      <w:r w:rsidR="00CB0070" w:rsidRPr="00EC5EB3">
        <w:rPr>
          <w:sz w:val="120"/>
          <w:szCs w:val="120"/>
        </w:rPr>
        <w:t>Introduction</w:t>
      </w:r>
    </w:p>
    <w:p w14:paraId="20B122ED" w14:textId="77777777" w:rsidR="00FD2D06" w:rsidRPr="00FD2D06" w:rsidRDefault="00FD2D06" w:rsidP="00FD2D06"/>
    <w:p w14:paraId="46958F07" w14:textId="77777777" w:rsidR="006C4908" w:rsidRDefault="006C4908" w:rsidP="006E20CC">
      <w:pPr>
        <w:pStyle w:val="Heading2"/>
      </w:pPr>
    </w:p>
    <w:p w14:paraId="54C7E53D" w14:textId="77777777" w:rsidR="00F5337C" w:rsidRDefault="006C4908" w:rsidP="00F5337C">
      <w:pPr>
        <w:jc w:val="left"/>
        <w:rPr>
          <w:rFonts w:eastAsiaTheme="majorEastAsia" w:cstheme="majorBidi"/>
          <w:b/>
          <w:color w:val="404040" w:themeColor="text1" w:themeTint="BF"/>
          <w:sz w:val="32"/>
          <w:szCs w:val="26"/>
        </w:rPr>
      </w:pPr>
      <w:r>
        <w:br w:type="page"/>
      </w:r>
    </w:p>
    <w:p w14:paraId="5FF8ECE6" w14:textId="77777777" w:rsidR="00EA764F" w:rsidRDefault="00EA764F" w:rsidP="002259C2">
      <w:pPr>
        <w:pStyle w:val="Heading1"/>
        <w:spacing w:line="480" w:lineRule="auto"/>
        <w:sectPr w:rsidR="00EA764F" w:rsidSect="00EA764F">
          <w:headerReference w:type="even" r:id="rId9"/>
          <w:footerReference w:type="default" r:id="rId10"/>
          <w:headerReference w:type="first" r:id="rId11"/>
          <w:pgSz w:w="11906" w:h="16838"/>
          <w:pgMar w:top="1440" w:right="1440" w:bottom="1440" w:left="1440" w:header="708" w:footer="708" w:gutter="0"/>
          <w:pgNumType w:start="0"/>
          <w:cols w:space="708"/>
          <w:docGrid w:linePitch="360"/>
        </w:sectPr>
      </w:pPr>
    </w:p>
    <w:p w14:paraId="25399DE7" w14:textId="509F71C2" w:rsidR="00931CE2" w:rsidRPr="00E30065" w:rsidRDefault="00D54A9E" w:rsidP="002259C2">
      <w:pPr>
        <w:pStyle w:val="Heading1"/>
        <w:spacing w:line="480" w:lineRule="auto"/>
      </w:pPr>
      <w:bookmarkStart w:id="2" w:name="_Toc110247065"/>
      <w:r w:rsidRPr="00E30065">
        <w:lastRenderedPageBreak/>
        <w:t xml:space="preserve">1 </w:t>
      </w:r>
      <w:r w:rsidR="006069D3" w:rsidRPr="00E30065">
        <w:t>Introduction</w:t>
      </w:r>
      <w:bookmarkEnd w:id="2"/>
    </w:p>
    <w:p w14:paraId="796C62DC" w14:textId="315E9DF5" w:rsidR="00F270CC" w:rsidRPr="00E30065" w:rsidRDefault="00D54A9E" w:rsidP="002259C2">
      <w:pPr>
        <w:pStyle w:val="Heading2"/>
        <w:spacing w:line="480" w:lineRule="auto"/>
        <w:rPr>
          <w:szCs w:val="28"/>
        </w:rPr>
      </w:pPr>
      <w:bookmarkStart w:id="3" w:name="_Toc110247066"/>
      <w:r w:rsidRPr="00E30065">
        <w:rPr>
          <w:szCs w:val="28"/>
        </w:rPr>
        <w:t>1.1</w:t>
      </w:r>
      <w:r w:rsidR="00931CE2" w:rsidRPr="00E30065">
        <w:rPr>
          <w:szCs w:val="28"/>
        </w:rPr>
        <w:t>Background:</w:t>
      </w:r>
      <w:bookmarkEnd w:id="3"/>
      <w:r w:rsidR="001473EA" w:rsidRPr="00E30065">
        <w:rPr>
          <w:szCs w:val="28"/>
        </w:rPr>
        <w:t xml:space="preserve"> </w:t>
      </w:r>
      <w:r w:rsidR="006069D3" w:rsidRPr="00E30065">
        <w:rPr>
          <w:szCs w:val="28"/>
        </w:rPr>
        <w:t xml:space="preserve"> </w:t>
      </w:r>
    </w:p>
    <w:p w14:paraId="63747B6E" w14:textId="12ED1FFE" w:rsidR="002F128B" w:rsidRDefault="00BC51A6" w:rsidP="009E1AB7">
      <w:pPr>
        <w:spacing w:line="480" w:lineRule="auto"/>
        <w:rPr>
          <w:rFonts w:cs="Times New Roman"/>
        </w:rPr>
      </w:pPr>
      <w:r>
        <w:rPr>
          <w:rFonts w:cs="Times New Roman"/>
        </w:rPr>
        <w:t>A stock is known as equity or security that represents an individuals ownership of a fraction of the issuing corporation</w:t>
      </w:r>
      <w:r w:rsidR="00234DB3">
        <w:rPr>
          <w:rFonts w:cs="Times New Roman"/>
        </w:rPr>
        <w:t xml:space="preserve"> and on the other hand the stock market is place where a buyer or seller can trade their stock. The stock market is basically built for to provide a company the opportunity to collect the fund from the public and expand their business .By following this way of raising fund company feel more suitable because here they can avoid paying interest charges </w:t>
      </w:r>
      <w:r w:rsidR="000B7EE5">
        <w:rPr>
          <w:rFonts w:cs="Times New Roman"/>
        </w:rPr>
        <w:t xml:space="preserve">because the investor is allows to earn profit on the companies profit if the company is profitable. The stock market has </w:t>
      </w:r>
      <w:r w:rsidR="004D491A">
        <w:rPr>
          <w:rFonts w:cs="Times New Roman"/>
        </w:rPr>
        <w:t xml:space="preserve">full impact on economy of a country .The increase and decrease of the stock price can influence various factors of the economy and also alternatively the good or bad economic conditions can affect the stock market as well. Everyone knows that the stock market is a volatile market </w:t>
      </w:r>
      <w:r w:rsidR="004458D2">
        <w:rPr>
          <w:rFonts w:cs="Times New Roman"/>
        </w:rPr>
        <w:t xml:space="preserve">.The higher and lower prices of the stock can have impact on investors consuming and savings. Because when the stock price is at upward movement the investors can make more profit and at that time they are intend to save more , or they can also make more expenditure which are taking place a great impact on a </w:t>
      </w:r>
      <w:proofErr w:type="spellStart"/>
      <w:r w:rsidR="004458D2">
        <w:rPr>
          <w:rFonts w:cs="Times New Roman"/>
        </w:rPr>
        <w:t>coutries</w:t>
      </w:r>
      <w:proofErr w:type="spellEnd"/>
      <w:r w:rsidR="004458D2">
        <w:rPr>
          <w:rFonts w:cs="Times New Roman"/>
        </w:rPr>
        <w:t xml:space="preserve"> GDP. Moreover at the time of upward movement of price many new investors enter into the market </w:t>
      </w:r>
      <w:r w:rsidR="002F4909">
        <w:rPr>
          <w:rFonts w:cs="Times New Roman"/>
        </w:rPr>
        <w:t xml:space="preserve">and it causes </w:t>
      </w:r>
      <w:r w:rsidR="004458D2">
        <w:rPr>
          <w:rFonts w:cs="Times New Roman"/>
        </w:rPr>
        <w:t xml:space="preserve"> </w:t>
      </w:r>
      <w:r w:rsidR="002F4909">
        <w:rPr>
          <w:rFonts w:cs="Times New Roman"/>
        </w:rPr>
        <w:t>greater economic development.</w:t>
      </w:r>
    </w:p>
    <w:p w14:paraId="2DF10793" w14:textId="6F7512A5" w:rsidR="002F4909" w:rsidRDefault="002F4909" w:rsidP="009E1AB7">
      <w:pPr>
        <w:spacing w:line="480" w:lineRule="auto"/>
        <w:rPr>
          <w:rFonts w:cs="Times New Roman"/>
        </w:rPr>
      </w:pPr>
      <w:r>
        <w:rPr>
          <w:rFonts w:cs="Times New Roman"/>
        </w:rPr>
        <w:t>But at the time of bear market means when the price falls for continuously ,it has negative impact on the economic conditions. Because at that time people decrease their expanses due to the lower income .</w:t>
      </w:r>
    </w:p>
    <w:p w14:paraId="79593BC0" w14:textId="6337D415" w:rsidR="002F4909" w:rsidRDefault="002F4909" w:rsidP="009E1AB7">
      <w:pPr>
        <w:spacing w:line="480" w:lineRule="auto"/>
        <w:rPr>
          <w:rFonts w:cs="Times New Roman"/>
        </w:rPr>
      </w:pPr>
      <w:r>
        <w:rPr>
          <w:rFonts w:cs="Times New Roman"/>
        </w:rPr>
        <w:t xml:space="preserve">Another factor is business investment .When the stock price is at upward level many individual or business like to invest more on the capital market or also on other sectors. Many new companies also issues their new </w:t>
      </w:r>
      <w:r w:rsidR="009E1AB7">
        <w:rPr>
          <w:rFonts w:cs="Times New Roman"/>
        </w:rPr>
        <w:t>IPO during the time of upward market. But it has opposite affect when the market is at downward . The economical confidence decreases.</w:t>
      </w:r>
    </w:p>
    <w:p w14:paraId="6FD01A05" w14:textId="11ACD366" w:rsidR="009E1AB7" w:rsidRDefault="009E1AB7" w:rsidP="009E1AB7">
      <w:pPr>
        <w:spacing w:line="480" w:lineRule="auto"/>
        <w:rPr>
          <w:rFonts w:cs="Times New Roman"/>
        </w:rPr>
      </w:pPr>
      <w:r>
        <w:rPr>
          <w:rFonts w:cs="Times New Roman"/>
        </w:rPr>
        <w:lastRenderedPageBreak/>
        <w:t>So that’s how a stock is affecting the economical co</w:t>
      </w:r>
      <w:r w:rsidR="00390EBD">
        <w:rPr>
          <w:rFonts w:cs="Times New Roman"/>
        </w:rPr>
        <w:t>n</w:t>
      </w:r>
      <w:r>
        <w:rPr>
          <w:rFonts w:cs="Times New Roman"/>
        </w:rPr>
        <w:t>ditions</w:t>
      </w:r>
    </w:p>
    <w:p w14:paraId="2A89B493" w14:textId="20396F34" w:rsidR="002F128B" w:rsidRPr="00F270CC" w:rsidRDefault="00D54A9E" w:rsidP="002259C2">
      <w:pPr>
        <w:pStyle w:val="Heading2"/>
        <w:spacing w:line="480" w:lineRule="auto"/>
      </w:pPr>
      <w:bookmarkStart w:id="4" w:name="_Toc110247067"/>
      <w:r>
        <w:t xml:space="preserve">1.2 </w:t>
      </w:r>
      <w:r w:rsidR="002F128B" w:rsidRPr="00E30065">
        <w:rPr>
          <w:szCs w:val="28"/>
        </w:rPr>
        <w:t>Objective</w:t>
      </w:r>
      <w:r w:rsidR="002F128B" w:rsidRPr="00F270CC">
        <w:t>:</w:t>
      </w:r>
      <w:bookmarkEnd w:id="4"/>
    </w:p>
    <w:p w14:paraId="15AE41A1" w14:textId="17B4F458" w:rsidR="00A8407B" w:rsidRDefault="00A8407B" w:rsidP="002259C2">
      <w:pPr>
        <w:pStyle w:val="BodyText"/>
        <w:spacing w:before="212" w:line="480" w:lineRule="auto"/>
        <w:ind w:left="100"/>
      </w:pPr>
      <w:r>
        <w:t>The objective of this report has divided into two of parts.</w:t>
      </w:r>
      <w:r w:rsidR="00241564">
        <w:t xml:space="preserve"> </w:t>
      </w:r>
      <w:r>
        <w:t>The objective can defined as (</w:t>
      </w:r>
      <w:proofErr w:type="spellStart"/>
      <w:r>
        <w:t>i</w:t>
      </w:r>
      <w:proofErr w:type="spellEnd"/>
      <w:r>
        <w:t xml:space="preserve">) </w:t>
      </w:r>
      <w:r>
        <w:rPr>
          <w:bCs/>
        </w:rPr>
        <w:t>Broad Objectives</w:t>
      </w:r>
      <w:r>
        <w:rPr>
          <w:b/>
        </w:rPr>
        <w:t xml:space="preserve"> </w:t>
      </w:r>
      <w:r>
        <w:t>and (ii) Specific Objectives</w:t>
      </w:r>
    </w:p>
    <w:p w14:paraId="75D6425D" w14:textId="7C2E1A5A" w:rsidR="00A8407B" w:rsidRPr="00F270CC" w:rsidRDefault="00D54A9E" w:rsidP="002259C2">
      <w:pPr>
        <w:pStyle w:val="Heading3"/>
        <w:spacing w:line="480" w:lineRule="auto"/>
      </w:pPr>
      <w:bookmarkStart w:id="5" w:name="_Toc110247068"/>
      <w:r>
        <w:t xml:space="preserve">1.2.1 </w:t>
      </w:r>
      <w:r w:rsidR="00A8407B" w:rsidRPr="00F270CC">
        <w:t>Broad Objective:</w:t>
      </w:r>
      <w:bookmarkEnd w:id="5"/>
    </w:p>
    <w:p w14:paraId="368F7CC5" w14:textId="7B98F089" w:rsidR="00A8407B" w:rsidRDefault="00A8407B" w:rsidP="002259C2">
      <w:pPr>
        <w:pStyle w:val="BodyText"/>
        <w:spacing w:before="212" w:line="480" w:lineRule="auto"/>
        <w:ind w:left="100"/>
        <w:rPr>
          <w:b/>
          <w:bCs/>
        </w:rPr>
      </w:pPr>
      <w:r>
        <w:t xml:space="preserve">Here the broad </w:t>
      </w:r>
      <w:r w:rsidR="00DE00CD">
        <w:t>o</w:t>
      </w:r>
      <w:r>
        <w:t>bjective is to provide the clea</w:t>
      </w:r>
      <w:r w:rsidR="00DE00CD">
        <w:t>r</w:t>
      </w:r>
      <w:r>
        <w:t xml:space="preserve"> </w:t>
      </w:r>
      <w:r w:rsidR="00DE00CD">
        <w:t xml:space="preserve">preview of overall </w:t>
      </w:r>
      <w:r w:rsidR="00E41D94">
        <w:t xml:space="preserve">securities management industry </w:t>
      </w:r>
      <w:r w:rsidR="00DE00CD">
        <w:t>and the analysis of the stock market, brokerage house performance, market trend &amp; size and the growth of this business in Bangladesh and also give about the experience of working in brokerage houses.</w:t>
      </w:r>
      <w:r w:rsidR="008F6050">
        <w:t xml:space="preserve"> </w:t>
      </w:r>
      <w:r w:rsidR="00241564">
        <w:t>From</w:t>
      </w:r>
      <w:r w:rsidR="008A7B92">
        <w:t xml:space="preserve"> all of these core objectives, the core objective is provide a precise outline of the internship at </w:t>
      </w:r>
      <w:proofErr w:type="spellStart"/>
      <w:r w:rsidR="008A7B92">
        <w:rPr>
          <w:b/>
          <w:bCs/>
        </w:rPr>
        <w:t>Lankabangla</w:t>
      </w:r>
      <w:proofErr w:type="spellEnd"/>
      <w:r w:rsidR="008A7B92">
        <w:rPr>
          <w:b/>
          <w:bCs/>
        </w:rPr>
        <w:t xml:space="preserve"> securities ltd.</w:t>
      </w:r>
    </w:p>
    <w:p w14:paraId="6DE1656E" w14:textId="596DC760" w:rsidR="008A7B92" w:rsidRPr="00F270CC" w:rsidRDefault="00D54A9E" w:rsidP="002259C2">
      <w:pPr>
        <w:pStyle w:val="Heading3"/>
        <w:spacing w:line="480" w:lineRule="auto"/>
      </w:pPr>
      <w:bookmarkStart w:id="6" w:name="_Toc110247069"/>
      <w:r>
        <w:t>1.2.2</w:t>
      </w:r>
      <w:r w:rsidR="00EC1830">
        <w:t xml:space="preserve"> </w:t>
      </w:r>
      <w:r w:rsidR="008A7B92" w:rsidRPr="00F270CC">
        <w:t>Specific Objectives</w:t>
      </w:r>
      <w:r w:rsidR="00C85D98" w:rsidRPr="00F270CC">
        <w:t>:</w:t>
      </w:r>
      <w:bookmarkEnd w:id="6"/>
    </w:p>
    <w:p w14:paraId="4D071265" w14:textId="5FF56135" w:rsidR="00C85D98" w:rsidRDefault="00C85D98" w:rsidP="002259C2">
      <w:pPr>
        <w:pStyle w:val="BodyText"/>
        <w:spacing w:before="212" w:line="480" w:lineRule="auto"/>
        <w:ind w:left="100"/>
      </w:pPr>
      <w:r>
        <w:t>Besides the all broad objectives the main specific objectives are given as below:</w:t>
      </w:r>
    </w:p>
    <w:p w14:paraId="639F1714" w14:textId="44F8FF22" w:rsidR="00C85D98" w:rsidRDefault="00C85D98" w:rsidP="002259C2">
      <w:pPr>
        <w:pStyle w:val="BodyText"/>
        <w:numPr>
          <w:ilvl w:val="0"/>
          <w:numId w:val="23"/>
        </w:numPr>
        <w:spacing w:before="212" w:line="480" w:lineRule="auto"/>
      </w:pPr>
      <w:r>
        <w:t xml:space="preserve">To analyze the stock market of </w:t>
      </w:r>
      <w:proofErr w:type="spellStart"/>
      <w:r>
        <w:t>Banladesh</w:t>
      </w:r>
      <w:proofErr w:type="spellEnd"/>
    </w:p>
    <w:p w14:paraId="1F609F4F" w14:textId="449CA2DC" w:rsidR="00C85D98" w:rsidRPr="00C85D98" w:rsidRDefault="00C85D98" w:rsidP="002259C2">
      <w:pPr>
        <w:pStyle w:val="BodyText"/>
        <w:numPr>
          <w:ilvl w:val="0"/>
          <w:numId w:val="23"/>
        </w:numPr>
        <w:spacing w:before="212" w:line="480" w:lineRule="auto"/>
      </w:pPr>
      <w:r>
        <w:t xml:space="preserve">To analyze the </w:t>
      </w:r>
      <w:proofErr w:type="spellStart"/>
      <w:r>
        <w:rPr>
          <w:b/>
          <w:bCs/>
        </w:rPr>
        <w:t>Lankabangla</w:t>
      </w:r>
      <w:proofErr w:type="spellEnd"/>
      <w:r>
        <w:rPr>
          <w:b/>
          <w:bCs/>
        </w:rPr>
        <w:t xml:space="preserve"> Securities ltd</w:t>
      </w:r>
    </w:p>
    <w:p w14:paraId="52F94A71" w14:textId="77777777" w:rsidR="00C85D98" w:rsidRPr="00C85D98" w:rsidRDefault="00C85D98" w:rsidP="002259C2">
      <w:pPr>
        <w:pStyle w:val="BodyText"/>
        <w:numPr>
          <w:ilvl w:val="0"/>
          <w:numId w:val="23"/>
        </w:numPr>
        <w:spacing w:before="212" w:line="480" w:lineRule="auto"/>
      </w:pPr>
      <w:r>
        <w:t xml:space="preserve">To Measuring the performance of  </w:t>
      </w:r>
      <w:proofErr w:type="spellStart"/>
      <w:r>
        <w:rPr>
          <w:b/>
          <w:bCs/>
        </w:rPr>
        <w:t>Lankabangla</w:t>
      </w:r>
      <w:proofErr w:type="spellEnd"/>
      <w:r>
        <w:rPr>
          <w:b/>
          <w:bCs/>
        </w:rPr>
        <w:t xml:space="preserve"> Securities ltd</w:t>
      </w:r>
    </w:p>
    <w:p w14:paraId="4820AB03" w14:textId="2601522C" w:rsidR="00C85D98" w:rsidRDefault="00C85D98" w:rsidP="002259C2">
      <w:pPr>
        <w:pStyle w:val="BodyText"/>
        <w:numPr>
          <w:ilvl w:val="0"/>
          <w:numId w:val="23"/>
        </w:numPr>
        <w:spacing w:before="212" w:line="480" w:lineRule="auto"/>
      </w:pPr>
      <w:r>
        <w:t>To provide some recommendations.</w:t>
      </w:r>
    </w:p>
    <w:p w14:paraId="67A4683E" w14:textId="64AF809F" w:rsidR="00C85D98" w:rsidRDefault="00C85D98" w:rsidP="002259C2">
      <w:pPr>
        <w:pStyle w:val="BodyText"/>
        <w:numPr>
          <w:ilvl w:val="0"/>
          <w:numId w:val="23"/>
        </w:numPr>
        <w:spacing w:before="212" w:line="480" w:lineRule="auto"/>
      </w:pPr>
      <w:r>
        <w:t xml:space="preserve">The internship experience at </w:t>
      </w:r>
      <w:proofErr w:type="spellStart"/>
      <w:r>
        <w:t>Lankabangla</w:t>
      </w:r>
      <w:proofErr w:type="spellEnd"/>
      <w:r>
        <w:t xml:space="preserve"> Securities ltd.</w:t>
      </w:r>
    </w:p>
    <w:p w14:paraId="38CAFC66" w14:textId="5E41A1EE" w:rsidR="00F270CC" w:rsidRDefault="00F270CC" w:rsidP="002259C2">
      <w:pPr>
        <w:pStyle w:val="BodyText"/>
        <w:spacing w:before="212" w:line="480" w:lineRule="auto"/>
      </w:pPr>
    </w:p>
    <w:p w14:paraId="24F35A64" w14:textId="14422742" w:rsidR="00F270CC" w:rsidRPr="00E30065" w:rsidRDefault="00D54A9E" w:rsidP="002259C2">
      <w:pPr>
        <w:pStyle w:val="Heading2"/>
        <w:spacing w:line="480" w:lineRule="auto"/>
        <w:rPr>
          <w:szCs w:val="28"/>
        </w:rPr>
      </w:pPr>
      <w:bookmarkStart w:id="7" w:name="_Toc66026476"/>
      <w:bookmarkStart w:id="8" w:name="_Toc110247070"/>
      <w:r w:rsidRPr="00E30065">
        <w:rPr>
          <w:szCs w:val="28"/>
        </w:rPr>
        <w:t xml:space="preserve">1.3 </w:t>
      </w:r>
      <w:r w:rsidR="00F270CC" w:rsidRPr="00E30065">
        <w:rPr>
          <w:szCs w:val="28"/>
        </w:rPr>
        <w:t>Significance</w:t>
      </w:r>
      <w:bookmarkEnd w:id="7"/>
      <w:r w:rsidR="00733C9A" w:rsidRPr="00E30065">
        <w:rPr>
          <w:szCs w:val="28"/>
        </w:rPr>
        <w:t xml:space="preserve"> of the report:</w:t>
      </w:r>
      <w:bookmarkEnd w:id="8"/>
    </w:p>
    <w:p w14:paraId="3F0760DE" w14:textId="056AEE60" w:rsidR="00733C9A" w:rsidRDefault="00733C9A" w:rsidP="002259C2">
      <w:pPr>
        <w:pStyle w:val="BodyText"/>
        <w:spacing w:before="212" w:line="480" w:lineRule="auto"/>
      </w:pPr>
      <w:r>
        <w:t>If I say about the significance of the report there</w:t>
      </w:r>
      <w:r w:rsidR="00BD1638">
        <w:t xml:space="preserve"> is needless to say that this report has very crucial significance in all manners related to this market .In this whole report I have tried to </w:t>
      </w:r>
      <w:r w:rsidR="00BD1638">
        <w:lastRenderedPageBreak/>
        <w:t xml:space="preserve">present the all experience that gathered from the securities house about the capital market  within this 3 months period </w:t>
      </w:r>
      <w:r w:rsidR="000E26EC">
        <w:t xml:space="preserve">and </w:t>
      </w:r>
      <w:r w:rsidR="00DF13D3">
        <w:t xml:space="preserve">I </w:t>
      </w:r>
      <w:r w:rsidR="000E26EC">
        <w:t xml:space="preserve"> have also shown the culture of this competitive market which could be beneficial for the youth who are interested to work in this field. Here the information has given about the all departments of one branch and their daily works and </w:t>
      </w:r>
      <w:r w:rsidR="00192622">
        <w:t>responsibilities .</w:t>
      </w:r>
      <w:r w:rsidR="00DD2295">
        <w:t>The overall information about this internship experience may help others by get a clear idea about how  actually brokerage house does work,</w:t>
      </w:r>
      <w:r w:rsidR="005A19FF">
        <w:t xml:space="preserve"> how to sustain in this industry as client or employee. </w:t>
      </w:r>
      <w:r w:rsidR="00192622">
        <w:t xml:space="preserve">In this report I have shown the whole industry analysis and also the analysis of the </w:t>
      </w:r>
      <w:proofErr w:type="spellStart"/>
      <w:r w:rsidR="00192622">
        <w:t>lankabangla</w:t>
      </w:r>
      <w:proofErr w:type="spellEnd"/>
      <w:r w:rsidR="00192622">
        <w:t xml:space="preserve"> ,analysis of their SWOT .I think my all of these analysis could be beneficial for any investor because they will get short idea about the industry and about the </w:t>
      </w:r>
      <w:proofErr w:type="spellStart"/>
      <w:r w:rsidR="00192622">
        <w:t>lankbangla</w:t>
      </w:r>
      <w:proofErr w:type="spellEnd"/>
      <w:r w:rsidR="00192622">
        <w:t xml:space="preserve"> as well .And moreover I think my analysis ,</w:t>
      </w:r>
      <w:r w:rsidR="00DF13D3">
        <w:t xml:space="preserve">the all basic information that I have given, all recommendations could helpful for </w:t>
      </w:r>
      <w:proofErr w:type="spellStart"/>
      <w:r w:rsidR="00DF13D3">
        <w:t>lankbangla</w:t>
      </w:r>
      <w:proofErr w:type="spellEnd"/>
      <w:r w:rsidR="00DF13D3">
        <w:t xml:space="preserve"> securities ltd. to compete in this competitive market</w:t>
      </w:r>
      <w:r w:rsidR="00DD2295">
        <w:t xml:space="preserve"> if they redesign their some of the sector</w:t>
      </w:r>
      <w:r w:rsidR="004E66CF">
        <w:t>.</w:t>
      </w:r>
    </w:p>
    <w:p w14:paraId="724799D6" w14:textId="248D1DE9" w:rsidR="0035400E" w:rsidRPr="00733C9A" w:rsidRDefault="0035400E" w:rsidP="002259C2">
      <w:pPr>
        <w:pStyle w:val="BodyText"/>
        <w:spacing w:before="212" w:line="480" w:lineRule="auto"/>
      </w:pPr>
      <w:r>
        <w:t xml:space="preserve">Finally for me the significance of the report this infinite, because to make this report I had gather knowledge in professional way ,I had make </w:t>
      </w:r>
      <w:r w:rsidR="00045283">
        <w:t>collect data ,had to face real experience so on. Moreover I have got experience to work in brokerage house. In upcoming days If I want to make invest so this analysis and experience will help me.</w:t>
      </w:r>
    </w:p>
    <w:p w14:paraId="5918753C" w14:textId="5AB5BF1F" w:rsidR="00A8407B" w:rsidRDefault="008A7B92" w:rsidP="002259C2">
      <w:pPr>
        <w:pStyle w:val="BodyText"/>
        <w:spacing w:before="5" w:line="480" w:lineRule="auto"/>
        <w:rPr>
          <w:b/>
          <w:sz w:val="26"/>
        </w:rPr>
      </w:pPr>
      <w:r>
        <w:rPr>
          <w:b/>
          <w:sz w:val="26"/>
        </w:rPr>
        <w:t xml:space="preserve">  </w:t>
      </w:r>
    </w:p>
    <w:p w14:paraId="6C7B6A76" w14:textId="1A565E09" w:rsidR="002F128B" w:rsidRDefault="002F128B" w:rsidP="00DF13D3">
      <w:pPr>
        <w:spacing w:line="276" w:lineRule="auto"/>
        <w:rPr>
          <w:rFonts w:cs="Times New Roman"/>
        </w:rPr>
      </w:pPr>
    </w:p>
    <w:p w14:paraId="52ED6536" w14:textId="77777777" w:rsidR="00BD33AE" w:rsidRPr="00931CE2" w:rsidRDefault="00BD33AE" w:rsidP="00931CE2">
      <w:pPr>
        <w:spacing w:line="276" w:lineRule="auto"/>
        <w:rPr>
          <w:rFonts w:cs="Times New Roman"/>
          <w:sz w:val="22"/>
        </w:rPr>
      </w:pPr>
    </w:p>
    <w:p w14:paraId="35006EDB" w14:textId="22E2AD94" w:rsidR="002413DF" w:rsidRPr="002413DF" w:rsidRDefault="002413DF" w:rsidP="00F5337C">
      <w:pPr>
        <w:jc w:val="left"/>
        <w:rPr>
          <w:rFonts w:cs="Times New Roman"/>
        </w:rPr>
      </w:pPr>
    </w:p>
    <w:p w14:paraId="4ECCB11F" w14:textId="6FF845C3" w:rsidR="006C4908" w:rsidRDefault="006C4908" w:rsidP="006E20CC">
      <w:pPr>
        <w:spacing w:line="360" w:lineRule="auto"/>
        <w:rPr>
          <w:rFonts w:cs="Times New Roman"/>
        </w:rPr>
      </w:pPr>
    </w:p>
    <w:p w14:paraId="22994F4A" w14:textId="77777777" w:rsidR="00931CE2" w:rsidRDefault="00931CE2" w:rsidP="006E20CC">
      <w:pPr>
        <w:spacing w:line="360" w:lineRule="auto"/>
        <w:rPr>
          <w:rFonts w:cs="Times New Roman"/>
        </w:rPr>
      </w:pPr>
    </w:p>
    <w:p w14:paraId="1DB3C429" w14:textId="77777777" w:rsidR="00EB1F14" w:rsidRDefault="00EB1F14" w:rsidP="006E20CC">
      <w:pPr>
        <w:spacing w:line="360" w:lineRule="auto"/>
        <w:rPr>
          <w:rFonts w:cs="Times New Roman"/>
        </w:rPr>
      </w:pPr>
    </w:p>
    <w:p w14:paraId="147920D4" w14:textId="77777777" w:rsidR="00EB1F14" w:rsidRDefault="00EB1F14" w:rsidP="006E20CC">
      <w:pPr>
        <w:spacing w:line="360" w:lineRule="auto"/>
        <w:rPr>
          <w:rFonts w:cs="Times New Roman"/>
        </w:rPr>
      </w:pPr>
    </w:p>
    <w:p w14:paraId="05ED26E2" w14:textId="77777777" w:rsidR="00EB1F14" w:rsidRDefault="00EB1F14" w:rsidP="006E20CC">
      <w:pPr>
        <w:spacing w:line="360" w:lineRule="auto"/>
        <w:rPr>
          <w:rFonts w:cs="Times New Roman"/>
        </w:rPr>
      </w:pPr>
    </w:p>
    <w:p w14:paraId="78E338CF" w14:textId="77777777" w:rsidR="00EB1F14" w:rsidRDefault="00EB1F14" w:rsidP="006E20CC">
      <w:pPr>
        <w:spacing w:line="360" w:lineRule="auto"/>
        <w:rPr>
          <w:rFonts w:cs="Times New Roman"/>
        </w:rPr>
      </w:pPr>
    </w:p>
    <w:p w14:paraId="40074D11" w14:textId="77777777" w:rsidR="00EB1F14" w:rsidRDefault="00EB1F14" w:rsidP="006E20CC">
      <w:pPr>
        <w:spacing w:line="360" w:lineRule="auto"/>
        <w:rPr>
          <w:rFonts w:cs="Times New Roman"/>
        </w:rPr>
      </w:pPr>
    </w:p>
    <w:p w14:paraId="7324665B" w14:textId="77777777" w:rsidR="006C4908" w:rsidRDefault="006C4908" w:rsidP="00066FCF">
      <w:pPr>
        <w:pStyle w:val="Heading2"/>
        <w:rPr>
          <w:rFonts w:eastAsiaTheme="minorHAnsi" w:cs="Times New Roman"/>
          <w:b w:val="0"/>
          <w:color w:val="auto"/>
          <w:sz w:val="24"/>
          <w:szCs w:val="22"/>
        </w:rPr>
      </w:pPr>
    </w:p>
    <w:p w14:paraId="5677A173" w14:textId="77777777" w:rsidR="006C4908" w:rsidRDefault="006C4908" w:rsidP="006C4908"/>
    <w:p w14:paraId="4679A44D" w14:textId="77777777" w:rsidR="006C4908" w:rsidRPr="006C4908" w:rsidRDefault="006C4908" w:rsidP="006C4908"/>
    <w:p w14:paraId="684F8196" w14:textId="60319391" w:rsidR="002364A7" w:rsidRDefault="002364A7">
      <w:pPr>
        <w:jc w:val="left"/>
        <w:rPr>
          <w:rFonts w:cs="Times New Roman"/>
          <w:sz w:val="25"/>
          <w:szCs w:val="25"/>
        </w:rPr>
      </w:pPr>
    </w:p>
    <w:p w14:paraId="4869F46C" w14:textId="77777777" w:rsidR="00EC5EB3" w:rsidRDefault="00EC5EB3" w:rsidP="002364A7">
      <w:pPr>
        <w:pStyle w:val="Heading1"/>
      </w:pPr>
    </w:p>
    <w:p w14:paraId="61D99F82" w14:textId="77777777" w:rsidR="00EC5EB3" w:rsidRDefault="00EC5EB3" w:rsidP="002364A7">
      <w:pPr>
        <w:pStyle w:val="Heading1"/>
      </w:pPr>
    </w:p>
    <w:p w14:paraId="0BE3BD9E" w14:textId="543355ED" w:rsidR="00EC5EB3" w:rsidRDefault="00EC5EB3" w:rsidP="00E23D6D">
      <w:pPr>
        <w:spacing w:line="360" w:lineRule="auto"/>
        <w:rPr>
          <w:sz w:val="120"/>
          <w:szCs w:val="120"/>
        </w:rPr>
      </w:pPr>
      <w:r>
        <w:rPr>
          <w:noProof/>
          <w:sz w:val="22"/>
        </w:rPr>
        <mc:AlternateContent>
          <mc:Choice Requires="wps">
            <w:drawing>
              <wp:anchor distT="0" distB="0" distL="114300" distR="114300" simplePos="0" relativeHeight="251652608" behindDoc="0" locked="0" layoutInCell="1" allowOverlap="1" wp14:anchorId="3AEE09A6" wp14:editId="58F5086F">
                <wp:simplePos x="0" y="0"/>
                <wp:positionH relativeFrom="column">
                  <wp:posOffset>165100</wp:posOffset>
                </wp:positionH>
                <wp:positionV relativeFrom="paragraph">
                  <wp:posOffset>761365</wp:posOffset>
                </wp:positionV>
                <wp:extent cx="517080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170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CEBAA9E" id="Straight Connector 3"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9.95pt" to="420.1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" strokecolor="#5b9bd5 [3204]" strokeweight=".5pt">
                <v:stroke joinstyle="miter"/>
              </v:line>
            </w:pict>
          </mc:Fallback>
        </mc:AlternateContent>
      </w:r>
      <w:r w:rsidR="00E23D6D">
        <w:rPr>
          <w:rFonts w:ascii="Arial" w:hAnsi="Arial" w:cs="Arial"/>
          <w:b/>
          <w:sz w:val="84"/>
          <w:szCs w:val="144"/>
        </w:rPr>
        <w:t xml:space="preserve">         </w:t>
      </w:r>
      <w:r>
        <w:rPr>
          <w:rFonts w:ascii="Arial" w:hAnsi="Arial" w:cs="Arial"/>
          <w:b/>
          <w:sz w:val="84"/>
          <w:szCs w:val="144"/>
        </w:rPr>
        <w:t xml:space="preserve">Chapter 2 </w:t>
      </w:r>
    </w:p>
    <w:p w14:paraId="38D0BF0A" w14:textId="1A7CCFC6" w:rsidR="0044458B" w:rsidRDefault="00EC5EB3" w:rsidP="0044458B">
      <w:pPr>
        <w:spacing w:line="360" w:lineRule="auto"/>
        <w:jc w:val="center"/>
        <w:rPr>
          <w:sz w:val="120"/>
          <w:szCs w:val="120"/>
        </w:rPr>
      </w:pPr>
      <w:r>
        <w:rPr>
          <w:sz w:val="120"/>
          <w:szCs w:val="120"/>
        </w:rPr>
        <w:t>Analysis of the</w:t>
      </w:r>
      <w:r w:rsidR="0044458B">
        <w:rPr>
          <w:sz w:val="120"/>
          <w:szCs w:val="120"/>
        </w:rPr>
        <w:t xml:space="preserve"> Industry</w:t>
      </w:r>
    </w:p>
    <w:p w14:paraId="1973AE46" w14:textId="77777777" w:rsidR="00E23D6D" w:rsidRDefault="00E23D6D" w:rsidP="002259C2">
      <w:pPr>
        <w:pStyle w:val="Heading1"/>
        <w:spacing w:line="480" w:lineRule="auto"/>
      </w:pPr>
      <w:bookmarkStart w:id="9" w:name="_Toc110247071"/>
    </w:p>
    <w:p w14:paraId="188CE963" w14:textId="77777777" w:rsidR="00E23D6D" w:rsidRDefault="00E23D6D" w:rsidP="002259C2">
      <w:pPr>
        <w:pStyle w:val="Heading1"/>
        <w:spacing w:line="480" w:lineRule="auto"/>
      </w:pPr>
    </w:p>
    <w:p w14:paraId="0EFBB821" w14:textId="77777777" w:rsidR="00BF7EC3" w:rsidRDefault="00BF7EC3" w:rsidP="002259C2">
      <w:pPr>
        <w:pStyle w:val="Heading1"/>
        <w:spacing w:line="480" w:lineRule="auto"/>
      </w:pPr>
    </w:p>
    <w:p w14:paraId="28E0812B" w14:textId="217B370D" w:rsidR="0044458B" w:rsidRPr="00E30065" w:rsidRDefault="00D54A9E" w:rsidP="002259C2">
      <w:pPr>
        <w:pStyle w:val="Heading1"/>
        <w:spacing w:line="480" w:lineRule="auto"/>
      </w:pPr>
      <w:r w:rsidRPr="00E30065">
        <w:t xml:space="preserve">2 </w:t>
      </w:r>
      <w:r w:rsidR="0044458B" w:rsidRPr="00E30065">
        <w:t>Analysis of the industry</w:t>
      </w:r>
      <w:bookmarkEnd w:id="9"/>
    </w:p>
    <w:p w14:paraId="45FAD555" w14:textId="0BC61CD3" w:rsidR="00784C67" w:rsidRPr="00E30065" w:rsidRDefault="00784C67" w:rsidP="002259C2">
      <w:pPr>
        <w:pStyle w:val="Heading2"/>
        <w:spacing w:line="480" w:lineRule="auto"/>
        <w:rPr>
          <w:szCs w:val="28"/>
        </w:rPr>
      </w:pPr>
      <w:bookmarkStart w:id="10" w:name="_Toc110247072"/>
      <w:r w:rsidRPr="00E30065">
        <w:rPr>
          <w:szCs w:val="28"/>
        </w:rPr>
        <w:t>2.1 Specification of the industry:</w:t>
      </w:r>
      <w:bookmarkEnd w:id="10"/>
    </w:p>
    <w:p w14:paraId="2243C837" w14:textId="77777777" w:rsidR="00D43AE0" w:rsidRDefault="00D43AE0" w:rsidP="002259C2">
      <w:pPr>
        <w:spacing w:line="480" w:lineRule="auto"/>
      </w:pPr>
      <w:r>
        <w:t xml:space="preserve">If we start analysing the brokerage industry then we have to come with the whole stock market position of Bangladesh. The all kinds of trading stocks, accounts receivable, payable and all others securities related transaction has done by the brokerage house of Bangladesh and in exchange of trading the brokerage house charge commission .There are more than 300 brokerage houses in our industry. </w:t>
      </w:r>
    </w:p>
    <w:p w14:paraId="1D64B6C1" w14:textId="77777777" w:rsidR="00D43AE0" w:rsidRDefault="00D43AE0" w:rsidP="002259C2">
      <w:pPr>
        <w:spacing w:line="480" w:lineRule="auto"/>
        <w:rPr>
          <w:b/>
          <w:bCs/>
        </w:rPr>
      </w:pPr>
      <w:r>
        <w:t xml:space="preserve">All of these houses are controlled by Government regulatory body called </w:t>
      </w:r>
      <w:r>
        <w:rPr>
          <w:b/>
          <w:bCs/>
        </w:rPr>
        <w:t>Bangladesh security exchange commission (BSEC).</w:t>
      </w:r>
      <w:r>
        <w:t xml:space="preserve"> There are two sectors of our industry in our country one is </w:t>
      </w:r>
      <w:r>
        <w:rPr>
          <w:b/>
          <w:bCs/>
        </w:rPr>
        <w:t xml:space="preserve">DSE (Dhaka stock exchange) and another is CSE(Chattogram stock exchange). </w:t>
      </w:r>
      <w:r>
        <w:t xml:space="preserve">This two sector has been controlled by </w:t>
      </w:r>
      <w:r>
        <w:rPr>
          <w:b/>
          <w:bCs/>
        </w:rPr>
        <w:t>BSEC.</w:t>
      </w:r>
    </w:p>
    <w:p w14:paraId="3BC3DC9C" w14:textId="00ACAE52" w:rsidR="00D43AE0" w:rsidRDefault="00D43AE0" w:rsidP="002259C2">
      <w:pPr>
        <w:spacing w:line="480" w:lineRule="auto"/>
      </w:pPr>
      <w:r>
        <w:t xml:space="preserve">The BSEC controlled the whole capital market to keep the market steady ,to keep the market less volatile, and make assure investors that they can invest their fund for the long term in this market .Under This industry the brokerage houses make arrangement of training programme for customers and employees as well. The purpose behind this is to understand the market properly and to motivate investing more wisely in stock market. Recent, </w:t>
      </w:r>
      <w:r>
        <w:rPr>
          <w:b/>
          <w:bCs/>
        </w:rPr>
        <w:t xml:space="preserve">BSEC </w:t>
      </w:r>
      <w:r>
        <w:t xml:space="preserve">has taken a technical decision which has great impact on the market .The decision is, they will fixed the lower circuit between 2% which means the stock cant be sold less than 2% in a single day and in previous day the circuit rate was 5%.On the other hand the upper circuit limit is 10% </w:t>
      </w:r>
      <w:r>
        <w:lastRenderedPageBreak/>
        <w:t>which remains unchanged. The upper circuit limit means the stock price cant increase more than 10% in a single day</w:t>
      </w:r>
      <w:sdt>
        <w:sdtPr>
          <w:id w:val="1044262168"/>
          <w:citation/>
        </w:sdtPr>
        <w:sdtContent>
          <w:r w:rsidR="00766028">
            <w:fldChar w:fldCharType="begin"/>
          </w:r>
          <w:r w:rsidR="00766028">
            <w:rPr>
              <w:lang w:val="en-US"/>
            </w:rPr>
            <w:instrText xml:space="preserve"> CITATION Mam22 \l 1033 </w:instrText>
          </w:r>
          <w:r w:rsidR="00766028">
            <w:fldChar w:fldCharType="separate"/>
          </w:r>
          <w:r w:rsidR="00766028">
            <w:rPr>
              <w:noProof/>
              <w:lang w:val="en-US"/>
            </w:rPr>
            <w:t xml:space="preserve"> </w:t>
          </w:r>
          <w:r w:rsidR="00766028" w:rsidRPr="00766028">
            <w:rPr>
              <w:noProof/>
              <w:lang w:val="en-US"/>
            </w:rPr>
            <w:t>(Rashid, 2022)</w:t>
          </w:r>
          <w:r w:rsidR="00766028">
            <w:fldChar w:fldCharType="end"/>
          </w:r>
        </w:sdtContent>
      </w:sdt>
      <w:r>
        <w:t>.</w:t>
      </w:r>
    </w:p>
    <w:p w14:paraId="63F325FC" w14:textId="77777777" w:rsidR="00D43AE0" w:rsidRDefault="00D43AE0" w:rsidP="002259C2">
      <w:pPr>
        <w:spacing w:line="480" w:lineRule="auto"/>
      </w:pPr>
      <w:r>
        <w:t>The main purpose behind the decision is ,to make safe the market from all kinds of volatile and bad situation, making a safe investment for the individual investors. But there are many scenario can happen in this market because there are many big players who can manipulate ,volatile the market for their own benefit. Either they can play the role pf bull or either bullish.</w:t>
      </w:r>
    </w:p>
    <w:p w14:paraId="0205222C" w14:textId="77777777" w:rsidR="00D43AE0" w:rsidRPr="00AB56B1" w:rsidRDefault="00D43AE0" w:rsidP="002259C2">
      <w:pPr>
        <w:spacing w:line="480" w:lineRule="auto"/>
      </w:pPr>
      <w:r>
        <w:t>After all of this the peoples are investing in market ,they analysing, forecasting. People who invest wisely they are making profit. Its the beauty of capital market..</w:t>
      </w:r>
    </w:p>
    <w:p w14:paraId="19FC9B7F" w14:textId="63869AF8" w:rsidR="00D43AE0" w:rsidRDefault="00D43AE0" w:rsidP="00D43AE0">
      <w:pPr>
        <w:spacing w:line="360" w:lineRule="auto"/>
      </w:pPr>
      <w:r>
        <w:t xml:space="preserve"> </w:t>
      </w:r>
    </w:p>
    <w:p w14:paraId="48D0D007" w14:textId="03897F45" w:rsidR="00BA2791" w:rsidRPr="00E30065" w:rsidRDefault="00784C67" w:rsidP="002259C2">
      <w:pPr>
        <w:pStyle w:val="Heading2"/>
        <w:spacing w:line="480" w:lineRule="auto"/>
        <w:rPr>
          <w:szCs w:val="28"/>
        </w:rPr>
      </w:pPr>
      <w:bookmarkStart w:id="11" w:name="_Toc110247073"/>
      <w:r w:rsidRPr="00E30065">
        <w:rPr>
          <w:szCs w:val="28"/>
        </w:rPr>
        <w:t>2.2</w:t>
      </w:r>
      <w:r w:rsidR="00F916C2">
        <w:rPr>
          <w:szCs w:val="28"/>
        </w:rPr>
        <w:t xml:space="preserve"> </w:t>
      </w:r>
      <w:r w:rsidR="00BA2791" w:rsidRPr="00E30065">
        <w:rPr>
          <w:szCs w:val="28"/>
        </w:rPr>
        <w:t>Size, Trend and Maturity of the</w:t>
      </w:r>
      <w:r w:rsidR="00BA2791" w:rsidRPr="00E30065">
        <w:rPr>
          <w:spacing w:val="10"/>
          <w:szCs w:val="28"/>
        </w:rPr>
        <w:t xml:space="preserve"> </w:t>
      </w:r>
      <w:r w:rsidR="00BA2791" w:rsidRPr="00E30065">
        <w:rPr>
          <w:szCs w:val="28"/>
        </w:rPr>
        <w:t>Business</w:t>
      </w:r>
      <w:bookmarkEnd w:id="11"/>
    </w:p>
    <w:p w14:paraId="6B3091BE" w14:textId="5445598E" w:rsidR="00BA2791" w:rsidRDefault="00784C67" w:rsidP="002259C2">
      <w:pPr>
        <w:pStyle w:val="Heading3"/>
        <w:spacing w:line="480" w:lineRule="auto"/>
      </w:pPr>
      <w:bookmarkStart w:id="12" w:name="_Toc110247074"/>
      <w:r>
        <w:t>2.2.1</w:t>
      </w:r>
      <w:r w:rsidR="00F916C2">
        <w:t xml:space="preserve"> </w:t>
      </w:r>
      <w:r w:rsidR="00BA2791" w:rsidRPr="00BA2791">
        <w:t>Size:</w:t>
      </w:r>
      <w:bookmarkEnd w:id="12"/>
    </w:p>
    <w:p w14:paraId="2A6D24DE" w14:textId="6631F42B" w:rsidR="00C83149" w:rsidRDefault="00C83149" w:rsidP="002259C2">
      <w:pPr>
        <w:spacing w:line="480" w:lineRule="auto"/>
        <w:rPr>
          <w:szCs w:val="24"/>
        </w:rPr>
      </w:pPr>
      <w:r>
        <w:rPr>
          <w:szCs w:val="24"/>
        </w:rPr>
        <w:t>The capital market of Bangladesh is constituted by two sectors form them one is Dhaka Stock Exchange and another one is Chittagong stock exchange. At present days the 406 companies are listed on DSE and 374 companies are on CSE</w:t>
      </w:r>
      <w:r w:rsidR="008C2E45">
        <w:rPr>
          <w:szCs w:val="24"/>
        </w:rPr>
        <w:t>. Now if we look out at the market size of the DSE and CSE so based on the Bangladesh Securities exchange commission the</w:t>
      </w:r>
      <w:r w:rsidR="003419A1">
        <w:rPr>
          <w:szCs w:val="24"/>
        </w:rPr>
        <w:t xml:space="preserve"> total turnover value of traded securities of DSE and CSE is  BDT 121.01 billion and BDT 4.56 Billion at the end of April 2022 .But it was  185.43 billion and  6.64 billion at the end of the march.</w:t>
      </w:r>
      <w:r w:rsidR="00297AC2">
        <w:rPr>
          <w:szCs w:val="24"/>
        </w:rPr>
        <w:t xml:space="preserve"> Another thing that the capitalization of the market at the end of April is BDT 5369.61 billion and 4509.09 billion in CSE ,so its growing compared to previous days. </w:t>
      </w:r>
      <w:r w:rsidR="003419A1">
        <w:rPr>
          <w:szCs w:val="24"/>
        </w:rPr>
        <w:t>The capital market size is basically changes regularly based on the market trading ,share price etc.</w:t>
      </w:r>
    </w:p>
    <w:p w14:paraId="257115D3" w14:textId="3CC0C248" w:rsidR="007B7792" w:rsidRDefault="007B7792" w:rsidP="002259C2">
      <w:pPr>
        <w:spacing w:line="480" w:lineRule="auto"/>
        <w:rPr>
          <w:szCs w:val="24"/>
        </w:rPr>
      </w:pPr>
    </w:p>
    <w:p w14:paraId="1A7AE8FD" w14:textId="4CE43602" w:rsidR="00292C93" w:rsidRDefault="00D43AE0" w:rsidP="002259C2">
      <w:pPr>
        <w:pStyle w:val="Heading3"/>
        <w:spacing w:line="480" w:lineRule="auto"/>
      </w:pPr>
      <w:bookmarkStart w:id="13" w:name="_Toc110247075"/>
      <w:r>
        <w:t>2.2.2</w:t>
      </w:r>
      <w:r w:rsidR="00F916C2">
        <w:t xml:space="preserve"> </w:t>
      </w:r>
      <w:r w:rsidR="007B7792">
        <w:t>Trends:</w:t>
      </w:r>
      <w:bookmarkEnd w:id="13"/>
    </w:p>
    <w:p w14:paraId="49B47BFA" w14:textId="70E34884" w:rsidR="003B2729" w:rsidRDefault="005F3A55" w:rsidP="002259C2">
      <w:pPr>
        <w:spacing w:line="480" w:lineRule="auto"/>
        <w:rPr>
          <w:szCs w:val="24"/>
        </w:rPr>
      </w:pPr>
      <w:r>
        <w:rPr>
          <w:b/>
          <w:bCs/>
          <w:sz w:val="28"/>
          <w:szCs w:val="28"/>
        </w:rPr>
        <w:t xml:space="preserve">Key trends of </w:t>
      </w:r>
      <w:r w:rsidR="003B2729">
        <w:rPr>
          <w:b/>
          <w:bCs/>
          <w:sz w:val="28"/>
          <w:szCs w:val="28"/>
        </w:rPr>
        <w:t xml:space="preserve">DSE: </w:t>
      </w:r>
    </w:p>
    <w:p w14:paraId="73C7C418" w14:textId="0BE24B8D" w:rsidR="003B2729" w:rsidRDefault="00547178" w:rsidP="002259C2">
      <w:pPr>
        <w:spacing w:line="480" w:lineRule="auto"/>
        <w:rPr>
          <w:szCs w:val="24"/>
        </w:rPr>
      </w:pPr>
      <w:r>
        <w:rPr>
          <w:szCs w:val="24"/>
        </w:rPr>
        <w:lastRenderedPageBreak/>
        <w:t xml:space="preserve">First of all if we look at the trend of market capitalization in DSE so, </w:t>
      </w:r>
      <w:r w:rsidR="003B2729">
        <w:rPr>
          <w:szCs w:val="24"/>
        </w:rPr>
        <w:t xml:space="preserve">At the end of the march there are 623 listed securities in the </w:t>
      </w:r>
      <w:proofErr w:type="spellStart"/>
      <w:r w:rsidR="003B2729">
        <w:rPr>
          <w:szCs w:val="24"/>
        </w:rPr>
        <w:t>dse</w:t>
      </w:r>
      <w:proofErr w:type="spellEnd"/>
      <w:r w:rsidR="003B2729">
        <w:rPr>
          <w:szCs w:val="24"/>
        </w:rPr>
        <w:t xml:space="preserve"> and from of them 349 are companies, 36 are mutual funds, 222 are govt bonds, and 8 debentures ,</w:t>
      </w:r>
      <w:r w:rsidR="007A5780">
        <w:rPr>
          <w:szCs w:val="24"/>
        </w:rPr>
        <w:t xml:space="preserve"> 8 corporate bonds. If we look out at the index of DSE, so it was stood at 6857.54 points at the end of march and moreover it is 0.27% higher than the end of February month and also 28.03% higher than the same month of previous year. So the market capitalization of the DSE is much larger than the previous year but little lower than the February of 2022. </w:t>
      </w:r>
    </w:p>
    <w:p w14:paraId="41B126A4" w14:textId="77777777" w:rsidR="00D00399" w:rsidRDefault="00D00399" w:rsidP="002259C2">
      <w:pPr>
        <w:spacing w:line="480" w:lineRule="auto"/>
        <w:rPr>
          <w:szCs w:val="24"/>
        </w:rPr>
      </w:pPr>
    </w:p>
    <w:p w14:paraId="3C7B6FE1" w14:textId="77777777" w:rsidR="00D00399" w:rsidRDefault="00D00399" w:rsidP="002259C2">
      <w:pPr>
        <w:spacing w:line="480" w:lineRule="auto"/>
        <w:rPr>
          <w:szCs w:val="24"/>
        </w:rPr>
      </w:pPr>
    </w:p>
    <w:p w14:paraId="233FAA16" w14:textId="442437BF" w:rsidR="00D00399" w:rsidRDefault="00D00399" w:rsidP="002259C2">
      <w:pPr>
        <w:spacing w:line="480" w:lineRule="auto"/>
        <w:rPr>
          <w:szCs w:val="24"/>
        </w:rPr>
      </w:pPr>
      <w:r>
        <w:rPr>
          <w:noProof/>
          <w:szCs w:val="24"/>
        </w:rPr>
        <w:drawing>
          <wp:inline distT="0" distB="0" distL="0" distR="0" wp14:anchorId="5A5EEA4D" wp14:editId="5FDE417C">
            <wp:extent cx="3459480" cy="2462216"/>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3529466" cy="2512027"/>
                    </a:xfrm>
                    <a:prstGeom prst="rect">
                      <a:avLst/>
                    </a:prstGeom>
                  </pic:spPr>
                </pic:pic>
              </a:graphicData>
            </a:graphic>
          </wp:inline>
        </w:drawing>
      </w:r>
    </w:p>
    <w:p w14:paraId="7807DFAD" w14:textId="0EB12671" w:rsidR="0046240D" w:rsidRPr="00E41D94" w:rsidRDefault="0046240D" w:rsidP="002259C2">
      <w:pPr>
        <w:pStyle w:val="Caption"/>
        <w:spacing w:line="480" w:lineRule="auto"/>
        <w:rPr>
          <w:sz w:val="24"/>
          <w:szCs w:val="24"/>
        </w:rPr>
      </w:pPr>
      <w:bookmarkStart w:id="14" w:name="_Toc66026824"/>
      <w:r w:rsidRPr="00E41D94">
        <w:rPr>
          <w:sz w:val="24"/>
          <w:szCs w:val="24"/>
        </w:rPr>
        <w:t xml:space="preserve">Figure </w:t>
      </w:r>
      <w:r w:rsidR="00E41D94" w:rsidRPr="00E41D94">
        <w:rPr>
          <w:sz w:val="24"/>
          <w:szCs w:val="24"/>
        </w:rPr>
        <w:t>2.</w:t>
      </w:r>
      <w:r w:rsidRPr="00E41D94">
        <w:rPr>
          <w:sz w:val="24"/>
          <w:szCs w:val="24"/>
        </w:rPr>
        <w:t xml:space="preserve">1: </w:t>
      </w:r>
      <w:bookmarkEnd w:id="14"/>
      <w:r w:rsidRPr="00E41D94">
        <w:rPr>
          <w:sz w:val="24"/>
          <w:szCs w:val="24"/>
        </w:rPr>
        <w:t>Trends in market capitalization and DSE broad index</w:t>
      </w:r>
    </w:p>
    <w:p w14:paraId="59F3D008" w14:textId="3550B2BA" w:rsidR="00547178" w:rsidRDefault="00547178" w:rsidP="002259C2">
      <w:pPr>
        <w:spacing w:line="480" w:lineRule="auto"/>
        <w:rPr>
          <w:szCs w:val="24"/>
        </w:rPr>
      </w:pPr>
      <w:proofErr w:type="spellStart"/>
      <w:r>
        <w:rPr>
          <w:szCs w:val="24"/>
        </w:rPr>
        <w:t>Nowcome</w:t>
      </w:r>
      <w:proofErr w:type="spellEnd"/>
      <w:r>
        <w:rPr>
          <w:szCs w:val="24"/>
        </w:rPr>
        <w:t xml:space="preserve"> to the trends of turnover in DSE, the total value of traded shares during march stood at 185.43 billion which </w:t>
      </w:r>
      <w:r w:rsidR="00BB15A4">
        <w:rPr>
          <w:szCs w:val="24"/>
        </w:rPr>
        <w:t xml:space="preserve">was 28.05% higher than the previous </w:t>
      </w:r>
      <w:r w:rsidR="00AD4E2C">
        <w:rPr>
          <w:szCs w:val="24"/>
        </w:rPr>
        <w:t xml:space="preserve">year </w:t>
      </w:r>
      <w:r w:rsidR="00BB15A4">
        <w:rPr>
          <w:szCs w:val="24"/>
        </w:rPr>
        <w:t>and 16.10% lower than the previous month.</w:t>
      </w:r>
    </w:p>
    <w:p w14:paraId="52C06614" w14:textId="5BC06913" w:rsidR="00EC1830" w:rsidRDefault="00D00399" w:rsidP="002259C2">
      <w:pPr>
        <w:spacing w:line="480" w:lineRule="auto"/>
        <w:rPr>
          <w:szCs w:val="24"/>
        </w:rPr>
      </w:pPr>
      <w:r>
        <w:rPr>
          <w:noProof/>
          <w:szCs w:val="24"/>
        </w:rPr>
        <w:lastRenderedPageBreak/>
        <w:drawing>
          <wp:inline distT="0" distB="0" distL="0" distR="0" wp14:anchorId="646A0771" wp14:editId="4751FC93">
            <wp:extent cx="3885495" cy="232410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a:extLst>
                        <a:ext uri="{28A0092B-C50C-407E-A947-70E740481C1C}">
                          <a14:useLocalDpi xmlns:a14="http://schemas.microsoft.com/office/drawing/2010/main" val="0"/>
                        </a:ext>
                      </a:extLst>
                    </a:blip>
                    <a:stretch>
                      <a:fillRect/>
                    </a:stretch>
                  </pic:blipFill>
                  <pic:spPr>
                    <a:xfrm>
                      <a:off x="0" y="0"/>
                      <a:ext cx="4007144" cy="2396864"/>
                    </a:xfrm>
                    <a:prstGeom prst="rect">
                      <a:avLst/>
                    </a:prstGeom>
                  </pic:spPr>
                </pic:pic>
              </a:graphicData>
            </a:graphic>
          </wp:inline>
        </w:drawing>
      </w:r>
    </w:p>
    <w:p w14:paraId="1D1C6AB3" w14:textId="0268BAD3" w:rsidR="0046240D" w:rsidRPr="00E41D94" w:rsidRDefault="0046240D" w:rsidP="002259C2">
      <w:pPr>
        <w:pStyle w:val="Caption"/>
        <w:spacing w:line="480" w:lineRule="auto"/>
        <w:rPr>
          <w:b/>
          <w:sz w:val="24"/>
          <w:szCs w:val="24"/>
        </w:rPr>
      </w:pPr>
      <w:r w:rsidRPr="00E41D94">
        <w:rPr>
          <w:sz w:val="24"/>
          <w:szCs w:val="24"/>
        </w:rPr>
        <w:t xml:space="preserve">Figure </w:t>
      </w:r>
      <w:r w:rsidRPr="00E41D94">
        <w:rPr>
          <w:sz w:val="24"/>
          <w:szCs w:val="24"/>
        </w:rPr>
        <w:fldChar w:fldCharType="begin"/>
      </w:r>
      <w:r w:rsidRPr="00E41D94">
        <w:rPr>
          <w:sz w:val="24"/>
          <w:szCs w:val="24"/>
        </w:rPr>
        <w:instrText xml:space="preserve"> SEQ Figure \* ARABIC </w:instrText>
      </w:r>
      <w:r w:rsidRPr="00E41D94">
        <w:rPr>
          <w:sz w:val="24"/>
          <w:szCs w:val="24"/>
        </w:rPr>
        <w:fldChar w:fldCharType="separate"/>
      </w:r>
      <w:r w:rsidRPr="00E41D94">
        <w:rPr>
          <w:noProof/>
          <w:sz w:val="24"/>
          <w:szCs w:val="24"/>
        </w:rPr>
        <w:t>2</w:t>
      </w:r>
      <w:r w:rsidRPr="00E41D94">
        <w:rPr>
          <w:noProof/>
          <w:sz w:val="24"/>
          <w:szCs w:val="24"/>
        </w:rPr>
        <w:fldChar w:fldCharType="end"/>
      </w:r>
      <w:r w:rsidR="00E41D94" w:rsidRPr="00E41D94">
        <w:rPr>
          <w:noProof/>
          <w:sz w:val="24"/>
          <w:szCs w:val="24"/>
        </w:rPr>
        <w:t>.2</w:t>
      </w:r>
      <w:r w:rsidRPr="00E41D94">
        <w:rPr>
          <w:sz w:val="24"/>
          <w:szCs w:val="24"/>
        </w:rPr>
        <w:t>: Trends of turnover in DSE</w:t>
      </w:r>
    </w:p>
    <w:p w14:paraId="4098E012" w14:textId="76F519DD" w:rsidR="00CB7E44" w:rsidRDefault="00CB7E44" w:rsidP="002259C2">
      <w:pPr>
        <w:spacing w:line="480" w:lineRule="auto"/>
        <w:rPr>
          <w:szCs w:val="24"/>
        </w:rPr>
      </w:pPr>
      <w:r>
        <w:rPr>
          <w:szCs w:val="24"/>
        </w:rPr>
        <w:t>Finally, if we l</w:t>
      </w:r>
      <w:r w:rsidR="003843DE">
        <w:rPr>
          <w:szCs w:val="24"/>
        </w:rPr>
        <w:t>o</w:t>
      </w:r>
      <w:r>
        <w:rPr>
          <w:szCs w:val="24"/>
        </w:rPr>
        <w:t>ok out at the trend in price earnin</w:t>
      </w:r>
      <w:r w:rsidR="003843DE">
        <w:rPr>
          <w:szCs w:val="24"/>
        </w:rPr>
        <w:t xml:space="preserve">g ratio and yield of DSE so we can figure out that ,the P/E ratio was 15.63 at the end of the march but it was 16.53 at the end of the February ,which is comparatively higher. Also in the previous year this ratio was little higher than the current year end of march </w:t>
      </w:r>
      <w:r w:rsidR="00B17082">
        <w:rPr>
          <w:szCs w:val="24"/>
        </w:rPr>
        <w:t>.In previous year the ratio was 16.89.</w:t>
      </w:r>
    </w:p>
    <w:p w14:paraId="33EE2A59" w14:textId="4595AC3A" w:rsidR="00D00399" w:rsidRDefault="00D00399" w:rsidP="002259C2">
      <w:pPr>
        <w:spacing w:line="480" w:lineRule="auto"/>
        <w:rPr>
          <w:szCs w:val="24"/>
        </w:rPr>
      </w:pPr>
      <w:r>
        <w:rPr>
          <w:noProof/>
          <w:szCs w:val="24"/>
        </w:rPr>
        <w:drawing>
          <wp:inline distT="0" distB="0" distL="0" distR="0" wp14:anchorId="19FD1633" wp14:editId="2C664275">
            <wp:extent cx="3560202" cy="2556934"/>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4">
                      <a:extLst>
                        <a:ext uri="{28A0092B-C50C-407E-A947-70E740481C1C}">
                          <a14:useLocalDpi xmlns:a14="http://schemas.microsoft.com/office/drawing/2010/main" val="0"/>
                        </a:ext>
                      </a:extLst>
                    </a:blip>
                    <a:stretch>
                      <a:fillRect/>
                    </a:stretch>
                  </pic:blipFill>
                  <pic:spPr>
                    <a:xfrm>
                      <a:off x="0" y="0"/>
                      <a:ext cx="3595133" cy="2582021"/>
                    </a:xfrm>
                    <a:prstGeom prst="rect">
                      <a:avLst/>
                    </a:prstGeom>
                  </pic:spPr>
                </pic:pic>
              </a:graphicData>
            </a:graphic>
          </wp:inline>
        </w:drawing>
      </w:r>
    </w:p>
    <w:p w14:paraId="2D823939" w14:textId="0E6EC7C5" w:rsidR="0046240D" w:rsidRPr="00E41D94" w:rsidRDefault="0046240D" w:rsidP="002259C2">
      <w:pPr>
        <w:pStyle w:val="Caption"/>
        <w:spacing w:line="480" w:lineRule="auto"/>
        <w:rPr>
          <w:b/>
          <w:sz w:val="24"/>
          <w:szCs w:val="24"/>
        </w:rPr>
      </w:pPr>
      <w:r w:rsidRPr="00E41D94">
        <w:rPr>
          <w:sz w:val="24"/>
          <w:szCs w:val="24"/>
        </w:rPr>
        <w:t xml:space="preserve">Figure </w:t>
      </w:r>
      <w:r w:rsidR="00E41D94" w:rsidRPr="00E41D94">
        <w:rPr>
          <w:sz w:val="24"/>
          <w:szCs w:val="24"/>
        </w:rPr>
        <w:t>2.</w:t>
      </w:r>
      <w:r w:rsidRPr="00E41D94">
        <w:rPr>
          <w:sz w:val="24"/>
          <w:szCs w:val="24"/>
        </w:rPr>
        <w:t xml:space="preserve">3: Trends in price earning ratio and yield of DSE </w:t>
      </w:r>
    </w:p>
    <w:p w14:paraId="2AD09018" w14:textId="5BD3A172" w:rsidR="00B17082" w:rsidRDefault="00B17082" w:rsidP="002259C2">
      <w:pPr>
        <w:spacing w:line="480" w:lineRule="auto"/>
        <w:rPr>
          <w:b/>
          <w:bCs/>
          <w:sz w:val="28"/>
          <w:szCs w:val="28"/>
        </w:rPr>
      </w:pPr>
      <w:r>
        <w:rPr>
          <w:b/>
          <w:bCs/>
          <w:sz w:val="28"/>
          <w:szCs w:val="28"/>
        </w:rPr>
        <w:t xml:space="preserve">Key trends of CSE: </w:t>
      </w:r>
    </w:p>
    <w:p w14:paraId="052AF272" w14:textId="1D333F1A" w:rsidR="00B17082" w:rsidRDefault="00B17082" w:rsidP="002259C2">
      <w:pPr>
        <w:spacing w:line="480" w:lineRule="auto"/>
        <w:rPr>
          <w:szCs w:val="24"/>
        </w:rPr>
      </w:pPr>
      <w:r>
        <w:rPr>
          <w:szCs w:val="24"/>
        </w:rPr>
        <w:t xml:space="preserve">First of all , the trends in market capitalization of CSE. If we look out at the chart there is shown that </w:t>
      </w:r>
      <w:r w:rsidR="00742AD4">
        <w:rPr>
          <w:szCs w:val="24"/>
        </w:rPr>
        <w:t xml:space="preserve">,the market capitalization of CSE was 4546.0 billion at the end of the march and </w:t>
      </w:r>
      <w:r w:rsidR="00742AD4">
        <w:rPr>
          <w:szCs w:val="24"/>
        </w:rPr>
        <w:lastRenderedPageBreak/>
        <w:t xml:space="preserve">which was 0.91% lower than the </w:t>
      </w:r>
      <w:proofErr w:type="spellStart"/>
      <w:r w:rsidR="00742AD4">
        <w:rPr>
          <w:szCs w:val="24"/>
        </w:rPr>
        <w:t>the</w:t>
      </w:r>
      <w:proofErr w:type="spellEnd"/>
      <w:r w:rsidR="00742AD4">
        <w:rPr>
          <w:szCs w:val="24"/>
        </w:rPr>
        <w:t xml:space="preserve"> previous month but also it is 17.73% higher than the same month of the previous year. So we can judge that the market capitalization of CSE is growing than the previous year.</w:t>
      </w:r>
    </w:p>
    <w:p w14:paraId="5208824A" w14:textId="2B7B336A" w:rsidR="00AD4E2C" w:rsidRDefault="00AD4E2C" w:rsidP="002259C2">
      <w:pPr>
        <w:spacing w:line="480" w:lineRule="auto"/>
        <w:rPr>
          <w:szCs w:val="24"/>
        </w:rPr>
      </w:pPr>
    </w:p>
    <w:p w14:paraId="30703DE1" w14:textId="01AB5C54" w:rsidR="00AD4E2C" w:rsidRDefault="00AD4E2C" w:rsidP="002259C2">
      <w:pPr>
        <w:spacing w:line="480" w:lineRule="auto"/>
        <w:rPr>
          <w:szCs w:val="24"/>
        </w:rPr>
      </w:pPr>
      <w:r>
        <w:rPr>
          <w:szCs w:val="24"/>
        </w:rPr>
        <w:t>Now come to the trends of turnover in CSE, the total value of traded shares during march stood at 6.6 billion which was 19.71% lower than the previous month and 29.66% lower than the February 2021.</w:t>
      </w:r>
    </w:p>
    <w:p w14:paraId="24CCA0F6" w14:textId="5176E1D6" w:rsidR="00742AD4" w:rsidRDefault="00AD4E2C" w:rsidP="002259C2">
      <w:pPr>
        <w:spacing w:line="480" w:lineRule="auto"/>
        <w:rPr>
          <w:szCs w:val="24"/>
        </w:rPr>
      </w:pPr>
      <w:r>
        <w:rPr>
          <w:szCs w:val="24"/>
        </w:rPr>
        <w:t xml:space="preserve">Price earning ratio of CSE was </w:t>
      </w:r>
      <w:r w:rsidR="00466DE5">
        <w:rPr>
          <w:szCs w:val="24"/>
        </w:rPr>
        <w:t>16.8 at the end of the march and it was 17.09 in February. The ratio was much higher in the year of 2021 ,and it was 17.27.So the price earning ratio of CSE is decreasing day by day.</w:t>
      </w:r>
    </w:p>
    <w:p w14:paraId="58C2AFFF" w14:textId="1286DE0A" w:rsidR="00D00399" w:rsidRPr="00B17082" w:rsidRDefault="00D00399" w:rsidP="002259C2">
      <w:pPr>
        <w:spacing w:line="480" w:lineRule="auto"/>
        <w:rPr>
          <w:szCs w:val="24"/>
        </w:rPr>
      </w:pPr>
      <w:r>
        <w:rPr>
          <w:noProof/>
          <w:szCs w:val="24"/>
        </w:rPr>
        <w:drawing>
          <wp:inline distT="0" distB="0" distL="0" distR="0" wp14:anchorId="5B00F295" wp14:editId="221A1A6C">
            <wp:extent cx="3437467" cy="232591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71554" cy="2348977"/>
                    </a:xfrm>
                    <a:prstGeom prst="rect">
                      <a:avLst/>
                    </a:prstGeom>
                  </pic:spPr>
                </pic:pic>
              </a:graphicData>
            </a:graphic>
          </wp:inline>
        </w:drawing>
      </w:r>
    </w:p>
    <w:p w14:paraId="1EE20817" w14:textId="31162DF4" w:rsidR="00816CE9" w:rsidRPr="00E41D94" w:rsidRDefault="00816CE9" w:rsidP="002259C2">
      <w:pPr>
        <w:pStyle w:val="Caption"/>
        <w:spacing w:line="480" w:lineRule="auto"/>
        <w:rPr>
          <w:b/>
          <w:sz w:val="24"/>
          <w:szCs w:val="24"/>
        </w:rPr>
      </w:pPr>
      <w:r w:rsidRPr="00E41D94">
        <w:rPr>
          <w:sz w:val="24"/>
          <w:szCs w:val="24"/>
        </w:rPr>
        <w:t xml:space="preserve">Figure </w:t>
      </w:r>
      <w:r w:rsidR="00E41D94" w:rsidRPr="00E41D94">
        <w:rPr>
          <w:sz w:val="24"/>
          <w:szCs w:val="24"/>
        </w:rPr>
        <w:t>2.</w:t>
      </w:r>
      <w:r w:rsidRPr="00E41D94">
        <w:rPr>
          <w:sz w:val="24"/>
          <w:szCs w:val="24"/>
        </w:rPr>
        <w:t>4: Trends in market capitalization and CSE all share price index</w:t>
      </w:r>
    </w:p>
    <w:p w14:paraId="350EEAFE" w14:textId="1859F542" w:rsidR="006D161E" w:rsidRDefault="006D161E" w:rsidP="002259C2">
      <w:pPr>
        <w:spacing w:line="480" w:lineRule="auto"/>
        <w:rPr>
          <w:szCs w:val="24"/>
        </w:rPr>
      </w:pPr>
    </w:p>
    <w:p w14:paraId="7EC3653A" w14:textId="69F8D08D" w:rsidR="006D161E" w:rsidRDefault="00D43AE0" w:rsidP="002259C2">
      <w:pPr>
        <w:pStyle w:val="Heading3"/>
        <w:spacing w:line="480" w:lineRule="auto"/>
      </w:pPr>
      <w:bookmarkStart w:id="15" w:name="_Toc110247076"/>
      <w:r>
        <w:t>2.2.3</w:t>
      </w:r>
      <w:r w:rsidR="00F916C2">
        <w:t xml:space="preserve"> </w:t>
      </w:r>
      <w:r w:rsidR="006D161E">
        <w:t>Maturity:</w:t>
      </w:r>
      <w:bookmarkEnd w:id="15"/>
      <w:r w:rsidR="006D161E">
        <w:t xml:space="preserve"> </w:t>
      </w:r>
    </w:p>
    <w:p w14:paraId="1F39DFCA" w14:textId="70704A5F" w:rsidR="00FD6554" w:rsidRDefault="004B4764" w:rsidP="002259C2">
      <w:pPr>
        <w:spacing w:line="480" w:lineRule="auto"/>
        <w:rPr>
          <w:szCs w:val="24"/>
        </w:rPr>
      </w:pPr>
      <w:r>
        <w:rPr>
          <w:szCs w:val="24"/>
        </w:rPr>
        <w:t>After the independence of Bangladesh by establishment of Dhaka stock exchange the capital market journey has started in Bangladesh.</w:t>
      </w:r>
      <w:r w:rsidR="00F411D8">
        <w:rPr>
          <w:szCs w:val="24"/>
        </w:rPr>
        <w:t xml:space="preserve"> </w:t>
      </w:r>
      <w:r w:rsidR="00262C96">
        <w:rPr>
          <w:szCs w:val="24"/>
        </w:rPr>
        <w:t xml:space="preserve">After the establishment of </w:t>
      </w:r>
      <w:r w:rsidR="00F411D8">
        <w:rPr>
          <w:szCs w:val="24"/>
        </w:rPr>
        <w:t xml:space="preserve">DSE </w:t>
      </w:r>
      <w:r w:rsidR="00262C96">
        <w:rPr>
          <w:szCs w:val="24"/>
        </w:rPr>
        <w:t xml:space="preserve">and </w:t>
      </w:r>
      <w:r w:rsidR="00F411D8">
        <w:rPr>
          <w:szCs w:val="24"/>
        </w:rPr>
        <w:t>CSE</w:t>
      </w:r>
      <w:r w:rsidR="00816CE9">
        <w:rPr>
          <w:szCs w:val="24"/>
        </w:rPr>
        <w:t xml:space="preserve"> </w:t>
      </w:r>
      <w:r w:rsidR="00262C96">
        <w:rPr>
          <w:szCs w:val="24"/>
        </w:rPr>
        <w:t xml:space="preserve">the capital market has face lots of ups and downs ,the investors face huge loss, also made huge profit. Now if we consider the maturity of capital market so it is in growing and development </w:t>
      </w:r>
      <w:r w:rsidR="00262C96">
        <w:rPr>
          <w:szCs w:val="24"/>
        </w:rPr>
        <w:lastRenderedPageBreak/>
        <w:t>stage. Because the now a days many new company is being registered in capital market ,many ru</w:t>
      </w:r>
      <w:r w:rsidR="00816CE9">
        <w:rPr>
          <w:szCs w:val="24"/>
        </w:rPr>
        <w:t>l</w:t>
      </w:r>
      <w:r w:rsidR="00262C96">
        <w:rPr>
          <w:szCs w:val="24"/>
        </w:rPr>
        <w:t xml:space="preserve">es and regulations are coming to make the market more stable, the trading value </w:t>
      </w:r>
      <w:r w:rsidR="00F411D8">
        <w:rPr>
          <w:szCs w:val="24"/>
        </w:rPr>
        <w:t>is also increasing day by day, the market capitalization, p/e ratio is growing up than the previous years , investors are motivating to invest,  brokerage houses are now binding with lots of rule and regulations. So after facing all kinds of development stages we can say that the Bangladesh capital market maturity at growing stage.</w:t>
      </w:r>
      <w:r w:rsidR="00262C96">
        <w:rPr>
          <w:szCs w:val="24"/>
        </w:rPr>
        <w:t xml:space="preserve"> </w:t>
      </w:r>
    </w:p>
    <w:p w14:paraId="5DDC0EE9" w14:textId="5B3B0D2A" w:rsidR="006D161E" w:rsidRPr="00E30065" w:rsidRDefault="00D43AE0" w:rsidP="002259C2">
      <w:pPr>
        <w:pStyle w:val="Heading2"/>
        <w:spacing w:line="480" w:lineRule="auto"/>
        <w:rPr>
          <w:szCs w:val="28"/>
        </w:rPr>
      </w:pPr>
      <w:bookmarkStart w:id="16" w:name="_Toc110247077"/>
      <w:r w:rsidRPr="00E30065">
        <w:rPr>
          <w:szCs w:val="28"/>
        </w:rPr>
        <w:t>2.3</w:t>
      </w:r>
      <w:r w:rsidR="00FD6554" w:rsidRPr="00E30065">
        <w:rPr>
          <w:szCs w:val="28"/>
        </w:rPr>
        <w:t>Seasonality:</w:t>
      </w:r>
      <w:bookmarkEnd w:id="16"/>
    </w:p>
    <w:p w14:paraId="054C8BD7" w14:textId="3DDC2004" w:rsidR="00FD6554" w:rsidRDefault="00FD6554" w:rsidP="002259C2">
      <w:pPr>
        <w:spacing w:line="480" w:lineRule="auto"/>
        <w:rPr>
          <w:szCs w:val="24"/>
        </w:rPr>
      </w:pPr>
      <w:r>
        <w:rPr>
          <w:szCs w:val="24"/>
        </w:rPr>
        <w:t>The issues of seasonality are most important factors in the capital market industry. Because in a country all kinds of factors influencing the capital market directly or indirectly.</w:t>
      </w:r>
      <w:r w:rsidR="00201F5A">
        <w:rPr>
          <w:szCs w:val="24"/>
        </w:rPr>
        <w:t xml:space="preserve"> The all kinds of seasonal factors has positive and negative impact on the stock market</w:t>
      </w:r>
      <w:r w:rsidR="00F357B7">
        <w:rPr>
          <w:szCs w:val="24"/>
        </w:rPr>
        <w:t xml:space="preserve">. The seasonal factors make the market more volatile compared to regular days. The seasonal factors which has great impact on stock market is like : earning announcements, dividend announcements, and the January effects. </w:t>
      </w:r>
    </w:p>
    <w:p w14:paraId="25C71426" w14:textId="77777777" w:rsidR="008C2E72" w:rsidRDefault="00F357B7" w:rsidP="002259C2">
      <w:pPr>
        <w:spacing w:line="480" w:lineRule="auto"/>
        <w:rPr>
          <w:szCs w:val="24"/>
        </w:rPr>
      </w:pPr>
      <w:r>
        <w:rPr>
          <w:szCs w:val="24"/>
        </w:rPr>
        <w:t>If any companies earning and dividends are not at satisfactory level to investors so the market face volatility. And other important thing is the January effect,</w:t>
      </w:r>
      <w:r w:rsidR="003A6155">
        <w:rPr>
          <w:szCs w:val="24"/>
        </w:rPr>
        <w:t xml:space="preserve">  the January effect is refers that it is the perce</w:t>
      </w:r>
      <w:r w:rsidR="008C2E72">
        <w:rPr>
          <w:szCs w:val="24"/>
        </w:rPr>
        <w:t>ption of investors that the stock price will rise in the month of January so the all investors thinks that they will winner by selling their shares.</w:t>
      </w:r>
    </w:p>
    <w:p w14:paraId="40C4FFF6" w14:textId="62034FAB" w:rsidR="00F357B7" w:rsidRPr="00FD6554" w:rsidRDefault="008C2E72" w:rsidP="002259C2">
      <w:pPr>
        <w:spacing w:line="480" w:lineRule="auto"/>
        <w:rPr>
          <w:szCs w:val="24"/>
        </w:rPr>
      </w:pPr>
      <w:r>
        <w:rPr>
          <w:szCs w:val="24"/>
        </w:rPr>
        <w:t>Basically this seasonality items are placed positive/negative impact on the stock market.</w:t>
      </w:r>
    </w:p>
    <w:p w14:paraId="7482B9FF" w14:textId="0AE622BF" w:rsidR="006C4908" w:rsidRDefault="006C4908" w:rsidP="002259C2">
      <w:pPr>
        <w:spacing w:line="480" w:lineRule="auto"/>
      </w:pPr>
    </w:p>
    <w:p w14:paraId="56266ADD" w14:textId="0965ABA9" w:rsidR="006C4908" w:rsidRPr="00962F7E" w:rsidRDefault="00D43AE0" w:rsidP="002259C2">
      <w:pPr>
        <w:pStyle w:val="Heading2"/>
        <w:spacing w:line="480" w:lineRule="auto"/>
      </w:pPr>
      <w:bookmarkStart w:id="17" w:name="_Toc109119735"/>
      <w:bookmarkStart w:id="18" w:name="_Toc110247078"/>
      <w:r w:rsidRPr="00E30065">
        <w:rPr>
          <w:szCs w:val="28"/>
        </w:rPr>
        <w:t>2.4</w:t>
      </w:r>
      <w:r w:rsidR="00F916C2">
        <w:rPr>
          <w:szCs w:val="28"/>
        </w:rPr>
        <w:t xml:space="preserve"> </w:t>
      </w:r>
      <w:r w:rsidR="00AB56B1" w:rsidRPr="00E30065">
        <w:rPr>
          <w:szCs w:val="28"/>
        </w:rPr>
        <w:t>External</w:t>
      </w:r>
      <w:r w:rsidR="006C4908" w:rsidRPr="00E30065">
        <w:rPr>
          <w:szCs w:val="28"/>
        </w:rPr>
        <w:t xml:space="preserve"> Economic Factors</w:t>
      </w:r>
      <w:r w:rsidR="006C4908" w:rsidRPr="00962F7E">
        <w:t>:</w:t>
      </w:r>
      <w:bookmarkEnd w:id="17"/>
      <w:bookmarkEnd w:id="18"/>
      <w:r w:rsidR="006C4908" w:rsidRPr="00962F7E">
        <w:t xml:space="preserve"> </w:t>
      </w:r>
    </w:p>
    <w:p w14:paraId="1ADE8A9C" w14:textId="6EC7DA3D" w:rsidR="006C4908" w:rsidRDefault="006C4908" w:rsidP="002259C2">
      <w:pPr>
        <w:spacing w:line="480" w:lineRule="auto"/>
      </w:pPr>
      <w:r>
        <w:t xml:space="preserve">Economic factors are economic growth, interest rate, exchange rate, inflation. Economic forces are the factors that affect the consumer buying behaviour and spending </w:t>
      </w:r>
      <w:proofErr w:type="spellStart"/>
      <w:r>
        <w:t>patterns.</w:t>
      </w:r>
      <w:r w:rsidR="001819E7">
        <w:t>So</w:t>
      </w:r>
      <w:proofErr w:type="spellEnd"/>
      <w:r w:rsidR="001819E7">
        <w:t xml:space="preserve"> a countries stock market and the economic conditions are corelated with each other .When a countries GDP is increase </w:t>
      </w:r>
      <w:r w:rsidR="00F46A8C">
        <w:t xml:space="preserve">that’s means any individual earning more and also expending more </w:t>
      </w:r>
      <w:r w:rsidR="00F46A8C">
        <w:lastRenderedPageBreak/>
        <w:t>,that is the similar case with any individual business ,so when any business is growing the stock market also gains its valuation.</w:t>
      </w:r>
      <w:r>
        <w:t xml:space="preserve"> </w:t>
      </w:r>
      <w:r w:rsidR="00F46A8C">
        <w:t xml:space="preserve">On the other hand , annual budgets has great impact on the capital market of </w:t>
      </w:r>
      <w:proofErr w:type="spellStart"/>
      <w:r w:rsidR="00F46A8C">
        <w:t>Banlgadesh</w:t>
      </w:r>
      <w:proofErr w:type="spellEnd"/>
      <w:r w:rsidR="00F46A8C">
        <w:t>.</w:t>
      </w:r>
      <w:r w:rsidR="00B609A8">
        <w:t xml:space="preserve"> </w:t>
      </w:r>
      <w:r w:rsidR="00F46A8C">
        <w:t>Because based on the budget the stock index has ups and downs. Like,</w:t>
      </w:r>
      <w:r w:rsidR="00B609A8">
        <w:t xml:space="preserve"> </w:t>
      </w:r>
      <w:r w:rsidR="00F46A8C">
        <w:t>if the all policies that’s announced on budget is supportive so the stock market takes it as a positive news either it will be negative.</w:t>
      </w:r>
    </w:p>
    <w:p w14:paraId="5AD052F1" w14:textId="2F5A8F34" w:rsidR="00732E34" w:rsidRDefault="00732E34" w:rsidP="002259C2">
      <w:pPr>
        <w:spacing w:line="480" w:lineRule="auto"/>
      </w:pPr>
      <w:r>
        <w:t>Export import rate has also great impaction on stock market ,here the exchange rate plays the role.</w:t>
      </w:r>
      <w:r w:rsidR="0096627C">
        <w:t xml:space="preserve"> </w:t>
      </w:r>
      <w:r>
        <w:t>Because ,</w:t>
      </w:r>
      <w:r w:rsidR="0096627C">
        <w:t xml:space="preserve">if the dollar appreciates against </w:t>
      </w:r>
      <w:proofErr w:type="spellStart"/>
      <w:r w:rsidR="0096627C">
        <w:t>tk</w:t>
      </w:r>
      <w:proofErr w:type="spellEnd"/>
      <w:r w:rsidR="0096627C">
        <w:t xml:space="preserve"> so</w:t>
      </w:r>
      <w:r w:rsidR="00B068A2">
        <w:t xml:space="preserve"> the exchange rates will also increase that will reduce demand the export but on the other hand the imports will increase as the dollar price is overvalued and it will make earning for the</w:t>
      </w:r>
      <w:r w:rsidR="00B609A8">
        <w:t xml:space="preserve"> company and that will increase the stock price.</w:t>
      </w:r>
      <w:r w:rsidR="00B068A2">
        <w:t xml:space="preserve"> </w:t>
      </w:r>
    </w:p>
    <w:p w14:paraId="40349C00" w14:textId="0598CC37" w:rsidR="004678BE" w:rsidRDefault="004678BE" w:rsidP="002259C2">
      <w:pPr>
        <w:spacing w:line="480" w:lineRule="auto"/>
      </w:pPr>
      <w:r>
        <w:t>That’s how external economic factors influence the stock market industries.</w:t>
      </w:r>
    </w:p>
    <w:p w14:paraId="78A4040B" w14:textId="2AC0A0CD" w:rsidR="006C4908" w:rsidRPr="00E30065" w:rsidRDefault="00D43AE0" w:rsidP="002259C2">
      <w:pPr>
        <w:pStyle w:val="Heading2"/>
        <w:spacing w:line="480" w:lineRule="auto"/>
        <w:rPr>
          <w:szCs w:val="28"/>
        </w:rPr>
      </w:pPr>
      <w:bookmarkStart w:id="19" w:name="_Toc109119736"/>
      <w:bookmarkStart w:id="20" w:name="_Toc110247079"/>
      <w:r w:rsidRPr="00E30065">
        <w:rPr>
          <w:szCs w:val="28"/>
        </w:rPr>
        <w:t>2.5</w:t>
      </w:r>
      <w:r w:rsidR="00E30065">
        <w:rPr>
          <w:szCs w:val="28"/>
        </w:rPr>
        <w:t xml:space="preserve"> </w:t>
      </w:r>
      <w:r w:rsidR="006C4908" w:rsidRPr="00E30065">
        <w:rPr>
          <w:szCs w:val="28"/>
        </w:rPr>
        <w:t>Technological Factors:</w:t>
      </w:r>
      <w:bookmarkEnd w:id="19"/>
      <w:bookmarkEnd w:id="20"/>
      <w:r w:rsidR="006C4908" w:rsidRPr="00E30065">
        <w:rPr>
          <w:szCs w:val="28"/>
        </w:rPr>
        <w:t xml:space="preserve"> </w:t>
      </w:r>
    </w:p>
    <w:p w14:paraId="6B286549" w14:textId="77777777" w:rsidR="000E0C9A" w:rsidRDefault="006C4908" w:rsidP="002259C2">
      <w:pPr>
        <w:spacing w:line="480" w:lineRule="auto"/>
      </w:pPr>
      <w:r>
        <w:t xml:space="preserve">Technological Factors look at elements such as R&amp;D activity, automation, technology incentives and the rate of technological change. It is a common saying that today’s world is a world of technology and only those will survive who can be up to date with the technology. Technological forces can create new advancement, innovative products and market opportunities. </w:t>
      </w:r>
      <w:r w:rsidR="001601A6">
        <w:t xml:space="preserve">This capital market industry also depends on </w:t>
      </w:r>
      <w:proofErr w:type="spellStart"/>
      <w:r w:rsidR="001601A6">
        <w:t>r&amp;d</w:t>
      </w:r>
      <w:proofErr w:type="spellEnd"/>
      <w:r w:rsidR="001601A6">
        <w:t xml:space="preserve"> activities, updated software, updated website, digital banking system etc. Because this activities makes the all task more easier and comfortable for all investors</w:t>
      </w:r>
      <w:r w:rsidR="000E0C9A">
        <w:t xml:space="preserve"> </w:t>
      </w:r>
      <w:proofErr w:type="spellStart"/>
      <w:r w:rsidR="001601A6">
        <w:t>Thats</w:t>
      </w:r>
      <w:proofErr w:type="spellEnd"/>
      <w:r w:rsidR="001601A6">
        <w:t xml:space="preserve"> updated technology </w:t>
      </w:r>
      <w:r w:rsidR="000E0C9A">
        <w:t xml:space="preserve"> added more competitive advantage.</w:t>
      </w:r>
    </w:p>
    <w:p w14:paraId="39CBC444" w14:textId="3AE5AC05" w:rsidR="006C4908" w:rsidRPr="00E30065" w:rsidRDefault="00D43AE0" w:rsidP="002259C2">
      <w:pPr>
        <w:pStyle w:val="Heading2"/>
        <w:spacing w:line="480" w:lineRule="auto"/>
        <w:rPr>
          <w:szCs w:val="28"/>
        </w:rPr>
      </w:pPr>
      <w:bookmarkStart w:id="21" w:name="_Toc110247080"/>
      <w:r w:rsidRPr="00E30065">
        <w:rPr>
          <w:szCs w:val="28"/>
        </w:rPr>
        <w:t>2.6</w:t>
      </w:r>
      <w:r w:rsidR="00E30065" w:rsidRPr="00E30065">
        <w:rPr>
          <w:szCs w:val="28"/>
        </w:rPr>
        <w:t xml:space="preserve"> </w:t>
      </w:r>
      <w:r w:rsidR="000E0C9A" w:rsidRPr="00E30065">
        <w:rPr>
          <w:szCs w:val="28"/>
        </w:rPr>
        <w:t xml:space="preserve">Political, </w:t>
      </w:r>
      <w:r w:rsidR="006C4908" w:rsidRPr="00E30065">
        <w:rPr>
          <w:szCs w:val="28"/>
        </w:rPr>
        <w:t>Legal</w:t>
      </w:r>
      <w:r w:rsidR="000E0C9A" w:rsidRPr="00E30065">
        <w:rPr>
          <w:szCs w:val="28"/>
        </w:rPr>
        <w:t xml:space="preserve"> and regulatory</w:t>
      </w:r>
      <w:r w:rsidR="006C4908" w:rsidRPr="00E30065">
        <w:rPr>
          <w:szCs w:val="28"/>
        </w:rPr>
        <w:t xml:space="preserve"> Factors:</w:t>
      </w:r>
      <w:bookmarkEnd w:id="21"/>
      <w:r w:rsidR="006C4908" w:rsidRPr="00E30065">
        <w:rPr>
          <w:szCs w:val="28"/>
        </w:rPr>
        <w:t xml:space="preserve"> </w:t>
      </w:r>
    </w:p>
    <w:p w14:paraId="66F2D71A" w14:textId="4A17328A" w:rsidR="006C4908" w:rsidRDefault="006C4908" w:rsidP="002259C2">
      <w:pPr>
        <w:spacing w:line="480" w:lineRule="auto"/>
      </w:pPr>
      <w:r>
        <w:t xml:space="preserve">Industries are faced with tighter rules and regulations and application of laws are more uniform and stringent, translating into a more level playing field. </w:t>
      </w:r>
      <w:r w:rsidR="008B1902">
        <w:t>Political ,</w:t>
      </w:r>
      <w:proofErr w:type="spellStart"/>
      <w:r w:rsidR="008B1902">
        <w:t>legal,regulatory</w:t>
      </w:r>
      <w:proofErr w:type="spellEnd"/>
      <w:r w:rsidR="008B1902">
        <w:t xml:space="preserve"> factors are the great player in capital market industry .Because if the Government sets some new rules and regulations that will may have positive and negative impacts for ex: few days </w:t>
      </w:r>
      <w:r w:rsidR="008B1902">
        <w:lastRenderedPageBreak/>
        <w:t xml:space="preserve">ago </w:t>
      </w:r>
      <w:r w:rsidR="008B1902">
        <w:rPr>
          <w:b/>
          <w:bCs/>
        </w:rPr>
        <w:t xml:space="preserve">BSEC </w:t>
      </w:r>
      <w:r w:rsidR="008B1902">
        <w:t xml:space="preserve">has set new circuit rules ,after setting the new circuit rule the market was going through a stability. The market can be affected by the </w:t>
      </w:r>
      <w:r w:rsidR="008B1902">
        <w:rPr>
          <w:b/>
          <w:bCs/>
        </w:rPr>
        <w:t xml:space="preserve">Political Factors </w:t>
      </w:r>
      <w:r w:rsidR="008B1902">
        <w:t xml:space="preserve">.Because if there is any political strike day by day so the market index can be fall </w:t>
      </w:r>
      <w:r w:rsidR="006F0E96">
        <w:t>.</w:t>
      </w:r>
    </w:p>
    <w:p w14:paraId="14ED0A9B" w14:textId="64BCA4B0" w:rsidR="006F0E96" w:rsidRDefault="006F0E96" w:rsidP="002259C2">
      <w:pPr>
        <w:spacing w:line="480" w:lineRule="auto"/>
      </w:pPr>
    </w:p>
    <w:p w14:paraId="5F7F9F68" w14:textId="1805039A" w:rsidR="00962F7E" w:rsidRPr="00E30065" w:rsidRDefault="00D43AE0" w:rsidP="002259C2">
      <w:pPr>
        <w:spacing w:line="480" w:lineRule="auto"/>
        <w:rPr>
          <w:b/>
          <w:bCs/>
          <w:sz w:val="28"/>
          <w:szCs w:val="28"/>
        </w:rPr>
      </w:pPr>
      <w:bookmarkStart w:id="22" w:name="_Toc110247081"/>
      <w:r w:rsidRPr="00E30065">
        <w:rPr>
          <w:rStyle w:val="Heading2Char"/>
          <w:szCs w:val="28"/>
        </w:rPr>
        <w:t>2.7</w:t>
      </w:r>
      <w:r w:rsidR="00E30065" w:rsidRPr="00E30065">
        <w:rPr>
          <w:rStyle w:val="Heading2Char"/>
          <w:szCs w:val="28"/>
        </w:rPr>
        <w:t xml:space="preserve"> </w:t>
      </w:r>
      <w:r w:rsidR="006F0E96" w:rsidRPr="00E30065">
        <w:rPr>
          <w:rStyle w:val="Heading2Char"/>
          <w:szCs w:val="28"/>
        </w:rPr>
        <w:t>Barriers to entry</w:t>
      </w:r>
      <w:bookmarkEnd w:id="22"/>
      <w:r w:rsidR="006F0E96" w:rsidRPr="00E30065">
        <w:rPr>
          <w:b/>
          <w:bCs/>
          <w:sz w:val="28"/>
          <w:szCs w:val="28"/>
        </w:rPr>
        <w:t>:</w:t>
      </w:r>
    </w:p>
    <w:p w14:paraId="3406DF9C" w14:textId="56F71223" w:rsidR="006F0E96" w:rsidRPr="00962F7E" w:rsidRDefault="00CB6B29" w:rsidP="002259C2">
      <w:pPr>
        <w:spacing w:line="480" w:lineRule="auto"/>
        <w:rPr>
          <w:b/>
          <w:bCs/>
          <w:sz w:val="32"/>
          <w:szCs w:val="32"/>
        </w:rPr>
      </w:pPr>
      <w:r>
        <w:rPr>
          <w:b/>
          <w:bCs/>
          <w:sz w:val="32"/>
          <w:szCs w:val="32"/>
        </w:rPr>
        <w:t xml:space="preserve"> </w:t>
      </w:r>
      <w:r>
        <w:rPr>
          <w:szCs w:val="24"/>
        </w:rPr>
        <w:t>Barriers to entry is the crucial part in this sector .In most of the cases there is no barrier to enter into the securities industries.</w:t>
      </w:r>
      <w:r w:rsidR="004C19C0">
        <w:rPr>
          <w:szCs w:val="24"/>
        </w:rPr>
        <w:t xml:space="preserve"> </w:t>
      </w:r>
      <w:r>
        <w:rPr>
          <w:szCs w:val="24"/>
        </w:rPr>
        <w:t>But have to follow the all rules and regulations of the regulatory bodies which is called Bangladesh securities exchange commission .If the parties can obey the rule and regulation so they can enter the securities and brokerage industry.</w:t>
      </w:r>
      <w:r w:rsidR="004C19C0">
        <w:rPr>
          <w:szCs w:val="24"/>
        </w:rPr>
        <w:t xml:space="preserve">  </w:t>
      </w:r>
      <w:r>
        <w:rPr>
          <w:szCs w:val="24"/>
        </w:rPr>
        <w:t>Few days ago,</w:t>
      </w:r>
      <w:r w:rsidR="004C19C0">
        <w:rPr>
          <w:szCs w:val="24"/>
        </w:rPr>
        <w:t xml:space="preserve"> one brokerage house employee sold the share of an investor at </w:t>
      </w:r>
      <w:proofErr w:type="spellStart"/>
      <w:r w:rsidR="004C19C0">
        <w:rPr>
          <w:szCs w:val="24"/>
        </w:rPr>
        <w:t>haulted</w:t>
      </w:r>
      <w:proofErr w:type="spellEnd"/>
      <w:r w:rsidR="004C19C0">
        <w:rPr>
          <w:szCs w:val="24"/>
        </w:rPr>
        <w:t xml:space="preserve"> price without informing the investor.  So it is the mistake from brokerage house. And then the </w:t>
      </w:r>
      <w:r w:rsidR="004C19C0">
        <w:rPr>
          <w:b/>
          <w:bCs/>
          <w:szCs w:val="24"/>
        </w:rPr>
        <w:t xml:space="preserve">BSEC </w:t>
      </w:r>
      <w:r w:rsidR="004C19C0">
        <w:rPr>
          <w:szCs w:val="24"/>
        </w:rPr>
        <w:t xml:space="preserve">has declared that the houses have to have 15crore </w:t>
      </w:r>
      <w:proofErr w:type="spellStart"/>
      <w:r w:rsidR="004C19C0">
        <w:rPr>
          <w:szCs w:val="24"/>
        </w:rPr>
        <w:t>tk</w:t>
      </w:r>
      <w:proofErr w:type="spellEnd"/>
      <w:r w:rsidR="004C19C0">
        <w:rPr>
          <w:szCs w:val="24"/>
        </w:rPr>
        <w:t xml:space="preserve"> of paid up capital. So that is the one issue could be barriers for the new entrance.  </w:t>
      </w:r>
    </w:p>
    <w:p w14:paraId="2BDBAB4D" w14:textId="68E8D581" w:rsidR="00962F7E" w:rsidRPr="00E30065" w:rsidRDefault="00D43AE0" w:rsidP="002259C2">
      <w:pPr>
        <w:pStyle w:val="Heading2"/>
        <w:spacing w:line="480" w:lineRule="auto"/>
        <w:rPr>
          <w:szCs w:val="28"/>
        </w:rPr>
      </w:pPr>
      <w:bookmarkStart w:id="23" w:name="_Toc110247082"/>
      <w:r w:rsidRPr="00E30065">
        <w:rPr>
          <w:szCs w:val="28"/>
        </w:rPr>
        <w:t>2.8</w:t>
      </w:r>
      <w:r w:rsidR="00E30065" w:rsidRPr="00E30065">
        <w:rPr>
          <w:szCs w:val="28"/>
        </w:rPr>
        <w:t xml:space="preserve"> </w:t>
      </w:r>
      <w:r w:rsidR="00DF2B61" w:rsidRPr="00E30065">
        <w:rPr>
          <w:szCs w:val="28"/>
        </w:rPr>
        <w:t>Supplier power:</w:t>
      </w:r>
      <w:bookmarkEnd w:id="23"/>
    </w:p>
    <w:p w14:paraId="1EEBF2A6" w14:textId="609E16C0" w:rsidR="00DF2B61" w:rsidRDefault="00DF2B61" w:rsidP="002259C2">
      <w:pPr>
        <w:spacing w:line="480" w:lineRule="auto"/>
        <w:rPr>
          <w:szCs w:val="24"/>
        </w:rPr>
      </w:pPr>
      <w:r>
        <w:rPr>
          <w:szCs w:val="24"/>
        </w:rPr>
        <w:t>Here,</w:t>
      </w:r>
      <w:r w:rsidR="008B5ED2">
        <w:rPr>
          <w:szCs w:val="24"/>
        </w:rPr>
        <w:t xml:space="preserve"> </w:t>
      </w:r>
      <w:r>
        <w:rPr>
          <w:szCs w:val="24"/>
        </w:rPr>
        <w:t>most of the supply power depends on the how much the investors will allow a employee from brokerage house.</w:t>
      </w:r>
      <w:r w:rsidR="008B5ED2">
        <w:rPr>
          <w:szCs w:val="24"/>
        </w:rPr>
        <w:t xml:space="preserve"> </w:t>
      </w:r>
      <w:r>
        <w:rPr>
          <w:szCs w:val="24"/>
        </w:rPr>
        <w:t>Because,</w:t>
      </w:r>
      <w:r w:rsidR="008B5ED2">
        <w:rPr>
          <w:szCs w:val="24"/>
        </w:rPr>
        <w:t xml:space="preserve"> </w:t>
      </w:r>
      <w:r>
        <w:rPr>
          <w:szCs w:val="24"/>
        </w:rPr>
        <w:t>an employee never can take a decision ,never</w:t>
      </w:r>
      <w:r w:rsidR="008B5ED2">
        <w:rPr>
          <w:szCs w:val="24"/>
        </w:rPr>
        <w:t xml:space="preserve"> </w:t>
      </w:r>
      <w:r>
        <w:rPr>
          <w:szCs w:val="24"/>
        </w:rPr>
        <w:t>can sell or buy the stock of any investors without the permission of investor.</w:t>
      </w:r>
      <w:r w:rsidR="008B5ED2">
        <w:rPr>
          <w:szCs w:val="24"/>
        </w:rPr>
        <w:t xml:space="preserve"> </w:t>
      </w:r>
      <w:r>
        <w:rPr>
          <w:szCs w:val="24"/>
        </w:rPr>
        <w:t>But if any investor allow the broker to make buy and sell then the broker can.</w:t>
      </w:r>
    </w:p>
    <w:p w14:paraId="160D2D25" w14:textId="4753B744" w:rsidR="00962F7E" w:rsidRPr="00E30065" w:rsidRDefault="00D43AE0" w:rsidP="002259C2">
      <w:pPr>
        <w:pStyle w:val="Heading2"/>
        <w:spacing w:line="480" w:lineRule="auto"/>
        <w:rPr>
          <w:szCs w:val="28"/>
        </w:rPr>
      </w:pPr>
      <w:bookmarkStart w:id="24" w:name="_Toc110247083"/>
      <w:r w:rsidRPr="00E30065">
        <w:rPr>
          <w:szCs w:val="28"/>
        </w:rPr>
        <w:t>2.9</w:t>
      </w:r>
      <w:r w:rsidR="00E30065" w:rsidRPr="00E30065">
        <w:rPr>
          <w:szCs w:val="28"/>
        </w:rPr>
        <w:t xml:space="preserve"> </w:t>
      </w:r>
      <w:r w:rsidR="00540DA8" w:rsidRPr="00E30065">
        <w:rPr>
          <w:szCs w:val="28"/>
        </w:rPr>
        <w:t>Buyer Power:</w:t>
      </w:r>
      <w:bookmarkEnd w:id="24"/>
    </w:p>
    <w:p w14:paraId="11D91DBC" w14:textId="14DA4EC9" w:rsidR="00540DA8" w:rsidRDefault="00540DA8" w:rsidP="002259C2">
      <w:pPr>
        <w:spacing w:line="480" w:lineRule="auto"/>
        <w:rPr>
          <w:szCs w:val="24"/>
        </w:rPr>
      </w:pPr>
      <w:r>
        <w:rPr>
          <w:szCs w:val="24"/>
        </w:rPr>
        <w:t>Here in this industry the buyer is the general investor who are making invest on stock market and helping brokerage firm to earn revenue .Here the main power of byer is they can switch their BO accounts to other brokerage houses if the they don’t get enough services.</w:t>
      </w:r>
      <w:r w:rsidR="00BC167B">
        <w:rPr>
          <w:szCs w:val="24"/>
        </w:rPr>
        <w:t xml:space="preserve"> </w:t>
      </w:r>
      <w:r w:rsidR="00820F32">
        <w:rPr>
          <w:szCs w:val="24"/>
        </w:rPr>
        <w:t>But most of the cases the investor dose not switch brokerage house because the investors are comfort to making trade with their familiar traders.</w:t>
      </w:r>
    </w:p>
    <w:p w14:paraId="13932BFF" w14:textId="580AC788" w:rsidR="00962F7E" w:rsidRPr="00E30065" w:rsidRDefault="00D43AE0" w:rsidP="002259C2">
      <w:pPr>
        <w:spacing w:line="480" w:lineRule="auto"/>
        <w:rPr>
          <w:b/>
          <w:bCs/>
          <w:sz w:val="28"/>
          <w:szCs w:val="28"/>
        </w:rPr>
      </w:pPr>
      <w:bookmarkStart w:id="25" w:name="_Toc110247084"/>
      <w:r w:rsidRPr="00E30065">
        <w:rPr>
          <w:rStyle w:val="Heading2Char"/>
          <w:szCs w:val="28"/>
        </w:rPr>
        <w:lastRenderedPageBreak/>
        <w:t>2.10</w:t>
      </w:r>
      <w:r w:rsidR="00E30065" w:rsidRPr="00E30065">
        <w:rPr>
          <w:rStyle w:val="Heading2Char"/>
          <w:szCs w:val="28"/>
        </w:rPr>
        <w:t xml:space="preserve"> </w:t>
      </w:r>
      <w:r w:rsidR="00820F32" w:rsidRPr="00E30065">
        <w:rPr>
          <w:rStyle w:val="Heading2Char"/>
          <w:szCs w:val="28"/>
        </w:rPr>
        <w:t>Threat of substitutes</w:t>
      </w:r>
      <w:bookmarkEnd w:id="25"/>
      <w:r w:rsidR="00820F32" w:rsidRPr="00E30065">
        <w:rPr>
          <w:b/>
          <w:bCs/>
          <w:sz w:val="28"/>
          <w:szCs w:val="28"/>
        </w:rPr>
        <w:t>:</w:t>
      </w:r>
    </w:p>
    <w:p w14:paraId="7D053FC5" w14:textId="6703B066" w:rsidR="00820F32" w:rsidRDefault="004B71F3" w:rsidP="002259C2">
      <w:pPr>
        <w:spacing w:line="480" w:lineRule="auto"/>
        <w:rPr>
          <w:szCs w:val="24"/>
        </w:rPr>
      </w:pPr>
      <w:r>
        <w:rPr>
          <w:b/>
          <w:bCs/>
          <w:sz w:val="32"/>
          <w:szCs w:val="32"/>
        </w:rPr>
        <w:t xml:space="preserve"> </w:t>
      </w:r>
      <w:r>
        <w:rPr>
          <w:szCs w:val="24"/>
        </w:rPr>
        <w:t>There is lots of substitutes options in this industry for general people</w:t>
      </w:r>
      <w:r w:rsidR="008B5ED2">
        <w:rPr>
          <w:szCs w:val="24"/>
        </w:rPr>
        <w:t xml:space="preserve"> </w:t>
      </w:r>
      <w:r>
        <w:rPr>
          <w:szCs w:val="24"/>
        </w:rPr>
        <w:t>.Ever</w:t>
      </w:r>
      <w:r w:rsidR="008B5ED2">
        <w:rPr>
          <w:szCs w:val="24"/>
        </w:rPr>
        <w:t>y</w:t>
      </w:r>
      <w:r>
        <w:rPr>
          <w:szCs w:val="24"/>
        </w:rPr>
        <w:t>one knows that capital market is risky factor.</w:t>
      </w:r>
      <w:r w:rsidR="008B5ED2">
        <w:rPr>
          <w:szCs w:val="24"/>
        </w:rPr>
        <w:t xml:space="preserve"> </w:t>
      </w:r>
      <w:r>
        <w:rPr>
          <w:szCs w:val="24"/>
        </w:rPr>
        <w:t>People have to be more wiser to make invest and earn profi</w:t>
      </w:r>
      <w:r w:rsidR="008B5ED2">
        <w:rPr>
          <w:szCs w:val="24"/>
        </w:rPr>
        <w:t xml:space="preserve">t. </w:t>
      </w:r>
      <w:r>
        <w:rPr>
          <w:szCs w:val="24"/>
        </w:rPr>
        <w:t>But on the other hand Fixed deposit in bank is the risk free option for general people</w:t>
      </w:r>
      <w:r w:rsidR="008B5ED2">
        <w:rPr>
          <w:szCs w:val="24"/>
        </w:rPr>
        <w:t>. The people can earn a fixed amount with less risk from bank interest. Another substitute for capital market is to invest in risk free business where the less risk is going on. So if the capital market goes continuously on decreasing point so the people will choose other options.</w:t>
      </w:r>
    </w:p>
    <w:p w14:paraId="4A1F3AF5" w14:textId="2AFA71C1" w:rsidR="00962F7E" w:rsidRPr="00E30065" w:rsidRDefault="00D43AE0" w:rsidP="002259C2">
      <w:pPr>
        <w:pStyle w:val="Heading2"/>
        <w:spacing w:line="480" w:lineRule="auto"/>
        <w:rPr>
          <w:szCs w:val="28"/>
        </w:rPr>
      </w:pPr>
      <w:bookmarkStart w:id="26" w:name="_Toc110247085"/>
      <w:r w:rsidRPr="00E30065">
        <w:rPr>
          <w:szCs w:val="28"/>
        </w:rPr>
        <w:t>2.11</w:t>
      </w:r>
      <w:r w:rsidR="00E30065" w:rsidRPr="00E30065">
        <w:rPr>
          <w:szCs w:val="28"/>
        </w:rPr>
        <w:t xml:space="preserve"> </w:t>
      </w:r>
      <w:r w:rsidR="00774B8E" w:rsidRPr="00E30065">
        <w:rPr>
          <w:szCs w:val="28"/>
        </w:rPr>
        <w:t>Industry Rivalry:</w:t>
      </w:r>
      <w:bookmarkEnd w:id="26"/>
      <w:r w:rsidR="00774B8E" w:rsidRPr="00E30065">
        <w:rPr>
          <w:szCs w:val="28"/>
        </w:rPr>
        <w:t xml:space="preserve">  </w:t>
      </w:r>
    </w:p>
    <w:p w14:paraId="25C01B14" w14:textId="3D6F5C14" w:rsidR="00774B8E" w:rsidRDefault="00774B8E" w:rsidP="002259C2">
      <w:pPr>
        <w:spacing w:line="480" w:lineRule="auto"/>
        <w:rPr>
          <w:szCs w:val="24"/>
        </w:rPr>
      </w:pPr>
      <w:r>
        <w:rPr>
          <w:szCs w:val="24"/>
        </w:rPr>
        <w:t>The riv</w:t>
      </w:r>
      <w:r w:rsidR="00BC167B">
        <w:rPr>
          <w:szCs w:val="24"/>
        </w:rPr>
        <w:t>a</w:t>
      </w:r>
      <w:r>
        <w:rPr>
          <w:szCs w:val="24"/>
        </w:rPr>
        <w:t>lry is too much high in the securities and brokerage industry.</w:t>
      </w:r>
      <w:r w:rsidR="00BC167B">
        <w:rPr>
          <w:szCs w:val="24"/>
        </w:rPr>
        <w:t xml:space="preserve"> </w:t>
      </w:r>
      <w:r>
        <w:rPr>
          <w:szCs w:val="24"/>
        </w:rPr>
        <w:t>Because there are more than 300 brokerage firm in our country .Every brokerage firms are trying to collect investors and they are create the market more competitive</w:t>
      </w:r>
      <w:r w:rsidR="00BC167B">
        <w:rPr>
          <w:szCs w:val="24"/>
        </w:rPr>
        <w:t xml:space="preserve"> .There</w:t>
      </w:r>
      <w:r w:rsidR="00F4251D">
        <w:rPr>
          <w:szCs w:val="24"/>
        </w:rPr>
        <w:t xml:space="preserve"> are top brokerage firms are:</w:t>
      </w:r>
      <w:sdt>
        <w:sdtPr>
          <w:rPr>
            <w:szCs w:val="24"/>
          </w:rPr>
          <w:id w:val="-1731832360"/>
          <w:citation/>
        </w:sdtPr>
        <w:sdtContent>
          <w:r w:rsidR="00F4251D">
            <w:rPr>
              <w:szCs w:val="24"/>
            </w:rPr>
            <w:fldChar w:fldCharType="begin"/>
          </w:r>
          <w:r w:rsidR="00F4251D">
            <w:rPr>
              <w:szCs w:val="24"/>
              <w:lang w:val="en-US"/>
            </w:rPr>
            <w:instrText xml:space="preserve"> CITATION TBS21 \l 1033 </w:instrText>
          </w:r>
          <w:r w:rsidR="00F4251D">
            <w:rPr>
              <w:szCs w:val="24"/>
            </w:rPr>
            <w:fldChar w:fldCharType="separate"/>
          </w:r>
          <w:r w:rsidR="00F4251D">
            <w:rPr>
              <w:noProof/>
              <w:szCs w:val="24"/>
              <w:lang w:val="en-US"/>
            </w:rPr>
            <w:t xml:space="preserve"> </w:t>
          </w:r>
          <w:r w:rsidR="00F4251D" w:rsidRPr="00F4251D">
            <w:rPr>
              <w:noProof/>
              <w:szCs w:val="24"/>
              <w:lang w:val="en-US"/>
            </w:rPr>
            <w:t>(Report, 2021)</w:t>
          </w:r>
          <w:r w:rsidR="00F4251D">
            <w:rPr>
              <w:szCs w:val="24"/>
            </w:rPr>
            <w:fldChar w:fldCharType="end"/>
          </w:r>
        </w:sdtContent>
      </w:sdt>
    </w:p>
    <w:p w14:paraId="3F430291" w14:textId="3848858C" w:rsidR="00BC167B" w:rsidRDefault="00BC167B" w:rsidP="002259C2">
      <w:pPr>
        <w:pStyle w:val="ListParagraph"/>
        <w:numPr>
          <w:ilvl w:val="0"/>
          <w:numId w:val="24"/>
        </w:numPr>
        <w:spacing w:line="480" w:lineRule="auto"/>
        <w:rPr>
          <w:szCs w:val="24"/>
        </w:rPr>
      </w:pPr>
      <w:proofErr w:type="spellStart"/>
      <w:r>
        <w:rPr>
          <w:szCs w:val="24"/>
        </w:rPr>
        <w:t>Lankabangla</w:t>
      </w:r>
      <w:proofErr w:type="spellEnd"/>
      <w:r>
        <w:rPr>
          <w:szCs w:val="24"/>
        </w:rPr>
        <w:t xml:space="preserve"> securities ltd.</w:t>
      </w:r>
    </w:p>
    <w:p w14:paraId="51382805" w14:textId="593B5D1C" w:rsidR="00BC167B" w:rsidRDefault="00BC167B" w:rsidP="002259C2">
      <w:pPr>
        <w:pStyle w:val="ListParagraph"/>
        <w:numPr>
          <w:ilvl w:val="0"/>
          <w:numId w:val="24"/>
        </w:numPr>
        <w:spacing w:line="480" w:lineRule="auto"/>
        <w:rPr>
          <w:szCs w:val="24"/>
        </w:rPr>
      </w:pPr>
      <w:r>
        <w:rPr>
          <w:szCs w:val="24"/>
        </w:rPr>
        <w:t>IDLC securities ltd</w:t>
      </w:r>
    </w:p>
    <w:p w14:paraId="0C5B1DC6" w14:textId="1318806E" w:rsidR="00BC167B" w:rsidRDefault="00BC167B" w:rsidP="002259C2">
      <w:pPr>
        <w:pStyle w:val="ListParagraph"/>
        <w:numPr>
          <w:ilvl w:val="0"/>
          <w:numId w:val="24"/>
        </w:numPr>
        <w:spacing w:line="480" w:lineRule="auto"/>
        <w:rPr>
          <w:szCs w:val="24"/>
        </w:rPr>
      </w:pPr>
      <w:r>
        <w:rPr>
          <w:szCs w:val="24"/>
        </w:rPr>
        <w:t>UCB securities ltd.</w:t>
      </w:r>
    </w:p>
    <w:p w14:paraId="2E03ADF1" w14:textId="0E279F22" w:rsidR="00BC167B" w:rsidRDefault="00BC167B" w:rsidP="002259C2">
      <w:pPr>
        <w:pStyle w:val="ListParagraph"/>
        <w:numPr>
          <w:ilvl w:val="0"/>
          <w:numId w:val="24"/>
        </w:numPr>
        <w:spacing w:line="480" w:lineRule="auto"/>
        <w:rPr>
          <w:szCs w:val="24"/>
        </w:rPr>
      </w:pPr>
      <w:r>
        <w:rPr>
          <w:szCs w:val="24"/>
        </w:rPr>
        <w:t>EBL securities ltd.</w:t>
      </w:r>
    </w:p>
    <w:p w14:paraId="27A831AF" w14:textId="6960FAFE" w:rsidR="00BC167B" w:rsidRDefault="00BC167B" w:rsidP="002259C2">
      <w:pPr>
        <w:pStyle w:val="ListParagraph"/>
        <w:numPr>
          <w:ilvl w:val="0"/>
          <w:numId w:val="24"/>
        </w:numPr>
        <w:spacing w:line="480" w:lineRule="auto"/>
        <w:rPr>
          <w:szCs w:val="24"/>
        </w:rPr>
      </w:pPr>
      <w:r w:rsidRPr="00BC167B">
        <w:rPr>
          <w:szCs w:val="24"/>
        </w:rPr>
        <w:t>MTB securities ltd.</w:t>
      </w:r>
    </w:p>
    <w:p w14:paraId="4889D79C" w14:textId="5958644F" w:rsidR="00BC167B" w:rsidRDefault="00BC167B" w:rsidP="002259C2">
      <w:pPr>
        <w:spacing w:line="480" w:lineRule="auto"/>
        <w:rPr>
          <w:szCs w:val="24"/>
        </w:rPr>
      </w:pPr>
      <w:r>
        <w:rPr>
          <w:szCs w:val="24"/>
        </w:rPr>
        <w:t>To survive in this high competition market brokerage firms are following their own strategy which are helping investors.</w:t>
      </w:r>
    </w:p>
    <w:p w14:paraId="5CD4EC10" w14:textId="20CF7AE1" w:rsidR="00835A4D" w:rsidRPr="00E30065" w:rsidRDefault="00D43AE0" w:rsidP="002259C2">
      <w:pPr>
        <w:pStyle w:val="Heading2"/>
        <w:spacing w:line="480" w:lineRule="auto"/>
        <w:rPr>
          <w:szCs w:val="28"/>
        </w:rPr>
      </w:pPr>
      <w:bookmarkStart w:id="27" w:name="_Toc110247086"/>
      <w:r w:rsidRPr="00E30065">
        <w:rPr>
          <w:szCs w:val="28"/>
        </w:rPr>
        <w:t>2.12</w:t>
      </w:r>
      <w:r w:rsidR="00F916C2">
        <w:rPr>
          <w:szCs w:val="28"/>
        </w:rPr>
        <w:t xml:space="preserve"> </w:t>
      </w:r>
      <w:r w:rsidR="00835A4D" w:rsidRPr="00E30065">
        <w:rPr>
          <w:szCs w:val="28"/>
        </w:rPr>
        <w:t>Summery of challenges and opportunities:</w:t>
      </w:r>
      <w:bookmarkEnd w:id="27"/>
    </w:p>
    <w:p w14:paraId="1E7440AF" w14:textId="1C771E3B" w:rsidR="00835A4D" w:rsidRDefault="00D43AE0" w:rsidP="002259C2">
      <w:pPr>
        <w:spacing w:line="480" w:lineRule="auto"/>
        <w:rPr>
          <w:szCs w:val="24"/>
        </w:rPr>
      </w:pPr>
      <w:bookmarkStart w:id="28" w:name="_Toc110247087"/>
      <w:r w:rsidRPr="00962F7E">
        <w:rPr>
          <w:rStyle w:val="Heading3Char"/>
        </w:rPr>
        <w:t>2.12.1</w:t>
      </w:r>
      <w:r w:rsidR="00F916C2">
        <w:rPr>
          <w:rStyle w:val="Heading3Char"/>
        </w:rPr>
        <w:t xml:space="preserve"> </w:t>
      </w:r>
      <w:r w:rsidR="00835A4D" w:rsidRPr="00962F7E">
        <w:rPr>
          <w:rStyle w:val="Heading3Char"/>
        </w:rPr>
        <w:t>Challenges:</w:t>
      </w:r>
      <w:bookmarkEnd w:id="28"/>
      <w:r w:rsidR="00835A4D">
        <w:rPr>
          <w:b/>
          <w:bCs/>
          <w:sz w:val="32"/>
          <w:szCs w:val="32"/>
        </w:rPr>
        <w:t xml:space="preserve"> </w:t>
      </w:r>
      <w:r w:rsidR="00835A4D">
        <w:rPr>
          <w:szCs w:val="24"/>
        </w:rPr>
        <w:t>In every business the organization have to face the trouble and challenges at a time</w:t>
      </w:r>
      <w:r w:rsidR="00A62877">
        <w:rPr>
          <w:szCs w:val="24"/>
        </w:rPr>
        <w:t xml:space="preserve"> </w:t>
      </w:r>
      <w:r w:rsidR="00835A4D">
        <w:rPr>
          <w:szCs w:val="24"/>
        </w:rPr>
        <w:t>.The securities brokerage house is not difference from them ,they have to face many kinds of challenges</w:t>
      </w:r>
      <w:r w:rsidR="00A62877">
        <w:rPr>
          <w:szCs w:val="24"/>
        </w:rPr>
        <w:t xml:space="preserve"> </w:t>
      </w:r>
      <w:r w:rsidR="00835A4D">
        <w:rPr>
          <w:szCs w:val="24"/>
        </w:rPr>
        <w:t xml:space="preserve">.Because the security market full risk factors </w:t>
      </w:r>
      <w:r w:rsidR="004A39A6">
        <w:rPr>
          <w:szCs w:val="24"/>
        </w:rPr>
        <w:t xml:space="preserve">,to make general people into </w:t>
      </w:r>
      <w:r w:rsidR="004A39A6">
        <w:rPr>
          <w:szCs w:val="24"/>
        </w:rPr>
        <w:lastRenderedPageBreak/>
        <w:t xml:space="preserve">investors the brokers have to face lots of hassle because many people wants stable income </w:t>
      </w:r>
      <w:r w:rsidR="00196936">
        <w:rPr>
          <w:szCs w:val="24"/>
        </w:rPr>
        <w:t xml:space="preserve"> </w:t>
      </w:r>
      <w:r w:rsidR="004A39A6">
        <w:rPr>
          <w:szCs w:val="24"/>
        </w:rPr>
        <w:t>below:</w:t>
      </w:r>
    </w:p>
    <w:p w14:paraId="6E89B3CC" w14:textId="415F9E4A" w:rsidR="004A39A6" w:rsidRDefault="004A39A6" w:rsidP="002259C2">
      <w:pPr>
        <w:pStyle w:val="ListParagraph"/>
        <w:numPr>
          <w:ilvl w:val="0"/>
          <w:numId w:val="25"/>
        </w:numPr>
        <w:spacing w:line="480" w:lineRule="auto"/>
        <w:rPr>
          <w:szCs w:val="24"/>
        </w:rPr>
      </w:pPr>
      <w:r>
        <w:rPr>
          <w:b/>
          <w:bCs/>
          <w:szCs w:val="24"/>
        </w:rPr>
        <w:t xml:space="preserve">Cost of investing in new brokerage house: </w:t>
      </w:r>
      <w:r>
        <w:rPr>
          <w:szCs w:val="24"/>
        </w:rPr>
        <w:t xml:space="preserve"> The cost of investing </w:t>
      </w:r>
      <w:r w:rsidR="00087F8F">
        <w:rPr>
          <w:szCs w:val="24"/>
        </w:rPr>
        <w:t>in brokerage house is more larger</w:t>
      </w:r>
      <w:r w:rsidR="00A62877">
        <w:rPr>
          <w:szCs w:val="24"/>
        </w:rPr>
        <w:t xml:space="preserve"> </w:t>
      </w:r>
      <w:r w:rsidR="00087F8F">
        <w:rPr>
          <w:szCs w:val="24"/>
        </w:rPr>
        <w:t>.There is needed almost 500 million to become the member of DSE and also needed more 5 million for CDBL. Another conditions has been newly added which is the houses have to have 15 crore paid up capital</w:t>
      </w:r>
      <w:r w:rsidR="00A62877">
        <w:rPr>
          <w:szCs w:val="24"/>
        </w:rPr>
        <w:t xml:space="preserve"> </w:t>
      </w:r>
      <w:r w:rsidR="00087F8F">
        <w:rPr>
          <w:szCs w:val="24"/>
        </w:rPr>
        <w:t>.So the cost is so high ,it can be the main challenges for brokerage houses.</w:t>
      </w:r>
    </w:p>
    <w:p w14:paraId="66018E0F" w14:textId="223C5665" w:rsidR="00087F8F" w:rsidRDefault="00087F8F" w:rsidP="002259C2">
      <w:pPr>
        <w:pStyle w:val="ListParagraph"/>
        <w:numPr>
          <w:ilvl w:val="0"/>
          <w:numId w:val="25"/>
        </w:numPr>
        <w:spacing w:line="480" w:lineRule="auto"/>
        <w:rPr>
          <w:szCs w:val="24"/>
        </w:rPr>
      </w:pPr>
      <w:r>
        <w:rPr>
          <w:b/>
          <w:bCs/>
          <w:szCs w:val="24"/>
        </w:rPr>
        <w:t>Rules regulations and conditions of BSEC:</w:t>
      </w:r>
      <w:r>
        <w:rPr>
          <w:szCs w:val="24"/>
        </w:rPr>
        <w:t xml:space="preserve">  All brokerage houses are under the control of BSEC .BSEC monitor the capital market and all brokerage houses</w:t>
      </w:r>
      <w:r w:rsidR="00A62877">
        <w:rPr>
          <w:szCs w:val="24"/>
        </w:rPr>
        <w:t xml:space="preserve"> </w:t>
      </w:r>
      <w:r>
        <w:rPr>
          <w:szCs w:val="24"/>
        </w:rPr>
        <w:t>.S</w:t>
      </w:r>
      <w:r w:rsidR="00D553B9">
        <w:rPr>
          <w:szCs w:val="24"/>
        </w:rPr>
        <w:t>o</w:t>
      </w:r>
      <w:r>
        <w:rPr>
          <w:szCs w:val="24"/>
        </w:rPr>
        <w:t xml:space="preserve"> day </w:t>
      </w:r>
      <w:r w:rsidR="00D553B9">
        <w:rPr>
          <w:szCs w:val="24"/>
        </w:rPr>
        <w:t>by day new rules and regulations comes to the market</w:t>
      </w:r>
      <w:r w:rsidR="00A62877">
        <w:rPr>
          <w:szCs w:val="24"/>
        </w:rPr>
        <w:t xml:space="preserve"> </w:t>
      </w:r>
      <w:r w:rsidR="00D553B9">
        <w:rPr>
          <w:szCs w:val="24"/>
        </w:rPr>
        <w:t>.To cope up with this rules and regulation many brokerage become fail.</w:t>
      </w:r>
    </w:p>
    <w:p w14:paraId="4998315D" w14:textId="6128454B" w:rsidR="00D553B9" w:rsidRDefault="00D553B9" w:rsidP="002259C2">
      <w:pPr>
        <w:pStyle w:val="ListParagraph"/>
        <w:numPr>
          <w:ilvl w:val="0"/>
          <w:numId w:val="25"/>
        </w:numPr>
        <w:shd w:val="clear" w:color="auto" w:fill="FFFFFF"/>
        <w:spacing w:before="100" w:beforeAutospacing="1" w:after="100" w:afterAutospacing="1" w:line="480" w:lineRule="auto"/>
        <w:rPr>
          <w:rFonts w:eastAsia="Times New Roman" w:cs="Times New Roman"/>
          <w:color w:val="000000"/>
          <w:szCs w:val="24"/>
          <w:lang w:val="en-US"/>
        </w:rPr>
      </w:pPr>
      <w:r w:rsidRPr="00D553B9">
        <w:rPr>
          <w:rFonts w:eastAsia="Times New Roman" w:cs="Times New Roman"/>
          <w:b/>
          <w:bCs/>
          <w:color w:val="000000"/>
          <w:szCs w:val="24"/>
          <w:lang w:val="en-US"/>
        </w:rPr>
        <w:t>Rules and Regulation of CDBL</w:t>
      </w:r>
      <w:r>
        <w:rPr>
          <w:rFonts w:eastAsia="Times New Roman" w:cs="Times New Roman"/>
          <w:b/>
          <w:bCs/>
          <w:color w:val="000000"/>
          <w:szCs w:val="24"/>
          <w:lang w:val="en-US"/>
        </w:rPr>
        <w:t xml:space="preserve">: </w:t>
      </w:r>
      <w:r>
        <w:rPr>
          <w:rFonts w:eastAsia="Times New Roman" w:cs="Times New Roman"/>
          <w:color w:val="000000"/>
          <w:szCs w:val="24"/>
          <w:lang w:val="en-US"/>
        </w:rPr>
        <w:t>CDBL has its own rules and regulation</w:t>
      </w:r>
      <w:r w:rsidR="00A62877">
        <w:rPr>
          <w:rFonts w:eastAsia="Times New Roman" w:cs="Times New Roman"/>
          <w:color w:val="000000"/>
          <w:szCs w:val="24"/>
          <w:lang w:val="en-US"/>
        </w:rPr>
        <w:t xml:space="preserve"> </w:t>
      </w:r>
      <w:r>
        <w:rPr>
          <w:rFonts w:eastAsia="Times New Roman" w:cs="Times New Roman"/>
          <w:color w:val="000000"/>
          <w:szCs w:val="24"/>
          <w:lang w:val="en-US"/>
        </w:rPr>
        <w:t>.CDBL als</w:t>
      </w:r>
      <w:r w:rsidR="009F4155">
        <w:rPr>
          <w:rFonts w:eastAsia="Times New Roman" w:cs="Times New Roman"/>
          <w:color w:val="000000"/>
          <w:szCs w:val="24"/>
          <w:lang w:val="en-US"/>
        </w:rPr>
        <w:t xml:space="preserve">o </w:t>
      </w:r>
      <w:r>
        <w:rPr>
          <w:rFonts w:eastAsia="Times New Roman" w:cs="Times New Roman"/>
          <w:color w:val="000000"/>
          <w:szCs w:val="24"/>
          <w:lang w:val="en-US"/>
        </w:rPr>
        <w:t xml:space="preserve">provide new rules and regulation to the capital market and brokerage houses  for example :Investigate clients profile, contact with client if there is any mistake, checking daily  basis transaction </w:t>
      </w:r>
      <w:proofErr w:type="spellStart"/>
      <w:r>
        <w:rPr>
          <w:rFonts w:eastAsia="Times New Roman" w:cs="Times New Roman"/>
          <w:color w:val="000000"/>
          <w:szCs w:val="24"/>
          <w:lang w:val="en-US"/>
        </w:rPr>
        <w:t>etc</w:t>
      </w:r>
      <w:proofErr w:type="spellEnd"/>
      <w:r w:rsidR="00A62877">
        <w:rPr>
          <w:rFonts w:eastAsia="Times New Roman" w:cs="Times New Roman"/>
          <w:color w:val="000000"/>
          <w:szCs w:val="24"/>
          <w:lang w:val="en-US"/>
        </w:rPr>
        <w:t xml:space="preserve"> </w:t>
      </w:r>
      <w:r>
        <w:rPr>
          <w:rFonts w:eastAsia="Times New Roman" w:cs="Times New Roman"/>
          <w:color w:val="000000"/>
          <w:szCs w:val="24"/>
          <w:lang w:val="en-US"/>
        </w:rPr>
        <w:t>.This kinds of</w:t>
      </w:r>
      <w:r w:rsidR="00A62877">
        <w:rPr>
          <w:rFonts w:eastAsia="Times New Roman" w:cs="Times New Roman"/>
          <w:color w:val="000000"/>
          <w:szCs w:val="24"/>
          <w:lang w:val="en-US"/>
        </w:rPr>
        <w:t xml:space="preserve"> activity making investors more tensed.</w:t>
      </w:r>
    </w:p>
    <w:p w14:paraId="4299450E" w14:textId="6C91AD1D" w:rsidR="00A62877" w:rsidRDefault="00A62877" w:rsidP="002259C2">
      <w:pPr>
        <w:pStyle w:val="ListParagraph"/>
        <w:numPr>
          <w:ilvl w:val="0"/>
          <w:numId w:val="25"/>
        </w:numPr>
        <w:shd w:val="clear" w:color="auto" w:fill="FFFFFF"/>
        <w:spacing w:before="100" w:beforeAutospacing="1" w:after="100" w:afterAutospacing="1" w:line="480" w:lineRule="auto"/>
        <w:rPr>
          <w:rFonts w:eastAsia="Times New Roman" w:cs="Times New Roman"/>
          <w:color w:val="000000"/>
          <w:szCs w:val="24"/>
          <w:lang w:val="en-US"/>
        </w:rPr>
      </w:pPr>
      <w:r>
        <w:rPr>
          <w:rFonts w:eastAsia="Times New Roman" w:cs="Times New Roman"/>
          <w:b/>
          <w:bCs/>
          <w:color w:val="000000"/>
          <w:szCs w:val="24"/>
          <w:lang w:val="en-US"/>
        </w:rPr>
        <w:t>Lack of proper knowledge among investors:</w:t>
      </w:r>
      <w:r>
        <w:rPr>
          <w:rFonts w:eastAsia="Times New Roman" w:cs="Times New Roman"/>
          <w:color w:val="000000"/>
          <w:szCs w:val="24"/>
          <w:lang w:val="en-US"/>
        </w:rPr>
        <w:t xml:space="preserve"> There are many investors in our country who properly </w:t>
      </w:r>
      <w:proofErr w:type="spellStart"/>
      <w:r>
        <w:rPr>
          <w:rFonts w:eastAsia="Times New Roman" w:cs="Times New Roman"/>
          <w:color w:val="000000"/>
          <w:szCs w:val="24"/>
          <w:lang w:val="en-US"/>
        </w:rPr>
        <w:t>dosen’t</w:t>
      </w:r>
      <w:proofErr w:type="spellEnd"/>
      <w:r>
        <w:rPr>
          <w:rFonts w:eastAsia="Times New Roman" w:cs="Times New Roman"/>
          <w:color w:val="000000"/>
          <w:szCs w:val="24"/>
          <w:lang w:val="en-US"/>
        </w:rPr>
        <w:t xml:space="preserve"> understand the stock market .They don’t make any research, analyze on company ,and ultimately they make invest unwisely and faced the loss .After that many brokerage house lost their clients.</w:t>
      </w:r>
    </w:p>
    <w:p w14:paraId="2BAB35EF" w14:textId="1E5F0919" w:rsidR="00196936" w:rsidRDefault="00196936" w:rsidP="002259C2">
      <w:pPr>
        <w:shd w:val="clear" w:color="auto" w:fill="FFFFFF"/>
        <w:spacing w:before="100" w:beforeAutospacing="1" w:after="100" w:afterAutospacing="1" w:line="480" w:lineRule="auto"/>
        <w:rPr>
          <w:rFonts w:eastAsia="Times New Roman" w:cs="Times New Roman"/>
          <w:color w:val="000000"/>
          <w:szCs w:val="24"/>
          <w:lang w:val="en-US"/>
        </w:rPr>
      </w:pPr>
    </w:p>
    <w:p w14:paraId="3EECC2B9" w14:textId="52A9BB1D" w:rsidR="00196936" w:rsidRDefault="00D43AE0" w:rsidP="002259C2">
      <w:pPr>
        <w:shd w:val="clear" w:color="auto" w:fill="FFFFFF"/>
        <w:spacing w:before="100" w:beforeAutospacing="1" w:after="100" w:afterAutospacing="1" w:line="480" w:lineRule="auto"/>
        <w:rPr>
          <w:rFonts w:eastAsia="Times New Roman" w:cs="Times New Roman"/>
          <w:color w:val="000000"/>
          <w:szCs w:val="24"/>
          <w:lang w:val="en-US"/>
        </w:rPr>
      </w:pPr>
      <w:bookmarkStart w:id="29" w:name="_Toc110247088"/>
      <w:r w:rsidRPr="00962F7E">
        <w:rPr>
          <w:rStyle w:val="Heading3Char"/>
        </w:rPr>
        <w:t>2.12.2</w:t>
      </w:r>
      <w:r w:rsidR="00F916C2">
        <w:rPr>
          <w:rStyle w:val="Heading3Char"/>
        </w:rPr>
        <w:t xml:space="preserve"> </w:t>
      </w:r>
      <w:r w:rsidR="00196936" w:rsidRPr="00962F7E">
        <w:rPr>
          <w:rStyle w:val="Heading3Char"/>
        </w:rPr>
        <w:t>Opportunities:</w:t>
      </w:r>
      <w:bookmarkEnd w:id="29"/>
      <w:r w:rsidR="00196936">
        <w:rPr>
          <w:rFonts w:eastAsia="Times New Roman" w:cs="Times New Roman"/>
          <w:b/>
          <w:bCs/>
          <w:color w:val="000000"/>
          <w:sz w:val="32"/>
          <w:szCs w:val="32"/>
          <w:lang w:val="en-US"/>
        </w:rPr>
        <w:t xml:space="preserve"> </w:t>
      </w:r>
      <w:r w:rsidR="00196936">
        <w:rPr>
          <w:rFonts w:eastAsia="Times New Roman" w:cs="Times New Roman"/>
          <w:color w:val="000000"/>
          <w:szCs w:val="24"/>
          <w:lang w:val="en-US"/>
        </w:rPr>
        <w:t>We know that, In the securities and brokerage houses industry has many difficulties and challenges,</w:t>
      </w:r>
      <w:r w:rsidR="0088615B">
        <w:rPr>
          <w:rFonts w:eastAsia="Times New Roman" w:cs="Times New Roman"/>
          <w:color w:val="000000"/>
          <w:szCs w:val="24"/>
          <w:lang w:val="en-US"/>
        </w:rPr>
        <w:t xml:space="preserve"> </w:t>
      </w:r>
      <w:r w:rsidR="00196936">
        <w:rPr>
          <w:rFonts w:eastAsia="Times New Roman" w:cs="Times New Roman"/>
          <w:color w:val="000000"/>
          <w:szCs w:val="24"/>
          <w:lang w:val="en-US"/>
        </w:rPr>
        <w:t xml:space="preserve">but there as well some opportunities in this industry that can be developed for the upcoming future. If the regulatory bodies ad government take some </w:t>
      </w:r>
      <w:r w:rsidR="00196936">
        <w:rPr>
          <w:rFonts w:eastAsia="Times New Roman" w:cs="Times New Roman"/>
          <w:color w:val="000000"/>
          <w:szCs w:val="24"/>
          <w:lang w:val="en-US"/>
        </w:rPr>
        <w:lastRenderedPageBreak/>
        <w:t>proper steps so that are of opportunities can be improved .The area of opportunity in the securities industry are described as below:</w:t>
      </w:r>
    </w:p>
    <w:p w14:paraId="4118D75C" w14:textId="59AF7C1F" w:rsidR="0088615B" w:rsidRDefault="0088615B" w:rsidP="002259C2">
      <w:pPr>
        <w:pStyle w:val="ListParagraph"/>
        <w:numPr>
          <w:ilvl w:val="0"/>
          <w:numId w:val="26"/>
        </w:numPr>
        <w:shd w:val="clear" w:color="auto" w:fill="FFFFFF"/>
        <w:spacing w:before="100" w:beforeAutospacing="1" w:after="100" w:afterAutospacing="1" w:line="480" w:lineRule="auto"/>
        <w:rPr>
          <w:rFonts w:eastAsia="Times New Roman" w:cs="Times New Roman"/>
          <w:color w:val="000000"/>
          <w:szCs w:val="24"/>
          <w:lang w:val="en-US"/>
        </w:rPr>
      </w:pPr>
      <w:r>
        <w:rPr>
          <w:rFonts w:eastAsia="Times New Roman" w:cs="Times New Roman"/>
          <w:color w:val="000000"/>
          <w:szCs w:val="24"/>
          <w:lang w:val="en-US"/>
        </w:rPr>
        <w:t>There are lots young educated people in our country ,they are showing interest to capital market.</w:t>
      </w:r>
      <w:r w:rsidR="00E02473">
        <w:rPr>
          <w:rFonts w:eastAsia="Times New Roman" w:cs="Times New Roman"/>
          <w:color w:val="000000"/>
          <w:szCs w:val="24"/>
          <w:lang w:val="en-US"/>
        </w:rPr>
        <w:t xml:space="preserve"> </w:t>
      </w:r>
      <w:r>
        <w:rPr>
          <w:rFonts w:eastAsia="Times New Roman" w:cs="Times New Roman"/>
          <w:color w:val="000000"/>
          <w:szCs w:val="24"/>
          <w:lang w:val="en-US"/>
        </w:rPr>
        <w:t>If they get proper training and knowledge so these young educated people can make difference in the capital market.</w:t>
      </w:r>
    </w:p>
    <w:p w14:paraId="02A35155" w14:textId="34A31C63" w:rsidR="0088615B" w:rsidRDefault="0088615B" w:rsidP="002259C2">
      <w:pPr>
        <w:pStyle w:val="ListParagraph"/>
        <w:numPr>
          <w:ilvl w:val="0"/>
          <w:numId w:val="26"/>
        </w:numPr>
        <w:shd w:val="clear" w:color="auto" w:fill="FFFFFF"/>
        <w:spacing w:before="100" w:beforeAutospacing="1" w:after="100" w:afterAutospacing="1" w:line="480" w:lineRule="auto"/>
        <w:rPr>
          <w:rFonts w:eastAsia="Times New Roman" w:cs="Times New Roman"/>
          <w:color w:val="000000"/>
          <w:szCs w:val="24"/>
          <w:lang w:val="en-US"/>
        </w:rPr>
      </w:pPr>
      <w:r>
        <w:rPr>
          <w:rFonts w:eastAsia="Times New Roman" w:cs="Times New Roman"/>
          <w:color w:val="000000"/>
          <w:szCs w:val="24"/>
          <w:lang w:val="en-US"/>
        </w:rPr>
        <w:t>If we notice recent previous years ,so we can see that there is more stability in the market than the past .Its happening because BSEC  has declared some tight rules and regulations which is helping the market to keep stable.</w:t>
      </w:r>
    </w:p>
    <w:p w14:paraId="7084DE9C" w14:textId="54315C3C" w:rsidR="0088615B" w:rsidRDefault="00E02473" w:rsidP="002259C2">
      <w:pPr>
        <w:pStyle w:val="ListParagraph"/>
        <w:numPr>
          <w:ilvl w:val="0"/>
          <w:numId w:val="26"/>
        </w:numPr>
        <w:shd w:val="clear" w:color="auto" w:fill="FFFFFF"/>
        <w:spacing w:before="100" w:beforeAutospacing="1" w:after="100" w:afterAutospacing="1" w:line="480" w:lineRule="auto"/>
        <w:rPr>
          <w:rFonts w:eastAsia="Times New Roman" w:cs="Times New Roman"/>
          <w:color w:val="000000"/>
          <w:szCs w:val="24"/>
          <w:lang w:val="en-US"/>
        </w:rPr>
      </w:pPr>
      <w:r>
        <w:rPr>
          <w:rFonts w:eastAsia="Times New Roman" w:cs="Times New Roman"/>
          <w:color w:val="000000"/>
          <w:szCs w:val="24"/>
          <w:lang w:val="en-US"/>
        </w:rPr>
        <w:t>Another important opportunities is , the GDP of our country is increasing day by day that means people funds ,Income are increasing day by day. For this reason many investors are feeling safe to invest in capital market.</w:t>
      </w:r>
    </w:p>
    <w:p w14:paraId="04AC4178" w14:textId="54FF1AAF" w:rsidR="00E02473" w:rsidRDefault="00E02473" w:rsidP="002259C2">
      <w:pPr>
        <w:pStyle w:val="ListParagraph"/>
        <w:numPr>
          <w:ilvl w:val="0"/>
          <w:numId w:val="26"/>
        </w:numPr>
        <w:shd w:val="clear" w:color="auto" w:fill="FFFFFF"/>
        <w:spacing w:before="100" w:beforeAutospacing="1" w:after="100" w:afterAutospacing="1" w:line="480" w:lineRule="auto"/>
        <w:rPr>
          <w:rFonts w:eastAsia="Times New Roman" w:cs="Times New Roman"/>
          <w:color w:val="000000"/>
          <w:szCs w:val="24"/>
          <w:lang w:val="en-US"/>
        </w:rPr>
      </w:pPr>
      <w:r>
        <w:rPr>
          <w:rFonts w:eastAsia="Times New Roman" w:cs="Times New Roman"/>
          <w:color w:val="000000"/>
          <w:szCs w:val="24"/>
          <w:lang w:val="en-US"/>
        </w:rPr>
        <w:t>We know that Bangladesh Bank has taken some initiatives to lower the deposit rate than normal rate. And it will motivate people to invest in capital market .</w:t>
      </w:r>
    </w:p>
    <w:p w14:paraId="486BC476" w14:textId="0D3568B8" w:rsidR="00E02473" w:rsidRPr="0088615B" w:rsidRDefault="00E02473" w:rsidP="002259C2">
      <w:pPr>
        <w:pStyle w:val="ListParagraph"/>
        <w:numPr>
          <w:ilvl w:val="0"/>
          <w:numId w:val="26"/>
        </w:numPr>
        <w:shd w:val="clear" w:color="auto" w:fill="FFFFFF"/>
        <w:spacing w:before="100" w:beforeAutospacing="1" w:after="100" w:afterAutospacing="1" w:line="480" w:lineRule="auto"/>
        <w:rPr>
          <w:rFonts w:eastAsia="Times New Roman" w:cs="Times New Roman"/>
          <w:color w:val="000000"/>
          <w:szCs w:val="24"/>
          <w:lang w:val="en-US"/>
        </w:rPr>
      </w:pPr>
      <w:r>
        <w:rPr>
          <w:rFonts w:eastAsia="Times New Roman" w:cs="Times New Roman"/>
          <w:color w:val="000000"/>
          <w:szCs w:val="24"/>
          <w:lang w:val="en-US"/>
        </w:rPr>
        <w:t>Many foreign investors are also investing in the capital market of Bangladesh .That will help to keep the market index in upward.</w:t>
      </w:r>
    </w:p>
    <w:p w14:paraId="4CBBA13D" w14:textId="62771C24" w:rsidR="001D5A3D" w:rsidRPr="001D5A3D" w:rsidRDefault="001D5A3D" w:rsidP="001D5A3D">
      <w:pPr>
        <w:shd w:val="clear" w:color="auto" w:fill="FFFFFF"/>
        <w:spacing w:before="100" w:beforeAutospacing="1" w:after="100" w:afterAutospacing="1" w:line="240" w:lineRule="auto"/>
        <w:ind w:left="360"/>
        <w:rPr>
          <w:rFonts w:eastAsia="Times New Roman" w:cs="Times New Roman"/>
          <w:color w:val="000000"/>
          <w:szCs w:val="24"/>
          <w:lang w:val="en-US"/>
        </w:rPr>
      </w:pPr>
    </w:p>
    <w:p w14:paraId="6EF84D0C" w14:textId="77777777" w:rsidR="00BC167B" w:rsidRPr="00BC167B" w:rsidRDefault="00BC167B" w:rsidP="00BC167B">
      <w:pPr>
        <w:spacing w:line="360" w:lineRule="auto"/>
        <w:rPr>
          <w:szCs w:val="24"/>
        </w:rPr>
      </w:pPr>
    </w:p>
    <w:p w14:paraId="19398319" w14:textId="77777777" w:rsidR="008B5ED2" w:rsidRPr="004B71F3" w:rsidRDefault="008B5ED2" w:rsidP="001201E5">
      <w:pPr>
        <w:spacing w:line="360" w:lineRule="auto"/>
        <w:rPr>
          <w:szCs w:val="24"/>
        </w:rPr>
      </w:pPr>
    </w:p>
    <w:p w14:paraId="38DBF60C" w14:textId="77777777" w:rsidR="004C19C0" w:rsidRPr="004C19C0" w:rsidRDefault="004C19C0" w:rsidP="001201E5">
      <w:pPr>
        <w:spacing w:line="360" w:lineRule="auto"/>
        <w:rPr>
          <w:szCs w:val="24"/>
        </w:rPr>
      </w:pPr>
    </w:p>
    <w:p w14:paraId="6A61EEE8" w14:textId="77777777" w:rsidR="006F0E96" w:rsidRPr="001201E5" w:rsidRDefault="006F0E96" w:rsidP="001201E5">
      <w:pPr>
        <w:spacing w:line="360" w:lineRule="auto"/>
        <w:rPr>
          <w:rFonts w:cs="Times New Roman"/>
          <w:b/>
          <w:bCs/>
          <w:color w:val="000000"/>
          <w:szCs w:val="24"/>
        </w:rPr>
      </w:pPr>
    </w:p>
    <w:p w14:paraId="0D32F350" w14:textId="77777777" w:rsidR="001201E5" w:rsidRDefault="001201E5" w:rsidP="001201E5">
      <w:pPr>
        <w:autoSpaceDE w:val="0"/>
        <w:autoSpaceDN w:val="0"/>
        <w:adjustRightInd w:val="0"/>
        <w:spacing w:after="0" w:line="360" w:lineRule="auto"/>
        <w:rPr>
          <w:rFonts w:cs="Times New Roman"/>
          <w:color w:val="000000"/>
          <w:szCs w:val="24"/>
        </w:rPr>
      </w:pPr>
    </w:p>
    <w:p w14:paraId="76AD08FE" w14:textId="77777777" w:rsidR="001201E5" w:rsidRDefault="001201E5">
      <w:pPr>
        <w:jc w:val="left"/>
        <w:rPr>
          <w:rFonts w:cs="Times New Roman"/>
          <w:color w:val="000000"/>
          <w:szCs w:val="24"/>
        </w:rPr>
      </w:pPr>
      <w:r>
        <w:rPr>
          <w:rFonts w:cs="Times New Roman"/>
          <w:color w:val="000000"/>
          <w:szCs w:val="24"/>
        </w:rPr>
        <w:br w:type="page"/>
      </w:r>
    </w:p>
    <w:p w14:paraId="673EFCAB" w14:textId="77777777" w:rsidR="006C4908" w:rsidRDefault="006C4908" w:rsidP="00CE2CE8">
      <w:pPr>
        <w:pStyle w:val="Heading1"/>
      </w:pPr>
    </w:p>
    <w:p w14:paraId="76702AD2" w14:textId="77777777" w:rsidR="00C62F8B" w:rsidRDefault="00C62F8B" w:rsidP="00C62F8B">
      <w:pPr>
        <w:jc w:val="center"/>
        <w:rPr>
          <w:b/>
          <w:sz w:val="72"/>
        </w:rPr>
      </w:pPr>
    </w:p>
    <w:p w14:paraId="4827C069" w14:textId="77777777" w:rsidR="00C62F8B" w:rsidRDefault="00C62F8B" w:rsidP="00C62F8B">
      <w:pPr>
        <w:jc w:val="center"/>
        <w:rPr>
          <w:b/>
          <w:sz w:val="72"/>
        </w:rPr>
      </w:pPr>
    </w:p>
    <w:p w14:paraId="380D5B61" w14:textId="77777777" w:rsidR="00C62F8B" w:rsidRDefault="00C62F8B" w:rsidP="00C62F8B">
      <w:pPr>
        <w:jc w:val="center"/>
        <w:rPr>
          <w:b/>
          <w:sz w:val="72"/>
        </w:rPr>
      </w:pPr>
    </w:p>
    <w:p w14:paraId="73776CE8" w14:textId="77777777" w:rsidR="00C62F8B" w:rsidRDefault="00C62F8B" w:rsidP="00C62F8B">
      <w:pPr>
        <w:jc w:val="center"/>
        <w:rPr>
          <w:b/>
          <w:sz w:val="72"/>
        </w:rPr>
      </w:pPr>
    </w:p>
    <w:p w14:paraId="4799E3DC" w14:textId="77777777" w:rsidR="00C62F8B" w:rsidRDefault="00C62F8B" w:rsidP="00C62F8B">
      <w:pPr>
        <w:jc w:val="center"/>
        <w:rPr>
          <w:b/>
          <w:sz w:val="72"/>
        </w:rPr>
      </w:pPr>
      <w:r>
        <w:rPr>
          <w:b/>
          <w:sz w:val="72"/>
        </w:rPr>
        <w:br/>
      </w:r>
    </w:p>
    <w:p w14:paraId="413A6ECC" w14:textId="6B2567CA" w:rsidR="00885C27" w:rsidRDefault="00885C27" w:rsidP="00885C27">
      <w:pPr>
        <w:spacing w:line="360" w:lineRule="auto"/>
        <w:jc w:val="center"/>
        <w:rPr>
          <w:sz w:val="120"/>
          <w:szCs w:val="120"/>
        </w:rPr>
      </w:pPr>
      <w:r>
        <w:rPr>
          <w:noProof/>
          <w:sz w:val="22"/>
        </w:rPr>
        <mc:AlternateContent>
          <mc:Choice Requires="wps">
            <w:drawing>
              <wp:anchor distT="0" distB="0" distL="114300" distR="114300" simplePos="0" relativeHeight="251655680" behindDoc="0" locked="0" layoutInCell="1" allowOverlap="1" wp14:anchorId="58A1B0EE" wp14:editId="4E0D80E3">
                <wp:simplePos x="0" y="0"/>
                <wp:positionH relativeFrom="column">
                  <wp:posOffset>165100</wp:posOffset>
                </wp:positionH>
                <wp:positionV relativeFrom="paragraph">
                  <wp:posOffset>761365</wp:posOffset>
                </wp:positionV>
                <wp:extent cx="517080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170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016784" id="Straight Connector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9.95pt" to="420.1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" strokecolor="#5b9bd5 [3204]" strokeweight=".5pt">
                <v:stroke joinstyle="miter"/>
              </v:line>
            </w:pict>
          </mc:Fallback>
        </mc:AlternateContent>
      </w:r>
      <w:r>
        <w:rPr>
          <w:rFonts w:ascii="Arial" w:hAnsi="Arial" w:cs="Arial"/>
          <w:b/>
          <w:sz w:val="84"/>
          <w:szCs w:val="144"/>
        </w:rPr>
        <w:t>Chapter 3</w:t>
      </w:r>
    </w:p>
    <w:p w14:paraId="79B96697" w14:textId="63E86789" w:rsidR="00885C27" w:rsidRDefault="00885C27" w:rsidP="00885C27">
      <w:pPr>
        <w:spacing w:line="360" w:lineRule="auto"/>
        <w:jc w:val="center"/>
        <w:rPr>
          <w:sz w:val="120"/>
          <w:szCs w:val="120"/>
        </w:rPr>
      </w:pPr>
      <w:r>
        <w:rPr>
          <w:sz w:val="120"/>
          <w:szCs w:val="120"/>
        </w:rPr>
        <w:t>Analysis of the Organization</w:t>
      </w:r>
    </w:p>
    <w:p w14:paraId="75C75831" w14:textId="3A8FFF1A" w:rsidR="006C4908" w:rsidRPr="00C62F8B" w:rsidRDefault="006C4908" w:rsidP="005A4F9F">
      <w:pPr>
        <w:pStyle w:val="Heading1"/>
        <w:jc w:val="center"/>
      </w:pPr>
      <w:r w:rsidRPr="00C62F8B">
        <w:br w:type="page"/>
      </w:r>
    </w:p>
    <w:p w14:paraId="03BC51A4" w14:textId="02C26769" w:rsidR="009845A3" w:rsidRPr="00E30065" w:rsidRDefault="00D43AE0" w:rsidP="00FF33E9">
      <w:pPr>
        <w:pStyle w:val="Heading1"/>
        <w:spacing w:line="480" w:lineRule="auto"/>
        <w:rPr>
          <w:noProof/>
          <w:lang w:val="en-US"/>
        </w:rPr>
      </w:pPr>
      <w:bookmarkStart w:id="30" w:name="_Toc110247089"/>
      <w:r w:rsidRPr="00E30065">
        <w:rPr>
          <w:noProof/>
          <w:lang w:val="en-US"/>
        </w:rPr>
        <w:lastRenderedPageBreak/>
        <w:t>3</w:t>
      </w:r>
      <w:r w:rsidR="009515B5">
        <w:rPr>
          <w:noProof/>
          <w:lang w:val="en-US"/>
        </w:rPr>
        <w:t xml:space="preserve"> </w:t>
      </w:r>
      <w:r w:rsidR="009845A3" w:rsidRPr="00E30065">
        <w:rPr>
          <w:noProof/>
          <w:lang w:val="en-US"/>
        </w:rPr>
        <w:t>Analysis of the organization:</w:t>
      </w:r>
      <w:bookmarkEnd w:id="30"/>
    </w:p>
    <w:p w14:paraId="247212FB" w14:textId="7705CA5C" w:rsidR="009845A3" w:rsidRDefault="00D43AE0" w:rsidP="00FF33E9">
      <w:pPr>
        <w:spacing w:line="480" w:lineRule="auto"/>
        <w:jc w:val="left"/>
        <w:rPr>
          <w:b/>
          <w:bCs/>
          <w:noProof/>
          <w:szCs w:val="24"/>
          <w:lang w:val="en-US"/>
        </w:rPr>
      </w:pPr>
      <w:bookmarkStart w:id="31" w:name="_Toc110247090"/>
      <w:r w:rsidRPr="00E30065">
        <w:rPr>
          <w:rStyle w:val="Heading2Char"/>
          <w:szCs w:val="28"/>
        </w:rPr>
        <w:t>3.1</w:t>
      </w:r>
      <w:r w:rsidR="009515B5">
        <w:rPr>
          <w:rStyle w:val="Heading2Char"/>
          <w:szCs w:val="28"/>
        </w:rPr>
        <w:t xml:space="preserve"> </w:t>
      </w:r>
      <w:r w:rsidR="009845A3" w:rsidRPr="00E30065">
        <w:rPr>
          <w:rStyle w:val="Heading2Char"/>
          <w:szCs w:val="28"/>
        </w:rPr>
        <w:t>Overview and</w:t>
      </w:r>
      <w:r w:rsidR="002C095A" w:rsidRPr="00E30065">
        <w:rPr>
          <w:rStyle w:val="Heading2Char"/>
          <w:szCs w:val="28"/>
        </w:rPr>
        <w:t xml:space="preserve"> </w:t>
      </w:r>
      <w:r w:rsidR="009845A3" w:rsidRPr="00E30065">
        <w:rPr>
          <w:rStyle w:val="Heading2Char"/>
          <w:szCs w:val="28"/>
        </w:rPr>
        <w:t>history:</w:t>
      </w:r>
      <w:r w:rsidR="002C095A" w:rsidRPr="00E1010D">
        <w:rPr>
          <w:rStyle w:val="Heading2Char"/>
        </w:rPr>
        <w:t xml:space="preserve"> The</w:t>
      </w:r>
      <w:bookmarkEnd w:id="31"/>
      <w:r w:rsidR="002C095A">
        <w:rPr>
          <w:noProof/>
          <w:szCs w:val="24"/>
          <w:lang w:val="en-US"/>
        </w:rPr>
        <w:t xml:space="preserve"> </w:t>
      </w:r>
      <w:r w:rsidR="002C095A">
        <w:rPr>
          <w:b/>
          <w:bCs/>
          <w:noProof/>
          <w:szCs w:val="24"/>
          <w:lang w:val="en-US"/>
        </w:rPr>
        <w:t xml:space="preserve">LankaBangla securities Ltd </w:t>
      </w:r>
      <w:r w:rsidR="002C095A">
        <w:rPr>
          <w:noProof/>
          <w:szCs w:val="24"/>
          <w:lang w:val="en-US"/>
        </w:rPr>
        <w:t xml:space="preserve"> launch their service for the first time in </w:t>
      </w:r>
      <w:r w:rsidR="002F69C6">
        <w:rPr>
          <w:noProof/>
          <w:szCs w:val="24"/>
          <w:lang w:val="en-US"/>
        </w:rPr>
        <w:t>Chittagong stock exchange in the year of 1997.</w:t>
      </w:r>
      <w:r w:rsidR="000A04EE">
        <w:rPr>
          <w:noProof/>
          <w:szCs w:val="24"/>
          <w:lang w:val="en-US"/>
        </w:rPr>
        <w:t xml:space="preserve">When they started their service they were recognized as </w:t>
      </w:r>
      <w:r w:rsidR="000A04EE">
        <w:rPr>
          <w:b/>
          <w:bCs/>
          <w:noProof/>
          <w:szCs w:val="24"/>
          <w:lang w:val="en-US"/>
        </w:rPr>
        <w:t>Banik Bangladesh Securities ltd.</w:t>
      </w:r>
      <w:r w:rsidR="002F69C6">
        <w:rPr>
          <w:noProof/>
          <w:szCs w:val="24"/>
          <w:lang w:val="en-US"/>
        </w:rPr>
        <w:t>After one year of launching in chittagong they have listed on the Dhaka stock Exchange</w:t>
      </w:r>
      <w:r w:rsidR="000A04EE">
        <w:rPr>
          <w:noProof/>
          <w:szCs w:val="24"/>
          <w:lang w:val="en-US"/>
        </w:rPr>
        <w:t xml:space="preserve">.In the year of 2005, </w:t>
      </w:r>
      <w:r w:rsidR="000A04EE">
        <w:rPr>
          <w:b/>
          <w:bCs/>
          <w:noProof/>
          <w:szCs w:val="24"/>
          <w:lang w:val="en-US"/>
        </w:rPr>
        <w:t xml:space="preserve">Banik Bangladesh Securities ltd </w:t>
      </w:r>
      <w:r w:rsidR="000A04EE">
        <w:rPr>
          <w:noProof/>
          <w:szCs w:val="24"/>
          <w:lang w:val="en-US"/>
        </w:rPr>
        <w:t xml:space="preserve">has rebrand their name </w:t>
      </w:r>
      <w:r w:rsidR="008C262D">
        <w:rPr>
          <w:noProof/>
          <w:szCs w:val="24"/>
          <w:lang w:val="en-US"/>
        </w:rPr>
        <w:t xml:space="preserve">and restructured their company </w:t>
      </w:r>
      <w:r w:rsidR="000A04EE">
        <w:rPr>
          <w:noProof/>
          <w:szCs w:val="24"/>
          <w:lang w:val="en-US"/>
        </w:rPr>
        <w:t xml:space="preserve">as </w:t>
      </w:r>
      <w:r w:rsidR="000A04EE">
        <w:rPr>
          <w:b/>
          <w:bCs/>
          <w:noProof/>
          <w:szCs w:val="24"/>
          <w:lang w:val="en-US"/>
        </w:rPr>
        <w:t xml:space="preserve">LankaBangla securities ltd. </w:t>
      </w:r>
    </w:p>
    <w:p w14:paraId="1B84218F" w14:textId="039A3A60" w:rsidR="008C262D" w:rsidRDefault="008C262D" w:rsidP="00FF33E9">
      <w:pPr>
        <w:spacing w:line="480" w:lineRule="auto"/>
        <w:jc w:val="left"/>
        <w:rPr>
          <w:noProof/>
          <w:szCs w:val="24"/>
          <w:lang w:val="en-US"/>
        </w:rPr>
      </w:pPr>
      <w:r>
        <w:rPr>
          <w:noProof/>
          <w:szCs w:val="24"/>
          <w:lang w:val="en-US"/>
        </w:rPr>
        <w:t xml:space="preserve">The </w:t>
      </w:r>
      <w:r>
        <w:rPr>
          <w:b/>
          <w:bCs/>
          <w:noProof/>
          <w:szCs w:val="24"/>
          <w:lang w:val="en-US"/>
        </w:rPr>
        <w:t xml:space="preserve">LankaBangla Securities Ltd. </w:t>
      </w:r>
      <w:r>
        <w:rPr>
          <w:noProof/>
          <w:szCs w:val="24"/>
          <w:lang w:val="en-US"/>
        </w:rPr>
        <w:t xml:space="preserve">is one of the specialized and most efficient  brokerage firm in the Bangladesh.They have achieved the title of </w:t>
      </w:r>
      <w:r w:rsidR="00C5021A">
        <w:rPr>
          <w:b/>
          <w:bCs/>
          <w:noProof/>
          <w:szCs w:val="24"/>
          <w:lang w:val="en-US"/>
        </w:rPr>
        <w:t xml:space="preserve">Specialized and efficient </w:t>
      </w:r>
      <w:r w:rsidR="00C5021A">
        <w:rPr>
          <w:noProof/>
          <w:szCs w:val="24"/>
          <w:lang w:val="en-US"/>
        </w:rPr>
        <w:t>because of their service,their technology,their analytical service,their investment analysis etc.</w:t>
      </w:r>
    </w:p>
    <w:p w14:paraId="2CAA17FD" w14:textId="09B67802" w:rsidR="00F63B83" w:rsidRPr="00F63B83" w:rsidRDefault="00B6585C" w:rsidP="00FF33E9">
      <w:pPr>
        <w:spacing w:line="480" w:lineRule="auto"/>
        <w:jc w:val="left"/>
        <w:rPr>
          <w:noProof/>
          <w:szCs w:val="24"/>
          <w:lang w:val="en-US"/>
        </w:rPr>
      </w:pPr>
      <w:r>
        <w:rPr>
          <w:noProof/>
          <w:szCs w:val="24"/>
          <w:lang w:val="en-US"/>
        </w:rPr>
        <w:t xml:space="preserve">The </w:t>
      </w:r>
      <w:r>
        <w:rPr>
          <w:b/>
          <w:bCs/>
          <w:noProof/>
          <w:szCs w:val="24"/>
          <w:lang w:val="en-US"/>
        </w:rPr>
        <w:t xml:space="preserve">LankaBangla Securities ltd </w:t>
      </w:r>
      <w:r>
        <w:rPr>
          <w:noProof/>
          <w:szCs w:val="24"/>
          <w:lang w:val="en-US"/>
        </w:rPr>
        <w:t xml:space="preserve">has more 10 branches in the leading city of the countrywide. </w:t>
      </w:r>
      <w:r>
        <w:rPr>
          <w:b/>
          <w:bCs/>
          <w:noProof/>
          <w:szCs w:val="24"/>
          <w:lang w:val="en-US"/>
        </w:rPr>
        <w:t xml:space="preserve">LankaBangla Securities ltd </w:t>
      </w:r>
      <w:r>
        <w:rPr>
          <w:noProof/>
          <w:szCs w:val="24"/>
          <w:lang w:val="en-US"/>
        </w:rPr>
        <w:t>is the leaders in terms of Customers transctions because customer make transactuons frome the any corner of the country with proper safety and security.Thats why the company has achieved the title of number one brokerage house 8</w:t>
      </w:r>
      <w:r w:rsidRPr="00B6585C">
        <w:rPr>
          <w:noProof/>
          <w:szCs w:val="24"/>
          <w:vertAlign w:val="superscript"/>
          <w:lang w:val="en-US"/>
        </w:rPr>
        <w:t>th</w:t>
      </w:r>
      <w:r>
        <w:rPr>
          <w:noProof/>
          <w:szCs w:val="24"/>
          <w:lang w:val="en-US"/>
        </w:rPr>
        <w:t xml:space="preserve"> co</w:t>
      </w:r>
      <w:r w:rsidR="009C6FC6">
        <w:rPr>
          <w:noProof/>
          <w:szCs w:val="24"/>
          <w:lang w:val="en-US"/>
        </w:rPr>
        <w:t>nsecutive time in DSE and 9</w:t>
      </w:r>
      <w:r w:rsidR="009C6FC6" w:rsidRPr="009C6FC6">
        <w:rPr>
          <w:noProof/>
          <w:szCs w:val="24"/>
          <w:vertAlign w:val="superscript"/>
          <w:lang w:val="en-US"/>
        </w:rPr>
        <w:t>th</w:t>
      </w:r>
      <w:r w:rsidR="009C6FC6">
        <w:rPr>
          <w:noProof/>
          <w:szCs w:val="24"/>
          <w:lang w:val="en-US"/>
        </w:rPr>
        <w:t xml:space="preserve"> Consecutive time in CSE.</w:t>
      </w:r>
      <w:r w:rsidR="00F63B83" w:rsidRPr="00F63B83">
        <w:t xml:space="preserve"> </w:t>
      </w:r>
      <w:r w:rsidR="00F63B83" w:rsidRPr="00F63B83">
        <w:rPr>
          <w:noProof/>
          <w:szCs w:val="24"/>
          <w:lang w:val="en-US"/>
        </w:rPr>
        <w:t xml:space="preserve">LankaBangla Securities is the recipient of National Award for Best Published Accounts and Reports for the past few years announced by the Institute of Chartered Accountants of Bangladesh (ICAB). It also received “Best Presented Annual Report” for consecutive four years (2014-2017) from South Asian Federation of Accountants (SAFA) (an Apex body of SAARC). </w:t>
      </w:r>
    </w:p>
    <w:p w14:paraId="3B1350C2" w14:textId="6F2C6FD3" w:rsidR="009C6FC6" w:rsidRDefault="009C6FC6" w:rsidP="00FF33E9">
      <w:pPr>
        <w:spacing w:line="480" w:lineRule="auto"/>
        <w:jc w:val="left"/>
        <w:rPr>
          <w:noProof/>
          <w:szCs w:val="24"/>
          <w:lang w:val="en-US"/>
        </w:rPr>
      </w:pPr>
      <w:r>
        <w:rPr>
          <w:noProof/>
          <w:szCs w:val="24"/>
          <w:lang w:val="en-US"/>
        </w:rPr>
        <w:t xml:space="preserve">Quality,employee competemce,efficient technology, and relaiabilty that </w:t>
      </w:r>
      <w:r>
        <w:rPr>
          <w:b/>
          <w:bCs/>
          <w:noProof/>
          <w:szCs w:val="24"/>
          <w:lang w:val="en-US"/>
        </w:rPr>
        <w:t xml:space="preserve">LankaBangla Securities ltd </w:t>
      </w:r>
      <w:r>
        <w:rPr>
          <w:noProof/>
          <w:szCs w:val="24"/>
          <w:lang w:val="en-US"/>
        </w:rPr>
        <w:t>provides to the customers, that is on the highest level of a customer can expect from a broker.</w:t>
      </w:r>
      <w:sdt>
        <w:sdtPr>
          <w:rPr>
            <w:noProof/>
            <w:szCs w:val="24"/>
            <w:lang w:val="en-US"/>
          </w:rPr>
          <w:id w:val="-968362661"/>
          <w:citation/>
        </w:sdtPr>
        <w:sdtContent>
          <w:r w:rsidR="002D5E0B">
            <w:rPr>
              <w:noProof/>
              <w:szCs w:val="24"/>
              <w:lang w:val="en-US"/>
            </w:rPr>
            <w:fldChar w:fldCharType="begin"/>
          </w:r>
          <w:r w:rsidR="002D5E0B">
            <w:rPr>
              <w:noProof/>
              <w:szCs w:val="24"/>
              <w:lang w:val="en-US"/>
            </w:rPr>
            <w:instrText xml:space="preserve"> CITATION Mar22 \l 1033 </w:instrText>
          </w:r>
          <w:r w:rsidR="002D5E0B">
            <w:rPr>
              <w:noProof/>
              <w:szCs w:val="24"/>
              <w:lang w:val="en-US"/>
            </w:rPr>
            <w:fldChar w:fldCharType="separate"/>
          </w:r>
          <w:r w:rsidR="002D5E0B">
            <w:rPr>
              <w:noProof/>
              <w:szCs w:val="24"/>
              <w:lang w:val="en-US"/>
            </w:rPr>
            <w:t xml:space="preserve"> </w:t>
          </w:r>
          <w:r w:rsidR="002D5E0B" w:rsidRPr="002D5E0B">
            <w:rPr>
              <w:noProof/>
              <w:szCs w:val="24"/>
              <w:lang w:val="en-US"/>
            </w:rPr>
            <w:t>(pulse, 2022)</w:t>
          </w:r>
          <w:r w:rsidR="002D5E0B">
            <w:rPr>
              <w:noProof/>
              <w:szCs w:val="24"/>
              <w:lang w:val="en-US"/>
            </w:rPr>
            <w:fldChar w:fldCharType="end"/>
          </w:r>
        </w:sdtContent>
      </w:sdt>
    </w:p>
    <w:p w14:paraId="13414091" w14:textId="4956BEA3" w:rsidR="003160DC" w:rsidRDefault="003160DC" w:rsidP="00FF33E9">
      <w:pPr>
        <w:spacing w:line="480" w:lineRule="auto"/>
        <w:jc w:val="left"/>
        <w:rPr>
          <w:noProof/>
          <w:szCs w:val="24"/>
          <w:lang w:val="en-US"/>
        </w:rPr>
      </w:pPr>
    </w:p>
    <w:p w14:paraId="3BEF63B2" w14:textId="34311380" w:rsidR="003160DC" w:rsidRDefault="00D43AE0" w:rsidP="00320E6B">
      <w:pPr>
        <w:pStyle w:val="Heading3"/>
        <w:spacing w:line="480" w:lineRule="auto"/>
      </w:pPr>
      <w:bookmarkStart w:id="32" w:name="_Toc109119737"/>
      <w:bookmarkStart w:id="33" w:name="_Toc110247091"/>
      <w:r>
        <w:lastRenderedPageBreak/>
        <w:t>3.1.2</w:t>
      </w:r>
      <w:r w:rsidR="009515B5">
        <w:t xml:space="preserve"> </w:t>
      </w:r>
      <w:r w:rsidR="003160DC">
        <w:t>Vision</w:t>
      </w:r>
      <w:bookmarkEnd w:id="32"/>
      <w:bookmarkEnd w:id="33"/>
    </w:p>
    <w:p w14:paraId="69D072DC" w14:textId="77777777" w:rsidR="003160DC" w:rsidRDefault="003160DC" w:rsidP="00320E6B">
      <w:pPr>
        <w:spacing w:line="480" w:lineRule="auto"/>
      </w:pPr>
      <w:r>
        <w:t>To become the most efficient and unique platform for Bangladesh capital market by connecting people globally in order to derive the benefit of underlying economic growth of the country.</w:t>
      </w:r>
    </w:p>
    <w:p w14:paraId="7CD361E5" w14:textId="59C5EB71" w:rsidR="003160DC" w:rsidRDefault="00D43AE0" w:rsidP="00320E6B">
      <w:pPr>
        <w:pStyle w:val="Heading3"/>
        <w:spacing w:line="480" w:lineRule="auto"/>
      </w:pPr>
      <w:bookmarkStart w:id="34" w:name="_Toc109119738"/>
      <w:bookmarkStart w:id="35" w:name="_Toc110247092"/>
      <w:r>
        <w:t>3.1.3</w:t>
      </w:r>
      <w:r w:rsidR="009515B5">
        <w:t xml:space="preserve"> </w:t>
      </w:r>
      <w:r w:rsidR="003160DC">
        <w:t>Mission</w:t>
      </w:r>
      <w:bookmarkEnd w:id="34"/>
      <w:bookmarkEnd w:id="35"/>
    </w:p>
    <w:p w14:paraId="4F316628" w14:textId="2A722ACF" w:rsidR="00AD0C33" w:rsidRPr="00AD0C33" w:rsidRDefault="00320E6B" w:rsidP="00320E6B">
      <w:pPr>
        <w:spacing w:line="480" w:lineRule="auto"/>
        <w:rPr>
          <w:lang w:val="en-US"/>
        </w:rPr>
      </w:pPr>
      <w:r>
        <w:rPr>
          <w:lang w:val="en-US"/>
        </w:rPr>
        <w:t xml:space="preserve">A mission statement of an organization defines the purpose of the organizations and how will they serve their customers and also defines their objective for upcoming future . In same way, </w:t>
      </w:r>
      <w:proofErr w:type="spellStart"/>
      <w:r>
        <w:rPr>
          <w:lang w:val="en-US"/>
        </w:rPr>
        <w:t>lankbangla</w:t>
      </w:r>
      <w:proofErr w:type="spellEnd"/>
      <w:r>
        <w:rPr>
          <w:lang w:val="en-US"/>
        </w:rPr>
        <w:t xml:space="preserve"> securities ltd. has also its some mission that are explained in as below:</w:t>
      </w:r>
    </w:p>
    <w:p w14:paraId="724AFA66" w14:textId="77777777" w:rsidR="003160DC" w:rsidRPr="00AD0C33" w:rsidRDefault="003160DC" w:rsidP="00320E6B">
      <w:pPr>
        <w:pStyle w:val="ListParagraph"/>
        <w:numPr>
          <w:ilvl w:val="0"/>
          <w:numId w:val="45"/>
        </w:numPr>
        <w:spacing w:line="480" w:lineRule="auto"/>
        <w:rPr>
          <w:szCs w:val="24"/>
        </w:rPr>
      </w:pPr>
      <w:r w:rsidRPr="00AD0C33">
        <w:rPr>
          <w:szCs w:val="24"/>
        </w:rPr>
        <w:t>Cost effective and efficient brokerage platform</w:t>
      </w:r>
    </w:p>
    <w:p w14:paraId="4175157D" w14:textId="77777777" w:rsidR="003160DC" w:rsidRDefault="003160DC" w:rsidP="00320E6B">
      <w:pPr>
        <w:pStyle w:val="ListParagraph"/>
        <w:numPr>
          <w:ilvl w:val="0"/>
          <w:numId w:val="27"/>
        </w:numPr>
        <w:spacing w:line="480" w:lineRule="auto"/>
        <w:rPr>
          <w:szCs w:val="24"/>
        </w:rPr>
      </w:pPr>
      <w:r>
        <w:rPr>
          <w:szCs w:val="24"/>
        </w:rPr>
        <w:t>Build a trust based relationship with the clients</w:t>
      </w:r>
    </w:p>
    <w:p w14:paraId="43C62EC2" w14:textId="77777777" w:rsidR="003160DC" w:rsidRDefault="003160DC" w:rsidP="00320E6B">
      <w:pPr>
        <w:pStyle w:val="ListParagraph"/>
        <w:numPr>
          <w:ilvl w:val="0"/>
          <w:numId w:val="27"/>
        </w:numPr>
        <w:spacing w:line="480" w:lineRule="auto"/>
        <w:rPr>
          <w:szCs w:val="24"/>
        </w:rPr>
      </w:pPr>
      <w:r>
        <w:rPr>
          <w:szCs w:val="24"/>
        </w:rPr>
        <w:t>Hub of International Investment</w:t>
      </w:r>
    </w:p>
    <w:p w14:paraId="24FC93DB" w14:textId="77777777" w:rsidR="003160DC" w:rsidRDefault="003160DC" w:rsidP="00320E6B">
      <w:pPr>
        <w:pStyle w:val="ListParagraph"/>
        <w:numPr>
          <w:ilvl w:val="0"/>
          <w:numId w:val="27"/>
        </w:numPr>
        <w:spacing w:line="480" w:lineRule="auto"/>
        <w:rPr>
          <w:szCs w:val="24"/>
        </w:rPr>
      </w:pPr>
      <w:r>
        <w:rPr>
          <w:szCs w:val="24"/>
        </w:rPr>
        <w:t>Uphold the Integrity of Capital Market</w:t>
      </w:r>
    </w:p>
    <w:p w14:paraId="08C10810" w14:textId="77777777" w:rsidR="003160DC" w:rsidRDefault="003160DC" w:rsidP="00320E6B">
      <w:pPr>
        <w:pStyle w:val="ListParagraph"/>
        <w:numPr>
          <w:ilvl w:val="0"/>
          <w:numId w:val="27"/>
        </w:numPr>
        <w:spacing w:line="480" w:lineRule="auto"/>
        <w:rPr>
          <w:szCs w:val="24"/>
        </w:rPr>
      </w:pPr>
      <w:r>
        <w:rPr>
          <w:szCs w:val="24"/>
        </w:rPr>
        <w:t>Research and Analysis</w:t>
      </w:r>
    </w:p>
    <w:p w14:paraId="705EF692" w14:textId="77777777" w:rsidR="003160DC" w:rsidRDefault="003160DC" w:rsidP="00320E6B">
      <w:pPr>
        <w:pStyle w:val="ListParagraph"/>
        <w:numPr>
          <w:ilvl w:val="0"/>
          <w:numId w:val="27"/>
        </w:numPr>
        <w:spacing w:line="480" w:lineRule="auto"/>
        <w:rPr>
          <w:szCs w:val="24"/>
        </w:rPr>
      </w:pPr>
      <w:r>
        <w:rPr>
          <w:szCs w:val="24"/>
        </w:rPr>
        <w:t>Continuous Process Improvement</w:t>
      </w:r>
    </w:p>
    <w:p w14:paraId="03410BB1" w14:textId="3B2701B4" w:rsidR="003160DC" w:rsidRPr="00320E6B" w:rsidRDefault="003160DC" w:rsidP="00320E6B">
      <w:pPr>
        <w:pStyle w:val="ListParagraph"/>
        <w:numPr>
          <w:ilvl w:val="0"/>
          <w:numId w:val="27"/>
        </w:numPr>
        <w:spacing w:line="480" w:lineRule="auto"/>
        <w:rPr>
          <w:szCs w:val="24"/>
        </w:rPr>
      </w:pPr>
      <w:r>
        <w:rPr>
          <w:szCs w:val="24"/>
        </w:rPr>
        <w:t>One-stop service with state of the art technology</w:t>
      </w:r>
    </w:p>
    <w:p w14:paraId="10173E3E" w14:textId="6C9BE17C" w:rsidR="003160DC" w:rsidRDefault="00D43AE0" w:rsidP="00320E6B">
      <w:pPr>
        <w:pStyle w:val="Heading3"/>
        <w:spacing w:line="480" w:lineRule="auto"/>
      </w:pPr>
      <w:bookmarkStart w:id="36" w:name="_Toc109119739"/>
      <w:bookmarkStart w:id="37" w:name="_Toc110247093"/>
      <w:r>
        <w:t>3.1.4</w:t>
      </w:r>
      <w:r w:rsidR="009515B5">
        <w:t xml:space="preserve"> </w:t>
      </w:r>
      <w:r w:rsidR="003160DC">
        <w:t>Values</w:t>
      </w:r>
      <w:bookmarkEnd w:id="36"/>
      <w:bookmarkEnd w:id="37"/>
    </w:p>
    <w:p w14:paraId="3326334E" w14:textId="2D0EF934" w:rsidR="009515B5" w:rsidRPr="009515B5" w:rsidRDefault="009515B5" w:rsidP="009515B5">
      <w:pPr>
        <w:rPr>
          <w:lang w:val="en-US"/>
        </w:rPr>
      </w:pPr>
      <w:r>
        <w:rPr>
          <w:lang w:val="en-US"/>
        </w:rPr>
        <w:t xml:space="preserve">Values of a company defines the standard guidelines or policy that will be followed by a business to run their operations smoothly. Values is clearly defined principle about companies vision and mission .The values that the </w:t>
      </w:r>
      <w:proofErr w:type="spellStart"/>
      <w:r>
        <w:rPr>
          <w:lang w:val="en-US"/>
        </w:rPr>
        <w:t>Lankabangla</w:t>
      </w:r>
      <w:proofErr w:type="spellEnd"/>
      <w:r>
        <w:rPr>
          <w:lang w:val="en-US"/>
        </w:rPr>
        <w:t xml:space="preserve"> securities ltd. follows are described in below:</w:t>
      </w:r>
    </w:p>
    <w:p w14:paraId="66BB8618" w14:textId="77777777" w:rsidR="003160DC" w:rsidRDefault="003160DC" w:rsidP="00320E6B">
      <w:pPr>
        <w:pStyle w:val="ListParagraph"/>
        <w:numPr>
          <w:ilvl w:val="0"/>
          <w:numId w:val="28"/>
        </w:numPr>
        <w:spacing w:line="480" w:lineRule="auto"/>
        <w:rPr>
          <w:szCs w:val="24"/>
        </w:rPr>
      </w:pPr>
      <w:r>
        <w:rPr>
          <w:szCs w:val="24"/>
        </w:rPr>
        <w:t>Service Excellence</w:t>
      </w:r>
    </w:p>
    <w:p w14:paraId="4314420D" w14:textId="77777777" w:rsidR="003160DC" w:rsidRDefault="003160DC" w:rsidP="00320E6B">
      <w:pPr>
        <w:pStyle w:val="ListParagraph"/>
        <w:numPr>
          <w:ilvl w:val="0"/>
          <w:numId w:val="28"/>
        </w:numPr>
        <w:spacing w:line="480" w:lineRule="auto"/>
        <w:rPr>
          <w:szCs w:val="24"/>
        </w:rPr>
      </w:pPr>
      <w:r>
        <w:rPr>
          <w:szCs w:val="24"/>
        </w:rPr>
        <w:t>Integrity and professionalism</w:t>
      </w:r>
    </w:p>
    <w:p w14:paraId="7B36C5CF" w14:textId="77777777" w:rsidR="003160DC" w:rsidRDefault="003160DC" w:rsidP="00320E6B">
      <w:pPr>
        <w:pStyle w:val="ListParagraph"/>
        <w:numPr>
          <w:ilvl w:val="0"/>
          <w:numId w:val="28"/>
        </w:numPr>
        <w:spacing w:line="480" w:lineRule="auto"/>
        <w:rPr>
          <w:szCs w:val="24"/>
        </w:rPr>
      </w:pPr>
      <w:r>
        <w:rPr>
          <w:szCs w:val="24"/>
        </w:rPr>
        <w:t>Compliance</w:t>
      </w:r>
    </w:p>
    <w:p w14:paraId="7F4F9546" w14:textId="77777777" w:rsidR="003160DC" w:rsidRDefault="003160DC" w:rsidP="00320E6B">
      <w:pPr>
        <w:pStyle w:val="ListParagraph"/>
        <w:numPr>
          <w:ilvl w:val="0"/>
          <w:numId w:val="28"/>
        </w:numPr>
        <w:spacing w:line="480" w:lineRule="auto"/>
        <w:rPr>
          <w:szCs w:val="24"/>
        </w:rPr>
      </w:pPr>
      <w:r>
        <w:rPr>
          <w:szCs w:val="24"/>
        </w:rPr>
        <w:t>Enjoyment</w:t>
      </w:r>
    </w:p>
    <w:p w14:paraId="2B1EA108" w14:textId="77777777" w:rsidR="003160DC" w:rsidRDefault="003160DC" w:rsidP="00320E6B">
      <w:pPr>
        <w:pStyle w:val="ListParagraph"/>
        <w:numPr>
          <w:ilvl w:val="0"/>
          <w:numId w:val="28"/>
        </w:numPr>
        <w:spacing w:line="480" w:lineRule="auto"/>
        <w:rPr>
          <w:szCs w:val="24"/>
        </w:rPr>
      </w:pPr>
      <w:r>
        <w:rPr>
          <w:szCs w:val="24"/>
        </w:rPr>
        <w:t>Teamwork</w:t>
      </w:r>
    </w:p>
    <w:p w14:paraId="51147A76" w14:textId="77777777" w:rsidR="003160DC" w:rsidRDefault="003160DC" w:rsidP="00320E6B">
      <w:pPr>
        <w:pStyle w:val="ListParagraph"/>
        <w:numPr>
          <w:ilvl w:val="0"/>
          <w:numId w:val="28"/>
        </w:numPr>
        <w:spacing w:line="480" w:lineRule="auto"/>
        <w:rPr>
          <w:szCs w:val="24"/>
        </w:rPr>
      </w:pPr>
      <w:r>
        <w:rPr>
          <w:szCs w:val="24"/>
        </w:rPr>
        <w:t>Understanding and Approachable</w:t>
      </w:r>
    </w:p>
    <w:p w14:paraId="2AE8D1D1" w14:textId="3045D1E2" w:rsidR="001B18E7" w:rsidRPr="001B18E7" w:rsidRDefault="003160DC" w:rsidP="00320E6B">
      <w:pPr>
        <w:pStyle w:val="ListParagraph"/>
        <w:numPr>
          <w:ilvl w:val="0"/>
          <w:numId w:val="28"/>
        </w:numPr>
        <w:spacing w:line="480" w:lineRule="auto"/>
        <w:rPr>
          <w:rFonts w:cs="Times New Roman"/>
          <w:sz w:val="25"/>
          <w:szCs w:val="25"/>
        </w:rPr>
      </w:pPr>
      <w:r>
        <w:rPr>
          <w:szCs w:val="24"/>
        </w:rPr>
        <w:lastRenderedPageBreak/>
        <w:t>Energy and Action</w:t>
      </w:r>
    </w:p>
    <w:p w14:paraId="019186F9" w14:textId="0E74A506" w:rsidR="001B18E7" w:rsidRDefault="001B18E7" w:rsidP="00FF33E9">
      <w:pPr>
        <w:pStyle w:val="Heading2"/>
        <w:spacing w:line="480" w:lineRule="auto"/>
      </w:pPr>
    </w:p>
    <w:p w14:paraId="088EC58C" w14:textId="485EB773" w:rsidR="001B18E7" w:rsidRPr="00E30065" w:rsidRDefault="00D43AE0" w:rsidP="00FF33E9">
      <w:pPr>
        <w:pStyle w:val="Heading2"/>
        <w:spacing w:line="480" w:lineRule="auto"/>
        <w:rPr>
          <w:bCs/>
          <w:noProof/>
          <w:szCs w:val="28"/>
          <w:lang w:val="en-US"/>
        </w:rPr>
      </w:pPr>
      <w:bookmarkStart w:id="38" w:name="_Toc110247094"/>
      <w:r w:rsidRPr="00E30065">
        <w:rPr>
          <w:bCs/>
          <w:noProof/>
          <w:szCs w:val="28"/>
          <w:lang w:val="en-US"/>
        </w:rPr>
        <w:t>3.2</w:t>
      </w:r>
      <w:r w:rsidR="00E30065" w:rsidRPr="00E30065">
        <w:rPr>
          <w:bCs/>
          <w:noProof/>
          <w:szCs w:val="28"/>
          <w:lang w:val="en-US"/>
        </w:rPr>
        <w:t xml:space="preserve"> </w:t>
      </w:r>
      <w:r w:rsidR="001B18E7" w:rsidRPr="00E30065">
        <w:rPr>
          <w:bCs/>
          <w:noProof/>
          <w:szCs w:val="28"/>
          <w:lang w:val="en-US"/>
        </w:rPr>
        <w:t>Trend and Growth:</w:t>
      </w:r>
      <w:bookmarkEnd w:id="38"/>
    </w:p>
    <w:p w14:paraId="683D4FD1" w14:textId="77777777" w:rsidR="001B18E7" w:rsidRDefault="001B18E7" w:rsidP="00FF33E9">
      <w:pPr>
        <w:spacing w:line="480" w:lineRule="auto"/>
        <w:ind w:left="720" w:hanging="720"/>
        <w:jc w:val="left"/>
        <w:rPr>
          <w:noProof/>
          <w:szCs w:val="24"/>
          <w:lang w:val="en-US"/>
        </w:rPr>
      </w:pPr>
      <w:r>
        <w:rPr>
          <w:noProof/>
          <w:szCs w:val="24"/>
          <w:lang w:val="en-US"/>
        </w:rPr>
        <w:t xml:space="preserve">Now I have shown the </w:t>
      </w:r>
      <w:r>
        <w:rPr>
          <w:b/>
          <w:bCs/>
          <w:noProof/>
          <w:szCs w:val="24"/>
          <w:lang w:val="en-US"/>
        </w:rPr>
        <w:t xml:space="preserve">Lankabangla Sceurities limited’s </w:t>
      </w:r>
      <w:r>
        <w:rPr>
          <w:noProof/>
          <w:szCs w:val="24"/>
          <w:lang w:val="en-US"/>
        </w:rPr>
        <w:t xml:space="preserve"> trend and growth based on the</w:t>
      </w:r>
    </w:p>
    <w:p w14:paraId="132BFB77" w14:textId="77777777" w:rsidR="001B18E7" w:rsidRDefault="001B18E7" w:rsidP="00FF33E9">
      <w:pPr>
        <w:spacing w:line="480" w:lineRule="auto"/>
        <w:ind w:left="720" w:hanging="720"/>
        <w:jc w:val="left"/>
        <w:rPr>
          <w:noProof/>
          <w:szCs w:val="24"/>
          <w:lang w:val="en-US"/>
        </w:rPr>
      </w:pPr>
      <w:r>
        <w:rPr>
          <w:noProof/>
          <w:szCs w:val="24"/>
          <w:lang w:val="en-US"/>
        </w:rPr>
        <w:t>Calculations of gross profit,revenue growth,cost of service ,then in other part ROE,ROA.</w:t>
      </w:r>
    </w:p>
    <w:p w14:paraId="195AC559" w14:textId="5DD68709" w:rsidR="001B18E7" w:rsidRDefault="001B18E7" w:rsidP="00FF33E9">
      <w:pPr>
        <w:spacing w:line="480" w:lineRule="auto"/>
        <w:ind w:left="720" w:hanging="720"/>
        <w:jc w:val="left"/>
        <w:rPr>
          <w:noProof/>
          <w:szCs w:val="24"/>
          <w:lang w:val="en-US"/>
        </w:rPr>
      </w:pPr>
      <w:r>
        <w:rPr>
          <w:noProof/>
          <w:szCs w:val="24"/>
          <w:lang w:val="en-US"/>
        </w:rPr>
        <w:t>This all of data has been collected from  the annual repor</w:t>
      </w:r>
      <w:r w:rsidR="00275BFB">
        <w:rPr>
          <w:noProof/>
          <w:szCs w:val="24"/>
          <w:lang w:val="en-US"/>
        </w:rPr>
        <w:t>t</w:t>
      </w:r>
      <w:r>
        <w:rPr>
          <w:noProof/>
          <w:szCs w:val="24"/>
          <w:lang w:val="en-US"/>
        </w:rPr>
        <w:t xml:space="preserve"> LBSL.And all of these determinig </w:t>
      </w:r>
    </w:p>
    <w:p w14:paraId="5FA9B1D3" w14:textId="0A309FB8" w:rsidR="00891C33" w:rsidRDefault="001B18E7" w:rsidP="00891C33">
      <w:pPr>
        <w:spacing w:line="480" w:lineRule="auto"/>
        <w:ind w:left="720" w:hanging="720"/>
        <w:jc w:val="left"/>
        <w:rPr>
          <w:noProof/>
          <w:szCs w:val="24"/>
          <w:lang w:val="en-US"/>
        </w:rPr>
      </w:pPr>
      <w:r>
        <w:rPr>
          <w:noProof/>
          <w:szCs w:val="24"/>
          <w:lang w:val="en-US"/>
        </w:rPr>
        <w:t>the growth of a brokerage house in stock market:</w:t>
      </w:r>
    </w:p>
    <w:p w14:paraId="5FC0D799" w14:textId="3DAC75AB" w:rsidR="00CC56F6" w:rsidRPr="0027287D" w:rsidRDefault="00CC56F6" w:rsidP="00CC56F6">
      <w:pPr>
        <w:spacing w:line="480" w:lineRule="auto"/>
        <w:jc w:val="left"/>
        <w:rPr>
          <w:i/>
          <w:iCs/>
          <w:noProof/>
          <w:sz w:val="22"/>
          <w:lang w:val="en-US"/>
        </w:rPr>
      </w:pPr>
      <w:r w:rsidRPr="0027287D">
        <w:rPr>
          <w:i/>
          <w:iCs/>
          <w:noProof/>
          <w:sz w:val="22"/>
          <w:lang w:val="en-US"/>
        </w:rPr>
        <w:t>Table</w:t>
      </w:r>
      <w:r w:rsidR="0027287D" w:rsidRPr="0027287D">
        <w:rPr>
          <w:i/>
          <w:iCs/>
          <w:noProof/>
          <w:sz w:val="22"/>
          <w:lang w:val="en-US"/>
        </w:rPr>
        <w:t xml:space="preserve"> 3.1 : The financial review of Lankbangla securities ltd</w:t>
      </w:r>
    </w:p>
    <w:tbl>
      <w:tblPr>
        <w:tblStyle w:val="TableGrid"/>
        <w:tblW w:w="0" w:type="auto"/>
        <w:tblLook w:val="04A0" w:firstRow="1" w:lastRow="0" w:firstColumn="1" w:lastColumn="0" w:noHBand="0" w:noVBand="1"/>
      </w:tblPr>
      <w:tblGrid>
        <w:gridCol w:w="1848"/>
        <w:gridCol w:w="1848"/>
        <w:gridCol w:w="1848"/>
        <w:gridCol w:w="1849"/>
        <w:gridCol w:w="1849"/>
      </w:tblGrid>
      <w:tr w:rsidR="007A10E1" w14:paraId="23F93E4C" w14:textId="77777777" w:rsidTr="007A10E1">
        <w:tc>
          <w:tcPr>
            <w:tcW w:w="1848" w:type="dxa"/>
          </w:tcPr>
          <w:p w14:paraId="2D4148DC" w14:textId="77777777" w:rsidR="007A10E1" w:rsidRDefault="007A10E1" w:rsidP="00FF33E9">
            <w:pPr>
              <w:spacing w:line="480" w:lineRule="auto"/>
              <w:jc w:val="left"/>
              <w:rPr>
                <w:noProof/>
                <w:szCs w:val="24"/>
                <w:lang w:val="en-US"/>
              </w:rPr>
            </w:pPr>
            <w:bookmarkStart w:id="39" w:name="_Hlk107134663"/>
          </w:p>
        </w:tc>
        <w:tc>
          <w:tcPr>
            <w:tcW w:w="1848" w:type="dxa"/>
          </w:tcPr>
          <w:p w14:paraId="3C94FA70" w14:textId="5A30763F" w:rsidR="007A10E1" w:rsidRDefault="007A10E1" w:rsidP="00FF33E9">
            <w:pPr>
              <w:spacing w:line="480" w:lineRule="auto"/>
              <w:jc w:val="center"/>
              <w:rPr>
                <w:noProof/>
                <w:szCs w:val="24"/>
                <w:lang w:val="en-US"/>
              </w:rPr>
            </w:pPr>
            <w:r>
              <w:rPr>
                <w:noProof/>
                <w:szCs w:val="24"/>
                <w:lang w:val="en-US"/>
              </w:rPr>
              <w:t>2017</w:t>
            </w:r>
          </w:p>
        </w:tc>
        <w:tc>
          <w:tcPr>
            <w:tcW w:w="1848" w:type="dxa"/>
          </w:tcPr>
          <w:p w14:paraId="3A585E59" w14:textId="1F93A858" w:rsidR="007A10E1" w:rsidRDefault="007A10E1" w:rsidP="00FF33E9">
            <w:pPr>
              <w:spacing w:line="480" w:lineRule="auto"/>
              <w:jc w:val="left"/>
              <w:rPr>
                <w:noProof/>
                <w:szCs w:val="24"/>
                <w:lang w:val="en-US"/>
              </w:rPr>
            </w:pPr>
            <w:r>
              <w:rPr>
                <w:noProof/>
                <w:szCs w:val="24"/>
                <w:lang w:val="en-US"/>
              </w:rPr>
              <w:t>2018</w:t>
            </w:r>
          </w:p>
        </w:tc>
        <w:tc>
          <w:tcPr>
            <w:tcW w:w="1849" w:type="dxa"/>
          </w:tcPr>
          <w:p w14:paraId="6B2856FE" w14:textId="0561DBBA" w:rsidR="007A10E1" w:rsidRDefault="007A10E1" w:rsidP="00FF33E9">
            <w:pPr>
              <w:spacing w:line="480" w:lineRule="auto"/>
              <w:jc w:val="left"/>
              <w:rPr>
                <w:noProof/>
                <w:szCs w:val="24"/>
                <w:lang w:val="en-US"/>
              </w:rPr>
            </w:pPr>
            <w:r>
              <w:rPr>
                <w:noProof/>
                <w:szCs w:val="24"/>
                <w:lang w:val="en-US"/>
              </w:rPr>
              <w:t>2019</w:t>
            </w:r>
          </w:p>
        </w:tc>
        <w:tc>
          <w:tcPr>
            <w:tcW w:w="1849" w:type="dxa"/>
          </w:tcPr>
          <w:p w14:paraId="059E463D" w14:textId="15985053" w:rsidR="007A10E1" w:rsidRDefault="007A10E1" w:rsidP="00FF33E9">
            <w:pPr>
              <w:spacing w:line="480" w:lineRule="auto"/>
              <w:jc w:val="left"/>
              <w:rPr>
                <w:noProof/>
                <w:szCs w:val="24"/>
                <w:lang w:val="en-US"/>
              </w:rPr>
            </w:pPr>
            <w:r>
              <w:rPr>
                <w:noProof/>
                <w:szCs w:val="24"/>
                <w:lang w:val="en-US"/>
              </w:rPr>
              <w:t>2020</w:t>
            </w:r>
          </w:p>
        </w:tc>
      </w:tr>
      <w:tr w:rsidR="007A10E1" w14:paraId="2B7CB607" w14:textId="77777777" w:rsidTr="007A10E1">
        <w:tc>
          <w:tcPr>
            <w:tcW w:w="1848" w:type="dxa"/>
          </w:tcPr>
          <w:p w14:paraId="2BD79C90" w14:textId="22F08899" w:rsidR="007A10E1" w:rsidRDefault="007A10E1" w:rsidP="00FF33E9">
            <w:pPr>
              <w:spacing w:line="480" w:lineRule="auto"/>
              <w:jc w:val="left"/>
              <w:rPr>
                <w:noProof/>
                <w:szCs w:val="24"/>
                <w:lang w:val="en-US"/>
              </w:rPr>
            </w:pPr>
            <w:r>
              <w:rPr>
                <w:noProof/>
                <w:szCs w:val="24"/>
                <w:lang w:val="en-US"/>
              </w:rPr>
              <w:t>Revenue</w:t>
            </w:r>
          </w:p>
        </w:tc>
        <w:tc>
          <w:tcPr>
            <w:tcW w:w="1848" w:type="dxa"/>
          </w:tcPr>
          <w:p w14:paraId="099E0793" w14:textId="278B63F8" w:rsidR="007A10E1" w:rsidRDefault="007A10E1" w:rsidP="00FF33E9">
            <w:pPr>
              <w:spacing w:line="480" w:lineRule="auto"/>
              <w:jc w:val="left"/>
              <w:rPr>
                <w:noProof/>
                <w:szCs w:val="24"/>
                <w:lang w:val="en-US"/>
              </w:rPr>
            </w:pPr>
            <w:r>
              <w:rPr>
                <w:noProof/>
                <w:szCs w:val="24"/>
                <w:lang w:val="en-US"/>
              </w:rPr>
              <w:t>2</w:t>
            </w:r>
            <w:r w:rsidR="00757178">
              <w:rPr>
                <w:noProof/>
                <w:szCs w:val="24"/>
                <w:lang w:val="en-US"/>
              </w:rPr>
              <w:t>,</w:t>
            </w:r>
            <w:r>
              <w:rPr>
                <w:noProof/>
                <w:szCs w:val="24"/>
                <w:lang w:val="en-US"/>
              </w:rPr>
              <w:t>115</w:t>
            </w:r>
            <w:r w:rsidR="00757178">
              <w:rPr>
                <w:noProof/>
                <w:szCs w:val="24"/>
                <w:lang w:val="en-US"/>
              </w:rPr>
              <w:t>,</w:t>
            </w:r>
            <w:r>
              <w:rPr>
                <w:noProof/>
                <w:szCs w:val="24"/>
                <w:lang w:val="en-US"/>
              </w:rPr>
              <w:t>040</w:t>
            </w:r>
            <w:r w:rsidR="00757178">
              <w:rPr>
                <w:noProof/>
                <w:szCs w:val="24"/>
                <w:lang w:val="en-US"/>
              </w:rPr>
              <w:t>,</w:t>
            </w:r>
            <w:r>
              <w:rPr>
                <w:noProof/>
                <w:szCs w:val="24"/>
                <w:lang w:val="en-US"/>
              </w:rPr>
              <w:t>272</w:t>
            </w:r>
          </w:p>
        </w:tc>
        <w:tc>
          <w:tcPr>
            <w:tcW w:w="1848" w:type="dxa"/>
          </w:tcPr>
          <w:p w14:paraId="0E953BEA" w14:textId="098D0DBA" w:rsidR="007A10E1" w:rsidRDefault="007A10E1" w:rsidP="00FF33E9">
            <w:pPr>
              <w:spacing w:line="480" w:lineRule="auto"/>
              <w:jc w:val="left"/>
              <w:rPr>
                <w:noProof/>
                <w:szCs w:val="24"/>
                <w:lang w:val="en-US"/>
              </w:rPr>
            </w:pPr>
            <w:r>
              <w:rPr>
                <w:noProof/>
                <w:szCs w:val="24"/>
                <w:lang w:val="en-US"/>
              </w:rPr>
              <w:t>1</w:t>
            </w:r>
            <w:r w:rsidR="00757178">
              <w:rPr>
                <w:noProof/>
                <w:szCs w:val="24"/>
                <w:lang w:val="en-US"/>
              </w:rPr>
              <w:t>,</w:t>
            </w:r>
            <w:r>
              <w:rPr>
                <w:noProof/>
                <w:szCs w:val="24"/>
                <w:lang w:val="en-US"/>
              </w:rPr>
              <w:t>824</w:t>
            </w:r>
            <w:r w:rsidR="00757178">
              <w:rPr>
                <w:noProof/>
                <w:szCs w:val="24"/>
                <w:lang w:val="en-US"/>
              </w:rPr>
              <w:t>,</w:t>
            </w:r>
            <w:r>
              <w:rPr>
                <w:noProof/>
                <w:szCs w:val="24"/>
                <w:lang w:val="en-US"/>
              </w:rPr>
              <w:t>261</w:t>
            </w:r>
            <w:r w:rsidR="00757178">
              <w:rPr>
                <w:noProof/>
                <w:szCs w:val="24"/>
                <w:lang w:val="en-US"/>
              </w:rPr>
              <w:t>,</w:t>
            </w:r>
            <w:r>
              <w:rPr>
                <w:noProof/>
                <w:szCs w:val="24"/>
                <w:lang w:val="en-US"/>
              </w:rPr>
              <w:t>261</w:t>
            </w:r>
          </w:p>
        </w:tc>
        <w:tc>
          <w:tcPr>
            <w:tcW w:w="1849" w:type="dxa"/>
          </w:tcPr>
          <w:p w14:paraId="0E284B9D" w14:textId="43F4BA43" w:rsidR="007A10E1" w:rsidRDefault="007A10E1" w:rsidP="00FF33E9">
            <w:pPr>
              <w:spacing w:line="480" w:lineRule="auto"/>
              <w:jc w:val="left"/>
              <w:rPr>
                <w:noProof/>
                <w:szCs w:val="24"/>
                <w:lang w:val="en-US"/>
              </w:rPr>
            </w:pPr>
            <w:r>
              <w:rPr>
                <w:noProof/>
                <w:szCs w:val="24"/>
                <w:lang w:val="en-US"/>
              </w:rPr>
              <w:t>1</w:t>
            </w:r>
            <w:r w:rsidR="00757178">
              <w:rPr>
                <w:noProof/>
                <w:szCs w:val="24"/>
                <w:lang w:val="en-US"/>
              </w:rPr>
              <w:t>,</w:t>
            </w:r>
            <w:r>
              <w:rPr>
                <w:noProof/>
                <w:szCs w:val="24"/>
                <w:lang w:val="en-US"/>
              </w:rPr>
              <w:t>370</w:t>
            </w:r>
            <w:r w:rsidR="00757178">
              <w:rPr>
                <w:noProof/>
                <w:szCs w:val="24"/>
                <w:lang w:val="en-US"/>
              </w:rPr>
              <w:t>,</w:t>
            </w:r>
            <w:r>
              <w:rPr>
                <w:noProof/>
                <w:szCs w:val="24"/>
                <w:lang w:val="en-US"/>
              </w:rPr>
              <w:t>253</w:t>
            </w:r>
            <w:r w:rsidR="00757178">
              <w:rPr>
                <w:noProof/>
                <w:szCs w:val="24"/>
                <w:lang w:val="en-US"/>
              </w:rPr>
              <w:t>,</w:t>
            </w:r>
            <w:r>
              <w:rPr>
                <w:noProof/>
                <w:szCs w:val="24"/>
                <w:lang w:val="en-US"/>
              </w:rPr>
              <w:t>350</w:t>
            </w:r>
          </w:p>
        </w:tc>
        <w:tc>
          <w:tcPr>
            <w:tcW w:w="1849" w:type="dxa"/>
          </w:tcPr>
          <w:p w14:paraId="3AE98414" w14:textId="3943C5E6" w:rsidR="007A10E1" w:rsidRDefault="00757178" w:rsidP="00FF33E9">
            <w:pPr>
              <w:spacing w:line="480" w:lineRule="auto"/>
              <w:jc w:val="left"/>
              <w:rPr>
                <w:noProof/>
                <w:szCs w:val="24"/>
                <w:lang w:val="en-US"/>
              </w:rPr>
            </w:pPr>
            <w:r>
              <w:rPr>
                <w:noProof/>
                <w:szCs w:val="24"/>
                <w:lang w:val="en-US"/>
              </w:rPr>
              <w:t>1,151,170,490</w:t>
            </w:r>
          </w:p>
        </w:tc>
      </w:tr>
      <w:tr w:rsidR="007A10E1" w14:paraId="4FB8D04F" w14:textId="77777777" w:rsidTr="007A10E1">
        <w:tc>
          <w:tcPr>
            <w:tcW w:w="1848" w:type="dxa"/>
          </w:tcPr>
          <w:p w14:paraId="6A5FFE4F" w14:textId="63A99B57" w:rsidR="007A10E1" w:rsidRDefault="007A10E1" w:rsidP="00FF33E9">
            <w:pPr>
              <w:spacing w:line="480" w:lineRule="auto"/>
              <w:jc w:val="left"/>
              <w:rPr>
                <w:noProof/>
                <w:szCs w:val="24"/>
                <w:lang w:val="en-US"/>
              </w:rPr>
            </w:pPr>
            <w:r>
              <w:rPr>
                <w:noProof/>
                <w:szCs w:val="24"/>
                <w:lang w:val="en-US"/>
              </w:rPr>
              <w:t>Cost</w:t>
            </w:r>
          </w:p>
        </w:tc>
        <w:tc>
          <w:tcPr>
            <w:tcW w:w="1848" w:type="dxa"/>
          </w:tcPr>
          <w:p w14:paraId="7FAC1FBF" w14:textId="47CC9FAE" w:rsidR="007A10E1" w:rsidRDefault="00757178" w:rsidP="00FF33E9">
            <w:pPr>
              <w:spacing w:line="480" w:lineRule="auto"/>
              <w:jc w:val="left"/>
              <w:rPr>
                <w:noProof/>
                <w:szCs w:val="24"/>
                <w:lang w:val="en-US"/>
              </w:rPr>
            </w:pPr>
            <w:r>
              <w:rPr>
                <w:noProof/>
                <w:szCs w:val="24"/>
                <w:lang w:val="en-US"/>
              </w:rPr>
              <w:t>4,43,010,888</w:t>
            </w:r>
          </w:p>
        </w:tc>
        <w:tc>
          <w:tcPr>
            <w:tcW w:w="1848" w:type="dxa"/>
          </w:tcPr>
          <w:p w14:paraId="094AD6AE" w14:textId="5EBF0FAB" w:rsidR="007A10E1" w:rsidRDefault="00757178" w:rsidP="00FF33E9">
            <w:pPr>
              <w:spacing w:line="480" w:lineRule="auto"/>
              <w:jc w:val="left"/>
              <w:rPr>
                <w:noProof/>
                <w:szCs w:val="24"/>
                <w:lang w:val="en-US"/>
              </w:rPr>
            </w:pPr>
            <w:r>
              <w:rPr>
                <w:noProof/>
                <w:szCs w:val="24"/>
                <w:lang w:val="en-US"/>
              </w:rPr>
              <w:t>5,16,010,560</w:t>
            </w:r>
          </w:p>
        </w:tc>
        <w:tc>
          <w:tcPr>
            <w:tcW w:w="1849" w:type="dxa"/>
          </w:tcPr>
          <w:p w14:paraId="171A8118" w14:textId="6BD13564" w:rsidR="007A10E1" w:rsidRDefault="00757178" w:rsidP="00FF33E9">
            <w:pPr>
              <w:spacing w:line="480" w:lineRule="auto"/>
              <w:jc w:val="left"/>
              <w:rPr>
                <w:noProof/>
                <w:szCs w:val="24"/>
                <w:lang w:val="en-US"/>
              </w:rPr>
            </w:pPr>
            <w:r>
              <w:rPr>
                <w:noProof/>
                <w:szCs w:val="24"/>
                <w:lang w:val="en-US"/>
              </w:rPr>
              <w:t>5,05,604,083</w:t>
            </w:r>
          </w:p>
        </w:tc>
        <w:tc>
          <w:tcPr>
            <w:tcW w:w="1849" w:type="dxa"/>
          </w:tcPr>
          <w:p w14:paraId="6ED72BD0" w14:textId="22097C55" w:rsidR="007A10E1" w:rsidRDefault="00757178" w:rsidP="00FF33E9">
            <w:pPr>
              <w:spacing w:line="480" w:lineRule="auto"/>
              <w:jc w:val="left"/>
              <w:rPr>
                <w:noProof/>
                <w:szCs w:val="24"/>
                <w:lang w:val="en-US"/>
              </w:rPr>
            </w:pPr>
            <w:r>
              <w:rPr>
                <w:noProof/>
                <w:szCs w:val="24"/>
                <w:lang w:val="en-US"/>
              </w:rPr>
              <w:t>3,43,156,692</w:t>
            </w:r>
          </w:p>
        </w:tc>
      </w:tr>
      <w:tr w:rsidR="007A10E1" w14:paraId="32AD0E79" w14:textId="77777777" w:rsidTr="007A10E1">
        <w:tc>
          <w:tcPr>
            <w:tcW w:w="1848" w:type="dxa"/>
          </w:tcPr>
          <w:p w14:paraId="001C4962" w14:textId="45755370" w:rsidR="007A10E1" w:rsidRDefault="007A10E1" w:rsidP="00FF33E9">
            <w:pPr>
              <w:spacing w:line="480" w:lineRule="auto"/>
              <w:jc w:val="left"/>
              <w:rPr>
                <w:noProof/>
                <w:szCs w:val="24"/>
                <w:lang w:val="en-US"/>
              </w:rPr>
            </w:pPr>
            <w:r>
              <w:rPr>
                <w:noProof/>
                <w:szCs w:val="24"/>
                <w:lang w:val="en-US"/>
              </w:rPr>
              <w:t>Gross Profit</w:t>
            </w:r>
          </w:p>
        </w:tc>
        <w:tc>
          <w:tcPr>
            <w:tcW w:w="1848" w:type="dxa"/>
          </w:tcPr>
          <w:p w14:paraId="5837F08B" w14:textId="6BC5A38D" w:rsidR="007A10E1" w:rsidRDefault="00757178" w:rsidP="00FF33E9">
            <w:pPr>
              <w:spacing w:line="480" w:lineRule="auto"/>
              <w:jc w:val="left"/>
              <w:rPr>
                <w:noProof/>
                <w:szCs w:val="24"/>
                <w:lang w:val="en-US"/>
              </w:rPr>
            </w:pPr>
            <w:r>
              <w:rPr>
                <w:noProof/>
                <w:szCs w:val="24"/>
                <w:lang w:val="en-US"/>
              </w:rPr>
              <w:t>1,672,029,384</w:t>
            </w:r>
          </w:p>
        </w:tc>
        <w:tc>
          <w:tcPr>
            <w:tcW w:w="1848" w:type="dxa"/>
          </w:tcPr>
          <w:p w14:paraId="7513EA52" w14:textId="70AA9F7B" w:rsidR="007A10E1" w:rsidRDefault="00757178" w:rsidP="00FF33E9">
            <w:pPr>
              <w:spacing w:line="480" w:lineRule="auto"/>
              <w:jc w:val="left"/>
              <w:rPr>
                <w:noProof/>
                <w:szCs w:val="24"/>
                <w:lang w:val="en-US"/>
              </w:rPr>
            </w:pPr>
            <w:r>
              <w:rPr>
                <w:noProof/>
                <w:szCs w:val="24"/>
                <w:lang w:val="en-US"/>
              </w:rPr>
              <w:t>1,308,250,701</w:t>
            </w:r>
          </w:p>
        </w:tc>
        <w:tc>
          <w:tcPr>
            <w:tcW w:w="1849" w:type="dxa"/>
          </w:tcPr>
          <w:p w14:paraId="1811549C" w14:textId="1621C424" w:rsidR="007A10E1" w:rsidRDefault="00757178" w:rsidP="00FF33E9">
            <w:pPr>
              <w:spacing w:line="480" w:lineRule="auto"/>
              <w:jc w:val="left"/>
              <w:rPr>
                <w:noProof/>
                <w:szCs w:val="24"/>
                <w:lang w:val="en-US"/>
              </w:rPr>
            </w:pPr>
            <w:r>
              <w:rPr>
                <w:noProof/>
                <w:szCs w:val="24"/>
                <w:lang w:val="en-US"/>
              </w:rPr>
              <w:t>8,64,649,268</w:t>
            </w:r>
          </w:p>
        </w:tc>
        <w:tc>
          <w:tcPr>
            <w:tcW w:w="1849" w:type="dxa"/>
          </w:tcPr>
          <w:p w14:paraId="6BE7B238" w14:textId="71F20770" w:rsidR="007A10E1" w:rsidRDefault="00757178" w:rsidP="00FF33E9">
            <w:pPr>
              <w:spacing w:line="480" w:lineRule="auto"/>
              <w:jc w:val="left"/>
              <w:rPr>
                <w:noProof/>
                <w:szCs w:val="24"/>
                <w:lang w:val="en-US"/>
              </w:rPr>
            </w:pPr>
            <w:r>
              <w:rPr>
                <w:noProof/>
                <w:szCs w:val="24"/>
                <w:lang w:val="en-US"/>
              </w:rPr>
              <w:t>8,08,013,799</w:t>
            </w:r>
          </w:p>
        </w:tc>
      </w:tr>
    </w:tbl>
    <w:bookmarkEnd w:id="39"/>
    <w:p w14:paraId="448B8386" w14:textId="335BEDF2" w:rsidR="007A10E1" w:rsidRDefault="00A91542" w:rsidP="00FF33E9">
      <w:pPr>
        <w:spacing w:line="480" w:lineRule="auto"/>
        <w:ind w:left="720" w:hanging="720"/>
        <w:jc w:val="left"/>
        <w:rPr>
          <w:noProof/>
          <w:szCs w:val="24"/>
          <w:lang w:val="en-US"/>
        </w:rPr>
      </w:pPr>
      <w:r>
        <w:rPr>
          <w:noProof/>
          <w:szCs w:val="24"/>
          <w:lang w:val="en-US"/>
        </w:rPr>
        <w:t xml:space="preserve">                      </w:t>
      </w:r>
    </w:p>
    <w:p w14:paraId="6BFF29BD" w14:textId="22B84949" w:rsidR="00A91542" w:rsidRDefault="00C268FF" w:rsidP="00FF33E9">
      <w:pPr>
        <w:spacing w:line="480" w:lineRule="auto"/>
        <w:ind w:left="720" w:hanging="720"/>
        <w:jc w:val="left"/>
        <w:rPr>
          <w:noProof/>
          <w:szCs w:val="24"/>
          <w:lang w:val="en-US"/>
        </w:rPr>
      </w:pPr>
      <w:r>
        <w:rPr>
          <w:noProof/>
        </w:rPr>
        <w:drawing>
          <wp:inline distT="0" distB="0" distL="0" distR="0" wp14:anchorId="262EC119" wp14:editId="575823B9">
            <wp:extent cx="3116580" cy="1600200"/>
            <wp:effectExtent l="0" t="0" r="7620" b="0"/>
            <wp:docPr id="4" name="Chart 4">
              <a:extLst xmlns:a="http://schemas.openxmlformats.org/drawingml/2006/main">
                <a:ext uri="{FF2B5EF4-FFF2-40B4-BE49-F238E27FC236}">
                  <a16:creationId xmlns:a16="http://schemas.microsoft.com/office/drawing/2014/main" id="{B2DBFC4D-B476-F181-33DA-CCD8831325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F630FD9" w14:textId="74F3149D" w:rsidR="00816CE9" w:rsidRDefault="00816CE9" w:rsidP="00FF33E9">
      <w:pPr>
        <w:pStyle w:val="Caption"/>
        <w:spacing w:line="480" w:lineRule="auto"/>
        <w:rPr>
          <w:b/>
          <w:sz w:val="20"/>
        </w:rPr>
      </w:pPr>
      <w:bookmarkStart w:id="40" w:name="_Hlk109293377"/>
      <w:r>
        <w:t xml:space="preserve">Figure </w:t>
      </w:r>
      <w:r w:rsidR="00AD0C33">
        <w:t>3.1</w:t>
      </w:r>
      <w:r>
        <w:t xml:space="preserve">: </w:t>
      </w:r>
      <w:r w:rsidR="00E478C2">
        <w:t xml:space="preserve">The revenue of </w:t>
      </w:r>
      <w:proofErr w:type="spellStart"/>
      <w:r w:rsidR="00E478C2">
        <w:t>lBSL</w:t>
      </w:r>
      <w:proofErr w:type="spellEnd"/>
    </w:p>
    <w:bookmarkEnd w:id="40"/>
    <w:p w14:paraId="12E03BCE" w14:textId="77777777" w:rsidR="00816CE9" w:rsidRDefault="00816CE9" w:rsidP="00FF33E9">
      <w:pPr>
        <w:spacing w:line="480" w:lineRule="auto"/>
        <w:ind w:left="720" w:hanging="720"/>
        <w:jc w:val="left"/>
        <w:rPr>
          <w:noProof/>
          <w:szCs w:val="24"/>
          <w:lang w:val="en-US"/>
        </w:rPr>
      </w:pPr>
    </w:p>
    <w:p w14:paraId="08C8CAC6" w14:textId="662AD1C3" w:rsidR="000A6715" w:rsidRPr="004242EA" w:rsidRDefault="000A6715" w:rsidP="00FF33E9">
      <w:pPr>
        <w:spacing w:line="480" w:lineRule="auto"/>
        <w:ind w:left="720" w:hanging="720"/>
        <w:jc w:val="left"/>
        <w:rPr>
          <w:noProof/>
          <w:szCs w:val="24"/>
          <w:lang w:val="en-US"/>
        </w:rPr>
      </w:pPr>
      <w:r>
        <w:rPr>
          <w:noProof/>
          <w:szCs w:val="24"/>
          <w:lang w:val="en-US"/>
        </w:rPr>
        <w:t xml:space="preserve">Here,we can see that the growth of </w:t>
      </w:r>
      <w:r>
        <w:rPr>
          <w:b/>
          <w:bCs/>
          <w:noProof/>
          <w:szCs w:val="24"/>
          <w:lang w:val="en-US"/>
        </w:rPr>
        <w:t xml:space="preserve">Lankabangla Securities ltd. </w:t>
      </w:r>
      <w:r>
        <w:rPr>
          <w:noProof/>
          <w:szCs w:val="24"/>
          <w:lang w:val="en-US"/>
        </w:rPr>
        <w:t xml:space="preserve">revemue has decreased drastically from the year of 2017-2020.The reason behind this downward move </w:t>
      </w:r>
      <w:r>
        <w:rPr>
          <w:noProof/>
          <w:szCs w:val="24"/>
          <w:lang w:val="en-US"/>
        </w:rPr>
        <w:lastRenderedPageBreak/>
        <w:t>maybe declininig of client numbers.falling of clients daily trading and non stable movement of the capital market.</w:t>
      </w:r>
    </w:p>
    <w:p w14:paraId="4A10C050" w14:textId="77777777" w:rsidR="00A91542" w:rsidRDefault="00A91542" w:rsidP="00FF33E9">
      <w:pPr>
        <w:spacing w:line="480" w:lineRule="auto"/>
        <w:ind w:left="720" w:hanging="720"/>
        <w:jc w:val="left"/>
        <w:rPr>
          <w:noProof/>
          <w:szCs w:val="24"/>
          <w:lang w:val="en-US"/>
        </w:rPr>
      </w:pPr>
    </w:p>
    <w:p w14:paraId="2BEB9A64" w14:textId="77777777" w:rsidR="001B18E7" w:rsidRPr="001B18E7" w:rsidRDefault="001B18E7" w:rsidP="00FF33E9">
      <w:pPr>
        <w:spacing w:line="480" w:lineRule="auto"/>
        <w:rPr>
          <w:rFonts w:cs="Times New Roman"/>
          <w:sz w:val="25"/>
          <w:szCs w:val="25"/>
        </w:rPr>
      </w:pPr>
    </w:p>
    <w:p w14:paraId="490B5525" w14:textId="3D32FF72" w:rsidR="003160DC" w:rsidRDefault="003C2CD5" w:rsidP="00FF33E9">
      <w:pPr>
        <w:spacing w:line="480" w:lineRule="auto"/>
        <w:rPr>
          <w:rFonts w:cs="Times New Roman"/>
          <w:sz w:val="25"/>
          <w:szCs w:val="25"/>
        </w:rPr>
      </w:pPr>
      <w:r>
        <w:rPr>
          <w:noProof/>
        </w:rPr>
        <w:drawing>
          <wp:inline distT="0" distB="0" distL="0" distR="0" wp14:anchorId="01D40B48" wp14:editId="4A18F75D">
            <wp:extent cx="3550920" cy="2057400"/>
            <wp:effectExtent l="0" t="0" r="11430" b="0"/>
            <wp:docPr id="5" name="Chart 5">
              <a:extLst xmlns:a="http://schemas.openxmlformats.org/drawingml/2006/main">
                <a:ext uri="{FF2B5EF4-FFF2-40B4-BE49-F238E27FC236}">
                  <a16:creationId xmlns:a16="http://schemas.microsoft.com/office/drawing/2014/main" id="{AA03D772-1951-4AB8-D4A2-6228E20137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9000D54" w14:textId="157FEFD3" w:rsidR="00E478C2" w:rsidRDefault="00E478C2" w:rsidP="00FF33E9">
      <w:pPr>
        <w:pStyle w:val="Caption"/>
        <w:spacing w:line="480" w:lineRule="auto"/>
        <w:rPr>
          <w:b/>
          <w:sz w:val="20"/>
        </w:rPr>
      </w:pPr>
      <w:r>
        <w:t xml:space="preserve">Figure </w:t>
      </w:r>
      <w:r w:rsidR="00AD0C33">
        <w:t>3.2</w:t>
      </w:r>
      <w:r>
        <w:t xml:space="preserve">: The Gross profit of </w:t>
      </w:r>
      <w:proofErr w:type="spellStart"/>
      <w:r>
        <w:t>lBSL</w:t>
      </w:r>
      <w:proofErr w:type="spellEnd"/>
    </w:p>
    <w:p w14:paraId="32C16877" w14:textId="23D79E3A" w:rsidR="00FE3389" w:rsidRDefault="00FE3389" w:rsidP="00FF33E9">
      <w:pPr>
        <w:spacing w:line="480" w:lineRule="auto"/>
        <w:rPr>
          <w:noProof/>
          <w:szCs w:val="24"/>
          <w:lang w:val="en-US"/>
        </w:rPr>
      </w:pPr>
      <w:r>
        <w:rPr>
          <w:rFonts w:cs="Times New Roman"/>
          <w:sz w:val="25"/>
          <w:szCs w:val="25"/>
        </w:rPr>
        <w:t xml:space="preserve">From the above graph ,we can identify that ,the gross profit growth has fall continuously from the year of 2017-2020.The highest gross profit was </w:t>
      </w:r>
      <w:r>
        <w:rPr>
          <w:noProof/>
          <w:szCs w:val="24"/>
          <w:lang w:val="en-US"/>
        </w:rPr>
        <w:t>1,672,029,384 tk in the year of 2017 but after the 2017 the gross profit was reducing , and the lowest gross profit was 8,08,013,799 tk in 2020.</w:t>
      </w:r>
    </w:p>
    <w:p w14:paraId="3D45FD1D" w14:textId="6E1C3B03" w:rsidR="00CB3F99" w:rsidRPr="0027287D" w:rsidRDefault="0027287D" w:rsidP="0027287D">
      <w:pPr>
        <w:spacing w:line="480" w:lineRule="auto"/>
        <w:jc w:val="left"/>
        <w:rPr>
          <w:i/>
          <w:iCs/>
          <w:noProof/>
          <w:sz w:val="22"/>
          <w:lang w:val="en-US"/>
        </w:rPr>
      </w:pPr>
      <w:r w:rsidRPr="0027287D">
        <w:rPr>
          <w:i/>
          <w:iCs/>
          <w:noProof/>
          <w:sz w:val="22"/>
          <w:lang w:val="en-US"/>
        </w:rPr>
        <w:t>Table 3.</w:t>
      </w:r>
      <w:r>
        <w:rPr>
          <w:i/>
          <w:iCs/>
          <w:noProof/>
          <w:sz w:val="22"/>
          <w:lang w:val="en-US"/>
        </w:rPr>
        <w:t>2</w:t>
      </w:r>
      <w:r w:rsidRPr="0027287D">
        <w:rPr>
          <w:i/>
          <w:iCs/>
          <w:noProof/>
          <w:sz w:val="22"/>
          <w:lang w:val="en-US"/>
        </w:rPr>
        <w:t xml:space="preserve"> : The </w:t>
      </w:r>
      <w:r>
        <w:rPr>
          <w:i/>
          <w:iCs/>
          <w:noProof/>
          <w:sz w:val="22"/>
          <w:lang w:val="en-US"/>
        </w:rPr>
        <w:t>Net Profit Growth</w:t>
      </w:r>
    </w:p>
    <w:p w14:paraId="073B524B" w14:textId="3D580414" w:rsidR="00CB3F99" w:rsidRDefault="00CB3F99" w:rsidP="00FF33E9">
      <w:pPr>
        <w:spacing w:line="480" w:lineRule="auto"/>
        <w:rPr>
          <w:rFonts w:cs="Times New Roman"/>
          <w:b/>
          <w:bCs/>
          <w:sz w:val="25"/>
          <w:szCs w:val="25"/>
        </w:rPr>
      </w:pPr>
      <w:r>
        <w:rPr>
          <w:rFonts w:cs="Times New Roman"/>
          <w:b/>
          <w:bCs/>
          <w:sz w:val="25"/>
          <w:szCs w:val="25"/>
        </w:rPr>
        <w:t>Net Profit Gr</w:t>
      </w:r>
      <w:r w:rsidR="00FE3389">
        <w:rPr>
          <w:rFonts w:cs="Times New Roman"/>
          <w:b/>
          <w:bCs/>
          <w:sz w:val="25"/>
          <w:szCs w:val="25"/>
        </w:rPr>
        <w:t>owt</w:t>
      </w:r>
      <w:r>
        <w:rPr>
          <w:rFonts w:cs="Times New Roman"/>
          <w:b/>
          <w:bCs/>
          <w:sz w:val="25"/>
          <w:szCs w:val="25"/>
        </w:rPr>
        <w:t>h:</w:t>
      </w:r>
    </w:p>
    <w:tbl>
      <w:tblPr>
        <w:tblStyle w:val="TableGrid"/>
        <w:tblW w:w="0" w:type="auto"/>
        <w:tblLook w:val="04A0" w:firstRow="1" w:lastRow="0" w:firstColumn="1" w:lastColumn="0" w:noHBand="0" w:noVBand="1"/>
      </w:tblPr>
      <w:tblGrid>
        <w:gridCol w:w="4621"/>
        <w:gridCol w:w="4621"/>
      </w:tblGrid>
      <w:tr w:rsidR="00CB3F99" w14:paraId="411DC7C4" w14:textId="77777777" w:rsidTr="00CB3F99">
        <w:tc>
          <w:tcPr>
            <w:tcW w:w="4621" w:type="dxa"/>
          </w:tcPr>
          <w:p w14:paraId="202B5617" w14:textId="65B78304" w:rsidR="00CB3F99" w:rsidRDefault="00CB3F99" w:rsidP="00FF33E9">
            <w:pPr>
              <w:spacing w:line="480" w:lineRule="auto"/>
              <w:jc w:val="center"/>
              <w:rPr>
                <w:rFonts w:cs="Times New Roman"/>
                <w:b/>
                <w:bCs/>
                <w:szCs w:val="24"/>
              </w:rPr>
            </w:pPr>
            <w:r>
              <w:rPr>
                <w:rFonts w:cs="Times New Roman"/>
                <w:b/>
                <w:bCs/>
                <w:szCs w:val="24"/>
              </w:rPr>
              <w:t>Year</w:t>
            </w:r>
          </w:p>
        </w:tc>
        <w:tc>
          <w:tcPr>
            <w:tcW w:w="4621" w:type="dxa"/>
          </w:tcPr>
          <w:p w14:paraId="39926AF3" w14:textId="05259489" w:rsidR="00CB3F99" w:rsidRDefault="00CB3F99" w:rsidP="00FF33E9">
            <w:pPr>
              <w:spacing w:line="480" w:lineRule="auto"/>
              <w:jc w:val="center"/>
              <w:rPr>
                <w:rFonts w:cs="Times New Roman"/>
                <w:b/>
                <w:bCs/>
                <w:szCs w:val="24"/>
              </w:rPr>
            </w:pPr>
            <w:r>
              <w:rPr>
                <w:rFonts w:cs="Times New Roman"/>
                <w:b/>
                <w:bCs/>
                <w:szCs w:val="24"/>
              </w:rPr>
              <w:t>Net Profit</w:t>
            </w:r>
          </w:p>
        </w:tc>
      </w:tr>
      <w:tr w:rsidR="00CB3F99" w:rsidRPr="00CB3F99" w14:paraId="59D26EA5" w14:textId="77777777" w:rsidTr="00CB3F99">
        <w:tc>
          <w:tcPr>
            <w:tcW w:w="4621" w:type="dxa"/>
          </w:tcPr>
          <w:p w14:paraId="2E857BBA" w14:textId="5CB9FE6E" w:rsidR="00CB3F99" w:rsidRPr="00CB3F99" w:rsidRDefault="00CB3F99" w:rsidP="00FF33E9">
            <w:pPr>
              <w:spacing w:line="480" w:lineRule="auto"/>
              <w:jc w:val="center"/>
              <w:rPr>
                <w:rFonts w:cs="Times New Roman"/>
                <w:szCs w:val="24"/>
              </w:rPr>
            </w:pPr>
            <w:r w:rsidRPr="00CB3F99">
              <w:rPr>
                <w:rFonts w:cs="Times New Roman"/>
                <w:szCs w:val="24"/>
              </w:rPr>
              <w:t>2017</w:t>
            </w:r>
          </w:p>
        </w:tc>
        <w:tc>
          <w:tcPr>
            <w:tcW w:w="4621" w:type="dxa"/>
          </w:tcPr>
          <w:p w14:paraId="51E85A06" w14:textId="4F49D30A" w:rsidR="00CB3F99" w:rsidRPr="00CB3F99" w:rsidRDefault="00CB3F99" w:rsidP="00FF33E9">
            <w:pPr>
              <w:spacing w:line="480" w:lineRule="auto"/>
              <w:jc w:val="center"/>
              <w:rPr>
                <w:rFonts w:cs="Times New Roman"/>
                <w:szCs w:val="24"/>
              </w:rPr>
            </w:pPr>
            <w:r w:rsidRPr="00CB3F99">
              <w:rPr>
                <w:rFonts w:cs="Times New Roman"/>
                <w:szCs w:val="24"/>
              </w:rPr>
              <w:t>821,864,830</w:t>
            </w:r>
          </w:p>
        </w:tc>
      </w:tr>
      <w:tr w:rsidR="00CB3F99" w:rsidRPr="00CB3F99" w14:paraId="22124493" w14:textId="77777777" w:rsidTr="00CB3F99">
        <w:tc>
          <w:tcPr>
            <w:tcW w:w="4621" w:type="dxa"/>
          </w:tcPr>
          <w:p w14:paraId="78EBA14E" w14:textId="0D5D311E" w:rsidR="00CB3F99" w:rsidRPr="00CB3F99" w:rsidRDefault="00CB3F99" w:rsidP="00FF33E9">
            <w:pPr>
              <w:spacing w:line="480" w:lineRule="auto"/>
              <w:jc w:val="center"/>
              <w:rPr>
                <w:rFonts w:cs="Times New Roman"/>
                <w:szCs w:val="24"/>
              </w:rPr>
            </w:pPr>
            <w:r w:rsidRPr="00CB3F99">
              <w:rPr>
                <w:rFonts w:cs="Times New Roman"/>
                <w:szCs w:val="24"/>
              </w:rPr>
              <w:t>2018</w:t>
            </w:r>
          </w:p>
        </w:tc>
        <w:tc>
          <w:tcPr>
            <w:tcW w:w="4621" w:type="dxa"/>
          </w:tcPr>
          <w:p w14:paraId="029826B9" w14:textId="3AF786D4" w:rsidR="00CB3F99" w:rsidRPr="00CB3F99" w:rsidRDefault="00CB3F99" w:rsidP="00FF33E9">
            <w:pPr>
              <w:spacing w:line="480" w:lineRule="auto"/>
              <w:jc w:val="center"/>
              <w:rPr>
                <w:rFonts w:cs="Times New Roman"/>
                <w:szCs w:val="24"/>
              </w:rPr>
            </w:pPr>
            <w:r w:rsidRPr="00CB3F99">
              <w:rPr>
                <w:rFonts w:cs="Times New Roman"/>
                <w:szCs w:val="24"/>
              </w:rPr>
              <w:t>284,722,233</w:t>
            </w:r>
          </w:p>
        </w:tc>
      </w:tr>
      <w:tr w:rsidR="00CB3F99" w:rsidRPr="00CB3F99" w14:paraId="0769EC16" w14:textId="77777777" w:rsidTr="00CB3F99">
        <w:tc>
          <w:tcPr>
            <w:tcW w:w="4621" w:type="dxa"/>
          </w:tcPr>
          <w:p w14:paraId="31DD8C2E" w14:textId="78447ADE" w:rsidR="00CB3F99" w:rsidRPr="00CB3F99" w:rsidRDefault="00CB3F99" w:rsidP="00FF33E9">
            <w:pPr>
              <w:spacing w:line="480" w:lineRule="auto"/>
              <w:jc w:val="center"/>
              <w:rPr>
                <w:rFonts w:cs="Times New Roman"/>
                <w:szCs w:val="24"/>
              </w:rPr>
            </w:pPr>
            <w:r w:rsidRPr="00CB3F99">
              <w:rPr>
                <w:rFonts w:cs="Times New Roman"/>
                <w:szCs w:val="24"/>
              </w:rPr>
              <w:t>2019</w:t>
            </w:r>
          </w:p>
        </w:tc>
        <w:tc>
          <w:tcPr>
            <w:tcW w:w="4621" w:type="dxa"/>
          </w:tcPr>
          <w:p w14:paraId="1B5783D9" w14:textId="6B3C8728" w:rsidR="00CB3F99" w:rsidRPr="00CB3F99" w:rsidRDefault="00CB3F99" w:rsidP="00FF33E9">
            <w:pPr>
              <w:spacing w:line="480" w:lineRule="auto"/>
              <w:jc w:val="center"/>
              <w:rPr>
                <w:rFonts w:cs="Times New Roman"/>
                <w:szCs w:val="24"/>
              </w:rPr>
            </w:pPr>
            <w:r w:rsidRPr="00CB3F99">
              <w:rPr>
                <w:rFonts w:cs="Times New Roman"/>
                <w:szCs w:val="24"/>
              </w:rPr>
              <w:t>125,376,374</w:t>
            </w:r>
          </w:p>
        </w:tc>
      </w:tr>
      <w:tr w:rsidR="00CB3F99" w:rsidRPr="00CB3F99" w14:paraId="29C94E02" w14:textId="77777777" w:rsidTr="00CB3F99">
        <w:tc>
          <w:tcPr>
            <w:tcW w:w="4621" w:type="dxa"/>
          </w:tcPr>
          <w:p w14:paraId="0592A9B7" w14:textId="22316B45" w:rsidR="00CB3F99" w:rsidRPr="00CB3F99" w:rsidRDefault="00CB3F99" w:rsidP="00FF33E9">
            <w:pPr>
              <w:spacing w:line="480" w:lineRule="auto"/>
              <w:jc w:val="center"/>
              <w:rPr>
                <w:rFonts w:cs="Times New Roman"/>
                <w:szCs w:val="24"/>
              </w:rPr>
            </w:pPr>
            <w:r w:rsidRPr="00CB3F99">
              <w:rPr>
                <w:rFonts w:cs="Times New Roman"/>
                <w:szCs w:val="24"/>
              </w:rPr>
              <w:t>2020</w:t>
            </w:r>
          </w:p>
        </w:tc>
        <w:tc>
          <w:tcPr>
            <w:tcW w:w="4621" w:type="dxa"/>
          </w:tcPr>
          <w:p w14:paraId="66857AEA" w14:textId="2A20C3C0" w:rsidR="00CB3F99" w:rsidRPr="00CB3F99" w:rsidRDefault="00CB3F99" w:rsidP="00FF33E9">
            <w:pPr>
              <w:spacing w:line="480" w:lineRule="auto"/>
              <w:jc w:val="center"/>
              <w:rPr>
                <w:rFonts w:cs="Times New Roman"/>
                <w:szCs w:val="24"/>
              </w:rPr>
            </w:pPr>
            <w:r w:rsidRPr="00CB3F99">
              <w:rPr>
                <w:rFonts w:cs="Times New Roman"/>
                <w:szCs w:val="24"/>
              </w:rPr>
              <w:t>138,689,843</w:t>
            </w:r>
          </w:p>
        </w:tc>
      </w:tr>
    </w:tbl>
    <w:p w14:paraId="31BC1037" w14:textId="77777777" w:rsidR="00CB3F99" w:rsidRPr="00CB3F99" w:rsidRDefault="00CB3F99" w:rsidP="00FF33E9">
      <w:pPr>
        <w:spacing w:line="480" w:lineRule="auto"/>
        <w:rPr>
          <w:rFonts w:cs="Times New Roman"/>
          <w:szCs w:val="24"/>
        </w:rPr>
      </w:pPr>
    </w:p>
    <w:p w14:paraId="79FA3D0E" w14:textId="1EA8E8B9" w:rsidR="003160DC" w:rsidRDefault="0014692C" w:rsidP="00FF33E9">
      <w:pPr>
        <w:spacing w:line="480" w:lineRule="auto"/>
        <w:rPr>
          <w:rFonts w:cs="Times New Roman"/>
          <w:sz w:val="25"/>
          <w:szCs w:val="25"/>
        </w:rPr>
      </w:pPr>
      <w:r>
        <w:rPr>
          <w:noProof/>
        </w:rPr>
        <w:lastRenderedPageBreak/>
        <w:drawing>
          <wp:inline distT="0" distB="0" distL="0" distR="0" wp14:anchorId="216E8020" wp14:editId="3415B1E4">
            <wp:extent cx="3474720" cy="2019300"/>
            <wp:effectExtent l="0" t="0" r="11430" b="0"/>
            <wp:docPr id="6" name="Chart 6">
              <a:extLst xmlns:a="http://schemas.openxmlformats.org/drawingml/2006/main">
                <a:ext uri="{FF2B5EF4-FFF2-40B4-BE49-F238E27FC236}">
                  <a16:creationId xmlns:a16="http://schemas.microsoft.com/office/drawing/2014/main" id="{5D45011D-04FE-259F-A7D9-25D54C4ED9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A004A00" w14:textId="7E5B82EB" w:rsidR="00E478C2" w:rsidRDefault="00E478C2" w:rsidP="00FF33E9">
      <w:pPr>
        <w:pStyle w:val="Caption"/>
        <w:spacing w:line="480" w:lineRule="auto"/>
        <w:rPr>
          <w:b/>
          <w:sz w:val="20"/>
        </w:rPr>
      </w:pPr>
      <w:r>
        <w:t xml:space="preserve">Figure </w:t>
      </w:r>
      <w:r w:rsidR="00AD0C33">
        <w:t>3.3</w:t>
      </w:r>
      <w:r>
        <w:t xml:space="preserve">: The Net profit growth of </w:t>
      </w:r>
      <w:proofErr w:type="spellStart"/>
      <w:r>
        <w:t>lBSL</w:t>
      </w:r>
      <w:proofErr w:type="spellEnd"/>
    </w:p>
    <w:p w14:paraId="6139AB32" w14:textId="77777777" w:rsidR="00E478C2" w:rsidRDefault="00FE3389" w:rsidP="00FF33E9">
      <w:pPr>
        <w:spacing w:line="480" w:lineRule="auto"/>
        <w:rPr>
          <w:spacing w:val="-3"/>
        </w:rPr>
      </w:pPr>
      <w:r>
        <w:rPr>
          <w:spacing w:val="-3"/>
        </w:rPr>
        <w:t>Here the</w:t>
      </w:r>
      <w:r w:rsidR="003E5B84">
        <w:rPr>
          <w:spacing w:val="-3"/>
        </w:rPr>
        <w:t xml:space="preserve"> </w:t>
      </w:r>
      <w:r w:rsidR="003E5B84">
        <w:rPr>
          <w:b/>
          <w:bCs/>
          <w:noProof/>
          <w:szCs w:val="24"/>
          <w:lang w:val="en-US"/>
        </w:rPr>
        <w:t>Lankabangla Securities ltd,</w:t>
      </w:r>
      <w:r>
        <w:rPr>
          <w:spacing w:val="-3"/>
        </w:rPr>
        <w:t xml:space="preserve"> the net </w:t>
      </w:r>
      <w:r w:rsidR="003E5B84">
        <w:rPr>
          <w:spacing w:val="-3"/>
        </w:rPr>
        <w:t xml:space="preserve">profit was </w:t>
      </w:r>
      <w:r w:rsidR="003E5B84" w:rsidRPr="00CB3F99">
        <w:rPr>
          <w:rFonts w:cs="Times New Roman"/>
          <w:szCs w:val="24"/>
        </w:rPr>
        <w:t>821,864,830</w:t>
      </w:r>
      <w:r w:rsidR="003E5B84">
        <w:rPr>
          <w:rFonts w:cs="Times New Roman"/>
          <w:szCs w:val="24"/>
        </w:rPr>
        <w:t>tk</w:t>
      </w:r>
      <w:r>
        <w:rPr>
          <w:spacing w:val="-3"/>
        </w:rPr>
        <w:t xml:space="preserve"> in 2017 which </w:t>
      </w:r>
      <w:r w:rsidR="003E5B84">
        <w:rPr>
          <w:spacing w:val="-3"/>
        </w:rPr>
        <w:t>de</w:t>
      </w:r>
      <w:r w:rsidR="000A6715">
        <w:rPr>
          <w:spacing w:val="-3"/>
        </w:rPr>
        <w:t>c</w:t>
      </w:r>
      <w:r>
        <w:rPr>
          <w:spacing w:val="-3"/>
        </w:rPr>
        <w:t xml:space="preserve">reased by a </w:t>
      </w:r>
      <w:r w:rsidR="003E5B84">
        <w:rPr>
          <w:spacing w:val="-3"/>
        </w:rPr>
        <w:t>lowest</w:t>
      </w:r>
      <w:r>
        <w:rPr>
          <w:spacing w:val="-3"/>
        </w:rPr>
        <w:t xml:space="preserve"> margin in 2019-2020 which</w:t>
      </w:r>
      <w:r w:rsidR="003E5B84">
        <w:rPr>
          <w:spacing w:val="-3"/>
        </w:rPr>
        <w:t xml:space="preserve"> is almost 125,3763,374-138,689843</w:t>
      </w:r>
      <w:r>
        <w:rPr>
          <w:spacing w:val="-3"/>
        </w:rPr>
        <w:t xml:space="preserve">. </w:t>
      </w:r>
    </w:p>
    <w:p w14:paraId="23C9A337" w14:textId="17884131" w:rsidR="003E5B84" w:rsidRPr="00E478C2" w:rsidRDefault="003E5B84" w:rsidP="00FF33E9">
      <w:pPr>
        <w:spacing w:line="480" w:lineRule="auto"/>
        <w:rPr>
          <w:spacing w:val="-3"/>
        </w:rPr>
      </w:pPr>
      <w:r>
        <w:rPr>
          <w:spacing w:val="-3"/>
        </w:rPr>
        <w:t>So</w:t>
      </w:r>
      <w:r w:rsidR="000A6715">
        <w:rPr>
          <w:spacing w:val="-3"/>
        </w:rPr>
        <w:t xml:space="preserve"> </w:t>
      </w:r>
      <w:r>
        <w:rPr>
          <w:spacing w:val="-3"/>
        </w:rPr>
        <w:t>,based on the calculations we can come to the point that,</w:t>
      </w:r>
      <w:r w:rsidR="000A6715">
        <w:rPr>
          <w:spacing w:val="-3"/>
        </w:rPr>
        <w:t xml:space="preserve"> </w:t>
      </w:r>
      <w:r>
        <w:rPr>
          <w:spacing w:val="-3"/>
        </w:rPr>
        <w:t xml:space="preserve">the growth of </w:t>
      </w:r>
      <w:proofErr w:type="spellStart"/>
      <w:r>
        <w:rPr>
          <w:spacing w:val="-3"/>
        </w:rPr>
        <w:t>lankabangla</w:t>
      </w:r>
      <w:proofErr w:type="spellEnd"/>
      <w:r>
        <w:rPr>
          <w:spacing w:val="-3"/>
        </w:rPr>
        <w:t xml:space="preserve"> securities ltd. has declined gradually.</w:t>
      </w:r>
      <w:r w:rsidR="000A6715">
        <w:rPr>
          <w:spacing w:val="-3"/>
        </w:rPr>
        <w:t xml:space="preserve">  </w:t>
      </w:r>
      <w:r>
        <w:rPr>
          <w:spacing w:val="-3"/>
        </w:rPr>
        <w:t xml:space="preserve">The reason could be many for this </w:t>
      </w:r>
      <w:r>
        <w:rPr>
          <w:b/>
          <w:bCs/>
          <w:spacing w:val="-3"/>
        </w:rPr>
        <w:t>,</w:t>
      </w:r>
      <w:r>
        <w:rPr>
          <w:spacing w:val="-3"/>
        </w:rPr>
        <w:t>the main reason could be a unstable market</w:t>
      </w:r>
      <w:r w:rsidR="000A6715">
        <w:rPr>
          <w:spacing w:val="-3"/>
        </w:rPr>
        <w:t xml:space="preserve"> </w:t>
      </w:r>
      <w:r>
        <w:rPr>
          <w:spacing w:val="-3"/>
        </w:rPr>
        <w:t xml:space="preserve">.If the market remains unstable for the long time so customers don’t get any motivation to invest in capital .So the brokerage house will loose the clients that will on brokerage houses </w:t>
      </w:r>
      <w:r w:rsidR="000A6715">
        <w:rPr>
          <w:spacing w:val="-3"/>
        </w:rPr>
        <w:t>financial position.</w:t>
      </w:r>
    </w:p>
    <w:p w14:paraId="2E66BD2F" w14:textId="6BB07400" w:rsidR="002C095A" w:rsidRDefault="003160DC" w:rsidP="00FF33E9">
      <w:pPr>
        <w:spacing w:line="480" w:lineRule="auto"/>
        <w:jc w:val="left"/>
        <w:rPr>
          <w:rFonts w:cs="Times New Roman"/>
          <w:sz w:val="25"/>
          <w:szCs w:val="25"/>
        </w:rPr>
      </w:pPr>
      <w:r>
        <w:rPr>
          <w:rFonts w:cs="Times New Roman"/>
          <w:sz w:val="25"/>
          <w:szCs w:val="25"/>
        </w:rPr>
        <w:br w:type="page"/>
      </w:r>
    </w:p>
    <w:p w14:paraId="4ABF7720" w14:textId="5FFCE510" w:rsidR="0027287D" w:rsidRPr="0027287D" w:rsidRDefault="0027287D" w:rsidP="00FF33E9">
      <w:pPr>
        <w:spacing w:line="480" w:lineRule="auto"/>
        <w:jc w:val="left"/>
        <w:rPr>
          <w:i/>
          <w:iCs/>
          <w:noProof/>
          <w:sz w:val="22"/>
          <w:lang w:val="en-US"/>
        </w:rPr>
      </w:pPr>
      <w:r w:rsidRPr="0027287D">
        <w:rPr>
          <w:i/>
          <w:iCs/>
          <w:noProof/>
          <w:sz w:val="22"/>
          <w:lang w:val="en-US"/>
        </w:rPr>
        <w:lastRenderedPageBreak/>
        <w:t>Table 3.</w:t>
      </w:r>
      <w:r w:rsidR="001B4998">
        <w:rPr>
          <w:i/>
          <w:iCs/>
          <w:noProof/>
          <w:sz w:val="22"/>
          <w:lang w:val="en-US"/>
        </w:rPr>
        <w:t>3</w:t>
      </w:r>
      <w:r>
        <w:rPr>
          <w:i/>
          <w:iCs/>
          <w:noProof/>
          <w:sz w:val="22"/>
          <w:lang w:val="en-US"/>
        </w:rPr>
        <w:t xml:space="preserve"> : The ratio calculations of Lankabangla </w:t>
      </w:r>
    </w:p>
    <w:p w14:paraId="6B5F1511" w14:textId="723A89A5" w:rsidR="00D329A1" w:rsidRDefault="00D329A1" w:rsidP="00FF33E9">
      <w:pPr>
        <w:spacing w:line="480" w:lineRule="auto"/>
        <w:jc w:val="left"/>
        <w:rPr>
          <w:rFonts w:cs="Times New Roman"/>
          <w:b/>
          <w:bCs/>
          <w:sz w:val="25"/>
          <w:szCs w:val="25"/>
        </w:rPr>
      </w:pPr>
      <w:r>
        <w:rPr>
          <w:rFonts w:cs="Times New Roman"/>
          <w:b/>
          <w:bCs/>
          <w:sz w:val="25"/>
          <w:szCs w:val="25"/>
        </w:rPr>
        <w:t>Ratio Calculations:</w:t>
      </w:r>
    </w:p>
    <w:tbl>
      <w:tblPr>
        <w:tblStyle w:val="TableGrid"/>
        <w:tblW w:w="0" w:type="auto"/>
        <w:tblLook w:val="04A0" w:firstRow="1" w:lastRow="0" w:firstColumn="1" w:lastColumn="0" w:noHBand="0" w:noVBand="1"/>
      </w:tblPr>
      <w:tblGrid>
        <w:gridCol w:w="1848"/>
        <w:gridCol w:w="1848"/>
        <w:gridCol w:w="1848"/>
        <w:gridCol w:w="1849"/>
        <w:gridCol w:w="1849"/>
      </w:tblGrid>
      <w:tr w:rsidR="00B87F2C" w14:paraId="546040D0" w14:textId="77777777" w:rsidTr="00B87F2C">
        <w:tc>
          <w:tcPr>
            <w:tcW w:w="1848" w:type="dxa"/>
          </w:tcPr>
          <w:p w14:paraId="7375185F" w14:textId="77777777" w:rsidR="00B87F2C" w:rsidRDefault="00B87F2C" w:rsidP="00FF33E9">
            <w:pPr>
              <w:spacing w:line="480" w:lineRule="auto"/>
              <w:jc w:val="left"/>
              <w:rPr>
                <w:b/>
                <w:bCs/>
                <w:noProof/>
                <w:szCs w:val="24"/>
                <w:lang w:val="en-US"/>
              </w:rPr>
            </w:pPr>
          </w:p>
        </w:tc>
        <w:tc>
          <w:tcPr>
            <w:tcW w:w="1848" w:type="dxa"/>
          </w:tcPr>
          <w:p w14:paraId="6E34E2F4" w14:textId="65AF8268" w:rsidR="00B87F2C" w:rsidRDefault="00B87F2C" w:rsidP="00FF33E9">
            <w:pPr>
              <w:spacing w:line="480" w:lineRule="auto"/>
              <w:jc w:val="left"/>
              <w:rPr>
                <w:b/>
                <w:bCs/>
                <w:noProof/>
                <w:szCs w:val="24"/>
                <w:lang w:val="en-US"/>
              </w:rPr>
            </w:pPr>
            <w:r>
              <w:rPr>
                <w:b/>
                <w:bCs/>
                <w:noProof/>
                <w:szCs w:val="24"/>
                <w:lang w:val="en-US"/>
              </w:rPr>
              <w:t>2017</w:t>
            </w:r>
          </w:p>
        </w:tc>
        <w:tc>
          <w:tcPr>
            <w:tcW w:w="1848" w:type="dxa"/>
          </w:tcPr>
          <w:p w14:paraId="7DF3A0F3" w14:textId="41658AFF" w:rsidR="00B87F2C" w:rsidRDefault="00B87F2C" w:rsidP="00FF33E9">
            <w:pPr>
              <w:spacing w:line="480" w:lineRule="auto"/>
              <w:jc w:val="left"/>
              <w:rPr>
                <w:b/>
                <w:bCs/>
                <w:noProof/>
                <w:szCs w:val="24"/>
                <w:lang w:val="en-US"/>
              </w:rPr>
            </w:pPr>
            <w:r>
              <w:rPr>
                <w:b/>
                <w:bCs/>
                <w:noProof/>
                <w:szCs w:val="24"/>
                <w:lang w:val="en-US"/>
              </w:rPr>
              <w:t>2018</w:t>
            </w:r>
          </w:p>
        </w:tc>
        <w:tc>
          <w:tcPr>
            <w:tcW w:w="1849" w:type="dxa"/>
          </w:tcPr>
          <w:p w14:paraId="0672834A" w14:textId="103F80E8" w:rsidR="00B87F2C" w:rsidRDefault="00B87F2C" w:rsidP="00FF33E9">
            <w:pPr>
              <w:spacing w:line="480" w:lineRule="auto"/>
              <w:jc w:val="left"/>
              <w:rPr>
                <w:b/>
                <w:bCs/>
                <w:noProof/>
                <w:szCs w:val="24"/>
                <w:lang w:val="en-US"/>
              </w:rPr>
            </w:pPr>
            <w:r>
              <w:rPr>
                <w:b/>
                <w:bCs/>
                <w:noProof/>
                <w:szCs w:val="24"/>
                <w:lang w:val="en-US"/>
              </w:rPr>
              <w:t>2019</w:t>
            </w:r>
          </w:p>
        </w:tc>
        <w:tc>
          <w:tcPr>
            <w:tcW w:w="1849" w:type="dxa"/>
          </w:tcPr>
          <w:p w14:paraId="72236ED8" w14:textId="38502C29" w:rsidR="00B87F2C" w:rsidRDefault="00B87F2C" w:rsidP="00FF33E9">
            <w:pPr>
              <w:spacing w:line="480" w:lineRule="auto"/>
              <w:jc w:val="left"/>
              <w:rPr>
                <w:b/>
                <w:bCs/>
                <w:noProof/>
                <w:szCs w:val="24"/>
                <w:lang w:val="en-US"/>
              </w:rPr>
            </w:pPr>
            <w:r>
              <w:rPr>
                <w:b/>
                <w:bCs/>
                <w:noProof/>
                <w:szCs w:val="24"/>
                <w:lang w:val="en-US"/>
              </w:rPr>
              <w:t>2020</w:t>
            </w:r>
          </w:p>
        </w:tc>
      </w:tr>
      <w:tr w:rsidR="00B87F2C" w14:paraId="3B9D10D1" w14:textId="77777777" w:rsidTr="00B87F2C">
        <w:tc>
          <w:tcPr>
            <w:tcW w:w="1848" w:type="dxa"/>
          </w:tcPr>
          <w:p w14:paraId="3640642D" w14:textId="45EB7051" w:rsidR="00B87F2C" w:rsidRDefault="00B87F2C" w:rsidP="00FF33E9">
            <w:pPr>
              <w:spacing w:line="480" w:lineRule="auto"/>
              <w:jc w:val="left"/>
              <w:rPr>
                <w:b/>
                <w:bCs/>
                <w:noProof/>
                <w:szCs w:val="24"/>
                <w:lang w:val="en-US"/>
              </w:rPr>
            </w:pPr>
            <w:r>
              <w:rPr>
                <w:b/>
                <w:bCs/>
                <w:noProof/>
                <w:szCs w:val="24"/>
                <w:lang w:val="en-US"/>
              </w:rPr>
              <w:t>ROE</w:t>
            </w:r>
          </w:p>
        </w:tc>
        <w:tc>
          <w:tcPr>
            <w:tcW w:w="1848" w:type="dxa"/>
          </w:tcPr>
          <w:p w14:paraId="5F4FF208" w14:textId="57508A86" w:rsidR="00B87F2C" w:rsidRPr="00B87F2C" w:rsidRDefault="00B87F2C" w:rsidP="00FF33E9">
            <w:pPr>
              <w:spacing w:line="480" w:lineRule="auto"/>
              <w:jc w:val="left"/>
              <w:rPr>
                <w:noProof/>
                <w:szCs w:val="24"/>
                <w:lang w:val="en-US"/>
              </w:rPr>
            </w:pPr>
            <w:r w:rsidRPr="00B87F2C">
              <w:rPr>
                <w:noProof/>
                <w:szCs w:val="24"/>
                <w:lang w:val="en-US"/>
              </w:rPr>
              <w:t>0.177</w:t>
            </w:r>
          </w:p>
        </w:tc>
        <w:tc>
          <w:tcPr>
            <w:tcW w:w="1848" w:type="dxa"/>
          </w:tcPr>
          <w:p w14:paraId="1904F506" w14:textId="7D9E801F" w:rsidR="00B87F2C" w:rsidRPr="00B87F2C" w:rsidRDefault="00B87F2C" w:rsidP="00FF33E9">
            <w:pPr>
              <w:spacing w:line="480" w:lineRule="auto"/>
              <w:jc w:val="left"/>
              <w:rPr>
                <w:noProof/>
                <w:szCs w:val="24"/>
                <w:lang w:val="en-US"/>
              </w:rPr>
            </w:pPr>
            <w:r w:rsidRPr="00B87F2C">
              <w:rPr>
                <w:noProof/>
                <w:szCs w:val="24"/>
                <w:lang w:val="en-US"/>
              </w:rPr>
              <w:t>0.057</w:t>
            </w:r>
          </w:p>
        </w:tc>
        <w:tc>
          <w:tcPr>
            <w:tcW w:w="1849" w:type="dxa"/>
          </w:tcPr>
          <w:p w14:paraId="6E38B208" w14:textId="1DE0713D" w:rsidR="00B87F2C" w:rsidRPr="00B87F2C" w:rsidRDefault="00B87F2C" w:rsidP="00FF33E9">
            <w:pPr>
              <w:spacing w:line="480" w:lineRule="auto"/>
              <w:jc w:val="left"/>
              <w:rPr>
                <w:noProof/>
                <w:szCs w:val="24"/>
                <w:lang w:val="en-US"/>
              </w:rPr>
            </w:pPr>
            <w:r w:rsidRPr="00B87F2C">
              <w:rPr>
                <w:noProof/>
                <w:szCs w:val="24"/>
                <w:lang w:val="en-US"/>
              </w:rPr>
              <w:t>0.025</w:t>
            </w:r>
          </w:p>
        </w:tc>
        <w:tc>
          <w:tcPr>
            <w:tcW w:w="1849" w:type="dxa"/>
          </w:tcPr>
          <w:p w14:paraId="1012C85B" w14:textId="0484E2EA" w:rsidR="00B87F2C" w:rsidRPr="00B87F2C" w:rsidRDefault="00B87F2C" w:rsidP="00FF33E9">
            <w:pPr>
              <w:spacing w:line="480" w:lineRule="auto"/>
              <w:jc w:val="left"/>
              <w:rPr>
                <w:noProof/>
                <w:szCs w:val="24"/>
                <w:lang w:val="en-US"/>
              </w:rPr>
            </w:pPr>
            <w:r w:rsidRPr="00B87F2C">
              <w:rPr>
                <w:noProof/>
                <w:szCs w:val="24"/>
                <w:lang w:val="en-US"/>
              </w:rPr>
              <w:t>0.0269</w:t>
            </w:r>
          </w:p>
        </w:tc>
      </w:tr>
      <w:tr w:rsidR="00B87F2C" w14:paraId="38C4223F" w14:textId="77777777" w:rsidTr="00B87F2C">
        <w:tc>
          <w:tcPr>
            <w:tcW w:w="1848" w:type="dxa"/>
          </w:tcPr>
          <w:p w14:paraId="290B52E8" w14:textId="7A8E07F7" w:rsidR="00B87F2C" w:rsidRDefault="00B87F2C" w:rsidP="00FF33E9">
            <w:pPr>
              <w:spacing w:line="480" w:lineRule="auto"/>
              <w:jc w:val="left"/>
              <w:rPr>
                <w:b/>
                <w:bCs/>
                <w:noProof/>
                <w:szCs w:val="24"/>
                <w:lang w:val="en-US"/>
              </w:rPr>
            </w:pPr>
            <w:r>
              <w:rPr>
                <w:b/>
                <w:bCs/>
                <w:noProof/>
                <w:szCs w:val="24"/>
                <w:lang w:val="en-US"/>
              </w:rPr>
              <w:t>ROA</w:t>
            </w:r>
          </w:p>
        </w:tc>
        <w:tc>
          <w:tcPr>
            <w:tcW w:w="1848" w:type="dxa"/>
          </w:tcPr>
          <w:p w14:paraId="32786520" w14:textId="227B611B" w:rsidR="00B87F2C" w:rsidRPr="00B87F2C" w:rsidRDefault="00B87F2C" w:rsidP="00FF33E9">
            <w:pPr>
              <w:spacing w:line="480" w:lineRule="auto"/>
              <w:jc w:val="left"/>
              <w:rPr>
                <w:noProof/>
                <w:szCs w:val="24"/>
                <w:lang w:val="en-US"/>
              </w:rPr>
            </w:pPr>
            <w:r>
              <w:rPr>
                <w:noProof/>
                <w:szCs w:val="24"/>
                <w:lang w:val="en-US"/>
              </w:rPr>
              <w:t>0.076</w:t>
            </w:r>
          </w:p>
        </w:tc>
        <w:tc>
          <w:tcPr>
            <w:tcW w:w="1848" w:type="dxa"/>
          </w:tcPr>
          <w:p w14:paraId="4FCC441B" w14:textId="4540F3AC" w:rsidR="00B87F2C" w:rsidRPr="00B87F2C" w:rsidRDefault="00B87F2C" w:rsidP="00FF33E9">
            <w:pPr>
              <w:spacing w:line="480" w:lineRule="auto"/>
              <w:jc w:val="left"/>
              <w:rPr>
                <w:noProof/>
                <w:szCs w:val="24"/>
                <w:lang w:val="en-US"/>
              </w:rPr>
            </w:pPr>
            <w:r>
              <w:rPr>
                <w:noProof/>
                <w:szCs w:val="24"/>
                <w:lang w:val="en-US"/>
              </w:rPr>
              <w:t>0.0255</w:t>
            </w:r>
          </w:p>
        </w:tc>
        <w:tc>
          <w:tcPr>
            <w:tcW w:w="1849" w:type="dxa"/>
          </w:tcPr>
          <w:p w14:paraId="6A5DA496" w14:textId="1B594C9D" w:rsidR="00B87F2C" w:rsidRPr="00B87F2C" w:rsidRDefault="00B87F2C" w:rsidP="00FF33E9">
            <w:pPr>
              <w:spacing w:line="480" w:lineRule="auto"/>
              <w:jc w:val="left"/>
              <w:rPr>
                <w:noProof/>
                <w:szCs w:val="24"/>
                <w:lang w:val="en-US"/>
              </w:rPr>
            </w:pPr>
            <w:r>
              <w:rPr>
                <w:noProof/>
                <w:szCs w:val="24"/>
                <w:lang w:val="en-US"/>
              </w:rPr>
              <w:t>0.0121</w:t>
            </w:r>
          </w:p>
        </w:tc>
        <w:tc>
          <w:tcPr>
            <w:tcW w:w="1849" w:type="dxa"/>
          </w:tcPr>
          <w:p w14:paraId="257FF419" w14:textId="5578CF66" w:rsidR="00B87F2C" w:rsidRPr="00B87F2C" w:rsidRDefault="00B87F2C" w:rsidP="00FF33E9">
            <w:pPr>
              <w:spacing w:line="480" w:lineRule="auto"/>
              <w:jc w:val="left"/>
              <w:rPr>
                <w:noProof/>
                <w:szCs w:val="24"/>
                <w:lang w:val="en-US"/>
              </w:rPr>
            </w:pPr>
            <w:r>
              <w:rPr>
                <w:noProof/>
                <w:szCs w:val="24"/>
                <w:lang w:val="en-US"/>
              </w:rPr>
              <w:t>0.012</w:t>
            </w:r>
          </w:p>
        </w:tc>
      </w:tr>
      <w:tr w:rsidR="00B87F2C" w14:paraId="63E2F78D" w14:textId="77777777" w:rsidTr="00B87F2C">
        <w:tc>
          <w:tcPr>
            <w:tcW w:w="1848" w:type="dxa"/>
          </w:tcPr>
          <w:p w14:paraId="05ED723B" w14:textId="4E7B14B7" w:rsidR="00B87F2C" w:rsidRDefault="00B87F2C" w:rsidP="00FF33E9">
            <w:pPr>
              <w:spacing w:line="480" w:lineRule="auto"/>
              <w:jc w:val="left"/>
              <w:rPr>
                <w:b/>
                <w:bCs/>
                <w:noProof/>
                <w:szCs w:val="24"/>
                <w:lang w:val="en-US"/>
              </w:rPr>
            </w:pPr>
            <w:r>
              <w:rPr>
                <w:b/>
                <w:bCs/>
                <w:noProof/>
                <w:szCs w:val="24"/>
                <w:lang w:val="en-US"/>
              </w:rPr>
              <w:t>EPS</w:t>
            </w:r>
          </w:p>
        </w:tc>
        <w:tc>
          <w:tcPr>
            <w:tcW w:w="1848" w:type="dxa"/>
          </w:tcPr>
          <w:p w14:paraId="0143FEF4" w14:textId="69711653" w:rsidR="00B87F2C" w:rsidRDefault="00B87F2C" w:rsidP="00FF33E9">
            <w:pPr>
              <w:spacing w:line="480" w:lineRule="auto"/>
              <w:jc w:val="left"/>
              <w:rPr>
                <w:b/>
                <w:bCs/>
                <w:noProof/>
                <w:szCs w:val="24"/>
                <w:lang w:val="en-US"/>
              </w:rPr>
            </w:pPr>
            <w:r>
              <w:rPr>
                <w:b/>
                <w:bCs/>
                <w:noProof/>
                <w:szCs w:val="24"/>
                <w:lang w:val="en-US"/>
              </w:rPr>
              <w:t>3.05</w:t>
            </w:r>
          </w:p>
        </w:tc>
        <w:tc>
          <w:tcPr>
            <w:tcW w:w="1848" w:type="dxa"/>
          </w:tcPr>
          <w:p w14:paraId="28988EFD" w14:textId="3DD3215E" w:rsidR="00B87F2C" w:rsidRDefault="00B87F2C" w:rsidP="00FF33E9">
            <w:pPr>
              <w:spacing w:line="480" w:lineRule="auto"/>
              <w:jc w:val="left"/>
              <w:rPr>
                <w:b/>
                <w:bCs/>
                <w:noProof/>
                <w:szCs w:val="24"/>
                <w:lang w:val="en-US"/>
              </w:rPr>
            </w:pPr>
            <w:r>
              <w:rPr>
                <w:b/>
                <w:bCs/>
                <w:noProof/>
                <w:szCs w:val="24"/>
                <w:lang w:val="en-US"/>
              </w:rPr>
              <w:t>1.06</w:t>
            </w:r>
          </w:p>
        </w:tc>
        <w:tc>
          <w:tcPr>
            <w:tcW w:w="1849" w:type="dxa"/>
          </w:tcPr>
          <w:p w14:paraId="7FB24A29" w14:textId="0887C2F1" w:rsidR="00B87F2C" w:rsidRDefault="00B87F2C" w:rsidP="00FF33E9">
            <w:pPr>
              <w:spacing w:line="480" w:lineRule="auto"/>
              <w:jc w:val="left"/>
              <w:rPr>
                <w:b/>
                <w:bCs/>
                <w:noProof/>
                <w:szCs w:val="24"/>
                <w:lang w:val="en-US"/>
              </w:rPr>
            </w:pPr>
            <w:r>
              <w:rPr>
                <w:b/>
                <w:bCs/>
                <w:noProof/>
                <w:szCs w:val="24"/>
                <w:lang w:val="en-US"/>
              </w:rPr>
              <w:t>0.46</w:t>
            </w:r>
          </w:p>
        </w:tc>
        <w:tc>
          <w:tcPr>
            <w:tcW w:w="1849" w:type="dxa"/>
          </w:tcPr>
          <w:p w14:paraId="75D412D2" w14:textId="39F9F6E7" w:rsidR="00B87F2C" w:rsidRDefault="00B87F2C" w:rsidP="00FF33E9">
            <w:pPr>
              <w:spacing w:line="480" w:lineRule="auto"/>
              <w:jc w:val="left"/>
              <w:rPr>
                <w:b/>
                <w:bCs/>
                <w:noProof/>
                <w:szCs w:val="24"/>
                <w:lang w:val="en-US"/>
              </w:rPr>
            </w:pPr>
            <w:r>
              <w:rPr>
                <w:b/>
                <w:bCs/>
                <w:noProof/>
                <w:szCs w:val="24"/>
                <w:lang w:val="en-US"/>
              </w:rPr>
              <w:t>0.54</w:t>
            </w:r>
          </w:p>
        </w:tc>
      </w:tr>
    </w:tbl>
    <w:p w14:paraId="1276AB8D" w14:textId="77777777" w:rsidR="00943C65" w:rsidRDefault="00943C65" w:rsidP="00FF33E9">
      <w:pPr>
        <w:spacing w:line="480" w:lineRule="auto"/>
        <w:jc w:val="left"/>
        <w:rPr>
          <w:b/>
          <w:bCs/>
          <w:noProof/>
          <w:szCs w:val="36"/>
          <w:lang w:val="en-US"/>
        </w:rPr>
      </w:pPr>
    </w:p>
    <w:p w14:paraId="2F7997DF" w14:textId="39587B15" w:rsidR="002C095A" w:rsidRDefault="00770D01" w:rsidP="00FF33E9">
      <w:pPr>
        <w:spacing w:line="480" w:lineRule="auto"/>
        <w:jc w:val="left"/>
        <w:rPr>
          <w:b/>
          <w:bCs/>
          <w:noProof/>
          <w:sz w:val="36"/>
          <w:szCs w:val="36"/>
          <w:lang w:val="en-US"/>
        </w:rPr>
      </w:pPr>
      <w:r>
        <w:rPr>
          <w:noProof/>
        </w:rPr>
        <w:drawing>
          <wp:inline distT="0" distB="0" distL="0" distR="0" wp14:anchorId="60732CC7" wp14:editId="40BA9DFC">
            <wp:extent cx="2316480" cy="1744980"/>
            <wp:effectExtent l="0" t="0" r="7620" b="7620"/>
            <wp:docPr id="8" name="Chart 8">
              <a:extLst xmlns:a="http://schemas.openxmlformats.org/drawingml/2006/main">
                <a:ext uri="{FF2B5EF4-FFF2-40B4-BE49-F238E27FC236}">
                  <a16:creationId xmlns:a16="http://schemas.microsoft.com/office/drawing/2014/main" id="{BECF52D8-C45B-9E2F-6FF4-C9DC826B00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EC69AA1" w14:textId="2C65AD96" w:rsidR="009845A3" w:rsidRDefault="00E478C2" w:rsidP="00FF33E9">
      <w:pPr>
        <w:pStyle w:val="Caption"/>
        <w:spacing w:line="480" w:lineRule="auto"/>
      </w:pPr>
      <w:r>
        <w:t xml:space="preserve">Figure </w:t>
      </w:r>
      <w:r w:rsidR="00AD0C33">
        <w:t>3.4</w:t>
      </w:r>
      <w:r>
        <w:t xml:space="preserve">: The </w:t>
      </w:r>
      <w:r w:rsidR="00943C65">
        <w:t>ROE</w:t>
      </w:r>
      <w:r>
        <w:t xml:space="preserve"> of </w:t>
      </w:r>
      <w:proofErr w:type="spellStart"/>
      <w:r>
        <w:t>lBSL</w:t>
      </w:r>
      <w:proofErr w:type="spellEnd"/>
    </w:p>
    <w:p w14:paraId="53C11B46" w14:textId="7FD641AB" w:rsidR="00CA2F0C" w:rsidRPr="00CA2F0C" w:rsidRDefault="00CA2F0C" w:rsidP="00045C6D">
      <w:pPr>
        <w:spacing w:line="480" w:lineRule="auto"/>
      </w:pPr>
      <w:r>
        <w:t xml:space="preserve">The above graph describes about the ROE of </w:t>
      </w:r>
      <w:proofErr w:type="spellStart"/>
      <w:r>
        <w:t>lankabngla</w:t>
      </w:r>
      <w:proofErr w:type="spellEnd"/>
      <w:r>
        <w:t xml:space="preserve"> securities ltd .Its showing us that the ROE is declining from the year of 2017 and the lowest ROE was in 2020, and it was 0.0269 . </w:t>
      </w:r>
      <w:r w:rsidR="00F3360B">
        <w:t xml:space="preserve"> So the declining ROE indicates us that the company is becoming less efficient at creating profits.</w:t>
      </w:r>
    </w:p>
    <w:p w14:paraId="064FD22C" w14:textId="77777777" w:rsidR="00770D01" w:rsidRDefault="00770D01" w:rsidP="00FF33E9">
      <w:pPr>
        <w:spacing w:line="480" w:lineRule="auto"/>
        <w:jc w:val="left"/>
        <w:rPr>
          <w:noProof/>
          <w:lang w:val="en-US"/>
        </w:rPr>
      </w:pPr>
      <w:r>
        <w:rPr>
          <w:noProof/>
        </w:rPr>
        <w:drawing>
          <wp:inline distT="0" distB="0" distL="0" distR="0" wp14:anchorId="3BD183C1" wp14:editId="45B5DB2A">
            <wp:extent cx="2872740" cy="2065020"/>
            <wp:effectExtent l="0" t="0" r="3810" b="11430"/>
            <wp:docPr id="9" name="Chart 9">
              <a:extLst xmlns:a="http://schemas.openxmlformats.org/drawingml/2006/main">
                <a:ext uri="{FF2B5EF4-FFF2-40B4-BE49-F238E27FC236}">
                  <a16:creationId xmlns:a16="http://schemas.microsoft.com/office/drawing/2014/main" id="{F30A4DD6-792E-D71F-C54D-268493B58E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29EB735" w14:textId="54F0CF47" w:rsidR="00943C65" w:rsidRDefault="00943C65" w:rsidP="00FF33E9">
      <w:pPr>
        <w:pStyle w:val="Caption"/>
        <w:spacing w:line="480" w:lineRule="auto"/>
      </w:pPr>
      <w:r>
        <w:lastRenderedPageBreak/>
        <w:t xml:space="preserve">Figure </w:t>
      </w:r>
      <w:r w:rsidR="00AD0C33">
        <w:t>3.5</w:t>
      </w:r>
      <w:r>
        <w:t xml:space="preserve">: The ROA of </w:t>
      </w:r>
      <w:proofErr w:type="spellStart"/>
      <w:r>
        <w:t>lBSL</w:t>
      </w:r>
      <w:proofErr w:type="spellEnd"/>
    </w:p>
    <w:p w14:paraId="354CBA60" w14:textId="3C159110" w:rsidR="00DC0DA3" w:rsidRPr="00DC0DA3" w:rsidRDefault="00DC0DA3" w:rsidP="00045C6D">
      <w:pPr>
        <w:spacing w:line="480" w:lineRule="auto"/>
      </w:pPr>
      <w:r>
        <w:t xml:space="preserve">Here the ROA is also showing us a declining result since the 2018 to 2020 .The Highest ROA was 0.0255 in 2018 and the lowest was in 2020. The declining ROA indicates that the company is failing to generate more profit compare to its </w:t>
      </w:r>
      <w:r w:rsidR="00045C6D">
        <w:t>invested assets.</w:t>
      </w:r>
      <w:r>
        <w:t xml:space="preserve"> </w:t>
      </w:r>
    </w:p>
    <w:p w14:paraId="3C626B1F" w14:textId="77777777" w:rsidR="00943C65" w:rsidRDefault="00770D01" w:rsidP="00FF33E9">
      <w:pPr>
        <w:spacing w:line="480" w:lineRule="auto"/>
        <w:jc w:val="left"/>
        <w:rPr>
          <w:noProof/>
          <w:lang w:val="en-US"/>
        </w:rPr>
      </w:pPr>
      <w:r>
        <w:rPr>
          <w:noProof/>
        </w:rPr>
        <w:drawing>
          <wp:inline distT="0" distB="0" distL="0" distR="0" wp14:anchorId="44D0473B" wp14:editId="32CB6A52">
            <wp:extent cx="2545080" cy="2209800"/>
            <wp:effectExtent l="0" t="0" r="7620" b="0"/>
            <wp:docPr id="10" name="Chart 10">
              <a:extLst xmlns:a="http://schemas.openxmlformats.org/drawingml/2006/main">
                <a:ext uri="{FF2B5EF4-FFF2-40B4-BE49-F238E27FC236}">
                  <a16:creationId xmlns:a16="http://schemas.microsoft.com/office/drawing/2014/main" id="{B340945C-0F70-3AD1-9D5A-B5B339C704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B44D52" w14:textId="2B78935C" w:rsidR="00943C65" w:rsidRDefault="00943C65" w:rsidP="00FF33E9">
      <w:pPr>
        <w:pStyle w:val="Caption"/>
        <w:spacing w:line="480" w:lineRule="auto"/>
        <w:rPr>
          <w:b/>
          <w:sz w:val="20"/>
        </w:rPr>
      </w:pPr>
      <w:r>
        <w:t xml:space="preserve">Figure </w:t>
      </w:r>
      <w:r w:rsidR="00AD0C33">
        <w:t>3.6</w:t>
      </w:r>
      <w:r>
        <w:t xml:space="preserve">: The EPS of </w:t>
      </w:r>
      <w:proofErr w:type="spellStart"/>
      <w:r>
        <w:t>lBSL</w:t>
      </w:r>
      <w:proofErr w:type="spellEnd"/>
    </w:p>
    <w:p w14:paraId="7C2BA387" w14:textId="79F95E7E" w:rsidR="00205DC9" w:rsidRDefault="00045C6D" w:rsidP="00FF33E9">
      <w:pPr>
        <w:spacing w:line="480" w:lineRule="auto"/>
        <w:jc w:val="left"/>
        <w:rPr>
          <w:noProof/>
          <w:lang w:val="en-US"/>
        </w:rPr>
      </w:pPr>
      <w:r>
        <w:rPr>
          <w:noProof/>
          <w:lang w:val="en-US"/>
        </w:rPr>
        <w:t>The EPS is aslo showing the downward movement because the EPS of lankabangla is has decreased from the year of 2018 and it was highest in 2017 (3.05).</w:t>
      </w:r>
    </w:p>
    <w:p w14:paraId="07C2E4C7" w14:textId="66B94968" w:rsidR="0073435F" w:rsidRPr="00E30065" w:rsidRDefault="00D41136" w:rsidP="00FF33E9">
      <w:pPr>
        <w:pStyle w:val="Heading2"/>
        <w:spacing w:line="480" w:lineRule="auto"/>
        <w:rPr>
          <w:noProof/>
          <w:szCs w:val="28"/>
          <w:lang w:val="en-US"/>
        </w:rPr>
      </w:pPr>
      <w:bookmarkStart w:id="41" w:name="_Toc110247095"/>
      <w:r w:rsidRPr="00E30065">
        <w:rPr>
          <w:noProof/>
          <w:szCs w:val="28"/>
          <w:lang w:val="en-US"/>
        </w:rPr>
        <w:t>3.3</w:t>
      </w:r>
      <w:r w:rsidR="00E30065" w:rsidRPr="00E30065">
        <w:rPr>
          <w:noProof/>
          <w:szCs w:val="28"/>
          <w:lang w:val="en-US"/>
        </w:rPr>
        <w:t xml:space="preserve"> </w:t>
      </w:r>
      <w:r w:rsidR="0073435F" w:rsidRPr="00E30065">
        <w:rPr>
          <w:noProof/>
          <w:szCs w:val="28"/>
          <w:lang w:val="en-US"/>
        </w:rPr>
        <w:t>Customer Mix:</w:t>
      </w:r>
      <w:bookmarkEnd w:id="41"/>
      <w:r w:rsidR="0073435F" w:rsidRPr="00E30065">
        <w:rPr>
          <w:noProof/>
          <w:szCs w:val="28"/>
          <w:lang w:val="en-US"/>
        </w:rPr>
        <w:t xml:space="preserve"> </w:t>
      </w:r>
    </w:p>
    <w:p w14:paraId="6F846E8F" w14:textId="67874543" w:rsidR="0073435F" w:rsidRDefault="0073435F" w:rsidP="00FF33E9">
      <w:pPr>
        <w:spacing w:line="480" w:lineRule="auto"/>
        <w:jc w:val="left"/>
        <w:rPr>
          <w:noProof/>
          <w:szCs w:val="24"/>
          <w:lang w:val="en-US"/>
        </w:rPr>
      </w:pPr>
      <w:r>
        <w:rPr>
          <w:noProof/>
          <w:szCs w:val="24"/>
          <w:lang w:val="en-US"/>
        </w:rPr>
        <w:t xml:space="preserve">Customer mix that are determines the all customers portion that are being overhauled by business.It represents us that ,which type of clients are the mostly significant in boosting sales and the growth of business.The customer mix of </w:t>
      </w:r>
      <w:r>
        <w:rPr>
          <w:b/>
          <w:bCs/>
          <w:noProof/>
          <w:szCs w:val="24"/>
          <w:lang w:val="en-US"/>
        </w:rPr>
        <w:t xml:space="preserve">Lankabangla securities ltd. </w:t>
      </w:r>
      <w:r>
        <w:rPr>
          <w:noProof/>
          <w:szCs w:val="24"/>
          <w:lang w:val="en-US"/>
        </w:rPr>
        <w:t xml:space="preserve"> are described as below:</w:t>
      </w:r>
    </w:p>
    <w:p w14:paraId="4B790A3C" w14:textId="0D826FD0" w:rsidR="0073435F" w:rsidRDefault="00AA230C" w:rsidP="00FF33E9">
      <w:pPr>
        <w:spacing w:line="480" w:lineRule="auto"/>
        <w:jc w:val="left"/>
        <w:rPr>
          <w:rFonts w:eastAsiaTheme="majorEastAsia" w:cstheme="majorBidi"/>
          <w:noProof/>
          <w:szCs w:val="24"/>
          <w:lang w:val="en-US"/>
        </w:rPr>
      </w:pPr>
      <w:r>
        <w:rPr>
          <w:rFonts w:eastAsiaTheme="majorEastAsia" w:cstheme="majorBidi"/>
          <w:noProof/>
          <w:szCs w:val="24"/>
          <w:lang w:val="en-US"/>
        </w:rPr>
        <w:t xml:space="preserve">If we look out in </w:t>
      </w:r>
      <w:r>
        <w:rPr>
          <w:rFonts w:eastAsiaTheme="majorEastAsia" w:cstheme="majorBidi"/>
          <w:b/>
          <w:bCs/>
          <w:noProof/>
          <w:szCs w:val="24"/>
          <w:lang w:val="en-US"/>
        </w:rPr>
        <w:t xml:space="preserve">lankabngla securities ltd. </w:t>
      </w:r>
      <w:r>
        <w:rPr>
          <w:rFonts w:eastAsiaTheme="majorEastAsia" w:cstheme="majorBidi"/>
          <w:noProof/>
          <w:szCs w:val="24"/>
          <w:lang w:val="en-US"/>
        </w:rPr>
        <w:t xml:space="preserve"> so we Can find there are every level </w:t>
      </w:r>
      <w:r w:rsidR="00161E3A">
        <w:rPr>
          <w:rFonts w:eastAsiaTheme="majorEastAsia" w:cstheme="majorBidi"/>
          <w:noProof/>
          <w:szCs w:val="24"/>
          <w:lang w:val="en-US"/>
        </w:rPr>
        <w:t xml:space="preserve">and every ages people of customers are investing here.But here ,if we want to look the majority number so we can see that the majority number is middle aged people who invest and trades every day.Now if we look out the clients based on the </w:t>
      </w:r>
      <w:r w:rsidR="00161E3A">
        <w:rPr>
          <w:rFonts w:eastAsiaTheme="majorEastAsia" w:cstheme="majorBidi"/>
          <w:b/>
          <w:bCs/>
          <w:noProof/>
          <w:szCs w:val="24"/>
          <w:lang w:val="en-US"/>
        </w:rPr>
        <w:t xml:space="preserve">Socio Economic factors </w:t>
      </w:r>
      <w:r w:rsidR="00161E3A">
        <w:rPr>
          <w:rFonts w:eastAsiaTheme="majorEastAsia" w:cstheme="majorBidi"/>
          <w:noProof/>
          <w:szCs w:val="24"/>
          <w:lang w:val="en-US"/>
        </w:rPr>
        <w:t xml:space="preserve">so there are various kinds of clients from diiferent class </w:t>
      </w:r>
      <w:r w:rsidR="00A01527">
        <w:rPr>
          <w:rFonts w:eastAsiaTheme="majorEastAsia" w:cstheme="majorBidi"/>
          <w:noProof/>
          <w:szCs w:val="24"/>
          <w:lang w:val="en-US"/>
        </w:rPr>
        <w:t xml:space="preserve">like for example: the client who has huge assets,the </w:t>
      </w:r>
      <w:r w:rsidR="00A01527">
        <w:rPr>
          <w:rFonts w:eastAsiaTheme="majorEastAsia" w:cstheme="majorBidi"/>
          <w:noProof/>
          <w:szCs w:val="24"/>
          <w:lang w:val="en-US"/>
        </w:rPr>
        <w:lastRenderedPageBreak/>
        <w:t>clients who has lots of idle money ,the corporate people,the lower educated people,foreign return people, retired government officer ,many university students etc.</w:t>
      </w:r>
    </w:p>
    <w:p w14:paraId="60084811" w14:textId="124186F2" w:rsidR="00A01527" w:rsidRDefault="00A01527" w:rsidP="00FF33E9">
      <w:pPr>
        <w:spacing w:line="480" w:lineRule="auto"/>
        <w:jc w:val="left"/>
        <w:rPr>
          <w:rFonts w:eastAsiaTheme="majorEastAsia" w:cstheme="majorBidi"/>
          <w:b/>
          <w:bCs/>
          <w:noProof/>
          <w:szCs w:val="24"/>
          <w:lang w:val="en-US"/>
        </w:rPr>
      </w:pPr>
      <w:r>
        <w:rPr>
          <w:rFonts w:eastAsiaTheme="majorEastAsia" w:cstheme="majorBidi"/>
          <w:noProof/>
          <w:szCs w:val="24"/>
          <w:lang w:val="en-US"/>
        </w:rPr>
        <w:t xml:space="preserve">These all kinds of people from differents sector comes to the capital market and make their investmenst.Moreover ,all types of customers get same priorities from the </w:t>
      </w:r>
      <w:r>
        <w:rPr>
          <w:rFonts w:eastAsiaTheme="majorEastAsia" w:cstheme="majorBidi"/>
          <w:b/>
          <w:bCs/>
          <w:noProof/>
          <w:szCs w:val="24"/>
          <w:lang w:val="en-US"/>
        </w:rPr>
        <w:t>Lankabangla Securities ltd.</w:t>
      </w:r>
    </w:p>
    <w:p w14:paraId="76E2B0A0" w14:textId="77777777" w:rsidR="00A01527" w:rsidRPr="00A01527" w:rsidRDefault="00A01527" w:rsidP="00FF33E9">
      <w:pPr>
        <w:spacing w:line="480" w:lineRule="auto"/>
        <w:jc w:val="left"/>
        <w:rPr>
          <w:rFonts w:eastAsiaTheme="majorEastAsia" w:cstheme="majorBidi"/>
          <w:noProof/>
          <w:szCs w:val="24"/>
          <w:lang w:val="en-US"/>
        </w:rPr>
      </w:pPr>
    </w:p>
    <w:p w14:paraId="7B8F57DE" w14:textId="5E4F5D51" w:rsidR="00C62F8B" w:rsidRPr="00E30065" w:rsidRDefault="00D41136" w:rsidP="00FF33E9">
      <w:pPr>
        <w:pStyle w:val="Heading2"/>
        <w:spacing w:line="480" w:lineRule="auto"/>
        <w:rPr>
          <w:noProof/>
          <w:szCs w:val="28"/>
          <w:lang w:val="en-US"/>
        </w:rPr>
      </w:pPr>
      <w:bookmarkStart w:id="42" w:name="_Toc109119740"/>
      <w:bookmarkStart w:id="43" w:name="_Toc110247096"/>
      <w:r w:rsidRPr="00E30065">
        <w:rPr>
          <w:noProof/>
          <w:szCs w:val="28"/>
          <w:lang w:val="en-US"/>
        </w:rPr>
        <w:t>3.4</w:t>
      </w:r>
      <w:r w:rsidR="00E30065">
        <w:rPr>
          <w:noProof/>
          <w:szCs w:val="28"/>
          <w:lang w:val="en-US"/>
        </w:rPr>
        <w:t xml:space="preserve"> </w:t>
      </w:r>
      <w:r w:rsidR="00C62F8B" w:rsidRPr="00E30065">
        <w:rPr>
          <w:noProof/>
          <w:szCs w:val="28"/>
          <w:lang w:val="en-US"/>
        </w:rPr>
        <w:t>Product</w:t>
      </w:r>
      <w:r w:rsidR="0033037C" w:rsidRPr="00E30065">
        <w:rPr>
          <w:noProof/>
          <w:szCs w:val="28"/>
          <w:lang w:val="en-US"/>
        </w:rPr>
        <w:t xml:space="preserve"> </w:t>
      </w:r>
      <w:r w:rsidR="007E1B83" w:rsidRPr="00E30065">
        <w:rPr>
          <w:noProof/>
          <w:szCs w:val="28"/>
          <w:lang w:val="en-US"/>
        </w:rPr>
        <w:t>/service mix</w:t>
      </w:r>
      <w:bookmarkEnd w:id="42"/>
      <w:bookmarkEnd w:id="43"/>
    </w:p>
    <w:p w14:paraId="452ADA75" w14:textId="5B7C1CEB" w:rsidR="00C62F8B" w:rsidRDefault="00D41136" w:rsidP="00FF33E9">
      <w:pPr>
        <w:pStyle w:val="Heading3"/>
        <w:spacing w:line="480" w:lineRule="auto"/>
      </w:pPr>
      <w:bookmarkStart w:id="44" w:name="_Toc109119741"/>
      <w:bookmarkStart w:id="45" w:name="_Toc110247097"/>
      <w:r>
        <w:t>3.4.1</w:t>
      </w:r>
      <w:r w:rsidR="00C62F8B">
        <w:t>Equity</w:t>
      </w:r>
      <w:bookmarkEnd w:id="44"/>
      <w:bookmarkEnd w:id="45"/>
    </w:p>
    <w:p w14:paraId="436E44C8" w14:textId="42335CA3" w:rsidR="00347E68" w:rsidRPr="00347E68" w:rsidRDefault="00347E68" w:rsidP="00F14D8F">
      <w:pPr>
        <w:spacing w:line="480" w:lineRule="auto"/>
        <w:rPr>
          <w:lang w:val="en-US"/>
        </w:rPr>
      </w:pPr>
      <w:r>
        <w:rPr>
          <w:lang w:val="en-US"/>
        </w:rPr>
        <w:t xml:space="preserve">The equity of </w:t>
      </w:r>
      <w:proofErr w:type="spellStart"/>
      <w:r>
        <w:rPr>
          <w:lang w:val="en-US"/>
        </w:rPr>
        <w:t>lankabangla</w:t>
      </w:r>
      <w:proofErr w:type="spellEnd"/>
      <w:r>
        <w:rPr>
          <w:lang w:val="en-US"/>
        </w:rPr>
        <w:t xml:space="preserve"> securities ltd. defines that the how much </w:t>
      </w:r>
      <w:r w:rsidR="009C63C9">
        <w:rPr>
          <w:lang w:val="en-US"/>
        </w:rPr>
        <w:t xml:space="preserve">financially </w:t>
      </w:r>
      <w:r>
        <w:rPr>
          <w:lang w:val="en-US"/>
        </w:rPr>
        <w:t>benefi</w:t>
      </w:r>
      <w:r w:rsidR="009C63C9">
        <w:rPr>
          <w:lang w:val="en-US"/>
        </w:rPr>
        <w:t xml:space="preserve">t the investors will get and how much tax reduction on capital gain, how much return potential and the liquidity of the organization. The all equity service that </w:t>
      </w:r>
      <w:proofErr w:type="spellStart"/>
      <w:r w:rsidR="009C63C9">
        <w:rPr>
          <w:lang w:val="en-US"/>
        </w:rPr>
        <w:t>lankabangla</w:t>
      </w:r>
      <w:proofErr w:type="spellEnd"/>
      <w:r w:rsidR="009C63C9">
        <w:rPr>
          <w:lang w:val="en-US"/>
        </w:rPr>
        <w:t xml:space="preserve"> provide are describe as below:</w:t>
      </w:r>
    </w:p>
    <w:p w14:paraId="1D75F8E7" w14:textId="77777777" w:rsidR="00F14D8F" w:rsidRDefault="00F14D8F" w:rsidP="00F14D8F">
      <w:pPr>
        <w:pStyle w:val="ListParagraph"/>
        <w:numPr>
          <w:ilvl w:val="0"/>
          <w:numId w:val="49"/>
        </w:numPr>
        <w:spacing w:line="480" w:lineRule="auto"/>
        <w:jc w:val="left"/>
      </w:pPr>
      <w:r>
        <w:t>Gives you proportionate ownership in a company.</w:t>
      </w:r>
    </w:p>
    <w:p w14:paraId="51DA7DD9" w14:textId="77777777" w:rsidR="00F14D8F" w:rsidRDefault="00F14D8F" w:rsidP="00F14D8F">
      <w:pPr>
        <w:pStyle w:val="ListParagraph"/>
        <w:numPr>
          <w:ilvl w:val="0"/>
          <w:numId w:val="49"/>
        </w:numPr>
        <w:spacing w:line="480" w:lineRule="auto"/>
        <w:jc w:val="left"/>
      </w:pPr>
      <w:r>
        <w:t>At least 10% tax rebate for individual investors.</w:t>
      </w:r>
    </w:p>
    <w:p w14:paraId="461AD60F" w14:textId="77777777" w:rsidR="00F14D8F" w:rsidRDefault="00F14D8F" w:rsidP="00F14D8F">
      <w:pPr>
        <w:pStyle w:val="ListParagraph"/>
        <w:numPr>
          <w:ilvl w:val="0"/>
          <w:numId w:val="49"/>
        </w:numPr>
        <w:spacing w:line="480" w:lineRule="auto"/>
        <w:jc w:val="left"/>
      </w:pPr>
      <w:r>
        <w:t>No capital gain tax for individual investors and up to BDT 50,000 tax free dividend.</w:t>
      </w:r>
    </w:p>
    <w:p w14:paraId="0E92CA54" w14:textId="77777777" w:rsidR="00F14D8F" w:rsidRDefault="00F14D8F" w:rsidP="00F14D8F">
      <w:pPr>
        <w:pStyle w:val="ListParagraph"/>
        <w:numPr>
          <w:ilvl w:val="0"/>
          <w:numId w:val="49"/>
        </w:numPr>
        <w:spacing w:line="480" w:lineRule="auto"/>
        <w:jc w:val="left"/>
      </w:pPr>
      <w:r>
        <w:t>Preferential tax treatment of capital gain booked and dividends received by individual investors.</w:t>
      </w:r>
    </w:p>
    <w:p w14:paraId="3068B9EE" w14:textId="77777777" w:rsidR="00F14D8F" w:rsidRDefault="00F14D8F" w:rsidP="00F14D8F">
      <w:pPr>
        <w:pStyle w:val="ListParagraph"/>
        <w:numPr>
          <w:ilvl w:val="0"/>
          <w:numId w:val="49"/>
        </w:numPr>
        <w:spacing w:line="480" w:lineRule="auto"/>
        <w:jc w:val="left"/>
      </w:pPr>
      <w:r>
        <w:t>Highest return potential.</w:t>
      </w:r>
    </w:p>
    <w:p w14:paraId="7734EDFA" w14:textId="77777777" w:rsidR="00C62F8B" w:rsidRDefault="00C62F8B" w:rsidP="00FF33E9">
      <w:pPr>
        <w:spacing w:line="480" w:lineRule="auto"/>
        <w:jc w:val="left"/>
        <w:rPr>
          <w:rFonts w:cs="Times New Roman"/>
          <w:noProof/>
          <w:sz w:val="25"/>
          <w:szCs w:val="25"/>
          <w:lang w:val="en-US"/>
        </w:rPr>
      </w:pPr>
    </w:p>
    <w:p w14:paraId="776355A2" w14:textId="77FF07C9" w:rsidR="00C62F8B" w:rsidRDefault="00D41136" w:rsidP="00315BB5">
      <w:pPr>
        <w:pStyle w:val="Heading2"/>
        <w:spacing w:line="480" w:lineRule="auto"/>
        <w:rPr>
          <w:sz w:val="24"/>
          <w:szCs w:val="24"/>
        </w:rPr>
      </w:pPr>
      <w:bookmarkStart w:id="46" w:name="_Toc109119742"/>
      <w:bookmarkStart w:id="47" w:name="_Toc110247098"/>
      <w:r w:rsidRPr="00E30065">
        <w:rPr>
          <w:sz w:val="24"/>
          <w:szCs w:val="24"/>
        </w:rPr>
        <w:t>3.4.2</w:t>
      </w:r>
      <w:r w:rsidR="00C62F8B" w:rsidRPr="00E30065">
        <w:rPr>
          <w:sz w:val="24"/>
          <w:szCs w:val="24"/>
        </w:rPr>
        <w:t>Bond</w:t>
      </w:r>
      <w:bookmarkEnd w:id="46"/>
      <w:bookmarkEnd w:id="47"/>
    </w:p>
    <w:p w14:paraId="0DDA9DA3" w14:textId="00295BA3" w:rsidR="00315BB5" w:rsidRPr="00315BB5" w:rsidRDefault="00315BB5" w:rsidP="00F14D8F">
      <w:pPr>
        <w:spacing w:line="480" w:lineRule="auto"/>
      </w:pPr>
      <w:r>
        <w:t xml:space="preserve">The </w:t>
      </w:r>
      <w:proofErr w:type="spellStart"/>
      <w:r>
        <w:t>lankabangla</w:t>
      </w:r>
      <w:proofErr w:type="spellEnd"/>
      <w:r>
        <w:t xml:space="preserve"> securities ltd also offer bond to their </w:t>
      </w:r>
      <w:proofErr w:type="spellStart"/>
      <w:r>
        <w:t>customers.The</w:t>
      </w:r>
      <w:proofErr w:type="spellEnd"/>
      <w:r>
        <w:t xml:space="preserve"> bond market is also a financial market which is dealing with the trade and issuing debt securities .The bond service of </w:t>
      </w:r>
      <w:proofErr w:type="spellStart"/>
      <w:r>
        <w:t>lankabangla’s</w:t>
      </w:r>
      <w:proofErr w:type="spellEnd"/>
      <w:r>
        <w:t xml:space="preserve"> are :</w:t>
      </w:r>
    </w:p>
    <w:p w14:paraId="38D9170C" w14:textId="77777777" w:rsidR="00C62F8B" w:rsidRPr="00CE2CE8" w:rsidRDefault="00C62F8B" w:rsidP="00FF33E9">
      <w:pPr>
        <w:pStyle w:val="ListParagraph"/>
        <w:numPr>
          <w:ilvl w:val="0"/>
          <w:numId w:val="10"/>
        </w:numPr>
        <w:spacing w:after="0" w:line="480" w:lineRule="auto"/>
        <w:rPr>
          <w:rFonts w:cs="Times New Roman"/>
          <w:color w:val="828282"/>
        </w:rPr>
      </w:pPr>
      <w:r w:rsidRPr="00CE2CE8">
        <w:rPr>
          <w:rStyle w:val="text-extra-medium"/>
          <w:rFonts w:cs="Times New Roman"/>
          <w:color w:val="2F2F2F"/>
        </w:rPr>
        <w:t>Fixed Income Security</w:t>
      </w:r>
    </w:p>
    <w:p w14:paraId="7B55F01D" w14:textId="77777777" w:rsidR="00C62F8B" w:rsidRPr="00CE2CE8" w:rsidRDefault="00C62F8B" w:rsidP="00FF33E9">
      <w:pPr>
        <w:pStyle w:val="ListParagraph"/>
        <w:numPr>
          <w:ilvl w:val="0"/>
          <w:numId w:val="10"/>
        </w:numPr>
        <w:spacing w:after="0" w:line="480" w:lineRule="auto"/>
        <w:rPr>
          <w:rFonts w:cs="Times New Roman"/>
          <w:color w:val="828282"/>
        </w:rPr>
      </w:pPr>
      <w:r w:rsidRPr="00CE2CE8">
        <w:rPr>
          <w:rStyle w:val="text-extra-medium"/>
          <w:rFonts w:cs="Times New Roman"/>
          <w:color w:val="2F2F2F"/>
        </w:rPr>
        <w:lastRenderedPageBreak/>
        <w:t>Income from Zero Coupon Bonds tax free for bo</w:t>
      </w:r>
      <w:r>
        <w:rPr>
          <w:rStyle w:val="text-extra-medium"/>
          <w:rFonts w:cs="Times New Roman"/>
          <w:color w:val="2F2F2F"/>
        </w:rPr>
        <w:t xml:space="preserve">th individual and institutional </w:t>
      </w:r>
      <w:r w:rsidRPr="00CE2CE8">
        <w:rPr>
          <w:rStyle w:val="text-extra-medium"/>
          <w:rFonts w:cs="Times New Roman"/>
          <w:color w:val="2F2F2F"/>
        </w:rPr>
        <w:t>investors</w:t>
      </w:r>
    </w:p>
    <w:p w14:paraId="2AE970B0" w14:textId="77777777" w:rsidR="00C62F8B" w:rsidRPr="00CE2CE8" w:rsidRDefault="00C62F8B" w:rsidP="00FF33E9">
      <w:pPr>
        <w:pStyle w:val="ListParagraph"/>
        <w:numPr>
          <w:ilvl w:val="0"/>
          <w:numId w:val="10"/>
        </w:numPr>
        <w:spacing w:after="0" w:line="480" w:lineRule="auto"/>
        <w:rPr>
          <w:rFonts w:cs="Times New Roman"/>
          <w:color w:val="828282"/>
        </w:rPr>
      </w:pPr>
      <w:r w:rsidRPr="00CE2CE8">
        <w:rPr>
          <w:rStyle w:val="text-extra-medium"/>
          <w:rFonts w:cs="Times New Roman"/>
          <w:color w:val="2F2F2F"/>
        </w:rPr>
        <w:t>Income higher than those of from Bank deposit</w:t>
      </w:r>
    </w:p>
    <w:p w14:paraId="5894D5FF" w14:textId="77777777" w:rsidR="00C62F8B" w:rsidRPr="00CE2CE8" w:rsidRDefault="00C62F8B" w:rsidP="00FF33E9">
      <w:pPr>
        <w:pStyle w:val="ListParagraph"/>
        <w:numPr>
          <w:ilvl w:val="0"/>
          <w:numId w:val="10"/>
        </w:numPr>
        <w:spacing w:after="0" w:line="480" w:lineRule="auto"/>
        <w:rPr>
          <w:rFonts w:cs="Times New Roman"/>
          <w:color w:val="828282"/>
        </w:rPr>
      </w:pPr>
      <w:r w:rsidRPr="00CE2CE8">
        <w:rPr>
          <w:rStyle w:val="text-extra-medium"/>
          <w:rFonts w:cs="Times New Roman"/>
          <w:color w:val="2F2F2F"/>
        </w:rPr>
        <w:t>Receive capital at the end of maturity except for perpetual bonds</w:t>
      </w:r>
    </w:p>
    <w:p w14:paraId="60E26B1B" w14:textId="77777777" w:rsidR="00C62F8B" w:rsidRPr="00CE2CE8" w:rsidRDefault="00C62F8B" w:rsidP="00FF33E9">
      <w:pPr>
        <w:pStyle w:val="ListParagraph"/>
        <w:numPr>
          <w:ilvl w:val="0"/>
          <w:numId w:val="10"/>
        </w:numPr>
        <w:spacing w:after="0" w:line="480" w:lineRule="auto"/>
        <w:rPr>
          <w:rStyle w:val="text-extra-medium"/>
          <w:rFonts w:cs="Times New Roman"/>
          <w:color w:val="828282"/>
        </w:rPr>
      </w:pPr>
      <w:r w:rsidRPr="00CE2CE8">
        <w:rPr>
          <w:rStyle w:val="text-extra-medium"/>
          <w:rFonts w:cs="Times New Roman"/>
          <w:color w:val="2F2F2F"/>
        </w:rPr>
        <w:t>Less liquid compares to equity hence better for investors with fixed income requirement with long term perspective</w:t>
      </w:r>
    </w:p>
    <w:p w14:paraId="6933D1FC" w14:textId="77777777" w:rsidR="00C62F8B" w:rsidRDefault="00C62F8B" w:rsidP="00FF33E9">
      <w:pPr>
        <w:spacing w:after="0" w:line="480" w:lineRule="auto"/>
        <w:rPr>
          <w:rFonts w:cs="Times New Roman"/>
          <w:color w:val="828282"/>
        </w:rPr>
      </w:pPr>
    </w:p>
    <w:p w14:paraId="430A6486" w14:textId="75D64484" w:rsidR="00F147CE" w:rsidRDefault="00D41136" w:rsidP="006D5787">
      <w:pPr>
        <w:pStyle w:val="Heading3"/>
        <w:spacing w:line="480" w:lineRule="auto"/>
        <w:rPr>
          <w:shd w:val="clear" w:color="auto" w:fill="FFFFFF"/>
        </w:rPr>
      </w:pPr>
      <w:bookmarkStart w:id="48" w:name="_Toc109119743"/>
      <w:bookmarkStart w:id="49" w:name="_Toc110247099"/>
      <w:r>
        <w:rPr>
          <w:shd w:val="clear" w:color="auto" w:fill="FFFFFF"/>
        </w:rPr>
        <w:t>3.4.3</w:t>
      </w:r>
      <w:r w:rsidR="00F147CE">
        <w:rPr>
          <w:shd w:val="clear" w:color="auto" w:fill="FFFFFF"/>
        </w:rPr>
        <w:t xml:space="preserve"> </w:t>
      </w:r>
      <w:r w:rsidR="00C62F8B" w:rsidRPr="00CE2CE8">
        <w:rPr>
          <w:shd w:val="clear" w:color="auto" w:fill="FFFFFF"/>
        </w:rPr>
        <w:t>Closed End Mutual Funds</w:t>
      </w:r>
      <w:bookmarkEnd w:id="48"/>
      <w:bookmarkEnd w:id="49"/>
    </w:p>
    <w:p w14:paraId="380F782F" w14:textId="20EFCDFC" w:rsidR="006D5787" w:rsidRPr="006D5787" w:rsidRDefault="006D5787" w:rsidP="00F14D8F">
      <w:pPr>
        <w:spacing w:line="480" w:lineRule="auto"/>
        <w:rPr>
          <w:lang w:val="en-US"/>
        </w:rPr>
      </w:pPr>
      <w:r>
        <w:rPr>
          <w:lang w:val="en-US"/>
        </w:rPr>
        <w:t xml:space="preserve">Close end mutual funds is a fund where the fund is raised by one time offering and also with a limited number of shares .The close end mutual funds cant be traded regularly. The AMC may not facilitate buyer and seller meeting .The close end mutual funds of </w:t>
      </w:r>
      <w:proofErr w:type="spellStart"/>
      <w:r>
        <w:rPr>
          <w:lang w:val="en-US"/>
        </w:rPr>
        <w:t>lankabangla</w:t>
      </w:r>
      <w:proofErr w:type="spellEnd"/>
      <w:r>
        <w:rPr>
          <w:lang w:val="en-US"/>
        </w:rPr>
        <w:t xml:space="preserve"> securities are:</w:t>
      </w:r>
    </w:p>
    <w:p w14:paraId="7DB386EE" w14:textId="77777777" w:rsidR="00C62F8B" w:rsidRPr="00CE2CE8" w:rsidRDefault="00C62F8B" w:rsidP="00FF33E9">
      <w:pPr>
        <w:pStyle w:val="ListParagraph"/>
        <w:numPr>
          <w:ilvl w:val="0"/>
          <w:numId w:val="11"/>
        </w:numPr>
        <w:spacing w:before="240" w:after="0" w:line="480" w:lineRule="auto"/>
        <w:rPr>
          <w:shd w:val="clear" w:color="auto" w:fill="FFFFFF"/>
        </w:rPr>
      </w:pPr>
      <w:r w:rsidRPr="00CE2CE8">
        <w:rPr>
          <w:shd w:val="clear" w:color="auto" w:fill="FFFFFF"/>
        </w:rPr>
        <w:t>As per rule Income Mutual funds must declare 70% of profit as dividend and Growth Mutual funds must declare 50% of profit as dividend</w:t>
      </w:r>
    </w:p>
    <w:p w14:paraId="6B4C63E6" w14:textId="77777777" w:rsidR="00C62F8B" w:rsidRPr="00CE2CE8" w:rsidRDefault="00C62F8B" w:rsidP="00FF33E9">
      <w:pPr>
        <w:pStyle w:val="ListParagraph"/>
        <w:numPr>
          <w:ilvl w:val="0"/>
          <w:numId w:val="11"/>
        </w:numPr>
        <w:spacing w:before="240" w:after="0" w:line="480" w:lineRule="auto"/>
        <w:rPr>
          <w:shd w:val="clear" w:color="auto" w:fill="FFFFFF"/>
        </w:rPr>
      </w:pPr>
      <w:r w:rsidRPr="00CE2CE8">
        <w:rPr>
          <w:shd w:val="clear" w:color="auto" w:fill="FFFFFF"/>
        </w:rPr>
        <w:t>Preferential tax treatment of capital gain booked (10% tax) and dividends receipts by institutional investors (20% tax)</w:t>
      </w:r>
    </w:p>
    <w:p w14:paraId="6CA1701A" w14:textId="77777777" w:rsidR="00C62F8B" w:rsidRPr="00CE2CE8" w:rsidRDefault="00C62F8B" w:rsidP="00FF33E9">
      <w:pPr>
        <w:pStyle w:val="ListParagraph"/>
        <w:numPr>
          <w:ilvl w:val="0"/>
          <w:numId w:val="11"/>
        </w:numPr>
        <w:spacing w:before="240" w:after="0" w:line="480" w:lineRule="auto"/>
        <w:rPr>
          <w:shd w:val="clear" w:color="auto" w:fill="FFFFFF"/>
        </w:rPr>
      </w:pPr>
      <w:r w:rsidRPr="00CE2CE8">
        <w:rPr>
          <w:shd w:val="clear" w:color="auto" w:fill="FFFFFF"/>
        </w:rPr>
        <w:t>Receive NAV at redemption</w:t>
      </w:r>
    </w:p>
    <w:p w14:paraId="085697E6" w14:textId="77777777" w:rsidR="00C62F8B" w:rsidRPr="00CE2CE8" w:rsidRDefault="00C62F8B" w:rsidP="00FF33E9">
      <w:pPr>
        <w:pStyle w:val="ListParagraph"/>
        <w:numPr>
          <w:ilvl w:val="0"/>
          <w:numId w:val="11"/>
        </w:numPr>
        <w:spacing w:before="240" w:after="0" w:line="480" w:lineRule="auto"/>
        <w:rPr>
          <w:shd w:val="clear" w:color="auto" w:fill="FFFFFF"/>
        </w:rPr>
      </w:pPr>
      <w:r w:rsidRPr="00CE2CE8">
        <w:rPr>
          <w:shd w:val="clear" w:color="auto" w:fill="FFFFFF"/>
        </w:rPr>
        <w:t>Dividend from mutual fund is tax free up to BDT 50,000</w:t>
      </w:r>
    </w:p>
    <w:p w14:paraId="7D0E0F2B" w14:textId="77777777" w:rsidR="00C62F8B" w:rsidRPr="00C646B8" w:rsidRDefault="00C62F8B" w:rsidP="00FF33E9">
      <w:pPr>
        <w:pStyle w:val="ListParagraph"/>
        <w:numPr>
          <w:ilvl w:val="0"/>
          <w:numId w:val="11"/>
        </w:numPr>
        <w:spacing w:before="240" w:after="0" w:line="480" w:lineRule="auto"/>
        <w:rPr>
          <w:rFonts w:cs="Times New Roman"/>
          <w:noProof/>
          <w:sz w:val="25"/>
          <w:szCs w:val="25"/>
          <w:lang w:val="en-US"/>
        </w:rPr>
      </w:pPr>
      <w:r w:rsidRPr="00CE2CE8">
        <w:rPr>
          <w:shd w:val="clear" w:color="auto" w:fill="FFFFFF"/>
        </w:rPr>
        <w:t>High dividend yield</w:t>
      </w:r>
    </w:p>
    <w:p w14:paraId="1F68E2CD" w14:textId="77777777" w:rsidR="00C62F8B" w:rsidRDefault="00C62F8B" w:rsidP="00FF33E9">
      <w:pPr>
        <w:spacing w:before="240" w:after="0" w:line="480" w:lineRule="auto"/>
        <w:rPr>
          <w:rFonts w:cs="Times New Roman"/>
          <w:noProof/>
          <w:sz w:val="25"/>
          <w:szCs w:val="25"/>
          <w:lang w:val="en-US"/>
        </w:rPr>
      </w:pPr>
    </w:p>
    <w:p w14:paraId="15D1A7D2" w14:textId="57FE43F4" w:rsidR="00C62F8B" w:rsidRDefault="00D41136" w:rsidP="00AC06A7">
      <w:pPr>
        <w:pStyle w:val="Heading3"/>
        <w:spacing w:line="480" w:lineRule="auto"/>
      </w:pPr>
      <w:bookmarkStart w:id="50" w:name="_Toc109119744"/>
      <w:bookmarkStart w:id="51" w:name="_Toc110247100"/>
      <w:r>
        <w:t>3.4.4</w:t>
      </w:r>
      <w:r w:rsidR="006D5787">
        <w:t xml:space="preserve"> </w:t>
      </w:r>
      <w:r w:rsidR="00C62F8B">
        <w:t>Open End Mutual Funds</w:t>
      </w:r>
      <w:bookmarkEnd w:id="50"/>
      <w:bookmarkEnd w:id="51"/>
    </w:p>
    <w:p w14:paraId="5081D5A2" w14:textId="6DFACE16" w:rsidR="00E13A6C" w:rsidRPr="00E13A6C" w:rsidRDefault="00E13A6C" w:rsidP="00AC06A7">
      <w:pPr>
        <w:spacing w:line="480" w:lineRule="auto"/>
        <w:rPr>
          <w:lang w:val="en-US"/>
        </w:rPr>
      </w:pPr>
      <w:r>
        <w:rPr>
          <w:lang w:val="en-US"/>
        </w:rPr>
        <w:t xml:space="preserve">Open end mutual fund is a fund that can issue infinity shares and traded daily on their asset </w:t>
      </w:r>
      <w:proofErr w:type="spellStart"/>
      <w:r>
        <w:rPr>
          <w:lang w:val="en-US"/>
        </w:rPr>
        <w:t>value.The</w:t>
      </w:r>
      <w:proofErr w:type="spellEnd"/>
      <w:r>
        <w:rPr>
          <w:lang w:val="en-US"/>
        </w:rPr>
        <w:t xml:space="preserve"> investors can buy and sells their funds at any time.</w:t>
      </w:r>
    </w:p>
    <w:p w14:paraId="6BF60663" w14:textId="38639E95" w:rsidR="00E13A6C" w:rsidRPr="00E13A6C" w:rsidRDefault="00E13A6C" w:rsidP="00AC06A7">
      <w:pPr>
        <w:pStyle w:val="ListParagraph"/>
        <w:numPr>
          <w:ilvl w:val="0"/>
          <w:numId w:val="46"/>
        </w:numPr>
        <w:spacing w:line="480" w:lineRule="auto"/>
        <w:rPr>
          <w:lang w:val="en-US"/>
        </w:rPr>
      </w:pPr>
      <w:r>
        <w:rPr>
          <w:lang w:val="en-US"/>
        </w:rPr>
        <w:lastRenderedPageBreak/>
        <w:t>As per rule of the income mutual funds must declare 70% of profit as dividend and growth.</w:t>
      </w:r>
    </w:p>
    <w:p w14:paraId="0ADB1640" w14:textId="77777777" w:rsidR="00C62F8B" w:rsidRPr="00C646B8" w:rsidRDefault="00C62F8B" w:rsidP="00AC06A7">
      <w:pPr>
        <w:pStyle w:val="ListParagraph"/>
        <w:numPr>
          <w:ilvl w:val="0"/>
          <w:numId w:val="12"/>
        </w:numPr>
        <w:spacing w:line="480" w:lineRule="auto"/>
        <w:rPr>
          <w:lang w:val="en-US"/>
        </w:rPr>
      </w:pPr>
      <w:r w:rsidRPr="00C646B8">
        <w:rPr>
          <w:lang w:val="en-US"/>
        </w:rPr>
        <w:t>High dividend yield</w:t>
      </w:r>
    </w:p>
    <w:p w14:paraId="11F14D00" w14:textId="77777777" w:rsidR="00C62F8B" w:rsidRPr="00C646B8" w:rsidRDefault="00C62F8B" w:rsidP="00AC06A7">
      <w:pPr>
        <w:pStyle w:val="ListParagraph"/>
        <w:numPr>
          <w:ilvl w:val="0"/>
          <w:numId w:val="12"/>
        </w:numPr>
        <w:spacing w:line="480" w:lineRule="auto"/>
        <w:rPr>
          <w:lang w:val="en-US"/>
        </w:rPr>
      </w:pPr>
      <w:r w:rsidRPr="00C646B8">
        <w:rPr>
          <w:lang w:val="en-US"/>
        </w:rPr>
        <w:t>Can surrender any time at NAV</w:t>
      </w:r>
    </w:p>
    <w:p w14:paraId="7123B1DE" w14:textId="77777777" w:rsidR="00C62F8B" w:rsidRPr="00C646B8" w:rsidRDefault="00C62F8B" w:rsidP="00AC06A7">
      <w:pPr>
        <w:pStyle w:val="ListParagraph"/>
        <w:numPr>
          <w:ilvl w:val="0"/>
          <w:numId w:val="12"/>
        </w:numPr>
        <w:spacing w:line="480" w:lineRule="auto"/>
        <w:rPr>
          <w:lang w:val="en-US"/>
        </w:rPr>
      </w:pPr>
      <w:r w:rsidRPr="00C646B8">
        <w:rPr>
          <w:lang w:val="en-US"/>
        </w:rPr>
        <w:t>Dividend from mutual fund is tax free up to BDT 50,000</w:t>
      </w:r>
    </w:p>
    <w:p w14:paraId="016B8CAF" w14:textId="77777777" w:rsidR="00C62F8B" w:rsidRDefault="00C62F8B" w:rsidP="00AC06A7">
      <w:pPr>
        <w:pStyle w:val="ListParagraph"/>
        <w:numPr>
          <w:ilvl w:val="0"/>
          <w:numId w:val="12"/>
        </w:numPr>
        <w:spacing w:line="480" w:lineRule="auto"/>
        <w:rPr>
          <w:lang w:val="en-US"/>
        </w:rPr>
      </w:pPr>
      <w:r w:rsidRPr="00C646B8">
        <w:rPr>
          <w:lang w:val="en-US"/>
        </w:rPr>
        <w:t>Preferential tax treatment of capital gain booked (10% tax) and dividends receipts by institutional investors (20% tax)</w:t>
      </w:r>
    </w:p>
    <w:p w14:paraId="1600D2F2" w14:textId="77777777" w:rsidR="00C62F8B" w:rsidRDefault="00C62F8B" w:rsidP="00AC06A7">
      <w:pPr>
        <w:spacing w:line="480" w:lineRule="auto"/>
        <w:rPr>
          <w:lang w:val="en-US"/>
        </w:rPr>
      </w:pPr>
    </w:p>
    <w:p w14:paraId="4EE2A626" w14:textId="540423F9" w:rsidR="00C62F8B" w:rsidRPr="00C646B8" w:rsidRDefault="00D41136" w:rsidP="00016619">
      <w:pPr>
        <w:pStyle w:val="Heading3"/>
        <w:spacing w:line="480" w:lineRule="auto"/>
      </w:pPr>
      <w:bookmarkStart w:id="52" w:name="_Toc109119745"/>
      <w:bookmarkStart w:id="53" w:name="_Toc110247101"/>
      <w:r>
        <w:t>3.4.5</w:t>
      </w:r>
      <w:r w:rsidR="006D5787">
        <w:t xml:space="preserve"> </w:t>
      </w:r>
      <w:r w:rsidR="00C62F8B">
        <w:t>Service</w:t>
      </w:r>
      <w:bookmarkEnd w:id="52"/>
      <w:bookmarkEnd w:id="53"/>
    </w:p>
    <w:p w14:paraId="5225A82B" w14:textId="69FF9350" w:rsidR="00C62F8B" w:rsidRDefault="00D41136" w:rsidP="00016619">
      <w:pPr>
        <w:pStyle w:val="Heading4"/>
        <w:spacing w:line="480" w:lineRule="auto"/>
        <w:rPr>
          <w:shd w:val="clear" w:color="auto" w:fill="FFFFFF"/>
        </w:rPr>
      </w:pPr>
      <w:bookmarkStart w:id="54" w:name="_Toc109119746"/>
      <w:r>
        <w:rPr>
          <w:shd w:val="clear" w:color="auto" w:fill="FFFFFF"/>
        </w:rPr>
        <w:t>3.4.5.1</w:t>
      </w:r>
      <w:r w:rsidR="00F55EC9">
        <w:rPr>
          <w:shd w:val="clear" w:color="auto" w:fill="FFFFFF"/>
        </w:rPr>
        <w:t xml:space="preserve"> </w:t>
      </w:r>
      <w:r w:rsidR="00C62F8B">
        <w:rPr>
          <w:shd w:val="clear" w:color="auto" w:fill="FFFFFF"/>
        </w:rPr>
        <w:t>Brokerage Services</w:t>
      </w:r>
      <w:bookmarkEnd w:id="54"/>
    </w:p>
    <w:p w14:paraId="0CC3647E" w14:textId="04822850" w:rsidR="002405D0" w:rsidRPr="002405D0" w:rsidRDefault="002405D0" w:rsidP="00016619">
      <w:pPr>
        <w:spacing w:line="480" w:lineRule="auto"/>
      </w:pPr>
      <w:r>
        <w:t xml:space="preserve">Brokerage service is key task for a brokerage house like </w:t>
      </w:r>
      <w:proofErr w:type="spellStart"/>
      <w:r>
        <w:t>lankabangla</w:t>
      </w:r>
      <w:proofErr w:type="spellEnd"/>
      <w:r>
        <w:t xml:space="preserve"> securities ltd. In this service the brokerage house make facilitate on buying and selling of stock ,bond and other securities.</w:t>
      </w:r>
      <w:r w:rsidR="00DD0873">
        <w:t xml:space="preserve"> </w:t>
      </w:r>
      <w:r>
        <w:t xml:space="preserve">So the </w:t>
      </w:r>
      <w:proofErr w:type="spellStart"/>
      <w:r>
        <w:t>lankabangla</w:t>
      </w:r>
      <w:proofErr w:type="spellEnd"/>
      <w:r>
        <w:t xml:space="preserve"> securities ltd. provide this service on brokerage:</w:t>
      </w:r>
    </w:p>
    <w:p w14:paraId="09B16DC3" w14:textId="77777777" w:rsidR="00C62F8B" w:rsidRPr="00DD0873" w:rsidRDefault="00C62F8B" w:rsidP="00016619">
      <w:pPr>
        <w:pStyle w:val="ListParagraph"/>
        <w:numPr>
          <w:ilvl w:val="0"/>
          <w:numId w:val="13"/>
        </w:numPr>
        <w:spacing w:line="480" w:lineRule="auto"/>
        <w:rPr>
          <w:lang w:val="en-US"/>
        </w:rPr>
      </w:pPr>
      <w:r w:rsidRPr="00DD0873">
        <w:rPr>
          <w:lang w:val="en-US"/>
        </w:rPr>
        <w:t>Trade from anywhere around the world</w:t>
      </w:r>
    </w:p>
    <w:p w14:paraId="76CC9A25" w14:textId="77777777" w:rsidR="00C62F8B" w:rsidRPr="00DD0873" w:rsidRDefault="00C62F8B" w:rsidP="00016619">
      <w:pPr>
        <w:pStyle w:val="ListParagraph"/>
        <w:numPr>
          <w:ilvl w:val="0"/>
          <w:numId w:val="13"/>
        </w:numPr>
        <w:spacing w:line="480" w:lineRule="auto"/>
        <w:rPr>
          <w:lang w:val="en-US"/>
        </w:rPr>
      </w:pPr>
      <w:r w:rsidRPr="00DD0873">
        <w:rPr>
          <w:lang w:val="en-US"/>
        </w:rPr>
        <w:t>Can place order via email, phone call or by using online trading facility</w:t>
      </w:r>
    </w:p>
    <w:p w14:paraId="22426226" w14:textId="77777777" w:rsidR="00C62F8B" w:rsidRPr="00DD0873" w:rsidRDefault="00C62F8B" w:rsidP="00016619">
      <w:pPr>
        <w:pStyle w:val="ListParagraph"/>
        <w:numPr>
          <w:ilvl w:val="0"/>
          <w:numId w:val="13"/>
        </w:numPr>
        <w:spacing w:line="480" w:lineRule="auto"/>
        <w:rPr>
          <w:lang w:val="en-US"/>
        </w:rPr>
      </w:pPr>
      <w:r w:rsidRPr="00DD0873">
        <w:rPr>
          <w:lang w:val="en-US"/>
        </w:rPr>
        <w:t>Can apply to IPO using our online facility and they have 10% quota in IPO</w:t>
      </w:r>
    </w:p>
    <w:p w14:paraId="67BC0413" w14:textId="77777777" w:rsidR="00C62F8B" w:rsidRPr="00DD0873" w:rsidRDefault="00C62F8B" w:rsidP="00016619">
      <w:pPr>
        <w:pStyle w:val="ListParagraph"/>
        <w:numPr>
          <w:ilvl w:val="0"/>
          <w:numId w:val="13"/>
        </w:numPr>
        <w:spacing w:line="480" w:lineRule="auto"/>
        <w:rPr>
          <w:lang w:val="en-US"/>
        </w:rPr>
      </w:pPr>
      <w:r w:rsidRPr="00DD0873">
        <w:rPr>
          <w:lang w:val="en-US"/>
        </w:rPr>
        <w:t>100% repatriation of dividend and capital gain</w:t>
      </w:r>
    </w:p>
    <w:p w14:paraId="32F5368D" w14:textId="77777777" w:rsidR="00C62F8B" w:rsidRPr="00DD0873" w:rsidRDefault="00C62F8B" w:rsidP="00016619">
      <w:pPr>
        <w:pStyle w:val="ListParagraph"/>
        <w:numPr>
          <w:ilvl w:val="0"/>
          <w:numId w:val="13"/>
        </w:numPr>
        <w:spacing w:line="480" w:lineRule="auto"/>
        <w:rPr>
          <w:lang w:val="en-US"/>
        </w:rPr>
      </w:pPr>
      <w:r w:rsidRPr="00DD0873">
        <w:rPr>
          <w:lang w:val="en-US"/>
        </w:rPr>
        <w:t>Custodian services will be provided by Commercial Bank of Ceylon</w:t>
      </w:r>
    </w:p>
    <w:p w14:paraId="043A9D69" w14:textId="77777777" w:rsidR="00C62F8B" w:rsidRDefault="00C62F8B" w:rsidP="00016619">
      <w:pPr>
        <w:pStyle w:val="Heading2"/>
        <w:spacing w:line="480" w:lineRule="auto"/>
      </w:pPr>
    </w:p>
    <w:p w14:paraId="69BB8818" w14:textId="60E5B332" w:rsidR="00C62F8B" w:rsidRDefault="00D41136" w:rsidP="00016619">
      <w:pPr>
        <w:pStyle w:val="Heading4"/>
        <w:spacing w:line="480" w:lineRule="auto"/>
      </w:pPr>
      <w:bookmarkStart w:id="55" w:name="_Toc109119747"/>
      <w:r w:rsidRPr="00E1010D">
        <w:t>3.4.5.2</w:t>
      </w:r>
      <w:r w:rsidR="0053567A">
        <w:t xml:space="preserve"> </w:t>
      </w:r>
      <w:r w:rsidR="00C62F8B" w:rsidRPr="00E1010D">
        <w:t>Margin Loan Facilities</w:t>
      </w:r>
      <w:bookmarkEnd w:id="55"/>
    </w:p>
    <w:p w14:paraId="671862AC" w14:textId="70DCE5CE" w:rsidR="00323693" w:rsidRPr="00323693" w:rsidRDefault="00323693" w:rsidP="00016619">
      <w:pPr>
        <w:spacing w:line="480" w:lineRule="auto"/>
      </w:pPr>
      <w:r>
        <w:t>Margin loa facilities describes that the organization allows financial support the investors</w:t>
      </w:r>
      <w:r w:rsidR="00D93F53">
        <w:t xml:space="preserve"> to make investment in stock market obviously by taking enough mortgage and by analysing the client </w:t>
      </w:r>
      <w:proofErr w:type="spellStart"/>
      <w:r w:rsidR="00D93F53">
        <w:t>profile.lankabangla</w:t>
      </w:r>
      <w:proofErr w:type="spellEnd"/>
      <w:r w:rsidR="00D93F53">
        <w:t xml:space="preserve"> securities ltd also provide loan facilities to their clients by following this conditions and policy:</w:t>
      </w:r>
      <w:r>
        <w:t xml:space="preserve"> </w:t>
      </w:r>
    </w:p>
    <w:p w14:paraId="09046FCF" w14:textId="77777777" w:rsidR="00476A37" w:rsidRPr="00ED44AB" w:rsidRDefault="00476A37" w:rsidP="00016619">
      <w:pPr>
        <w:pStyle w:val="ListParagraph"/>
        <w:numPr>
          <w:ilvl w:val="0"/>
          <w:numId w:val="48"/>
        </w:numPr>
        <w:spacing w:line="480" w:lineRule="auto"/>
        <w:rPr>
          <w:rFonts w:cs="Times New Roman"/>
          <w:color w:val="000000" w:themeColor="text1"/>
          <w:szCs w:val="24"/>
        </w:rPr>
      </w:pPr>
      <w:r w:rsidRPr="00ED44AB">
        <w:rPr>
          <w:rFonts w:cs="Times New Roman"/>
          <w:color w:val="000000" w:themeColor="text1"/>
          <w:szCs w:val="24"/>
        </w:rPr>
        <w:lastRenderedPageBreak/>
        <w:t>Margin facility within regulatory permissible limit</w:t>
      </w:r>
    </w:p>
    <w:p w14:paraId="0A42048F" w14:textId="77777777" w:rsidR="00476A37" w:rsidRPr="00ED44AB" w:rsidRDefault="00476A37" w:rsidP="00016619">
      <w:pPr>
        <w:pStyle w:val="ListParagraph"/>
        <w:numPr>
          <w:ilvl w:val="0"/>
          <w:numId w:val="48"/>
        </w:numPr>
        <w:spacing w:line="480" w:lineRule="auto"/>
        <w:rPr>
          <w:rFonts w:cs="Times New Roman"/>
          <w:color w:val="000000" w:themeColor="text1"/>
          <w:szCs w:val="24"/>
        </w:rPr>
      </w:pPr>
      <w:r w:rsidRPr="00ED44AB">
        <w:rPr>
          <w:rFonts w:cs="Times New Roman"/>
          <w:color w:val="000000" w:themeColor="text1"/>
          <w:szCs w:val="24"/>
        </w:rPr>
        <w:t>Client profile and risk taking ability is assessed before extending the facility</w:t>
      </w:r>
    </w:p>
    <w:p w14:paraId="17928EB5" w14:textId="21B5A9CF" w:rsidR="00476A37" w:rsidRPr="00476A37" w:rsidRDefault="00476A37" w:rsidP="00016619">
      <w:pPr>
        <w:pStyle w:val="ListParagraph"/>
        <w:numPr>
          <w:ilvl w:val="0"/>
          <w:numId w:val="48"/>
        </w:numPr>
        <w:spacing w:line="480" w:lineRule="auto"/>
        <w:rPr>
          <w:rFonts w:cs="Times New Roman"/>
          <w:szCs w:val="24"/>
        </w:rPr>
      </w:pPr>
      <w:r w:rsidRPr="00ED44AB">
        <w:rPr>
          <w:rFonts w:cs="Times New Roman"/>
          <w:color w:val="000000" w:themeColor="text1"/>
        </w:rPr>
        <w:t>Margin loan rate is subject to prevailing interest</w:t>
      </w:r>
    </w:p>
    <w:p w14:paraId="59EC83C4" w14:textId="77777777" w:rsidR="00C62F8B" w:rsidRPr="003C2F25" w:rsidRDefault="00C62F8B" w:rsidP="00016619">
      <w:pPr>
        <w:pStyle w:val="ListParagraph"/>
        <w:spacing w:line="480" w:lineRule="auto"/>
        <w:rPr>
          <w:color w:val="828282"/>
          <w:lang w:val="en-US"/>
        </w:rPr>
      </w:pPr>
    </w:p>
    <w:p w14:paraId="094BB063" w14:textId="23D86AB9" w:rsidR="00D93F53" w:rsidRDefault="00D41136" w:rsidP="00016619">
      <w:pPr>
        <w:pStyle w:val="Heading4"/>
        <w:spacing w:line="480" w:lineRule="auto"/>
      </w:pPr>
      <w:bookmarkStart w:id="56" w:name="_Toc109119748"/>
      <w:r>
        <w:t>3.4.5.3</w:t>
      </w:r>
      <w:r w:rsidR="0053567A">
        <w:t xml:space="preserve"> </w:t>
      </w:r>
      <w:r w:rsidR="00C62F8B">
        <w:t>Investor Relation Services</w:t>
      </w:r>
      <w:bookmarkEnd w:id="56"/>
    </w:p>
    <w:p w14:paraId="4082F101" w14:textId="2E03DE27" w:rsidR="007B189B" w:rsidRPr="007B189B" w:rsidRDefault="007B189B" w:rsidP="00016619">
      <w:pPr>
        <w:spacing w:line="480" w:lineRule="auto"/>
      </w:pPr>
      <w:r>
        <w:t xml:space="preserve">The investor relation is service whose job is  to handling the all clients ,all investors , provide them accurate information about the company , and about the market rate. They are much aware about changing rules and regulations in the industry </w:t>
      </w:r>
      <w:r w:rsidR="00476A37">
        <w:t xml:space="preserve">.The </w:t>
      </w:r>
      <w:proofErr w:type="spellStart"/>
      <w:r w:rsidR="00476A37">
        <w:t>lankabangla</w:t>
      </w:r>
      <w:proofErr w:type="spellEnd"/>
      <w:r w:rsidR="00476A37">
        <w:t xml:space="preserve"> investor </w:t>
      </w:r>
      <w:proofErr w:type="spellStart"/>
      <w:r w:rsidR="00476A37">
        <w:t>rela</w:t>
      </w:r>
      <w:proofErr w:type="spellEnd"/>
    </w:p>
    <w:p w14:paraId="1918E511" w14:textId="77777777" w:rsidR="00C62F8B" w:rsidRPr="00DD0873" w:rsidRDefault="00C62F8B" w:rsidP="00016619">
      <w:pPr>
        <w:pStyle w:val="ListParagraph"/>
        <w:numPr>
          <w:ilvl w:val="0"/>
          <w:numId w:val="15"/>
        </w:numPr>
        <w:spacing w:line="480" w:lineRule="auto"/>
        <w:rPr>
          <w:rFonts w:cs="Times New Roman"/>
          <w:color w:val="000000" w:themeColor="text1"/>
        </w:rPr>
      </w:pPr>
      <w:r w:rsidRPr="00DD0873">
        <w:rPr>
          <w:rStyle w:val="text-extra-medium"/>
          <w:rFonts w:cs="Times New Roman"/>
          <w:color w:val="000000" w:themeColor="text1"/>
        </w:rPr>
        <w:t>Custom tailored “Investor Relations” page prepared by our competent IT team for you</w:t>
      </w:r>
    </w:p>
    <w:p w14:paraId="6B186CC1" w14:textId="77777777" w:rsidR="00C62F8B" w:rsidRPr="00DD0873" w:rsidRDefault="00C62F8B" w:rsidP="00016619">
      <w:pPr>
        <w:pStyle w:val="ListParagraph"/>
        <w:numPr>
          <w:ilvl w:val="0"/>
          <w:numId w:val="15"/>
        </w:numPr>
        <w:spacing w:line="480" w:lineRule="auto"/>
        <w:rPr>
          <w:rFonts w:cs="Times New Roman"/>
          <w:color w:val="000000" w:themeColor="text1"/>
        </w:rPr>
      </w:pPr>
      <w:r w:rsidRPr="00DD0873">
        <w:rPr>
          <w:rStyle w:val="text-extra-medium"/>
          <w:rFonts w:cs="Times New Roman"/>
          <w:color w:val="000000" w:themeColor="text1"/>
        </w:rPr>
        <w:t>Investors Relations tab is legally required by BSEC</w:t>
      </w:r>
    </w:p>
    <w:p w14:paraId="23110F11" w14:textId="77777777" w:rsidR="00C62F8B" w:rsidRPr="00DD0873" w:rsidRDefault="00C62F8B" w:rsidP="00016619">
      <w:pPr>
        <w:pStyle w:val="ListParagraph"/>
        <w:numPr>
          <w:ilvl w:val="0"/>
          <w:numId w:val="15"/>
        </w:numPr>
        <w:spacing w:line="480" w:lineRule="auto"/>
        <w:rPr>
          <w:rStyle w:val="text-extra-medium"/>
          <w:rFonts w:cs="Times New Roman"/>
          <w:color w:val="000000" w:themeColor="text1"/>
        </w:rPr>
      </w:pPr>
      <w:r w:rsidRPr="00DD0873">
        <w:rPr>
          <w:rStyle w:val="text-extra-medium"/>
          <w:rFonts w:cs="Times New Roman"/>
          <w:color w:val="000000" w:themeColor="text1"/>
        </w:rPr>
        <w:t>Minimal charge with zero hassle for you</w:t>
      </w:r>
    </w:p>
    <w:p w14:paraId="07D45C10" w14:textId="60028D85" w:rsidR="00C62F8B" w:rsidRDefault="00D41136" w:rsidP="00016619">
      <w:pPr>
        <w:pStyle w:val="Heading4"/>
        <w:spacing w:line="480" w:lineRule="auto"/>
      </w:pPr>
      <w:bookmarkStart w:id="57" w:name="_Toc109119749"/>
      <w:r w:rsidRPr="00E1010D">
        <w:t>3.4.5.4</w:t>
      </w:r>
      <w:r w:rsidR="0053567A">
        <w:t xml:space="preserve"> </w:t>
      </w:r>
      <w:r w:rsidR="00C62F8B" w:rsidRPr="00E1010D">
        <w:t>DP Services</w:t>
      </w:r>
      <w:bookmarkEnd w:id="57"/>
    </w:p>
    <w:p w14:paraId="5CFBFFE1" w14:textId="0355BE79" w:rsidR="006D1442" w:rsidRPr="006D1442" w:rsidRDefault="006D1442" w:rsidP="00016619">
      <w:pPr>
        <w:spacing w:line="480" w:lineRule="auto"/>
      </w:pPr>
      <w:r>
        <w:t xml:space="preserve">DP service means Depository Participant is refers that it is the entity of a investor which retains investors securities and by taking Depository Participant service investors can </w:t>
      </w:r>
      <w:r w:rsidR="00BD59B4">
        <w:t>trade their securities freely</w:t>
      </w:r>
      <w:r w:rsidR="00016619">
        <w:t xml:space="preserve">. The DP service of </w:t>
      </w:r>
      <w:proofErr w:type="spellStart"/>
      <w:r w:rsidR="00016619">
        <w:t>lankbangla</w:t>
      </w:r>
      <w:proofErr w:type="spellEnd"/>
      <w:r w:rsidR="00016619">
        <w:t xml:space="preserve"> securities are ;</w:t>
      </w:r>
    </w:p>
    <w:p w14:paraId="78DC8CA1" w14:textId="77777777" w:rsidR="00C62F8B" w:rsidRPr="00DD0873" w:rsidRDefault="00C62F8B" w:rsidP="00016619">
      <w:pPr>
        <w:pStyle w:val="ListParagraph"/>
        <w:numPr>
          <w:ilvl w:val="0"/>
          <w:numId w:val="16"/>
        </w:numPr>
        <w:spacing w:line="480" w:lineRule="auto"/>
      </w:pPr>
      <w:r w:rsidRPr="00DD0873">
        <w:t>BO account opening and maintenance</w:t>
      </w:r>
    </w:p>
    <w:p w14:paraId="400BECE2" w14:textId="77777777" w:rsidR="00C62F8B" w:rsidRPr="00DD0873" w:rsidRDefault="00C62F8B" w:rsidP="00016619">
      <w:pPr>
        <w:pStyle w:val="ListParagraph"/>
        <w:numPr>
          <w:ilvl w:val="0"/>
          <w:numId w:val="16"/>
        </w:numPr>
        <w:spacing w:line="480" w:lineRule="auto"/>
      </w:pPr>
      <w:r w:rsidRPr="00DD0873">
        <w:t>Dematerialization of securities</w:t>
      </w:r>
    </w:p>
    <w:p w14:paraId="248B5F43" w14:textId="77777777" w:rsidR="00C62F8B" w:rsidRPr="00DD0873" w:rsidRDefault="00C62F8B" w:rsidP="00016619">
      <w:pPr>
        <w:pStyle w:val="ListParagraph"/>
        <w:numPr>
          <w:ilvl w:val="0"/>
          <w:numId w:val="16"/>
        </w:numPr>
        <w:spacing w:line="480" w:lineRule="auto"/>
      </w:pPr>
      <w:r w:rsidRPr="00DD0873">
        <w:t>Re-materialization of securities</w:t>
      </w:r>
    </w:p>
    <w:p w14:paraId="11D259EB" w14:textId="77777777" w:rsidR="00C62F8B" w:rsidRPr="00DD0873" w:rsidRDefault="00C62F8B" w:rsidP="00016619">
      <w:pPr>
        <w:pStyle w:val="ListParagraph"/>
        <w:numPr>
          <w:ilvl w:val="0"/>
          <w:numId w:val="16"/>
        </w:numPr>
        <w:spacing w:line="480" w:lineRule="auto"/>
      </w:pPr>
      <w:r w:rsidRPr="00DD0873">
        <w:t>Change of Ownership</w:t>
      </w:r>
    </w:p>
    <w:p w14:paraId="4DD05846" w14:textId="77777777" w:rsidR="00C62F8B" w:rsidRPr="00DD0873" w:rsidRDefault="00C62F8B" w:rsidP="00016619">
      <w:pPr>
        <w:pStyle w:val="ListParagraph"/>
        <w:numPr>
          <w:ilvl w:val="0"/>
          <w:numId w:val="16"/>
        </w:numPr>
        <w:spacing w:line="480" w:lineRule="auto"/>
      </w:pPr>
      <w:r w:rsidRPr="00DD0873">
        <w:t xml:space="preserve">Pledging and </w:t>
      </w:r>
      <w:proofErr w:type="spellStart"/>
      <w:r w:rsidRPr="00DD0873">
        <w:t>Unpledging</w:t>
      </w:r>
      <w:proofErr w:type="spellEnd"/>
      <w:r w:rsidRPr="00DD0873">
        <w:t xml:space="preserve"> services</w:t>
      </w:r>
    </w:p>
    <w:p w14:paraId="4CD74F58" w14:textId="77777777" w:rsidR="00C62F8B" w:rsidRPr="00DD0873" w:rsidRDefault="00C62F8B" w:rsidP="00016619">
      <w:pPr>
        <w:pStyle w:val="ListParagraph"/>
        <w:numPr>
          <w:ilvl w:val="0"/>
          <w:numId w:val="16"/>
        </w:numPr>
        <w:spacing w:line="480" w:lineRule="auto"/>
      </w:pPr>
      <w:r w:rsidRPr="00DD0873">
        <w:t>Transfer of securities</w:t>
      </w:r>
    </w:p>
    <w:p w14:paraId="7B0BBB9B" w14:textId="77777777" w:rsidR="00C62F8B" w:rsidRPr="00DD0873" w:rsidRDefault="00C62F8B" w:rsidP="00016619">
      <w:pPr>
        <w:pStyle w:val="ListParagraph"/>
        <w:numPr>
          <w:ilvl w:val="0"/>
          <w:numId w:val="16"/>
        </w:numPr>
        <w:spacing w:line="480" w:lineRule="auto"/>
      </w:pPr>
      <w:r w:rsidRPr="00DD0873">
        <w:t>Transmission of securities</w:t>
      </w:r>
    </w:p>
    <w:p w14:paraId="0C2924F2" w14:textId="4D9767F1" w:rsidR="00C62F8B" w:rsidRPr="003C2F25" w:rsidRDefault="00C62F8B" w:rsidP="00016619">
      <w:pPr>
        <w:spacing w:line="480" w:lineRule="auto"/>
        <w:rPr>
          <w:color w:val="828282"/>
        </w:rPr>
      </w:pPr>
    </w:p>
    <w:p w14:paraId="06C76025" w14:textId="0B78CFE6" w:rsidR="00C62F8B" w:rsidRDefault="00D41136" w:rsidP="00016619">
      <w:pPr>
        <w:pStyle w:val="Heading4"/>
        <w:spacing w:line="480" w:lineRule="auto"/>
      </w:pPr>
      <w:bookmarkStart w:id="58" w:name="_Toc109119750"/>
      <w:r>
        <w:lastRenderedPageBreak/>
        <w:t>3.4.5.5</w:t>
      </w:r>
      <w:r w:rsidR="0053567A">
        <w:t xml:space="preserve"> </w:t>
      </w:r>
      <w:r w:rsidR="00C62F8B">
        <w:t>Custodial Services</w:t>
      </w:r>
      <w:bookmarkEnd w:id="58"/>
    </w:p>
    <w:p w14:paraId="34CC56EA" w14:textId="75B6A6E6" w:rsidR="00016619" w:rsidRPr="00016619" w:rsidRDefault="00016619" w:rsidP="00016619">
      <w:pPr>
        <w:spacing w:line="480" w:lineRule="auto"/>
      </w:pPr>
      <w:r>
        <w:t>Here the custodial services refers that the brokerage will make investment correctly without making any mistake .</w:t>
      </w:r>
    </w:p>
    <w:p w14:paraId="29C01A93" w14:textId="77777777" w:rsidR="00C62F8B" w:rsidRPr="00DD0873" w:rsidRDefault="00C62F8B" w:rsidP="00016619">
      <w:pPr>
        <w:pStyle w:val="ListParagraph"/>
        <w:numPr>
          <w:ilvl w:val="0"/>
          <w:numId w:val="17"/>
        </w:numPr>
        <w:spacing w:line="480" w:lineRule="auto"/>
        <w:rPr>
          <w:rFonts w:cs="Times New Roman"/>
        </w:rPr>
      </w:pPr>
      <w:r w:rsidRPr="00DD0873">
        <w:rPr>
          <w:rStyle w:val="alt-font"/>
          <w:rFonts w:cs="Times New Roman"/>
        </w:rPr>
        <w:t xml:space="preserve">Safe keeping of securities </w:t>
      </w:r>
    </w:p>
    <w:p w14:paraId="49C8368B" w14:textId="77777777" w:rsidR="00C62F8B" w:rsidRPr="00DD0873" w:rsidRDefault="00C62F8B" w:rsidP="00016619">
      <w:pPr>
        <w:pStyle w:val="ListParagraph"/>
        <w:numPr>
          <w:ilvl w:val="0"/>
          <w:numId w:val="17"/>
        </w:numPr>
        <w:spacing w:line="480" w:lineRule="auto"/>
        <w:rPr>
          <w:rFonts w:cs="Times New Roman"/>
        </w:rPr>
      </w:pPr>
      <w:r w:rsidRPr="00DD0873">
        <w:rPr>
          <w:rStyle w:val="alt-font"/>
          <w:rFonts w:cs="Times New Roman"/>
        </w:rPr>
        <w:t>Vault service for clients upon request</w:t>
      </w:r>
    </w:p>
    <w:p w14:paraId="15767809" w14:textId="0E04AC5F" w:rsidR="00C62F8B" w:rsidRPr="00B6255F" w:rsidRDefault="00D41136" w:rsidP="00016619">
      <w:pPr>
        <w:pStyle w:val="Heading4"/>
        <w:spacing w:line="480" w:lineRule="auto"/>
      </w:pPr>
      <w:bookmarkStart w:id="59" w:name="_Toc109119751"/>
      <w:r>
        <w:t>3.4.5.6</w:t>
      </w:r>
      <w:r w:rsidR="0053567A">
        <w:t xml:space="preserve"> </w:t>
      </w:r>
      <w:r w:rsidR="00C62F8B" w:rsidRPr="00B6255F">
        <w:t>Financial Portal</w:t>
      </w:r>
      <w:bookmarkEnd w:id="59"/>
    </w:p>
    <w:p w14:paraId="7CE7BE24" w14:textId="1A1DE8FC" w:rsidR="00C62F8B" w:rsidRPr="00B6255F" w:rsidRDefault="00855772" w:rsidP="00016619">
      <w:pPr>
        <w:autoSpaceDE w:val="0"/>
        <w:autoSpaceDN w:val="0"/>
        <w:adjustRightInd w:val="0"/>
        <w:spacing w:after="0" w:line="480" w:lineRule="auto"/>
        <w:rPr>
          <w:rFonts w:cs="Times New Roman"/>
          <w:szCs w:val="24"/>
        </w:rPr>
      </w:pPr>
      <w:proofErr w:type="spellStart"/>
      <w:r>
        <w:rPr>
          <w:rFonts w:cs="Times New Roman"/>
          <w:szCs w:val="24"/>
        </w:rPr>
        <w:t>Lankabangla</w:t>
      </w:r>
      <w:proofErr w:type="spellEnd"/>
      <w:r>
        <w:rPr>
          <w:rFonts w:cs="Times New Roman"/>
          <w:szCs w:val="24"/>
        </w:rPr>
        <w:t xml:space="preserve"> Securities limited has proficient financial portal where the all stock information has been provide</w:t>
      </w:r>
      <w:r w:rsidR="00520D1C">
        <w:rPr>
          <w:rFonts w:cs="Times New Roman"/>
          <w:szCs w:val="24"/>
        </w:rPr>
        <w:t>d</w:t>
      </w:r>
      <w:r>
        <w:rPr>
          <w:rFonts w:cs="Times New Roman"/>
          <w:szCs w:val="24"/>
        </w:rPr>
        <w:t>,</w:t>
      </w:r>
      <w:r w:rsidR="00520D1C">
        <w:rPr>
          <w:rFonts w:cs="Times New Roman"/>
          <w:szCs w:val="24"/>
        </w:rPr>
        <w:t xml:space="preserve"> </w:t>
      </w:r>
      <w:r>
        <w:rPr>
          <w:rFonts w:cs="Times New Roman"/>
          <w:szCs w:val="24"/>
        </w:rPr>
        <w:t>the clients</w:t>
      </w:r>
      <w:r w:rsidR="00520D1C">
        <w:rPr>
          <w:rFonts w:cs="Times New Roman"/>
          <w:szCs w:val="24"/>
        </w:rPr>
        <w:t xml:space="preserve"> can check the market by one click. The clients can easily search any companies stock price,</w:t>
      </w:r>
      <w:r w:rsidR="000E37EB">
        <w:rPr>
          <w:rFonts w:cs="Times New Roman"/>
          <w:szCs w:val="24"/>
        </w:rPr>
        <w:t xml:space="preserve"> </w:t>
      </w:r>
      <w:r w:rsidR="00520D1C">
        <w:rPr>
          <w:rFonts w:cs="Times New Roman"/>
          <w:szCs w:val="24"/>
        </w:rPr>
        <w:t>their EPS,P/E ratio ,financial statements and more important data which helps investors to make analysis. In Financial portal ,the all kinds graphical analysis also has given .It helps investor to predict the next move.</w:t>
      </w:r>
    </w:p>
    <w:p w14:paraId="61767937" w14:textId="533E4D86" w:rsidR="00C62F8B" w:rsidRPr="00B6255F" w:rsidRDefault="00D41136" w:rsidP="00016619">
      <w:pPr>
        <w:pStyle w:val="Heading4"/>
        <w:spacing w:line="480" w:lineRule="auto"/>
      </w:pPr>
      <w:bookmarkStart w:id="60" w:name="_Toc109119752"/>
      <w:r>
        <w:t>3.4.5.7</w:t>
      </w:r>
      <w:r w:rsidR="00C62F8B" w:rsidRPr="00B6255F">
        <w:t>Trade Express</w:t>
      </w:r>
      <w:bookmarkEnd w:id="60"/>
    </w:p>
    <w:p w14:paraId="191522DA" w14:textId="25B42DFF" w:rsidR="00C62F8B" w:rsidRDefault="000E37EB" w:rsidP="00016619">
      <w:pPr>
        <w:autoSpaceDE w:val="0"/>
        <w:autoSpaceDN w:val="0"/>
        <w:adjustRightInd w:val="0"/>
        <w:spacing w:after="0" w:line="480" w:lineRule="auto"/>
        <w:rPr>
          <w:rFonts w:cs="Times New Roman"/>
          <w:szCs w:val="24"/>
        </w:rPr>
      </w:pPr>
      <w:r>
        <w:rPr>
          <w:rFonts w:cs="Times New Roman"/>
          <w:szCs w:val="24"/>
        </w:rPr>
        <w:t>Trade express is an app service provided by LBSL .Mostly it</w:t>
      </w:r>
      <w:r w:rsidR="00C62F8B" w:rsidRPr="00AA602C">
        <w:rPr>
          <w:rFonts w:cs="Times New Roman"/>
          <w:szCs w:val="24"/>
        </w:rPr>
        <w:t xml:space="preserve"> is the</w:t>
      </w:r>
      <w:r>
        <w:rPr>
          <w:rFonts w:cs="Times New Roman"/>
          <w:szCs w:val="24"/>
        </w:rPr>
        <w:t xml:space="preserve"> stock</w:t>
      </w:r>
      <w:r w:rsidR="00C62F8B" w:rsidRPr="00AA602C">
        <w:rPr>
          <w:rFonts w:cs="Times New Roman"/>
          <w:szCs w:val="24"/>
        </w:rPr>
        <w:t xml:space="preserve"> buying and selling platform</w:t>
      </w:r>
      <w:r>
        <w:rPr>
          <w:rFonts w:cs="Times New Roman"/>
          <w:szCs w:val="24"/>
        </w:rPr>
        <w:t xml:space="preserve"> </w:t>
      </w:r>
      <w:r w:rsidR="00C62F8B" w:rsidRPr="00AA602C">
        <w:rPr>
          <w:rFonts w:cs="Times New Roman"/>
          <w:szCs w:val="24"/>
        </w:rPr>
        <w:t>.</w:t>
      </w:r>
      <w:r>
        <w:rPr>
          <w:rFonts w:cs="Times New Roman"/>
          <w:szCs w:val="24"/>
        </w:rPr>
        <w:t xml:space="preserve">This buying and selling apps service helps to customers to make trading from anywhere in the world .  First it was only </w:t>
      </w:r>
      <w:r w:rsidR="00C62F8B" w:rsidRPr="00AA602C">
        <w:rPr>
          <w:rFonts w:cs="Times New Roman"/>
          <w:szCs w:val="24"/>
        </w:rPr>
        <w:t>connected to Chittagong Stock Exchange only</w:t>
      </w:r>
      <w:r>
        <w:rPr>
          <w:rFonts w:cs="Times New Roman"/>
          <w:szCs w:val="24"/>
        </w:rPr>
        <w:t>,</w:t>
      </w:r>
      <w:r w:rsidR="001C54D0">
        <w:rPr>
          <w:rFonts w:cs="Times New Roman"/>
          <w:szCs w:val="24"/>
        </w:rPr>
        <w:t xml:space="preserve"> </w:t>
      </w:r>
      <w:r>
        <w:rPr>
          <w:rFonts w:cs="Times New Roman"/>
          <w:szCs w:val="24"/>
        </w:rPr>
        <w:t>but in May its also connected with Dhaka stock exchange .</w:t>
      </w:r>
      <w:r w:rsidR="00C62F8B" w:rsidRPr="00AA602C">
        <w:rPr>
          <w:rFonts w:cs="Times New Roman"/>
          <w:szCs w:val="24"/>
        </w:rPr>
        <w:t xml:space="preserve">The platform </w:t>
      </w:r>
      <w:r w:rsidR="001C54D0">
        <w:rPr>
          <w:rFonts w:cs="Times New Roman"/>
          <w:szCs w:val="24"/>
        </w:rPr>
        <w:t xml:space="preserve">provide customer the real time data during trading hour so that customer </w:t>
      </w:r>
      <w:proofErr w:type="spellStart"/>
      <w:r w:rsidR="001C54D0">
        <w:rPr>
          <w:rFonts w:cs="Times New Roman"/>
          <w:szCs w:val="24"/>
        </w:rPr>
        <w:t>dosen</w:t>
      </w:r>
      <w:r w:rsidR="001802CB">
        <w:rPr>
          <w:rFonts w:cs="Times New Roman"/>
          <w:szCs w:val="24"/>
        </w:rPr>
        <w:t>’</w:t>
      </w:r>
      <w:r w:rsidR="001C54D0">
        <w:rPr>
          <w:rFonts w:cs="Times New Roman"/>
          <w:szCs w:val="24"/>
        </w:rPr>
        <w:t>t</w:t>
      </w:r>
      <w:proofErr w:type="spellEnd"/>
      <w:r w:rsidR="001C54D0">
        <w:rPr>
          <w:rFonts w:cs="Times New Roman"/>
          <w:szCs w:val="24"/>
        </w:rPr>
        <w:t xml:space="preserve"> make with any mistake with the price .This apps can be downloaded from IOS ,Play store etc.</w:t>
      </w:r>
    </w:p>
    <w:p w14:paraId="37C6BE96" w14:textId="77777777" w:rsidR="001C54D0" w:rsidRPr="00AA602C" w:rsidRDefault="001C54D0" w:rsidP="00016619">
      <w:pPr>
        <w:pStyle w:val="Heading4"/>
        <w:spacing w:line="480" w:lineRule="auto"/>
      </w:pPr>
    </w:p>
    <w:p w14:paraId="5AE6BFF0" w14:textId="11180B6E" w:rsidR="00C62F8B" w:rsidRPr="00B6255F" w:rsidRDefault="00D41136" w:rsidP="00016619">
      <w:pPr>
        <w:pStyle w:val="Heading4"/>
        <w:spacing w:line="480" w:lineRule="auto"/>
      </w:pPr>
      <w:bookmarkStart w:id="61" w:name="_Toc109119753"/>
      <w:r>
        <w:t>3.4.5.8</w:t>
      </w:r>
      <w:r w:rsidR="0053567A">
        <w:t xml:space="preserve"> </w:t>
      </w:r>
      <w:r w:rsidR="00C62F8B" w:rsidRPr="00B6255F">
        <w:t>DSE Mobile</w:t>
      </w:r>
      <w:bookmarkEnd w:id="61"/>
    </w:p>
    <w:p w14:paraId="615E439C" w14:textId="77777777" w:rsidR="00C62F8B" w:rsidRPr="00B6255F" w:rsidRDefault="00C62F8B" w:rsidP="00016619">
      <w:pPr>
        <w:autoSpaceDE w:val="0"/>
        <w:autoSpaceDN w:val="0"/>
        <w:adjustRightInd w:val="0"/>
        <w:spacing w:after="0" w:line="480" w:lineRule="auto"/>
        <w:rPr>
          <w:rFonts w:cs="Times New Roman"/>
          <w:szCs w:val="24"/>
        </w:rPr>
      </w:pPr>
      <w:r w:rsidRPr="00B6255F">
        <w:rPr>
          <w:rFonts w:cs="Times New Roman"/>
          <w:szCs w:val="24"/>
        </w:rPr>
        <w:t>Dhaka Stock Exchange</w:t>
      </w:r>
      <w:r>
        <w:rPr>
          <w:rFonts w:cs="Times New Roman"/>
          <w:szCs w:val="24"/>
        </w:rPr>
        <w:t xml:space="preserve"> owned it</w:t>
      </w:r>
      <w:r w:rsidRPr="00B6255F">
        <w:rPr>
          <w:rFonts w:cs="Times New Roman"/>
          <w:szCs w:val="24"/>
        </w:rPr>
        <w:t xml:space="preserve"> </w:t>
      </w:r>
      <w:r w:rsidRPr="00AA602C">
        <w:rPr>
          <w:rFonts w:cs="Times New Roman"/>
          <w:szCs w:val="24"/>
        </w:rPr>
        <w:t>and is provided to all the stock brokerage houses in Bangladesh to facilitate on line trading in Dhaka Stock exchange. LBSL additionally enables its customers through imparting DSE cell services. The platform is additionally accessible for download in Google and Apple software store</w:t>
      </w:r>
    </w:p>
    <w:p w14:paraId="7854A750" w14:textId="77777777" w:rsidR="00C62F8B" w:rsidRPr="00B6255F" w:rsidRDefault="00C62F8B" w:rsidP="00016619">
      <w:pPr>
        <w:autoSpaceDE w:val="0"/>
        <w:autoSpaceDN w:val="0"/>
        <w:adjustRightInd w:val="0"/>
        <w:spacing w:after="0" w:line="480" w:lineRule="auto"/>
        <w:rPr>
          <w:rFonts w:cs="Times New Roman"/>
          <w:szCs w:val="24"/>
        </w:rPr>
      </w:pPr>
      <w:r w:rsidRPr="00B6255F">
        <w:rPr>
          <w:rFonts w:cs="Times New Roman"/>
          <w:szCs w:val="24"/>
        </w:rPr>
        <w:t>Under the wing of out portal service, we have introduced other services like</w:t>
      </w:r>
    </w:p>
    <w:p w14:paraId="62A39AA0" w14:textId="3934AC77" w:rsidR="00C62F8B" w:rsidRPr="00B6255F" w:rsidRDefault="00D41136" w:rsidP="00016619">
      <w:pPr>
        <w:pStyle w:val="Heading4"/>
        <w:spacing w:line="480" w:lineRule="auto"/>
      </w:pPr>
      <w:bookmarkStart w:id="62" w:name="_Toc109119754"/>
      <w:r>
        <w:lastRenderedPageBreak/>
        <w:t>3.4.5.9</w:t>
      </w:r>
      <w:r w:rsidR="00C62F8B" w:rsidRPr="00B6255F">
        <w:t>I-Broker</w:t>
      </w:r>
      <w:bookmarkEnd w:id="62"/>
    </w:p>
    <w:p w14:paraId="58173D42" w14:textId="36714143" w:rsidR="00C62F8B" w:rsidRDefault="00915727" w:rsidP="00016619">
      <w:pPr>
        <w:autoSpaceDE w:val="0"/>
        <w:autoSpaceDN w:val="0"/>
        <w:adjustRightInd w:val="0"/>
        <w:spacing w:after="0" w:line="480" w:lineRule="auto"/>
        <w:rPr>
          <w:rFonts w:cs="Times New Roman"/>
          <w:b/>
          <w:bCs/>
          <w:sz w:val="32"/>
          <w:szCs w:val="32"/>
        </w:rPr>
      </w:pPr>
      <w:r>
        <w:rPr>
          <w:rFonts w:cs="Times New Roman"/>
          <w:szCs w:val="24"/>
        </w:rPr>
        <w:t xml:space="preserve">I broker is an platform where the clients can open their BO account by providing accurate information .With out visiting any </w:t>
      </w:r>
      <w:proofErr w:type="spellStart"/>
      <w:r>
        <w:rPr>
          <w:rFonts w:cs="Times New Roman"/>
          <w:szCs w:val="24"/>
        </w:rPr>
        <w:t>lankabangla</w:t>
      </w:r>
      <w:proofErr w:type="spellEnd"/>
      <w:r>
        <w:rPr>
          <w:rFonts w:cs="Times New Roman"/>
          <w:szCs w:val="24"/>
        </w:rPr>
        <w:t xml:space="preserve"> branch ,investors can open their BO account from any place.. I broker has another option to apply for IPO</w:t>
      </w:r>
      <w:r w:rsidR="008D2096">
        <w:rPr>
          <w:rFonts w:cs="Times New Roman"/>
          <w:szCs w:val="24"/>
        </w:rPr>
        <w:t xml:space="preserve"> and get the requirement news for applying IPO.</w:t>
      </w:r>
    </w:p>
    <w:p w14:paraId="4F3B8296" w14:textId="390DA2F0" w:rsidR="00E53B5B" w:rsidRDefault="00E53B5B" w:rsidP="00016619">
      <w:pPr>
        <w:autoSpaceDE w:val="0"/>
        <w:autoSpaceDN w:val="0"/>
        <w:adjustRightInd w:val="0"/>
        <w:spacing w:after="0" w:line="480" w:lineRule="auto"/>
        <w:rPr>
          <w:rFonts w:cs="Times New Roman"/>
          <w:b/>
          <w:bCs/>
          <w:sz w:val="32"/>
          <w:szCs w:val="32"/>
        </w:rPr>
      </w:pPr>
    </w:p>
    <w:p w14:paraId="5B30A0FC" w14:textId="4EB65433" w:rsidR="00E53B5B" w:rsidRDefault="00D41136" w:rsidP="00016619">
      <w:pPr>
        <w:pStyle w:val="Heading2"/>
        <w:spacing w:line="480" w:lineRule="auto"/>
      </w:pPr>
      <w:bookmarkStart w:id="63" w:name="_Toc110247102"/>
      <w:r>
        <w:t>3.5</w:t>
      </w:r>
      <w:r w:rsidR="00E53B5B">
        <w:t>Operations:</w:t>
      </w:r>
      <w:bookmarkEnd w:id="63"/>
    </w:p>
    <w:p w14:paraId="2B99911F" w14:textId="6DDAC20B" w:rsidR="00E53B5B" w:rsidRDefault="004F5D82" w:rsidP="00016619">
      <w:pPr>
        <w:autoSpaceDE w:val="0"/>
        <w:autoSpaceDN w:val="0"/>
        <w:adjustRightInd w:val="0"/>
        <w:spacing w:after="0" w:line="480" w:lineRule="auto"/>
        <w:rPr>
          <w:rFonts w:cs="Times New Roman"/>
          <w:szCs w:val="24"/>
        </w:rPr>
      </w:pPr>
      <w:r>
        <w:rPr>
          <w:rFonts w:cs="Times New Roman"/>
          <w:szCs w:val="24"/>
        </w:rPr>
        <w:t xml:space="preserve">The </w:t>
      </w:r>
      <w:proofErr w:type="spellStart"/>
      <w:r>
        <w:rPr>
          <w:rFonts w:cs="Times New Roman"/>
          <w:szCs w:val="24"/>
        </w:rPr>
        <w:t>lankabangla</w:t>
      </w:r>
      <w:proofErr w:type="spellEnd"/>
      <w:r>
        <w:rPr>
          <w:rFonts w:cs="Times New Roman"/>
          <w:szCs w:val="24"/>
        </w:rPr>
        <w:t xml:space="preserve"> securities is one of the largest brokerage house in Bangladesh with 19 branches all over the country .The all kinds of trading has been executed by these branches .</w:t>
      </w:r>
      <w:r w:rsidR="00E53B5B">
        <w:rPr>
          <w:rFonts w:cs="Times New Roman"/>
          <w:szCs w:val="24"/>
        </w:rPr>
        <w:t xml:space="preserve">The operations of </w:t>
      </w:r>
      <w:proofErr w:type="spellStart"/>
      <w:r w:rsidR="00E53B5B">
        <w:rPr>
          <w:rFonts w:cs="Times New Roman"/>
          <w:szCs w:val="24"/>
        </w:rPr>
        <w:t>Lankabangla</w:t>
      </w:r>
      <w:proofErr w:type="spellEnd"/>
      <w:r w:rsidR="00E53B5B">
        <w:rPr>
          <w:rFonts w:cs="Times New Roman"/>
          <w:szCs w:val="24"/>
        </w:rPr>
        <w:t xml:space="preserve"> securities ltd has described as below based on the dep</w:t>
      </w:r>
      <w:r>
        <w:rPr>
          <w:rFonts w:cs="Times New Roman"/>
          <w:szCs w:val="24"/>
        </w:rPr>
        <w:t>a</w:t>
      </w:r>
      <w:r w:rsidR="00E53B5B">
        <w:rPr>
          <w:rFonts w:cs="Times New Roman"/>
          <w:szCs w:val="24"/>
        </w:rPr>
        <w:t>rtment wise</w:t>
      </w:r>
      <w:r>
        <w:rPr>
          <w:rFonts w:cs="Times New Roman"/>
          <w:szCs w:val="24"/>
        </w:rPr>
        <w:t xml:space="preserve">. Its describe in below that how all department of a branch execute their all task and operations: </w:t>
      </w:r>
    </w:p>
    <w:p w14:paraId="0EDB37C4" w14:textId="58583794" w:rsidR="003F2626" w:rsidRDefault="00D41136" w:rsidP="00016619">
      <w:pPr>
        <w:autoSpaceDE w:val="0"/>
        <w:autoSpaceDN w:val="0"/>
        <w:adjustRightInd w:val="0"/>
        <w:spacing w:after="0" w:line="480" w:lineRule="auto"/>
        <w:rPr>
          <w:rFonts w:cs="Times New Roman"/>
          <w:szCs w:val="24"/>
        </w:rPr>
      </w:pPr>
      <w:bookmarkStart w:id="64" w:name="_Toc110247103"/>
      <w:r w:rsidRPr="00E1010D">
        <w:rPr>
          <w:rStyle w:val="Heading3Char"/>
        </w:rPr>
        <w:t>3.5.1</w:t>
      </w:r>
      <w:r w:rsidR="004F5D82" w:rsidRPr="00E1010D">
        <w:rPr>
          <w:rStyle w:val="Heading3Char"/>
        </w:rPr>
        <w:t>Accounts and Finance:</w:t>
      </w:r>
      <w:bookmarkEnd w:id="64"/>
      <w:r w:rsidR="004F5D82">
        <w:rPr>
          <w:rFonts w:cs="Times New Roman"/>
          <w:b/>
          <w:bCs/>
          <w:szCs w:val="24"/>
        </w:rPr>
        <w:t xml:space="preserve"> </w:t>
      </w:r>
      <w:r w:rsidR="004F5D82">
        <w:rPr>
          <w:rFonts w:cs="Times New Roman"/>
          <w:szCs w:val="24"/>
        </w:rPr>
        <w:t xml:space="preserve"> In an branch office of </w:t>
      </w:r>
      <w:proofErr w:type="spellStart"/>
      <w:r w:rsidR="004F5D82">
        <w:rPr>
          <w:rFonts w:cs="Times New Roman"/>
          <w:szCs w:val="24"/>
        </w:rPr>
        <w:t>lankabangla</w:t>
      </w:r>
      <w:proofErr w:type="spellEnd"/>
      <w:r w:rsidR="004F5D82">
        <w:rPr>
          <w:rFonts w:cs="Times New Roman"/>
          <w:szCs w:val="24"/>
        </w:rPr>
        <w:t xml:space="preserve"> securities ltd there is two accounts executive .There task is basically making payments to the clients and receive the amount from clien</w:t>
      </w:r>
      <w:r w:rsidR="003F2626">
        <w:rPr>
          <w:rFonts w:cs="Times New Roman"/>
          <w:szCs w:val="24"/>
        </w:rPr>
        <w:t>t</w:t>
      </w:r>
      <w:r w:rsidR="004F5D82">
        <w:rPr>
          <w:rFonts w:cs="Times New Roman"/>
          <w:szCs w:val="24"/>
        </w:rPr>
        <w:t>s.</w:t>
      </w:r>
      <w:r w:rsidR="003F2626">
        <w:rPr>
          <w:rFonts w:cs="Times New Roman"/>
          <w:szCs w:val="24"/>
        </w:rPr>
        <w:t xml:space="preserve"> After collecting all receive amount the accounts executive send this amount in bank with his responsible .The accounts department is also responsible for preparing petty cash .</w:t>
      </w:r>
    </w:p>
    <w:p w14:paraId="7C53219E" w14:textId="50E22611" w:rsidR="004F5D82" w:rsidRDefault="004F5D82" w:rsidP="00016619">
      <w:pPr>
        <w:autoSpaceDE w:val="0"/>
        <w:autoSpaceDN w:val="0"/>
        <w:adjustRightInd w:val="0"/>
        <w:spacing w:after="0" w:line="480" w:lineRule="auto"/>
        <w:rPr>
          <w:rFonts w:cs="Times New Roman"/>
          <w:szCs w:val="24"/>
        </w:rPr>
      </w:pPr>
      <w:r>
        <w:rPr>
          <w:rFonts w:cs="Times New Roman"/>
          <w:szCs w:val="24"/>
        </w:rPr>
        <w:t xml:space="preserve">Sometimes one accounts executive </w:t>
      </w:r>
      <w:r w:rsidR="002C3A88">
        <w:rPr>
          <w:rFonts w:cs="Times New Roman"/>
          <w:szCs w:val="24"/>
        </w:rPr>
        <w:t>open BO account of new clients and sending the all documents to the CDBL.</w:t>
      </w:r>
    </w:p>
    <w:p w14:paraId="58FDF84B" w14:textId="5DFB65BD" w:rsidR="002C3A88" w:rsidRDefault="002C3A88" w:rsidP="00016619">
      <w:pPr>
        <w:autoSpaceDE w:val="0"/>
        <w:autoSpaceDN w:val="0"/>
        <w:adjustRightInd w:val="0"/>
        <w:spacing w:after="0" w:line="480" w:lineRule="auto"/>
        <w:rPr>
          <w:rFonts w:cs="Times New Roman"/>
          <w:szCs w:val="24"/>
        </w:rPr>
      </w:pPr>
    </w:p>
    <w:p w14:paraId="481C23B8" w14:textId="0F5C66C5" w:rsidR="004F5D82" w:rsidRDefault="00D41136" w:rsidP="00016619">
      <w:pPr>
        <w:autoSpaceDE w:val="0"/>
        <w:autoSpaceDN w:val="0"/>
        <w:adjustRightInd w:val="0"/>
        <w:spacing w:after="0" w:line="480" w:lineRule="auto"/>
        <w:rPr>
          <w:rFonts w:cs="Times New Roman"/>
          <w:szCs w:val="24"/>
        </w:rPr>
      </w:pPr>
      <w:bookmarkStart w:id="65" w:name="_Toc110247104"/>
      <w:r w:rsidRPr="00E1010D">
        <w:rPr>
          <w:rStyle w:val="Heading3Char"/>
        </w:rPr>
        <w:t>3.5.2</w:t>
      </w:r>
      <w:r w:rsidR="002C3A88" w:rsidRPr="00E1010D">
        <w:rPr>
          <w:rStyle w:val="Heading3Char"/>
        </w:rPr>
        <w:t>Trade</w:t>
      </w:r>
      <w:r w:rsidR="00E1010D" w:rsidRPr="00E1010D">
        <w:rPr>
          <w:rStyle w:val="Heading3Char"/>
        </w:rPr>
        <w:t xml:space="preserve"> </w:t>
      </w:r>
      <w:r w:rsidR="002C3A88" w:rsidRPr="00E1010D">
        <w:rPr>
          <w:rStyle w:val="Heading3Char"/>
        </w:rPr>
        <w:t>Executive :</w:t>
      </w:r>
      <w:bookmarkEnd w:id="65"/>
      <w:r w:rsidR="002C3A88">
        <w:rPr>
          <w:rFonts w:cs="Times New Roman"/>
          <w:b/>
          <w:bCs/>
          <w:sz w:val="28"/>
          <w:szCs w:val="28"/>
        </w:rPr>
        <w:t xml:space="preserve"> </w:t>
      </w:r>
      <w:r w:rsidR="002C3A88">
        <w:rPr>
          <w:rFonts w:cs="Times New Roman"/>
          <w:szCs w:val="24"/>
        </w:rPr>
        <w:t xml:space="preserve">There is a department which is called </w:t>
      </w:r>
      <w:r w:rsidR="002C3A88">
        <w:rPr>
          <w:rFonts w:cs="Times New Roman"/>
          <w:b/>
          <w:bCs/>
          <w:szCs w:val="24"/>
        </w:rPr>
        <w:t xml:space="preserve">Trading </w:t>
      </w:r>
      <w:proofErr w:type="spellStart"/>
      <w:r w:rsidR="002C3A88">
        <w:rPr>
          <w:rFonts w:cs="Times New Roman"/>
          <w:b/>
          <w:bCs/>
          <w:szCs w:val="24"/>
        </w:rPr>
        <w:t>department.</w:t>
      </w:r>
      <w:r w:rsidR="00F063FF">
        <w:rPr>
          <w:rFonts w:cs="Times New Roman"/>
          <w:szCs w:val="24"/>
        </w:rPr>
        <w:t>There</w:t>
      </w:r>
      <w:proofErr w:type="spellEnd"/>
      <w:r w:rsidR="00F063FF">
        <w:rPr>
          <w:rFonts w:cs="Times New Roman"/>
          <w:szCs w:val="24"/>
        </w:rPr>
        <w:t xml:space="preserve"> are 5-6 employees in this department.</w:t>
      </w:r>
      <w:r w:rsidR="002C3A88">
        <w:rPr>
          <w:rFonts w:cs="Times New Roman"/>
          <w:b/>
          <w:bCs/>
          <w:szCs w:val="24"/>
        </w:rPr>
        <w:t xml:space="preserve"> </w:t>
      </w:r>
      <w:r w:rsidR="002C3A88">
        <w:rPr>
          <w:rFonts w:cs="Times New Roman"/>
          <w:szCs w:val="24"/>
        </w:rPr>
        <w:t xml:space="preserve">This department employees execute the trading sector .They trade for the client whole day and after the trading period is over they check the clients portfolio if there is an shortage amount of </w:t>
      </w:r>
      <w:proofErr w:type="spellStart"/>
      <w:r w:rsidR="002C3A88">
        <w:rPr>
          <w:rFonts w:cs="Times New Roman"/>
          <w:szCs w:val="24"/>
        </w:rPr>
        <w:t>money.If</w:t>
      </w:r>
      <w:proofErr w:type="spellEnd"/>
      <w:r w:rsidR="002C3A88">
        <w:rPr>
          <w:rFonts w:cs="Times New Roman"/>
          <w:szCs w:val="24"/>
        </w:rPr>
        <w:t xml:space="preserve"> there is any shortage of money in client portfolio so they inform them </w:t>
      </w:r>
      <w:r w:rsidR="00F063FF">
        <w:rPr>
          <w:rFonts w:cs="Times New Roman"/>
          <w:szCs w:val="24"/>
        </w:rPr>
        <w:t>.Also the trading department make analysis for investors .</w:t>
      </w:r>
    </w:p>
    <w:p w14:paraId="672636F0" w14:textId="401695B1" w:rsidR="00F063FF" w:rsidRPr="00E1010D" w:rsidRDefault="00F063FF" w:rsidP="00016619">
      <w:pPr>
        <w:pStyle w:val="Heading3"/>
        <w:spacing w:line="480" w:lineRule="auto"/>
      </w:pPr>
    </w:p>
    <w:p w14:paraId="3D7979F2" w14:textId="56F3D24D" w:rsidR="00F063FF" w:rsidRPr="00A31045" w:rsidRDefault="00D41136" w:rsidP="00016619">
      <w:pPr>
        <w:pStyle w:val="Heading3"/>
        <w:spacing w:line="480" w:lineRule="auto"/>
        <w:rPr>
          <w:b w:val="0"/>
          <w:bCs/>
        </w:rPr>
      </w:pPr>
      <w:bookmarkStart w:id="66" w:name="_Toc110247105"/>
      <w:r w:rsidRPr="00E1010D">
        <w:t>3</w:t>
      </w:r>
      <w:r w:rsidRPr="00A31045">
        <w:t>.5.3</w:t>
      </w:r>
      <w:r w:rsidR="00F063FF" w:rsidRPr="00A31045">
        <w:t>Sales Dep</w:t>
      </w:r>
      <w:r w:rsidR="00DC3F55" w:rsidRPr="00A31045">
        <w:t>a</w:t>
      </w:r>
      <w:r w:rsidR="00F063FF" w:rsidRPr="00A31045">
        <w:t>rtment:</w:t>
      </w:r>
      <w:r w:rsidR="00A31045">
        <w:rPr>
          <w:bCs/>
          <w:sz w:val="28"/>
          <w:szCs w:val="28"/>
        </w:rPr>
        <w:t xml:space="preserve"> </w:t>
      </w:r>
      <w:r w:rsidR="00F063FF" w:rsidRPr="00A31045">
        <w:rPr>
          <w:b w:val="0"/>
          <w:bCs/>
        </w:rPr>
        <w:t xml:space="preserve">This is the department where the main task is to bringing the new clients and communicates with the </w:t>
      </w:r>
      <w:proofErr w:type="spellStart"/>
      <w:r w:rsidR="00F063FF" w:rsidRPr="00A31045">
        <w:rPr>
          <w:b w:val="0"/>
          <w:bCs/>
        </w:rPr>
        <w:t>exhisting</w:t>
      </w:r>
      <w:proofErr w:type="spellEnd"/>
      <w:r w:rsidR="00F063FF" w:rsidRPr="00A31045">
        <w:rPr>
          <w:b w:val="0"/>
          <w:bCs/>
        </w:rPr>
        <w:t xml:space="preserve"> </w:t>
      </w:r>
      <w:proofErr w:type="spellStart"/>
      <w:r w:rsidR="00F063FF" w:rsidRPr="00A31045">
        <w:rPr>
          <w:b w:val="0"/>
          <w:bCs/>
        </w:rPr>
        <w:t>clients.They</w:t>
      </w:r>
      <w:proofErr w:type="spellEnd"/>
      <w:r w:rsidR="00F063FF" w:rsidRPr="00A31045">
        <w:rPr>
          <w:b w:val="0"/>
          <w:bCs/>
        </w:rPr>
        <w:t xml:space="preserve"> contact with the clients if any clients is not trading for longer period ,they</w:t>
      </w:r>
      <w:r w:rsidR="00DC3F55" w:rsidRPr="00A31045">
        <w:rPr>
          <w:b w:val="0"/>
          <w:bCs/>
        </w:rPr>
        <w:t xml:space="preserve"> collect information about</w:t>
      </w:r>
      <w:r w:rsidR="00F063FF" w:rsidRPr="00A31045">
        <w:rPr>
          <w:b w:val="0"/>
          <w:bCs/>
        </w:rPr>
        <w:t xml:space="preserve"> customer</w:t>
      </w:r>
      <w:r w:rsidR="00DC3F55" w:rsidRPr="00A31045">
        <w:rPr>
          <w:b w:val="0"/>
          <w:bCs/>
        </w:rPr>
        <w:t>s problems etc.</w:t>
      </w:r>
      <w:bookmarkEnd w:id="66"/>
    </w:p>
    <w:p w14:paraId="498F6A87" w14:textId="77777777" w:rsidR="00E1010D" w:rsidRDefault="00E1010D" w:rsidP="00016619">
      <w:pPr>
        <w:autoSpaceDE w:val="0"/>
        <w:autoSpaceDN w:val="0"/>
        <w:adjustRightInd w:val="0"/>
        <w:spacing w:after="0" w:line="480" w:lineRule="auto"/>
        <w:rPr>
          <w:rFonts w:cs="Times New Roman"/>
          <w:b/>
          <w:bCs/>
          <w:sz w:val="28"/>
          <w:szCs w:val="28"/>
        </w:rPr>
      </w:pPr>
    </w:p>
    <w:p w14:paraId="650337B8" w14:textId="01A7094C" w:rsidR="003F2626" w:rsidRDefault="00D41136" w:rsidP="00994F48">
      <w:pPr>
        <w:autoSpaceDE w:val="0"/>
        <w:autoSpaceDN w:val="0"/>
        <w:adjustRightInd w:val="0"/>
        <w:spacing w:after="0" w:line="480" w:lineRule="auto"/>
        <w:rPr>
          <w:rFonts w:cs="Times New Roman"/>
          <w:szCs w:val="24"/>
        </w:rPr>
      </w:pPr>
      <w:bookmarkStart w:id="67" w:name="_Toc110247106"/>
      <w:r w:rsidRPr="00E1010D">
        <w:rPr>
          <w:rStyle w:val="Heading3Char"/>
        </w:rPr>
        <w:t>3.5.4</w:t>
      </w:r>
      <w:r w:rsidR="00DC3F55" w:rsidRPr="00E1010D">
        <w:rPr>
          <w:rStyle w:val="Heading3Char"/>
        </w:rPr>
        <w:t xml:space="preserve"> Branch </w:t>
      </w:r>
      <w:proofErr w:type="spellStart"/>
      <w:r w:rsidR="00DC3F55" w:rsidRPr="00E1010D">
        <w:rPr>
          <w:rStyle w:val="Heading3Char"/>
        </w:rPr>
        <w:t>Incharge</w:t>
      </w:r>
      <w:bookmarkEnd w:id="67"/>
      <w:proofErr w:type="spellEnd"/>
      <w:r w:rsidR="00DC3F55">
        <w:rPr>
          <w:rFonts w:cs="Times New Roman"/>
          <w:b/>
          <w:bCs/>
          <w:sz w:val="28"/>
          <w:szCs w:val="28"/>
        </w:rPr>
        <w:t xml:space="preserve">: </w:t>
      </w:r>
      <w:r w:rsidR="00DC3F55">
        <w:rPr>
          <w:rFonts w:cs="Times New Roman"/>
          <w:sz w:val="28"/>
          <w:szCs w:val="28"/>
        </w:rPr>
        <w:t xml:space="preserve"> </w:t>
      </w:r>
      <w:r w:rsidR="00DC3F55" w:rsidRPr="003F2626">
        <w:rPr>
          <w:rFonts w:cs="Times New Roman"/>
          <w:szCs w:val="24"/>
        </w:rPr>
        <w:t xml:space="preserve">Finally the branch </w:t>
      </w:r>
      <w:proofErr w:type="spellStart"/>
      <w:r w:rsidR="00DC3F55" w:rsidRPr="003F2626">
        <w:rPr>
          <w:rFonts w:cs="Times New Roman"/>
          <w:szCs w:val="24"/>
        </w:rPr>
        <w:t>incharg</w:t>
      </w:r>
      <w:r w:rsidR="00601224" w:rsidRPr="003F2626">
        <w:rPr>
          <w:rFonts w:cs="Times New Roman"/>
          <w:szCs w:val="24"/>
        </w:rPr>
        <w:t>e</w:t>
      </w:r>
      <w:proofErr w:type="spellEnd"/>
      <w:r w:rsidR="00601224" w:rsidRPr="003F2626">
        <w:rPr>
          <w:rFonts w:cs="Times New Roman"/>
          <w:szCs w:val="24"/>
        </w:rPr>
        <w:t xml:space="preserve"> ,who is responsible for managing the branch and the team, the all </w:t>
      </w:r>
      <w:proofErr w:type="spellStart"/>
      <w:r w:rsidR="00601224" w:rsidRPr="003F2626">
        <w:rPr>
          <w:rFonts w:cs="Times New Roman"/>
          <w:szCs w:val="24"/>
        </w:rPr>
        <w:t>employees.The</w:t>
      </w:r>
      <w:proofErr w:type="spellEnd"/>
      <w:r w:rsidR="00601224" w:rsidRPr="003F2626">
        <w:rPr>
          <w:rFonts w:cs="Times New Roman"/>
          <w:szCs w:val="24"/>
        </w:rPr>
        <w:t xml:space="preserve"> branch </w:t>
      </w:r>
      <w:proofErr w:type="spellStart"/>
      <w:r w:rsidR="00601224" w:rsidRPr="003F2626">
        <w:rPr>
          <w:rFonts w:cs="Times New Roman"/>
          <w:szCs w:val="24"/>
        </w:rPr>
        <w:t>incharge</w:t>
      </w:r>
      <w:proofErr w:type="spellEnd"/>
      <w:r w:rsidR="00601224" w:rsidRPr="003F2626">
        <w:rPr>
          <w:rFonts w:cs="Times New Roman"/>
          <w:szCs w:val="24"/>
        </w:rPr>
        <w:t xml:space="preserve"> taking care of if there is any mistake is going </w:t>
      </w:r>
      <w:proofErr w:type="spellStart"/>
      <w:r w:rsidR="00601224" w:rsidRPr="003F2626">
        <w:rPr>
          <w:rFonts w:cs="Times New Roman"/>
          <w:szCs w:val="24"/>
        </w:rPr>
        <w:t>on,if</w:t>
      </w:r>
      <w:proofErr w:type="spellEnd"/>
      <w:r w:rsidR="00601224" w:rsidRPr="003F2626">
        <w:rPr>
          <w:rFonts w:cs="Times New Roman"/>
          <w:szCs w:val="24"/>
        </w:rPr>
        <w:t xml:space="preserve"> there is any mistake on transaction or on trading so the branch </w:t>
      </w:r>
      <w:proofErr w:type="spellStart"/>
      <w:r w:rsidR="00601224" w:rsidRPr="003F2626">
        <w:rPr>
          <w:rFonts w:cs="Times New Roman"/>
          <w:szCs w:val="24"/>
        </w:rPr>
        <w:t>incharge</w:t>
      </w:r>
      <w:proofErr w:type="spellEnd"/>
      <w:r w:rsidR="00601224" w:rsidRPr="003F2626">
        <w:rPr>
          <w:rFonts w:cs="Times New Roman"/>
          <w:szCs w:val="24"/>
        </w:rPr>
        <w:t xml:space="preserve"> solve it .If any mistake is happen in a branch so the branch is accountable for this. So to take any risky steps or new challenge the all employees first of all take permission from branch </w:t>
      </w:r>
      <w:proofErr w:type="spellStart"/>
      <w:r w:rsidR="00601224" w:rsidRPr="003F2626">
        <w:rPr>
          <w:rFonts w:cs="Times New Roman"/>
          <w:szCs w:val="24"/>
        </w:rPr>
        <w:t>incharge</w:t>
      </w:r>
      <w:proofErr w:type="spellEnd"/>
      <w:r w:rsidR="00601224" w:rsidRPr="003F2626">
        <w:rPr>
          <w:rFonts w:cs="Times New Roman"/>
          <w:szCs w:val="24"/>
        </w:rPr>
        <w:t xml:space="preserve">. Branch </w:t>
      </w:r>
      <w:proofErr w:type="spellStart"/>
      <w:r w:rsidR="00601224" w:rsidRPr="003F2626">
        <w:rPr>
          <w:rFonts w:cs="Times New Roman"/>
          <w:szCs w:val="24"/>
        </w:rPr>
        <w:t>incharge</w:t>
      </w:r>
      <w:proofErr w:type="spellEnd"/>
      <w:r w:rsidR="00601224" w:rsidRPr="003F2626">
        <w:rPr>
          <w:rFonts w:cs="Times New Roman"/>
          <w:szCs w:val="24"/>
        </w:rPr>
        <w:t xml:space="preserve"> also make trade for his clients all day. </w:t>
      </w:r>
    </w:p>
    <w:p w14:paraId="5764A1C8" w14:textId="67CD5FFE" w:rsidR="002364A7" w:rsidRPr="00CE2CE8" w:rsidRDefault="00D41136" w:rsidP="00994F48">
      <w:pPr>
        <w:pStyle w:val="Heading2"/>
        <w:spacing w:line="480" w:lineRule="auto"/>
        <w:rPr>
          <w:rFonts w:cs="Times New Roman"/>
          <w:sz w:val="25"/>
          <w:szCs w:val="25"/>
        </w:rPr>
      </w:pPr>
      <w:bookmarkStart w:id="68" w:name="_Toc109119755"/>
      <w:bookmarkStart w:id="69" w:name="_Toc110247107"/>
      <w:r>
        <w:t>3.6</w:t>
      </w:r>
      <w:r w:rsidR="00994F48">
        <w:t xml:space="preserve"> </w:t>
      </w:r>
      <w:r w:rsidR="002364A7">
        <w:t>SWOT Analysis</w:t>
      </w:r>
      <w:bookmarkEnd w:id="68"/>
      <w:bookmarkEnd w:id="69"/>
    </w:p>
    <w:p w14:paraId="5F968BD4" w14:textId="6E37FE9E" w:rsidR="002364A7" w:rsidRPr="00994F48" w:rsidRDefault="00D41136" w:rsidP="00994F48">
      <w:pPr>
        <w:pStyle w:val="Heading3"/>
        <w:spacing w:line="480" w:lineRule="auto"/>
        <w:rPr>
          <w:b w:val="0"/>
          <w:bCs/>
        </w:rPr>
      </w:pPr>
      <w:bookmarkStart w:id="70" w:name="_Toc109119756"/>
      <w:bookmarkStart w:id="71" w:name="_Toc110247108"/>
      <w:r>
        <w:t>3.6.1</w:t>
      </w:r>
      <w:r w:rsidR="00994F48">
        <w:t xml:space="preserve"> </w:t>
      </w:r>
      <w:r w:rsidR="002364A7">
        <w:t>Strength</w:t>
      </w:r>
      <w:bookmarkEnd w:id="70"/>
      <w:r w:rsidR="00994F48">
        <w:t xml:space="preserve">: </w:t>
      </w:r>
      <w:r w:rsidR="00994F48">
        <w:rPr>
          <w:b w:val="0"/>
          <w:bCs/>
        </w:rPr>
        <w:t>Strength describes about a companies effective side and what separates the company in competition and</w:t>
      </w:r>
      <w:r w:rsidR="00C02986">
        <w:rPr>
          <w:b w:val="0"/>
          <w:bCs/>
        </w:rPr>
        <w:t xml:space="preserve"> what unique resources that a company make leverage .The strengths of </w:t>
      </w:r>
      <w:proofErr w:type="spellStart"/>
      <w:r w:rsidR="00C02986">
        <w:rPr>
          <w:b w:val="0"/>
          <w:bCs/>
        </w:rPr>
        <w:t>lankbangla</w:t>
      </w:r>
      <w:proofErr w:type="spellEnd"/>
      <w:r w:rsidR="00C02986">
        <w:rPr>
          <w:b w:val="0"/>
          <w:bCs/>
        </w:rPr>
        <w:t xml:space="preserve"> securities are described as below:</w:t>
      </w:r>
      <w:bookmarkEnd w:id="71"/>
      <w:r w:rsidR="00C02986">
        <w:rPr>
          <w:b w:val="0"/>
          <w:bCs/>
        </w:rPr>
        <w:t xml:space="preserve"> </w:t>
      </w:r>
    </w:p>
    <w:p w14:paraId="2D7F34B6" w14:textId="3810C1B0" w:rsidR="002364A7" w:rsidRDefault="00E111C5" w:rsidP="00994F48">
      <w:pPr>
        <w:pStyle w:val="ListParagraph"/>
        <w:numPr>
          <w:ilvl w:val="0"/>
          <w:numId w:val="3"/>
        </w:numPr>
        <w:spacing w:line="480" w:lineRule="auto"/>
        <w:jc w:val="left"/>
        <w:rPr>
          <w:rFonts w:cs="Times New Roman"/>
          <w:sz w:val="25"/>
          <w:szCs w:val="25"/>
        </w:rPr>
      </w:pPr>
      <w:proofErr w:type="spellStart"/>
      <w:r>
        <w:rPr>
          <w:rFonts w:cs="Times New Roman"/>
          <w:sz w:val="25"/>
          <w:szCs w:val="25"/>
        </w:rPr>
        <w:t>Lankabangla</w:t>
      </w:r>
      <w:proofErr w:type="spellEnd"/>
      <w:r>
        <w:rPr>
          <w:rFonts w:cs="Times New Roman"/>
          <w:sz w:val="25"/>
          <w:szCs w:val="25"/>
        </w:rPr>
        <w:t xml:space="preserve"> securities ltd has experienced and skilled employees from the top level to entry level.</w:t>
      </w:r>
    </w:p>
    <w:p w14:paraId="75E3550D" w14:textId="1C1E3B25" w:rsidR="006E14B2" w:rsidRDefault="006E14B2" w:rsidP="00994F48">
      <w:pPr>
        <w:pStyle w:val="ListParagraph"/>
        <w:numPr>
          <w:ilvl w:val="0"/>
          <w:numId w:val="3"/>
        </w:numPr>
        <w:spacing w:line="480" w:lineRule="auto"/>
        <w:jc w:val="left"/>
        <w:rPr>
          <w:rFonts w:cs="Times New Roman"/>
          <w:sz w:val="25"/>
          <w:szCs w:val="25"/>
        </w:rPr>
      </w:pPr>
      <w:proofErr w:type="spellStart"/>
      <w:r>
        <w:rPr>
          <w:rFonts w:cs="Times New Roman"/>
          <w:sz w:val="25"/>
          <w:szCs w:val="25"/>
        </w:rPr>
        <w:t>Lankabangla</w:t>
      </w:r>
      <w:proofErr w:type="spellEnd"/>
      <w:r>
        <w:rPr>
          <w:rFonts w:cs="Times New Roman"/>
          <w:sz w:val="25"/>
          <w:szCs w:val="25"/>
        </w:rPr>
        <w:t xml:space="preserve"> securities ltd has good reputation on securities and brokerage house industry .Because they serving the highest number of customer and making highest number of daily transactions for the longer period.</w:t>
      </w:r>
    </w:p>
    <w:p w14:paraId="4ECFC37F" w14:textId="5C59CBDA" w:rsidR="006E14B2" w:rsidRDefault="006E14B2" w:rsidP="00994F48">
      <w:pPr>
        <w:pStyle w:val="ListParagraph"/>
        <w:numPr>
          <w:ilvl w:val="0"/>
          <w:numId w:val="3"/>
        </w:numPr>
        <w:spacing w:line="480" w:lineRule="auto"/>
        <w:jc w:val="left"/>
        <w:rPr>
          <w:rFonts w:cs="Times New Roman"/>
          <w:sz w:val="25"/>
          <w:szCs w:val="25"/>
        </w:rPr>
      </w:pPr>
      <w:proofErr w:type="spellStart"/>
      <w:r>
        <w:rPr>
          <w:rFonts w:cs="Times New Roman"/>
          <w:sz w:val="25"/>
          <w:szCs w:val="25"/>
        </w:rPr>
        <w:t>Lankabangla</w:t>
      </w:r>
      <w:proofErr w:type="spellEnd"/>
      <w:r>
        <w:rPr>
          <w:rFonts w:cs="Times New Roman"/>
          <w:sz w:val="25"/>
          <w:szCs w:val="25"/>
        </w:rPr>
        <w:t xml:space="preserve"> securities ltd has well number of branches in the all over the Bangladesh and they making it more easier for trading and investing in the capital market.</w:t>
      </w:r>
      <w:r w:rsidR="00AD5A24">
        <w:rPr>
          <w:rFonts w:cs="Times New Roman"/>
          <w:sz w:val="25"/>
          <w:szCs w:val="25"/>
        </w:rPr>
        <w:t xml:space="preserve"> </w:t>
      </w:r>
      <w:r>
        <w:rPr>
          <w:rFonts w:cs="Times New Roman"/>
          <w:sz w:val="25"/>
          <w:szCs w:val="25"/>
        </w:rPr>
        <w:t xml:space="preserve">Basically they set up their all branches in the main cities and in the commercial areas </w:t>
      </w:r>
      <w:r w:rsidR="00AD5A24">
        <w:rPr>
          <w:rFonts w:cs="Times New Roman"/>
          <w:sz w:val="25"/>
          <w:szCs w:val="25"/>
        </w:rPr>
        <w:t>where all corporate people can come.</w:t>
      </w:r>
    </w:p>
    <w:p w14:paraId="130C5D09" w14:textId="11A38833" w:rsidR="00AD5A24" w:rsidRPr="002364A7" w:rsidRDefault="00AD5A24" w:rsidP="00994F48">
      <w:pPr>
        <w:pStyle w:val="ListParagraph"/>
        <w:numPr>
          <w:ilvl w:val="0"/>
          <w:numId w:val="3"/>
        </w:numPr>
        <w:spacing w:line="480" w:lineRule="auto"/>
        <w:jc w:val="left"/>
        <w:rPr>
          <w:rFonts w:cs="Times New Roman"/>
          <w:sz w:val="25"/>
          <w:szCs w:val="25"/>
        </w:rPr>
      </w:pPr>
      <w:proofErr w:type="spellStart"/>
      <w:r>
        <w:rPr>
          <w:rFonts w:cs="Times New Roman"/>
          <w:sz w:val="25"/>
          <w:szCs w:val="25"/>
        </w:rPr>
        <w:lastRenderedPageBreak/>
        <w:t>Lankabangla</w:t>
      </w:r>
      <w:proofErr w:type="spellEnd"/>
      <w:r>
        <w:rPr>
          <w:rFonts w:cs="Times New Roman"/>
          <w:sz w:val="25"/>
          <w:szCs w:val="25"/>
        </w:rPr>
        <w:t xml:space="preserve"> securities ltd has good financial backup and well capital strength .In their balance sheet we noticed that their paid up capital ,retained earnings makes them more strong financially .</w:t>
      </w:r>
    </w:p>
    <w:p w14:paraId="009F630A" w14:textId="3D47765A" w:rsidR="002364A7" w:rsidRPr="002364A7" w:rsidRDefault="00552D44" w:rsidP="00994F48">
      <w:pPr>
        <w:pStyle w:val="ListParagraph"/>
        <w:numPr>
          <w:ilvl w:val="0"/>
          <w:numId w:val="3"/>
        </w:numPr>
        <w:spacing w:line="480" w:lineRule="auto"/>
        <w:jc w:val="left"/>
        <w:rPr>
          <w:rFonts w:cs="Times New Roman"/>
          <w:sz w:val="25"/>
          <w:szCs w:val="25"/>
        </w:rPr>
      </w:pPr>
      <w:proofErr w:type="spellStart"/>
      <w:r>
        <w:rPr>
          <w:rFonts w:cs="Times New Roman"/>
          <w:sz w:val="25"/>
          <w:szCs w:val="25"/>
        </w:rPr>
        <w:t>Lankabangla</w:t>
      </w:r>
      <w:proofErr w:type="spellEnd"/>
      <w:r>
        <w:rPr>
          <w:rFonts w:cs="Times New Roman"/>
          <w:sz w:val="25"/>
          <w:szCs w:val="25"/>
        </w:rPr>
        <w:t xml:space="preserve"> securities has good credit facilities for their customers</w:t>
      </w:r>
      <w:r>
        <w:t xml:space="preserve"> than other financial institutions and its attracts customers more.</w:t>
      </w:r>
    </w:p>
    <w:p w14:paraId="3FD095F0" w14:textId="12CCBB5A" w:rsidR="00552D44" w:rsidRDefault="002364A7" w:rsidP="00994F48">
      <w:pPr>
        <w:pStyle w:val="ListParagraph"/>
        <w:numPr>
          <w:ilvl w:val="0"/>
          <w:numId w:val="3"/>
        </w:numPr>
        <w:spacing w:line="480" w:lineRule="auto"/>
        <w:jc w:val="left"/>
      </w:pPr>
      <w:proofErr w:type="spellStart"/>
      <w:r w:rsidRPr="00552D44">
        <w:rPr>
          <w:rFonts w:cs="Times New Roman"/>
          <w:szCs w:val="24"/>
        </w:rPr>
        <w:t>LankaBangla</w:t>
      </w:r>
      <w:proofErr w:type="spellEnd"/>
      <w:r w:rsidRPr="00552D44">
        <w:rPr>
          <w:rFonts w:cs="Times New Roman"/>
          <w:szCs w:val="24"/>
        </w:rPr>
        <w:t xml:space="preserve"> Securities</w:t>
      </w:r>
      <w:r>
        <w:t xml:space="preserve"> has a separate IT department which is maintaining sophisticated IT infrastructure. </w:t>
      </w:r>
      <w:r w:rsidR="00552D44">
        <w:t xml:space="preserve">And this it department maintain their server for </w:t>
      </w:r>
      <w:proofErr w:type="spellStart"/>
      <w:r w:rsidR="00552D44">
        <w:t>regula</w:t>
      </w:r>
      <w:proofErr w:type="spellEnd"/>
      <w:r w:rsidR="00552D44">
        <w:t xml:space="preserve"> basis to make them safe from any kind of hacking issues.</w:t>
      </w:r>
    </w:p>
    <w:p w14:paraId="7D0ED9CD" w14:textId="77777777" w:rsidR="00552D44" w:rsidRDefault="00552D44" w:rsidP="00016619">
      <w:pPr>
        <w:pStyle w:val="ListParagraph"/>
        <w:spacing w:line="480" w:lineRule="auto"/>
        <w:jc w:val="left"/>
      </w:pPr>
    </w:p>
    <w:p w14:paraId="263AB4C3" w14:textId="384EF301" w:rsidR="002364A7" w:rsidRPr="00C02986" w:rsidRDefault="00D41136" w:rsidP="00016619">
      <w:pPr>
        <w:pStyle w:val="Heading3"/>
        <w:spacing w:line="480" w:lineRule="auto"/>
        <w:rPr>
          <w:b w:val="0"/>
          <w:bCs/>
        </w:rPr>
      </w:pPr>
      <w:bookmarkStart w:id="72" w:name="_Toc109119757"/>
      <w:bookmarkStart w:id="73" w:name="_Toc110247109"/>
      <w:r w:rsidRPr="00E1010D">
        <w:rPr>
          <w:rStyle w:val="Heading2Char"/>
          <w:b/>
          <w:color w:val="auto"/>
          <w:sz w:val="24"/>
          <w:szCs w:val="24"/>
        </w:rPr>
        <w:t>3.6.2</w:t>
      </w:r>
      <w:r w:rsidR="00BD2097">
        <w:rPr>
          <w:rStyle w:val="Heading2Char"/>
          <w:b/>
          <w:color w:val="auto"/>
          <w:sz w:val="24"/>
          <w:szCs w:val="24"/>
        </w:rPr>
        <w:t xml:space="preserve"> </w:t>
      </w:r>
      <w:r w:rsidR="002364A7" w:rsidRPr="00E1010D">
        <w:rPr>
          <w:rStyle w:val="Heading2Char"/>
          <w:b/>
          <w:color w:val="auto"/>
          <w:sz w:val="24"/>
          <w:szCs w:val="24"/>
        </w:rPr>
        <w:t>Weaknesses</w:t>
      </w:r>
      <w:bookmarkEnd w:id="72"/>
      <w:r w:rsidR="002364A7" w:rsidRPr="00E1010D">
        <w:t xml:space="preserve"> </w:t>
      </w:r>
      <w:r w:rsidR="00C02986">
        <w:t xml:space="preserve">: </w:t>
      </w:r>
      <w:r w:rsidR="00C02986">
        <w:rPr>
          <w:b w:val="0"/>
          <w:bCs/>
        </w:rPr>
        <w:t xml:space="preserve">Weakness refers that a company has </w:t>
      </w:r>
      <w:proofErr w:type="spellStart"/>
      <w:r w:rsidR="00C02986">
        <w:rPr>
          <w:b w:val="0"/>
          <w:bCs/>
        </w:rPr>
        <w:t>lackings</w:t>
      </w:r>
      <w:proofErr w:type="spellEnd"/>
      <w:r w:rsidR="00C02986">
        <w:rPr>
          <w:b w:val="0"/>
          <w:bCs/>
        </w:rPr>
        <w:t xml:space="preserve"> on some factors which </w:t>
      </w:r>
      <w:proofErr w:type="spellStart"/>
      <w:r w:rsidR="009D4900">
        <w:rPr>
          <w:b w:val="0"/>
          <w:bCs/>
        </w:rPr>
        <w:t>dosen’t</w:t>
      </w:r>
      <w:proofErr w:type="spellEnd"/>
      <w:r w:rsidR="009D4900">
        <w:rPr>
          <w:b w:val="0"/>
          <w:bCs/>
        </w:rPr>
        <w:t xml:space="preserve"> allow a company to get more advantage than the competitors. Weakness is an negative side for a company. The weakness of </w:t>
      </w:r>
      <w:proofErr w:type="spellStart"/>
      <w:r w:rsidR="009D4900">
        <w:rPr>
          <w:b w:val="0"/>
          <w:bCs/>
        </w:rPr>
        <w:t>lankbangla</w:t>
      </w:r>
      <w:proofErr w:type="spellEnd"/>
      <w:r w:rsidR="009D4900">
        <w:rPr>
          <w:b w:val="0"/>
          <w:bCs/>
        </w:rPr>
        <w:t xml:space="preserve"> are described as below:</w:t>
      </w:r>
      <w:bookmarkEnd w:id="73"/>
    </w:p>
    <w:p w14:paraId="35356599" w14:textId="05074BF8" w:rsidR="002364A7" w:rsidRPr="002364A7" w:rsidRDefault="002364A7" w:rsidP="00016619">
      <w:pPr>
        <w:pStyle w:val="ListParagraph"/>
        <w:numPr>
          <w:ilvl w:val="0"/>
          <w:numId w:val="4"/>
        </w:numPr>
        <w:spacing w:line="480" w:lineRule="auto"/>
        <w:jc w:val="left"/>
        <w:rPr>
          <w:rFonts w:cs="Times New Roman"/>
          <w:sz w:val="25"/>
          <w:szCs w:val="25"/>
        </w:rPr>
      </w:pPr>
      <w:r>
        <w:t xml:space="preserve">Relatively higher administrative expenses compared to similar Financial Service. </w:t>
      </w:r>
    </w:p>
    <w:p w14:paraId="5C87605E" w14:textId="6E591D8C" w:rsidR="002364A7" w:rsidRPr="002364A7" w:rsidRDefault="002737D4" w:rsidP="00016619">
      <w:pPr>
        <w:pStyle w:val="ListParagraph"/>
        <w:numPr>
          <w:ilvl w:val="0"/>
          <w:numId w:val="4"/>
        </w:numPr>
        <w:spacing w:line="480" w:lineRule="auto"/>
        <w:jc w:val="left"/>
        <w:rPr>
          <w:rFonts w:cs="Times New Roman"/>
          <w:sz w:val="25"/>
          <w:szCs w:val="25"/>
        </w:rPr>
      </w:pPr>
      <w:r>
        <w:t xml:space="preserve">LBSL has lack of promotional activities in recent days .Due to less promotional they cant represent their newly service to the </w:t>
      </w:r>
      <w:r w:rsidR="00622431">
        <w:t>potential customers.</w:t>
      </w:r>
    </w:p>
    <w:p w14:paraId="2CA841FA" w14:textId="77777777" w:rsidR="003F2626" w:rsidRPr="003F2626" w:rsidRDefault="00622431" w:rsidP="00016619">
      <w:pPr>
        <w:pStyle w:val="ListParagraph"/>
        <w:numPr>
          <w:ilvl w:val="0"/>
          <w:numId w:val="4"/>
        </w:numPr>
        <w:spacing w:line="480" w:lineRule="auto"/>
        <w:jc w:val="left"/>
        <w:rPr>
          <w:rFonts w:cs="Times New Roman"/>
          <w:sz w:val="25"/>
          <w:szCs w:val="25"/>
        </w:rPr>
      </w:pPr>
      <w:r>
        <w:t xml:space="preserve">The expenditure is increasing day by day in this sector .Expenditure like; Customer visit ,customers service ,new technology set </w:t>
      </w:r>
      <w:proofErr w:type="spellStart"/>
      <w:r>
        <w:t>up.In</w:t>
      </w:r>
      <w:proofErr w:type="spellEnd"/>
      <w:r>
        <w:t xml:space="preserve"> recent days LBSL has launch their own website which cost more than 16crore </w:t>
      </w:r>
      <w:proofErr w:type="spellStart"/>
      <w:r>
        <w:t>tk</w:t>
      </w:r>
      <w:proofErr w:type="spellEnd"/>
      <w:r>
        <w:t xml:space="preserve"> and launch their own apps named as  trade express.so the cost is increasing.</w:t>
      </w:r>
    </w:p>
    <w:p w14:paraId="293A64A0" w14:textId="261CC219" w:rsidR="002364A7" w:rsidRPr="009D4900" w:rsidRDefault="00D41136" w:rsidP="00016619">
      <w:pPr>
        <w:pStyle w:val="Heading3"/>
        <w:spacing w:line="480" w:lineRule="auto"/>
        <w:rPr>
          <w:b w:val="0"/>
          <w:bCs/>
        </w:rPr>
      </w:pPr>
      <w:bookmarkStart w:id="74" w:name="_Toc109119758"/>
      <w:bookmarkStart w:id="75" w:name="_Toc110247110"/>
      <w:r w:rsidRPr="00E1010D">
        <w:rPr>
          <w:rStyle w:val="Heading2Char"/>
          <w:b/>
          <w:color w:val="auto"/>
          <w:sz w:val="24"/>
          <w:szCs w:val="24"/>
        </w:rPr>
        <w:t>3.6.3</w:t>
      </w:r>
      <w:r w:rsidR="00BD2097">
        <w:rPr>
          <w:rStyle w:val="Heading2Char"/>
          <w:b/>
          <w:color w:val="auto"/>
          <w:sz w:val="24"/>
          <w:szCs w:val="24"/>
        </w:rPr>
        <w:t xml:space="preserve"> </w:t>
      </w:r>
      <w:r w:rsidR="002364A7" w:rsidRPr="00E1010D">
        <w:rPr>
          <w:rStyle w:val="Heading2Char"/>
          <w:b/>
          <w:color w:val="auto"/>
          <w:sz w:val="24"/>
          <w:szCs w:val="24"/>
        </w:rPr>
        <w:t>Opportunity</w:t>
      </w:r>
      <w:bookmarkEnd w:id="74"/>
      <w:r w:rsidR="002364A7" w:rsidRPr="00E1010D">
        <w:t xml:space="preserve"> </w:t>
      </w:r>
      <w:r w:rsidR="006D51BC" w:rsidRPr="00E1010D">
        <w:t>:</w:t>
      </w:r>
      <w:r w:rsidR="009D4900">
        <w:t xml:space="preserve"> </w:t>
      </w:r>
      <w:r w:rsidR="009D4900">
        <w:rPr>
          <w:b w:val="0"/>
          <w:bCs/>
        </w:rPr>
        <w:t xml:space="preserve">Opportunity is an external factor that can give a company more advantage and benefits over the competitors if the company could grab the </w:t>
      </w:r>
      <w:proofErr w:type="spellStart"/>
      <w:r w:rsidR="009D4900">
        <w:rPr>
          <w:b w:val="0"/>
          <w:bCs/>
        </w:rPr>
        <w:t>opportunity.The</w:t>
      </w:r>
      <w:proofErr w:type="spellEnd"/>
      <w:r w:rsidR="009D4900">
        <w:rPr>
          <w:b w:val="0"/>
          <w:bCs/>
        </w:rPr>
        <w:t xml:space="preserve"> </w:t>
      </w:r>
      <w:proofErr w:type="spellStart"/>
      <w:r w:rsidR="009D4900">
        <w:rPr>
          <w:b w:val="0"/>
          <w:bCs/>
        </w:rPr>
        <w:t>opportuinties</w:t>
      </w:r>
      <w:proofErr w:type="spellEnd"/>
      <w:r w:rsidR="009D4900">
        <w:rPr>
          <w:b w:val="0"/>
          <w:bCs/>
        </w:rPr>
        <w:t xml:space="preserve"> that </w:t>
      </w:r>
      <w:proofErr w:type="spellStart"/>
      <w:r w:rsidR="009D4900">
        <w:rPr>
          <w:b w:val="0"/>
          <w:bCs/>
        </w:rPr>
        <w:t>lankabangla</w:t>
      </w:r>
      <w:proofErr w:type="spellEnd"/>
      <w:r w:rsidR="009D4900">
        <w:rPr>
          <w:b w:val="0"/>
          <w:bCs/>
        </w:rPr>
        <w:t xml:space="preserve"> securities can grab are explained as below:</w:t>
      </w:r>
      <w:bookmarkEnd w:id="75"/>
    </w:p>
    <w:p w14:paraId="7143007F" w14:textId="41F9AD9C" w:rsidR="006D51BC" w:rsidRDefault="006D51BC" w:rsidP="00016619">
      <w:pPr>
        <w:pStyle w:val="ListParagraph"/>
        <w:numPr>
          <w:ilvl w:val="0"/>
          <w:numId w:val="36"/>
        </w:numPr>
        <w:spacing w:line="480" w:lineRule="auto"/>
        <w:jc w:val="left"/>
      </w:pPr>
      <w:proofErr w:type="spellStart"/>
      <w:r>
        <w:t>Lankabangla</w:t>
      </w:r>
      <w:proofErr w:type="spellEnd"/>
      <w:r>
        <w:t xml:space="preserve"> securities limited has the most efficient research team among all of brokerage in </w:t>
      </w:r>
      <w:proofErr w:type="spellStart"/>
      <w:r>
        <w:t>banngladesh.The</w:t>
      </w:r>
      <w:proofErr w:type="spellEnd"/>
      <w:r>
        <w:t xml:space="preserve"> benefit of have a efficient research team is they can </w:t>
      </w:r>
      <w:r>
        <w:lastRenderedPageBreak/>
        <w:t>provide the important and depth analysis ,insights to the investor and help them to make invest wisely.</w:t>
      </w:r>
    </w:p>
    <w:p w14:paraId="22860820" w14:textId="37317C8D" w:rsidR="006D51BC" w:rsidRDefault="006D51BC" w:rsidP="00016619">
      <w:pPr>
        <w:pStyle w:val="ListParagraph"/>
        <w:numPr>
          <w:ilvl w:val="0"/>
          <w:numId w:val="37"/>
        </w:numPr>
        <w:spacing w:line="480" w:lineRule="auto"/>
        <w:jc w:val="left"/>
      </w:pPr>
      <w:r>
        <w:t xml:space="preserve">The </w:t>
      </w:r>
      <w:proofErr w:type="spellStart"/>
      <w:r>
        <w:t>Lankabangla</w:t>
      </w:r>
      <w:proofErr w:type="spellEnd"/>
      <w:r>
        <w:t xml:space="preserve"> securities limited is always try to cope up with the </w:t>
      </w:r>
      <w:r w:rsidR="002C7997">
        <w:t xml:space="preserve">modern technology </w:t>
      </w:r>
      <w:proofErr w:type="spellStart"/>
      <w:r w:rsidR="002C7997">
        <w:t>era.They</w:t>
      </w:r>
      <w:proofErr w:type="spellEnd"/>
      <w:r w:rsidR="002C7997">
        <w:t xml:space="preserve"> are bringing new website ,their own apps ,self account open app and investor can expect that day by day LBSL will always cope up with the technology era.</w:t>
      </w:r>
    </w:p>
    <w:p w14:paraId="0083FEAD" w14:textId="3544712F" w:rsidR="002C7997" w:rsidRDefault="002C7997" w:rsidP="00016619">
      <w:pPr>
        <w:pStyle w:val="ListParagraph"/>
        <w:numPr>
          <w:ilvl w:val="0"/>
          <w:numId w:val="38"/>
        </w:numPr>
        <w:spacing w:line="480" w:lineRule="auto"/>
        <w:jc w:val="left"/>
      </w:pPr>
      <w:r>
        <w:t>Another most important thing is LBSL has a tend to train the employees to make more skilled and efficient to serve the customer.</w:t>
      </w:r>
    </w:p>
    <w:p w14:paraId="228E8DF4" w14:textId="4ECCE93E" w:rsidR="002364A7" w:rsidRPr="009D4900" w:rsidRDefault="00D41136" w:rsidP="009D4900">
      <w:pPr>
        <w:pStyle w:val="Heading3"/>
        <w:spacing w:line="480" w:lineRule="auto"/>
        <w:rPr>
          <w:b w:val="0"/>
          <w:bCs/>
        </w:rPr>
      </w:pPr>
      <w:bookmarkStart w:id="76" w:name="_Toc109119759"/>
      <w:bookmarkStart w:id="77" w:name="_Toc110247111"/>
      <w:r w:rsidRPr="00E1010D">
        <w:rPr>
          <w:rStyle w:val="Heading2Char"/>
          <w:b/>
          <w:color w:val="auto"/>
          <w:sz w:val="24"/>
          <w:szCs w:val="24"/>
        </w:rPr>
        <w:t>3.6.4</w:t>
      </w:r>
      <w:r w:rsidR="00BD2097">
        <w:rPr>
          <w:rStyle w:val="Heading2Char"/>
          <w:b/>
          <w:color w:val="auto"/>
          <w:sz w:val="24"/>
          <w:szCs w:val="24"/>
        </w:rPr>
        <w:t xml:space="preserve"> </w:t>
      </w:r>
      <w:r w:rsidR="002364A7" w:rsidRPr="00E1010D">
        <w:rPr>
          <w:rStyle w:val="Heading2Char"/>
          <w:b/>
          <w:color w:val="auto"/>
          <w:sz w:val="24"/>
          <w:szCs w:val="24"/>
        </w:rPr>
        <w:t>Threats</w:t>
      </w:r>
      <w:bookmarkEnd w:id="76"/>
      <w:r w:rsidR="002364A7" w:rsidRPr="00E1010D">
        <w:t xml:space="preserve"> </w:t>
      </w:r>
      <w:r w:rsidR="00FE790F" w:rsidRPr="00E1010D">
        <w:t>:</w:t>
      </w:r>
      <w:r w:rsidR="009D4900">
        <w:t xml:space="preserve"> </w:t>
      </w:r>
      <w:r w:rsidR="009D4900">
        <w:rPr>
          <w:b w:val="0"/>
          <w:bCs/>
        </w:rPr>
        <w:t xml:space="preserve">Threats refers to the factors that </w:t>
      </w:r>
      <w:r w:rsidR="00BD2097">
        <w:rPr>
          <w:b w:val="0"/>
          <w:bCs/>
        </w:rPr>
        <w:t xml:space="preserve">when a company has some potential harm or losses for organization in upcoming future. The threats for </w:t>
      </w:r>
      <w:proofErr w:type="spellStart"/>
      <w:r w:rsidR="00BD2097">
        <w:rPr>
          <w:b w:val="0"/>
          <w:bCs/>
        </w:rPr>
        <w:t>lanjabangla</w:t>
      </w:r>
      <w:proofErr w:type="spellEnd"/>
      <w:r w:rsidR="00BD2097">
        <w:rPr>
          <w:b w:val="0"/>
          <w:bCs/>
        </w:rPr>
        <w:t xml:space="preserve"> are:</w:t>
      </w:r>
      <w:bookmarkEnd w:id="77"/>
    </w:p>
    <w:p w14:paraId="273791D6" w14:textId="093B645E" w:rsidR="00FE790F" w:rsidRDefault="00FE790F" w:rsidP="009D4900">
      <w:pPr>
        <w:pStyle w:val="ListParagraph"/>
        <w:numPr>
          <w:ilvl w:val="0"/>
          <w:numId w:val="32"/>
        </w:numPr>
        <w:spacing w:line="480" w:lineRule="auto"/>
        <w:jc w:val="left"/>
      </w:pPr>
      <w:r>
        <w:t xml:space="preserve">New rules and regulations by </w:t>
      </w:r>
      <w:r>
        <w:rPr>
          <w:rFonts w:cs="Times New Roman"/>
          <w:szCs w:val="24"/>
        </w:rPr>
        <w:t>CDBL, DSE and CSE could be another threat for LBSL. Because all clients cant accept all regulations.</w:t>
      </w:r>
    </w:p>
    <w:p w14:paraId="178AA960" w14:textId="0035B7A3" w:rsidR="00035724" w:rsidRPr="00035724" w:rsidRDefault="00035724" w:rsidP="009D4900">
      <w:pPr>
        <w:pStyle w:val="ListParagraph"/>
        <w:numPr>
          <w:ilvl w:val="0"/>
          <w:numId w:val="6"/>
        </w:numPr>
        <w:spacing w:line="480" w:lineRule="auto"/>
        <w:jc w:val="left"/>
        <w:rPr>
          <w:rFonts w:cs="Times New Roman"/>
          <w:sz w:val="25"/>
          <w:szCs w:val="25"/>
        </w:rPr>
      </w:pPr>
      <w:r>
        <w:t xml:space="preserve">Loosing customer can be huge threat for </w:t>
      </w:r>
      <w:proofErr w:type="spellStart"/>
      <w:r>
        <w:t>lbsl</w:t>
      </w:r>
      <w:proofErr w:type="spellEnd"/>
      <w:r w:rsidR="008232C7">
        <w:t xml:space="preserve"> </w:t>
      </w:r>
      <w:r>
        <w:t>.Because if the economic situation goes downward ,so the capital market situation will be worst and that time investor wont invest .So there is a possibility to loose the investor on worst economic situation.</w:t>
      </w:r>
    </w:p>
    <w:p w14:paraId="193E7A67" w14:textId="6767A345" w:rsidR="00035724" w:rsidRDefault="00035724" w:rsidP="009D4900">
      <w:pPr>
        <w:pStyle w:val="ListParagraph"/>
        <w:numPr>
          <w:ilvl w:val="0"/>
          <w:numId w:val="6"/>
        </w:numPr>
        <w:spacing w:line="480" w:lineRule="auto"/>
        <w:jc w:val="left"/>
        <w:rPr>
          <w:rFonts w:cs="Times New Roman"/>
          <w:sz w:val="25"/>
          <w:szCs w:val="25"/>
        </w:rPr>
      </w:pPr>
      <w:r>
        <w:rPr>
          <w:rFonts w:cs="Times New Roman"/>
          <w:sz w:val="25"/>
          <w:szCs w:val="25"/>
        </w:rPr>
        <w:t xml:space="preserve">The brokerage market is becoming more competitive and there are new more brokerage houses are coming with the unique </w:t>
      </w:r>
      <w:proofErr w:type="spellStart"/>
      <w:r>
        <w:rPr>
          <w:rFonts w:cs="Times New Roman"/>
          <w:sz w:val="25"/>
          <w:szCs w:val="25"/>
        </w:rPr>
        <w:t>ideas.It</w:t>
      </w:r>
      <w:proofErr w:type="spellEnd"/>
      <w:r>
        <w:rPr>
          <w:rFonts w:cs="Times New Roman"/>
          <w:sz w:val="25"/>
          <w:szCs w:val="25"/>
        </w:rPr>
        <w:t xml:space="preserve"> can be a threat for LBSL.</w:t>
      </w:r>
    </w:p>
    <w:p w14:paraId="0DEF75CE" w14:textId="732D673B" w:rsidR="00482A76" w:rsidRDefault="00482A76" w:rsidP="00016619">
      <w:pPr>
        <w:pStyle w:val="Heading2"/>
        <w:spacing w:line="480" w:lineRule="auto"/>
      </w:pPr>
    </w:p>
    <w:p w14:paraId="249AF442" w14:textId="620783D4" w:rsidR="003F2626" w:rsidRDefault="00D41136" w:rsidP="00016619">
      <w:pPr>
        <w:pStyle w:val="Heading2"/>
        <w:spacing w:line="480" w:lineRule="auto"/>
      </w:pPr>
      <w:bookmarkStart w:id="78" w:name="_Toc66026517"/>
      <w:bookmarkStart w:id="79" w:name="_Toc109119760"/>
      <w:bookmarkStart w:id="80" w:name="_Toc110247112"/>
      <w:r>
        <w:t>3.7</w:t>
      </w:r>
      <w:r w:rsidR="00BD2097">
        <w:t xml:space="preserve"> </w:t>
      </w:r>
      <w:r w:rsidR="00E83DCE">
        <w:t>Steps/</w:t>
      </w:r>
      <w:r w:rsidR="00E83DCE">
        <w:rPr>
          <w:spacing w:val="-22"/>
        </w:rPr>
        <w:t xml:space="preserve"> </w:t>
      </w:r>
      <w:r w:rsidR="00E83DCE">
        <w:t>Strategies</w:t>
      </w:r>
      <w:r w:rsidR="00E83DCE">
        <w:rPr>
          <w:spacing w:val="-22"/>
        </w:rPr>
        <w:t xml:space="preserve"> </w:t>
      </w:r>
      <w:r w:rsidR="00E83DCE">
        <w:t>to</w:t>
      </w:r>
      <w:r w:rsidR="00E83DCE">
        <w:rPr>
          <w:spacing w:val="-23"/>
        </w:rPr>
        <w:t xml:space="preserve"> </w:t>
      </w:r>
      <w:r w:rsidR="00E83DCE">
        <w:t>meet</w:t>
      </w:r>
      <w:r w:rsidR="00E83DCE">
        <w:rPr>
          <w:spacing w:val="-22"/>
        </w:rPr>
        <w:t xml:space="preserve"> </w:t>
      </w:r>
      <w:r w:rsidR="00E83DCE">
        <w:t>the</w:t>
      </w:r>
      <w:r w:rsidR="00E83DCE">
        <w:rPr>
          <w:spacing w:val="-22"/>
        </w:rPr>
        <w:t xml:space="preserve"> </w:t>
      </w:r>
      <w:r w:rsidR="00E83DCE">
        <w:t>challenges</w:t>
      </w:r>
      <w:r w:rsidR="00E83DCE">
        <w:rPr>
          <w:spacing w:val="-18"/>
        </w:rPr>
        <w:t xml:space="preserve"> </w:t>
      </w:r>
      <w:r w:rsidR="00E83DCE">
        <w:t>and</w:t>
      </w:r>
      <w:r w:rsidR="00E83DCE">
        <w:rPr>
          <w:spacing w:val="-24"/>
        </w:rPr>
        <w:t xml:space="preserve"> </w:t>
      </w:r>
      <w:r w:rsidR="00E83DCE">
        <w:t>opportunities</w:t>
      </w:r>
      <w:bookmarkEnd w:id="78"/>
      <w:bookmarkEnd w:id="79"/>
      <w:bookmarkEnd w:id="80"/>
    </w:p>
    <w:p w14:paraId="76DCAAF7" w14:textId="25CA6EC0" w:rsidR="00E83DCE" w:rsidRDefault="00D41136" w:rsidP="00016619">
      <w:pPr>
        <w:pStyle w:val="Heading3"/>
        <w:spacing w:line="480" w:lineRule="auto"/>
        <w:rPr>
          <w:b w:val="0"/>
          <w:bCs/>
        </w:rPr>
      </w:pPr>
      <w:bookmarkStart w:id="81" w:name="_Toc66026518"/>
      <w:bookmarkStart w:id="82" w:name="_Toc109119761"/>
      <w:bookmarkStart w:id="83" w:name="_Toc110247113"/>
      <w:r>
        <w:t>3.7.1</w:t>
      </w:r>
      <w:r w:rsidR="00BD2097">
        <w:t xml:space="preserve"> </w:t>
      </w:r>
      <w:r w:rsidR="00E83DCE">
        <w:t xml:space="preserve">Strategies to meet the challenges for </w:t>
      </w:r>
      <w:bookmarkEnd w:id="81"/>
      <w:proofErr w:type="spellStart"/>
      <w:r w:rsidR="006D31F2">
        <w:t>LankBangla</w:t>
      </w:r>
      <w:proofErr w:type="spellEnd"/>
      <w:r w:rsidR="006D31F2">
        <w:t xml:space="preserve"> securities LTD: </w:t>
      </w:r>
      <w:r w:rsidR="00E83DCE">
        <w:rPr>
          <w:b w:val="0"/>
          <w:bCs/>
        </w:rPr>
        <w:t xml:space="preserve">While making the SWOT analysis we have pointed out some challenges for </w:t>
      </w:r>
      <w:proofErr w:type="spellStart"/>
      <w:r w:rsidR="00E83DCE">
        <w:rPr>
          <w:b w:val="0"/>
          <w:bCs/>
        </w:rPr>
        <w:t>lankabangla</w:t>
      </w:r>
      <w:proofErr w:type="spellEnd"/>
      <w:r w:rsidR="00E83DCE">
        <w:rPr>
          <w:b w:val="0"/>
          <w:bCs/>
        </w:rPr>
        <w:t xml:space="preserve"> securities ltd. They can overcome this challenges by making some proper planning and strategies and also by taking some initiative</w:t>
      </w:r>
      <w:r w:rsidR="006D31F2">
        <w:rPr>
          <w:b w:val="0"/>
          <w:bCs/>
        </w:rPr>
        <w:t xml:space="preserve"> </w:t>
      </w:r>
      <w:r w:rsidR="00E83DCE">
        <w:rPr>
          <w:b w:val="0"/>
          <w:bCs/>
        </w:rPr>
        <w:t>.T</w:t>
      </w:r>
      <w:r w:rsidR="00DA064B">
        <w:rPr>
          <w:b w:val="0"/>
          <w:bCs/>
        </w:rPr>
        <w:t>here are some step and strategies has been discussed as below to get rid from this challenges:</w:t>
      </w:r>
      <w:bookmarkEnd w:id="82"/>
      <w:bookmarkEnd w:id="83"/>
    </w:p>
    <w:p w14:paraId="60F40C06" w14:textId="33EB1A50" w:rsidR="002364A7" w:rsidRDefault="00DA064B" w:rsidP="00016619">
      <w:pPr>
        <w:pStyle w:val="ListParagraph"/>
        <w:numPr>
          <w:ilvl w:val="0"/>
          <w:numId w:val="33"/>
        </w:numPr>
        <w:spacing w:line="480" w:lineRule="auto"/>
        <w:jc w:val="left"/>
        <w:rPr>
          <w:lang w:val="en-US"/>
        </w:rPr>
      </w:pPr>
      <w:r>
        <w:rPr>
          <w:lang w:val="en-US"/>
        </w:rPr>
        <w:t xml:space="preserve">First of all the main thing is the </w:t>
      </w:r>
      <w:proofErr w:type="spellStart"/>
      <w:r>
        <w:rPr>
          <w:lang w:val="en-US"/>
        </w:rPr>
        <w:t>LankaBangla</w:t>
      </w:r>
      <w:proofErr w:type="spellEnd"/>
      <w:r>
        <w:rPr>
          <w:lang w:val="en-US"/>
        </w:rPr>
        <w:t xml:space="preserve"> securities ltd have to cope up with the new rules and </w:t>
      </w:r>
      <w:r w:rsidR="006D31F2">
        <w:rPr>
          <w:lang w:val="en-US"/>
        </w:rPr>
        <w:t xml:space="preserve">regulation </w:t>
      </w:r>
      <w:r>
        <w:rPr>
          <w:lang w:val="en-US"/>
        </w:rPr>
        <w:t>provided by the CDBL,BSEC,DSE,CSE etc. If any changes has been made in any rules and regulations they have to be prepare very well</w:t>
      </w:r>
      <w:r w:rsidR="00BA0FF6">
        <w:rPr>
          <w:lang w:val="en-US"/>
        </w:rPr>
        <w:t xml:space="preserve"> to face the changes.</w:t>
      </w:r>
    </w:p>
    <w:p w14:paraId="375201C8" w14:textId="727D8E65" w:rsidR="00BA0FF6" w:rsidRDefault="00BA0FF6" w:rsidP="00016619">
      <w:pPr>
        <w:pStyle w:val="ListParagraph"/>
        <w:numPr>
          <w:ilvl w:val="0"/>
          <w:numId w:val="33"/>
        </w:numPr>
        <w:spacing w:line="480" w:lineRule="auto"/>
        <w:jc w:val="left"/>
        <w:rPr>
          <w:lang w:val="en-US"/>
        </w:rPr>
      </w:pPr>
      <w:r>
        <w:rPr>
          <w:lang w:val="en-US"/>
        </w:rPr>
        <w:t>The second challenge is retain the existing customer</w:t>
      </w:r>
      <w:r w:rsidR="006D31F2">
        <w:rPr>
          <w:lang w:val="en-US"/>
        </w:rPr>
        <w:t xml:space="preserve"> </w:t>
      </w:r>
      <w:r>
        <w:rPr>
          <w:lang w:val="en-US"/>
        </w:rPr>
        <w:t>.We know that capital market is a risky factor ,here investors faces huge ups and downs .If the economy moving to downward so many investor will want to not invest in stock market</w:t>
      </w:r>
      <w:r w:rsidR="006D31F2">
        <w:rPr>
          <w:lang w:val="en-US"/>
        </w:rPr>
        <w:t xml:space="preserve"> </w:t>
      </w:r>
      <w:r>
        <w:rPr>
          <w:lang w:val="en-US"/>
        </w:rPr>
        <w:t xml:space="preserve">.To retain this customers in bad situations </w:t>
      </w:r>
      <w:proofErr w:type="spellStart"/>
      <w:r>
        <w:rPr>
          <w:lang w:val="en-US"/>
        </w:rPr>
        <w:t>LankaBangla</w:t>
      </w:r>
      <w:proofErr w:type="spellEnd"/>
      <w:r>
        <w:rPr>
          <w:lang w:val="en-US"/>
        </w:rPr>
        <w:t xml:space="preserve"> securities ltd can take some steps like: </w:t>
      </w:r>
      <w:r>
        <w:rPr>
          <w:b/>
          <w:bCs/>
          <w:lang w:val="en-US"/>
        </w:rPr>
        <w:t xml:space="preserve">They can less their commission only in bad economic </w:t>
      </w:r>
      <w:proofErr w:type="spellStart"/>
      <w:r>
        <w:rPr>
          <w:b/>
          <w:bCs/>
          <w:lang w:val="en-US"/>
        </w:rPr>
        <w:t>situation,they</w:t>
      </w:r>
      <w:proofErr w:type="spellEnd"/>
      <w:r>
        <w:rPr>
          <w:b/>
          <w:bCs/>
          <w:lang w:val="en-US"/>
        </w:rPr>
        <w:t xml:space="preserve"> can arrange training </w:t>
      </w:r>
      <w:r w:rsidR="00852661">
        <w:rPr>
          <w:b/>
          <w:bCs/>
          <w:lang w:val="en-US"/>
        </w:rPr>
        <w:t xml:space="preserve">for the clients, can hire a psychologist to give depressed clients motivation which is very needed for stock market investors etc. </w:t>
      </w:r>
      <w:r w:rsidR="00852661">
        <w:rPr>
          <w:lang w:val="en-US"/>
        </w:rPr>
        <w:t xml:space="preserve">I think if </w:t>
      </w:r>
      <w:proofErr w:type="spellStart"/>
      <w:r w:rsidR="00852661">
        <w:rPr>
          <w:lang w:val="en-US"/>
        </w:rPr>
        <w:t>lbsl</w:t>
      </w:r>
      <w:proofErr w:type="spellEnd"/>
      <w:r w:rsidR="00852661">
        <w:rPr>
          <w:lang w:val="en-US"/>
        </w:rPr>
        <w:t xml:space="preserve"> follow this strategies that will attracted by customers.</w:t>
      </w:r>
    </w:p>
    <w:p w14:paraId="481A59B7" w14:textId="503DB1FB" w:rsidR="00852661" w:rsidRDefault="00852661" w:rsidP="00016619">
      <w:pPr>
        <w:pStyle w:val="ListParagraph"/>
        <w:numPr>
          <w:ilvl w:val="0"/>
          <w:numId w:val="33"/>
        </w:numPr>
        <w:spacing w:line="480" w:lineRule="auto"/>
        <w:jc w:val="left"/>
        <w:rPr>
          <w:lang w:val="en-US"/>
        </w:rPr>
      </w:pPr>
      <w:r>
        <w:rPr>
          <w:lang w:val="en-US"/>
        </w:rPr>
        <w:t>Finally the last challenge is to compete in competitive market</w:t>
      </w:r>
      <w:r w:rsidR="004D4866">
        <w:rPr>
          <w:lang w:val="en-US"/>
        </w:rPr>
        <w:t xml:space="preserve"> </w:t>
      </w:r>
      <w:r>
        <w:rPr>
          <w:lang w:val="en-US"/>
        </w:rPr>
        <w:t>.</w:t>
      </w:r>
      <w:r w:rsidR="004D4866">
        <w:rPr>
          <w:lang w:val="en-US"/>
        </w:rPr>
        <w:t>it</w:t>
      </w:r>
      <w:r>
        <w:rPr>
          <w:lang w:val="en-US"/>
        </w:rPr>
        <w:t>s true that the brokerage market is becoming more competitive .</w:t>
      </w:r>
      <w:r w:rsidR="004D4866">
        <w:rPr>
          <w:lang w:val="en-US"/>
        </w:rPr>
        <w:t>To face this competition LBSL always have to keep in knowledge about the what customers wants, what make them more satisfy .If they keep things on their memory so they can compete in the market. For example; the investors wants easy and comfortable trading from any places in the world .For this reason ,</w:t>
      </w:r>
      <w:proofErr w:type="spellStart"/>
      <w:r w:rsidR="004D4866">
        <w:rPr>
          <w:lang w:val="en-US"/>
        </w:rPr>
        <w:t>Lankabangla</w:t>
      </w:r>
      <w:proofErr w:type="spellEnd"/>
      <w:r w:rsidR="004D4866">
        <w:rPr>
          <w:lang w:val="en-US"/>
        </w:rPr>
        <w:t xml:space="preserve"> has developed new apps, website  to make </w:t>
      </w:r>
      <w:r w:rsidR="004D4866">
        <w:rPr>
          <w:lang w:val="en-US"/>
        </w:rPr>
        <w:lastRenderedPageBreak/>
        <w:t xml:space="preserve">trading and get analysis of the market .So the </w:t>
      </w:r>
      <w:proofErr w:type="spellStart"/>
      <w:r w:rsidR="004D4866">
        <w:rPr>
          <w:lang w:val="en-US"/>
        </w:rPr>
        <w:t>lankabangla</w:t>
      </w:r>
      <w:proofErr w:type="spellEnd"/>
      <w:r w:rsidR="004D4866">
        <w:rPr>
          <w:lang w:val="en-US"/>
        </w:rPr>
        <w:t xml:space="preserve"> is following the trend and making customer satisfaction. </w:t>
      </w:r>
    </w:p>
    <w:p w14:paraId="67E8394B" w14:textId="47CD3080" w:rsidR="006D31F2" w:rsidRPr="000B0705" w:rsidRDefault="00D41136" w:rsidP="00016619">
      <w:pPr>
        <w:pStyle w:val="Heading3"/>
        <w:spacing w:line="480" w:lineRule="auto"/>
        <w:rPr>
          <w:b w:val="0"/>
        </w:rPr>
      </w:pPr>
      <w:bookmarkStart w:id="84" w:name="_Toc66026519"/>
      <w:bookmarkStart w:id="85" w:name="_Toc109119762"/>
      <w:bookmarkStart w:id="86" w:name="_Toc110247114"/>
      <w:r w:rsidRPr="000B0705">
        <w:t>3.7.2</w:t>
      </w:r>
      <w:r w:rsidR="00BD2097">
        <w:t xml:space="preserve"> </w:t>
      </w:r>
      <w:r w:rsidR="006D31F2" w:rsidRPr="000B0705">
        <w:t xml:space="preserve">Strategies to meet the opportunities for </w:t>
      </w:r>
      <w:bookmarkEnd w:id="84"/>
      <w:proofErr w:type="spellStart"/>
      <w:r w:rsidR="006D31F2" w:rsidRPr="000B0705">
        <w:t>LankBangla</w:t>
      </w:r>
      <w:proofErr w:type="spellEnd"/>
      <w:r w:rsidR="006D31F2" w:rsidRPr="000B0705">
        <w:t xml:space="preserve"> securities LTD:</w:t>
      </w:r>
      <w:r w:rsidR="00412C1F">
        <w:t xml:space="preserve"> </w:t>
      </w:r>
      <w:r w:rsidR="00412C1F">
        <w:rPr>
          <w:bCs/>
        </w:rPr>
        <w:t xml:space="preserve"> </w:t>
      </w:r>
      <w:r w:rsidR="00412C1F" w:rsidRPr="000B0705">
        <w:rPr>
          <w:b w:val="0"/>
        </w:rPr>
        <w:t>In above SWOT analysis we have identified a numbers of opportunities for LBSL. If they follow with proper planning so they can take this opportunity also in future .The strategies for opportunity of LBSL are described as below:</w:t>
      </w:r>
      <w:bookmarkEnd w:id="85"/>
      <w:bookmarkEnd w:id="86"/>
    </w:p>
    <w:p w14:paraId="18881D37" w14:textId="11BFCF33" w:rsidR="00412C1F" w:rsidRDefault="005F27A7" w:rsidP="00016619">
      <w:pPr>
        <w:pStyle w:val="ListParagraph"/>
        <w:numPr>
          <w:ilvl w:val="0"/>
          <w:numId w:val="34"/>
        </w:numPr>
        <w:spacing w:line="480" w:lineRule="auto"/>
        <w:jc w:val="left"/>
        <w:rPr>
          <w:lang w:val="en-US"/>
        </w:rPr>
      </w:pPr>
      <w:r>
        <w:rPr>
          <w:lang w:val="en-US"/>
        </w:rPr>
        <w:t>First of all ,in order to grab the advantage of customer retains</w:t>
      </w:r>
      <w:r w:rsidR="00DB6D39">
        <w:rPr>
          <w:lang w:val="en-US"/>
        </w:rPr>
        <w:t xml:space="preserve"> and develop their market</w:t>
      </w:r>
      <w:r>
        <w:rPr>
          <w:lang w:val="en-US"/>
        </w:rPr>
        <w:t xml:space="preserve"> the </w:t>
      </w:r>
      <w:proofErr w:type="spellStart"/>
      <w:r>
        <w:rPr>
          <w:lang w:val="en-US"/>
        </w:rPr>
        <w:t>lankabangla</w:t>
      </w:r>
      <w:proofErr w:type="spellEnd"/>
      <w:r>
        <w:rPr>
          <w:lang w:val="en-US"/>
        </w:rPr>
        <w:t xml:space="preserve"> has</w:t>
      </w:r>
      <w:r w:rsidR="00DB6D39">
        <w:rPr>
          <w:lang w:val="en-US"/>
        </w:rPr>
        <w:t xml:space="preserve"> already taken initiatives of developed their efficient and skilled research team.</w:t>
      </w:r>
      <w:r w:rsidR="009A6B10">
        <w:rPr>
          <w:lang w:val="en-US"/>
        </w:rPr>
        <w:t xml:space="preserve"> </w:t>
      </w:r>
      <w:r w:rsidR="00DB6D39">
        <w:rPr>
          <w:lang w:val="en-US"/>
        </w:rPr>
        <w:t xml:space="preserve">A research team is very much necessary for brokerage firm and investors .Because a research team making depth analysis and forecasting about the market .And the </w:t>
      </w:r>
      <w:proofErr w:type="spellStart"/>
      <w:r w:rsidR="00DB6D39">
        <w:rPr>
          <w:lang w:val="en-US"/>
        </w:rPr>
        <w:t>lankabangla</w:t>
      </w:r>
      <w:proofErr w:type="spellEnd"/>
      <w:r w:rsidR="00DB6D39">
        <w:rPr>
          <w:lang w:val="en-US"/>
        </w:rPr>
        <w:t xml:space="preserve"> has already grab this opportunity in purpose of customers service. Now their main strategies would be, to train day by day the research team and make them more efficient from all other brokerage house.</w:t>
      </w:r>
    </w:p>
    <w:p w14:paraId="5EB8C00F" w14:textId="52D99338" w:rsidR="00DB6D39" w:rsidRDefault="00A92E1A" w:rsidP="00016619">
      <w:pPr>
        <w:pStyle w:val="ListParagraph"/>
        <w:numPr>
          <w:ilvl w:val="0"/>
          <w:numId w:val="34"/>
        </w:numPr>
        <w:spacing w:line="480" w:lineRule="auto"/>
        <w:jc w:val="left"/>
        <w:rPr>
          <w:lang w:val="en-US"/>
        </w:rPr>
      </w:pPr>
      <w:r>
        <w:rPr>
          <w:lang w:val="en-US"/>
        </w:rPr>
        <w:t xml:space="preserve">Second opportunity that </w:t>
      </w:r>
      <w:proofErr w:type="spellStart"/>
      <w:r>
        <w:rPr>
          <w:lang w:val="en-US"/>
        </w:rPr>
        <w:t>lankabangla</w:t>
      </w:r>
      <w:proofErr w:type="spellEnd"/>
      <w:r>
        <w:rPr>
          <w:lang w:val="en-US"/>
        </w:rPr>
        <w:t xml:space="preserve"> can take is cope up with modern technology </w:t>
      </w:r>
      <w:proofErr w:type="spellStart"/>
      <w:r>
        <w:rPr>
          <w:lang w:val="en-US"/>
        </w:rPr>
        <w:t>era.The</w:t>
      </w:r>
      <w:proofErr w:type="spellEnd"/>
      <w:r>
        <w:rPr>
          <w:lang w:val="en-US"/>
        </w:rPr>
        <w:t xml:space="preserve"> </w:t>
      </w:r>
      <w:proofErr w:type="spellStart"/>
      <w:r>
        <w:rPr>
          <w:lang w:val="en-US"/>
        </w:rPr>
        <w:t>lankabagla</w:t>
      </w:r>
      <w:proofErr w:type="spellEnd"/>
      <w:r>
        <w:rPr>
          <w:lang w:val="en-US"/>
        </w:rPr>
        <w:t xml:space="preserve"> is already ahead from other brokerage house in  the sector technology</w:t>
      </w:r>
      <w:r w:rsidR="001F1059">
        <w:rPr>
          <w:lang w:val="en-US"/>
        </w:rPr>
        <w:t xml:space="preserve">  </w:t>
      </w:r>
      <w:r>
        <w:rPr>
          <w:lang w:val="en-US"/>
        </w:rPr>
        <w:t xml:space="preserve">.Because </w:t>
      </w:r>
      <w:proofErr w:type="spellStart"/>
      <w:r>
        <w:rPr>
          <w:lang w:val="en-US"/>
        </w:rPr>
        <w:t>lankabangla</w:t>
      </w:r>
      <w:proofErr w:type="spellEnd"/>
      <w:r>
        <w:rPr>
          <w:lang w:val="en-US"/>
        </w:rPr>
        <w:t xml:space="preserve"> has already developed their trading apps ,financial portal</w:t>
      </w:r>
      <w:r w:rsidR="001F1059">
        <w:rPr>
          <w:lang w:val="en-US"/>
        </w:rPr>
        <w:t xml:space="preserve"> </w:t>
      </w:r>
      <w:r>
        <w:rPr>
          <w:lang w:val="en-US"/>
        </w:rPr>
        <w:t>,website etc.</w:t>
      </w:r>
      <w:r w:rsidR="001F1059">
        <w:rPr>
          <w:lang w:val="en-US"/>
        </w:rPr>
        <w:t xml:space="preserve">  </w:t>
      </w:r>
      <w:r>
        <w:rPr>
          <w:lang w:val="en-US"/>
        </w:rPr>
        <w:t xml:space="preserve">But the brokerage house hasn’t this </w:t>
      </w:r>
      <w:proofErr w:type="spellStart"/>
      <w:r>
        <w:rPr>
          <w:lang w:val="en-US"/>
        </w:rPr>
        <w:t>facilities.So</w:t>
      </w:r>
      <w:proofErr w:type="spellEnd"/>
      <w:r w:rsidR="001F1059">
        <w:rPr>
          <w:lang w:val="en-US"/>
        </w:rPr>
        <w:t xml:space="preserve"> now</w:t>
      </w:r>
      <w:r>
        <w:rPr>
          <w:lang w:val="en-US"/>
        </w:rPr>
        <w:t xml:space="preserve"> the </w:t>
      </w:r>
      <w:proofErr w:type="spellStart"/>
      <w:r>
        <w:rPr>
          <w:lang w:val="en-US"/>
        </w:rPr>
        <w:t>lankabangla’s</w:t>
      </w:r>
      <w:proofErr w:type="spellEnd"/>
      <w:r>
        <w:rPr>
          <w:lang w:val="en-US"/>
        </w:rPr>
        <w:t xml:space="preserve"> main strategy would </w:t>
      </w:r>
      <w:r w:rsidR="001F1059">
        <w:rPr>
          <w:lang w:val="en-US"/>
        </w:rPr>
        <w:t xml:space="preserve">be to make this apps ,and website more usable and comfortable for all sectors people like high educated ,less educated </w:t>
      </w:r>
      <w:proofErr w:type="spellStart"/>
      <w:r w:rsidR="001F1059">
        <w:rPr>
          <w:lang w:val="en-US"/>
        </w:rPr>
        <w:t>people.Another</w:t>
      </w:r>
      <w:proofErr w:type="spellEnd"/>
      <w:r w:rsidR="001F1059">
        <w:rPr>
          <w:lang w:val="en-US"/>
        </w:rPr>
        <w:t xml:space="preserve"> strateg</w:t>
      </w:r>
      <w:r w:rsidR="000E0B78">
        <w:rPr>
          <w:lang w:val="en-US"/>
        </w:rPr>
        <w:t xml:space="preserve">y </w:t>
      </w:r>
      <w:r w:rsidR="001F1059">
        <w:rPr>
          <w:lang w:val="en-US"/>
        </w:rPr>
        <w:t xml:space="preserve"> they can follow is, they can arrange a training session for their clients to get knowledge about their apps and website.</w:t>
      </w:r>
    </w:p>
    <w:p w14:paraId="30CB8F47" w14:textId="10CCD762" w:rsidR="001F1059" w:rsidRPr="00412C1F" w:rsidRDefault="00273BC4" w:rsidP="00016619">
      <w:pPr>
        <w:pStyle w:val="ListParagraph"/>
        <w:numPr>
          <w:ilvl w:val="0"/>
          <w:numId w:val="34"/>
        </w:numPr>
        <w:spacing w:line="480" w:lineRule="auto"/>
        <w:jc w:val="left"/>
        <w:rPr>
          <w:lang w:val="en-US"/>
        </w:rPr>
      </w:pPr>
      <w:r>
        <w:rPr>
          <w:lang w:val="en-US"/>
        </w:rPr>
        <w:t>Finally the last strategies to take an advantage compare to other brokerage firms is to train the employee</w:t>
      </w:r>
      <w:r w:rsidR="000E0B78">
        <w:rPr>
          <w:lang w:val="en-US"/>
        </w:rPr>
        <w:t xml:space="preserve"> </w:t>
      </w:r>
      <w:r>
        <w:rPr>
          <w:lang w:val="en-US"/>
        </w:rPr>
        <w:t>.All employees are well qualified but</w:t>
      </w:r>
      <w:r w:rsidR="002A5149">
        <w:rPr>
          <w:lang w:val="en-US"/>
        </w:rPr>
        <w:t xml:space="preserve"> to cope with the customer new demand ,new rules and regulations of govern body and management employees need to be training so that the all employees can provide proper service to the customers without making any mistake.</w:t>
      </w:r>
    </w:p>
    <w:p w14:paraId="4DA88959" w14:textId="1153C3A4" w:rsidR="006D31F2" w:rsidRPr="006D31F2" w:rsidRDefault="006D31F2" w:rsidP="00FF33E9">
      <w:pPr>
        <w:spacing w:line="480" w:lineRule="auto"/>
        <w:jc w:val="left"/>
        <w:rPr>
          <w:lang w:val="en-US"/>
        </w:rPr>
      </w:pPr>
    </w:p>
    <w:p w14:paraId="0D7E20AB" w14:textId="77777777" w:rsidR="00C43721" w:rsidRDefault="00C43721" w:rsidP="00FF33E9">
      <w:pPr>
        <w:spacing w:line="480" w:lineRule="auto"/>
        <w:jc w:val="left"/>
      </w:pPr>
    </w:p>
    <w:p w14:paraId="0F14AD50" w14:textId="77777777" w:rsidR="009A6B10" w:rsidRDefault="009A6B10" w:rsidP="009A6B10">
      <w:pPr>
        <w:spacing w:line="360" w:lineRule="auto"/>
        <w:rPr>
          <w:rFonts w:ascii="Arial" w:hAnsi="Arial" w:cs="Arial"/>
          <w:b/>
          <w:sz w:val="84"/>
          <w:szCs w:val="144"/>
        </w:rPr>
      </w:pPr>
    </w:p>
    <w:p w14:paraId="4B98A005" w14:textId="77777777" w:rsidR="009A6B10" w:rsidRDefault="009A6B10" w:rsidP="009A6B10">
      <w:pPr>
        <w:spacing w:line="360" w:lineRule="auto"/>
        <w:rPr>
          <w:rFonts w:ascii="Arial" w:hAnsi="Arial" w:cs="Arial"/>
          <w:b/>
          <w:sz w:val="84"/>
          <w:szCs w:val="144"/>
        </w:rPr>
      </w:pPr>
    </w:p>
    <w:p w14:paraId="5CD652CC" w14:textId="77777777" w:rsidR="009A6B10" w:rsidRDefault="009A6B10" w:rsidP="009A6B10">
      <w:pPr>
        <w:spacing w:line="360" w:lineRule="auto"/>
        <w:rPr>
          <w:rFonts w:ascii="Arial" w:hAnsi="Arial" w:cs="Arial"/>
          <w:b/>
          <w:sz w:val="84"/>
          <w:szCs w:val="144"/>
        </w:rPr>
      </w:pPr>
    </w:p>
    <w:p w14:paraId="3A054D4D" w14:textId="77777777" w:rsidR="009A6B10" w:rsidRDefault="009A6B10" w:rsidP="009A6B10">
      <w:pPr>
        <w:spacing w:line="360" w:lineRule="auto"/>
        <w:rPr>
          <w:rFonts w:ascii="Arial" w:hAnsi="Arial" w:cs="Arial"/>
          <w:b/>
          <w:sz w:val="84"/>
          <w:szCs w:val="144"/>
        </w:rPr>
      </w:pPr>
    </w:p>
    <w:p w14:paraId="7CAE09E1" w14:textId="77777777" w:rsidR="009A6B10" w:rsidRDefault="009A6B10" w:rsidP="009A6B10">
      <w:pPr>
        <w:spacing w:line="360" w:lineRule="auto"/>
        <w:rPr>
          <w:rFonts w:ascii="Arial" w:hAnsi="Arial" w:cs="Arial"/>
          <w:b/>
          <w:sz w:val="84"/>
          <w:szCs w:val="144"/>
        </w:rPr>
      </w:pPr>
    </w:p>
    <w:p w14:paraId="699018F0" w14:textId="77777777" w:rsidR="00F916C2" w:rsidRDefault="00F916C2" w:rsidP="009A6B10">
      <w:pPr>
        <w:spacing w:line="360" w:lineRule="auto"/>
        <w:rPr>
          <w:rFonts w:ascii="Arial" w:hAnsi="Arial" w:cs="Arial"/>
          <w:b/>
          <w:sz w:val="84"/>
          <w:szCs w:val="144"/>
        </w:rPr>
      </w:pPr>
    </w:p>
    <w:p w14:paraId="69AD008E" w14:textId="77777777" w:rsidR="00F916C2" w:rsidRDefault="00F916C2" w:rsidP="009A6B10">
      <w:pPr>
        <w:spacing w:line="360" w:lineRule="auto"/>
        <w:rPr>
          <w:rFonts w:ascii="Arial" w:hAnsi="Arial" w:cs="Arial"/>
          <w:b/>
          <w:sz w:val="84"/>
          <w:szCs w:val="144"/>
        </w:rPr>
      </w:pPr>
    </w:p>
    <w:p w14:paraId="3A635714" w14:textId="77777777" w:rsidR="00F916C2" w:rsidRDefault="00F916C2" w:rsidP="009A6B10">
      <w:pPr>
        <w:spacing w:line="360" w:lineRule="auto"/>
        <w:rPr>
          <w:rFonts w:ascii="Arial" w:hAnsi="Arial" w:cs="Arial"/>
          <w:b/>
          <w:sz w:val="84"/>
          <w:szCs w:val="144"/>
        </w:rPr>
      </w:pPr>
    </w:p>
    <w:p w14:paraId="6270FF69" w14:textId="77777777" w:rsidR="00F916C2" w:rsidRDefault="00F916C2" w:rsidP="009A6B10">
      <w:pPr>
        <w:spacing w:line="360" w:lineRule="auto"/>
        <w:rPr>
          <w:rFonts w:ascii="Arial" w:hAnsi="Arial" w:cs="Arial"/>
          <w:b/>
          <w:sz w:val="84"/>
          <w:szCs w:val="144"/>
        </w:rPr>
      </w:pPr>
    </w:p>
    <w:p w14:paraId="65D8D05A" w14:textId="4DD70154" w:rsidR="00885C27" w:rsidRDefault="00885C27" w:rsidP="009A6B10">
      <w:pPr>
        <w:spacing w:line="360" w:lineRule="auto"/>
        <w:rPr>
          <w:sz w:val="120"/>
          <w:szCs w:val="120"/>
        </w:rPr>
      </w:pPr>
      <w:r>
        <w:rPr>
          <w:noProof/>
          <w:sz w:val="22"/>
        </w:rPr>
        <mc:AlternateContent>
          <mc:Choice Requires="wps">
            <w:drawing>
              <wp:anchor distT="0" distB="0" distL="114300" distR="114300" simplePos="0" relativeHeight="251657728" behindDoc="0" locked="0" layoutInCell="1" allowOverlap="1" wp14:anchorId="1A410DE5" wp14:editId="4CBEC4C9">
                <wp:simplePos x="0" y="0"/>
                <wp:positionH relativeFrom="column">
                  <wp:posOffset>165100</wp:posOffset>
                </wp:positionH>
                <wp:positionV relativeFrom="paragraph">
                  <wp:posOffset>761365</wp:posOffset>
                </wp:positionV>
                <wp:extent cx="517080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170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A0D17F" id="Straight Connector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9.95pt" to="420.1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" strokecolor="#5b9bd5 [3204]" strokeweight=".5pt">
                <v:stroke joinstyle="miter"/>
              </v:line>
            </w:pict>
          </mc:Fallback>
        </mc:AlternateContent>
      </w:r>
      <w:r w:rsidR="00F916C2">
        <w:rPr>
          <w:rFonts w:ascii="Arial" w:hAnsi="Arial" w:cs="Arial"/>
          <w:b/>
          <w:sz w:val="84"/>
          <w:szCs w:val="144"/>
        </w:rPr>
        <w:t xml:space="preserve">          </w:t>
      </w:r>
      <w:r>
        <w:rPr>
          <w:rFonts w:ascii="Arial" w:hAnsi="Arial" w:cs="Arial"/>
          <w:b/>
          <w:sz w:val="84"/>
          <w:szCs w:val="144"/>
        </w:rPr>
        <w:t xml:space="preserve">Chapter 4 </w:t>
      </w:r>
    </w:p>
    <w:p w14:paraId="29878098" w14:textId="767546EA" w:rsidR="00F916C2" w:rsidRDefault="00885C27" w:rsidP="009A6B10">
      <w:pPr>
        <w:jc w:val="center"/>
        <w:rPr>
          <w:sz w:val="120"/>
          <w:szCs w:val="120"/>
        </w:rPr>
      </w:pPr>
      <w:r>
        <w:rPr>
          <w:sz w:val="120"/>
          <w:szCs w:val="120"/>
        </w:rPr>
        <w:t>Internship Experience</w:t>
      </w:r>
    </w:p>
    <w:p w14:paraId="0C2E703A" w14:textId="4E0BE911" w:rsidR="00F916C2" w:rsidRDefault="00F916C2">
      <w:pPr>
        <w:jc w:val="left"/>
        <w:rPr>
          <w:sz w:val="120"/>
          <w:szCs w:val="120"/>
        </w:rPr>
      </w:pPr>
      <w:r>
        <w:rPr>
          <w:sz w:val="120"/>
          <w:szCs w:val="120"/>
        </w:rPr>
        <w:br w:type="page"/>
      </w:r>
    </w:p>
    <w:p w14:paraId="15A77619" w14:textId="53E4F3C5" w:rsidR="00A71C6B" w:rsidRPr="00A71C6B" w:rsidRDefault="00D41136" w:rsidP="00FF33E9">
      <w:pPr>
        <w:pStyle w:val="Heading1"/>
        <w:spacing w:line="480" w:lineRule="auto"/>
      </w:pPr>
      <w:bookmarkStart w:id="87" w:name="_Toc110247115"/>
      <w:r>
        <w:lastRenderedPageBreak/>
        <w:t xml:space="preserve">4 </w:t>
      </w:r>
      <w:r w:rsidR="00A71C6B">
        <w:t>Internship Experience</w:t>
      </w:r>
      <w:bookmarkEnd w:id="87"/>
    </w:p>
    <w:p w14:paraId="7553A48F" w14:textId="38C8D8A1" w:rsidR="00A71C6B" w:rsidRDefault="00D41136" w:rsidP="00FF33E9">
      <w:pPr>
        <w:pStyle w:val="Heading2"/>
        <w:spacing w:line="480" w:lineRule="auto"/>
      </w:pPr>
      <w:bookmarkStart w:id="88" w:name="_Toc110247116"/>
      <w:r>
        <w:t>4.1</w:t>
      </w:r>
      <w:r w:rsidR="00A71C6B">
        <w:t>Position, duties, responsibilities:</w:t>
      </w:r>
      <w:bookmarkEnd w:id="88"/>
    </w:p>
    <w:p w14:paraId="697DCEDF" w14:textId="547C3C46" w:rsidR="00381003" w:rsidRPr="00A71C6B" w:rsidRDefault="00D41136" w:rsidP="00FF33E9">
      <w:pPr>
        <w:pStyle w:val="Heading3"/>
        <w:spacing w:line="480" w:lineRule="auto"/>
      </w:pPr>
      <w:bookmarkStart w:id="89" w:name="_Toc110247117"/>
      <w:r>
        <w:t>4.1.1</w:t>
      </w:r>
      <w:r w:rsidR="00F916C2">
        <w:t xml:space="preserve"> </w:t>
      </w:r>
      <w:r w:rsidR="00381003">
        <w:t>Position:</w:t>
      </w:r>
      <w:bookmarkEnd w:id="89"/>
    </w:p>
    <w:p w14:paraId="4E5D1644" w14:textId="51DE8149" w:rsidR="00136A2D" w:rsidRDefault="00381003" w:rsidP="00FF33E9">
      <w:pPr>
        <w:spacing w:line="480" w:lineRule="auto"/>
        <w:jc w:val="left"/>
      </w:pPr>
      <w:r>
        <w:t xml:space="preserve">After the completion of all my academic course I have been offered from </w:t>
      </w:r>
      <w:proofErr w:type="spellStart"/>
      <w:r w:rsidR="00272765">
        <w:t>lankabangla</w:t>
      </w:r>
      <w:proofErr w:type="spellEnd"/>
      <w:r w:rsidR="00272765">
        <w:t xml:space="preserve"> securities ltd</w:t>
      </w:r>
      <w:r>
        <w:t xml:space="preserve"> for “</w:t>
      </w:r>
      <w:r>
        <w:rPr>
          <w:b/>
          <w:bCs/>
        </w:rPr>
        <w:t xml:space="preserve">Business Development’' </w:t>
      </w:r>
      <w:r>
        <w:t>intern from the period February  01 2022 to May 01 2022. So</w:t>
      </w:r>
      <w:r w:rsidR="00272765">
        <w:t xml:space="preserve"> I was worked as intern in the department of “</w:t>
      </w:r>
      <w:r w:rsidR="00272765">
        <w:rPr>
          <w:b/>
          <w:bCs/>
        </w:rPr>
        <w:t>Business Development’'</w:t>
      </w:r>
      <w:r w:rsidR="003A34A5">
        <w:rPr>
          <w:b/>
          <w:bCs/>
        </w:rPr>
        <w:t>.</w:t>
      </w:r>
      <w:r w:rsidR="003A34A5">
        <w:t xml:space="preserve"> It was </w:t>
      </w:r>
      <w:r w:rsidR="00136A2D">
        <w:t xml:space="preserve">Working in a professional setting for the first time </w:t>
      </w:r>
      <w:r w:rsidR="003A34A5">
        <w:t xml:space="preserve">for me and it </w:t>
      </w:r>
      <w:r w:rsidR="00136A2D">
        <w:t>was bit difficult to get used to. But it is the best way to learn how to navigate the working world through real-life, hands-on experience.</w:t>
      </w:r>
    </w:p>
    <w:p w14:paraId="0BF10466" w14:textId="21A10391" w:rsidR="00C43721" w:rsidRDefault="003A34A5" w:rsidP="00FF33E9">
      <w:pPr>
        <w:spacing w:line="480" w:lineRule="auto"/>
        <w:jc w:val="left"/>
      </w:pPr>
      <w:r>
        <w:t>First of all, in the beginning of the working days I have been worked in the accounts department and beside I have been responsible for opening BO accounts ,checking</w:t>
      </w:r>
      <w:r w:rsidR="00A71C6B">
        <w:t xml:space="preserve"> new and existing</w:t>
      </w:r>
      <w:r>
        <w:t xml:space="preserve"> documents</w:t>
      </w:r>
      <w:r w:rsidR="00A71C6B">
        <w:t xml:space="preserve"> etc. After some days I have been moved to the trading department .</w:t>
      </w:r>
      <w:r>
        <w:t xml:space="preserve"> </w:t>
      </w:r>
      <w:r w:rsidR="00A71C6B">
        <w:t>And more responsibilities are described as below:</w:t>
      </w:r>
    </w:p>
    <w:p w14:paraId="19AE33F1" w14:textId="0C25C125" w:rsidR="00F50887" w:rsidRPr="009A6B10" w:rsidRDefault="00D41136" w:rsidP="00FF33E9">
      <w:pPr>
        <w:pStyle w:val="Heading3"/>
        <w:spacing w:line="480" w:lineRule="auto"/>
        <w:rPr>
          <w:b w:val="0"/>
          <w:bCs/>
        </w:rPr>
      </w:pPr>
      <w:bookmarkStart w:id="90" w:name="_Toc109119763"/>
      <w:bookmarkStart w:id="91" w:name="_Toc110247118"/>
      <w:r>
        <w:t>4.1.2</w:t>
      </w:r>
      <w:r w:rsidR="009A6B10">
        <w:t xml:space="preserve"> </w:t>
      </w:r>
      <w:r w:rsidR="00F50887">
        <w:t>Duties and Responsibilities:</w:t>
      </w:r>
      <w:bookmarkEnd w:id="90"/>
      <w:r w:rsidR="009A6B10">
        <w:t xml:space="preserve"> </w:t>
      </w:r>
      <w:r w:rsidR="009A6B10">
        <w:rPr>
          <w:b w:val="0"/>
          <w:bCs/>
        </w:rPr>
        <w:t xml:space="preserve">As a intern in </w:t>
      </w:r>
      <w:proofErr w:type="spellStart"/>
      <w:r w:rsidR="009A6B10">
        <w:rPr>
          <w:b w:val="0"/>
          <w:bCs/>
        </w:rPr>
        <w:t>lankbangla</w:t>
      </w:r>
      <w:proofErr w:type="spellEnd"/>
      <w:r w:rsidR="009A6B10">
        <w:rPr>
          <w:b w:val="0"/>
          <w:bCs/>
        </w:rPr>
        <w:t xml:space="preserve"> securities ltd  I have been responsible for some of </w:t>
      </w:r>
      <w:proofErr w:type="spellStart"/>
      <w:r w:rsidR="009A6B10">
        <w:rPr>
          <w:b w:val="0"/>
          <w:bCs/>
        </w:rPr>
        <w:t>duities</w:t>
      </w:r>
      <w:proofErr w:type="spellEnd"/>
      <w:r w:rsidR="009A6B10">
        <w:rPr>
          <w:b w:val="0"/>
          <w:bCs/>
        </w:rPr>
        <w:t xml:space="preserve"> and responsibilities which are described as below:</w:t>
      </w:r>
      <w:bookmarkEnd w:id="91"/>
    </w:p>
    <w:p w14:paraId="69902FCE" w14:textId="77777777" w:rsidR="0090147B" w:rsidRPr="004F64C8" w:rsidRDefault="0090147B" w:rsidP="00FF33E9">
      <w:pPr>
        <w:pStyle w:val="ListParagraph"/>
        <w:numPr>
          <w:ilvl w:val="0"/>
          <w:numId w:val="7"/>
        </w:numPr>
        <w:spacing w:line="480" w:lineRule="auto"/>
        <w:jc w:val="left"/>
        <w:rPr>
          <w:rFonts w:cs="Times New Roman"/>
          <w:szCs w:val="24"/>
        </w:rPr>
      </w:pPr>
      <w:r w:rsidRPr="004F64C8">
        <w:rPr>
          <w:rFonts w:cs="Times New Roman"/>
          <w:szCs w:val="24"/>
        </w:rPr>
        <w:t>Generate and print portfolio statement for the client before the trading starts.</w:t>
      </w:r>
    </w:p>
    <w:p w14:paraId="5B86F15D" w14:textId="77777777" w:rsidR="0090147B" w:rsidRPr="004F64C8" w:rsidRDefault="0090147B" w:rsidP="00FF33E9">
      <w:pPr>
        <w:pStyle w:val="ListParagraph"/>
        <w:numPr>
          <w:ilvl w:val="0"/>
          <w:numId w:val="7"/>
        </w:numPr>
        <w:spacing w:line="480" w:lineRule="auto"/>
        <w:jc w:val="left"/>
        <w:rPr>
          <w:rFonts w:cs="Times New Roman"/>
          <w:szCs w:val="24"/>
        </w:rPr>
      </w:pPr>
      <w:r w:rsidRPr="004F64C8">
        <w:rPr>
          <w:rFonts w:cs="Times New Roman"/>
          <w:szCs w:val="24"/>
        </w:rPr>
        <w:t>Provide guidance to new client to fill up BO account opening form.</w:t>
      </w:r>
    </w:p>
    <w:p w14:paraId="62E65C77" w14:textId="77777777" w:rsidR="0090147B" w:rsidRPr="004F64C8" w:rsidRDefault="0090147B" w:rsidP="00FF33E9">
      <w:pPr>
        <w:pStyle w:val="ListParagraph"/>
        <w:numPr>
          <w:ilvl w:val="0"/>
          <w:numId w:val="7"/>
        </w:numPr>
        <w:spacing w:line="480" w:lineRule="auto"/>
        <w:jc w:val="left"/>
        <w:rPr>
          <w:rFonts w:cs="Times New Roman"/>
          <w:szCs w:val="24"/>
        </w:rPr>
      </w:pPr>
      <w:r w:rsidRPr="004F64C8">
        <w:rPr>
          <w:rFonts w:cs="Times New Roman"/>
          <w:szCs w:val="24"/>
        </w:rPr>
        <w:t>Check necessary documents are properly attached to the file.</w:t>
      </w:r>
    </w:p>
    <w:p w14:paraId="3A763FB6" w14:textId="77777777" w:rsidR="0090147B" w:rsidRPr="004F64C8" w:rsidRDefault="0090147B" w:rsidP="00FF33E9">
      <w:pPr>
        <w:pStyle w:val="ListParagraph"/>
        <w:numPr>
          <w:ilvl w:val="0"/>
          <w:numId w:val="7"/>
        </w:numPr>
        <w:spacing w:line="480" w:lineRule="auto"/>
        <w:jc w:val="left"/>
        <w:rPr>
          <w:rFonts w:cs="Times New Roman"/>
          <w:szCs w:val="24"/>
        </w:rPr>
      </w:pPr>
      <w:r w:rsidRPr="004F64C8">
        <w:rPr>
          <w:rFonts w:cs="Times New Roman"/>
          <w:szCs w:val="24"/>
        </w:rPr>
        <w:t>Give CDBL entry in the back office.</w:t>
      </w:r>
    </w:p>
    <w:p w14:paraId="6576F3F8" w14:textId="77777777" w:rsidR="0090147B" w:rsidRPr="004F64C8" w:rsidRDefault="0090147B" w:rsidP="00FF33E9">
      <w:pPr>
        <w:pStyle w:val="ListParagraph"/>
        <w:numPr>
          <w:ilvl w:val="0"/>
          <w:numId w:val="7"/>
        </w:numPr>
        <w:spacing w:line="480" w:lineRule="auto"/>
        <w:jc w:val="left"/>
        <w:rPr>
          <w:rFonts w:cs="Times New Roman"/>
          <w:szCs w:val="24"/>
        </w:rPr>
      </w:pPr>
      <w:r w:rsidRPr="004F64C8">
        <w:rPr>
          <w:rFonts w:cs="Times New Roman"/>
          <w:szCs w:val="24"/>
        </w:rPr>
        <w:t>After trading hours help our account officer to check petty cash.</w:t>
      </w:r>
    </w:p>
    <w:p w14:paraId="1F7A5C8B" w14:textId="77777777" w:rsidR="0090147B" w:rsidRPr="004F64C8" w:rsidRDefault="0090147B" w:rsidP="00FF33E9">
      <w:pPr>
        <w:pStyle w:val="ListParagraph"/>
        <w:numPr>
          <w:ilvl w:val="0"/>
          <w:numId w:val="7"/>
        </w:numPr>
        <w:spacing w:line="480" w:lineRule="auto"/>
        <w:jc w:val="left"/>
        <w:rPr>
          <w:rFonts w:cs="Times New Roman"/>
          <w:szCs w:val="24"/>
        </w:rPr>
      </w:pPr>
      <w:r w:rsidRPr="004F64C8">
        <w:rPr>
          <w:rFonts w:cs="Times New Roman"/>
          <w:szCs w:val="24"/>
        </w:rPr>
        <w:t>Deposits cheque on behalf of clients after trading hours to their BO account.</w:t>
      </w:r>
    </w:p>
    <w:p w14:paraId="343D061B" w14:textId="77777777" w:rsidR="0090147B" w:rsidRPr="004F64C8" w:rsidRDefault="0090147B" w:rsidP="00FF33E9">
      <w:pPr>
        <w:pStyle w:val="ListParagraph"/>
        <w:numPr>
          <w:ilvl w:val="0"/>
          <w:numId w:val="7"/>
        </w:numPr>
        <w:spacing w:line="480" w:lineRule="auto"/>
        <w:jc w:val="left"/>
        <w:rPr>
          <w:rFonts w:cs="Times New Roman"/>
          <w:szCs w:val="24"/>
        </w:rPr>
      </w:pPr>
      <w:r w:rsidRPr="004F64C8">
        <w:rPr>
          <w:rFonts w:cs="Times New Roman"/>
          <w:szCs w:val="24"/>
        </w:rPr>
        <w:t>Give report to the head office about client’s current exposure and margin.</w:t>
      </w:r>
    </w:p>
    <w:p w14:paraId="242009D6" w14:textId="77777777" w:rsidR="0090147B" w:rsidRPr="004F64C8" w:rsidRDefault="0090147B" w:rsidP="00FF33E9">
      <w:pPr>
        <w:pStyle w:val="ListParagraph"/>
        <w:numPr>
          <w:ilvl w:val="0"/>
          <w:numId w:val="7"/>
        </w:numPr>
        <w:spacing w:line="480" w:lineRule="auto"/>
        <w:jc w:val="left"/>
        <w:rPr>
          <w:rFonts w:cs="Times New Roman"/>
          <w:szCs w:val="24"/>
        </w:rPr>
      </w:pPr>
      <w:r w:rsidRPr="004F64C8">
        <w:rPr>
          <w:rFonts w:cs="Times New Roman"/>
          <w:szCs w:val="24"/>
        </w:rPr>
        <w:t>Give requisition to the system on behalf of client.</w:t>
      </w:r>
    </w:p>
    <w:p w14:paraId="7C2609EA" w14:textId="77777777" w:rsidR="0090147B" w:rsidRPr="004F64C8" w:rsidRDefault="0090147B" w:rsidP="00FF33E9">
      <w:pPr>
        <w:pStyle w:val="ListParagraph"/>
        <w:numPr>
          <w:ilvl w:val="0"/>
          <w:numId w:val="7"/>
        </w:numPr>
        <w:spacing w:line="480" w:lineRule="auto"/>
        <w:jc w:val="left"/>
        <w:rPr>
          <w:rFonts w:cs="Times New Roman"/>
          <w:szCs w:val="24"/>
        </w:rPr>
      </w:pPr>
      <w:r w:rsidRPr="004F64C8">
        <w:rPr>
          <w:rFonts w:cs="Times New Roman"/>
          <w:szCs w:val="24"/>
        </w:rPr>
        <w:lastRenderedPageBreak/>
        <w:t>Collect data for our branch’s research officer and help her to conclude her research like ambiguity on insurance EPS. This analysis, reports later upload on Lanka-Bangla Financial Portal.</w:t>
      </w:r>
    </w:p>
    <w:p w14:paraId="5A575888" w14:textId="77777777" w:rsidR="0090147B" w:rsidRPr="004F64C8" w:rsidRDefault="0090147B" w:rsidP="00FF33E9">
      <w:pPr>
        <w:pStyle w:val="ListParagraph"/>
        <w:numPr>
          <w:ilvl w:val="0"/>
          <w:numId w:val="7"/>
        </w:numPr>
        <w:spacing w:line="480" w:lineRule="auto"/>
        <w:jc w:val="left"/>
        <w:rPr>
          <w:rFonts w:cs="Times New Roman"/>
          <w:szCs w:val="24"/>
        </w:rPr>
      </w:pPr>
      <w:r w:rsidRPr="004F64C8">
        <w:rPr>
          <w:rFonts w:cs="Times New Roman"/>
          <w:szCs w:val="24"/>
        </w:rPr>
        <w:t>Update quarterly information of Banks and NBFI institutions for Lanka-Bangla Financial Portal.</w:t>
      </w:r>
    </w:p>
    <w:p w14:paraId="79E3AD9F" w14:textId="74DDF193" w:rsidR="00C43721" w:rsidRPr="007244DC" w:rsidRDefault="0090147B" w:rsidP="00FF33E9">
      <w:pPr>
        <w:pStyle w:val="ListParagraph"/>
        <w:numPr>
          <w:ilvl w:val="0"/>
          <w:numId w:val="7"/>
        </w:numPr>
        <w:spacing w:line="480" w:lineRule="auto"/>
        <w:jc w:val="left"/>
        <w:rPr>
          <w:rFonts w:ascii="Calibri" w:hAnsi="Calibri" w:cs="Calibri"/>
          <w:sz w:val="20"/>
          <w:szCs w:val="20"/>
        </w:rPr>
      </w:pPr>
      <w:r w:rsidRPr="004F64C8">
        <w:rPr>
          <w:rFonts w:cs="Times New Roman"/>
          <w:szCs w:val="24"/>
        </w:rPr>
        <w:t>Sit in multiple trading sessions to help client about their buy and sale of shares.</w:t>
      </w:r>
    </w:p>
    <w:p w14:paraId="2E88A4B9" w14:textId="77777777" w:rsidR="00C43721" w:rsidRDefault="00136A2D" w:rsidP="00FF33E9">
      <w:pPr>
        <w:pStyle w:val="ListParagraph"/>
        <w:numPr>
          <w:ilvl w:val="0"/>
          <w:numId w:val="7"/>
        </w:numPr>
        <w:spacing w:line="480" w:lineRule="auto"/>
        <w:jc w:val="left"/>
      </w:pPr>
      <w:r w:rsidRPr="00136A2D">
        <w:t>Following DSE and sometimes doing technical analysis t</w:t>
      </w:r>
      <w:r w:rsidR="00C43721">
        <w:t>hrough using few indicators.</w:t>
      </w:r>
    </w:p>
    <w:p w14:paraId="4B241FB4" w14:textId="77777777" w:rsidR="00C43721" w:rsidRDefault="00136A2D" w:rsidP="00FF33E9">
      <w:pPr>
        <w:pStyle w:val="ListParagraph"/>
        <w:numPr>
          <w:ilvl w:val="0"/>
          <w:numId w:val="7"/>
        </w:numPr>
        <w:spacing w:line="480" w:lineRule="auto"/>
        <w:jc w:val="left"/>
      </w:pPr>
      <w:r w:rsidRPr="00136A2D">
        <w:t>Learned how the accounts department works such as receiving deposit from a</w:t>
      </w:r>
      <w:r w:rsidR="00C43721">
        <w:t>nd payment to the customers.</w:t>
      </w:r>
    </w:p>
    <w:p w14:paraId="43E115B5" w14:textId="59E519A8" w:rsidR="00C43721" w:rsidRDefault="00136A2D" w:rsidP="00FF33E9">
      <w:pPr>
        <w:pStyle w:val="ListParagraph"/>
        <w:numPr>
          <w:ilvl w:val="0"/>
          <w:numId w:val="7"/>
        </w:numPr>
        <w:spacing w:line="480" w:lineRule="auto"/>
        <w:jc w:val="left"/>
      </w:pPr>
      <w:r w:rsidRPr="00136A2D">
        <w:t>Went through almost all laws related to capital market of Bangladesh       -Laws such as</w:t>
      </w:r>
      <w:r w:rsidR="00D50E13">
        <w:t xml:space="preserve"> </w:t>
      </w:r>
      <w:r w:rsidRPr="00136A2D">
        <w:t>( Bangladesh Securities and Exchange Ordinance, 1969,BSEC Act,1993,CDBL Act,1999,Demutualisation Act,2013,TREC Rules,2013,so on and so forth) We,</w:t>
      </w:r>
      <w:r w:rsidR="00C43721">
        <w:t xml:space="preserve"> interns </w:t>
      </w:r>
      <w:r w:rsidRPr="00136A2D">
        <w:t>went through</w:t>
      </w:r>
      <w:r w:rsidR="00C43721">
        <w:t xml:space="preserve"> few presentations as a team. </w:t>
      </w:r>
    </w:p>
    <w:p w14:paraId="6C9AF0D0" w14:textId="45057593" w:rsidR="000260C4" w:rsidRDefault="00136A2D" w:rsidP="00FF33E9">
      <w:pPr>
        <w:pStyle w:val="ListParagraph"/>
        <w:numPr>
          <w:ilvl w:val="0"/>
          <w:numId w:val="7"/>
        </w:numPr>
        <w:spacing w:line="480" w:lineRule="auto"/>
        <w:jc w:val="left"/>
      </w:pPr>
      <w:r w:rsidRPr="00136A2D">
        <w:t xml:space="preserve">In the 1st presentation, we talked on the laws we covered before entire branch including Branch </w:t>
      </w:r>
      <w:r w:rsidR="00C43721" w:rsidRPr="00136A2D">
        <w:t>in</w:t>
      </w:r>
      <w:r w:rsidRPr="00136A2D">
        <w:t xml:space="preserve"> Charger and other high officials.</w:t>
      </w:r>
    </w:p>
    <w:p w14:paraId="7D7C6A68" w14:textId="5D77A881" w:rsidR="000260C4" w:rsidRDefault="000260C4" w:rsidP="00FF33E9">
      <w:pPr>
        <w:spacing w:line="480" w:lineRule="auto"/>
        <w:jc w:val="left"/>
      </w:pPr>
    </w:p>
    <w:p w14:paraId="52884204" w14:textId="5F43964F" w:rsidR="000260C4" w:rsidRDefault="002C6C98" w:rsidP="00FF33E9">
      <w:pPr>
        <w:pStyle w:val="Heading2"/>
        <w:spacing w:line="480" w:lineRule="auto"/>
      </w:pPr>
      <w:bookmarkStart w:id="92" w:name="_Toc110247119"/>
      <w:r>
        <w:t>4.2</w:t>
      </w:r>
      <w:r w:rsidR="009A6B10">
        <w:t xml:space="preserve"> </w:t>
      </w:r>
      <w:r w:rsidR="000260C4">
        <w:t>Training:</w:t>
      </w:r>
      <w:bookmarkEnd w:id="92"/>
    </w:p>
    <w:p w14:paraId="682A4AEC" w14:textId="0849A210" w:rsidR="000260C4" w:rsidRPr="00D06ECD" w:rsidRDefault="00D06ECD" w:rsidP="00FF33E9">
      <w:pPr>
        <w:spacing w:line="480" w:lineRule="auto"/>
        <w:jc w:val="left"/>
        <w:rPr>
          <w:szCs w:val="24"/>
        </w:rPr>
      </w:pPr>
      <w:r>
        <w:rPr>
          <w:szCs w:val="24"/>
        </w:rPr>
        <w:t xml:space="preserve">In </w:t>
      </w:r>
      <w:proofErr w:type="spellStart"/>
      <w:r>
        <w:rPr>
          <w:szCs w:val="24"/>
        </w:rPr>
        <w:t>lankaBangla</w:t>
      </w:r>
      <w:proofErr w:type="spellEnd"/>
      <w:r>
        <w:rPr>
          <w:szCs w:val="24"/>
        </w:rPr>
        <w:t xml:space="preserve"> Securities ltd there is less arrangement of anything extra training for the intern people .But I was lucky enough that I got opportunity to learn from immediate seniors and also from other seniors of the branch. Frist of all in accounts department , the senior taught me about the apps is called </w:t>
      </w:r>
      <w:r>
        <w:rPr>
          <w:b/>
          <w:bCs/>
          <w:szCs w:val="24"/>
        </w:rPr>
        <w:t xml:space="preserve">Leads </w:t>
      </w:r>
      <w:r>
        <w:rPr>
          <w:szCs w:val="24"/>
        </w:rPr>
        <w:t xml:space="preserve">which is made for </w:t>
      </w:r>
      <w:r w:rsidR="00507754">
        <w:rPr>
          <w:szCs w:val="24"/>
        </w:rPr>
        <w:t>accounts receivable, and payable related work, then I learned about I broker ,</w:t>
      </w:r>
      <w:proofErr w:type="spellStart"/>
      <w:r w:rsidR="00507754">
        <w:rPr>
          <w:szCs w:val="24"/>
        </w:rPr>
        <w:t>tradexpress</w:t>
      </w:r>
      <w:proofErr w:type="spellEnd"/>
      <w:r w:rsidR="00507754">
        <w:rPr>
          <w:szCs w:val="24"/>
        </w:rPr>
        <w:t xml:space="preserve"> from the accounts department senior colleague.</w:t>
      </w:r>
      <w:r w:rsidR="00EA456E">
        <w:rPr>
          <w:szCs w:val="24"/>
        </w:rPr>
        <w:t xml:space="preserve"> </w:t>
      </w:r>
      <w:r w:rsidR="00507754">
        <w:rPr>
          <w:szCs w:val="24"/>
        </w:rPr>
        <w:t xml:space="preserve">After that ,in trading department I used to got training about the OMS software, and trading related all works like how to make trade ,how to buy and sell orders ,how to deal </w:t>
      </w:r>
      <w:r w:rsidR="00507754">
        <w:rPr>
          <w:szCs w:val="24"/>
        </w:rPr>
        <w:lastRenderedPageBreak/>
        <w:t>if any short sell happens with any traders and some technical analysis etc. This all I have learned daily hand to hand from my seniors .There was no extra training period.</w:t>
      </w:r>
    </w:p>
    <w:p w14:paraId="0E09863D" w14:textId="7B95B6B5" w:rsidR="00F50887" w:rsidRDefault="00F50887" w:rsidP="00FF33E9">
      <w:pPr>
        <w:spacing w:line="480" w:lineRule="auto"/>
        <w:jc w:val="left"/>
        <w:rPr>
          <w:b/>
          <w:bCs/>
          <w:szCs w:val="24"/>
        </w:rPr>
      </w:pPr>
    </w:p>
    <w:p w14:paraId="398F2A8D" w14:textId="778C5FC9" w:rsidR="00285C13" w:rsidRDefault="002C6C98" w:rsidP="00FF33E9">
      <w:pPr>
        <w:pStyle w:val="Heading2"/>
        <w:spacing w:line="480" w:lineRule="auto"/>
      </w:pPr>
      <w:bookmarkStart w:id="93" w:name="_Toc110247120"/>
      <w:r>
        <w:t>4.3</w:t>
      </w:r>
      <w:r w:rsidR="009A6B10">
        <w:t xml:space="preserve"> </w:t>
      </w:r>
      <w:r w:rsidR="00285C13">
        <w:t>Contribution to the departmental function;</w:t>
      </w:r>
      <w:bookmarkEnd w:id="93"/>
    </w:p>
    <w:p w14:paraId="12AFE171" w14:textId="31D2F15E" w:rsidR="00285C13" w:rsidRDefault="00285C13" w:rsidP="00FF33E9">
      <w:pPr>
        <w:spacing w:line="480" w:lineRule="auto"/>
        <w:jc w:val="left"/>
        <w:rPr>
          <w:szCs w:val="24"/>
        </w:rPr>
      </w:pPr>
      <w:r>
        <w:rPr>
          <w:szCs w:val="24"/>
        </w:rPr>
        <w:t>During my whole internship programme I was there for only three months and within this three month I tried to get knowledge form the every department of this branch</w:t>
      </w:r>
      <w:r w:rsidR="00942035">
        <w:rPr>
          <w:szCs w:val="24"/>
        </w:rPr>
        <w:t>. I was committed to my responsibilities which was given from the superiors. I have been worked in the almost every department of the branch like accounts department ,trading department etc. If any employee absence in office I used sits in their chair, and gave my best to my responsibilities.</w:t>
      </w:r>
      <w:r w:rsidR="00EA456E">
        <w:rPr>
          <w:szCs w:val="24"/>
        </w:rPr>
        <w:t xml:space="preserve"> The contribution to several departments are described as below:</w:t>
      </w:r>
    </w:p>
    <w:p w14:paraId="0482635E" w14:textId="093F7919" w:rsidR="00EA456E" w:rsidRDefault="00EA456E" w:rsidP="00FF33E9">
      <w:pPr>
        <w:spacing w:line="480" w:lineRule="auto"/>
        <w:jc w:val="left"/>
        <w:rPr>
          <w:szCs w:val="24"/>
        </w:rPr>
      </w:pPr>
      <w:r>
        <w:rPr>
          <w:b/>
          <w:bCs/>
          <w:szCs w:val="24"/>
        </w:rPr>
        <w:t xml:space="preserve">Finance and accounts department: </w:t>
      </w:r>
      <w:r>
        <w:rPr>
          <w:szCs w:val="24"/>
        </w:rPr>
        <w:t>First of all ,my internship journey has started by working on finance and accounts department. Here in this department I have been responsible for collect cash from clients, counting the amount , and input the amounts on excel sheet</w:t>
      </w:r>
      <w:r w:rsidR="0063328A">
        <w:rPr>
          <w:szCs w:val="24"/>
        </w:rPr>
        <w:t xml:space="preserve"> , checking the clients portfolio</w:t>
      </w:r>
      <w:r w:rsidR="00077020">
        <w:rPr>
          <w:szCs w:val="24"/>
        </w:rPr>
        <w:t xml:space="preserve"> </w:t>
      </w:r>
      <w:r w:rsidR="0063328A">
        <w:rPr>
          <w:szCs w:val="24"/>
        </w:rPr>
        <w:t xml:space="preserve">,their available amount, and checking the bank cheque which I received from the clients etc. On the other hand I have been responsible for opening new BO </w:t>
      </w:r>
      <w:r w:rsidR="00077020">
        <w:rPr>
          <w:szCs w:val="24"/>
        </w:rPr>
        <w:t>accounts ,input the clients information in the offline and online form etc.</w:t>
      </w:r>
    </w:p>
    <w:p w14:paraId="42274A9E" w14:textId="62880E27" w:rsidR="00077020" w:rsidRDefault="00077020" w:rsidP="00FF33E9">
      <w:pPr>
        <w:spacing w:line="480" w:lineRule="auto"/>
        <w:jc w:val="left"/>
        <w:rPr>
          <w:szCs w:val="24"/>
        </w:rPr>
      </w:pPr>
      <w:r>
        <w:rPr>
          <w:b/>
          <w:bCs/>
          <w:szCs w:val="24"/>
        </w:rPr>
        <w:t xml:space="preserve">Trading Department: </w:t>
      </w:r>
      <w:r>
        <w:rPr>
          <w:szCs w:val="24"/>
        </w:rPr>
        <w:t>After spending a month in accounts department the rest of the internship period I have spent on the trading department.</w:t>
      </w:r>
      <w:r w:rsidR="00735F9E">
        <w:rPr>
          <w:szCs w:val="24"/>
        </w:rPr>
        <w:t xml:space="preserve"> </w:t>
      </w:r>
      <w:r>
        <w:rPr>
          <w:szCs w:val="24"/>
        </w:rPr>
        <w:t xml:space="preserve">After coming in this department I have gathered the actual knowledge about </w:t>
      </w:r>
      <w:r w:rsidR="007244DC">
        <w:rPr>
          <w:szCs w:val="24"/>
        </w:rPr>
        <w:t>how capital market works</w:t>
      </w:r>
      <w:r w:rsidR="00735F9E">
        <w:rPr>
          <w:szCs w:val="24"/>
        </w:rPr>
        <w:t xml:space="preserve">, </w:t>
      </w:r>
      <w:r w:rsidR="007244DC">
        <w:rPr>
          <w:szCs w:val="24"/>
        </w:rPr>
        <w:t>how clients make their daily trading ,responsibilities of the broker to their clients.</w:t>
      </w:r>
      <w:r w:rsidR="00735F9E">
        <w:rPr>
          <w:szCs w:val="24"/>
        </w:rPr>
        <w:t xml:space="preserve"> </w:t>
      </w:r>
      <w:r w:rsidR="007244DC">
        <w:rPr>
          <w:szCs w:val="24"/>
        </w:rPr>
        <w:t>In the trading department I learned about some technical analysis .</w:t>
      </w:r>
    </w:p>
    <w:p w14:paraId="1893C9BC" w14:textId="78AEE36C" w:rsidR="00735F9E" w:rsidRDefault="00735F9E" w:rsidP="00FF33E9">
      <w:pPr>
        <w:spacing w:line="480" w:lineRule="auto"/>
        <w:jc w:val="left"/>
        <w:rPr>
          <w:szCs w:val="24"/>
        </w:rPr>
      </w:pPr>
    </w:p>
    <w:p w14:paraId="685793ED" w14:textId="02D2E84F" w:rsidR="00735F9E" w:rsidRDefault="00735F9E" w:rsidP="00FF33E9">
      <w:pPr>
        <w:spacing w:line="480" w:lineRule="auto"/>
        <w:jc w:val="left"/>
        <w:rPr>
          <w:szCs w:val="24"/>
        </w:rPr>
      </w:pPr>
    </w:p>
    <w:p w14:paraId="41A4E7A4" w14:textId="420FE9E2" w:rsidR="00735F9E" w:rsidRPr="00BD2097" w:rsidRDefault="002C6C98" w:rsidP="00BD2097">
      <w:pPr>
        <w:pStyle w:val="Heading2"/>
        <w:spacing w:line="480" w:lineRule="auto"/>
      </w:pPr>
      <w:bookmarkStart w:id="94" w:name="_Toc110247121"/>
      <w:r>
        <w:lastRenderedPageBreak/>
        <w:t>4.4</w:t>
      </w:r>
      <w:r w:rsidR="009A6B10">
        <w:t xml:space="preserve"> </w:t>
      </w:r>
      <w:r w:rsidR="00735F9E">
        <w:t>Evaluation of internship performance:</w:t>
      </w:r>
      <w:bookmarkEnd w:id="94"/>
    </w:p>
    <w:p w14:paraId="21FAF84E" w14:textId="0AAA7362" w:rsidR="00735F9E" w:rsidRDefault="00735F9E" w:rsidP="00FF33E9">
      <w:pPr>
        <w:spacing w:line="480" w:lineRule="auto"/>
        <w:jc w:val="left"/>
        <w:rPr>
          <w:szCs w:val="24"/>
        </w:rPr>
      </w:pPr>
      <w:r>
        <w:rPr>
          <w:szCs w:val="24"/>
        </w:rPr>
        <w:t xml:space="preserve">While I was working in </w:t>
      </w:r>
      <w:proofErr w:type="spellStart"/>
      <w:r>
        <w:rPr>
          <w:szCs w:val="24"/>
        </w:rPr>
        <w:t>Lankabangla</w:t>
      </w:r>
      <w:proofErr w:type="spellEnd"/>
      <w:r>
        <w:rPr>
          <w:szCs w:val="24"/>
        </w:rPr>
        <w:t xml:space="preserve"> securities ltd. As internship I have discovered and evaluated  about myself that there is some aspects within me that I need to improve for the upcoming days of my life.</w:t>
      </w:r>
      <w:r w:rsidR="003B22B8">
        <w:rPr>
          <w:szCs w:val="24"/>
        </w:rPr>
        <w:t xml:space="preserve"> The evaluation of internship performance are described as below:</w:t>
      </w:r>
    </w:p>
    <w:p w14:paraId="48191ADE" w14:textId="5B4AB7C3" w:rsidR="003B22B8" w:rsidRDefault="003B22B8" w:rsidP="00FF33E9">
      <w:pPr>
        <w:pStyle w:val="ListParagraph"/>
        <w:numPr>
          <w:ilvl w:val="0"/>
          <w:numId w:val="39"/>
        </w:numPr>
        <w:spacing w:line="480" w:lineRule="auto"/>
        <w:jc w:val="left"/>
        <w:rPr>
          <w:szCs w:val="24"/>
        </w:rPr>
      </w:pPr>
      <w:r>
        <w:rPr>
          <w:szCs w:val="24"/>
        </w:rPr>
        <w:t xml:space="preserve">After completion of internship ,on the last day the branch </w:t>
      </w:r>
      <w:proofErr w:type="spellStart"/>
      <w:r>
        <w:rPr>
          <w:szCs w:val="24"/>
        </w:rPr>
        <w:t>incharge</w:t>
      </w:r>
      <w:proofErr w:type="spellEnd"/>
      <w:r>
        <w:rPr>
          <w:szCs w:val="24"/>
        </w:rPr>
        <w:t xml:space="preserve"> has told me that I have a good communication skills and I have a goo bonding with the other employees and with the customers as well .This good impression created because of my sound communication skills.</w:t>
      </w:r>
    </w:p>
    <w:p w14:paraId="5C78AD5F" w14:textId="48D49D1A" w:rsidR="003B22B8" w:rsidRDefault="003B22B8" w:rsidP="00FF33E9">
      <w:pPr>
        <w:pStyle w:val="ListParagraph"/>
        <w:numPr>
          <w:ilvl w:val="0"/>
          <w:numId w:val="39"/>
        </w:numPr>
        <w:spacing w:line="480" w:lineRule="auto"/>
        <w:jc w:val="left"/>
        <w:rPr>
          <w:szCs w:val="24"/>
        </w:rPr>
      </w:pPr>
      <w:r>
        <w:rPr>
          <w:szCs w:val="24"/>
        </w:rPr>
        <w:t xml:space="preserve">I realized that I am </w:t>
      </w:r>
      <w:r w:rsidR="00703B0F">
        <w:rPr>
          <w:szCs w:val="24"/>
        </w:rPr>
        <w:t xml:space="preserve">more interested to do teamwork rather than the individual </w:t>
      </w:r>
      <w:proofErr w:type="spellStart"/>
      <w:r w:rsidR="00703B0F">
        <w:rPr>
          <w:szCs w:val="24"/>
        </w:rPr>
        <w:t>tas.In</w:t>
      </w:r>
      <w:proofErr w:type="spellEnd"/>
      <w:r w:rsidR="00703B0F">
        <w:rPr>
          <w:szCs w:val="24"/>
        </w:rPr>
        <w:t xml:space="preserve"> the internship period there is less teamwork I have done</w:t>
      </w:r>
      <w:r w:rsidR="00D327B5">
        <w:rPr>
          <w:szCs w:val="24"/>
        </w:rPr>
        <w:t xml:space="preserve"> </w:t>
      </w:r>
      <w:r w:rsidR="00703B0F">
        <w:rPr>
          <w:szCs w:val="24"/>
        </w:rPr>
        <w:t>most of the period I have spent on desk, trading section etc. After that I have realized that I more suitable for teamwork.</w:t>
      </w:r>
    </w:p>
    <w:p w14:paraId="58318DDC" w14:textId="4B0B950D" w:rsidR="00703B0F" w:rsidRDefault="00703B0F" w:rsidP="00FF33E9">
      <w:pPr>
        <w:pStyle w:val="ListParagraph"/>
        <w:numPr>
          <w:ilvl w:val="0"/>
          <w:numId w:val="39"/>
        </w:numPr>
        <w:spacing w:line="480" w:lineRule="auto"/>
        <w:jc w:val="left"/>
        <w:rPr>
          <w:szCs w:val="24"/>
        </w:rPr>
      </w:pPr>
      <w:r>
        <w:rPr>
          <w:szCs w:val="24"/>
        </w:rPr>
        <w:t xml:space="preserve">During my internship I have discovered that </w:t>
      </w:r>
      <w:r w:rsidR="005B27BE">
        <w:rPr>
          <w:szCs w:val="24"/>
        </w:rPr>
        <w:t>, the appr</w:t>
      </w:r>
      <w:r w:rsidR="00D327B5">
        <w:rPr>
          <w:szCs w:val="24"/>
        </w:rPr>
        <w:t>e</w:t>
      </w:r>
      <w:r w:rsidR="005B27BE">
        <w:rPr>
          <w:szCs w:val="24"/>
        </w:rPr>
        <w:t xml:space="preserve">ciation gives me more motivation.  For many task ,I have been appreciated by my immediate supervisor and also from the branch </w:t>
      </w:r>
      <w:proofErr w:type="spellStart"/>
      <w:r w:rsidR="005B27BE">
        <w:rPr>
          <w:szCs w:val="24"/>
        </w:rPr>
        <w:t>incharge</w:t>
      </w:r>
      <w:proofErr w:type="spellEnd"/>
      <w:r w:rsidR="005B27BE">
        <w:rPr>
          <w:szCs w:val="24"/>
        </w:rPr>
        <w:t>.</w:t>
      </w:r>
    </w:p>
    <w:p w14:paraId="5D6DCD59" w14:textId="36EF8D1B" w:rsidR="005B27BE" w:rsidRDefault="00AF4299" w:rsidP="00FF33E9">
      <w:pPr>
        <w:pStyle w:val="ListParagraph"/>
        <w:numPr>
          <w:ilvl w:val="0"/>
          <w:numId w:val="39"/>
        </w:numPr>
        <w:spacing w:line="480" w:lineRule="auto"/>
        <w:jc w:val="left"/>
        <w:rPr>
          <w:szCs w:val="24"/>
        </w:rPr>
      </w:pPr>
      <w:r>
        <w:rPr>
          <w:szCs w:val="24"/>
        </w:rPr>
        <w:t>As the capital market has more technical work, more technical analysis. After the some period of internship I have an self confident that I can be a portfolio investment analyst.</w:t>
      </w:r>
    </w:p>
    <w:p w14:paraId="1F051FEC" w14:textId="3CD8A915" w:rsidR="00CE092F" w:rsidRDefault="00CE092F" w:rsidP="00FF33E9">
      <w:pPr>
        <w:spacing w:line="480" w:lineRule="auto"/>
        <w:jc w:val="left"/>
        <w:rPr>
          <w:szCs w:val="24"/>
        </w:rPr>
      </w:pPr>
    </w:p>
    <w:p w14:paraId="5EDB66B7" w14:textId="568832C1" w:rsidR="00CE092F" w:rsidRDefault="002C6C98" w:rsidP="00FF33E9">
      <w:pPr>
        <w:pStyle w:val="Heading2"/>
        <w:spacing w:line="480" w:lineRule="auto"/>
      </w:pPr>
      <w:bookmarkStart w:id="95" w:name="_Toc110247122"/>
      <w:r>
        <w:t>4.5</w:t>
      </w:r>
      <w:r w:rsidR="009A6B10">
        <w:t xml:space="preserve"> </w:t>
      </w:r>
      <w:r w:rsidR="00CE092F">
        <w:t>Skills Applied:</w:t>
      </w:r>
      <w:bookmarkEnd w:id="95"/>
    </w:p>
    <w:p w14:paraId="2B95A575" w14:textId="6189FD58" w:rsidR="00CE092F" w:rsidRDefault="00F2525C" w:rsidP="00FF33E9">
      <w:pPr>
        <w:spacing w:line="480" w:lineRule="auto"/>
        <w:jc w:val="left"/>
        <w:rPr>
          <w:szCs w:val="24"/>
        </w:rPr>
      </w:pPr>
      <w:r>
        <w:rPr>
          <w:szCs w:val="24"/>
        </w:rPr>
        <w:t xml:space="preserve">In </w:t>
      </w:r>
      <w:proofErr w:type="spellStart"/>
      <w:r>
        <w:rPr>
          <w:szCs w:val="24"/>
        </w:rPr>
        <w:t>lankbangla</w:t>
      </w:r>
      <w:proofErr w:type="spellEnd"/>
      <w:r>
        <w:rPr>
          <w:szCs w:val="24"/>
        </w:rPr>
        <w:t xml:space="preserve"> securities during my internship period I tried to applied my all skills that I have achieved from university ,from academic knowledge .The most efficient skills that  I have applied which is communication skills that helped to properly communicate with the clients and with the colleagues as well. Then I have applied my soft skills like MS </w:t>
      </w:r>
      <w:proofErr w:type="spellStart"/>
      <w:r>
        <w:rPr>
          <w:szCs w:val="24"/>
        </w:rPr>
        <w:t>word,MS</w:t>
      </w:r>
      <w:proofErr w:type="spellEnd"/>
      <w:r>
        <w:rPr>
          <w:szCs w:val="24"/>
        </w:rPr>
        <w:t xml:space="preserve"> Excel skills .This soft skills helped a lot to complete my all of tasks.</w:t>
      </w:r>
    </w:p>
    <w:p w14:paraId="05C902EC" w14:textId="0B81C512" w:rsidR="00D327B5" w:rsidRDefault="00D327B5" w:rsidP="00FF33E9">
      <w:pPr>
        <w:spacing w:line="480" w:lineRule="auto"/>
        <w:jc w:val="left"/>
        <w:rPr>
          <w:szCs w:val="24"/>
        </w:rPr>
      </w:pPr>
    </w:p>
    <w:p w14:paraId="0C71F2E6" w14:textId="450E7415" w:rsidR="00D327B5" w:rsidRDefault="002C6C98" w:rsidP="00FF33E9">
      <w:pPr>
        <w:pStyle w:val="Heading2"/>
        <w:spacing w:line="480" w:lineRule="auto"/>
      </w:pPr>
      <w:bookmarkStart w:id="96" w:name="_Toc110247123"/>
      <w:r>
        <w:t>4.6</w:t>
      </w:r>
      <w:r w:rsidR="009A6B10">
        <w:t xml:space="preserve"> </w:t>
      </w:r>
      <w:r w:rsidR="00102BD9">
        <w:t>New Skills developed:</w:t>
      </w:r>
      <w:bookmarkEnd w:id="96"/>
    </w:p>
    <w:p w14:paraId="45229A65" w14:textId="7AFCC11E" w:rsidR="00DE4FC6" w:rsidRDefault="00102BD9" w:rsidP="00FF33E9">
      <w:pPr>
        <w:spacing w:line="480" w:lineRule="auto"/>
        <w:jc w:val="left"/>
        <w:rPr>
          <w:szCs w:val="24"/>
        </w:rPr>
      </w:pPr>
      <w:r>
        <w:rPr>
          <w:szCs w:val="24"/>
        </w:rPr>
        <w:t xml:space="preserve">Internship is a period of 3 to 4 months where a fresh graduates acquire the knowledge of corporate culture, corporate policies ,and knowledge about all the tasks. During my internship period in </w:t>
      </w:r>
      <w:proofErr w:type="spellStart"/>
      <w:r>
        <w:rPr>
          <w:szCs w:val="24"/>
        </w:rPr>
        <w:t>lankabangla</w:t>
      </w:r>
      <w:proofErr w:type="spellEnd"/>
      <w:r>
        <w:rPr>
          <w:szCs w:val="24"/>
        </w:rPr>
        <w:t xml:space="preserve"> securities ltd I have been acquire many knowledge about capital market and developed some extra skills which will boost up my career to go a</w:t>
      </w:r>
      <w:r w:rsidR="00DE4FC6">
        <w:rPr>
          <w:szCs w:val="24"/>
        </w:rPr>
        <w:t>head. The skills that I have  achieved are describe in below:</w:t>
      </w:r>
    </w:p>
    <w:p w14:paraId="4D899FC6" w14:textId="19F425FE" w:rsidR="00DE4FC6" w:rsidRDefault="00DE4FC6" w:rsidP="00FF33E9">
      <w:pPr>
        <w:pStyle w:val="ListParagraph"/>
        <w:numPr>
          <w:ilvl w:val="0"/>
          <w:numId w:val="41"/>
        </w:numPr>
        <w:spacing w:line="480" w:lineRule="auto"/>
        <w:jc w:val="left"/>
        <w:rPr>
          <w:szCs w:val="24"/>
        </w:rPr>
      </w:pPr>
      <w:r>
        <w:rPr>
          <w:b/>
          <w:bCs/>
          <w:szCs w:val="24"/>
        </w:rPr>
        <w:t xml:space="preserve">Trading system: </w:t>
      </w:r>
      <w:r>
        <w:rPr>
          <w:szCs w:val="24"/>
        </w:rPr>
        <w:t>After getting into in trading department I have acquired the knowledge about how trading department actually works</w:t>
      </w:r>
      <w:r w:rsidR="00D03A7E">
        <w:rPr>
          <w:szCs w:val="24"/>
        </w:rPr>
        <w:t xml:space="preserve"> like how the broker makes buy and sell stocks, what need to do when there is insufficient balance on clients account, what will happen if any short sell occurs </w:t>
      </w:r>
      <w:proofErr w:type="spellStart"/>
      <w:r w:rsidR="00D03A7E">
        <w:rPr>
          <w:szCs w:val="24"/>
        </w:rPr>
        <w:t>etc.This</w:t>
      </w:r>
      <w:proofErr w:type="spellEnd"/>
      <w:r w:rsidR="00D03A7E">
        <w:rPr>
          <w:szCs w:val="24"/>
        </w:rPr>
        <w:t xml:space="preserve"> all policies about trading skill I have achieved. </w:t>
      </w:r>
    </w:p>
    <w:p w14:paraId="46623892" w14:textId="201526AC" w:rsidR="00D03A7E" w:rsidRDefault="00D03A7E" w:rsidP="00FF33E9">
      <w:pPr>
        <w:pStyle w:val="ListParagraph"/>
        <w:numPr>
          <w:ilvl w:val="0"/>
          <w:numId w:val="41"/>
        </w:numPr>
        <w:spacing w:line="480" w:lineRule="auto"/>
        <w:jc w:val="left"/>
        <w:rPr>
          <w:szCs w:val="24"/>
        </w:rPr>
      </w:pPr>
      <w:r>
        <w:rPr>
          <w:b/>
          <w:bCs/>
          <w:szCs w:val="24"/>
        </w:rPr>
        <w:t>Accounts software:</w:t>
      </w:r>
      <w:r>
        <w:rPr>
          <w:szCs w:val="24"/>
        </w:rPr>
        <w:t xml:space="preserve"> In </w:t>
      </w:r>
      <w:proofErr w:type="spellStart"/>
      <w:r>
        <w:rPr>
          <w:szCs w:val="24"/>
        </w:rPr>
        <w:t>lankabangla</w:t>
      </w:r>
      <w:proofErr w:type="spellEnd"/>
      <w:r>
        <w:rPr>
          <w:szCs w:val="24"/>
        </w:rPr>
        <w:t xml:space="preserve"> securities there is a </w:t>
      </w:r>
      <w:r w:rsidR="002B6B50">
        <w:rPr>
          <w:szCs w:val="24"/>
        </w:rPr>
        <w:t xml:space="preserve">central software for accounts departments named as </w:t>
      </w:r>
      <w:r w:rsidR="002B6B50">
        <w:rPr>
          <w:b/>
          <w:bCs/>
          <w:szCs w:val="24"/>
        </w:rPr>
        <w:t xml:space="preserve">Leads </w:t>
      </w:r>
      <w:r w:rsidR="002B6B50">
        <w:rPr>
          <w:szCs w:val="24"/>
        </w:rPr>
        <w:t xml:space="preserve">where all kinds of amounts receive and amount payments has been recorded and deputy manager give approval at the end of the day. Sometimes during my internship in absence of accounts executive I used this </w:t>
      </w:r>
      <w:proofErr w:type="spellStart"/>
      <w:r w:rsidR="002B6B50">
        <w:rPr>
          <w:szCs w:val="24"/>
        </w:rPr>
        <w:t>accouts</w:t>
      </w:r>
      <w:proofErr w:type="spellEnd"/>
      <w:r w:rsidR="002B6B50">
        <w:rPr>
          <w:szCs w:val="24"/>
        </w:rPr>
        <w:t xml:space="preserve"> software and being appreciated by the branch colleagues.</w:t>
      </w:r>
    </w:p>
    <w:p w14:paraId="667964F5" w14:textId="5F08B345" w:rsidR="002B6B50" w:rsidRPr="0099628D" w:rsidRDefault="00A96B2B" w:rsidP="00FF33E9">
      <w:pPr>
        <w:pStyle w:val="ListParagraph"/>
        <w:numPr>
          <w:ilvl w:val="0"/>
          <w:numId w:val="41"/>
        </w:numPr>
        <w:spacing w:line="480" w:lineRule="auto"/>
        <w:jc w:val="left"/>
        <w:rPr>
          <w:rFonts w:cs="Times New Roman"/>
          <w:szCs w:val="24"/>
        </w:rPr>
      </w:pPr>
      <w:r w:rsidRPr="00A96B2B">
        <w:rPr>
          <w:rFonts w:cs="Times New Roman"/>
          <w:b/>
          <w:szCs w:val="24"/>
        </w:rPr>
        <w:t>RSI (Relative strength index</w:t>
      </w:r>
      <w:r>
        <w:rPr>
          <w:rFonts w:cs="Times New Roman"/>
          <w:b/>
          <w:szCs w:val="24"/>
        </w:rPr>
        <w:t>):</w:t>
      </w:r>
      <w:r>
        <w:rPr>
          <w:rFonts w:cs="Times New Roman"/>
          <w:bCs/>
          <w:szCs w:val="24"/>
        </w:rPr>
        <w:t xml:space="preserve"> It is an financial technical indicator by which analyst </w:t>
      </w:r>
      <w:r w:rsidR="005C545E">
        <w:rPr>
          <w:rFonts w:cs="Times New Roman"/>
          <w:bCs/>
          <w:szCs w:val="24"/>
        </w:rPr>
        <w:t>make analysis of financial markets .Its used to get the current and historical data about the stock market ,does the market is strong or not based on the closing prices of a recent trading period.</w:t>
      </w:r>
    </w:p>
    <w:p w14:paraId="6BD23A4D" w14:textId="1EB7DFE8" w:rsidR="0099628D" w:rsidRPr="00E07789" w:rsidRDefault="0099628D" w:rsidP="00FF33E9">
      <w:pPr>
        <w:pStyle w:val="ListParagraph"/>
        <w:numPr>
          <w:ilvl w:val="0"/>
          <w:numId w:val="41"/>
        </w:numPr>
        <w:spacing w:line="480" w:lineRule="auto"/>
        <w:jc w:val="left"/>
        <w:rPr>
          <w:rFonts w:cs="Times New Roman"/>
          <w:szCs w:val="24"/>
        </w:rPr>
      </w:pPr>
      <w:proofErr w:type="spellStart"/>
      <w:r>
        <w:rPr>
          <w:rFonts w:cs="Times New Roman"/>
          <w:b/>
          <w:szCs w:val="24"/>
        </w:rPr>
        <w:t>Macd</w:t>
      </w:r>
      <w:proofErr w:type="spellEnd"/>
      <w:r>
        <w:rPr>
          <w:rFonts w:cs="Times New Roman"/>
          <w:b/>
          <w:szCs w:val="24"/>
        </w:rPr>
        <w:t xml:space="preserve"> (Moving average </w:t>
      </w:r>
      <w:r w:rsidR="00E07789">
        <w:rPr>
          <w:rFonts w:cs="Times New Roman"/>
          <w:b/>
          <w:szCs w:val="24"/>
        </w:rPr>
        <w:t>convergence divergence):</w:t>
      </w:r>
      <w:r w:rsidR="00E07789">
        <w:rPr>
          <w:rFonts w:cs="Times New Roman"/>
          <w:szCs w:val="24"/>
        </w:rPr>
        <w:t xml:space="preserve"> </w:t>
      </w:r>
      <w:r w:rsidR="00E07789" w:rsidRPr="00E07789">
        <w:rPr>
          <w:rFonts w:cs="Times New Roman"/>
          <w:color w:val="111111"/>
          <w:spacing w:val="1"/>
          <w:szCs w:val="24"/>
          <w:shd w:val="clear" w:color="auto" w:fill="FFFFFF"/>
        </w:rPr>
        <w:t>Moving average convergence divergence (MACD) is a </w:t>
      </w:r>
      <w:r w:rsidR="00E07789">
        <w:rPr>
          <w:rFonts w:cs="Times New Roman"/>
          <w:szCs w:val="24"/>
        </w:rPr>
        <w:t>trend following</w:t>
      </w:r>
      <w:r w:rsidR="00E07789" w:rsidRPr="00E07789">
        <w:rPr>
          <w:rFonts w:cs="Times New Roman"/>
          <w:color w:val="111111"/>
          <w:spacing w:val="1"/>
          <w:szCs w:val="24"/>
          <w:shd w:val="clear" w:color="auto" w:fill="FFFFFF"/>
        </w:rPr>
        <w:t xml:space="preserve"> indicator that </w:t>
      </w:r>
      <w:r w:rsidR="00E07789">
        <w:rPr>
          <w:rFonts w:cs="Times New Roman"/>
          <w:color w:val="111111"/>
          <w:spacing w:val="1"/>
          <w:szCs w:val="24"/>
          <w:shd w:val="clear" w:color="auto" w:fill="FFFFFF"/>
        </w:rPr>
        <w:t>present</w:t>
      </w:r>
      <w:r w:rsidR="00E07789" w:rsidRPr="00E07789">
        <w:rPr>
          <w:rFonts w:cs="Times New Roman"/>
          <w:color w:val="111111"/>
          <w:spacing w:val="1"/>
          <w:szCs w:val="24"/>
          <w:shd w:val="clear" w:color="auto" w:fill="FFFFFF"/>
        </w:rPr>
        <w:t xml:space="preserve"> the relation</w:t>
      </w:r>
      <w:r w:rsidR="00E07789">
        <w:rPr>
          <w:rFonts w:cs="Times New Roman"/>
          <w:color w:val="111111"/>
          <w:spacing w:val="1"/>
          <w:szCs w:val="24"/>
          <w:shd w:val="clear" w:color="auto" w:fill="FFFFFF"/>
        </w:rPr>
        <w:t xml:space="preserve"> </w:t>
      </w:r>
      <w:r w:rsidR="00E07789" w:rsidRPr="00E07789">
        <w:rPr>
          <w:rFonts w:cs="Times New Roman"/>
          <w:color w:val="111111"/>
          <w:spacing w:val="1"/>
          <w:szCs w:val="24"/>
          <w:shd w:val="clear" w:color="auto" w:fill="FFFFFF"/>
        </w:rPr>
        <w:t>between two</w:t>
      </w:r>
      <w:r w:rsidR="00E07789">
        <w:rPr>
          <w:rFonts w:cs="Times New Roman"/>
          <w:color w:val="111111"/>
          <w:spacing w:val="1"/>
          <w:szCs w:val="24"/>
          <w:shd w:val="clear" w:color="auto" w:fill="FFFFFF"/>
        </w:rPr>
        <w:t xml:space="preserve"> moving average</w:t>
      </w:r>
      <w:r w:rsidR="00E07789" w:rsidRPr="00E07789">
        <w:rPr>
          <w:rFonts w:cs="Times New Roman"/>
          <w:color w:val="111111"/>
          <w:spacing w:val="1"/>
          <w:szCs w:val="24"/>
          <w:shd w:val="clear" w:color="auto" w:fill="FFFFFF"/>
        </w:rPr>
        <w:t xml:space="preserve"> of a </w:t>
      </w:r>
      <w:r w:rsidR="00E07789">
        <w:rPr>
          <w:rFonts w:cs="Times New Roman"/>
          <w:color w:val="111111"/>
          <w:spacing w:val="1"/>
          <w:szCs w:val="24"/>
          <w:shd w:val="clear" w:color="auto" w:fill="FFFFFF"/>
        </w:rPr>
        <w:t>stocks</w:t>
      </w:r>
      <w:r w:rsidR="00E07789" w:rsidRPr="00E07789">
        <w:rPr>
          <w:rFonts w:cs="Times New Roman"/>
          <w:color w:val="111111"/>
          <w:spacing w:val="1"/>
          <w:szCs w:val="24"/>
          <w:shd w:val="clear" w:color="auto" w:fill="FFFFFF"/>
        </w:rPr>
        <w:t xml:space="preserve"> price. The MACD is calculated by subtracting the 26-period </w:t>
      </w:r>
      <w:hyperlink r:id="rId22" w:history="1">
        <w:r w:rsidR="00E07789" w:rsidRPr="00E07789">
          <w:rPr>
            <w:rStyle w:val="Hyperlink"/>
            <w:rFonts w:cs="Times New Roman"/>
            <w:color w:val="auto"/>
            <w:spacing w:val="1"/>
            <w:szCs w:val="24"/>
            <w:shd w:val="clear" w:color="auto" w:fill="FFFFFF"/>
          </w:rPr>
          <w:t>exponential moving average</w:t>
        </w:r>
      </w:hyperlink>
      <w:r w:rsidR="00E07789" w:rsidRPr="00E07789">
        <w:rPr>
          <w:rFonts w:cs="Times New Roman"/>
          <w:color w:val="111111"/>
          <w:spacing w:val="1"/>
          <w:szCs w:val="24"/>
          <w:shd w:val="clear" w:color="auto" w:fill="FFFFFF"/>
        </w:rPr>
        <w:t> (EMA) from the 12-period EMA.</w:t>
      </w:r>
    </w:p>
    <w:p w14:paraId="0F1587A6" w14:textId="2B1C8C0C" w:rsidR="00E07789" w:rsidRDefault="00E07789" w:rsidP="00FF33E9">
      <w:pPr>
        <w:spacing w:line="480" w:lineRule="auto"/>
        <w:jc w:val="left"/>
        <w:rPr>
          <w:rFonts w:cs="Times New Roman"/>
          <w:szCs w:val="24"/>
        </w:rPr>
      </w:pPr>
    </w:p>
    <w:p w14:paraId="01357551" w14:textId="3A130E07" w:rsidR="00E07789" w:rsidRDefault="002C6C98" w:rsidP="00FF33E9">
      <w:pPr>
        <w:pStyle w:val="Heading2"/>
        <w:spacing w:line="480" w:lineRule="auto"/>
      </w:pPr>
      <w:bookmarkStart w:id="97" w:name="_Toc110247124"/>
      <w:r>
        <w:t>4.7</w:t>
      </w:r>
      <w:r w:rsidR="00E10571">
        <w:t>Applications of academic knowledge:</w:t>
      </w:r>
      <w:bookmarkEnd w:id="97"/>
      <w:r w:rsidR="00E10571">
        <w:t xml:space="preserve"> </w:t>
      </w:r>
    </w:p>
    <w:p w14:paraId="4419EC9C" w14:textId="6267CAB7" w:rsidR="00E10571" w:rsidRDefault="00E10571" w:rsidP="00FF33E9">
      <w:pPr>
        <w:spacing w:line="480" w:lineRule="auto"/>
        <w:jc w:val="left"/>
        <w:rPr>
          <w:rFonts w:cs="Times New Roman"/>
          <w:szCs w:val="24"/>
        </w:rPr>
      </w:pPr>
      <w:r>
        <w:rPr>
          <w:rFonts w:cs="Times New Roman"/>
          <w:szCs w:val="24"/>
        </w:rPr>
        <w:t xml:space="preserve">As a fresh graduates there was lack of experience and knowledge about corporate sectors and about the capital market, and also a brokerage </w:t>
      </w:r>
      <w:proofErr w:type="spellStart"/>
      <w:r>
        <w:rPr>
          <w:rFonts w:cs="Times New Roman"/>
          <w:szCs w:val="24"/>
        </w:rPr>
        <w:t>firm.But</w:t>
      </w:r>
      <w:proofErr w:type="spellEnd"/>
      <w:r>
        <w:rPr>
          <w:rFonts w:cs="Times New Roman"/>
          <w:szCs w:val="24"/>
        </w:rPr>
        <w:t xml:space="preserve"> there was some </w:t>
      </w:r>
      <w:proofErr w:type="spellStart"/>
      <w:r>
        <w:rPr>
          <w:rFonts w:cs="Times New Roman"/>
          <w:szCs w:val="24"/>
        </w:rPr>
        <w:t>particual</w:t>
      </w:r>
      <w:proofErr w:type="spellEnd"/>
      <w:r>
        <w:rPr>
          <w:rFonts w:cs="Times New Roman"/>
          <w:szCs w:val="24"/>
        </w:rPr>
        <w:t xml:space="preserve"> skill I had that I have achieved from my academic knowledge. The academic knowledge that I have applied are explained in below:</w:t>
      </w:r>
    </w:p>
    <w:p w14:paraId="42D8C8B0" w14:textId="64518FF5" w:rsidR="00E10571" w:rsidRDefault="00E10571" w:rsidP="00FF33E9">
      <w:pPr>
        <w:pStyle w:val="ListParagraph"/>
        <w:numPr>
          <w:ilvl w:val="0"/>
          <w:numId w:val="42"/>
        </w:numPr>
        <w:spacing w:line="480" w:lineRule="auto"/>
        <w:jc w:val="left"/>
        <w:rPr>
          <w:rFonts w:cs="Times New Roman"/>
          <w:szCs w:val="24"/>
        </w:rPr>
      </w:pPr>
      <w:r>
        <w:rPr>
          <w:rFonts w:cs="Times New Roman"/>
          <w:b/>
          <w:bCs/>
          <w:szCs w:val="24"/>
        </w:rPr>
        <w:t xml:space="preserve">Ratio analysis: </w:t>
      </w:r>
      <w:r>
        <w:rPr>
          <w:rFonts w:cs="Times New Roman"/>
          <w:szCs w:val="24"/>
        </w:rPr>
        <w:t xml:space="preserve"> Ratio analysis is </w:t>
      </w:r>
      <w:r w:rsidR="00B779CD">
        <w:rPr>
          <w:rFonts w:cs="Times New Roman"/>
          <w:szCs w:val="24"/>
        </w:rPr>
        <w:t xml:space="preserve">fundamental things for the financial market .Ratio analysis like ;  EPS, Price earning ratio, ROE,ROI </w:t>
      </w:r>
      <w:proofErr w:type="spellStart"/>
      <w:r w:rsidR="00B779CD">
        <w:rPr>
          <w:rFonts w:cs="Times New Roman"/>
          <w:szCs w:val="24"/>
        </w:rPr>
        <w:t>etc.This</w:t>
      </w:r>
      <w:proofErr w:type="spellEnd"/>
      <w:r w:rsidR="00B779CD">
        <w:rPr>
          <w:rFonts w:cs="Times New Roman"/>
          <w:szCs w:val="24"/>
        </w:rPr>
        <w:t xml:space="preserve"> ratio is basically applied for basic analysis, so as a finance graduates I know this ratio analysis very well and I was able to applied this on my internship .</w:t>
      </w:r>
    </w:p>
    <w:p w14:paraId="2BC2D65F" w14:textId="5F946533" w:rsidR="00EB72CA" w:rsidRDefault="00B779CD" w:rsidP="00FF33E9">
      <w:pPr>
        <w:pStyle w:val="ListParagraph"/>
        <w:numPr>
          <w:ilvl w:val="0"/>
          <w:numId w:val="42"/>
        </w:numPr>
        <w:spacing w:line="480" w:lineRule="auto"/>
        <w:jc w:val="left"/>
        <w:rPr>
          <w:rFonts w:cs="Times New Roman"/>
          <w:szCs w:val="24"/>
        </w:rPr>
      </w:pPr>
      <w:r>
        <w:rPr>
          <w:rFonts w:cs="Times New Roman"/>
          <w:b/>
          <w:bCs/>
          <w:szCs w:val="24"/>
        </w:rPr>
        <w:t xml:space="preserve">Capital Market’s Basic: </w:t>
      </w:r>
      <w:r>
        <w:rPr>
          <w:rFonts w:cs="Times New Roman"/>
          <w:szCs w:val="24"/>
        </w:rPr>
        <w:t xml:space="preserve"> As a finance graduates , I have more academic knowledge about the capital markets and capital market related things but less practical experience .Capital market related things like : stock price, closing price ,block transactions, </w:t>
      </w:r>
      <w:r w:rsidR="00DD4655">
        <w:rPr>
          <w:rFonts w:cs="Times New Roman"/>
          <w:szCs w:val="24"/>
        </w:rPr>
        <w:t xml:space="preserve">halt rate ,short selling, record date, ex-dividend date etc. Because of having this all academic knowledge helped me to understand all other things very easily and helped me to complete my task without any hesitate. </w:t>
      </w:r>
    </w:p>
    <w:p w14:paraId="5AFB3D01" w14:textId="16F410B0" w:rsidR="00EB72CA" w:rsidRDefault="00EB72CA" w:rsidP="00FF33E9">
      <w:pPr>
        <w:pStyle w:val="ListParagraph"/>
        <w:numPr>
          <w:ilvl w:val="0"/>
          <w:numId w:val="42"/>
        </w:numPr>
        <w:spacing w:line="480" w:lineRule="auto"/>
        <w:jc w:val="left"/>
        <w:rPr>
          <w:rFonts w:cs="Times New Roman"/>
          <w:szCs w:val="24"/>
        </w:rPr>
      </w:pPr>
      <w:r>
        <w:rPr>
          <w:rFonts w:cs="Times New Roman"/>
          <w:b/>
          <w:bCs/>
          <w:szCs w:val="24"/>
        </w:rPr>
        <w:t>Soft skills:</w:t>
      </w:r>
      <w:r>
        <w:rPr>
          <w:rFonts w:cs="Times New Roman"/>
          <w:szCs w:val="24"/>
        </w:rPr>
        <w:t xml:space="preserve"> The all sof</w:t>
      </w:r>
      <w:r w:rsidR="00B36467">
        <w:rPr>
          <w:rFonts w:cs="Times New Roman"/>
          <w:szCs w:val="24"/>
        </w:rPr>
        <w:t>t</w:t>
      </w:r>
      <w:r>
        <w:rPr>
          <w:rFonts w:cs="Times New Roman"/>
          <w:szCs w:val="24"/>
        </w:rPr>
        <w:t xml:space="preserve"> skills that I have learned from my academic knowledge like Microsoft excel, word , communication skill all things I have tried to apply through out the internship period.</w:t>
      </w:r>
    </w:p>
    <w:p w14:paraId="4635947F" w14:textId="0C9B0F58" w:rsidR="00EB72CA" w:rsidRDefault="00EB72CA" w:rsidP="00EB72CA">
      <w:pPr>
        <w:spacing w:line="276" w:lineRule="auto"/>
        <w:jc w:val="left"/>
        <w:rPr>
          <w:rFonts w:cs="Times New Roman"/>
          <w:szCs w:val="24"/>
        </w:rPr>
      </w:pPr>
    </w:p>
    <w:p w14:paraId="33A868CE" w14:textId="5EC96566" w:rsidR="0063226E" w:rsidRDefault="0063226E" w:rsidP="00EB72CA">
      <w:pPr>
        <w:spacing w:line="276" w:lineRule="auto"/>
        <w:jc w:val="left"/>
        <w:rPr>
          <w:rFonts w:cs="Times New Roman"/>
          <w:szCs w:val="24"/>
        </w:rPr>
      </w:pPr>
    </w:p>
    <w:p w14:paraId="6F43ED97" w14:textId="1BFEBD82" w:rsidR="0063226E" w:rsidRDefault="0063226E" w:rsidP="00EB72CA">
      <w:pPr>
        <w:spacing w:line="276" w:lineRule="auto"/>
        <w:jc w:val="left"/>
        <w:rPr>
          <w:rFonts w:cs="Times New Roman"/>
          <w:szCs w:val="24"/>
        </w:rPr>
      </w:pPr>
    </w:p>
    <w:p w14:paraId="16B8DD40" w14:textId="4D0C9C7E" w:rsidR="0063226E" w:rsidRDefault="0063226E" w:rsidP="00EB72CA">
      <w:pPr>
        <w:spacing w:line="276" w:lineRule="auto"/>
        <w:jc w:val="left"/>
        <w:rPr>
          <w:rFonts w:cs="Times New Roman"/>
          <w:szCs w:val="24"/>
        </w:rPr>
      </w:pPr>
    </w:p>
    <w:p w14:paraId="77DC691C" w14:textId="5DB9411E" w:rsidR="0063226E" w:rsidRDefault="0063226E" w:rsidP="00EB72CA">
      <w:pPr>
        <w:spacing w:line="276" w:lineRule="auto"/>
        <w:jc w:val="left"/>
        <w:rPr>
          <w:rFonts w:cs="Times New Roman"/>
          <w:szCs w:val="24"/>
        </w:rPr>
      </w:pPr>
    </w:p>
    <w:p w14:paraId="60625ECE" w14:textId="77777777" w:rsidR="0063226E" w:rsidRDefault="0063226E" w:rsidP="0063226E">
      <w:pPr>
        <w:spacing w:line="360" w:lineRule="auto"/>
        <w:jc w:val="center"/>
        <w:rPr>
          <w:rFonts w:ascii="Arial" w:hAnsi="Arial" w:cs="Arial"/>
          <w:b/>
          <w:sz w:val="84"/>
          <w:szCs w:val="144"/>
        </w:rPr>
      </w:pPr>
    </w:p>
    <w:p w14:paraId="66B81BFB" w14:textId="77777777" w:rsidR="0063226E" w:rsidRDefault="0063226E" w:rsidP="0063226E">
      <w:pPr>
        <w:spacing w:line="360" w:lineRule="auto"/>
        <w:jc w:val="center"/>
        <w:rPr>
          <w:rFonts w:ascii="Arial" w:hAnsi="Arial" w:cs="Arial"/>
          <w:b/>
          <w:sz w:val="84"/>
          <w:szCs w:val="144"/>
        </w:rPr>
      </w:pPr>
    </w:p>
    <w:p w14:paraId="62D0ED76" w14:textId="4016687D" w:rsidR="0063226E" w:rsidRDefault="0063226E" w:rsidP="0063226E">
      <w:pPr>
        <w:spacing w:line="360" w:lineRule="auto"/>
        <w:jc w:val="center"/>
        <w:rPr>
          <w:sz w:val="120"/>
          <w:szCs w:val="120"/>
        </w:rPr>
      </w:pPr>
      <w:r>
        <w:rPr>
          <w:noProof/>
          <w:sz w:val="22"/>
        </w:rPr>
        <mc:AlternateContent>
          <mc:Choice Requires="wps">
            <w:drawing>
              <wp:anchor distT="0" distB="0" distL="114300" distR="114300" simplePos="0" relativeHeight="251659776" behindDoc="0" locked="0" layoutInCell="1" allowOverlap="1" wp14:anchorId="0FFA6868" wp14:editId="14842890">
                <wp:simplePos x="0" y="0"/>
                <wp:positionH relativeFrom="column">
                  <wp:posOffset>165100</wp:posOffset>
                </wp:positionH>
                <wp:positionV relativeFrom="paragraph">
                  <wp:posOffset>761365</wp:posOffset>
                </wp:positionV>
                <wp:extent cx="5170805"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170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A9FE46" id="Straight Connector 1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9.95pt" to="420.1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" strokecolor="#5b9bd5 [3204]" strokeweight=".5pt">
                <v:stroke joinstyle="miter"/>
              </v:line>
            </w:pict>
          </mc:Fallback>
        </mc:AlternateContent>
      </w:r>
      <w:r>
        <w:rPr>
          <w:rFonts w:ascii="Arial" w:hAnsi="Arial" w:cs="Arial"/>
          <w:b/>
          <w:sz w:val="84"/>
          <w:szCs w:val="144"/>
        </w:rPr>
        <w:t>Chapter 5</w:t>
      </w:r>
    </w:p>
    <w:p w14:paraId="28CB07E3" w14:textId="1CACC091" w:rsidR="0063226E" w:rsidRDefault="0063226E" w:rsidP="0063226E">
      <w:pPr>
        <w:spacing w:line="360" w:lineRule="auto"/>
      </w:pPr>
      <w:r>
        <w:rPr>
          <w:sz w:val="120"/>
          <w:szCs w:val="120"/>
        </w:rPr>
        <w:t>Recommendations</w:t>
      </w:r>
    </w:p>
    <w:p w14:paraId="2704161C" w14:textId="77777777" w:rsidR="0063226E" w:rsidRDefault="0063226E" w:rsidP="00EB72CA">
      <w:pPr>
        <w:spacing w:line="276" w:lineRule="auto"/>
        <w:jc w:val="left"/>
        <w:rPr>
          <w:rFonts w:cs="Times New Roman"/>
          <w:szCs w:val="24"/>
        </w:rPr>
      </w:pPr>
    </w:p>
    <w:p w14:paraId="457F0C84" w14:textId="77777777" w:rsidR="00EB72CA" w:rsidRPr="00EB72CA" w:rsidRDefault="00EB72CA" w:rsidP="00EB72CA">
      <w:pPr>
        <w:spacing w:line="276" w:lineRule="auto"/>
        <w:jc w:val="left"/>
        <w:rPr>
          <w:rFonts w:cs="Times New Roman"/>
          <w:szCs w:val="24"/>
        </w:rPr>
      </w:pPr>
    </w:p>
    <w:p w14:paraId="260E9A9B" w14:textId="604B3CDC" w:rsidR="00DD4655" w:rsidRPr="00E10571" w:rsidRDefault="00DD4655" w:rsidP="00DD4655">
      <w:pPr>
        <w:pStyle w:val="ListParagraph"/>
        <w:spacing w:line="276" w:lineRule="auto"/>
        <w:jc w:val="left"/>
        <w:rPr>
          <w:rFonts w:cs="Times New Roman"/>
          <w:szCs w:val="24"/>
        </w:rPr>
      </w:pPr>
    </w:p>
    <w:p w14:paraId="5C0AC622" w14:textId="77777777" w:rsidR="00F2525C" w:rsidRPr="00CE092F" w:rsidRDefault="00F2525C" w:rsidP="00CE092F">
      <w:pPr>
        <w:spacing w:line="276" w:lineRule="auto"/>
        <w:jc w:val="left"/>
        <w:rPr>
          <w:szCs w:val="24"/>
        </w:rPr>
      </w:pPr>
    </w:p>
    <w:p w14:paraId="470858CD" w14:textId="77777777" w:rsidR="003B22B8" w:rsidRPr="00735F9E" w:rsidRDefault="003B22B8" w:rsidP="00285C13">
      <w:pPr>
        <w:spacing w:line="276" w:lineRule="auto"/>
        <w:jc w:val="left"/>
        <w:rPr>
          <w:szCs w:val="24"/>
        </w:rPr>
      </w:pPr>
    </w:p>
    <w:p w14:paraId="5C3A09D9" w14:textId="77777777" w:rsidR="007244DC" w:rsidRPr="00EA456E" w:rsidRDefault="007244DC" w:rsidP="00285C13">
      <w:pPr>
        <w:spacing w:line="276" w:lineRule="auto"/>
        <w:jc w:val="left"/>
        <w:rPr>
          <w:szCs w:val="24"/>
        </w:rPr>
      </w:pPr>
    </w:p>
    <w:p w14:paraId="23B5082A" w14:textId="77777777" w:rsidR="00285C13" w:rsidRPr="00285C13" w:rsidRDefault="00285C13" w:rsidP="00285C13">
      <w:pPr>
        <w:spacing w:line="276" w:lineRule="auto"/>
        <w:jc w:val="left"/>
        <w:rPr>
          <w:b/>
          <w:bCs/>
          <w:sz w:val="28"/>
          <w:szCs w:val="28"/>
        </w:rPr>
      </w:pPr>
    </w:p>
    <w:p w14:paraId="1C92416D" w14:textId="77777777" w:rsidR="0090147B" w:rsidRPr="00664996" w:rsidRDefault="0090147B" w:rsidP="000260C4">
      <w:pPr>
        <w:spacing w:line="360" w:lineRule="auto"/>
        <w:jc w:val="left"/>
      </w:pPr>
    </w:p>
    <w:p w14:paraId="7181F5EB" w14:textId="77777777" w:rsidR="002C6C98" w:rsidRDefault="002C6C98" w:rsidP="002C6C98">
      <w:pPr>
        <w:pStyle w:val="Heading1"/>
      </w:pPr>
      <w:bookmarkStart w:id="98" w:name="_Toc109119764"/>
    </w:p>
    <w:p w14:paraId="729B2C16" w14:textId="77777777" w:rsidR="00343EDA" w:rsidRDefault="00343EDA" w:rsidP="00FF33E9">
      <w:pPr>
        <w:pStyle w:val="Heading1"/>
        <w:spacing w:line="480" w:lineRule="auto"/>
      </w:pPr>
      <w:bookmarkStart w:id="99" w:name="_Toc110247125"/>
    </w:p>
    <w:p w14:paraId="6D624284" w14:textId="6811168E" w:rsidR="002C6C98" w:rsidRPr="00C74FCA" w:rsidRDefault="002C6C98" w:rsidP="00FF33E9">
      <w:pPr>
        <w:pStyle w:val="Heading1"/>
        <w:spacing w:line="480" w:lineRule="auto"/>
      </w:pPr>
      <w:r w:rsidRPr="00C74FCA">
        <w:t>5 Recommendation</w:t>
      </w:r>
      <w:bookmarkEnd w:id="99"/>
    </w:p>
    <w:p w14:paraId="45F301D8" w14:textId="484D14FE" w:rsidR="00664996" w:rsidRPr="002673A6" w:rsidRDefault="002C6C98" w:rsidP="00FF33E9">
      <w:pPr>
        <w:pStyle w:val="Heading2"/>
        <w:spacing w:line="480" w:lineRule="auto"/>
      </w:pPr>
      <w:bookmarkStart w:id="100" w:name="_Toc110247126"/>
      <w:r>
        <w:t xml:space="preserve">5.1 </w:t>
      </w:r>
      <w:r w:rsidR="00664996" w:rsidRPr="002673A6">
        <w:t>Recommendation</w:t>
      </w:r>
      <w:r w:rsidR="002673A6" w:rsidRPr="002673A6">
        <w:t xml:space="preserve"> for improving departmental functions</w:t>
      </w:r>
      <w:bookmarkEnd w:id="98"/>
      <w:bookmarkEnd w:id="100"/>
    </w:p>
    <w:p w14:paraId="41BDFC20" w14:textId="77777777" w:rsidR="00664996" w:rsidRDefault="00664996" w:rsidP="00FF33E9">
      <w:pPr>
        <w:spacing w:line="480" w:lineRule="auto"/>
      </w:pPr>
      <w:proofErr w:type="spellStart"/>
      <w:r>
        <w:t>LankaBangla</w:t>
      </w:r>
      <w:proofErr w:type="spellEnd"/>
      <w:r>
        <w:t xml:space="preserve"> Securities Limited is a Non-Bank Financial Institution so they cannot do their transactions through cash. It has to complete its actions/transactions through different Banks and this give rise to many conflicts. After having a professional experience with </w:t>
      </w:r>
      <w:proofErr w:type="spellStart"/>
      <w:r>
        <w:t>LankaBangla</w:t>
      </w:r>
      <w:proofErr w:type="spellEnd"/>
      <w:r>
        <w:t xml:space="preserve"> Securities Limited, I have included few suggestions: </w:t>
      </w:r>
    </w:p>
    <w:p w14:paraId="307E20C2" w14:textId="327B8E5B" w:rsidR="000D6FB3" w:rsidRDefault="0020031C" w:rsidP="00FF33E9">
      <w:pPr>
        <w:pStyle w:val="ListParagraph"/>
        <w:numPr>
          <w:ilvl w:val="0"/>
          <w:numId w:val="19"/>
        </w:numPr>
        <w:spacing w:line="480" w:lineRule="auto"/>
        <w:rPr>
          <w:rFonts w:cs="Times New Roman"/>
          <w:szCs w:val="24"/>
        </w:rPr>
      </w:pPr>
      <w:r>
        <w:rPr>
          <w:rFonts w:cs="Times New Roman"/>
          <w:szCs w:val="24"/>
        </w:rPr>
        <w:t>Keeping the technology updated</w:t>
      </w:r>
      <w:r w:rsidR="00F1267A">
        <w:rPr>
          <w:rFonts w:cs="Times New Roman"/>
          <w:szCs w:val="24"/>
        </w:rPr>
        <w:t xml:space="preserve"> in </w:t>
      </w:r>
      <w:r w:rsidR="000D6FB3">
        <w:rPr>
          <w:rFonts w:cs="Times New Roman"/>
          <w:szCs w:val="24"/>
        </w:rPr>
        <w:t>trading system.</w:t>
      </w:r>
    </w:p>
    <w:p w14:paraId="66FEE0EF" w14:textId="21BBC807" w:rsidR="00F1267A" w:rsidRPr="00F1267A" w:rsidRDefault="00F1267A" w:rsidP="00FF33E9">
      <w:pPr>
        <w:pStyle w:val="ListParagraph"/>
        <w:numPr>
          <w:ilvl w:val="0"/>
          <w:numId w:val="19"/>
        </w:numPr>
        <w:spacing w:line="480" w:lineRule="auto"/>
        <w:rPr>
          <w:rFonts w:cs="Times New Roman"/>
          <w:szCs w:val="24"/>
        </w:rPr>
      </w:pPr>
      <w:r>
        <w:rPr>
          <w:rFonts w:cs="Times New Roman"/>
          <w:szCs w:val="24"/>
        </w:rPr>
        <w:t>Decreasing the</w:t>
      </w:r>
      <w:r w:rsidR="000D6FB3">
        <w:rPr>
          <w:rFonts w:cs="Times New Roman"/>
          <w:szCs w:val="24"/>
        </w:rPr>
        <w:t xml:space="preserve"> paper</w:t>
      </w:r>
      <w:r>
        <w:rPr>
          <w:rFonts w:cs="Times New Roman"/>
          <w:szCs w:val="24"/>
        </w:rPr>
        <w:t xml:space="preserve"> pen work in all departments like accounts and trading .Making these all things in automated.</w:t>
      </w:r>
    </w:p>
    <w:p w14:paraId="3EE100B1" w14:textId="0C9E0AF1" w:rsidR="000D6FB3" w:rsidRDefault="00F1267A" w:rsidP="00FF33E9">
      <w:pPr>
        <w:pStyle w:val="ListParagraph"/>
        <w:numPr>
          <w:ilvl w:val="0"/>
          <w:numId w:val="19"/>
        </w:numPr>
        <w:spacing w:line="480" w:lineRule="auto"/>
        <w:rPr>
          <w:rFonts w:cs="Times New Roman"/>
          <w:szCs w:val="24"/>
        </w:rPr>
      </w:pPr>
      <w:r>
        <w:rPr>
          <w:rFonts w:cs="Times New Roman"/>
          <w:szCs w:val="24"/>
        </w:rPr>
        <w:t>Recruit the efficient sales people to a</w:t>
      </w:r>
      <w:r w:rsidR="000D6FB3">
        <w:rPr>
          <w:rFonts w:cs="Times New Roman"/>
          <w:szCs w:val="24"/>
        </w:rPr>
        <w:t>ttract more wealthy in</w:t>
      </w:r>
      <w:r w:rsidR="0063226E">
        <w:rPr>
          <w:rFonts w:cs="Times New Roman"/>
          <w:szCs w:val="24"/>
        </w:rPr>
        <w:t xml:space="preserve">vestors </w:t>
      </w:r>
      <w:r>
        <w:rPr>
          <w:rFonts w:cs="Times New Roman"/>
          <w:szCs w:val="24"/>
        </w:rPr>
        <w:t>.</w:t>
      </w:r>
    </w:p>
    <w:p w14:paraId="17825BEF" w14:textId="1FD160B6" w:rsidR="00F1267A" w:rsidRDefault="00F1267A" w:rsidP="00FF33E9">
      <w:pPr>
        <w:pStyle w:val="ListParagraph"/>
        <w:numPr>
          <w:ilvl w:val="0"/>
          <w:numId w:val="19"/>
        </w:numPr>
        <w:spacing w:line="480" w:lineRule="auto"/>
        <w:rPr>
          <w:rFonts w:cs="Times New Roman"/>
          <w:szCs w:val="24"/>
        </w:rPr>
      </w:pPr>
      <w:r>
        <w:rPr>
          <w:rFonts w:cs="Times New Roman"/>
          <w:szCs w:val="24"/>
        </w:rPr>
        <w:t>Making arrangement of training frequently for investors and employee as well</w:t>
      </w:r>
    </w:p>
    <w:p w14:paraId="498BB64E" w14:textId="7EF11921" w:rsidR="000D6FB3" w:rsidRDefault="00F1267A" w:rsidP="00FF33E9">
      <w:pPr>
        <w:pStyle w:val="ListParagraph"/>
        <w:numPr>
          <w:ilvl w:val="0"/>
          <w:numId w:val="19"/>
        </w:numPr>
        <w:spacing w:line="480" w:lineRule="auto"/>
        <w:rPr>
          <w:rFonts w:cs="Times New Roman"/>
          <w:szCs w:val="24"/>
        </w:rPr>
      </w:pPr>
      <w:r>
        <w:rPr>
          <w:rFonts w:cs="Times New Roman"/>
          <w:szCs w:val="24"/>
        </w:rPr>
        <w:t xml:space="preserve">Promotional campaign should have to more frequent and </w:t>
      </w:r>
      <w:r w:rsidR="00C34869">
        <w:rPr>
          <w:rFonts w:cs="Times New Roman"/>
          <w:szCs w:val="24"/>
        </w:rPr>
        <w:t>to attract new investor have to make digital promotion like in all social media marketing.</w:t>
      </w:r>
    </w:p>
    <w:p w14:paraId="025DF43D" w14:textId="54EE6DE2" w:rsidR="00C34869" w:rsidRDefault="00C34869" w:rsidP="00FF33E9">
      <w:pPr>
        <w:pStyle w:val="ListParagraph"/>
        <w:numPr>
          <w:ilvl w:val="0"/>
          <w:numId w:val="19"/>
        </w:numPr>
        <w:spacing w:line="480" w:lineRule="auto"/>
        <w:rPr>
          <w:rFonts w:cs="Times New Roman"/>
          <w:szCs w:val="24"/>
        </w:rPr>
      </w:pPr>
      <w:r>
        <w:rPr>
          <w:rFonts w:cs="Times New Roman"/>
          <w:szCs w:val="24"/>
        </w:rPr>
        <w:t>Recruit more youth employees as there are many youth are ready to work in securities industry.</w:t>
      </w:r>
    </w:p>
    <w:p w14:paraId="7973AD5A" w14:textId="5368A4CD" w:rsidR="00C34869" w:rsidRPr="00C34869" w:rsidRDefault="00C34869" w:rsidP="00FF33E9">
      <w:pPr>
        <w:pStyle w:val="ListParagraph"/>
        <w:numPr>
          <w:ilvl w:val="0"/>
          <w:numId w:val="19"/>
        </w:numPr>
        <w:spacing w:line="480" w:lineRule="auto"/>
        <w:rPr>
          <w:rFonts w:cs="Times New Roman"/>
          <w:szCs w:val="24"/>
        </w:rPr>
      </w:pPr>
      <w:r>
        <w:rPr>
          <w:rFonts w:cs="Times New Roman"/>
          <w:szCs w:val="24"/>
        </w:rPr>
        <w:t>In all branches there should have to be a HR department .Because sometime newbies feels puzzled what will be their actual task .</w:t>
      </w:r>
    </w:p>
    <w:p w14:paraId="4C716702" w14:textId="77777777" w:rsidR="00B75481" w:rsidRDefault="00664996" w:rsidP="00FF33E9">
      <w:pPr>
        <w:pStyle w:val="ListParagraph"/>
        <w:numPr>
          <w:ilvl w:val="0"/>
          <w:numId w:val="19"/>
        </w:numPr>
        <w:spacing w:line="480" w:lineRule="auto"/>
        <w:rPr>
          <w:rStyle w:val="Heading1Char"/>
        </w:rPr>
      </w:pPr>
      <w:r>
        <w:t>Attach interns in those activities where an intern can actually learn and apply his/her academic knowledge.</w:t>
      </w:r>
      <w:r>
        <w:rPr>
          <w:rStyle w:val="Heading1Char"/>
        </w:rPr>
        <w:t xml:space="preserve"> </w:t>
      </w:r>
    </w:p>
    <w:p w14:paraId="3FD48CB6" w14:textId="77777777" w:rsidR="00B75481" w:rsidRDefault="00B75481" w:rsidP="00FF33E9">
      <w:pPr>
        <w:spacing w:line="480" w:lineRule="auto"/>
        <w:rPr>
          <w:rStyle w:val="Heading1Char"/>
        </w:rPr>
      </w:pPr>
    </w:p>
    <w:p w14:paraId="1BEB04E8" w14:textId="3E75B786" w:rsidR="00B75481" w:rsidRPr="00C74FCA" w:rsidRDefault="002C6C98" w:rsidP="00FF33E9">
      <w:pPr>
        <w:pStyle w:val="Heading2"/>
        <w:spacing w:line="480" w:lineRule="auto"/>
        <w:rPr>
          <w:rStyle w:val="Heading1Char"/>
          <w:b/>
          <w:color w:val="404040" w:themeColor="text1" w:themeTint="BF"/>
          <w:sz w:val="28"/>
          <w:szCs w:val="26"/>
        </w:rPr>
      </w:pPr>
      <w:bookmarkStart w:id="101" w:name="_Toc109119765"/>
      <w:bookmarkStart w:id="102" w:name="_Toc110247127"/>
      <w:r w:rsidRPr="00C74FCA">
        <w:rPr>
          <w:rStyle w:val="Heading1Char"/>
          <w:b/>
          <w:color w:val="404040" w:themeColor="text1" w:themeTint="BF"/>
          <w:sz w:val="28"/>
          <w:szCs w:val="26"/>
        </w:rPr>
        <w:lastRenderedPageBreak/>
        <w:t>5.2</w:t>
      </w:r>
      <w:r w:rsidR="009A6B10">
        <w:rPr>
          <w:rStyle w:val="Heading1Char"/>
          <w:b/>
          <w:color w:val="404040" w:themeColor="text1" w:themeTint="BF"/>
          <w:sz w:val="28"/>
          <w:szCs w:val="26"/>
        </w:rPr>
        <w:t xml:space="preserve"> </w:t>
      </w:r>
      <w:r w:rsidR="00B75481" w:rsidRPr="00C74FCA">
        <w:rPr>
          <w:rStyle w:val="Heading1Char"/>
          <w:b/>
          <w:color w:val="404040" w:themeColor="text1" w:themeTint="BF"/>
          <w:sz w:val="28"/>
          <w:szCs w:val="26"/>
        </w:rPr>
        <w:t>Recommendation for improving self performance:</w:t>
      </w:r>
      <w:bookmarkEnd w:id="101"/>
      <w:bookmarkEnd w:id="102"/>
    </w:p>
    <w:p w14:paraId="3B2A8613" w14:textId="57D51AA7" w:rsidR="00664996" w:rsidRPr="00C74FCA" w:rsidRDefault="00B75481" w:rsidP="00FF33E9">
      <w:pPr>
        <w:spacing w:line="480" w:lineRule="auto"/>
        <w:rPr>
          <w:rStyle w:val="Heading1Char"/>
          <w:b w:val="0"/>
          <w:bCs/>
          <w:color w:val="auto"/>
          <w:sz w:val="24"/>
          <w:szCs w:val="24"/>
          <w14:textOutline w14:w="0" w14:cap="flat" w14:cmpd="sng" w14:algn="ctr">
            <w14:noFill/>
            <w14:prstDash w14:val="solid"/>
            <w14:round/>
          </w14:textOutline>
        </w:rPr>
      </w:pPr>
      <w:bookmarkStart w:id="103" w:name="_Toc109119766"/>
      <w:bookmarkStart w:id="104" w:name="_Toc109206795"/>
      <w:bookmarkStart w:id="105" w:name="_Toc109207245"/>
      <w:bookmarkStart w:id="106" w:name="_Toc110247128"/>
      <w:r w:rsidRPr="00C74FCA">
        <w:rPr>
          <w:rStyle w:val="Heading1Char"/>
          <w:b w:val="0"/>
          <w:bCs/>
          <w:color w:val="auto"/>
          <w:sz w:val="24"/>
          <w:szCs w:val="24"/>
          <w14:textOutline w14:w="0" w14:cap="flat" w14:cmpd="sng" w14:algn="ctr">
            <w14:noFill/>
            <w14:prstDash w14:val="solid"/>
            <w14:round/>
          </w14:textOutline>
        </w:rPr>
        <w:t xml:space="preserve">Internship is an period for fresh graduates to gather experience from the corporate sector by working practically for the first time. As the fresh graduates involve in the corporate sector for the first time there may be </w:t>
      </w:r>
      <w:r w:rsidR="009A531C" w:rsidRPr="00C74FCA">
        <w:rPr>
          <w:rStyle w:val="Heading1Char"/>
          <w:b w:val="0"/>
          <w:bCs/>
          <w:color w:val="auto"/>
          <w:sz w:val="24"/>
          <w:szCs w:val="24"/>
          <w14:textOutline w14:w="0" w14:cap="flat" w14:cmpd="sng" w14:algn="ctr">
            <w14:noFill/>
            <w14:prstDash w14:val="solid"/>
            <w14:round/>
          </w14:textOutline>
        </w:rPr>
        <w:t xml:space="preserve">something mistake for a newbies. After joining into </w:t>
      </w:r>
      <w:proofErr w:type="spellStart"/>
      <w:r w:rsidR="009A531C" w:rsidRPr="00C74FCA">
        <w:rPr>
          <w:rStyle w:val="Heading1Char"/>
          <w:b w:val="0"/>
          <w:bCs/>
          <w:color w:val="auto"/>
          <w:sz w:val="24"/>
          <w:szCs w:val="24"/>
          <w14:textOutline w14:w="0" w14:cap="flat" w14:cmpd="sng" w14:algn="ctr">
            <w14:noFill/>
            <w14:prstDash w14:val="solid"/>
            <w14:round/>
          </w14:textOutline>
        </w:rPr>
        <w:t>lankabangla</w:t>
      </w:r>
      <w:proofErr w:type="spellEnd"/>
      <w:r w:rsidR="009A531C" w:rsidRPr="00C74FCA">
        <w:rPr>
          <w:rStyle w:val="Heading1Char"/>
          <w:b w:val="0"/>
          <w:bCs/>
          <w:color w:val="auto"/>
          <w:sz w:val="24"/>
          <w:szCs w:val="24"/>
          <w14:textOutline w14:w="0" w14:cap="flat" w14:cmpd="sng" w14:algn="ctr">
            <w14:noFill/>
            <w14:prstDash w14:val="solid"/>
            <w14:round/>
          </w14:textOutline>
        </w:rPr>
        <w:t xml:space="preserve"> securities ltd as intern I have also faced some problems and lacking on myself and the recommendation for improving these </w:t>
      </w:r>
      <w:proofErr w:type="spellStart"/>
      <w:r w:rsidR="009A531C" w:rsidRPr="00C74FCA">
        <w:rPr>
          <w:rStyle w:val="Heading1Char"/>
          <w:b w:val="0"/>
          <w:bCs/>
          <w:color w:val="auto"/>
          <w:sz w:val="24"/>
          <w:szCs w:val="24"/>
          <w14:textOutline w14:w="0" w14:cap="flat" w14:cmpd="sng" w14:algn="ctr">
            <w14:noFill/>
            <w14:prstDash w14:val="solid"/>
            <w14:round/>
          </w14:textOutline>
        </w:rPr>
        <w:t>lackings</w:t>
      </w:r>
      <w:proofErr w:type="spellEnd"/>
      <w:r w:rsidR="009A531C" w:rsidRPr="00C74FCA">
        <w:rPr>
          <w:rStyle w:val="Heading1Char"/>
          <w:b w:val="0"/>
          <w:bCs/>
          <w:color w:val="auto"/>
          <w:sz w:val="24"/>
          <w:szCs w:val="24"/>
          <w14:textOutline w14:w="0" w14:cap="flat" w14:cmpd="sng" w14:algn="ctr">
            <w14:noFill/>
            <w14:prstDash w14:val="solid"/>
            <w14:round/>
          </w14:textOutline>
        </w:rPr>
        <w:t xml:space="preserve"> are described as below:</w:t>
      </w:r>
      <w:bookmarkEnd w:id="103"/>
      <w:bookmarkEnd w:id="104"/>
      <w:bookmarkEnd w:id="105"/>
      <w:bookmarkEnd w:id="106"/>
    </w:p>
    <w:p w14:paraId="256C50C9" w14:textId="3EC79A7E" w:rsidR="009A531C" w:rsidRPr="00C74FCA" w:rsidRDefault="0089783E" w:rsidP="00FF33E9">
      <w:pPr>
        <w:pStyle w:val="ListParagraph"/>
        <w:numPr>
          <w:ilvl w:val="0"/>
          <w:numId w:val="43"/>
        </w:numPr>
        <w:spacing w:line="480" w:lineRule="auto"/>
        <w:rPr>
          <w:rStyle w:val="Heading1Char"/>
          <w:b w:val="0"/>
          <w:color w:val="auto"/>
          <w14:textOutline w14:w="0" w14:cap="flat" w14:cmpd="sng" w14:algn="ctr">
            <w14:noFill/>
            <w14:prstDash w14:val="solid"/>
            <w14:round/>
          </w14:textOutline>
        </w:rPr>
      </w:pPr>
      <w:bookmarkStart w:id="107" w:name="_Toc109119767"/>
      <w:bookmarkStart w:id="108" w:name="_Toc109206796"/>
      <w:bookmarkStart w:id="109" w:name="_Toc109207246"/>
      <w:bookmarkStart w:id="110" w:name="_Toc110247129"/>
      <w:r w:rsidRPr="00C74FCA">
        <w:rPr>
          <w:rStyle w:val="Heading1Char"/>
          <w:b w:val="0"/>
          <w:bCs/>
          <w:color w:val="auto"/>
          <w:sz w:val="24"/>
          <w:szCs w:val="24"/>
          <w14:textOutline w14:w="0" w14:cap="flat" w14:cmpd="sng" w14:algn="ctr">
            <w14:noFill/>
            <w14:prstDash w14:val="solid"/>
            <w14:round/>
          </w14:textOutline>
        </w:rPr>
        <w:t xml:space="preserve">First of all the things I have to mentioned that I have found on myself as a </w:t>
      </w:r>
      <w:proofErr w:type="spellStart"/>
      <w:r w:rsidRPr="00C74FCA">
        <w:rPr>
          <w:rStyle w:val="Heading1Char"/>
          <w:b w:val="0"/>
          <w:bCs/>
          <w:color w:val="auto"/>
          <w:sz w:val="24"/>
          <w:szCs w:val="24"/>
          <w14:textOutline w14:w="0" w14:cap="flat" w14:cmpd="sng" w14:algn="ctr">
            <w14:noFill/>
            <w14:prstDash w14:val="solid"/>
            <w14:round/>
          </w14:textOutline>
        </w:rPr>
        <w:t>lackings</w:t>
      </w:r>
      <w:proofErr w:type="spellEnd"/>
      <w:r w:rsidRPr="00C74FCA">
        <w:rPr>
          <w:rStyle w:val="Heading1Char"/>
          <w:b w:val="0"/>
          <w:bCs/>
          <w:color w:val="auto"/>
          <w:sz w:val="24"/>
          <w:szCs w:val="24"/>
          <w14:textOutline w14:w="0" w14:cap="flat" w14:cmpd="sng" w14:algn="ctr">
            <w14:noFill/>
            <w14:prstDash w14:val="solid"/>
            <w14:round/>
          </w14:textOutline>
        </w:rPr>
        <w:t xml:space="preserve"> is less patience to spend time on office. The office hour of </w:t>
      </w:r>
      <w:proofErr w:type="spellStart"/>
      <w:r w:rsidRPr="00C74FCA">
        <w:rPr>
          <w:rStyle w:val="Heading1Char"/>
          <w:b w:val="0"/>
          <w:bCs/>
          <w:color w:val="auto"/>
          <w:sz w:val="24"/>
          <w:szCs w:val="24"/>
          <w14:textOutline w14:w="0" w14:cap="flat" w14:cmpd="sng" w14:algn="ctr">
            <w14:noFill/>
            <w14:prstDash w14:val="solid"/>
            <w14:round/>
          </w14:textOutline>
        </w:rPr>
        <w:t>lankbangla</w:t>
      </w:r>
      <w:proofErr w:type="spellEnd"/>
      <w:r w:rsidRPr="00C74FCA">
        <w:rPr>
          <w:rStyle w:val="Heading1Char"/>
          <w:b w:val="0"/>
          <w:bCs/>
          <w:color w:val="auto"/>
          <w:sz w:val="24"/>
          <w:szCs w:val="24"/>
          <w14:textOutline w14:w="0" w14:cap="flat" w14:cmpd="sng" w14:algn="ctr">
            <w14:noFill/>
            <w14:prstDash w14:val="solid"/>
            <w14:round/>
          </w14:textOutline>
        </w:rPr>
        <w:t xml:space="preserve"> is 9.00am to 5.00am,</w:t>
      </w:r>
      <w:r w:rsidR="00692341" w:rsidRPr="00C74FCA">
        <w:rPr>
          <w:rStyle w:val="Heading1Char"/>
          <w:b w:val="0"/>
          <w:bCs/>
          <w:color w:val="auto"/>
          <w:sz w:val="24"/>
          <w:szCs w:val="24"/>
          <w14:textOutline w14:w="0" w14:cap="flat" w14:cmpd="sng" w14:algn="ctr">
            <w14:noFill/>
            <w14:prstDash w14:val="solid"/>
            <w14:round/>
          </w14:textOutline>
        </w:rPr>
        <w:t xml:space="preserve"> </w:t>
      </w:r>
      <w:r w:rsidRPr="00C74FCA">
        <w:rPr>
          <w:rStyle w:val="Heading1Char"/>
          <w:b w:val="0"/>
          <w:bCs/>
          <w:color w:val="auto"/>
          <w:sz w:val="24"/>
          <w:szCs w:val="24"/>
          <w14:textOutline w14:w="0" w14:cap="flat" w14:cmpd="sng" w14:algn="ctr">
            <w14:noFill/>
            <w14:prstDash w14:val="solid"/>
            <w14:round/>
          </w14:textOutline>
        </w:rPr>
        <w:t>here I foun</w:t>
      </w:r>
      <w:r w:rsidR="00692341" w:rsidRPr="00C74FCA">
        <w:rPr>
          <w:rStyle w:val="Heading1Char"/>
          <w:b w:val="0"/>
          <w:bCs/>
          <w:color w:val="auto"/>
          <w:sz w:val="24"/>
          <w:szCs w:val="24"/>
          <w14:textOutline w14:w="0" w14:cap="flat" w14:cmpd="sng" w14:algn="ctr">
            <w14:noFill/>
            <w14:prstDash w14:val="solid"/>
            <w14:round/>
          </w14:textOutline>
        </w:rPr>
        <w:t>d that I cant wait to leave the office because of my impatience. I think this should have to be improve to become more punctual in career.</w:t>
      </w:r>
      <w:bookmarkEnd w:id="107"/>
      <w:bookmarkEnd w:id="108"/>
      <w:bookmarkEnd w:id="109"/>
      <w:bookmarkEnd w:id="110"/>
    </w:p>
    <w:p w14:paraId="0197AD21" w14:textId="308DD28A" w:rsidR="006E7AD8" w:rsidRPr="00C74FCA" w:rsidRDefault="006E7AD8" w:rsidP="00FF33E9">
      <w:pPr>
        <w:numPr>
          <w:ilvl w:val="0"/>
          <w:numId w:val="43"/>
        </w:numPr>
        <w:spacing w:after="0" w:line="480" w:lineRule="auto"/>
        <w:jc w:val="left"/>
        <w:rPr>
          <w:rFonts w:eastAsia="Times New Roman" w:cs="Times New Roman"/>
          <w:szCs w:val="24"/>
          <w:lang w:val="en-US"/>
        </w:rPr>
      </w:pPr>
      <w:r w:rsidRPr="00C74FCA">
        <w:rPr>
          <w:rFonts w:eastAsia="Times New Roman" w:cs="Times New Roman"/>
          <w:szCs w:val="24"/>
          <w:lang w:val="en-US"/>
        </w:rPr>
        <w:t>Secondly, the thing I have to improve on myself is, not feeling shy to express something to my colleagues. </w:t>
      </w:r>
    </w:p>
    <w:p w14:paraId="4BD2D2DF" w14:textId="20E225A5" w:rsidR="006E7AD8" w:rsidRPr="00C74FCA" w:rsidRDefault="006E7AD8" w:rsidP="00FF33E9">
      <w:pPr>
        <w:numPr>
          <w:ilvl w:val="0"/>
          <w:numId w:val="43"/>
        </w:numPr>
        <w:spacing w:after="0" w:line="480" w:lineRule="auto"/>
        <w:jc w:val="left"/>
        <w:rPr>
          <w:rFonts w:eastAsia="Times New Roman" w:cs="Times New Roman"/>
          <w:szCs w:val="24"/>
          <w:lang w:val="en-US"/>
        </w:rPr>
      </w:pPr>
      <w:r w:rsidRPr="00C74FCA">
        <w:rPr>
          <w:rFonts w:eastAsia="Times New Roman" w:cs="Times New Roman"/>
          <w:szCs w:val="24"/>
          <w:lang w:val="en-US"/>
        </w:rPr>
        <w:t xml:space="preserve">Another thing that I  have to be improve is doing the multitasking at a time. We know that the brokerage house is a </w:t>
      </w:r>
      <w:r w:rsidR="00D520CF" w:rsidRPr="00C74FCA">
        <w:rPr>
          <w:rFonts w:eastAsia="Times New Roman" w:cs="Times New Roman"/>
          <w:szCs w:val="24"/>
          <w:lang w:val="en-US"/>
        </w:rPr>
        <w:t>busy workstation. Its not is for everyone to do multitasking at a time. Due to some mistake the investor may face many losses .So I think I want to do many task at a time but that is not correct. I have to give priority to the most important work at first then another one.</w:t>
      </w:r>
    </w:p>
    <w:p w14:paraId="1ECAFE1D" w14:textId="7305D6EE" w:rsidR="00D520CF" w:rsidRPr="00C74FCA" w:rsidRDefault="00D520CF" w:rsidP="00FF33E9">
      <w:pPr>
        <w:spacing w:after="0" w:line="480" w:lineRule="auto"/>
        <w:ind w:left="360"/>
        <w:jc w:val="left"/>
        <w:rPr>
          <w:rFonts w:eastAsia="Times New Roman" w:cs="Times New Roman"/>
          <w:szCs w:val="24"/>
          <w:lang w:val="en-US"/>
        </w:rPr>
      </w:pPr>
      <w:r w:rsidRPr="00C74FCA">
        <w:rPr>
          <w:rFonts w:eastAsia="Times New Roman" w:cs="Times New Roman"/>
          <w:szCs w:val="24"/>
          <w:lang w:val="en-US"/>
        </w:rPr>
        <w:t>These all above things that  I have realized</w:t>
      </w:r>
      <w:r w:rsidR="002673A6" w:rsidRPr="00C74FCA">
        <w:rPr>
          <w:rFonts w:eastAsia="Times New Roman" w:cs="Times New Roman"/>
          <w:szCs w:val="24"/>
          <w:lang w:val="en-US"/>
        </w:rPr>
        <w:t xml:space="preserve"> during my internship</w:t>
      </w:r>
      <w:r w:rsidRPr="00C74FCA">
        <w:rPr>
          <w:rFonts w:eastAsia="Times New Roman" w:cs="Times New Roman"/>
          <w:szCs w:val="24"/>
          <w:lang w:val="en-US"/>
        </w:rPr>
        <w:t xml:space="preserve"> to improve on myself to make my carrier </w:t>
      </w:r>
      <w:r w:rsidR="002673A6" w:rsidRPr="00C74FCA">
        <w:rPr>
          <w:rFonts w:eastAsia="Times New Roman" w:cs="Times New Roman"/>
          <w:szCs w:val="24"/>
          <w:lang w:val="en-US"/>
        </w:rPr>
        <w:t>smooth.</w:t>
      </w:r>
    </w:p>
    <w:p w14:paraId="421362AB" w14:textId="77777777" w:rsidR="002673A6" w:rsidRPr="00C74FCA" w:rsidRDefault="002673A6" w:rsidP="00FF33E9">
      <w:pPr>
        <w:spacing w:after="0" w:line="480" w:lineRule="auto"/>
        <w:ind w:left="360"/>
        <w:jc w:val="left"/>
        <w:rPr>
          <w:rStyle w:val="Heading1Char"/>
          <w:rFonts w:eastAsia="Times New Roman" w:cs="Times New Roman"/>
          <w:b w:val="0"/>
          <w:color w:val="auto"/>
          <w:sz w:val="24"/>
          <w:szCs w:val="24"/>
          <w:lang w:val="en-US"/>
        </w:rPr>
      </w:pPr>
    </w:p>
    <w:p w14:paraId="08A28DB1" w14:textId="77777777" w:rsidR="002B0074" w:rsidRDefault="002B0074" w:rsidP="00C74FCA">
      <w:pPr>
        <w:pStyle w:val="Heading2"/>
        <w:rPr>
          <w:rStyle w:val="Heading1Char"/>
          <w:b/>
          <w:color w:val="404040" w:themeColor="text1" w:themeTint="BF"/>
          <w:sz w:val="28"/>
          <w:szCs w:val="26"/>
        </w:rPr>
      </w:pPr>
      <w:bookmarkStart w:id="111" w:name="_Toc109119768"/>
    </w:p>
    <w:p w14:paraId="47CAEBC4" w14:textId="77777777" w:rsidR="002B0074" w:rsidRDefault="002B0074">
      <w:pPr>
        <w:jc w:val="left"/>
        <w:rPr>
          <w:rStyle w:val="Heading1Char"/>
          <w:color w:val="404040" w:themeColor="text1" w:themeTint="BF"/>
          <w:sz w:val="28"/>
          <w:szCs w:val="26"/>
        </w:rPr>
      </w:pPr>
      <w:r>
        <w:rPr>
          <w:rStyle w:val="Heading1Char"/>
          <w:b w:val="0"/>
          <w:color w:val="404040" w:themeColor="text1" w:themeTint="BF"/>
          <w:sz w:val="28"/>
          <w:szCs w:val="26"/>
        </w:rPr>
        <w:br w:type="page"/>
      </w:r>
    </w:p>
    <w:p w14:paraId="419B44EF" w14:textId="77777777" w:rsidR="002B0074" w:rsidRDefault="002B0074" w:rsidP="00C74FCA">
      <w:pPr>
        <w:pStyle w:val="Heading2"/>
        <w:rPr>
          <w:rStyle w:val="Heading1Char"/>
          <w:b/>
          <w:color w:val="404040" w:themeColor="text1" w:themeTint="BF"/>
          <w:sz w:val="28"/>
          <w:szCs w:val="26"/>
        </w:rPr>
      </w:pPr>
    </w:p>
    <w:p w14:paraId="146D8021" w14:textId="77777777" w:rsidR="002B0074" w:rsidRDefault="002B0074">
      <w:pPr>
        <w:jc w:val="left"/>
        <w:rPr>
          <w:rStyle w:val="Heading1Char"/>
          <w:b w:val="0"/>
          <w:color w:val="404040" w:themeColor="text1" w:themeTint="BF"/>
          <w:sz w:val="28"/>
          <w:szCs w:val="26"/>
        </w:rPr>
      </w:pPr>
    </w:p>
    <w:p w14:paraId="6F964260" w14:textId="77777777" w:rsidR="002B0074" w:rsidRDefault="002B0074">
      <w:pPr>
        <w:jc w:val="left"/>
        <w:rPr>
          <w:rStyle w:val="Heading1Char"/>
          <w:b w:val="0"/>
          <w:color w:val="404040" w:themeColor="text1" w:themeTint="BF"/>
          <w:sz w:val="28"/>
          <w:szCs w:val="26"/>
        </w:rPr>
      </w:pPr>
    </w:p>
    <w:p w14:paraId="4C9F8E80" w14:textId="77777777" w:rsidR="002B0074" w:rsidRDefault="002B0074">
      <w:pPr>
        <w:jc w:val="left"/>
        <w:rPr>
          <w:rStyle w:val="Heading1Char"/>
          <w:b w:val="0"/>
          <w:color w:val="404040" w:themeColor="text1" w:themeTint="BF"/>
          <w:sz w:val="28"/>
          <w:szCs w:val="26"/>
        </w:rPr>
      </w:pPr>
    </w:p>
    <w:p w14:paraId="1E70BCA0" w14:textId="77777777" w:rsidR="002B0074" w:rsidRDefault="002B0074">
      <w:pPr>
        <w:jc w:val="left"/>
        <w:rPr>
          <w:rStyle w:val="Heading1Char"/>
          <w:b w:val="0"/>
          <w:color w:val="404040" w:themeColor="text1" w:themeTint="BF"/>
          <w:sz w:val="28"/>
          <w:szCs w:val="26"/>
        </w:rPr>
      </w:pPr>
    </w:p>
    <w:p w14:paraId="4F269299" w14:textId="77777777" w:rsidR="002B0074" w:rsidRDefault="002B0074">
      <w:pPr>
        <w:jc w:val="left"/>
        <w:rPr>
          <w:rStyle w:val="Heading1Char"/>
          <w:b w:val="0"/>
          <w:color w:val="404040" w:themeColor="text1" w:themeTint="BF"/>
          <w:sz w:val="28"/>
          <w:szCs w:val="26"/>
        </w:rPr>
      </w:pPr>
    </w:p>
    <w:p w14:paraId="559BD82E" w14:textId="77777777" w:rsidR="002B0074" w:rsidRDefault="002B0074">
      <w:pPr>
        <w:jc w:val="left"/>
        <w:rPr>
          <w:rStyle w:val="Heading1Char"/>
          <w:b w:val="0"/>
          <w:color w:val="404040" w:themeColor="text1" w:themeTint="BF"/>
          <w:sz w:val="28"/>
          <w:szCs w:val="26"/>
        </w:rPr>
      </w:pPr>
    </w:p>
    <w:p w14:paraId="4D0054C6" w14:textId="77777777" w:rsidR="002B0074" w:rsidRDefault="002B0074">
      <w:pPr>
        <w:jc w:val="left"/>
        <w:rPr>
          <w:rStyle w:val="Heading1Char"/>
          <w:b w:val="0"/>
          <w:color w:val="404040" w:themeColor="text1" w:themeTint="BF"/>
          <w:sz w:val="28"/>
          <w:szCs w:val="26"/>
        </w:rPr>
      </w:pPr>
    </w:p>
    <w:p w14:paraId="20C111DD" w14:textId="32B9FD09" w:rsidR="002B0074" w:rsidRDefault="002B0074" w:rsidP="002B0074">
      <w:pPr>
        <w:spacing w:line="360" w:lineRule="auto"/>
        <w:jc w:val="center"/>
        <w:rPr>
          <w:sz w:val="120"/>
          <w:szCs w:val="120"/>
        </w:rPr>
      </w:pPr>
      <w:r>
        <w:rPr>
          <w:noProof/>
          <w:sz w:val="22"/>
        </w:rPr>
        <mc:AlternateContent>
          <mc:Choice Requires="wps">
            <w:drawing>
              <wp:anchor distT="0" distB="0" distL="114300" distR="114300" simplePos="0" relativeHeight="251661824" behindDoc="0" locked="0" layoutInCell="1" allowOverlap="1" wp14:anchorId="77252A58" wp14:editId="67D66761">
                <wp:simplePos x="0" y="0"/>
                <wp:positionH relativeFrom="column">
                  <wp:posOffset>165100</wp:posOffset>
                </wp:positionH>
                <wp:positionV relativeFrom="paragraph">
                  <wp:posOffset>761365</wp:posOffset>
                </wp:positionV>
                <wp:extent cx="517080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170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E4D323" id="Straight Connector 1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9.95pt" to="420.1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" strokecolor="#5b9bd5 [3204]" strokeweight=".5pt">
                <v:stroke joinstyle="miter"/>
              </v:line>
            </w:pict>
          </mc:Fallback>
        </mc:AlternateContent>
      </w:r>
      <w:r>
        <w:rPr>
          <w:rFonts w:ascii="Arial" w:hAnsi="Arial" w:cs="Arial"/>
          <w:b/>
          <w:sz w:val="84"/>
          <w:szCs w:val="144"/>
        </w:rPr>
        <w:t>Chapter 6</w:t>
      </w:r>
    </w:p>
    <w:p w14:paraId="3A4B55BE" w14:textId="6BACDCA3" w:rsidR="002B0074" w:rsidRDefault="002B0074" w:rsidP="002B0074">
      <w:pPr>
        <w:spacing w:line="276" w:lineRule="auto"/>
        <w:jc w:val="center"/>
        <w:rPr>
          <w:rFonts w:cs="Times New Roman"/>
          <w:szCs w:val="24"/>
        </w:rPr>
      </w:pPr>
      <w:r>
        <w:rPr>
          <w:sz w:val="120"/>
          <w:szCs w:val="120"/>
        </w:rPr>
        <w:t>Conclusion</w:t>
      </w:r>
    </w:p>
    <w:p w14:paraId="1596CCA6" w14:textId="42F8CECB" w:rsidR="002B0074" w:rsidRDefault="002B0074">
      <w:pPr>
        <w:jc w:val="left"/>
        <w:rPr>
          <w:rStyle w:val="Heading1Char"/>
          <w:b w:val="0"/>
          <w:color w:val="404040" w:themeColor="text1" w:themeTint="BF"/>
          <w:sz w:val="28"/>
          <w:szCs w:val="26"/>
        </w:rPr>
      </w:pPr>
      <w:r>
        <w:rPr>
          <w:rStyle w:val="Heading1Char"/>
          <w:b w:val="0"/>
          <w:color w:val="404040" w:themeColor="text1" w:themeTint="BF"/>
          <w:sz w:val="28"/>
          <w:szCs w:val="26"/>
        </w:rPr>
        <w:br w:type="page"/>
      </w:r>
    </w:p>
    <w:p w14:paraId="5E222254" w14:textId="77777777" w:rsidR="00F068BE" w:rsidRDefault="00F068BE">
      <w:pPr>
        <w:jc w:val="left"/>
        <w:rPr>
          <w:rStyle w:val="Heading1Char"/>
          <w:color w:val="404040" w:themeColor="text1" w:themeTint="BF"/>
          <w:sz w:val="28"/>
          <w:szCs w:val="26"/>
        </w:rPr>
      </w:pPr>
    </w:p>
    <w:p w14:paraId="69665B1F" w14:textId="6FD94CE2" w:rsidR="00664996" w:rsidRDefault="002C6C98" w:rsidP="00FF33E9">
      <w:pPr>
        <w:pStyle w:val="Heading2"/>
        <w:spacing w:line="480" w:lineRule="auto"/>
        <w:rPr>
          <w:rStyle w:val="Heading1Char"/>
          <w:b/>
          <w:color w:val="404040" w:themeColor="text1" w:themeTint="BF"/>
          <w:sz w:val="28"/>
          <w:szCs w:val="26"/>
        </w:rPr>
      </w:pPr>
      <w:bookmarkStart w:id="112" w:name="_Toc110247130"/>
      <w:r w:rsidRPr="00C74FCA">
        <w:rPr>
          <w:rStyle w:val="Heading1Char"/>
          <w:b/>
          <w:color w:val="404040" w:themeColor="text1" w:themeTint="BF"/>
          <w:sz w:val="28"/>
          <w:szCs w:val="26"/>
        </w:rPr>
        <w:t xml:space="preserve">6 </w:t>
      </w:r>
      <w:r w:rsidR="00664996" w:rsidRPr="00C74FCA">
        <w:rPr>
          <w:rStyle w:val="Heading1Char"/>
          <w:b/>
          <w:color w:val="404040" w:themeColor="text1" w:themeTint="BF"/>
          <w:sz w:val="28"/>
          <w:szCs w:val="26"/>
        </w:rPr>
        <w:t>Conclusion</w:t>
      </w:r>
      <w:bookmarkEnd w:id="111"/>
      <w:bookmarkEnd w:id="112"/>
    </w:p>
    <w:p w14:paraId="7E676A31" w14:textId="00DAE4B7" w:rsidR="00163EA5" w:rsidRDefault="00163EA5" w:rsidP="009465F6">
      <w:pPr>
        <w:spacing w:line="480" w:lineRule="auto"/>
      </w:pPr>
      <w:r>
        <w:t xml:space="preserve">In the end ,the </w:t>
      </w:r>
      <w:proofErr w:type="spellStart"/>
      <w:r>
        <w:t>Lankabangla</w:t>
      </w:r>
      <w:proofErr w:type="spellEnd"/>
      <w:r>
        <w:t xml:space="preserve"> securities ltd is one of the top brokerage house in Bangladesh. To hold the number one position and to provide the first class service to their customers they have adopted so many initiatives and they became success. For the first time they have launched their own trading apps , their financial portal service, BO opening website and so many things. Everyone knows that the capital market is the unpredictable market. Anything can happen in this market , the investors may face huge loss or may make huge profit. So to make safe investment on stock </w:t>
      </w:r>
      <w:proofErr w:type="spellStart"/>
      <w:r>
        <w:t>lankabangla</w:t>
      </w:r>
      <w:proofErr w:type="spellEnd"/>
      <w:r>
        <w:t xml:space="preserve"> has the expertise analyst who always tr</w:t>
      </w:r>
      <w:r w:rsidR="009465F6">
        <w:t xml:space="preserve">ies to analyse the companies stock and help investor to make safe </w:t>
      </w:r>
      <w:proofErr w:type="spellStart"/>
      <w:r w:rsidR="009465F6">
        <w:t>investement</w:t>
      </w:r>
      <w:proofErr w:type="spellEnd"/>
      <w:r w:rsidR="009465F6">
        <w:t>. However by providing additional financial services like providing loan facilities ,</w:t>
      </w:r>
      <w:proofErr w:type="spellStart"/>
      <w:r w:rsidR="009465F6">
        <w:t>lankbangal</w:t>
      </w:r>
      <w:proofErr w:type="spellEnd"/>
      <w:r w:rsidR="009465F6">
        <w:t xml:space="preserve"> has created good image on this securities management industries </w:t>
      </w:r>
      <w:r w:rsidR="00B933F6">
        <w:t>.</w:t>
      </w:r>
    </w:p>
    <w:p w14:paraId="6884F7C7" w14:textId="2621899B" w:rsidR="00B933F6" w:rsidRPr="00163EA5" w:rsidRDefault="00B933F6" w:rsidP="009465F6">
      <w:pPr>
        <w:spacing w:line="480" w:lineRule="auto"/>
      </w:pPr>
      <w:r>
        <w:t xml:space="preserve">So it was a great opportunity for me to work as intern on </w:t>
      </w:r>
      <w:proofErr w:type="spellStart"/>
      <w:r>
        <w:t>lankabangla</w:t>
      </w:r>
      <w:proofErr w:type="spellEnd"/>
      <w:r>
        <w:t xml:space="preserve"> securities ltd and glad to learn many things from this organization.</w:t>
      </w:r>
    </w:p>
    <w:p w14:paraId="16C29466" w14:textId="1929B389" w:rsidR="00664996" w:rsidRDefault="00664996" w:rsidP="009465F6">
      <w:pPr>
        <w:spacing w:line="480" w:lineRule="auto"/>
      </w:pPr>
    </w:p>
    <w:p w14:paraId="41C3C241" w14:textId="59192C73" w:rsidR="00F068BE" w:rsidRDefault="00F068BE" w:rsidP="00664996">
      <w:pPr>
        <w:spacing w:line="360" w:lineRule="auto"/>
      </w:pPr>
    </w:p>
    <w:p w14:paraId="35CB27CC" w14:textId="77777777" w:rsidR="00F068BE" w:rsidRDefault="00F068BE">
      <w:pPr>
        <w:jc w:val="left"/>
      </w:pPr>
      <w:r>
        <w:br w:type="page"/>
      </w:r>
    </w:p>
    <w:bookmarkStart w:id="113" w:name="_Toc110247131" w:displacedByCustomXml="next"/>
    <w:sdt>
      <w:sdtPr>
        <w:rPr>
          <w:rFonts w:eastAsiaTheme="minorHAnsi" w:cstheme="minorBidi"/>
          <w:b w:val="0"/>
          <w:color w:val="auto"/>
          <w:sz w:val="24"/>
          <w:szCs w:val="22"/>
        </w:rPr>
        <w:id w:val="1760100518"/>
        <w:docPartObj>
          <w:docPartGallery w:val="Bibliographies"/>
          <w:docPartUnique/>
        </w:docPartObj>
      </w:sdtPr>
      <w:sdtContent>
        <w:p w14:paraId="4DC285CA" w14:textId="77777777" w:rsidR="00F068BE" w:rsidRDefault="00F068BE" w:rsidP="00F068BE">
          <w:pPr>
            <w:pStyle w:val="Heading1"/>
          </w:pPr>
          <w:r>
            <w:t>References</w:t>
          </w:r>
          <w:bookmarkEnd w:id="113"/>
        </w:p>
        <w:sdt>
          <w:sdtPr>
            <w:id w:val="-573587230"/>
            <w:bibliography/>
          </w:sdtPr>
          <w:sdtContent>
            <w:p w14:paraId="3A937791" w14:textId="77777777" w:rsidR="00F068BE" w:rsidRDefault="00F068BE" w:rsidP="00F068BE">
              <w:pPr>
                <w:pStyle w:val="Bibliography"/>
                <w:ind w:left="720" w:hanging="720"/>
                <w:rPr>
                  <w:noProof/>
                </w:rPr>
              </w:pPr>
              <w:r>
                <w:fldChar w:fldCharType="begin"/>
              </w:r>
              <w:r>
                <w:instrText xml:space="preserve"> BIBLIOGRAPHY </w:instrText>
              </w:r>
              <w:r>
                <w:fldChar w:fldCharType="separate"/>
              </w:r>
            </w:p>
            <w:p w14:paraId="465EBFB4" w14:textId="77777777" w:rsidR="00F068BE" w:rsidRDefault="00F068BE" w:rsidP="00F068BE">
              <w:pPr>
                <w:pStyle w:val="Bibliography"/>
                <w:ind w:left="720" w:hanging="720"/>
                <w:rPr>
                  <w:noProof/>
                </w:rPr>
              </w:pPr>
              <w:r>
                <w:rPr>
                  <w:noProof/>
                </w:rPr>
                <w:t xml:space="preserve">Market pulse, M. (2022). </w:t>
              </w:r>
              <w:r>
                <w:rPr>
                  <w:i/>
                  <w:iCs/>
                  <w:noProof/>
                </w:rPr>
                <w:t>Overview of lankabangla securities ltd.</w:t>
              </w:r>
              <w:r w:rsidRPr="007A2754">
                <w:rPr>
                  <w:noProof/>
                </w:rPr>
                <w:t xml:space="preserve"> marketpulse.lbsbd.com/Home/UrlView/4206</w:t>
              </w:r>
            </w:p>
            <w:p w14:paraId="3BED47EA" w14:textId="77777777" w:rsidR="00F068BE" w:rsidRDefault="00F068BE" w:rsidP="00F068BE">
              <w:pPr>
                <w:pStyle w:val="Bibliography"/>
                <w:ind w:left="720" w:hanging="720"/>
                <w:rPr>
                  <w:noProof/>
                </w:rPr>
              </w:pPr>
              <w:r>
                <w:rPr>
                  <w:noProof/>
                </w:rPr>
                <w:t xml:space="preserve">Rashid, M. (2022). </w:t>
              </w:r>
              <w:r>
                <w:rPr>
                  <w:i/>
                  <w:iCs/>
                  <w:noProof/>
                </w:rPr>
                <w:t>Bangladesh capital market: Looking back and forward.</w:t>
              </w:r>
              <w:r>
                <w:rPr>
                  <w:noProof/>
                </w:rPr>
                <w:t xml:space="preserve"> </w:t>
              </w:r>
            </w:p>
            <w:p w14:paraId="18ECA896" w14:textId="77777777" w:rsidR="00F068BE" w:rsidRDefault="00F068BE" w:rsidP="00F068BE">
              <w:pPr>
                <w:pStyle w:val="Bibliography"/>
                <w:ind w:left="720" w:hanging="720"/>
                <w:rPr>
                  <w:noProof/>
                </w:rPr>
              </w:pPr>
              <w:r>
                <w:rPr>
                  <w:noProof/>
                </w:rPr>
                <w:t xml:space="preserve">Report, T. (2021). </w:t>
              </w:r>
              <w:r>
                <w:rPr>
                  <w:i/>
                  <w:iCs/>
                  <w:noProof/>
                </w:rPr>
                <w:t>LankaBangla tops 2020 brokers’ list, Islami Bank Securities is top stock dealer.</w:t>
              </w:r>
              <w:r>
                <w:rPr>
                  <w:noProof/>
                </w:rPr>
                <w:t xml:space="preserve"> </w:t>
              </w:r>
              <w:r w:rsidRPr="007A2754">
                <w:rPr>
                  <w:noProof/>
                </w:rPr>
                <w:t>www.tbsnews.net/economy/stock/lankabangla-tops-2020-brokers-list-islami-bank-securities-top-stock-dealer-181264</w:t>
              </w:r>
            </w:p>
            <w:p w14:paraId="4A0C4E65" w14:textId="77777777" w:rsidR="00F068BE" w:rsidRDefault="00F068BE" w:rsidP="00F068BE">
              <w:r>
                <w:rPr>
                  <w:b/>
                  <w:bCs/>
                  <w:noProof/>
                </w:rPr>
                <w:fldChar w:fldCharType="end"/>
              </w:r>
            </w:p>
          </w:sdtContent>
        </w:sdt>
      </w:sdtContent>
    </w:sdt>
    <w:p w14:paraId="5591E55E" w14:textId="77777777" w:rsidR="00664996" w:rsidRDefault="00664996" w:rsidP="00664996">
      <w:pPr>
        <w:spacing w:line="360" w:lineRule="auto"/>
      </w:pPr>
    </w:p>
    <w:p w14:paraId="0E00101B" w14:textId="77777777" w:rsidR="00664996" w:rsidRDefault="00664996" w:rsidP="00664996">
      <w:pPr>
        <w:spacing w:line="360" w:lineRule="auto"/>
      </w:pPr>
    </w:p>
    <w:p w14:paraId="0F0C2117" w14:textId="0056418F" w:rsidR="00664996" w:rsidRDefault="00664996" w:rsidP="00D17366">
      <w:pPr>
        <w:pStyle w:val="Heading1"/>
      </w:pPr>
    </w:p>
    <w:p w14:paraId="081DBC55" w14:textId="77CEB0E4" w:rsidR="00D17366" w:rsidRDefault="00D17366" w:rsidP="00D17366"/>
    <w:p w14:paraId="4F6502E5" w14:textId="712CE148" w:rsidR="00D17366" w:rsidRDefault="00D17366" w:rsidP="00D17366"/>
    <w:p w14:paraId="1FAC4A9F" w14:textId="23565B49" w:rsidR="00D17366" w:rsidRDefault="00D17366" w:rsidP="00D17366"/>
    <w:p w14:paraId="61CB7C0B" w14:textId="77777777" w:rsidR="00D17366" w:rsidRPr="00D17366" w:rsidRDefault="00D17366" w:rsidP="00D17366"/>
    <w:p w14:paraId="1F1AD23C" w14:textId="3477E88D" w:rsidR="00CA0B3B" w:rsidRPr="00664996" w:rsidRDefault="00CA0B3B" w:rsidP="00664996"/>
    <w:sectPr w:rsidR="00CA0B3B" w:rsidRPr="00664996" w:rsidSect="008536CA">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D0C5B" w14:textId="77777777" w:rsidR="00595D20" w:rsidRDefault="00595D20" w:rsidP="00AB076E">
      <w:pPr>
        <w:spacing w:after="0" w:line="240" w:lineRule="auto"/>
      </w:pPr>
      <w:r>
        <w:separator/>
      </w:r>
    </w:p>
  </w:endnote>
  <w:endnote w:type="continuationSeparator" w:id="0">
    <w:p w14:paraId="6C3D4E58" w14:textId="77777777" w:rsidR="00595D20" w:rsidRDefault="00595D20" w:rsidP="00AB0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422113"/>
      <w:docPartObj>
        <w:docPartGallery w:val="Page Numbers (Bottom of Page)"/>
        <w:docPartUnique/>
      </w:docPartObj>
    </w:sdtPr>
    <w:sdtEndPr>
      <w:rPr>
        <w:noProof/>
      </w:rPr>
    </w:sdtEndPr>
    <w:sdtContent>
      <w:p w14:paraId="5C6F90C9" w14:textId="4175166E" w:rsidR="008536CA" w:rsidRDefault="008536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DDED1E" w14:textId="77777777" w:rsidR="008536CA" w:rsidRDefault="008536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D9FB9" w14:textId="77777777" w:rsidR="00595D20" w:rsidRDefault="00595D20" w:rsidP="00AB076E">
      <w:pPr>
        <w:spacing w:after="0" w:line="240" w:lineRule="auto"/>
      </w:pPr>
      <w:r>
        <w:separator/>
      </w:r>
    </w:p>
  </w:footnote>
  <w:footnote w:type="continuationSeparator" w:id="0">
    <w:p w14:paraId="54B603B2" w14:textId="77777777" w:rsidR="00595D20" w:rsidRDefault="00595D20" w:rsidP="00AB0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FDD3" w14:textId="77777777" w:rsidR="00C62F8B" w:rsidRDefault="00A77AFF">
    <w:pPr>
      <w:pStyle w:val="Header"/>
    </w:pPr>
    <w:r>
      <w:rPr>
        <w:noProof/>
        <w:lang w:val="en-US"/>
      </w:rPr>
    </w:r>
    <w:r w:rsidR="00A77AFF">
      <w:rPr>
        <w:noProof/>
        <w:lang w:val="en-US"/>
      </w:rPr>
      <w:pict w14:anchorId="34D0ED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left:0;text-align:left;margin-left:0;margin-top:0;width:451pt;height:147.6pt;z-index:-251657216;mso-position-horizontal:center;mso-position-horizontal-relative:margin;mso-position-vertical:center;mso-position-vertical-relative:margin" o:allowincell="f">
          <v:imagedata r:id="rId1" o:title="uiu"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AFDD3" w14:textId="77777777" w:rsidR="00C62F8B" w:rsidRDefault="00A77AFF">
    <w:pPr>
      <w:pStyle w:val="Header"/>
    </w:pPr>
    <w:r>
      <w:rPr>
        <w:noProof/>
        <w:lang w:val="en-US"/>
      </w:rPr>
    </w:r>
    <w:r w:rsidR="00A77AFF">
      <w:rPr>
        <w:noProof/>
        <w:lang w:val="en-US"/>
      </w:rPr>
      <w:pict w14:anchorId="1402F3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1" type="#_x0000_t75" style="position:absolute;left:0;text-align:left;margin-left:0;margin-top:0;width:451pt;height:147.6pt;z-index:-251656192;mso-position-horizontal:center;mso-position-horizontal-relative:margin;mso-position-vertical:center;mso-position-vertical-relative:margin" o:allowincell="f">
          <v:imagedata r:id="rId1" o:title="uiu"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5pt;height:11.5pt" o:bullet="t">
        <v:imagedata r:id="rId1" o:title="msoF2BC"/>
      </v:shape>
    </w:pict>
  </w:numPicBullet>
  <w:abstractNum w:abstractNumId="0" w15:restartNumberingAfterBreak="0">
    <w:nsid w:val="041536FF"/>
    <w:multiLevelType w:val="hybridMultilevel"/>
    <w:tmpl w:val="0242E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03562"/>
    <w:multiLevelType w:val="hybridMultilevel"/>
    <w:tmpl w:val="691E0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B11BA"/>
    <w:multiLevelType w:val="hybridMultilevel"/>
    <w:tmpl w:val="66C635C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15:restartNumberingAfterBreak="0">
    <w:nsid w:val="09CF7C1C"/>
    <w:multiLevelType w:val="hybridMultilevel"/>
    <w:tmpl w:val="0DDAB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E5C06"/>
    <w:multiLevelType w:val="hybridMultilevel"/>
    <w:tmpl w:val="4F5A8F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56276"/>
    <w:multiLevelType w:val="hybridMultilevel"/>
    <w:tmpl w:val="1B4EC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77E84"/>
    <w:multiLevelType w:val="hybridMultilevel"/>
    <w:tmpl w:val="A9C2F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8F1122"/>
    <w:multiLevelType w:val="hybridMultilevel"/>
    <w:tmpl w:val="0D2A4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C122B"/>
    <w:multiLevelType w:val="hybridMultilevel"/>
    <w:tmpl w:val="79543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FE4A3D"/>
    <w:multiLevelType w:val="hybridMultilevel"/>
    <w:tmpl w:val="3D5C7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B6550"/>
    <w:multiLevelType w:val="hybridMultilevel"/>
    <w:tmpl w:val="E168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0973C5"/>
    <w:multiLevelType w:val="hybridMultilevel"/>
    <w:tmpl w:val="5DB2E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081F61"/>
    <w:multiLevelType w:val="hybridMultilevel"/>
    <w:tmpl w:val="B3AC5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6A1C06"/>
    <w:multiLevelType w:val="hybridMultilevel"/>
    <w:tmpl w:val="720E1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931B96"/>
    <w:multiLevelType w:val="hybridMultilevel"/>
    <w:tmpl w:val="D310BD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D36844"/>
    <w:multiLevelType w:val="hybridMultilevel"/>
    <w:tmpl w:val="98186D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2223F"/>
    <w:multiLevelType w:val="hybridMultilevel"/>
    <w:tmpl w:val="22C07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1C30BE"/>
    <w:multiLevelType w:val="hybridMultilevel"/>
    <w:tmpl w:val="680C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A070DF"/>
    <w:multiLevelType w:val="hybridMultilevel"/>
    <w:tmpl w:val="7A56C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414733"/>
    <w:multiLevelType w:val="hybridMultilevel"/>
    <w:tmpl w:val="736801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DA1411"/>
    <w:multiLevelType w:val="hybridMultilevel"/>
    <w:tmpl w:val="88188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B85CC4"/>
    <w:multiLevelType w:val="hybridMultilevel"/>
    <w:tmpl w:val="40D8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262C2A"/>
    <w:multiLevelType w:val="hybridMultilevel"/>
    <w:tmpl w:val="012AE0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75218"/>
    <w:multiLevelType w:val="hybridMultilevel"/>
    <w:tmpl w:val="6002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79335B"/>
    <w:multiLevelType w:val="hybridMultilevel"/>
    <w:tmpl w:val="E0FC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574B51"/>
    <w:multiLevelType w:val="hybridMultilevel"/>
    <w:tmpl w:val="6E622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BA3A2A"/>
    <w:multiLevelType w:val="hybridMultilevel"/>
    <w:tmpl w:val="B7329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E518A0"/>
    <w:multiLevelType w:val="hybridMultilevel"/>
    <w:tmpl w:val="DACAF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7455D6"/>
    <w:multiLevelType w:val="hybridMultilevel"/>
    <w:tmpl w:val="62A4A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CB52E3"/>
    <w:multiLevelType w:val="hybridMultilevel"/>
    <w:tmpl w:val="1868C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566D51"/>
    <w:multiLevelType w:val="hybridMultilevel"/>
    <w:tmpl w:val="8CE00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577453"/>
    <w:multiLevelType w:val="hybridMultilevel"/>
    <w:tmpl w:val="53263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D42E9E"/>
    <w:multiLevelType w:val="hybridMultilevel"/>
    <w:tmpl w:val="4BBE2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EF1631"/>
    <w:multiLevelType w:val="hybridMultilevel"/>
    <w:tmpl w:val="0368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7A610B"/>
    <w:multiLevelType w:val="hybridMultilevel"/>
    <w:tmpl w:val="4B685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8457FD"/>
    <w:multiLevelType w:val="hybridMultilevel"/>
    <w:tmpl w:val="A7222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8B41AC"/>
    <w:multiLevelType w:val="hybridMultilevel"/>
    <w:tmpl w:val="61464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6F7475"/>
    <w:multiLevelType w:val="hybridMultilevel"/>
    <w:tmpl w:val="BF026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8139FD"/>
    <w:multiLevelType w:val="hybridMultilevel"/>
    <w:tmpl w:val="45843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4601FA"/>
    <w:multiLevelType w:val="hybridMultilevel"/>
    <w:tmpl w:val="E8941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F85B8A"/>
    <w:multiLevelType w:val="hybridMultilevel"/>
    <w:tmpl w:val="2D740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EF1D41"/>
    <w:multiLevelType w:val="hybridMultilevel"/>
    <w:tmpl w:val="07E6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CA7443"/>
    <w:multiLevelType w:val="hybridMultilevel"/>
    <w:tmpl w:val="207C8F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3932596"/>
    <w:multiLevelType w:val="hybridMultilevel"/>
    <w:tmpl w:val="4C5CE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88347E"/>
    <w:multiLevelType w:val="hybridMultilevel"/>
    <w:tmpl w:val="1714C1B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0E2083"/>
    <w:multiLevelType w:val="multilevel"/>
    <w:tmpl w:val="E9E46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67662E"/>
    <w:multiLevelType w:val="hybridMultilevel"/>
    <w:tmpl w:val="89725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3362477">
    <w:abstractNumId w:val="38"/>
  </w:num>
  <w:num w:numId="2" w16cid:durableId="989285132">
    <w:abstractNumId w:val="0"/>
  </w:num>
  <w:num w:numId="3" w16cid:durableId="1616793050">
    <w:abstractNumId w:val="18"/>
  </w:num>
  <w:num w:numId="4" w16cid:durableId="2082949497">
    <w:abstractNumId w:val="27"/>
  </w:num>
  <w:num w:numId="5" w16cid:durableId="729114010">
    <w:abstractNumId w:val="44"/>
  </w:num>
  <w:num w:numId="6" w16cid:durableId="616986158">
    <w:abstractNumId w:val="30"/>
  </w:num>
  <w:num w:numId="7" w16cid:durableId="1419248222">
    <w:abstractNumId w:val="37"/>
  </w:num>
  <w:num w:numId="8" w16cid:durableId="1157961977">
    <w:abstractNumId w:val="15"/>
  </w:num>
  <w:num w:numId="9" w16cid:durableId="1707368099">
    <w:abstractNumId w:val="12"/>
  </w:num>
  <w:num w:numId="10" w16cid:durableId="1396201153">
    <w:abstractNumId w:val="25"/>
  </w:num>
  <w:num w:numId="11" w16cid:durableId="179976266">
    <w:abstractNumId w:val="9"/>
  </w:num>
  <w:num w:numId="12" w16cid:durableId="613251065">
    <w:abstractNumId w:val="39"/>
  </w:num>
  <w:num w:numId="13" w16cid:durableId="185139864">
    <w:abstractNumId w:val="7"/>
  </w:num>
  <w:num w:numId="14" w16cid:durableId="1291327885">
    <w:abstractNumId w:val="20"/>
  </w:num>
  <w:num w:numId="15" w16cid:durableId="1409770556">
    <w:abstractNumId w:val="10"/>
  </w:num>
  <w:num w:numId="16" w16cid:durableId="1084301937">
    <w:abstractNumId w:val="31"/>
  </w:num>
  <w:num w:numId="17" w16cid:durableId="82654874">
    <w:abstractNumId w:val="24"/>
  </w:num>
  <w:num w:numId="18" w16cid:durableId="479881158">
    <w:abstractNumId w:val="46"/>
  </w:num>
  <w:num w:numId="19" w16cid:durableId="2098625166">
    <w:abstractNumId w:val="26"/>
  </w:num>
  <w:num w:numId="20" w16cid:durableId="951982263">
    <w:abstractNumId w:val="19"/>
  </w:num>
  <w:num w:numId="21" w16cid:durableId="734668997">
    <w:abstractNumId w:val="4"/>
  </w:num>
  <w:num w:numId="22" w16cid:durableId="1777480682">
    <w:abstractNumId w:val="22"/>
  </w:num>
  <w:num w:numId="23" w16cid:durableId="13389622">
    <w:abstractNumId w:val="2"/>
  </w:num>
  <w:num w:numId="24" w16cid:durableId="1508641834">
    <w:abstractNumId w:val="40"/>
  </w:num>
  <w:num w:numId="25" w16cid:durableId="619338658">
    <w:abstractNumId w:val="8"/>
  </w:num>
  <w:num w:numId="26" w16cid:durableId="2127308138">
    <w:abstractNumId w:val="6"/>
  </w:num>
  <w:num w:numId="27" w16cid:durableId="669258911">
    <w:abstractNumId w:val="38"/>
  </w:num>
  <w:num w:numId="28" w16cid:durableId="1142385637">
    <w:abstractNumId w:val="0"/>
  </w:num>
  <w:num w:numId="29" w16cid:durableId="440147402">
    <w:abstractNumId w:val="42"/>
  </w:num>
  <w:num w:numId="30" w16cid:durableId="1869295642">
    <w:abstractNumId w:val="5"/>
  </w:num>
  <w:num w:numId="31" w16cid:durableId="1122384450">
    <w:abstractNumId w:val="17"/>
  </w:num>
  <w:num w:numId="32" w16cid:durableId="1206941852">
    <w:abstractNumId w:val="35"/>
  </w:num>
  <w:num w:numId="33" w16cid:durableId="1634140495">
    <w:abstractNumId w:val="34"/>
  </w:num>
  <w:num w:numId="34" w16cid:durableId="1753043744">
    <w:abstractNumId w:val="21"/>
  </w:num>
  <w:num w:numId="35" w16cid:durableId="88165492">
    <w:abstractNumId w:val="23"/>
  </w:num>
  <w:num w:numId="36" w16cid:durableId="1994872232">
    <w:abstractNumId w:val="28"/>
  </w:num>
  <w:num w:numId="37" w16cid:durableId="1215390324">
    <w:abstractNumId w:val="36"/>
  </w:num>
  <w:num w:numId="38" w16cid:durableId="777531729">
    <w:abstractNumId w:val="16"/>
  </w:num>
  <w:num w:numId="39" w16cid:durableId="942957012">
    <w:abstractNumId w:val="29"/>
  </w:num>
  <w:num w:numId="40" w16cid:durableId="2136756621">
    <w:abstractNumId w:val="33"/>
  </w:num>
  <w:num w:numId="41" w16cid:durableId="2063094014">
    <w:abstractNumId w:val="43"/>
  </w:num>
  <w:num w:numId="42" w16cid:durableId="1640844780">
    <w:abstractNumId w:val="13"/>
  </w:num>
  <w:num w:numId="43" w16cid:durableId="1099108136">
    <w:abstractNumId w:val="11"/>
  </w:num>
  <w:num w:numId="44" w16cid:durableId="1935746177">
    <w:abstractNumId w:val="45"/>
  </w:num>
  <w:num w:numId="45" w16cid:durableId="286358709">
    <w:abstractNumId w:val="1"/>
  </w:num>
  <w:num w:numId="46" w16cid:durableId="1106387375">
    <w:abstractNumId w:val="41"/>
  </w:num>
  <w:num w:numId="47" w16cid:durableId="88308457">
    <w:abstractNumId w:val="14"/>
  </w:num>
  <w:num w:numId="48" w16cid:durableId="862017083">
    <w:abstractNumId w:val="32"/>
  </w:num>
  <w:num w:numId="49" w16cid:durableId="2028212766">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0070"/>
    <w:rsid w:val="00000002"/>
    <w:rsid w:val="0001185D"/>
    <w:rsid w:val="00016619"/>
    <w:rsid w:val="000260C4"/>
    <w:rsid w:val="00026793"/>
    <w:rsid w:val="00027123"/>
    <w:rsid w:val="00035724"/>
    <w:rsid w:val="00036D7D"/>
    <w:rsid w:val="00045283"/>
    <w:rsid w:val="00045C6D"/>
    <w:rsid w:val="00050718"/>
    <w:rsid w:val="00054F97"/>
    <w:rsid w:val="00063319"/>
    <w:rsid w:val="00066FCF"/>
    <w:rsid w:val="00077020"/>
    <w:rsid w:val="000771A1"/>
    <w:rsid w:val="000823E4"/>
    <w:rsid w:val="00082A24"/>
    <w:rsid w:val="00087F8F"/>
    <w:rsid w:val="000A0215"/>
    <w:rsid w:val="000A04EE"/>
    <w:rsid w:val="000A6715"/>
    <w:rsid w:val="000B0705"/>
    <w:rsid w:val="000B7EE5"/>
    <w:rsid w:val="000C19F5"/>
    <w:rsid w:val="000D2736"/>
    <w:rsid w:val="000D2881"/>
    <w:rsid w:val="000D2B4A"/>
    <w:rsid w:val="000D4299"/>
    <w:rsid w:val="000D6FB3"/>
    <w:rsid w:val="000E0B78"/>
    <w:rsid w:val="000E0C2E"/>
    <w:rsid w:val="000E0C9A"/>
    <w:rsid w:val="000E2175"/>
    <w:rsid w:val="000E26EC"/>
    <w:rsid w:val="000E37EB"/>
    <w:rsid w:val="00102BD9"/>
    <w:rsid w:val="001201E5"/>
    <w:rsid w:val="00136A2D"/>
    <w:rsid w:val="00142D1F"/>
    <w:rsid w:val="00145E15"/>
    <w:rsid w:val="0014692C"/>
    <w:rsid w:val="001473EA"/>
    <w:rsid w:val="00154BAF"/>
    <w:rsid w:val="001601A6"/>
    <w:rsid w:val="00161680"/>
    <w:rsid w:val="00161E3A"/>
    <w:rsid w:val="00163EA5"/>
    <w:rsid w:val="00165233"/>
    <w:rsid w:val="00172EBB"/>
    <w:rsid w:val="001802CB"/>
    <w:rsid w:val="001813B2"/>
    <w:rsid w:val="001819E7"/>
    <w:rsid w:val="00183466"/>
    <w:rsid w:val="00184C57"/>
    <w:rsid w:val="001918E7"/>
    <w:rsid w:val="00192622"/>
    <w:rsid w:val="00193D26"/>
    <w:rsid w:val="00196936"/>
    <w:rsid w:val="0019784C"/>
    <w:rsid w:val="001A46EA"/>
    <w:rsid w:val="001A686A"/>
    <w:rsid w:val="001A6F04"/>
    <w:rsid w:val="001B18E7"/>
    <w:rsid w:val="001B4998"/>
    <w:rsid w:val="001C0885"/>
    <w:rsid w:val="001C3E3F"/>
    <w:rsid w:val="001C4DDE"/>
    <w:rsid w:val="001C54D0"/>
    <w:rsid w:val="001C5C77"/>
    <w:rsid w:val="001D5A3D"/>
    <w:rsid w:val="001E3BDE"/>
    <w:rsid w:val="001E51A0"/>
    <w:rsid w:val="001E64BE"/>
    <w:rsid w:val="001E700B"/>
    <w:rsid w:val="001F1059"/>
    <w:rsid w:val="0020031C"/>
    <w:rsid w:val="00200423"/>
    <w:rsid w:val="00201F5A"/>
    <w:rsid w:val="00205DC9"/>
    <w:rsid w:val="00214652"/>
    <w:rsid w:val="00224190"/>
    <w:rsid w:val="0022590E"/>
    <w:rsid w:val="002259C2"/>
    <w:rsid w:val="002339E0"/>
    <w:rsid w:val="00234DB3"/>
    <w:rsid w:val="002364A7"/>
    <w:rsid w:val="002405D0"/>
    <w:rsid w:val="002413DF"/>
    <w:rsid w:val="00241564"/>
    <w:rsid w:val="00242C34"/>
    <w:rsid w:val="00242C37"/>
    <w:rsid w:val="00243C54"/>
    <w:rsid w:val="002611E8"/>
    <w:rsid w:val="00262C96"/>
    <w:rsid w:val="002643BF"/>
    <w:rsid w:val="00266FBB"/>
    <w:rsid w:val="002673A6"/>
    <w:rsid w:val="00270277"/>
    <w:rsid w:val="00272765"/>
    <w:rsid w:val="0027287D"/>
    <w:rsid w:val="002737D4"/>
    <w:rsid w:val="00273BC4"/>
    <w:rsid w:val="00275BFB"/>
    <w:rsid w:val="002774FD"/>
    <w:rsid w:val="00285C13"/>
    <w:rsid w:val="00286905"/>
    <w:rsid w:val="002917C1"/>
    <w:rsid w:val="00292C93"/>
    <w:rsid w:val="00297AC2"/>
    <w:rsid w:val="002A5149"/>
    <w:rsid w:val="002B0074"/>
    <w:rsid w:val="002B6B50"/>
    <w:rsid w:val="002C095A"/>
    <w:rsid w:val="002C3A88"/>
    <w:rsid w:val="002C5FC3"/>
    <w:rsid w:val="002C691C"/>
    <w:rsid w:val="002C6C98"/>
    <w:rsid w:val="002C7997"/>
    <w:rsid w:val="002D0779"/>
    <w:rsid w:val="002D5E0B"/>
    <w:rsid w:val="002E5479"/>
    <w:rsid w:val="002F128B"/>
    <w:rsid w:val="002F4650"/>
    <w:rsid w:val="002F4909"/>
    <w:rsid w:val="002F69C6"/>
    <w:rsid w:val="00300C6C"/>
    <w:rsid w:val="0030533B"/>
    <w:rsid w:val="00306BAF"/>
    <w:rsid w:val="00313D84"/>
    <w:rsid w:val="00315BB5"/>
    <w:rsid w:val="003160DC"/>
    <w:rsid w:val="00320E6B"/>
    <w:rsid w:val="00323693"/>
    <w:rsid w:val="003275EA"/>
    <w:rsid w:val="0033037C"/>
    <w:rsid w:val="0033312F"/>
    <w:rsid w:val="00336BBA"/>
    <w:rsid w:val="003419A1"/>
    <w:rsid w:val="00341BA7"/>
    <w:rsid w:val="00343EDA"/>
    <w:rsid w:val="00345B99"/>
    <w:rsid w:val="00347E68"/>
    <w:rsid w:val="0035400E"/>
    <w:rsid w:val="00356764"/>
    <w:rsid w:val="00365377"/>
    <w:rsid w:val="00366ACB"/>
    <w:rsid w:val="00375965"/>
    <w:rsid w:val="00381003"/>
    <w:rsid w:val="00383DAA"/>
    <w:rsid w:val="003843DE"/>
    <w:rsid w:val="00390EBD"/>
    <w:rsid w:val="003940E0"/>
    <w:rsid w:val="003979C5"/>
    <w:rsid w:val="003A0ED2"/>
    <w:rsid w:val="003A221A"/>
    <w:rsid w:val="003A34A5"/>
    <w:rsid w:val="003A6155"/>
    <w:rsid w:val="003B22B8"/>
    <w:rsid w:val="003B2729"/>
    <w:rsid w:val="003B2B16"/>
    <w:rsid w:val="003B394E"/>
    <w:rsid w:val="003B41A4"/>
    <w:rsid w:val="003B4B29"/>
    <w:rsid w:val="003C2CD5"/>
    <w:rsid w:val="003C2F25"/>
    <w:rsid w:val="003E5974"/>
    <w:rsid w:val="003E5B84"/>
    <w:rsid w:val="003E63DD"/>
    <w:rsid w:val="003F2626"/>
    <w:rsid w:val="003F64D5"/>
    <w:rsid w:val="003F7134"/>
    <w:rsid w:val="00412C1F"/>
    <w:rsid w:val="004242EA"/>
    <w:rsid w:val="004270E8"/>
    <w:rsid w:val="00427C55"/>
    <w:rsid w:val="004300F4"/>
    <w:rsid w:val="00430941"/>
    <w:rsid w:val="00433AF9"/>
    <w:rsid w:val="0043678C"/>
    <w:rsid w:val="0044036F"/>
    <w:rsid w:val="0044458B"/>
    <w:rsid w:val="004458D2"/>
    <w:rsid w:val="004556D4"/>
    <w:rsid w:val="00457C50"/>
    <w:rsid w:val="00461CD3"/>
    <w:rsid w:val="0046240D"/>
    <w:rsid w:val="00465047"/>
    <w:rsid w:val="004660A1"/>
    <w:rsid w:val="00466DE5"/>
    <w:rsid w:val="004678BE"/>
    <w:rsid w:val="00476A37"/>
    <w:rsid w:val="004779EB"/>
    <w:rsid w:val="00482A76"/>
    <w:rsid w:val="0049113A"/>
    <w:rsid w:val="004A39A6"/>
    <w:rsid w:val="004A682C"/>
    <w:rsid w:val="004B4764"/>
    <w:rsid w:val="004B71F3"/>
    <w:rsid w:val="004C03D4"/>
    <w:rsid w:val="004C09DD"/>
    <w:rsid w:val="004C19C0"/>
    <w:rsid w:val="004C7465"/>
    <w:rsid w:val="004D2C44"/>
    <w:rsid w:val="004D4866"/>
    <w:rsid w:val="004D491A"/>
    <w:rsid w:val="004D50CA"/>
    <w:rsid w:val="004D5148"/>
    <w:rsid w:val="004E66CF"/>
    <w:rsid w:val="004E71FF"/>
    <w:rsid w:val="004F5D82"/>
    <w:rsid w:val="00507754"/>
    <w:rsid w:val="00510970"/>
    <w:rsid w:val="005133CC"/>
    <w:rsid w:val="00520D1C"/>
    <w:rsid w:val="0052203D"/>
    <w:rsid w:val="0053567A"/>
    <w:rsid w:val="00540DA8"/>
    <w:rsid w:val="00547178"/>
    <w:rsid w:val="005511A2"/>
    <w:rsid w:val="00552D44"/>
    <w:rsid w:val="00555801"/>
    <w:rsid w:val="00564DE4"/>
    <w:rsid w:val="00583067"/>
    <w:rsid w:val="00587098"/>
    <w:rsid w:val="00590918"/>
    <w:rsid w:val="00595D20"/>
    <w:rsid w:val="005979C3"/>
    <w:rsid w:val="005A19FF"/>
    <w:rsid w:val="005A2881"/>
    <w:rsid w:val="005A4F7C"/>
    <w:rsid w:val="005A4F9F"/>
    <w:rsid w:val="005A7FD6"/>
    <w:rsid w:val="005B1C78"/>
    <w:rsid w:val="005B27BE"/>
    <w:rsid w:val="005B2CD7"/>
    <w:rsid w:val="005B74CB"/>
    <w:rsid w:val="005C545E"/>
    <w:rsid w:val="005D6CC3"/>
    <w:rsid w:val="005F27A7"/>
    <w:rsid w:val="005F3A55"/>
    <w:rsid w:val="00601224"/>
    <w:rsid w:val="006014F9"/>
    <w:rsid w:val="00606213"/>
    <w:rsid w:val="006069D3"/>
    <w:rsid w:val="00613A9F"/>
    <w:rsid w:val="00622431"/>
    <w:rsid w:val="0062562B"/>
    <w:rsid w:val="00631B78"/>
    <w:rsid w:val="0063226E"/>
    <w:rsid w:val="0063328A"/>
    <w:rsid w:val="00635E5A"/>
    <w:rsid w:val="00640D96"/>
    <w:rsid w:val="00664958"/>
    <w:rsid w:val="00664996"/>
    <w:rsid w:val="0067231F"/>
    <w:rsid w:val="0067665B"/>
    <w:rsid w:val="006802C3"/>
    <w:rsid w:val="0068597B"/>
    <w:rsid w:val="00692341"/>
    <w:rsid w:val="00695CED"/>
    <w:rsid w:val="006A0302"/>
    <w:rsid w:val="006B2A61"/>
    <w:rsid w:val="006B570F"/>
    <w:rsid w:val="006B645C"/>
    <w:rsid w:val="006B7803"/>
    <w:rsid w:val="006C4908"/>
    <w:rsid w:val="006D1442"/>
    <w:rsid w:val="006D161E"/>
    <w:rsid w:val="006D1F2F"/>
    <w:rsid w:val="006D31F2"/>
    <w:rsid w:val="006D51BC"/>
    <w:rsid w:val="006D5787"/>
    <w:rsid w:val="006D6F8B"/>
    <w:rsid w:val="006E14B2"/>
    <w:rsid w:val="006E1C28"/>
    <w:rsid w:val="006E20CC"/>
    <w:rsid w:val="006E7AD8"/>
    <w:rsid w:val="006F0BAA"/>
    <w:rsid w:val="006F0E96"/>
    <w:rsid w:val="00703620"/>
    <w:rsid w:val="00703B0F"/>
    <w:rsid w:val="00705BE3"/>
    <w:rsid w:val="00717049"/>
    <w:rsid w:val="007226CF"/>
    <w:rsid w:val="007244DC"/>
    <w:rsid w:val="007324E3"/>
    <w:rsid w:val="00732D56"/>
    <w:rsid w:val="00732E34"/>
    <w:rsid w:val="00733901"/>
    <w:rsid w:val="00733C9A"/>
    <w:rsid w:val="00733D9F"/>
    <w:rsid w:val="0073435F"/>
    <w:rsid w:val="00735F9E"/>
    <w:rsid w:val="00741396"/>
    <w:rsid w:val="00742AD4"/>
    <w:rsid w:val="00743AA3"/>
    <w:rsid w:val="00744D90"/>
    <w:rsid w:val="00744F4E"/>
    <w:rsid w:val="00757178"/>
    <w:rsid w:val="00760E05"/>
    <w:rsid w:val="007610ED"/>
    <w:rsid w:val="00766028"/>
    <w:rsid w:val="00770D01"/>
    <w:rsid w:val="00772304"/>
    <w:rsid w:val="00774B8E"/>
    <w:rsid w:val="00776927"/>
    <w:rsid w:val="007805DB"/>
    <w:rsid w:val="00783448"/>
    <w:rsid w:val="00783782"/>
    <w:rsid w:val="00784C67"/>
    <w:rsid w:val="00786B31"/>
    <w:rsid w:val="00797B15"/>
    <w:rsid w:val="007A10E1"/>
    <w:rsid w:val="007A2754"/>
    <w:rsid w:val="007A5780"/>
    <w:rsid w:val="007B189B"/>
    <w:rsid w:val="007B4C86"/>
    <w:rsid w:val="007B7792"/>
    <w:rsid w:val="007C1C90"/>
    <w:rsid w:val="007C50BE"/>
    <w:rsid w:val="007E1B83"/>
    <w:rsid w:val="007E42B0"/>
    <w:rsid w:val="007E5308"/>
    <w:rsid w:val="007E6171"/>
    <w:rsid w:val="007F6324"/>
    <w:rsid w:val="008048A6"/>
    <w:rsid w:val="00816CE9"/>
    <w:rsid w:val="00820F32"/>
    <w:rsid w:val="008232C7"/>
    <w:rsid w:val="00832BB7"/>
    <w:rsid w:val="00834C5D"/>
    <w:rsid w:val="00835A4D"/>
    <w:rsid w:val="00840912"/>
    <w:rsid w:val="00852661"/>
    <w:rsid w:val="008536CA"/>
    <w:rsid w:val="00853A66"/>
    <w:rsid w:val="00855772"/>
    <w:rsid w:val="00884C4C"/>
    <w:rsid w:val="00885C27"/>
    <w:rsid w:val="0088615B"/>
    <w:rsid w:val="00891C33"/>
    <w:rsid w:val="00893536"/>
    <w:rsid w:val="00894CC9"/>
    <w:rsid w:val="0089783E"/>
    <w:rsid w:val="008A7B92"/>
    <w:rsid w:val="008B1902"/>
    <w:rsid w:val="008B5ED2"/>
    <w:rsid w:val="008B6DAA"/>
    <w:rsid w:val="008C262D"/>
    <w:rsid w:val="008C2E45"/>
    <w:rsid w:val="008C2E72"/>
    <w:rsid w:val="008C58B7"/>
    <w:rsid w:val="008C5A6A"/>
    <w:rsid w:val="008D2096"/>
    <w:rsid w:val="008D311D"/>
    <w:rsid w:val="008D60DF"/>
    <w:rsid w:val="008F6050"/>
    <w:rsid w:val="0090147B"/>
    <w:rsid w:val="0090283C"/>
    <w:rsid w:val="009055CB"/>
    <w:rsid w:val="00915727"/>
    <w:rsid w:val="00931CE2"/>
    <w:rsid w:val="00942035"/>
    <w:rsid w:val="00943C65"/>
    <w:rsid w:val="009465F6"/>
    <w:rsid w:val="009515B5"/>
    <w:rsid w:val="00952DEC"/>
    <w:rsid w:val="00954D02"/>
    <w:rsid w:val="0096002A"/>
    <w:rsid w:val="00962F7E"/>
    <w:rsid w:val="0096627C"/>
    <w:rsid w:val="0097187F"/>
    <w:rsid w:val="009845A3"/>
    <w:rsid w:val="0098746E"/>
    <w:rsid w:val="00987A3B"/>
    <w:rsid w:val="0099099E"/>
    <w:rsid w:val="00992F09"/>
    <w:rsid w:val="00994F48"/>
    <w:rsid w:val="0099628D"/>
    <w:rsid w:val="009A531C"/>
    <w:rsid w:val="009A6318"/>
    <w:rsid w:val="009A6B10"/>
    <w:rsid w:val="009C63C9"/>
    <w:rsid w:val="009C6FC6"/>
    <w:rsid w:val="009D4900"/>
    <w:rsid w:val="009E1AB7"/>
    <w:rsid w:val="009E1BC3"/>
    <w:rsid w:val="009F4155"/>
    <w:rsid w:val="00A01527"/>
    <w:rsid w:val="00A1687B"/>
    <w:rsid w:val="00A26616"/>
    <w:rsid w:val="00A31045"/>
    <w:rsid w:val="00A32978"/>
    <w:rsid w:val="00A33A61"/>
    <w:rsid w:val="00A56AA8"/>
    <w:rsid w:val="00A604D9"/>
    <w:rsid w:val="00A60945"/>
    <w:rsid w:val="00A60A48"/>
    <w:rsid w:val="00A62877"/>
    <w:rsid w:val="00A63318"/>
    <w:rsid w:val="00A634E9"/>
    <w:rsid w:val="00A71C6B"/>
    <w:rsid w:val="00A77AFF"/>
    <w:rsid w:val="00A832B6"/>
    <w:rsid w:val="00A8407B"/>
    <w:rsid w:val="00A91542"/>
    <w:rsid w:val="00A91845"/>
    <w:rsid w:val="00A92E1A"/>
    <w:rsid w:val="00A93A26"/>
    <w:rsid w:val="00A96B2B"/>
    <w:rsid w:val="00AA230C"/>
    <w:rsid w:val="00AB076E"/>
    <w:rsid w:val="00AB3D30"/>
    <w:rsid w:val="00AB56B1"/>
    <w:rsid w:val="00AC06A7"/>
    <w:rsid w:val="00AC39C3"/>
    <w:rsid w:val="00AD0C33"/>
    <w:rsid w:val="00AD1367"/>
    <w:rsid w:val="00AD4E2C"/>
    <w:rsid w:val="00AD5A24"/>
    <w:rsid w:val="00AD6D3C"/>
    <w:rsid w:val="00AE0351"/>
    <w:rsid w:val="00AE189A"/>
    <w:rsid w:val="00AF07D9"/>
    <w:rsid w:val="00AF4299"/>
    <w:rsid w:val="00AF7059"/>
    <w:rsid w:val="00AF7A5C"/>
    <w:rsid w:val="00B06163"/>
    <w:rsid w:val="00B068A2"/>
    <w:rsid w:val="00B17082"/>
    <w:rsid w:val="00B24995"/>
    <w:rsid w:val="00B36467"/>
    <w:rsid w:val="00B609A8"/>
    <w:rsid w:val="00B63FB7"/>
    <w:rsid w:val="00B6585C"/>
    <w:rsid w:val="00B66C04"/>
    <w:rsid w:val="00B75481"/>
    <w:rsid w:val="00B7744F"/>
    <w:rsid w:val="00B779CD"/>
    <w:rsid w:val="00B87F2C"/>
    <w:rsid w:val="00B933F6"/>
    <w:rsid w:val="00B967F0"/>
    <w:rsid w:val="00BA0FF6"/>
    <w:rsid w:val="00BA2791"/>
    <w:rsid w:val="00BA745E"/>
    <w:rsid w:val="00BB15A4"/>
    <w:rsid w:val="00BC0B98"/>
    <w:rsid w:val="00BC1189"/>
    <w:rsid w:val="00BC167B"/>
    <w:rsid w:val="00BC51A6"/>
    <w:rsid w:val="00BD1638"/>
    <w:rsid w:val="00BD2097"/>
    <w:rsid w:val="00BD33AE"/>
    <w:rsid w:val="00BD59B4"/>
    <w:rsid w:val="00BE50CA"/>
    <w:rsid w:val="00BF709D"/>
    <w:rsid w:val="00BF7EC3"/>
    <w:rsid w:val="00C02986"/>
    <w:rsid w:val="00C03CA1"/>
    <w:rsid w:val="00C05556"/>
    <w:rsid w:val="00C120AC"/>
    <w:rsid w:val="00C12EB4"/>
    <w:rsid w:val="00C15307"/>
    <w:rsid w:val="00C262C3"/>
    <w:rsid w:val="00C268FF"/>
    <w:rsid w:val="00C34869"/>
    <w:rsid w:val="00C43721"/>
    <w:rsid w:val="00C5021A"/>
    <w:rsid w:val="00C56264"/>
    <w:rsid w:val="00C56C26"/>
    <w:rsid w:val="00C6060B"/>
    <w:rsid w:val="00C62F8B"/>
    <w:rsid w:val="00C646B8"/>
    <w:rsid w:val="00C72A69"/>
    <w:rsid w:val="00C74FCA"/>
    <w:rsid w:val="00C83149"/>
    <w:rsid w:val="00C83410"/>
    <w:rsid w:val="00C84584"/>
    <w:rsid w:val="00C85D98"/>
    <w:rsid w:val="00C9724C"/>
    <w:rsid w:val="00CA0B3B"/>
    <w:rsid w:val="00CA11C8"/>
    <w:rsid w:val="00CA246E"/>
    <w:rsid w:val="00CA2F0C"/>
    <w:rsid w:val="00CB0070"/>
    <w:rsid w:val="00CB1599"/>
    <w:rsid w:val="00CB3F99"/>
    <w:rsid w:val="00CB6B29"/>
    <w:rsid w:val="00CB7E44"/>
    <w:rsid w:val="00CB7F86"/>
    <w:rsid w:val="00CC56F6"/>
    <w:rsid w:val="00CC76B9"/>
    <w:rsid w:val="00CD0555"/>
    <w:rsid w:val="00CD7174"/>
    <w:rsid w:val="00CE092F"/>
    <w:rsid w:val="00CE17F7"/>
    <w:rsid w:val="00CE2CE8"/>
    <w:rsid w:val="00CF5736"/>
    <w:rsid w:val="00CF59D7"/>
    <w:rsid w:val="00CF7307"/>
    <w:rsid w:val="00D00399"/>
    <w:rsid w:val="00D03A7E"/>
    <w:rsid w:val="00D06ECD"/>
    <w:rsid w:val="00D126A6"/>
    <w:rsid w:val="00D16FC9"/>
    <w:rsid w:val="00D17366"/>
    <w:rsid w:val="00D22322"/>
    <w:rsid w:val="00D26169"/>
    <w:rsid w:val="00D312F8"/>
    <w:rsid w:val="00D31D17"/>
    <w:rsid w:val="00D327B5"/>
    <w:rsid w:val="00D329A1"/>
    <w:rsid w:val="00D41136"/>
    <w:rsid w:val="00D43AE0"/>
    <w:rsid w:val="00D50E13"/>
    <w:rsid w:val="00D520CF"/>
    <w:rsid w:val="00D54A9E"/>
    <w:rsid w:val="00D553B9"/>
    <w:rsid w:val="00D622D2"/>
    <w:rsid w:val="00D625D7"/>
    <w:rsid w:val="00D6546C"/>
    <w:rsid w:val="00D825ED"/>
    <w:rsid w:val="00D842BA"/>
    <w:rsid w:val="00D93B66"/>
    <w:rsid w:val="00D93F53"/>
    <w:rsid w:val="00D95C0A"/>
    <w:rsid w:val="00D960B3"/>
    <w:rsid w:val="00D971B7"/>
    <w:rsid w:val="00DA064B"/>
    <w:rsid w:val="00DA3CBA"/>
    <w:rsid w:val="00DA6D46"/>
    <w:rsid w:val="00DB0FE3"/>
    <w:rsid w:val="00DB6D39"/>
    <w:rsid w:val="00DC0DA3"/>
    <w:rsid w:val="00DC3F55"/>
    <w:rsid w:val="00DD0873"/>
    <w:rsid w:val="00DD2295"/>
    <w:rsid w:val="00DD4655"/>
    <w:rsid w:val="00DE00CD"/>
    <w:rsid w:val="00DE4FC6"/>
    <w:rsid w:val="00DE5BDB"/>
    <w:rsid w:val="00DF13D3"/>
    <w:rsid w:val="00DF2B61"/>
    <w:rsid w:val="00E014E0"/>
    <w:rsid w:val="00E02473"/>
    <w:rsid w:val="00E02D8F"/>
    <w:rsid w:val="00E05B63"/>
    <w:rsid w:val="00E06A14"/>
    <w:rsid w:val="00E07789"/>
    <w:rsid w:val="00E1010D"/>
    <w:rsid w:val="00E10571"/>
    <w:rsid w:val="00E111C5"/>
    <w:rsid w:val="00E13A6C"/>
    <w:rsid w:val="00E23D6D"/>
    <w:rsid w:val="00E26D6D"/>
    <w:rsid w:val="00E30065"/>
    <w:rsid w:val="00E36045"/>
    <w:rsid w:val="00E41D94"/>
    <w:rsid w:val="00E42483"/>
    <w:rsid w:val="00E478C2"/>
    <w:rsid w:val="00E53B5B"/>
    <w:rsid w:val="00E77CD4"/>
    <w:rsid w:val="00E83DCE"/>
    <w:rsid w:val="00EA456E"/>
    <w:rsid w:val="00EA764F"/>
    <w:rsid w:val="00EB16B1"/>
    <w:rsid w:val="00EB1F14"/>
    <w:rsid w:val="00EB72CA"/>
    <w:rsid w:val="00EC1830"/>
    <w:rsid w:val="00EC32DC"/>
    <w:rsid w:val="00EC5EB3"/>
    <w:rsid w:val="00EC7B86"/>
    <w:rsid w:val="00ED14D4"/>
    <w:rsid w:val="00EE0F32"/>
    <w:rsid w:val="00EE3958"/>
    <w:rsid w:val="00EE52D5"/>
    <w:rsid w:val="00EF4A0C"/>
    <w:rsid w:val="00F05B00"/>
    <w:rsid w:val="00F063FF"/>
    <w:rsid w:val="00F068BE"/>
    <w:rsid w:val="00F12016"/>
    <w:rsid w:val="00F1267A"/>
    <w:rsid w:val="00F147CE"/>
    <w:rsid w:val="00F14D8F"/>
    <w:rsid w:val="00F22571"/>
    <w:rsid w:val="00F23642"/>
    <w:rsid w:val="00F2510C"/>
    <w:rsid w:val="00F2525C"/>
    <w:rsid w:val="00F26ED7"/>
    <w:rsid w:val="00F270CC"/>
    <w:rsid w:val="00F32599"/>
    <w:rsid w:val="00F3360B"/>
    <w:rsid w:val="00F357B7"/>
    <w:rsid w:val="00F411D8"/>
    <w:rsid w:val="00F4251D"/>
    <w:rsid w:val="00F46A8C"/>
    <w:rsid w:val="00F50887"/>
    <w:rsid w:val="00F530E7"/>
    <w:rsid w:val="00F5337C"/>
    <w:rsid w:val="00F55EC9"/>
    <w:rsid w:val="00F63B83"/>
    <w:rsid w:val="00F6604D"/>
    <w:rsid w:val="00F80723"/>
    <w:rsid w:val="00F915AF"/>
    <w:rsid w:val="00F916C2"/>
    <w:rsid w:val="00FA5A3E"/>
    <w:rsid w:val="00FA693C"/>
    <w:rsid w:val="00FA6AB1"/>
    <w:rsid w:val="00FA7D93"/>
    <w:rsid w:val="00FB201B"/>
    <w:rsid w:val="00FB679D"/>
    <w:rsid w:val="00FD1D7E"/>
    <w:rsid w:val="00FD2B8E"/>
    <w:rsid w:val="00FD2D06"/>
    <w:rsid w:val="00FD2DCC"/>
    <w:rsid w:val="00FD6554"/>
    <w:rsid w:val="00FE3389"/>
    <w:rsid w:val="00FE790F"/>
    <w:rsid w:val="00FF06A8"/>
    <w:rsid w:val="00FF33E9"/>
    <w:rsid w:val="00FF453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CFBB1"/>
  <w15:docId w15:val="{6E56713E-7DD2-4891-BF92-867B77D4C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D06"/>
    <w:pPr>
      <w:jc w:val="both"/>
    </w:pPr>
    <w:rPr>
      <w:rFonts w:ascii="Times New Roman" w:hAnsi="Times New Roman"/>
      <w:sz w:val="24"/>
    </w:rPr>
  </w:style>
  <w:style w:type="paragraph" w:styleId="Heading1">
    <w:name w:val="heading 1"/>
    <w:basedOn w:val="Normal"/>
    <w:next w:val="Normal"/>
    <w:link w:val="Heading1Char"/>
    <w:uiPriority w:val="9"/>
    <w:qFormat/>
    <w:rsid w:val="00C05556"/>
    <w:pPr>
      <w:keepNext/>
      <w:keepLines/>
      <w:spacing w:before="240" w:after="0"/>
      <w:jc w:val="left"/>
      <w:outlineLvl w:val="0"/>
    </w:pPr>
    <w:rPr>
      <w:rFonts w:eastAsiaTheme="majorEastAsia" w:cstheme="majorBidi"/>
      <w:b/>
      <w:color w:val="5B9BD5" w:themeColor="accent1"/>
      <w:sz w:val="32"/>
      <w:szCs w:val="32"/>
    </w:rPr>
  </w:style>
  <w:style w:type="paragraph" w:styleId="Heading2">
    <w:name w:val="heading 2"/>
    <w:basedOn w:val="Normal"/>
    <w:next w:val="Normal"/>
    <w:link w:val="Heading2Char"/>
    <w:uiPriority w:val="9"/>
    <w:unhideWhenUsed/>
    <w:qFormat/>
    <w:rsid w:val="00C05556"/>
    <w:pPr>
      <w:keepNext/>
      <w:keepLines/>
      <w:spacing w:before="40" w:after="0"/>
      <w:jc w:val="left"/>
      <w:outlineLvl w:val="1"/>
    </w:pPr>
    <w:rPr>
      <w:rFonts w:eastAsiaTheme="majorEastAsia" w:cstheme="majorBidi"/>
      <w:b/>
      <w:color w:val="404040" w:themeColor="text1" w:themeTint="BF"/>
      <w:sz w:val="28"/>
      <w:szCs w:val="26"/>
    </w:rPr>
  </w:style>
  <w:style w:type="paragraph" w:styleId="Heading3">
    <w:name w:val="heading 3"/>
    <w:basedOn w:val="Normal"/>
    <w:next w:val="Normal"/>
    <w:link w:val="Heading3Char"/>
    <w:uiPriority w:val="9"/>
    <w:unhideWhenUsed/>
    <w:qFormat/>
    <w:rsid w:val="00C05556"/>
    <w:pPr>
      <w:keepNext/>
      <w:keepLines/>
      <w:spacing w:before="40" w:after="0" w:line="276" w:lineRule="auto"/>
      <w:jc w:val="left"/>
      <w:outlineLvl w:val="2"/>
    </w:pPr>
    <w:rPr>
      <w:rFonts w:eastAsiaTheme="majorEastAsia" w:cstheme="majorBidi"/>
      <w:b/>
      <w:szCs w:val="24"/>
      <w:lang w:val="en-US"/>
    </w:rPr>
  </w:style>
  <w:style w:type="paragraph" w:styleId="Heading4">
    <w:name w:val="heading 4"/>
    <w:basedOn w:val="Normal"/>
    <w:next w:val="Normal"/>
    <w:link w:val="Heading4Char"/>
    <w:uiPriority w:val="9"/>
    <w:unhideWhenUsed/>
    <w:qFormat/>
    <w:rsid w:val="00F55EC9"/>
    <w:pPr>
      <w:keepNext/>
      <w:keepLines/>
      <w:spacing w:before="40" w:after="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FD2D06"/>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941"/>
    <w:pPr>
      <w:ind w:left="720"/>
      <w:contextualSpacing/>
    </w:pPr>
  </w:style>
  <w:style w:type="paragraph" w:customStyle="1" w:styleId="Default">
    <w:name w:val="Default"/>
    <w:rsid w:val="00C1530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987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05556"/>
    <w:rPr>
      <w:rFonts w:ascii="Times New Roman" w:eastAsiaTheme="majorEastAsia" w:hAnsi="Times New Roman" w:cstheme="majorBidi"/>
      <w:b/>
      <w:sz w:val="24"/>
      <w:szCs w:val="24"/>
      <w:lang w:val="en-US"/>
    </w:rPr>
  </w:style>
  <w:style w:type="character" w:customStyle="1" w:styleId="Heading2Char">
    <w:name w:val="Heading 2 Char"/>
    <w:basedOn w:val="DefaultParagraphFont"/>
    <w:link w:val="Heading2"/>
    <w:uiPriority w:val="9"/>
    <w:rsid w:val="00C05556"/>
    <w:rPr>
      <w:rFonts w:ascii="Times New Roman" w:eastAsiaTheme="majorEastAsia" w:hAnsi="Times New Roman" w:cstheme="majorBidi"/>
      <w:b/>
      <w:color w:val="404040" w:themeColor="text1" w:themeTint="BF"/>
      <w:sz w:val="28"/>
      <w:szCs w:val="26"/>
    </w:rPr>
  </w:style>
  <w:style w:type="character" w:customStyle="1" w:styleId="Heading1Char">
    <w:name w:val="Heading 1 Char"/>
    <w:basedOn w:val="DefaultParagraphFont"/>
    <w:link w:val="Heading1"/>
    <w:uiPriority w:val="9"/>
    <w:rsid w:val="00C05556"/>
    <w:rPr>
      <w:rFonts w:ascii="Times New Roman" w:eastAsiaTheme="majorEastAsia" w:hAnsi="Times New Roman" w:cstheme="majorBidi"/>
      <w:b/>
      <w:color w:val="5B9BD5" w:themeColor="accent1"/>
      <w:sz w:val="32"/>
      <w:szCs w:val="32"/>
    </w:rPr>
  </w:style>
  <w:style w:type="paragraph" w:styleId="HTMLPreformatted">
    <w:name w:val="HTML Preformatted"/>
    <w:basedOn w:val="Normal"/>
    <w:link w:val="HTMLPreformattedChar"/>
    <w:uiPriority w:val="99"/>
    <w:unhideWhenUsed/>
    <w:rsid w:val="00306BA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306BAF"/>
    <w:rPr>
      <w:rFonts w:ascii="Consolas" w:hAnsi="Consolas"/>
      <w:sz w:val="20"/>
      <w:szCs w:val="20"/>
    </w:rPr>
  </w:style>
  <w:style w:type="character" w:styleId="Hyperlink">
    <w:name w:val="Hyperlink"/>
    <w:basedOn w:val="DefaultParagraphFont"/>
    <w:uiPriority w:val="99"/>
    <w:unhideWhenUsed/>
    <w:rsid w:val="00365377"/>
    <w:rPr>
      <w:color w:val="0563C1" w:themeColor="hyperlink"/>
      <w:u w:val="single"/>
    </w:rPr>
  </w:style>
  <w:style w:type="paragraph" w:styleId="Header">
    <w:name w:val="header"/>
    <w:basedOn w:val="Normal"/>
    <w:link w:val="HeaderChar"/>
    <w:uiPriority w:val="99"/>
    <w:unhideWhenUsed/>
    <w:rsid w:val="00AB0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76E"/>
  </w:style>
  <w:style w:type="paragraph" w:styleId="Footer">
    <w:name w:val="footer"/>
    <w:basedOn w:val="Normal"/>
    <w:link w:val="FooterChar"/>
    <w:uiPriority w:val="99"/>
    <w:unhideWhenUsed/>
    <w:rsid w:val="00AB0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76E"/>
  </w:style>
  <w:style w:type="paragraph" w:styleId="Bibliography">
    <w:name w:val="Bibliography"/>
    <w:basedOn w:val="Normal"/>
    <w:next w:val="Normal"/>
    <w:uiPriority w:val="37"/>
    <w:unhideWhenUsed/>
    <w:rsid w:val="000771A1"/>
  </w:style>
  <w:style w:type="paragraph" w:styleId="Caption">
    <w:name w:val="caption"/>
    <w:basedOn w:val="Normal"/>
    <w:next w:val="Normal"/>
    <w:uiPriority w:val="35"/>
    <w:unhideWhenUsed/>
    <w:qFormat/>
    <w:rsid w:val="000D4299"/>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7226CF"/>
    <w:pPr>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7226CF"/>
    <w:pPr>
      <w:spacing w:after="100"/>
    </w:pPr>
  </w:style>
  <w:style w:type="paragraph" w:styleId="TOC2">
    <w:name w:val="toc 2"/>
    <w:basedOn w:val="Normal"/>
    <w:next w:val="Normal"/>
    <w:autoRedefine/>
    <w:uiPriority w:val="39"/>
    <w:unhideWhenUsed/>
    <w:rsid w:val="007226CF"/>
    <w:pPr>
      <w:spacing w:after="100"/>
      <w:ind w:left="220"/>
    </w:pPr>
  </w:style>
  <w:style w:type="paragraph" w:styleId="TableofFigures">
    <w:name w:val="table of figures"/>
    <w:basedOn w:val="Normal"/>
    <w:next w:val="Normal"/>
    <w:uiPriority w:val="99"/>
    <w:unhideWhenUsed/>
    <w:rsid w:val="004C03D4"/>
    <w:pPr>
      <w:spacing w:after="0"/>
    </w:pPr>
  </w:style>
  <w:style w:type="paragraph" w:styleId="BalloonText">
    <w:name w:val="Balloon Text"/>
    <w:basedOn w:val="Normal"/>
    <w:link w:val="BalloonTextChar"/>
    <w:uiPriority w:val="99"/>
    <w:semiHidden/>
    <w:unhideWhenUsed/>
    <w:rsid w:val="00635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E5A"/>
    <w:rPr>
      <w:rFonts w:ascii="Tahoma" w:hAnsi="Tahoma" w:cs="Tahoma"/>
      <w:sz w:val="16"/>
      <w:szCs w:val="16"/>
    </w:rPr>
  </w:style>
  <w:style w:type="character" w:customStyle="1" w:styleId="Heading5Char">
    <w:name w:val="Heading 5 Char"/>
    <w:basedOn w:val="DefaultParagraphFont"/>
    <w:link w:val="Heading5"/>
    <w:uiPriority w:val="9"/>
    <w:semiHidden/>
    <w:rsid w:val="00FD2D06"/>
    <w:rPr>
      <w:rFonts w:asciiTheme="majorHAnsi" w:eastAsiaTheme="majorEastAsia" w:hAnsiTheme="majorHAnsi" w:cstheme="majorBidi"/>
      <w:color w:val="1F4D78" w:themeColor="accent1" w:themeShade="7F"/>
    </w:rPr>
  </w:style>
  <w:style w:type="paragraph" w:styleId="NormalWeb">
    <w:name w:val="Normal (Web)"/>
    <w:basedOn w:val="Normal"/>
    <w:uiPriority w:val="99"/>
    <w:semiHidden/>
    <w:unhideWhenUsed/>
    <w:rsid w:val="006E20CC"/>
    <w:pPr>
      <w:spacing w:before="100" w:beforeAutospacing="1" w:after="100" w:afterAutospacing="1" w:line="240" w:lineRule="auto"/>
      <w:jc w:val="left"/>
    </w:pPr>
    <w:rPr>
      <w:rFonts w:eastAsia="Times New Roman" w:cs="Times New Roman"/>
      <w:szCs w:val="24"/>
      <w:lang w:val="en-US"/>
    </w:rPr>
  </w:style>
  <w:style w:type="character" w:customStyle="1" w:styleId="text-green">
    <w:name w:val="text-green"/>
    <w:basedOn w:val="DefaultParagraphFont"/>
    <w:rsid w:val="006E20CC"/>
  </w:style>
  <w:style w:type="paragraph" w:customStyle="1" w:styleId="text-extra-dark-gray">
    <w:name w:val="text-extra-dark-gray"/>
    <w:basedOn w:val="Normal"/>
    <w:rsid w:val="00066FCF"/>
    <w:pPr>
      <w:spacing w:before="100" w:beforeAutospacing="1" w:after="100" w:afterAutospacing="1" w:line="240" w:lineRule="auto"/>
      <w:jc w:val="left"/>
    </w:pPr>
    <w:rPr>
      <w:rFonts w:eastAsia="Times New Roman" w:cs="Times New Roman"/>
      <w:szCs w:val="24"/>
      <w:lang w:val="en-US"/>
    </w:rPr>
  </w:style>
  <w:style w:type="paragraph" w:customStyle="1" w:styleId="csr-para">
    <w:name w:val="csr-para"/>
    <w:basedOn w:val="Normal"/>
    <w:rsid w:val="002364A7"/>
    <w:pPr>
      <w:spacing w:before="100" w:beforeAutospacing="1" w:after="100" w:afterAutospacing="1" w:line="240" w:lineRule="auto"/>
      <w:jc w:val="left"/>
    </w:pPr>
    <w:rPr>
      <w:rFonts w:eastAsia="Times New Roman" w:cs="Times New Roman"/>
      <w:szCs w:val="24"/>
      <w:lang w:val="en-US"/>
    </w:rPr>
  </w:style>
  <w:style w:type="paragraph" w:customStyle="1" w:styleId="achievment-para">
    <w:name w:val="achievment-para"/>
    <w:basedOn w:val="Normal"/>
    <w:rsid w:val="001A46EA"/>
    <w:pPr>
      <w:spacing w:before="100" w:beforeAutospacing="1" w:after="100" w:afterAutospacing="1" w:line="240" w:lineRule="auto"/>
      <w:jc w:val="left"/>
    </w:pPr>
    <w:rPr>
      <w:rFonts w:eastAsia="Times New Roman" w:cs="Times New Roman"/>
      <w:szCs w:val="24"/>
      <w:lang w:val="en-US"/>
    </w:rPr>
  </w:style>
  <w:style w:type="character" w:customStyle="1" w:styleId="text-extra-medium">
    <w:name w:val="text-extra-medium"/>
    <w:basedOn w:val="DefaultParagraphFont"/>
    <w:rsid w:val="00CE2CE8"/>
  </w:style>
  <w:style w:type="character" w:customStyle="1" w:styleId="alt-font">
    <w:name w:val="alt-font"/>
    <w:basedOn w:val="DefaultParagraphFont"/>
    <w:rsid w:val="003C2F25"/>
  </w:style>
  <w:style w:type="paragraph" w:styleId="BodyText">
    <w:name w:val="Body Text"/>
    <w:basedOn w:val="Normal"/>
    <w:link w:val="BodyTextChar"/>
    <w:uiPriority w:val="1"/>
    <w:semiHidden/>
    <w:unhideWhenUsed/>
    <w:qFormat/>
    <w:rsid w:val="00A8407B"/>
    <w:pPr>
      <w:widowControl w:val="0"/>
      <w:autoSpaceDE w:val="0"/>
      <w:autoSpaceDN w:val="0"/>
      <w:spacing w:after="0" w:line="240" w:lineRule="auto"/>
      <w:jc w:val="left"/>
    </w:pPr>
    <w:rPr>
      <w:rFonts w:eastAsia="Times New Roman" w:cs="Times New Roman"/>
      <w:szCs w:val="24"/>
      <w:lang w:val="en-US"/>
    </w:rPr>
  </w:style>
  <w:style w:type="character" w:customStyle="1" w:styleId="BodyTextChar">
    <w:name w:val="Body Text Char"/>
    <w:basedOn w:val="DefaultParagraphFont"/>
    <w:link w:val="BodyText"/>
    <w:uiPriority w:val="1"/>
    <w:semiHidden/>
    <w:rsid w:val="00A8407B"/>
    <w:rPr>
      <w:rFonts w:ascii="Times New Roman" w:eastAsia="Times New Roman" w:hAnsi="Times New Roman" w:cs="Times New Roman"/>
      <w:sz w:val="24"/>
      <w:szCs w:val="24"/>
      <w:lang w:val="en-US"/>
    </w:rPr>
  </w:style>
  <w:style w:type="table" w:styleId="TableGridLight">
    <w:name w:val="Grid Table Light"/>
    <w:basedOn w:val="TableNormal"/>
    <w:uiPriority w:val="40"/>
    <w:rsid w:val="007A10E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A10E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A10E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A10E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A10E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5">
    <w:name w:val="Grid Table 1 Light Accent 5"/>
    <w:basedOn w:val="TableNormal"/>
    <w:uiPriority w:val="46"/>
    <w:rsid w:val="007A10E1"/>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A10E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A10E1"/>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7A10E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
    <w:name w:val="Grid Table 4"/>
    <w:basedOn w:val="TableNormal"/>
    <w:uiPriority w:val="49"/>
    <w:rsid w:val="007A10E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7A10E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3">
    <w:name w:val="toc 3"/>
    <w:basedOn w:val="Normal"/>
    <w:next w:val="Normal"/>
    <w:autoRedefine/>
    <w:uiPriority w:val="39"/>
    <w:unhideWhenUsed/>
    <w:rsid w:val="00760E05"/>
    <w:pPr>
      <w:spacing w:after="100"/>
      <w:ind w:left="480"/>
    </w:pPr>
  </w:style>
  <w:style w:type="character" w:customStyle="1" w:styleId="Heading4Char">
    <w:name w:val="Heading 4 Char"/>
    <w:basedOn w:val="DefaultParagraphFont"/>
    <w:link w:val="Heading4"/>
    <w:uiPriority w:val="9"/>
    <w:rsid w:val="00F55EC9"/>
    <w:rPr>
      <w:rFonts w:ascii="Times New Roman" w:eastAsiaTheme="majorEastAsia" w:hAnsi="Times New Roman" w:cstheme="majorBidi"/>
      <w:b/>
      <w:iCs/>
      <w:sz w:val="24"/>
    </w:rPr>
  </w:style>
  <w:style w:type="character" w:styleId="FollowedHyperlink">
    <w:name w:val="FollowedHyperlink"/>
    <w:basedOn w:val="DefaultParagraphFont"/>
    <w:uiPriority w:val="99"/>
    <w:semiHidden/>
    <w:unhideWhenUsed/>
    <w:rsid w:val="003979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5706">
      <w:bodyDiv w:val="1"/>
      <w:marLeft w:val="0"/>
      <w:marRight w:val="0"/>
      <w:marTop w:val="0"/>
      <w:marBottom w:val="0"/>
      <w:divBdr>
        <w:top w:val="none" w:sz="0" w:space="0" w:color="auto"/>
        <w:left w:val="none" w:sz="0" w:space="0" w:color="auto"/>
        <w:bottom w:val="none" w:sz="0" w:space="0" w:color="auto"/>
        <w:right w:val="none" w:sz="0" w:space="0" w:color="auto"/>
      </w:divBdr>
    </w:div>
    <w:div w:id="77093917">
      <w:bodyDiv w:val="1"/>
      <w:marLeft w:val="0"/>
      <w:marRight w:val="0"/>
      <w:marTop w:val="0"/>
      <w:marBottom w:val="0"/>
      <w:divBdr>
        <w:top w:val="none" w:sz="0" w:space="0" w:color="auto"/>
        <w:left w:val="none" w:sz="0" w:space="0" w:color="auto"/>
        <w:bottom w:val="none" w:sz="0" w:space="0" w:color="auto"/>
        <w:right w:val="none" w:sz="0" w:space="0" w:color="auto"/>
      </w:divBdr>
    </w:div>
    <w:div w:id="109865244">
      <w:bodyDiv w:val="1"/>
      <w:marLeft w:val="0"/>
      <w:marRight w:val="0"/>
      <w:marTop w:val="0"/>
      <w:marBottom w:val="0"/>
      <w:divBdr>
        <w:top w:val="none" w:sz="0" w:space="0" w:color="auto"/>
        <w:left w:val="none" w:sz="0" w:space="0" w:color="auto"/>
        <w:bottom w:val="none" w:sz="0" w:space="0" w:color="auto"/>
        <w:right w:val="none" w:sz="0" w:space="0" w:color="auto"/>
      </w:divBdr>
    </w:div>
    <w:div w:id="130287926">
      <w:bodyDiv w:val="1"/>
      <w:marLeft w:val="0"/>
      <w:marRight w:val="0"/>
      <w:marTop w:val="0"/>
      <w:marBottom w:val="0"/>
      <w:divBdr>
        <w:top w:val="none" w:sz="0" w:space="0" w:color="auto"/>
        <w:left w:val="none" w:sz="0" w:space="0" w:color="auto"/>
        <w:bottom w:val="none" w:sz="0" w:space="0" w:color="auto"/>
        <w:right w:val="none" w:sz="0" w:space="0" w:color="auto"/>
      </w:divBdr>
    </w:div>
    <w:div w:id="136000669">
      <w:bodyDiv w:val="1"/>
      <w:marLeft w:val="0"/>
      <w:marRight w:val="0"/>
      <w:marTop w:val="0"/>
      <w:marBottom w:val="0"/>
      <w:divBdr>
        <w:top w:val="none" w:sz="0" w:space="0" w:color="auto"/>
        <w:left w:val="none" w:sz="0" w:space="0" w:color="auto"/>
        <w:bottom w:val="none" w:sz="0" w:space="0" w:color="auto"/>
        <w:right w:val="none" w:sz="0" w:space="0" w:color="auto"/>
      </w:divBdr>
    </w:div>
    <w:div w:id="148442547">
      <w:bodyDiv w:val="1"/>
      <w:marLeft w:val="0"/>
      <w:marRight w:val="0"/>
      <w:marTop w:val="0"/>
      <w:marBottom w:val="0"/>
      <w:divBdr>
        <w:top w:val="none" w:sz="0" w:space="0" w:color="auto"/>
        <w:left w:val="none" w:sz="0" w:space="0" w:color="auto"/>
        <w:bottom w:val="none" w:sz="0" w:space="0" w:color="auto"/>
        <w:right w:val="none" w:sz="0" w:space="0" w:color="auto"/>
      </w:divBdr>
    </w:div>
    <w:div w:id="154346071">
      <w:bodyDiv w:val="1"/>
      <w:marLeft w:val="0"/>
      <w:marRight w:val="0"/>
      <w:marTop w:val="0"/>
      <w:marBottom w:val="0"/>
      <w:divBdr>
        <w:top w:val="none" w:sz="0" w:space="0" w:color="auto"/>
        <w:left w:val="none" w:sz="0" w:space="0" w:color="auto"/>
        <w:bottom w:val="none" w:sz="0" w:space="0" w:color="auto"/>
        <w:right w:val="none" w:sz="0" w:space="0" w:color="auto"/>
      </w:divBdr>
    </w:div>
    <w:div w:id="160313533">
      <w:bodyDiv w:val="1"/>
      <w:marLeft w:val="0"/>
      <w:marRight w:val="0"/>
      <w:marTop w:val="0"/>
      <w:marBottom w:val="0"/>
      <w:divBdr>
        <w:top w:val="none" w:sz="0" w:space="0" w:color="auto"/>
        <w:left w:val="none" w:sz="0" w:space="0" w:color="auto"/>
        <w:bottom w:val="none" w:sz="0" w:space="0" w:color="auto"/>
        <w:right w:val="none" w:sz="0" w:space="0" w:color="auto"/>
      </w:divBdr>
    </w:div>
    <w:div w:id="170722210">
      <w:bodyDiv w:val="1"/>
      <w:marLeft w:val="0"/>
      <w:marRight w:val="0"/>
      <w:marTop w:val="0"/>
      <w:marBottom w:val="0"/>
      <w:divBdr>
        <w:top w:val="none" w:sz="0" w:space="0" w:color="auto"/>
        <w:left w:val="none" w:sz="0" w:space="0" w:color="auto"/>
        <w:bottom w:val="none" w:sz="0" w:space="0" w:color="auto"/>
        <w:right w:val="none" w:sz="0" w:space="0" w:color="auto"/>
      </w:divBdr>
    </w:div>
    <w:div w:id="173231857">
      <w:bodyDiv w:val="1"/>
      <w:marLeft w:val="0"/>
      <w:marRight w:val="0"/>
      <w:marTop w:val="0"/>
      <w:marBottom w:val="0"/>
      <w:divBdr>
        <w:top w:val="none" w:sz="0" w:space="0" w:color="auto"/>
        <w:left w:val="none" w:sz="0" w:space="0" w:color="auto"/>
        <w:bottom w:val="none" w:sz="0" w:space="0" w:color="auto"/>
        <w:right w:val="none" w:sz="0" w:space="0" w:color="auto"/>
      </w:divBdr>
    </w:div>
    <w:div w:id="188955477">
      <w:bodyDiv w:val="1"/>
      <w:marLeft w:val="0"/>
      <w:marRight w:val="0"/>
      <w:marTop w:val="0"/>
      <w:marBottom w:val="0"/>
      <w:divBdr>
        <w:top w:val="none" w:sz="0" w:space="0" w:color="auto"/>
        <w:left w:val="none" w:sz="0" w:space="0" w:color="auto"/>
        <w:bottom w:val="none" w:sz="0" w:space="0" w:color="auto"/>
        <w:right w:val="none" w:sz="0" w:space="0" w:color="auto"/>
      </w:divBdr>
    </w:div>
    <w:div w:id="215892200">
      <w:bodyDiv w:val="1"/>
      <w:marLeft w:val="0"/>
      <w:marRight w:val="0"/>
      <w:marTop w:val="0"/>
      <w:marBottom w:val="0"/>
      <w:divBdr>
        <w:top w:val="none" w:sz="0" w:space="0" w:color="auto"/>
        <w:left w:val="none" w:sz="0" w:space="0" w:color="auto"/>
        <w:bottom w:val="none" w:sz="0" w:space="0" w:color="auto"/>
        <w:right w:val="none" w:sz="0" w:space="0" w:color="auto"/>
      </w:divBdr>
    </w:div>
    <w:div w:id="226844113">
      <w:bodyDiv w:val="1"/>
      <w:marLeft w:val="0"/>
      <w:marRight w:val="0"/>
      <w:marTop w:val="0"/>
      <w:marBottom w:val="0"/>
      <w:divBdr>
        <w:top w:val="none" w:sz="0" w:space="0" w:color="auto"/>
        <w:left w:val="none" w:sz="0" w:space="0" w:color="auto"/>
        <w:bottom w:val="none" w:sz="0" w:space="0" w:color="auto"/>
        <w:right w:val="none" w:sz="0" w:space="0" w:color="auto"/>
      </w:divBdr>
    </w:div>
    <w:div w:id="282276105">
      <w:bodyDiv w:val="1"/>
      <w:marLeft w:val="0"/>
      <w:marRight w:val="0"/>
      <w:marTop w:val="0"/>
      <w:marBottom w:val="0"/>
      <w:divBdr>
        <w:top w:val="none" w:sz="0" w:space="0" w:color="auto"/>
        <w:left w:val="none" w:sz="0" w:space="0" w:color="auto"/>
        <w:bottom w:val="none" w:sz="0" w:space="0" w:color="auto"/>
        <w:right w:val="none" w:sz="0" w:space="0" w:color="auto"/>
      </w:divBdr>
    </w:div>
    <w:div w:id="315036912">
      <w:bodyDiv w:val="1"/>
      <w:marLeft w:val="0"/>
      <w:marRight w:val="0"/>
      <w:marTop w:val="0"/>
      <w:marBottom w:val="0"/>
      <w:divBdr>
        <w:top w:val="none" w:sz="0" w:space="0" w:color="auto"/>
        <w:left w:val="none" w:sz="0" w:space="0" w:color="auto"/>
        <w:bottom w:val="none" w:sz="0" w:space="0" w:color="auto"/>
        <w:right w:val="none" w:sz="0" w:space="0" w:color="auto"/>
      </w:divBdr>
    </w:div>
    <w:div w:id="330908724">
      <w:bodyDiv w:val="1"/>
      <w:marLeft w:val="0"/>
      <w:marRight w:val="0"/>
      <w:marTop w:val="0"/>
      <w:marBottom w:val="0"/>
      <w:divBdr>
        <w:top w:val="none" w:sz="0" w:space="0" w:color="auto"/>
        <w:left w:val="none" w:sz="0" w:space="0" w:color="auto"/>
        <w:bottom w:val="none" w:sz="0" w:space="0" w:color="auto"/>
        <w:right w:val="none" w:sz="0" w:space="0" w:color="auto"/>
      </w:divBdr>
    </w:div>
    <w:div w:id="333654579">
      <w:bodyDiv w:val="1"/>
      <w:marLeft w:val="0"/>
      <w:marRight w:val="0"/>
      <w:marTop w:val="0"/>
      <w:marBottom w:val="0"/>
      <w:divBdr>
        <w:top w:val="none" w:sz="0" w:space="0" w:color="auto"/>
        <w:left w:val="none" w:sz="0" w:space="0" w:color="auto"/>
        <w:bottom w:val="none" w:sz="0" w:space="0" w:color="auto"/>
        <w:right w:val="none" w:sz="0" w:space="0" w:color="auto"/>
      </w:divBdr>
    </w:div>
    <w:div w:id="339628215">
      <w:bodyDiv w:val="1"/>
      <w:marLeft w:val="0"/>
      <w:marRight w:val="0"/>
      <w:marTop w:val="0"/>
      <w:marBottom w:val="0"/>
      <w:divBdr>
        <w:top w:val="none" w:sz="0" w:space="0" w:color="auto"/>
        <w:left w:val="none" w:sz="0" w:space="0" w:color="auto"/>
        <w:bottom w:val="none" w:sz="0" w:space="0" w:color="auto"/>
        <w:right w:val="none" w:sz="0" w:space="0" w:color="auto"/>
      </w:divBdr>
    </w:div>
    <w:div w:id="348995730">
      <w:bodyDiv w:val="1"/>
      <w:marLeft w:val="0"/>
      <w:marRight w:val="0"/>
      <w:marTop w:val="0"/>
      <w:marBottom w:val="0"/>
      <w:divBdr>
        <w:top w:val="none" w:sz="0" w:space="0" w:color="auto"/>
        <w:left w:val="none" w:sz="0" w:space="0" w:color="auto"/>
        <w:bottom w:val="none" w:sz="0" w:space="0" w:color="auto"/>
        <w:right w:val="none" w:sz="0" w:space="0" w:color="auto"/>
      </w:divBdr>
    </w:div>
    <w:div w:id="394470319">
      <w:bodyDiv w:val="1"/>
      <w:marLeft w:val="0"/>
      <w:marRight w:val="0"/>
      <w:marTop w:val="0"/>
      <w:marBottom w:val="0"/>
      <w:divBdr>
        <w:top w:val="none" w:sz="0" w:space="0" w:color="auto"/>
        <w:left w:val="none" w:sz="0" w:space="0" w:color="auto"/>
        <w:bottom w:val="none" w:sz="0" w:space="0" w:color="auto"/>
        <w:right w:val="none" w:sz="0" w:space="0" w:color="auto"/>
      </w:divBdr>
    </w:div>
    <w:div w:id="407464471">
      <w:bodyDiv w:val="1"/>
      <w:marLeft w:val="0"/>
      <w:marRight w:val="0"/>
      <w:marTop w:val="0"/>
      <w:marBottom w:val="0"/>
      <w:divBdr>
        <w:top w:val="none" w:sz="0" w:space="0" w:color="auto"/>
        <w:left w:val="none" w:sz="0" w:space="0" w:color="auto"/>
        <w:bottom w:val="none" w:sz="0" w:space="0" w:color="auto"/>
        <w:right w:val="none" w:sz="0" w:space="0" w:color="auto"/>
      </w:divBdr>
    </w:div>
    <w:div w:id="448941153">
      <w:bodyDiv w:val="1"/>
      <w:marLeft w:val="0"/>
      <w:marRight w:val="0"/>
      <w:marTop w:val="0"/>
      <w:marBottom w:val="0"/>
      <w:divBdr>
        <w:top w:val="none" w:sz="0" w:space="0" w:color="auto"/>
        <w:left w:val="none" w:sz="0" w:space="0" w:color="auto"/>
        <w:bottom w:val="none" w:sz="0" w:space="0" w:color="auto"/>
        <w:right w:val="none" w:sz="0" w:space="0" w:color="auto"/>
      </w:divBdr>
    </w:div>
    <w:div w:id="481629426">
      <w:bodyDiv w:val="1"/>
      <w:marLeft w:val="0"/>
      <w:marRight w:val="0"/>
      <w:marTop w:val="0"/>
      <w:marBottom w:val="0"/>
      <w:divBdr>
        <w:top w:val="none" w:sz="0" w:space="0" w:color="auto"/>
        <w:left w:val="none" w:sz="0" w:space="0" w:color="auto"/>
        <w:bottom w:val="none" w:sz="0" w:space="0" w:color="auto"/>
        <w:right w:val="none" w:sz="0" w:space="0" w:color="auto"/>
      </w:divBdr>
    </w:div>
    <w:div w:id="496966860">
      <w:bodyDiv w:val="1"/>
      <w:marLeft w:val="0"/>
      <w:marRight w:val="0"/>
      <w:marTop w:val="0"/>
      <w:marBottom w:val="0"/>
      <w:divBdr>
        <w:top w:val="none" w:sz="0" w:space="0" w:color="auto"/>
        <w:left w:val="none" w:sz="0" w:space="0" w:color="auto"/>
        <w:bottom w:val="none" w:sz="0" w:space="0" w:color="auto"/>
        <w:right w:val="none" w:sz="0" w:space="0" w:color="auto"/>
      </w:divBdr>
    </w:div>
    <w:div w:id="512038547">
      <w:bodyDiv w:val="1"/>
      <w:marLeft w:val="0"/>
      <w:marRight w:val="0"/>
      <w:marTop w:val="0"/>
      <w:marBottom w:val="0"/>
      <w:divBdr>
        <w:top w:val="none" w:sz="0" w:space="0" w:color="auto"/>
        <w:left w:val="none" w:sz="0" w:space="0" w:color="auto"/>
        <w:bottom w:val="none" w:sz="0" w:space="0" w:color="auto"/>
        <w:right w:val="none" w:sz="0" w:space="0" w:color="auto"/>
      </w:divBdr>
    </w:div>
    <w:div w:id="592013068">
      <w:bodyDiv w:val="1"/>
      <w:marLeft w:val="0"/>
      <w:marRight w:val="0"/>
      <w:marTop w:val="0"/>
      <w:marBottom w:val="0"/>
      <w:divBdr>
        <w:top w:val="none" w:sz="0" w:space="0" w:color="auto"/>
        <w:left w:val="none" w:sz="0" w:space="0" w:color="auto"/>
        <w:bottom w:val="none" w:sz="0" w:space="0" w:color="auto"/>
        <w:right w:val="none" w:sz="0" w:space="0" w:color="auto"/>
      </w:divBdr>
    </w:div>
    <w:div w:id="598685981">
      <w:bodyDiv w:val="1"/>
      <w:marLeft w:val="0"/>
      <w:marRight w:val="0"/>
      <w:marTop w:val="0"/>
      <w:marBottom w:val="0"/>
      <w:divBdr>
        <w:top w:val="none" w:sz="0" w:space="0" w:color="auto"/>
        <w:left w:val="none" w:sz="0" w:space="0" w:color="auto"/>
        <w:bottom w:val="none" w:sz="0" w:space="0" w:color="auto"/>
        <w:right w:val="none" w:sz="0" w:space="0" w:color="auto"/>
      </w:divBdr>
    </w:div>
    <w:div w:id="605236934">
      <w:bodyDiv w:val="1"/>
      <w:marLeft w:val="0"/>
      <w:marRight w:val="0"/>
      <w:marTop w:val="0"/>
      <w:marBottom w:val="0"/>
      <w:divBdr>
        <w:top w:val="none" w:sz="0" w:space="0" w:color="auto"/>
        <w:left w:val="none" w:sz="0" w:space="0" w:color="auto"/>
        <w:bottom w:val="none" w:sz="0" w:space="0" w:color="auto"/>
        <w:right w:val="none" w:sz="0" w:space="0" w:color="auto"/>
      </w:divBdr>
    </w:div>
    <w:div w:id="667103376">
      <w:bodyDiv w:val="1"/>
      <w:marLeft w:val="0"/>
      <w:marRight w:val="0"/>
      <w:marTop w:val="0"/>
      <w:marBottom w:val="0"/>
      <w:divBdr>
        <w:top w:val="none" w:sz="0" w:space="0" w:color="auto"/>
        <w:left w:val="none" w:sz="0" w:space="0" w:color="auto"/>
        <w:bottom w:val="none" w:sz="0" w:space="0" w:color="auto"/>
        <w:right w:val="none" w:sz="0" w:space="0" w:color="auto"/>
      </w:divBdr>
    </w:div>
    <w:div w:id="681591521">
      <w:bodyDiv w:val="1"/>
      <w:marLeft w:val="0"/>
      <w:marRight w:val="0"/>
      <w:marTop w:val="0"/>
      <w:marBottom w:val="0"/>
      <w:divBdr>
        <w:top w:val="none" w:sz="0" w:space="0" w:color="auto"/>
        <w:left w:val="none" w:sz="0" w:space="0" w:color="auto"/>
        <w:bottom w:val="none" w:sz="0" w:space="0" w:color="auto"/>
        <w:right w:val="none" w:sz="0" w:space="0" w:color="auto"/>
      </w:divBdr>
    </w:div>
    <w:div w:id="692656151">
      <w:bodyDiv w:val="1"/>
      <w:marLeft w:val="0"/>
      <w:marRight w:val="0"/>
      <w:marTop w:val="0"/>
      <w:marBottom w:val="0"/>
      <w:divBdr>
        <w:top w:val="none" w:sz="0" w:space="0" w:color="auto"/>
        <w:left w:val="none" w:sz="0" w:space="0" w:color="auto"/>
        <w:bottom w:val="none" w:sz="0" w:space="0" w:color="auto"/>
        <w:right w:val="none" w:sz="0" w:space="0" w:color="auto"/>
      </w:divBdr>
      <w:divsChild>
        <w:div w:id="111680298">
          <w:marLeft w:val="-225"/>
          <w:marRight w:val="-225"/>
          <w:marTop w:val="0"/>
          <w:marBottom w:val="0"/>
          <w:divBdr>
            <w:top w:val="none" w:sz="0" w:space="0" w:color="auto"/>
            <w:left w:val="none" w:sz="0" w:space="0" w:color="auto"/>
            <w:bottom w:val="none" w:sz="0" w:space="0" w:color="auto"/>
            <w:right w:val="none" w:sz="0" w:space="0" w:color="auto"/>
          </w:divBdr>
          <w:divsChild>
            <w:div w:id="15640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64773">
      <w:bodyDiv w:val="1"/>
      <w:marLeft w:val="0"/>
      <w:marRight w:val="0"/>
      <w:marTop w:val="0"/>
      <w:marBottom w:val="0"/>
      <w:divBdr>
        <w:top w:val="none" w:sz="0" w:space="0" w:color="auto"/>
        <w:left w:val="none" w:sz="0" w:space="0" w:color="auto"/>
        <w:bottom w:val="none" w:sz="0" w:space="0" w:color="auto"/>
        <w:right w:val="none" w:sz="0" w:space="0" w:color="auto"/>
      </w:divBdr>
    </w:div>
    <w:div w:id="708838052">
      <w:bodyDiv w:val="1"/>
      <w:marLeft w:val="0"/>
      <w:marRight w:val="0"/>
      <w:marTop w:val="0"/>
      <w:marBottom w:val="0"/>
      <w:divBdr>
        <w:top w:val="none" w:sz="0" w:space="0" w:color="auto"/>
        <w:left w:val="none" w:sz="0" w:space="0" w:color="auto"/>
        <w:bottom w:val="none" w:sz="0" w:space="0" w:color="auto"/>
        <w:right w:val="none" w:sz="0" w:space="0" w:color="auto"/>
      </w:divBdr>
    </w:div>
    <w:div w:id="719935700">
      <w:bodyDiv w:val="1"/>
      <w:marLeft w:val="0"/>
      <w:marRight w:val="0"/>
      <w:marTop w:val="0"/>
      <w:marBottom w:val="0"/>
      <w:divBdr>
        <w:top w:val="none" w:sz="0" w:space="0" w:color="auto"/>
        <w:left w:val="none" w:sz="0" w:space="0" w:color="auto"/>
        <w:bottom w:val="none" w:sz="0" w:space="0" w:color="auto"/>
        <w:right w:val="none" w:sz="0" w:space="0" w:color="auto"/>
      </w:divBdr>
    </w:div>
    <w:div w:id="742989740">
      <w:bodyDiv w:val="1"/>
      <w:marLeft w:val="0"/>
      <w:marRight w:val="0"/>
      <w:marTop w:val="0"/>
      <w:marBottom w:val="0"/>
      <w:divBdr>
        <w:top w:val="none" w:sz="0" w:space="0" w:color="auto"/>
        <w:left w:val="none" w:sz="0" w:space="0" w:color="auto"/>
        <w:bottom w:val="none" w:sz="0" w:space="0" w:color="auto"/>
        <w:right w:val="none" w:sz="0" w:space="0" w:color="auto"/>
      </w:divBdr>
    </w:div>
    <w:div w:id="753433623">
      <w:bodyDiv w:val="1"/>
      <w:marLeft w:val="0"/>
      <w:marRight w:val="0"/>
      <w:marTop w:val="0"/>
      <w:marBottom w:val="0"/>
      <w:divBdr>
        <w:top w:val="none" w:sz="0" w:space="0" w:color="auto"/>
        <w:left w:val="none" w:sz="0" w:space="0" w:color="auto"/>
        <w:bottom w:val="none" w:sz="0" w:space="0" w:color="auto"/>
        <w:right w:val="none" w:sz="0" w:space="0" w:color="auto"/>
      </w:divBdr>
    </w:div>
    <w:div w:id="755706326">
      <w:bodyDiv w:val="1"/>
      <w:marLeft w:val="0"/>
      <w:marRight w:val="0"/>
      <w:marTop w:val="0"/>
      <w:marBottom w:val="0"/>
      <w:divBdr>
        <w:top w:val="none" w:sz="0" w:space="0" w:color="auto"/>
        <w:left w:val="none" w:sz="0" w:space="0" w:color="auto"/>
        <w:bottom w:val="none" w:sz="0" w:space="0" w:color="auto"/>
        <w:right w:val="none" w:sz="0" w:space="0" w:color="auto"/>
      </w:divBdr>
    </w:div>
    <w:div w:id="846411081">
      <w:bodyDiv w:val="1"/>
      <w:marLeft w:val="0"/>
      <w:marRight w:val="0"/>
      <w:marTop w:val="0"/>
      <w:marBottom w:val="0"/>
      <w:divBdr>
        <w:top w:val="none" w:sz="0" w:space="0" w:color="auto"/>
        <w:left w:val="none" w:sz="0" w:space="0" w:color="auto"/>
        <w:bottom w:val="none" w:sz="0" w:space="0" w:color="auto"/>
        <w:right w:val="none" w:sz="0" w:space="0" w:color="auto"/>
      </w:divBdr>
    </w:div>
    <w:div w:id="866060911">
      <w:bodyDiv w:val="1"/>
      <w:marLeft w:val="0"/>
      <w:marRight w:val="0"/>
      <w:marTop w:val="0"/>
      <w:marBottom w:val="0"/>
      <w:divBdr>
        <w:top w:val="none" w:sz="0" w:space="0" w:color="auto"/>
        <w:left w:val="none" w:sz="0" w:space="0" w:color="auto"/>
        <w:bottom w:val="none" w:sz="0" w:space="0" w:color="auto"/>
        <w:right w:val="none" w:sz="0" w:space="0" w:color="auto"/>
      </w:divBdr>
    </w:div>
    <w:div w:id="907112873">
      <w:bodyDiv w:val="1"/>
      <w:marLeft w:val="0"/>
      <w:marRight w:val="0"/>
      <w:marTop w:val="0"/>
      <w:marBottom w:val="0"/>
      <w:divBdr>
        <w:top w:val="none" w:sz="0" w:space="0" w:color="auto"/>
        <w:left w:val="none" w:sz="0" w:space="0" w:color="auto"/>
        <w:bottom w:val="none" w:sz="0" w:space="0" w:color="auto"/>
        <w:right w:val="none" w:sz="0" w:space="0" w:color="auto"/>
      </w:divBdr>
    </w:div>
    <w:div w:id="911810547">
      <w:bodyDiv w:val="1"/>
      <w:marLeft w:val="0"/>
      <w:marRight w:val="0"/>
      <w:marTop w:val="0"/>
      <w:marBottom w:val="0"/>
      <w:divBdr>
        <w:top w:val="none" w:sz="0" w:space="0" w:color="auto"/>
        <w:left w:val="none" w:sz="0" w:space="0" w:color="auto"/>
        <w:bottom w:val="none" w:sz="0" w:space="0" w:color="auto"/>
        <w:right w:val="none" w:sz="0" w:space="0" w:color="auto"/>
      </w:divBdr>
    </w:div>
    <w:div w:id="911888658">
      <w:bodyDiv w:val="1"/>
      <w:marLeft w:val="0"/>
      <w:marRight w:val="0"/>
      <w:marTop w:val="0"/>
      <w:marBottom w:val="0"/>
      <w:divBdr>
        <w:top w:val="none" w:sz="0" w:space="0" w:color="auto"/>
        <w:left w:val="none" w:sz="0" w:space="0" w:color="auto"/>
        <w:bottom w:val="none" w:sz="0" w:space="0" w:color="auto"/>
        <w:right w:val="none" w:sz="0" w:space="0" w:color="auto"/>
      </w:divBdr>
    </w:div>
    <w:div w:id="927154353">
      <w:bodyDiv w:val="1"/>
      <w:marLeft w:val="0"/>
      <w:marRight w:val="0"/>
      <w:marTop w:val="0"/>
      <w:marBottom w:val="0"/>
      <w:divBdr>
        <w:top w:val="none" w:sz="0" w:space="0" w:color="auto"/>
        <w:left w:val="none" w:sz="0" w:space="0" w:color="auto"/>
        <w:bottom w:val="none" w:sz="0" w:space="0" w:color="auto"/>
        <w:right w:val="none" w:sz="0" w:space="0" w:color="auto"/>
      </w:divBdr>
    </w:div>
    <w:div w:id="928777261">
      <w:bodyDiv w:val="1"/>
      <w:marLeft w:val="0"/>
      <w:marRight w:val="0"/>
      <w:marTop w:val="0"/>
      <w:marBottom w:val="0"/>
      <w:divBdr>
        <w:top w:val="none" w:sz="0" w:space="0" w:color="auto"/>
        <w:left w:val="none" w:sz="0" w:space="0" w:color="auto"/>
        <w:bottom w:val="none" w:sz="0" w:space="0" w:color="auto"/>
        <w:right w:val="none" w:sz="0" w:space="0" w:color="auto"/>
      </w:divBdr>
    </w:div>
    <w:div w:id="942224387">
      <w:bodyDiv w:val="1"/>
      <w:marLeft w:val="0"/>
      <w:marRight w:val="0"/>
      <w:marTop w:val="0"/>
      <w:marBottom w:val="0"/>
      <w:divBdr>
        <w:top w:val="none" w:sz="0" w:space="0" w:color="auto"/>
        <w:left w:val="none" w:sz="0" w:space="0" w:color="auto"/>
        <w:bottom w:val="none" w:sz="0" w:space="0" w:color="auto"/>
        <w:right w:val="none" w:sz="0" w:space="0" w:color="auto"/>
      </w:divBdr>
    </w:div>
    <w:div w:id="945621445">
      <w:bodyDiv w:val="1"/>
      <w:marLeft w:val="0"/>
      <w:marRight w:val="0"/>
      <w:marTop w:val="0"/>
      <w:marBottom w:val="0"/>
      <w:divBdr>
        <w:top w:val="none" w:sz="0" w:space="0" w:color="auto"/>
        <w:left w:val="none" w:sz="0" w:space="0" w:color="auto"/>
        <w:bottom w:val="none" w:sz="0" w:space="0" w:color="auto"/>
        <w:right w:val="none" w:sz="0" w:space="0" w:color="auto"/>
      </w:divBdr>
    </w:div>
    <w:div w:id="949898515">
      <w:bodyDiv w:val="1"/>
      <w:marLeft w:val="0"/>
      <w:marRight w:val="0"/>
      <w:marTop w:val="0"/>
      <w:marBottom w:val="0"/>
      <w:divBdr>
        <w:top w:val="none" w:sz="0" w:space="0" w:color="auto"/>
        <w:left w:val="none" w:sz="0" w:space="0" w:color="auto"/>
        <w:bottom w:val="none" w:sz="0" w:space="0" w:color="auto"/>
        <w:right w:val="none" w:sz="0" w:space="0" w:color="auto"/>
      </w:divBdr>
      <w:divsChild>
        <w:div w:id="2044864783">
          <w:marLeft w:val="-225"/>
          <w:marRight w:val="-225"/>
          <w:marTop w:val="0"/>
          <w:marBottom w:val="0"/>
          <w:divBdr>
            <w:top w:val="none" w:sz="0" w:space="0" w:color="auto"/>
            <w:left w:val="none" w:sz="0" w:space="0" w:color="auto"/>
            <w:bottom w:val="none" w:sz="0" w:space="0" w:color="auto"/>
            <w:right w:val="none" w:sz="0" w:space="0" w:color="auto"/>
          </w:divBdr>
          <w:divsChild>
            <w:div w:id="119145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64104">
      <w:bodyDiv w:val="1"/>
      <w:marLeft w:val="0"/>
      <w:marRight w:val="0"/>
      <w:marTop w:val="0"/>
      <w:marBottom w:val="0"/>
      <w:divBdr>
        <w:top w:val="none" w:sz="0" w:space="0" w:color="auto"/>
        <w:left w:val="none" w:sz="0" w:space="0" w:color="auto"/>
        <w:bottom w:val="none" w:sz="0" w:space="0" w:color="auto"/>
        <w:right w:val="none" w:sz="0" w:space="0" w:color="auto"/>
      </w:divBdr>
    </w:div>
    <w:div w:id="1025863766">
      <w:bodyDiv w:val="1"/>
      <w:marLeft w:val="0"/>
      <w:marRight w:val="0"/>
      <w:marTop w:val="0"/>
      <w:marBottom w:val="0"/>
      <w:divBdr>
        <w:top w:val="none" w:sz="0" w:space="0" w:color="auto"/>
        <w:left w:val="none" w:sz="0" w:space="0" w:color="auto"/>
        <w:bottom w:val="none" w:sz="0" w:space="0" w:color="auto"/>
        <w:right w:val="none" w:sz="0" w:space="0" w:color="auto"/>
      </w:divBdr>
    </w:div>
    <w:div w:id="1052115558">
      <w:bodyDiv w:val="1"/>
      <w:marLeft w:val="0"/>
      <w:marRight w:val="0"/>
      <w:marTop w:val="0"/>
      <w:marBottom w:val="0"/>
      <w:divBdr>
        <w:top w:val="none" w:sz="0" w:space="0" w:color="auto"/>
        <w:left w:val="none" w:sz="0" w:space="0" w:color="auto"/>
        <w:bottom w:val="none" w:sz="0" w:space="0" w:color="auto"/>
        <w:right w:val="none" w:sz="0" w:space="0" w:color="auto"/>
      </w:divBdr>
    </w:div>
    <w:div w:id="1063984044">
      <w:bodyDiv w:val="1"/>
      <w:marLeft w:val="0"/>
      <w:marRight w:val="0"/>
      <w:marTop w:val="0"/>
      <w:marBottom w:val="0"/>
      <w:divBdr>
        <w:top w:val="none" w:sz="0" w:space="0" w:color="auto"/>
        <w:left w:val="none" w:sz="0" w:space="0" w:color="auto"/>
        <w:bottom w:val="none" w:sz="0" w:space="0" w:color="auto"/>
        <w:right w:val="none" w:sz="0" w:space="0" w:color="auto"/>
      </w:divBdr>
    </w:div>
    <w:div w:id="1079867568">
      <w:bodyDiv w:val="1"/>
      <w:marLeft w:val="0"/>
      <w:marRight w:val="0"/>
      <w:marTop w:val="0"/>
      <w:marBottom w:val="0"/>
      <w:divBdr>
        <w:top w:val="none" w:sz="0" w:space="0" w:color="auto"/>
        <w:left w:val="none" w:sz="0" w:space="0" w:color="auto"/>
        <w:bottom w:val="none" w:sz="0" w:space="0" w:color="auto"/>
        <w:right w:val="none" w:sz="0" w:space="0" w:color="auto"/>
      </w:divBdr>
      <w:divsChild>
        <w:div w:id="1143426342">
          <w:marLeft w:val="-225"/>
          <w:marRight w:val="-225"/>
          <w:marTop w:val="0"/>
          <w:marBottom w:val="0"/>
          <w:divBdr>
            <w:top w:val="none" w:sz="0" w:space="0" w:color="auto"/>
            <w:left w:val="none" w:sz="0" w:space="0" w:color="auto"/>
            <w:bottom w:val="none" w:sz="0" w:space="0" w:color="auto"/>
            <w:right w:val="none" w:sz="0" w:space="0" w:color="auto"/>
          </w:divBdr>
          <w:divsChild>
            <w:div w:id="83699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6887">
      <w:bodyDiv w:val="1"/>
      <w:marLeft w:val="0"/>
      <w:marRight w:val="0"/>
      <w:marTop w:val="0"/>
      <w:marBottom w:val="0"/>
      <w:divBdr>
        <w:top w:val="none" w:sz="0" w:space="0" w:color="auto"/>
        <w:left w:val="none" w:sz="0" w:space="0" w:color="auto"/>
        <w:bottom w:val="none" w:sz="0" w:space="0" w:color="auto"/>
        <w:right w:val="none" w:sz="0" w:space="0" w:color="auto"/>
      </w:divBdr>
    </w:div>
    <w:div w:id="1086654645">
      <w:bodyDiv w:val="1"/>
      <w:marLeft w:val="0"/>
      <w:marRight w:val="0"/>
      <w:marTop w:val="0"/>
      <w:marBottom w:val="0"/>
      <w:divBdr>
        <w:top w:val="none" w:sz="0" w:space="0" w:color="auto"/>
        <w:left w:val="none" w:sz="0" w:space="0" w:color="auto"/>
        <w:bottom w:val="none" w:sz="0" w:space="0" w:color="auto"/>
        <w:right w:val="none" w:sz="0" w:space="0" w:color="auto"/>
      </w:divBdr>
    </w:div>
    <w:div w:id="1088036787">
      <w:bodyDiv w:val="1"/>
      <w:marLeft w:val="0"/>
      <w:marRight w:val="0"/>
      <w:marTop w:val="0"/>
      <w:marBottom w:val="0"/>
      <w:divBdr>
        <w:top w:val="none" w:sz="0" w:space="0" w:color="auto"/>
        <w:left w:val="none" w:sz="0" w:space="0" w:color="auto"/>
        <w:bottom w:val="none" w:sz="0" w:space="0" w:color="auto"/>
        <w:right w:val="none" w:sz="0" w:space="0" w:color="auto"/>
      </w:divBdr>
    </w:div>
    <w:div w:id="1118916250">
      <w:bodyDiv w:val="1"/>
      <w:marLeft w:val="0"/>
      <w:marRight w:val="0"/>
      <w:marTop w:val="0"/>
      <w:marBottom w:val="0"/>
      <w:divBdr>
        <w:top w:val="none" w:sz="0" w:space="0" w:color="auto"/>
        <w:left w:val="none" w:sz="0" w:space="0" w:color="auto"/>
        <w:bottom w:val="none" w:sz="0" w:space="0" w:color="auto"/>
        <w:right w:val="none" w:sz="0" w:space="0" w:color="auto"/>
      </w:divBdr>
      <w:divsChild>
        <w:div w:id="1230187979">
          <w:marLeft w:val="0"/>
          <w:marRight w:val="0"/>
          <w:marTop w:val="0"/>
          <w:marBottom w:val="0"/>
          <w:divBdr>
            <w:top w:val="none" w:sz="0" w:space="0" w:color="auto"/>
            <w:left w:val="none" w:sz="0" w:space="0" w:color="auto"/>
            <w:bottom w:val="none" w:sz="0" w:space="0" w:color="auto"/>
            <w:right w:val="none" w:sz="0" w:space="0" w:color="auto"/>
          </w:divBdr>
        </w:div>
        <w:div w:id="1733574025">
          <w:marLeft w:val="0"/>
          <w:marRight w:val="0"/>
          <w:marTop w:val="0"/>
          <w:marBottom w:val="0"/>
          <w:divBdr>
            <w:top w:val="none" w:sz="0" w:space="0" w:color="auto"/>
            <w:left w:val="none" w:sz="0" w:space="0" w:color="auto"/>
            <w:bottom w:val="none" w:sz="0" w:space="0" w:color="auto"/>
            <w:right w:val="none" w:sz="0" w:space="0" w:color="auto"/>
          </w:divBdr>
        </w:div>
        <w:div w:id="1294942640">
          <w:marLeft w:val="0"/>
          <w:marRight w:val="0"/>
          <w:marTop w:val="0"/>
          <w:marBottom w:val="0"/>
          <w:divBdr>
            <w:top w:val="none" w:sz="0" w:space="0" w:color="auto"/>
            <w:left w:val="none" w:sz="0" w:space="0" w:color="auto"/>
            <w:bottom w:val="none" w:sz="0" w:space="0" w:color="auto"/>
            <w:right w:val="none" w:sz="0" w:space="0" w:color="auto"/>
          </w:divBdr>
        </w:div>
        <w:div w:id="441414442">
          <w:marLeft w:val="0"/>
          <w:marRight w:val="0"/>
          <w:marTop w:val="0"/>
          <w:marBottom w:val="0"/>
          <w:divBdr>
            <w:top w:val="none" w:sz="0" w:space="0" w:color="auto"/>
            <w:left w:val="none" w:sz="0" w:space="0" w:color="auto"/>
            <w:bottom w:val="none" w:sz="0" w:space="0" w:color="auto"/>
            <w:right w:val="none" w:sz="0" w:space="0" w:color="auto"/>
          </w:divBdr>
        </w:div>
        <w:div w:id="1276979818">
          <w:marLeft w:val="0"/>
          <w:marRight w:val="0"/>
          <w:marTop w:val="0"/>
          <w:marBottom w:val="0"/>
          <w:divBdr>
            <w:top w:val="none" w:sz="0" w:space="0" w:color="auto"/>
            <w:left w:val="none" w:sz="0" w:space="0" w:color="auto"/>
            <w:bottom w:val="none" w:sz="0" w:space="0" w:color="auto"/>
            <w:right w:val="none" w:sz="0" w:space="0" w:color="auto"/>
          </w:divBdr>
        </w:div>
      </w:divsChild>
    </w:div>
    <w:div w:id="1129666394">
      <w:bodyDiv w:val="1"/>
      <w:marLeft w:val="0"/>
      <w:marRight w:val="0"/>
      <w:marTop w:val="0"/>
      <w:marBottom w:val="0"/>
      <w:divBdr>
        <w:top w:val="none" w:sz="0" w:space="0" w:color="auto"/>
        <w:left w:val="none" w:sz="0" w:space="0" w:color="auto"/>
        <w:bottom w:val="none" w:sz="0" w:space="0" w:color="auto"/>
        <w:right w:val="none" w:sz="0" w:space="0" w:color="auto"/>
      </w:divBdr>
    </w:div>
    <w:div w:id="1203593006">
      <w:bodyDiv w:val="1"/>
      <w:marLeft w:val="0"/>
      <w:marRight w:val="0"/>
      <w:marTop w:val="0"/>
      <w:marBottom w:val="0"/>
      <w:divBdr>
        <w:top w:val="none" w:sz="0" w:space="0" w:color="auto"/>
        <w:left w:val="none" w:sz="0" w:space="0" w:color="auto"/>
        <w:bottom w:val="none" w:sz="0" w:space="0" w:color="auto"/>
        <w:right w:val="none" w:sz="0" w:space="0" w:color="auto"/>
      </w:divBdr>
    </w:div>
    <w:div w:id="1205480248">
      <w:bodyDiv w:val="1"/>
      <w:marLeft w:val="0"/>
      <w:marRight w:val="0"/>
      <w:marTop w:val="0"/>
      <w:marBottom w:val="0"/>
      <w:divBdr>
        <w:top w:val="none" w:sz="0" w:space="0" w:color="auto"/>
        <w:left w:val="none" w:sz="0" w:space="0" w:color="auto"/>
        <w:bottom w:val="none" w:sz="0" w:space="0" w:color="auto"/>
        <w:right w:val="none" w:sz="0" w:space="0" w:color="auto"/>
      </w:divBdr>
      <w:divsChild>
        <w:div w:id="1814102914">
          <w:marLeft w:val="0"/>
          <w:marRight w:val="0"/>
          <w:marTop w:val="0"/>
          <w:marBottom w:val="0"/>
          <w:divBdr>
            <w:top w:val="none" w:sz="0" w:space="0" w:color="auto"/>
            <w:left w:val="none" w:sz="0" w:space="0" w:color="auto"/>
            <w:bottom w:val="none" w:sz="0" w:space="0" w:color="auto"/>
            <w:right w:val="none" w:sz="0" w:space="0" w:color="auto"/>
          </w:divBdr>
          <w:divsChild>
            <w:div w:id="759253824">
              <w:marLeft w:val="0"/>
              <w:marRight w:val="600"/>
              <w:marTop w:val="0"/>
              <w:marBottom w:val="0"/>
              <w:divBdr>
                <w:top w:val="none" w:sz="0" w:space="0" w:color="auto"/>
                <w:left w:val="none" w:sz="0" w:space="0" w:color="auto"/>
                <w:bottom w:val="none" w:sz="0" w:space="0" w:color="auto"/>
                <w:right w:val="none" w:sz="0" w:space="0" w:color="auto"/>
              </w:divBdr>
              <w:divsChild>
                <w:div w:id="1749308837">
                  <w:marLeft w:val="0"/>
                  <w:marRight w:val="0"/>
                  <w:marTop w:val="0"/>
                  <w:marBottom w:val="0"/>
                  <w:divBdr>
                    <w:top w:val="none" w:sz="0" w:space="0" w:color="auto"/>
                    <w:left w:val="none" w:sz="0" w:space="0" w:color="auto"/>
                    <w:bottom w:val="none" w:sz="0" w:space="0" w:color="auto"/>
                    <w:right w:val="none" w:sz="0" w:space="0" w:color="auto"/>
                  </w:divBdr>
                </w:div>
              </w:divsChild>
            </w:div>
            <w:div w:id="1828933350">
              <w:marLeft w:val="0"/>
              <w:marRight w:val="0"/>
              <w:marTop w:val="0"/>
              <w:marBottom w:val="888"/>
              <w:divBdr>
                <w:top w:val="none" w:sz="0" w:space="0" w:color="auto"/>
                <w:left w:val="none" w:sz="0" w:space="0" w:color="auto"/>
                <w:bottom w:val="none" w:sz="0" w:space="0" w:color="auto"/>
                <w:right w:val="none" w:sz="0" w:space="0" w:color="auto"/>
              </w:divBdr>
            </w:div>
          </w:divsChild>
        </w:div>
        <w:div w:id="1556552163">
          <w:marLeft w:val="0"/>
          <w:marRight w:val="0"/>
          <w:marTop w:val="0"/>
          <w:marBottom w:val="0"/>
          <w:divBdr>
            <w:top w:val="none" w:sz="0" w:space="0" w:color="auto"/>
            <w:left w:val="none" w:sz="0" w:space="0" w:color="auto"/>
            <w:bottom w:val="none" w:sz="0" w:space="0" w:color="auto"/>
            <w:right w:val="none" w:sz="0" w:space="0" w:color="auto"/>
          </w:divBdr>
          <w:divsChild>
            <w:div w:id="576212909">
              <w:marLeft w:val="0"/>
              <w:marRight w:val="600"/>
              <w:marTop w:val="0"/>
              <w:marBottom w:val="0"/>
              <w:divBdr>
                <w:top w:val="none" w:sz="0" w:space="0" w:color="auto"/>
                <w:left w:val="none" w:sz="0" w:space="0" w:color="auto"/>
                <w:bottom w:val="none" w:sz="0" w:space="0" w:color="auto"/>
                <w:right w:val="none" w:sz="0" w:space="0" w:color="auto"/>
              </w:divBdr>
              <w:divsChild>
                <w:div w:id="685324967">
                  <w:marLeft w:val="0"/>
                  <w:marRight w:val="0"/>
                  <w:marTop w:val="0"/>
                  <w:marBottom w:val="0"/>
                  <w:divBdr>
                    <w:top w:val="none" w:sz="0" w:space="0" w:color="auto"/>
                    <w:left w:val="none" w:sz="0" w:space="0" w:color="auto"/>
                    <w:bottom w:val="none" w:sz="0" w:space="0" w:color="auto"/>
                    <w:right w:val="none" w:sz="0" w:space="0" w:color="auto"/>
                  </w:divBdr>
                </w:div>
              </w:divsChild>
            </w:div>
            <w:div w:id="1098065568">
              <w:marLeft w:val="0"/>
              <w:marRight w:val="0"/>
              <w:marTop w:val="0"/>
              <w:marBottom w:val="888"/>
              <w:divBdr>
                <w:top w:val="none" w:sz="0" w:space="0" w:color="auto"/>
                <w:left w:val="none" w:sz="0" w:space="0" w:color="auto"/>
                <w:bottom w:val="none" w:sz="0" w:space="0" w:color="auto"/>
                <w:right w:val="none" w:sz="0" w:space="0" w:color="auto"/>
              </w:divBdr>
            </w:div>
          </w:divsChild>
        </w:div>
        <w:div w:id="1307585644">
          <w:marLeft w:val="0"/>
          <w:marRight w:val="0"/>
          <w:marTop w:val="0"/>
          <w:marBottom w:val="0"/>
          <w:divBdr>
            <w:top w:val="none" w:sz="0" w:space="0" w:color="auto"/>
            <w:left w:val="none" w:sz="0" w:space="0" w:color="auto"/>
            <w:bottom w:val="none" w:sz="0" w:space="0" w:color="auto"/>
            <w:right w:val="none" w:sz="0" w:space="0" w:color="auto"/>
          </w:divBdr>
          <w:divsChild>
            <w:div w:id="562451185">
              <w:marLeft w:val="0"/>
              <w:marRight w:val="600"/>
              <w:marTop w:val="0"/>
              <w:marBottom w:val="0"/>
              <w:divBdr>
                <w:top w:val="none" w:sz="0" w:space="0" w:color="auto"/>
                <w:left w:val="none" w:sz="0" w:space="0" w:color="auto"/>
                <w:bottom w:val="none" w:sz="0" w:space="0" w:color="auto"/>
                <w:right w:val="none" w:sz="0" w:space="0" w:color="auto"/>
              </w:divBdr>
              <w:divsChild>
                <w:div w:id="648946234">
                  <w:marLeft w:val="0"/>
                  <w:marRight w:val="0"/>
                  <w:marTop w:val="0"/>
                  <w:marBottom w:val="0"/>
                  <w:divBdr>
                    <w:top w:val="none" w:sz="0" w:space="0" w:color="auto"/>
                    <w:left w:val="none" w:sz="0" w:space="0" w:color="auto"/>
                    <w:bottom w:val="none" w:sz="0" w:space="0" w:color="auto"/>
                    <w:right w:val="none" w:sz="0" w:space="0" w:color="auto"/>
                  </w:divBdr>
                </w:div>
              </w:divsChild>
            </w:div>
            <w:div w:id="45560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68265">
      <w:bodyDiv w:val="1"/>
      <w:marLeft w:val="0"/>
      <w:marRight w:val="0"/>
      <w:marTop w:val="0"/>
      <w:marBottom w:val="0"/>
      <w:divBdr>
        <w:top w:val="none" w:sz="0" w:space="0" w:color="auto"/>
        <w:left w:val="none" w:sz="0" w:space="0" w:color="auto"/>
        <w:bottom w:val="none" w:sz="0" w:space="0" w:color="auto"/>
        <w:right w:val="none" w:sz="0" w:space="0" w:color="auto"/>
      </w:divBdr>
    </w:div>
    <w:div w:id="1254509609">
      <w:bodyDiv w:val="1"/>
      <w:marLeft w:val="0"/>
      <w:marRight w:val="0"/>
      <w:marTop w:val="0"/>
      <w:marBottom w:val="0"/>
      <w:divBdr>
        <w:top w:val="none" w:sz="0" w:space="0" w:color="auto"/>
        <w:left w:val="none" w:sz="0" w:space="0" w:color="auto"/>
        <w:bottom w:val="none" w:sz="0" w:space="0" w:color="auto"/>
        <w:right w:val="none" w:sz="0" w:space="0" w:color="auto"/>
      </w:divBdr>
    </w:div>
    <w:div w:id="1280331846">
      <w:bodyDiv w:val="1"/>
      <w:marLeft w:val="0"/>
      <w:marRight w:val="0"/>
      <w:marTop w:val="0"/>
      <w:marBottom w:val="0"/>
      <w:divBdr>
        <w:top w:val="none" w:sz="0" w:space="0" w:color="auto"/>
        <w:left w:val="none" w:sz="0" w:space="0" w:color="auto"/>
        <w:bottom w:val="none" w:sz="0" w:space="0" w:color="auto"/>
        <w:right w:val="none" w:sz="0" w:space="0" w:color="auto"/>
      </w:divBdr>
    </w:div>
    <w:div w:id="1299605483">
      <w:bodyDiv w:val="1"/>
      <w:marLeft w:val="0"/>
      <w:marRight w:val="0"/>
      <w:marTop w:val="0"/>
      <w:marBottom w:val="0"/>
      <w:divBdr>
        <w:top w:val="none" w:sz="0" w:space="0" w:color="auto"/>
        <w:left w:val="none" w:sz="0" w:space="0" w:color="auto"/>
        <w:bottom w:val="none" w:sz="0" w:space="0" w:color="auto"/>
        <w:right w:val="none" w:sz="0" w:space="0" w:color="auto"/>
      </w:divBdr>
    </w:div>
    <w:div w:id="1319726245">
      <w:bodyDiv w:val="1"/>
      <w:marLeft w:val="0"/>
      <w:marRight w:val="0"/>
      <w:marTop w:val="0"/>
      <w:marBottom w:val="0"/>
      <w:divBdr>
        <w:top w:val="none" w:sz="0" w:space="0" w:color="auto"/>
        <w:left w:val="none" w:sz="0" w:space="0" w:color="auto"/>
        <w:bottom w:val="none" w:sz="0" w:space="0" w:color="auto"/>
        <w:right w:val="none" w:sz="0" w:space="0" w:color="auto"/>
      </w:divBdr>
    </w:div>
    <w:div w:id="1324508301">
      <w:bodyDiv w:val="1"/>
      <w:marLeft w:val="0"/>
      <w:marRight w:val="0"/>
      <w:marTop w:val="0"/>
      <w:marBottom w:val="0"/>
      <w:divBdr>
        <w:top w:val="none" w:sz="0" w:space="0" w:color="auto"/>
        <w:left w:val="none" w:sz="0" w:space="0" w:color="auto"/>
        <w:bottom w:val="none" w:sz="0" w:space="0" w:color="auto"/>
        <w:right w:val="none" w:sz="0" w:space="0" w:color="auto"/>
      </w:divBdr>
    </w:div>
    <w:div w:id="1328554727">
      <w:bodyDiv w:val="1"/>
      <w:marLeft w:val="0"/>
      <w:marRight w:val="0"/>
      <w:marTop w:val="0"/>
      <w:marBottom w:val="0"/>
      <w:divBdr>
        <w:top w:val="none" w:sz="0" w:space="0" w:color="auto"/>
        <w:left w:val="none" w:sz="0" w:space="0" w:color="auto"/>
        <w:bottom w:val="none" w:sz="0" w:space="0" w:color="auto"/>
        <w:right w:val="none" w:sz="0" w:space="0" w:color="auto"/>
      </w:divBdr>
    </w:div>
    <w:div w:id="1329940482">
      <w:bodyDiv w:val="1"/>
      <w:marLeft w:val="0"/>
      <w:marRight w:val="0"/>
      <w:marTop w:val="0"/>
      <w:marBottom w:val="0"/>
      <w:divBdr>
        <w:top w:val="none" w:sz="0" w:space="0" w:color="auto"/>
        <w:left w:val="none" w:sz="0" w:space="0" w:color="auto"/>
        <w:bottom w:val="none" w:sz="0" w:space="0" w:color="auto"/>
        <w:right w:val="none" w:sz="0" w:space="0" w:color="auto"/>
      </w:divBdr>
    </w:div>
    <w:div w:id="1335647463">
      <w:bodyDiv w:val="1"/>
      <w:marLeft w:val="0"/>
      <w:marRight w:val="0"/>
      <w:marTop w:val="0"/>
      <w:marBottom w:val="0"/>
      <w:divBdr>
        <w:top w:val="none" w:sz="0" w:space="0" w:color="auto"/>
        <w:left w:val="none" w:sz="0" w:space="0" w:color="auto"/>
        <w:bottom w:val="none" w:sz="0" w:space="0" w:color="auto"/>
        <w:right w:val="none" w:sz="0" w:space="0" w:color="auto"/>
      </w:divBdr>
    </w:div>
    <w:div w:id="1339967145">
      <w:bodyDiv w:val="1"/>
      <w:marLeft w:val="0"/>
      <w:marRight w:val="0"/>
      <w:marTop w:val="0"/>
      <w:marBottom w:val="0"/>
      <w:divBdr>
        <w:top w:val="none" w:sz="0" w:space="0" w:color="auto"/>
        <w:left w:val="none" w:sz="0" w:space="0" w:color="auto"/>
        <w:bottom w:val="none" w:sz="0" w:space="0" w:color="auto"/>
        <w:right w:val="none" w:sz="0" w:space="0" w:color="auto"/>
      </w:divBdr>
    </w:div>
    <w:div w:id="1369263591">
      <w:bodyDiv w:val="1"/>
      <w:marLeft w:val="0"/>
      <w:marRight w:val="0"/>
      <w:marTop w:val="0"/>
      <w:marBottom w:val="0"/>
      <w:divBdr>
        <w:top w:val="none" w:sz="0" w:space="0" w:color="auto"/>
        <w:left w:val="none" w:sz="0" w:space="0" w:color="auto"/>
        <w:bottom w:val="none" w:sz="0" w:space="0" w:color="auto"/>
        <w:right w:val="none" w:sz="0" w:space="0" w:color="auto"/>
      </w:divBdr>
    </w:div>
    <w:div w:id="1370913251">
      <w:bodyDiv w:val="1"/>
      <w:marLeft w:val="0"/>
      <w:marRight w:val="0"/>
      <w:marTop w:val="0"/>
      <w:marBottom w:val="0"/>
      <w:divBdr>
        <w:top w:val="none" w:sz="0" w:space="0" w:color="auto"/>
        <w:left w:val="none" w:sz="0" w:space="0" w:color="auto"/>
        <w:bottom w:val="none" w:sz="0" w:space="0" w:color="auto"/>
        <w:right w:val="none" w:sz="0" w:space="0" w:color="auto"/>
      </w:divBdr>
    </w:div>
    <w:div w:id="1371565498">
      <w:bodyDiv w:val="1"/>
      <w:marLeft w:val="0"/>
      <w:marRight w:val="0"/>
      <w:marTop w:val="0"/>
      <w:marBottom w:val="0"/>
      <w:divBdr>
        <w:top w:val="none" w:sz="0" w:space="0" w:color="auto"/>
        <w:left w:val="none" w:sz="0" w:space="0" w:color="auto"/>
        <w:bottom w:val="none" w:sz="0" w:space="0" w:color="auto"/>
        <w:right w:val="none" w:sz="0" w:space="0" w:color="auto"/>
      </w:divBdr>
    </w:div>
    <w:div w:id="1374427342">
      <w:bodyDiv w:val="1"/>
      <w:marLeft w:val="0"/>
      <w:marRight w:val="0"/>
      <w:marTop w:val="0"/>
      <w:marBottom w:val="0"/>
      <w:divBdr>
        <w:top w:val="none" w:sz="0" w:space="0" w:color="auto"/>
        <w:left w:val="none" w:sz="0" w:space="0" w:color="auto"/>
        <w:bottom w:val="none" w:sz="0" w:space="0" w:color="auto"/>
        <w:right w:val="none" w:sz="0" w:space="0" w:color="auto"/>
      </w:divBdr>
    </w:div>
    <w:div w:id="1379281218">
      <w:bodyDiv w:val="1"/>
      <w:marLeft w:val="0"/>
      <w:marRight w:val="0"/>
      <w:marTop w:val="0"/>
      <w:marBottom w:val="0"/>
      <w:divBdr>
        <w:top w:val="none" w:sz="0" w:space="0" w:color="auto"/>
        <w:left w:val="none" w:sz="0" w:space="0" w:color="auto"/>
        <w:bottom w:val="none" w:sz="0" w:space="0" w:color="auto"/>
        <w:right w:val="none" w:sz="0" w:space="0" w:color="auto"/>
      </w:divBdr>
    </w:div>
    <w:div w:id="1461924447">
      <w:bodyDiv w:val="1"/>
      <w:marLeft w:val="0"/>
      <w:marRight w:val="0"/>
      <w:marTop w:val="0"/>
      <w:marBottom w:val="0"/>
      <w:divBdr>
        <w:top w:val="none" w:sz="0" w:space="0" w:color="auto"/>
        <w:left w:val="none" w:sz="0" w:space="0" w:color="auto"/>
        <w:bottom w:val="none" w:sz="0" w:space="0" w:color="auto"/>
        <w:right w:val="none" w:sz="0" w:space="0" w:color="auto"/>
      </w:divBdr>
    </w:div>
    <w:div w:id="1498614516">
      <w:bodyDiv w:val="1"/>
      <w:marLeft w:val="0"/>
      <w:marRight w:val="0"/>
      <w:marTop w:val="0"/>
      <w:marBottom w:val="0"/>
      <w:divBdr>
        <w:top w:val="none" w:sz="0" w:space="0" w:color="auto"/>
        <w:left w:val="none" w:sz="0" w:space="0" w:color="auto"/>
        <w:bottom w:val="none" w:sz="0" w:space="0" w:color="auto"/>
        <w:right w:val="none" w:sz="0" w:space="0" w:color="auto"/>
      </w:divBdr>
    </w:div>
    <w:div w:id="1511675280">
      <w:bodyDiv w:val="1"/>
      <w:marLeft w:val="0"/>
      <w:marRight w:val="0"/>
      <w:marTop w:val="0"/>
      <w:marBottom w:val="0"/>
      <w:divBdr>
        <w:top w:val="none" w:sz="0" w:space="0" w:color="auto"/>
        <w:left w:val="none" w:sz="0" w:space="0" w:color="auto"/>
        <w:bottom w:val="none" w:sz="0" w:space="0" w:color="auto"/>
        <w:right w:val="none" w:sz="0" w:space="0" w:color="auto"/>
      </w:divBdr>
    </w:div>
    <w:div w:id="1517689312">
      <w:bodyDiv w:val="1"/>
      <w:marLeft w:val="0"/>
      <w:marRight w:val="0"/>
      <w:marTop w:val="0"/>
      <w:marBottom w:val="0"/>
      <w:divBdr>
        <w:top w:val="none" w:sz="0" w:space="0" w:color="auto"/>
        <w:left w:val="none" w:sz="0" w:space="0" w:color="auto"/>
        <w:bottom w:val="none" w:sz="0" w:space="0" w:color="auto"/>
        <w:right w:val="none" w:sz="0" w:space="0" w:color="auto"/>
      </w:divBdr>
    </w:div>
    <w:div w:id="1548225349">
      <w:bodyDiv w:val="1"/>
      <w:marLeft w:val="0"/>
      <w:marRight w:val="0"/>
      <w:marTop w:val="0"/>
      <w:marBottom w:val="0"/>
      <w:divBdr>
        <w:top w:val="none" w:sz="0" w:space="0" w:color="auto"/>
        <w:left w:val="none" w:sz="0" w:space="0" w:color="auto"/>
        <w:bottom w:val="none" w:sz="0" w:space="0" w:color="auto"/>
        <w:right w:val="none" w:sz="0" w:space="0" w:color="auto"/>
      </w:divBdr>
    </w:div>
    <w:div w:id="1550918343">
      <w:bodyDiv w:val="1"/>
      <w:marLeft w:val="0"/>
      <w:marRight w:val="0"/>
      <w:marTop w:val="0"/>
      <w:marBottom w:val="0"/>
      <w:divBdr>
        <w:top w:val="none" w:sz="0" w:space="0" w:color="auto"/>
        <w:left w:val="none" w:sz="0" w:space="0" w:color="auto"/>
        <w:bottom w:val="none" w:sz="0" w:space="0" w:color="auto"/>
        <w:right w:val="none" w:sz="0" w:space="0" w:color="auto"/>
      </w:divBdr>
    </w:div>
    <w:div w:id="1608735420">
      <w:bodyDiv w:val="1"/>
      <w:marLeft w:val="0"/>
      <w:marRight w:val="0"/>
      <w:marTop w:val="0"/>
      <w:marBottom w:val="0"/>
      <w:divBdr>
        <w:top w:val="none" w:sz="0" w:space="0" w:color="auto"/>
        <w:left w:val="none" w:sz="0" w:space="0" w:color="auto"/>
        <w:bottom w:val="none" w:sz="0" w:space="0" w:color="auto"/>
        <w:right w:val="none" w:sz="0" w:space="0" w:color="auto"/>
      </w:divBdr>
    </w:div>
    <w:div w:id="1613778273">
      <w:bodyDiv w:val="1"/>
      <w:marLeft w:val="0"/>
      <w:marRight w:val="0"/>
      <w:marTop w:val="0"/>
      <w:marBottom w:val="0"/>
      <w:divBdr>
        <w:top w:val="none" w:sz="0" w:space="0" w:color="auto"/>
        <w:left w:val="none" w:sz="0" w:space="0" w:color="auto"/>
        <w:bottom w:val="none" w:sz="0" w:space="0" w:color="auto"/>
        <w:right w:val="none" w:sz="0" w:space="0" w:color="auto"/>
      </w:divBdr>
    </w:div>
    <w:div w:id="1614822541">
      <w:bodyDiv w:val="1"/>
      <w:marLeft w:val="0"/>
      <w:marRight w:val="0"/>
      <w:marTop w:val="0"/>
      <w:marBottom w:val="0"/>
      <w:divBdr>
        <w:top w:val="none" w:sz="0" w:space="0" w:color="auto"/>
        <w:left w:val="none" w:sz="0" w:space="0" w:color="auto"/>
        <w:bottom w:val="none" w:sz="0" w:space="0" w:color="auto"/>
        <w:right w:val="none" w:sz="0" w:space="0" w:color="auto"/>
      </w:divBdr>
    </w:div>
    <w:div w:id="1645623342">
      <w:bodyDiv w:val="1"/>
      <w:marLeft w:val="0"/>
      <w:marRight w:val="0"/>
      <w:marTop w:val="0"/>
      <w:marBottom w:val="0"/>
      <w:divBdr>
        <w:top w:val="none" w:sz="0" w:space="0" w:color="auto"/>
        <w:left w:val="none" w:sz="0" w:space="0" w:color="auto"/>
        <w:bottom w:val="none" w:sz="0" w:space="0" w:color="auto"/>
        <w:right w:val="none" w:sz="0" w:space="0" w:color="auto"/>
      </w:divBdr>
    </w:div>
    <w:div w:id="1655376572">
      <w:bodyDiv w:val="1"/>
      <w:marLeft w:val="0"/>
      <w:marRight w:val="0"/>
      <w:marTop w:val="0"/>
      <w:marBottom w:val="0"/>
      <w:divBdr>
        <w:top w:val="none" w:sz="0" w:space="0" w:color="auto"/>
        <w:left w:val="none" w:sz="0" w:space="0" w:color="auto"/>
        <w:bottom w:val="none" w:sz="0" w:space="0" w:color="auto"/>
        <w:right w:val="none" w:sz="0" w:space="0" w:color="auto"/>
      </w:divBdr>
    </w:div>
    <w:div w:id="1657413780">
      <w:bodyDiv w:val="1"/>
      <w:marLeft w:val="0"/>
      <w:marRight w:val="0"/>
      <w:marTop w:val="0"/>
      <w:marBottom w:val="0"/>
      <w:divBdr>
        <w:top w:val="none" w:sz="0" w:space="0" w:color="auto"/>
        <w:left w:val="none" w:sz="0" w:space="0" w:color="auto"/>
        <w:bottom w:val="none" w:sz="0" w:space="0" w:color="auto"/>
        <w:right w:val="none" w:sz="0" w:space="0" w:color="auto"/>
      </w:divBdr>
    </w:div>
    <w:div w:id="1659650258">
      <w:bodyDiv w:val="1"/>
      <w:marLeft w:val="0"/>
      <w:marRight w:val="0"/>
      <w:marTop w:val="0"/>
      <w:marBottom w:val="0"/>
      <w:divBdr>
        <w:top w:val="none" w:sz="0" w:space="0" w:color="auto"/>
        <w:left w:val="none" w:sz="0" w:space="0" w:color="auto"/>
        <w:bottom w:val="none" w:sz="0" w:space="0" w:color="auto"/>
        <w:right w:val="none" w:sz="0" w:space="0" w:color="auto"/>
      </w:divBdr>
    </w:div>
    <w:div w:id="1668241657">
      <w:bodyDiv w:val="1"/>
      <w:marLeft w:val="0"/>
      <w:marRight w:val="0"/>
      <w:marTop w:val="0"/>
      <w:marBottom w:val="0"/>
      <w:divBdr>
        <w:top w:val="none" w:sz="0" w:space="0" w:color="auto"/>
        <w:left w:val="none" w:sz="0" w:space="0" w:color="auto"/>
        <w:bottom w:val="none" w:sz="0" w:space="0" w:color="auto"/>
        <w:right w:val="none" w:sz="0" w:space="0" w:color="auto"/>
      </w:divBdr>
      <w:divsChild>
        <w:div w:id="764349660">
          <w:marLeft w:val="0"/>
          <w:marRight w:val="0"/>
          <w:marTop w:val="0"/>
          <w:marBottom w:val="0"/>
          <w:divBdr>
            <w:top w:val="none" w:sz="0" w:space="0" w:color="auto"/>
            <w:left w:val="none" w:sz="0" w:space="0" w:color="auto"/>
            <w:bottom w:val="none" w:sz="0" w:space="0" w:color="auto"/>
            <w:right w:val="none" w:sz="0" w:space="0" w:color="auto"/>
          </w:divBdr>
        </w:div>
        <w:div w:id="1553081426">
          <w:marLeft w:val="0"/>
          <w:marRight w:val="0"/>
          <w:marTop w:val="0"/>
          <w:marBottom w:val="0"/>
          <w:divBdr>
            <w:top w:val="none" w:sz="0" w:space="0" w:color="auto"/>
            <w:left w:val="none" w:sz="0" w:space="0" w:color="auto"/>
            <w:bottom w:val="none" w:sz="0" w:space="0" w:color="auto"/>
            <w:right w:val="none" w:sz="0" w:space="0" w:color="auto"/>
          </w:divBdr>
        </w:div>
      </w:divsChild>
    </w:div>
    <w:div w:id="1708602796">
      <w:bodyDiv w:val="1"/>
      <w:marLeft w:val="0"/>
      <w:marRight w:val="0"/>
      <w:marTop w:val="0"/>
      <w:marBottom w:val="0"/>
      <w:divBdr>
        <w:top w:val="none" w:sz="0" w:space="0" w:color="auto"/>
        <w:left w:val="none" w:sz="0" w:space="0" w:color="auto"/>
        <w:bottom w:val="none" w:sz="0" w:space="0" w:color="auto"/>
        <w:right w:val="none" w:sz="0" w:space="0" w:color="auto"/>
      </w:divBdr>
      <w:divsChild>
        <w:div w:id="1601989196">
          <w:marLeft w:val="0"/>
          <w:marRight w:val="0"/>
          <w:marTop w:val="0"/>
          <w:marBottom w:val="0"/>
          <w:divBdr>
            <w:top w:val="none" w:sz="0" w:space="0" w:color="auto"/>
            <w:left w:val="none" w:sz="0" w:space="0" w:color="auto"/>
            <w:bottom w:val="none" w:sz="0" w:space="0" w:color="auto"/>
            <w:right w:val="none" w:sz="0" w:space="0" w:color="auto"/>
          </w:divBdr>
        </w:div>
        <w:div w:id="171381684">
          <w:marLeft w:val="0"/>
          <w:marRight w:val="0"/>
          <w:marTop w:val="0"/>
          <w:marBottom w:val="0"/>
          <w:divBdr>
            <w:top w:val="none" w:sz="0" w:space="0" w:color="auto"/>
            <w:left w:val="none" w:sz="0" w:space="0" w:color="auto"/>
            <w:bottom w:val="none" w:sz="0" w:space="0" w:color="auto"/>
            <w:right w:val="none" w:sz="0" w:space="0" w:color="auto"/>
          </w:divBdr>
        </w:div>
        <w:div w:id="1970091178">
          <w:marLeft w:val="0"/>
          <w:marRight w:val="0"/>
          <w:marTop w:val="0"/>
          <w:marBottom w:val="0"/>
          <w:divBdr>
            <w:top w:val="none" w:sz="0" w:space="0" w:color="auto"/>
            <w:left w:val="none" w:sz="0" w:space="0" w:color="auto"/>
            <w:bottom w:val="none" w:sz="0" w:space="0" w:color="auto"/>
            <w:right w:val="none" w:sz="0" w:space="0" w:color="auto"/>
          </w:divBdr>
        </w:div>
      </w:divsChild>
    </w:div>
    <w:div w:id="1727798564">
      <w:bodyDiv w:val="1"/>
      <w:marLeft w:val="0"/>
      <w:marRight w:val="0"/>
      <w:marTop w:val="0"/>
      <w:marBottom w:val="0"/>
      <w:divBdr>
        <w:top w:val="none" w:sz="0" w:space="0" w:color="auto"/>
        <w:left w:val="none" w:sz="0" w:space="0" w:color="auto"/>
        <w:bottom w:val="none" w:sz="0" w:space="0" w:color="auto"/>
        <w:right w:val="none" w:sz="0" w:space="0" w:color="auto"/>
      </w:divBdr>
    </w:div>
    <w:div w:id="1733231967">
      <w:bodyDiv w:val="1"/>
      <w:marLeft w:val="0"/>
      <w:marRight w:val="0"/>
      <w:marTop w:val="0"/>
      <w:marBottom w:val="0"/>
      <w:divBdr>
        <w:top w:val="none" w:sz="0" w:space="0" w:color="auto"/>
        <w:left w:val="none" w:sz="0" w:space="0" w:color="auto"/>
        <w:bottom w:val="none" w:sz="0" w:space="0" w:color="auto"/>
        <w:right w:val="none" w:sz="0" w:space="0" w:color="auto"/>
      </w:divBdr>
    </w:div>
    <w:div w:id="1760132141">
      <w:bodyDiv w:val="1"/>
      <w:marLeft w:val="0"/>
      <w:marRight w:val="0"/>
      <w:marTop w:val="0"/>
      <w:marBottom w:val="0"/>
      <w:divBdr>
        <w:top w:val="none" w:sz="0" w:space="0" w:color="auto"/>
        <w:left w:val="none" w:sz="0" w:space="0" w:color="auto"/>
        <w:bottom w:val="none" w:sz="0" w:space="0" w:color="auto"/>
        <w:right w:val="none" w:sz="0" w:space="0" w:color="auto"/>
      </w:divBdr>
    </w:div>
    <w:div w:id="1791507912">
      <w:bodyDiv w:val="1"/>
      <w:marLeft w:val="0"/>
      <w:marRight w:val="0"/>
      <w:marTop w:val="0"/>
      <w:marBottom w:val="0"/>
      <w:divBdr>
        <w:top w:val="none" w:sz="0" w:space="0" w:color="auto"/>
        <w:left w:val="none" w:sz="0" w:space="0" w:color="auto"/>
        <w:bottom w:val="none" w:sz="0" w:space="0" w:color="auto"/>
        <w:right w:val="none" w:sz="0" w:space="0" w:color="auto"/>
      </w:divBdr>
    </w:div>
    <w:div w:id="1819691508">
      <w:bodyDiv w:val="1"/>
      <w:marLeft w:val="0"/>
      <w:marRight w:val="0"/>
      <w:marTop w:val="0"/>
      <w:marBottom w:val="0"/>
      <w:divBdr>
        <w:top w:val="none" w:sz="0" w:space="0" w:color="auto"/>
        <w:left w:val="none" w:sz="0" w:space="0" w:color="auto"/>
        <w:bottom w:val="none" w:sz="0" w:space="0" w:color="auto"/>
        <w:right w:val="none" w:sz="0" w:space="0" w:color="auto"/>
      </w:divBdr>
    </w:div>
    <w:div w:id="1835141972">
      <w:bodyDiv w:val="1"/>
      <w:marLeft w:val="0"/>
      <w:marRight w:val="0"/>
      <w:marTop w:val="0"/>
      <w:marBottom w:val="0"/>
      <w:divBdr>
        <w:top w:val="none" w:sz="0" w:space="0" w:color="auto"/>
        <w:left w:val="none" w:sz="0" w:space="0" w:color="auto"/>
        <w:bottom w:val="none" w:sz="0" w:space="0" w:color="auto"/>
        <w:right w:val="none" w:sz="0" w:space="0" w:color="auto"/>
      </w:divBdr>
    </w:div>
    <w:div w:id="1841693927">
      <w:bodyDiv w:val="1"/>
      <w:marLeft w:val="0"/>
      <w:marRight w:val="0"/>
      <w:marTop w:val="0"/>
      <w:marBottom w:val="0"/>
      <w:divBdr>
        <w:top w:val="none" w:sz="0" w:space="0" w:color="auto"/>
        <w:left w:val="none" w:sz="0" w:space="0" w:color="auto"/>
        <w:bottom w:val="none" w:sz="0" w:space="0" w:color="auto"/>
        <w:right w:val="none" w:sz="0" w:space="0" w:color="auto"/>
      </w:divBdr>
    </w:div>
    <w:div w:id="1907177398">
      <w:bodyDiv w:val="1"/>
      <w:marLeft w:val="0"/>
      <w:marRight w:val="0"/>
      <w:marTop w:val="0"/>
      <w:marBottom w:val="0"/>
      <w:divBdr>
        <w:top w:val="none" w:sz="0" w:space="0" w:color="auto"/>
        <w:left w:val="none" w:sz="0" w:space="0" w:color="auto"/>
        <w:bottom w:val="none" w:sz="0" w:space="0" w:color="auto"/>
        <w:right w:val="none" w:sz="0" w:space="0" w:color="auto"/>
      </w:divBdr>
    </w:div>
    <w:div w:id="1908959262">
      <w:bodyDiv w:val="1"/>
      <w:marLeft w:val="0"/>
      <w:marRight w:val="0"/>
      <w:marTop w:val="0"/>
      <w:marBottom w:val="0"/>
      <w:divBdr>
        <w:top w:val="none" w:sz="0" w:space="0" w:color="auto"/>
        <w:left w:val="none" w:sz="0" w:space="0" w:color="auto"/>
        <w:bottom w:val="none" w:sz="0" w:space="0" w:color="auto"/>
        <w:right w:val="none" w:sz="0" w:space="0" w:color="auto"/>
      </w:divBdr>
    </w:div>
    <w:div w:id="1969630152">
      <w:bodyDiv w:val="1"/>
      <w:marLeft w:val="0"/>
      <w:marRight w:val="0"/>
      <w:marTop w:val="0"/>
      <w:marBottom w:val="0"/>
      <w:divBdr>
        <w:top w:val="none" w:sz="0" w:space="0" w:color="auto"/>
        <w:left w:val="none" w:sz="0" w:space="0" w:color="auto"/>
        <w:bottom w:val="none" w:sz="0" w:space="0" w:color="auto"/>
        <w:right w:val="none" w:sz="0" w:space="0" w:color="auto"/>
      </w:divBdr>
    </w:div>
    <w:div w:id="1982222378">
      <w:bodyDiv w:val="1"/>
      <w:marLeft w:val="0"/>
      <w:marRight w:val="0"/>
      <w:marTop w:val="0"/>
      <w:marBottom w:val="0"/>
      <w:divBdr>
        <w:top w:val="none" w:sz="0" w:space="0" w:color="auto"/>
        <w:left w:val="none" w:sz="0" w:space="0" w:color="auto"/>
        <w:bottom w:val="none" w:sz="0" w:space="0" w:color="auto"/>
        <w:right w:val="none" w:sz="0" w:space="0" w:color="auto"/>
      </w:divBdr>
    </w:div>
    <w:div w:id="1991473867">
      <w:bodyDiv w:val="1"/>
      <w:marLeft w:val="0"/>
      <w:marRight w:val="0"/>
      <w:marTop w:val="0"/>
      <w:marBottom w:val="0"/>
      <w:divBdr>
        <w:top w:val="none" w:sz="0" w:space="0" w:color="auto"/>
        <w:left w:val="none" w:sz="0" w:space="0" w:color="auto"/>
        <w:bottom w:val="none" w:sz="0" w:space="0" w:color="auto"/>
        <w:right w:val="none" w:sz="0" w:space="0" w:color="auto"/>
      </w:divBdr>
    </w:div>
    <w:div w:id="1993635801">
      <w:bodyDiv w:val="1"/>
      <w:marLeft w:val="0"/>
      <w:marRight w:val="0"/>
      <w:marTop w:val="0"/>
      <w:marBottom w:val="0"/>
      <w:divBdr>
        <w:top w:val="none" w:sz="0" w:space="0" w:color="auto"/>
        <w:left w:val="none" w:sz="0" w:space="0" w:color="auto"/>
        <w:bottom w:val="none" w:sz="0" w:space="0" w:color="auto"/>
        <w:right w:val="none" w:sz="0" w:space="0" w:color="auto"/>
      </w:divBdr>
      <w:divsChild>
        <w:div w:id="1526866579">
          <w:marLeft w:val="0"/>
          <w:marRight w:val="0"/>
          <w:marTop w:val="0"/>
          <w:marBottom w:val="0"/>
          <w:divBdr>
            <w:top w:val="none" w:sz="0" w:space="0" w:color="auto"/>
            <w:left w:val="none" w:sz="0" w:space="0" w:color="auto"/>
            <w:bottom w:val="none" w:sz="0" w:space="0" w:color="auto"/>
            <w:right w:val="none" w:sz="0" w:space="0" w:color="auto"/>
          </w:divBdr>
        </w:div>
      </w:divsChild>
    </w:div>
    <w:div w:id="2008097100">
      <w:bodyDiv w:val="1"/>
      <w:marLeft w:val="0"/>
      <w:marRight w:val="0"/>
      <w:marTop w:val="0"/>
      <w:marBottom w:val="0"/>
      <w:divBdr>
        <w:top w:val="none" w:sz="0" w:space="0" w:color="auto"/>
        <w:left w:val="none" w:sz="0" w:space="0" w:color="auto"/>
        <w:bottom w:val="none" w:sz="0" w:space="0" w:color="auto"/>
        <w:right w:val="none" w:sz="0" w:space="0" w:color="auto"/>
      </w:divBdr>
    </w:div>
    <w:div w:id="2008944725">
      <w:bodyDiv w:val="1"/>
      <w:marLeft w:val="0"/>
      <w:marRight w:val="0"/>
      <w:marTop w:val="0"/>
      <w:marBottom w:val="0"/>
      <w:divBdr>
        <w:top w:val="none" w:sz="0" w:space="0" w:color="auto"/>
        <w:left w:val="none" w:sz="0" w:space="0" w:color="auto"/>
        <w:bottom w:val="none" w:sz="0" w:space="0" w:color="auto"/>
        <w:right w:val="none" w:sz="0" w:space="0" w:color="auto"/>
      </w:divBdr>
    </w:div>
    <w:div w:id="2016227861">
      <w:bodyDiv w:val="1"/>
      <w:marLeft w:val="0"/>
      <w:marRight w:val="0"/>
      <w:marTop w:val="0"/>
      <w:marBottom w:val="0"/>
      <w:divBdr>
        <w:top w:val="none" w:sz="0" w:space="0" w:color="auto"/>
        <w:left w:val="none" w:sz="0" w:space="0" w:color="auto"/>
        <w:bottom w:val="none" w:sz="0" w:space="0" w:color="auto"/>
        <w:right w:val="none" w:sz="0" w:space="0" w:color="auto"/>
      </w:divBdr>
    </w:div>
    <w:div w:id="2034843971">
      <w:bodyDiv w:val="1"/>
      <w:marLeft w:val="0"/>
      <w:marRight w:val="0"/>
      <w:marTop w:val="0"/>
      <w:marBottom w:val="0"/>
      <w:divBdr>
        <w:top w:val="none" w:sz="0" w:space="0" w:color="auto"/>
        <w:left w:val="none" w:sz="0" w:space="0" w:color="auto"/>
        <w:bottom w:val="none" w:sz="0" w:space="0" w:color="auto"/>
        <w:right w:val="none" w:sz="0" w:space="0" w:color="auto"/>
      </w:divBdr>
    </w:div>
    <w:div w:id="2049601759">
      <w:bodyDiv w:val="1"/>
      <w:marLeft w:val="0"/>
      <w:marRight w:val="0"/>
      <w:marTop w:val="0"/>
      <w:marBottom w:val="0"/>
      <w:divBdr>
        <w:top w:val="none" w:sz="0" w:space="0" w:color="auto"/>
        <w:left w:val="none" w:sz="0" w:space="0" w:color="auto"/>
        <w:bottom w:val="none" w:sz="0" w:space="0" w:color="auto"/>
        <w:right w:val="none" w:sz="0" w:space="0" w:color="auto"/>
      </w:divBdr>
    </w:div>
    <w:div w:id="2057117581">
      <w:bodyDiv w:val="1"/>
      <w:marLeft w:val="0"/>
      <w:marRight w:val="0"/>
      <w:marTop w:val="0"/>
      <w:marBottom w:val="0"/>
      <w:divBdr>
        <w:top w:val="none" w:sz="0" w:space="0" w:color="auto"/>
        <w:left w:val="none" w:sz="0" w:space="0" w:color="auto"/>
        <w:bottom w:val="none" w:sz="0" w:space="0" w:color="auto"/>
        <w:right w:val="none" w:sz="0" w:space="0" w:color="auto"/>
      </w:divBdr>
    </w:div>
    <w:div w:id="2071153647">
      <w:bodyDiv w:val="1"/>
      <w:marLeft w:val="0"/>
      <w:marRight w:val="0"/>
      <w:marTop w:val="0"/>
      <w:marBottom w:val="0"/>
      <w:divBdr>
        <w:top w:val="none" w:sz="0" w:space="0" w:color="auto"/>
        <w:left w:val="none" w:sz="0" w:space="0" w:color="auto"/>
        <w:bottom w:val="none" w:sz="0" w:space="0" w:color="auto"/>
        <w:right w:val="none" w:sz="0" w:space="0" w:color="auto"/>
      </w:divBdr>
    </w:div>
    <w:div w:id="2080403421">
      <w:bodyDiv w:val="1"/>
      <w:marLeft w:val="0"/>
      <w:marRight w:val="0"/>
      <w:marTop w:val="0"/>
      <w:marBottom w:val="0"/>
      <w:divBdr>
        <w:top w:val="none" w:sz="0" w:space="0" w:color="auto"/>
        <w:left w:val="none" w:sz="0" w:space="0" w:color="auto"/>
        <w:bottom w:val="none" w:sz="0" w:space="0" w:color="auto"/>
        <w:right w:val="none" w:sz="0" w:space="0" w:color="auto"/>
      </w:divBdr>
    </w:div>
    <w:div w:id="2113240764">
      <w:bodyDiv w:val="1"/>
      <w:marLeft w:val="0"/>
      <w:marRight w:val="0"/>
      <w:marTop w:val="0"/>
      <w:marBottom w:val="0"/>
      <w:divBdr>
        <w:top w:val="none" w:sz="0" w:space="0" w:color="auto"/>
        <w:left w:val="none" w:sz="0" w:space="0" w:color="auto"/>
        <w:bottom w:val="none" w:sz="0" w:space="0" w:color="auto"/>
        <w:right w:val="none" w:sz="0" w:space="0" w:color="auto"/>
      </w:divBdr>
    </w:div>
    <w:div w:id="212915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image" Target="media/image5.png" /><Relationship Id="rId18" Type="http://schemas.openxmlformats.org/officeDocument/2006/relationships/chart" Target="charts/chart3.xml" /><Relationship Id="rId3" Type="http://schemas.openxmlformats.org/officeDocument/2006/relationships/styles" Target="styles.xml" /><Relationship Id="rId21" Type="http://schemas.openxmlformats.org/officeDocument/2006/relationships/chart" Target="charts/chart6.xml" /><Relationship Id="rId7" Type="http://schemas.openxmlformats.org/officeDocument/2006/relationships/endnotes" Target="endnotes.xml" /><Relationship Id="rId12" Type="http://schemas.openxmlformats.org/officeDocument/2006/relationships/image" Target="media/image4.png" /><Relationship Id="rId17" Type="http://schemas.openxmlformats.org/officeDocument/2006/relationships/chart" Target="charts/chart2.xml" /><Relationship Id="rId2" Type="http://schemas.openxmlformats.org/officeDocument/2006/relationships/numbering" Target="numbering.xml" /><Relationship Id="rId16" Type="http://schemas.openxmlformats.org/officeDocument/2006/relationships/chart" Target="charts/chart1.xml" /><Relationship Id="rId20" Type="http://schemas.openxmlformats.org/officeDocument/2006/relationships/chart" Target="charts/chart5.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24"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image" Target="media/image7.png" /><Relationship Id="rId23" Type="http://schemas.openxmlformats.org/officeDocument/2006/relationships/fontTable" Target="fontTable.xml" /><Relationship Id="rId10" Type="http://schemas.openxmlformats.org/officeDocument/2006/relationships/footer" Target="footer1.xml" /><Relationship Id="rId19" Type="http://schemas.openxmlformats.org/officeDocument/2006/relationships/chart" Target="charts/chart4.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image" Target="media/image6.png" /><Relationship Id="rId22" Type="http://schemas.openxmlformats.org/officeDocument/2006/relationships/hyperlink" Target="https://www.investopedia.com/terms/e/ema.asp" TargetMode="External" /></Relationships>
</file>

<file path=word/_rels/header1.xml.rels><?xml version="1.0" encoding="UTF-8" standalone="yes"?>
<Relationships xmlns="http://schemas.openxmlformats.org/package/2006/relationships"><Relationship Id="rId1" Type="http://schemas.openxmlformats.org/officeDocument/2006/relationships/image" Target="media/image3.png" /></Relationships>
</file>

<file path=word/_rels/header2.xml.rels><?xml version="1.0" encoding="UTF-8" standalone="yes"?>
<Relationships xmlns="http://schemas.openxmlformats.org/package/2006/relationships"><Relationship Id="rId1" Type="http://schemas.openxmlformats.org/officeDocument/2006/relationships/image" Target="media/image3.png" /></Relationships>
</file>

<file path=word/_rels/numbering.xml.rels><?xml version="1.0" encoding="UTF-8" standalone="yes"?>
<Relationships xmlns="http://schemas.openxmlformats.org/package/2006/relationships"><Relationship Id="rId1" Type="http://schemas.openxmlformats.org/officeDocument/2006/relationships/image" Target="media/image1.gif" /></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 /><Relationship Id="rId2" Type="http://schemas.microsoft.com/office/2011/relationships/chartColorStyle" Target="colors1.xml" /><Relationship Id="rId1" Type="http://schemas.microsoft.com/office/2011/relationships/chartStyle" Target="style1.xml" /></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 /><Relationship Id="rId2" Type="http://schemas.microsoft.com/office/2011/relationships/chartColorStyle" Target="colors2.xml" /><Relationship Id="rId1" Type="http://schemas.microsoft.com/office/2011/relationships/chartStyle" Target="style2.xml" /></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 /><Relationship Id="rId2" Type="http://schemas.microsoft.com/office/2011/relationships/chartColorStyle" Target="colors3.xml" /><Relationship Id="rId1" Type="http://schemas.microsoft.com/office/2011/relationships/chartStyle" Target="style3.xml" /></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 /><Relationship Id="rId2" Type="http://schemas.microsoft.com/office/2011/relationships/chartColorStyle" Target="colors4.xml" /><Relationship Id="rId1" Type="http://schemas.microsoft.com/office/2011/relationships/chartStyle" Target="style4.xml" /></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 /><Relationship Id="rId2" Type="http://schemas.microsoft.com/office/2011/relationships/chartColorStyle" Target="colors5.xml" /><Relationship Id="rId1" Type="http://schemas.microsoft.com/office/2011/relationships/chartStyle" Target="style5.xml" /></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 /><Relationship Id="rId2" Type="http://schemas.microsoft.com/office/2011/relationships/chartColorStyle" Target="colors6.xml" /><Relationship Id="rId1" Type="http://schemas.microsoft.com/office/2011/relationships/chartStyle" Target="style6.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ndard"/>
        <c:varyColors val="0"/>
        <c:ser>
          <c:idx val="0"/>
          <c:order val="0"/>
          <c:tx>
            <c:strRef>
              <c:f>Sheet2!$B$4</c:f>
              <c:strCache>
                <c:ptCount val="1"/>
                <c:pt idx="0">
                  <c:v>Revenue</c:v>
                </c:pt>
              </c:strCache>
            </c:strRef>
          </c:tx>
          <c:spPr>
            <a:ln w="34925" cap="rnd">
              <a:solidFill>
                <a:schemeClr val="lt1"/>
              </a:solidFill>
              <a:round/>
            </a:ln>
            <a:effectLst>
              <a:outerShdw dist="25400" dir="2700000" algn="tl" rotWithShape="0">
                <a:schemeClr val="accent1"/>
              </a:outerShdw>
            </a:effectLst>
          </c:spPr>
          <c:marker>
            <c:symbol val="none"/>
          </c:marker>
          <c:cat>
            <c:numRef>
              <c:f>Sheet2!$C$3:$F$3</c:f>
              <c:numCache>
                <c:formatCode>General</c:formatCode>
                <c:ptCount val="4"/>
                <c:pt idx="0">
                  <c:v>2017</c:v>
                </c:pt>
                <c:pt idx="1">
                  <c:v>2018</c:v>
                </c:pt>
                <c:pt idx="2">
                  <c:v>2019</c:v>
                </c:pt>
                <c:pt idx="3">
                  <c:v>2020</c:v>
                </c:pt>
              </c:numCache>
            </c:numRef>
          </c:cat>
          <c:val>
            <c:numRef>
              <c:f>Sheet2!$C$4:$F$4</c:f>
              <c:numCache>
                <c:formatCode>#,##0</c:formatCode>
                <c:ptCount val="4"/>
                <c:pt idx="0">
                  <c:v>2115040272</c:v>
                </c:pt>
                <c:pt idx="1">
                  <c:v>1824261261</c:v>
                </c:pt>
                <c:pt idx="2">
                  <c:v>1370253350</c:v>
                </c:pt>
                <c:pt idx="3">
                  <c:v>1151170490</c:v>
                </c:pt>
              </c:numCache>
            </c:numRef>
          </c:val>
          <c:smooth val="0"/>
          <c:extLst>
            <c:ext xmlns:c16="http://schemas.microsoft.com/office/drawing/2014/chart" uri="{C3380CC4-5D6E-409C-BE32-E72D297353CC}">
              <c16:uniqueId val="{00000000-8028-413B-AD5F-3F7D21741B7C}"/>
            </c:ext>
          </c:extLst>
        </c:ser>
        <c:dLbls>
          <c:showLegendKey val="0"/>
          <c:showVal val="0"/>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816092383"/>
        <c:axId val="1816087391"/>
      </c:lineChart>
      <c:catAx>
        <c:axId val="1816092383"/>
        <c:scaling>
          <c:orientation val="minMax"/>
        </c:scaling>
        <c:delete val="0"/>
        <c:axPos val="b"/>
        <c:numFmt formatCode="General" sourceLinked="1"/>
        <c:majorTickMark val="none"/>
        <c:minorTickMark val="none"/>
        <c:tickLblPos val="nextTo"/>
        <c:spPr>
          <a:noFill/>
          <a:ln w="12700" cap="flat" cmpd="sng" algn="ctr">
            <a:solidFill>
              <a:schemeClr val="lt1"/>
            </a:solidFill>
            <a:round/>
          </a:ln>
          <a:effectLst/>
        </c:spPr>
        <c:txPr>
          <a:bodyPr rot="-60000000" spcFirstLastPara="1" vertOverflow="ellipsis" vert="horz" wrap="square" anchor="ctr" anchorCtr="1"/>
          <a:lstStyle/>
          <a:p>
            <a:pPr>
              <a:defRPr sz="900" b="0" i="0" u="none" strike="noStrike" kern="1200" spc="100" baseline="0">
                <a:solidFill>
                  <a:schemeClr val="lt1"/>
                </a:solidFill>
                <a:latin typeface="+mn-lt"/>
                <a:ea typeface="+mn-ea"/>
                <a:cs typeface="+mn-cs"/>
              </a:defRPr>
            </a:pPr>
            <a:endParaRPr lang="en-US"/>
          </a:p>
        </c:txPr>
        <c:crossAx val="1816087391"/>
        <c:crosses val="autoZero"/>
        <c:auto val="1"/>
        <c:lblAlgn val="ctr"/>
        <c:lblOffset val="100"/>
        <c:noMultiLvlLbl val="0"/>
      </c:catAx>
      <c:valAx>
        <c:axId val="181608739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18160923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8120515246752956"/>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Sheet2!$B$17</c:f>
              <c:strCache>
                <c:ptCount val="1"/>
                <c:pt idx="0">
                  <c:v>Gross Profit</c:v>
                </c:pt>
              </c:strCache>
            </c:strRef>
          </c:tx>
          <c:spPr>
            <a:ln w="28575" cap="rnd">
              <a:solidFill>
                <a:schemeClr val="accent1"/>
              </a:solidFill>
              <a:round/>
            </a:ln>
            <a:effectLst/>
          </c:spPr>
          <c:marker>
            <c:symbol val="none"/>
          </c:marker>
          <c:cat>
            <c:numRef>
              <c:f>Sheet2!$C$16:$F$16</c:f>
              <c:numCache>
                <c:formatCode>General</c:formatCode>
                <c:ptCount val="4"/>
                <c:pt idx="0">
                  <c:v>2017</c:v>
                </c:pt>
                <c:pt idx="1">
                  <c:v>2018</c:v>
                </c:pt>
                <c:pt idx="2">
                  <c:v>2019</c:v>
                </c:pt>
                <c:pt idx="3">
                  <c:v>2020</c:v>
                </c:pt>
              </c:numCache>
            </c:numRef>
          </c:cat>
          <c:val>
            <c:numRef>
              <c:f>Sheet2!$C$17:$F$17</c:f>
              <c:numCache>
                <c:formatCode>#,##0</c:formatCode>
                <c:ptCount val="4"/>
                <c:pt idx="0">
                  <c:v>1672029384</c:v>
                </c:pt>
                <c:pt idx="1">
                  <c:v>1308250701</c:v>
                </c:pt>
                <c:pt idx="2" formatCode="General">
                  <c:v>0</c:v>
                </c:pt>
                <c:pt idx="3" formatCode="General">
                  <c:v>0</c:v>
                </c:pt>
              </c:numCache>
            </c:numRef>
          </c:val>
          <c:smooth val="0"/>
          <c:extLst>
            <c:ext xmlns:c16="http://schemas.microsoft.com/office/drawing/2014/chart" uri="{C3380CC4-5D6E-409C-BE32-E72D297353CC}">
              <c16:uniqueId val="{00000000-3E29-4EEF-A6FA-231BC8A73B17}"/>
            </c:ext>
          </c:extLst>
        </c:ser>
        <c:dLbls>
          <c:showLegendKey val="0"/>
          <c:showVal val="0"/>
          <c:showCatName val="0"/>
          <c:showSerName val="0"/>
          <c:showPercent val="0"/>
          <c:showBubbleSize val="0"/>
        </c:dLbls>
        <c:smooth val="0"/>
        <c:axId val="1816079487"/>
        <c:axId val="1757142399"/>
      </c:lineChart>
      <c:catAx>
        <c:axId val="1816079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7142399"/>
        <c:crosses val="autoZero"/>
        <c:auto val="1"/>
        <c:lblAlgn val="ctr"/>
        <c:lblOffset val="100"/>
        <c:noMultiLvlLbl val="0"/>
      </c:catAx>
      <c:valAx>
        <c:axId val="17571423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60794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Net profit growth</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Sheet1!$D$7</c:f>
              <c:strCache>
                <c:ptCount val="1"/>
                <c:pt idx="0">
                  <c:v>Year</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val>
            <c:numRef>
              <c:f>Sheet1!$D$8:$D$11</c:f>
              <c:numCache>
                <c:formatCode>General</c:formatCode>
                <c:ptCount val="4"/>
                <c:pt idx="0">
                  <c:v>2017</c:v>
                </c:pt>
                <c:pt idx="1">
                  <c:v>2018</c:v>
                </c:pt>
                <c:pt idx="2">
                  <c:v>2019</c:v>
                </c:pt>
                <c:pt idx="3">
                  <c:v>2020</c:v>
                </c:pt>
              </c:numCache>
            </c:numRef>
          </c:val>
          <c:smooth val="0"/>
          <c:extLst>
            <c:ext xmlns:c16="http://schemas.microsoft.com/office/drawing/2014/chart" uri="{C3380CC4-5D6E-409C-BE32-E72D297353CC}">
              <c16:uniqueId val="{00000000-2C0E-4B5D-A647-C7F261F314AA}"/>
            </c:ext>
          </c:extLst>
        </c:ser>
        <c:ser>
          <c:idx val="1"/>
          <c:order val="1"/>
          <c:tx>
            <c:strRef>
              <c:f>Sheet1!$E$7</c:f>
              <c:strCache>
                <c:ptCount val="1"/>
                <c:pt idx="0">
                  <c:v>Net Profit</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val>
            <c:numRef>
              <c:f>Sheet1!$E$8:$E$11</c:f>
              <c:numCache>
                <c:formatCode>_(* #,##0.00_);_(* \(#,##0.00\);_(* "-"??_);_(@_)</c:formatCode>
                <c:ptCount val="4"/>
                <c:pt idx="0">
                  <c:v>821864830</c:v>
                </c:pt>
                <c:pt idx="1">
                  <c:v>284722233</c:v>
                </c:pt>
                <c:pt idx="2">
                  <c:v>125376374</c:v>
                </c:pt>
                <c:pt idx="3">
                  <c:v>138689843</c:v>
                </c:pt>
              </c:numCache>
            </c:numRef>
          </c:val>
          <c:smooth val="0"/>
          <c:extLst>
            <c:ext xmlns:c16="http://schemas.microsoft.com/office/drawing/2014/chart" uri="{C3380CC4-5D6E-409C-BE32-E72D297353CC}">
              <c16:uniqueId val="{00000001-2C0E-4B5D-A647-C7F261F314AA}"/>
            </c:ext>
          </c:extLst>
        </c:ser>
        <c:dLbls>
          <c:showLegendKey val="0"/>
          <c:showVal val="0"/>
          <c:showCatName val="0"/>
          <c:showSerName val="0"/>
          <c:showPercent val="0"/>
          <c:showBubbleSize val="0"/>
        </c:dLbls>
        <c:marker val="1"/>
        <c:smooth val="0"/>
        <c:axId val="1058626415"/>
        <c:axId val="1058626831"/>
      </c:lineChart>
      <c:catAx>
        <c:axId val="1058626415"/>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058626831"/>
        <c:crosses val="autoZero"/>
        <c:auto val="1"/>
        <c:lblAlgn val="ctr"/>
        <c:lblOffset val="100"/>
        <c:noMultiLvlLbl val="0"/>
      </c:catAx>
      <c:valAx>
        <c:axId val="1058626831"/>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862641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ROE!$C$13</c:f>
              <c:strCache>
                <c:ptCount val="1"/>
                <c:pt idx="0">
                  <c:v>ROE</c:v>
                </c:pt>
              </c:strCache>
            </c:strRef>
          </c:tx>
          <c:spPr>
            <a:ln w="28575" cap="rnd">
              <a:solidFill>
                <a:schemeClr val="accent1"/>
              </a:solidFill>
              <a:round/>
            </a:ln>
            <a:effectLst/>
          </c:spPr>
          <c:marker>
            <c:symbol val="none"/>
          </c:marker>
          <c:cat>
            <c:numRef>
              <c:f>ROE!$D$12:$G$12</c:f>
              <c:numCache>
                <c:formatCode>General</c:formatCode>
                <c:ptCount val="4"/>
                <c:pt idx="0">
                  <c:v>2017</c:v>
                </c:pt>
                <c:pt idx="1">
                  <c:v>2018</c:v>
                </c:pt>
                <c:pt idx="2">
                  <c:v>2019</c:v>
                </c:pt>
                <c:pt idx="3">
                  <c:v>2020</c:v>
                </c:pt>
              </c:numCache>
            </c:numRef>
          </c:cat>
          <c:val>
            <c:numRef>
              <c:f>ROE!$D$13:$G$13</c:f>
              <c:numCache>
                <c:formatCode>General</c:formatCode>
                <c:ptCount val="4"/>
                <c:pt idx="0">
                  <c:v>0.17699999999999999</c:v>
                </c:pt>
                <c:pt idx="1">
                  <c:v>5.7000000000000002E-2</c:v>
                </c:pt>
                <c:pt idx="2">
                  <c:v>2.5000000000000001E-2</c:v>
                </c:pt>
                <c:pt idx="3">
                  <c:v>2.69E-2</c:v>
                </c:pt>
              </c:numCache>
            </c:numRef>
          </c:val>
          <c:smooth val="0"/>
          <c:extLst>
            <c:ext xmlns:c16="http://schemas.microsoft.com/office/drawing/2014/chart" uri="{C3380CC4-5D6E-409C-BE32-E72D297353CC}">
              <c16:uniqueId val="{00000000-B071-47A4-840A-FCBE1591B94E}"/>
            </c:ext>
          </c:extLst>
        </c:ser>
        <c:dLbls>
          <c:showLegendKey val="0"/>
          <c:showVal val="0"/>
          <c:showCatName val="0"/>
          <c:showSerName val="0"/>
          <c:showPercent val="0"/>
          <c:showBubbleSize val="0"/>
        </c:dLbls>
        <c:smooth val="0"/>
        <c:axId val="926574047"/>
        <c:axId val="1059283087"/>
      </c:lineChart>
      <c:catAx>
        <c:axId val="9265740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9283087"/>
        <c:crosses val="autoZero"/>
        <c:auto val="1"/>
        <c:lblAlgn val="ctr"/>
        <c:lblOffset val="100"/>
        <c:noMultiLvlLbl val="0"/>
      </c:catAx>
      <c:valAx>
        <c:axId val="10592830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65740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strRef>
              <c:f>ROE!$C$14</c:f>
              <c:strCache>
                <c:ptCount val="1"/>
                <c:pt idx="0">
                  <c:v>ROA</c:v>
                </c:pt>
              </c:strCache>
            </c:strRef>
          </c:tx>
          <c:spPr>
            <a:ln w="28575" cap="rnd">
              <a:solidFill>
                <a:schemeClr val="accent2"/>
              </a:solidFill>
              <a:round/>
            </a:ln>
            <a:effectLst/>
          </c:spPr>
          <c:marker>
            <c:symbol val="none"/>
          </c:marker>
          <c:cat>
            <c:numRef>
              <c:f>ROE!$D$12:$G$12</c:f>
              <c:numCache>
                <c:formatCode>General</c:formatCode>
                <c:ptCount val="4"/>
                <c:pt idx="0">
                  <c:v>2017</c:v>
                </c:pt>
                <c:pt idx="1">
                  <c:v>2018</c:v>
                </c:pt>
                <c:pt idx="2">
                  <c:v>2019</c:v>
                </c:pt>
                <c:pt idx="3">
                  <c:v>2020</c:v>
                </c:pt>
              </c:numCache>
            </c:numRef>
          </c:cat>
          <c:val>
            <c:numRef>
              <c:f>ROE!$D$14:$G$14</c:f>
              <c:numCache>
                <c:formatCode>General</c:formatCode>
                <c:ptCount val="4"/>
                <c:pt idx="0">
                  <c:v>7.5999999999999998E-2</c:v>
                </c:pt>
                <c:pt idx="1">
                  <c:v>2.5499999999999998E-2</c:v>
                </c:pt>
                <c:pt idx="2">
                  <c:v>1.21E-2</c:v>
                </c:pt>
                <c:pt idx="3">
                  <c:v>1.2E-2</c:v>
                </c:pt>
              </c:numCache>
            </c:numRef>
          </c:val>
          <c:smooth val="0"/>
          <c:extLst>
            <c:ext xmlns:c16="http://schemas.microsoft.com/office/drawing/2014/chart" uri="{C3380CC4-5D6E-409C-BE32-E72D297353CC}">
              <c16:uniqueId val="{00000000-097F-4CF8-BDD9-DABEEF953442}"/>
            </c:ext>
          </c:extLst>
        </c:ser>
        <c:dLbls>
          <c:showLegendKey val="0"/>
          <c:showVal val="0"/>
          <c:showCatName val="0"/>
          <c:showSerName val="0"/>
          <c:showPercent val="0"/>
          <c:showBubbleSize val="0"/>
        </c:dLbls>
        <c:smooth val="0"/>
        <c:axId val="925246719"/>
        <c:axId val="925251295"/>
      </c:lineChart>
      <c:catAx>
        <c:axId val="925246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251295"/>
        <c:crosses val="autoZero"/>
        <c:auto val="1"/>
        <c:lblAlgn val="ctr"/>
        <c:lblOffset val="100"/>
        <c:noMultiLvlLbl val="0"/>
      </c:catAx>
      <c:valAx>
        <c:axId val="9252512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246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2"/>
          <c:order val="0"/>
          <c:tx>
            <c:strRef>
              <c:f>ROE!$C$15</c:f>
              <c:strCache>
                <c:ptCount val="1"/>
                <c:pt idx="0">
                  <c:v>EPS</c:v>
                </c:pt>
              </c:strCache>
            </c:strRef>
          </c:tx>
          <c:spPr>
            <a:ln w="28575" cap="rnd">
              <a:solidFill>
                <a:schemeClr val="accent3"/>
              </a:solidFill>
              <a:round/>
            </a:ln>
            <a:effectLst/>
          </c:spPr>
          <c:marker>
            <c:symbol val="none"/>
          </c:marker>
          <c:cat>
            <c:numRef>
              <c:f>ROE!$D$12:$G$12</c:f>
              <c:numCache>
                <c:formatCode>General</c:formatCode>
                <c:ptCount val="4"/>
                <c:pt idx="0">
                  <c:v>2017</c:v>
                </c:pt>
                <c:pt idx="1">
                  <c:v>2018</c:v>
                </c:pt>
                <c:pt idx="2">
                  <c:v>2019</c:v>
                </c:pt>
                <c:pt idx="3">
                  <c:v>2020</c:v>
                </c:pt>
              </c:numCache>
            </c:numRef>
          </c:cat>
          <c:val>
            <c:numRef>
              <c:f>ROE!$D$15:$G$15</c:f>
              <c:numCache>
                <c:formatCode>General</c:formatCode>
                <c:ptCount val="4"/>
                <c:pt idx="0">
                  <c:v>3.05</c:v>
                </c:pt>
                <c:pt idx="1">
                  <c:v>1.06</c:v>
                </c:pt>
                <c:pt idx="2">
                  <c:v>0.46</c:v>
                </c:pt>
                <c:pt idx="3">
                  <c:v>0.54</c:v>
                </c:pt>
              </c:numCache>
            </c:numRef>
          </c:val>
          <c:smooth val="0"/>
          <c:extLst>
            <c:ext xmlns:c16="http://schemas.microsoft.com/office/drawing/2014/chart" uri="{C3380CC4-5D6E-409C-BE32-E72D297353CC}">
              <c16:uniqueId val="{00000000-BE7F-47C3-B19A-13D05BB9A46F}"/>
            </c:ext>
          </c:extLst>
        </c:ser>
        <c:dLbls>
          <c:showLegendKey val="0"/>
          <c:showVal val="0"/>
          <c:showCatName val="0"/>
          <c:showSerName val="0"/>
          <c:showPercent val="0"/>
          <c:showBubbleSize val="0"/>
        </c:dLbls>
        <c:smooth val="0"/>
        <c:axId val="1054819311"/>
        <c:axId val="937810975"/>
      </c:lineChart>
      <c:catAx>
        <c:axId val="10548193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810975"/>
        <c:crosses val="autoZero"/>
        <c:auto val="1"/>
        <c:lblAlgn val="ctr"/>
        <c:lblOffset val="100"/>
        <c:noMultiLvlLbl val="0"/>
      </c:catAx>
      <c:valAx>
        <c:axId val="9378109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48193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9">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solidFill>
        <a:round/>
      </a:ln>
    </cs:spPr>
    <cs:defRPr sz="90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Muh17</b:Tag>
    <b:SourceType>InternetSite</b:SourceType>
    <b:Guid>{6869D4EB-1188-4F68-AE68-94A425C2709C}</b:Guid>
    <b:Author>
      <b:Author>
        <b:NameList>
          <b:Person>
            <b:Last>Mahmood</b:Last>
            <b:First>Muhammad</b:First>
          </b:Person>
        </b:NameList>
      </b:Author>
    </b:Author>
    <b:Title>The current state of the banking industry in Bangladesh</b:Title>
    <b:InternetSiteTitle>thefinancialexpress</b:InternetSiteTitle>
    <b:Year>2017</b:Year>
    <b:Month>April</b:Month>
    <b:Day>27</b:Day>
    <b:URL>https://thefinancialexpress.com.bd/views/views/the-current-state-of-the-banking-industry-in-bangladesh-1556380055</b:URL>
    <b:RefOrder>4</b:RefOrder>
  </b:Source>
  <b:Source>
    <b:Tag>Tap</b:Tag>
    <b:SourceType>InternetSite</b:SourceType>
    <b:Guid>{4E0149AD-CC8D-47F6-946F-C6D2B61778C8}</b:Guid>
    <b:Title>COVID-19 Impact in Banking Industry</b:Title>
    <b:InternetSiteTitle>mblbd</b:InternetSiteTitle>
    <b:URL>https://mblbd.com/assets/corporate/senior/COVID-19-Impact-in-Banking-Industry.pdf</b:URL>
    <b:Author>
      <b:Author>
        <b:NameList>
          <b:Person>
            <b:Last>Tapash Chandra Paul</b:Last>
            <b:First>PhD</b:First>
          </b:Person>
        </b:NameList>
      </b:Author>
    </b:Author>
    <b:RefOrder>5</b:RefOrder>
  </b:Source>
  <b:Source>
    <b:Tag>Ban</b:Tag>
    <b:SourceType>InternetSite</b:SourceType>
    <b:Guid>{59B0D8E8-C5E8-4EF5-89A0-928E11229472}</b:Guid>
    <b:Title>Banking in Bangladesh</b:Title>
    <b:InternetSiteTitle>wikipedia</b:InternetSiteTitle>
    <b:URL>https://en.wikipedia.org/wiki/Banking_in_Bangladesh?fbclid=IwAR2-plJ-bfIJNSjaTooMJAfE3epq2dtk8BVmSfQ67Hs0Ijpup5bNJX5v9I4</b:URL>
    <b:RefOrder>6</b:RefOrder>
  </b:Source>
  <b:Source>
    <b:Tag>Ban1</b:Tag>
    <b:SourceType>InternetSite</b:SourceType>
    <b:Guid>{E325649C-73E6-4894-B789-5169EA6C548B}</b:Guid>
    <b:Title>Bank Asia Limited</b:Title>
    <b:InternetSiteTitle>wikipedia</b:InternetSiteTitle>
    <b:URL>https://en.wikipedia.org/wiki/Bank_Asia_Limited?fbclid=IwAR0DMIHBYyskk1WcZygwGw0a3T2vI8OoHUMA26quXH0GRUHLUjIhr7nk0Rg</b:URL>
    <b:RefOrder>7</b:RefOrder>
  </b:Source>
  <b:Source>
    <b:Tag>JAM</b:Tag>
    <b:SourceType>InternetSite</b:SourceType>
    <b:Guid>{CBCBDB2C-DE66-4D37-9221-A8BC5CB28D56}</b:Guid>
    <b:Title>JAMUNA BANK LIMITED</b:Title>
    <b:InternetSiteTitle>dun&amp;brandsheet</b:InternetSiteTitle>
    <b:URL>https://www.dnb.com/business-directory/company-profiles.jamuna_bank_limited.d23c68c57b855ab73794685bfa03adf1.html?fbclid=IwAR0y95lqCMr60v_mcv5HudDdrGxHOX6yYuFSKqn9D2BEEjYIknTfbAM7eoU</b:URL>
    <b:RefOrder>8</b:RefOrder>
  </b:Source>
  <b:Source>
    <b:Tag>MUT</b:Tag>
    <b:SourceType>InternetSite</b:SourceType>
    <b:Guid>{0510796E-6C6B-4F73-BAC2-A1B1A1573F66}</b:Guid>
    <b:Title>MUTUAL TRUST BANK LTD.</b:Title>
    <b:InternetSiteTitle>dun&amp;brandsheet</b:InternetSiteTitle>
    <b:URL>https://www.dnb.com/business-directory/company-profiles.mutual_trust_bank_ltd.a3e58306b07a574951188d080e1174dd.html?fbclid=IwAR1upN8NYg_c99vA_dFTuHdQlw2YKhv4P4leJpfe4kN3qsQYBFutucPpSHE</b:URL>
    <b:RefOrder>9</b:RefOrder>
  </b:Source>
  <b:Source>
    <b:Tag>Dut</b:Tag>
    <b:SourceType>InternetSite</b:SourceType>
    <b:Guid>{D380A5FD-AA63-4F6B-9B4A-292F71171233}</b:Guid>
    <b:Title>Dutch Bangla Bank</b:Title>
    <b:InternetSiteTitle>wikipedia</b:InternetSiteTitle>
    <b:URL>https://en.wikipedia.org/wiki/Dutch_Bangla_Bank?fbclid=IwAR3KzVxpChvnQ9kIu7TG7yRnI6oyFAGn6lIn5h9SRaV870Ppm3WzFG1wQ34</b:URL>
    <b:RefOrder>10</b:RefOrder>
  </b:Source>
  <b:Source>
    <b:Tag>TBS21</b:Tag>
    <b:SourceType>Report</b:SourceType>
    <b:Guid>{7086D92C-E15F-4756-B5D2-F30CF8248DE6}</b:Guid>
    <b:Title>LankaBangla tops 2020 brokers’ list, Islami Bank Securities is top stock dealer</b:Title>
    <b:Year>2021</b:Year>
    <b:Author>
      <b:Author>
        <b:NameList>
          <b:Person>
            <b:Last>Report</b:Last>
            <b:First>TBS</b:First>
          </b:Person>
        </b:NameList>
      </b:Author>
    </b:Author>
    <b:RefOrder>2</b:RefOrder>
  </b:Source>
  <b:Source>
    <b:Tag>Mam22</b:Tag>
    <b:SourceType>Report</b:SourceType>
    <b:Guid>{9A25AFE8-8D59-42F7-A3EA-F511C877DFF8}</b:Guid>
    <b:Author>
      <b:Author>
        <b:NameList>
          <b:Person>
            <b:Last>Rashid</b:Last>
            <b:First>Mamun</b:First>
          </b:Person>
        </b:NameList>
      </b:Author>
    </b:Author>
    <b:Title>Bangladesh capital market: Looking back and forward</b:Title>
    <b:Year>2022</b:Year>
    <b:RefOrder>1</b:RefOrder>
  </b:Source>
  <b:Source>
    <b:Tag>Mar22</b:Tag>
    <b:SourceType>Report</b:SourceType>
    <b:Guid>{321F585D-61A5-48C9-B2ED-7A84082D8B00}</b:Guid>
    <b:Author>
      <b:Author>
        <b:NameList>
          <b:Person>
            <b:Last>pulse</b:Last>
            <b:First>Market</b:First>
          </b:Person>
        </b:NameList>
      </b:Author>
    </b:Author>
    <b:Title>Overview of lankabangla securities ltd</b:Title>
    <b:Year>2022</b:Year>
    <b:RefOrder>3</b:RefOrder>
  </b:Source>
</b:Sources>
</file>

<file path=customXml/itemProps1.xml><?xml version="1.0" encoding="utf-8"?>
<ds:datastoreItem xmlns:ds="http://schemas.openxmlformats.org/officeDocument/2006/customXml" ds:itemID="{1B27F6FC-0DF7-4D42-9BA8-8B0FC739FA8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56</Pages>
  <Words>10262</Words>
  <Characters>58494</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Ridoy Saha</cp:lastModifiedBy>
  <cp:revision>7</cp:revision>
  <dcterms:created xsi:type="dcterms:W3CDTF">2022-08-01T06:03:00Z</dcterms:created>
  <dcterms:modified xsi:type="dcterms:W3CDTF">2022-08-02T05:35:00Z</dcterms:modified>
</cp:coreProperties>
</file>