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35B" w:rsidRPr="0001520E" w:rsidRDefault="00C515B2" w:rsidP="0097635B">
      <w:pPr>
        <w:rPr>
          <w:rFonts w:ascii="Times New Roman" w:hAnsi="Times New Roman" w:cs="Times New Roman"/>
        </w:rPr>
      </w:pPr>
      <w:r w:rsidRPr="0001520E">
        <w:rPr>
          <w:rFonts w:ascii="Times New Roman" w:hAnsi="Times New Roman" w:cs="Times New Roman"/>
          <w:noProof/>
          <w:lang w:bidi="ar-SA"/>
        </w:rPr>
        <mc:AlternateContent>
          <mc:Choice Requires="wpg">
            <w:drawing>
              <wp:anchor distT="0" distB="0" distL="114300" distR="114300" simplePos="0" relativeHeight="251671552" behindDoc="0" locked="0" layoutInCell="1" allowOverlap="1" wp14:anchorId="6C49ECA3" wp14:editId="6B08279E">
                <wp:simplePos x="0" y="0"/>
                <wp:positionH relativeFrom="page">
                  <wp:align>left</wp:align>
                </wp:positionH>
                <wp:positionV relativeFrom="margin">
                  <wp:align>center</wp:align>
                </wp:positionV>
                <wp:extent cx="334645" cy="10040620"/>
                <wp:effectExtent l="0" t="0" r="8255"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645" cy="10040620"/>
                          <a:chOff x="0" y="0"/>
                          <a:chExt cx="228600" cy="9144000"/>
                        </a:xfrm>
                      </wpg:grpSpPr>
                      <wps:wsp>
                        <wps:cNvPr id="34" name="Rectangle 115"/>
                        <wps:cNvSpPr>
                          <a:spLocks noChangeArrowheads="1"/>
                        </wps:cNvSpPr>
                        <wps:spPr bwMode="auto">
                          <a:xfrm>
                            <a:off x="0" y="0"/>
                            <a:ext cx="228600" cy="8782050"/>
                          </a:xfrm>
                          <a:prstGeom prst="rect">
                            <a:avLst/>
                          </a:prstGeom>
                          <a:solidFill>
                            <a:srgbClr val="ED7D31"/>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35" name="Rectangle 116"/>
                        <wps:cNvSpPr>
                          <a:spLocks noChangeAspect="1"/>
                        </wps:cNvSpPr>
                        <wps:spPr bwMode="auto">
                          <a:xfrm>
                            <a:off x="0" y="8915400"/>
                            <a:ext cx="228600" cy="228600"/>
                          </a:xfrm>
                          <a:prstGeom prst="rect">
                            <a:avLst/>
                          </a:prstGeom>
                          <a:solidFill>
                            <a:srgbClr val="5B9BD5"/>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93881E8" id="Group 33" o:spid="_x0000_s1026" style="position:absolute;margin-left:0;margin-top:0;width:26.35pt;height:790.6pt;z-index:251671552;mso-position-horizontal:left;mso-position-horizontal-relative:page;mso-position-vertical:center;mso-position-vertical-relative:margin"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EJBcUA&#10;AADbAAAADwAAAGRycy9kb3ducmV2LnhtbESPQWvCQBSE70L/w/IKvZmNUUtJs0oQlIJQiC2U3h7Z&#10;1yR1923Irhr/vVsQehxm5humWI/WiDMNvnOsYJakIIhrpztuFHx+bKcvIHxA1mgck4IreVivHiYF&#10;5tpduKLzITQiQtjnqKANoc+l9HVLFn3ieuLo/bjBYohyaKQe8BLh1sgsTZ+lxY7jQos9bVqqj4eT&#10;VXCs3/e/O1PNvyq5LMN3ZprezJR6ehzLVxCBxvAfvrfftIL5Av6+xB8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EQkFxQAAANsAAAAPAAAAAAAAAAAAAAAAAJgCAABkcnMv&#10;ZG93bnJldi54bWxQSwUGAAAAAAQABAD1AAAAigMAAAAA&#10;" fillcolor="#ed7d31"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n708QA&#10;AADbAAAADwAAAGRycy9kb3ducmV2LnhtbESPT2vCQBTE70K/w/IK3symtopGV5G2gdqe/AO5PrLP&#10;bDD7NmRXTb99tyB4HGZ+M8xy3dtGXKnztWMFL0kKgrh0uuZKwfGQj2YgfEDW2DgmBb/kYb16Giwx&#10;0+7GO7ruQyViCfsMFZgQ2kxKXxqy6BPXEkfv5DqLIcqukrrDWyy3jRyn6VRarDkuGGzp3VB53l+s&#10;gte3bf8z/y5m/jMfo9lM849z0Sg1fO43CxCB+vAI3+kvHbkJ/H+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p+9PEAAAA2wAAAA8AAAAAAAAAAAAAAAAAmAIAAGRycy9k&#10;b3ducmV2LnhtbFBLBQYAAAAABAAEAPUAAACJAwAAAAA=&#10;" fillcolor="#5b9bd5" stroked="f" strokeweight="1pt">
                  <v:path arrowok="t"/>
                  <o:lock v:ext="edit" aspectratio="t"/>
                </v:rect>
                <w10:wrap anchorx="page" anchory="margin"/>
              </v:group>
            </w:pict>
          </mc:Fallback>
        </mc:AlternateContent>
      </w:r>
    </w:p>
    <w:p w:rsidR="0097635B" w:rsidRPr="0001520E" w:rsidRDefault="0097635B" w:rsidP="0097635B">
      <w:pPr>
        <w:rPr>
          <w:rFonts w:ascii="Times New Roman" w:hAnsi="Times New Roman" w:cs="Times New Roman"/>
          <w:sz w:val="40"/>
          <w:szCs w:val="40"/>
        </w:rPr>
      </w:pPr>
    </w:p>
    <w:p w:rsidR="005D403E" w:rsidRPr="0001520E" w:rsidRDefault="005D403E" w:rsidP="005D403E">
      <w:pPr>
        <w:rPr>
          <w:rFonts w:ascii="Times New Roman" w:hAnsi="Times New Roman" w:cs="Times New Roman"/>
        </w:rPr>
      </w:pPr>
      <w:r w:rsidRPr="0001520E">
        <w:rPr>
          <w:rFonts w:ascii="Times New Roman" w:hAnsi="Times New Roman" w:cs="Times New Roman"/>
          <w:noProof/>
          <w:lang w:bidi="ar-SA"/>
        </w:rPr>
        <mc:AlternateContent>
          <mc:Choice Requires="wps">
            <w:drawing>
              <wp:anchor distT="0" distB="0" distL="114300" distR="114300" simplePos="0" relativeHeight="251670528" behindDoc="0" locked="0" layoutInCell="1" allowOverlap="1" wp14:anchorId="32E4C2B9" wp14:editId="0D0F0375">
                <wp:simplePos x="0" y="0"/>
                <wp:positionH relativeFrom="page">
                  <wp:posOffset>1165860</wp:posOffset>
                </wp:positionH>
                <wp:positionV relativeFrom="page">
                  <wp:posOffset>915035</wp:posOffset>
                </wp:positionV>
                <wp:extent cx="5699760" cy="309880"/>
                <wp:effectExtent l="0" t="1270" r="0" b="3175"/>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76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A06DB" w:rsidRPr="00594866" w:rsidRDefault="003A06DB" w:rsidP="005D403E">
                            <w:pPr>
                              <w:pStyle w:val="NoSpacing"/>
                              <w:jc w:val="center"/>
                              <w:rPr>
                                <w:caps/>
                                <w:color w:val="323E4F"/>
                                <w:sz w:val="40"/>
                                <w:szCs w:val="40"/>
                              </w:rPr>
                            </w:pPr>
                          </w:p>
                        </w:txbxContent>
                      </wps:txbx>
                      <wps:bodyPr rot="0" vert="horz" wrap="square" lIns="0" tIns="0" rIns="0" bIns="0" anchor="b" anchorCtr="0" upright="1">
                        <a:spAutoFit/>
                      </wps:bodyPr>
                    </wps:wsp>
                  </a:graphicData>
                </a:graphic>
                <wp14:sizeRelH relativeFrom="page">
                  <wp14:pctWidth>73400</wp14:pctWidth>
                </wp14:sizeRelH>
                <wp14:sizeRelV relativeFrom="page">
                  <wp14:pctHeight>36300</wp14:pctHeight>
                </wp14:sizeRelV>
              </wp:anchor>
            </w:drawing>
          </mc:Choice>
          <mc:Fallback xmlns:w15="http://schemas.microsoft.com/office/word/2012/wordml">
            <w:pict>
              <v:shapetype w14:anchorId="32E4C2B9" id="_x0000_t202" coordsize="21600,21600" o:spt="202" path="m,l,21600r21600,l21600,xe">
                <v:stroke joinstyle="miter"/>
                <v:path gradientshapeok="t" o:connecttype="rect"/>
              </v:shapetype>
              <v:shape id="Text Box 37" o:spid="_x0000_s1026" type="#_x0000_t202" style="position:absolute;margin-left:91.8pt;margin-top:72.05pt;width:448.8pt;height:24.4pt;z-index:251670528;visibility:visible;mso-wrap-style:square;mso-width-percent:734;mso-height-percent:363;mso-wrap-distance-left:9pt;mso-wrap-distance-top:0;mso-wrap-distance-right:9pt;mso-wrap-distance-bottom:0;mso-position-horizontal:absolute;mso-position-horizontal-relative:page;mso-position-vertical:absolute;mso-position-vertical-relative:page;mso-width-percent:734;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" filled="f" stroked="f" strokeweight=".5pt">
                <v:textbox style="mso-fit-shape-to-text:t" inset="0,0,0,0">
                  <w:txbxContent>
                    <w:p w14:paraId="15395A00" w14:textId="77777777" w:rsidR="003A06DB" w:rsidRPr="00594866" w:rsidRDefault="003A06DB" w:rsidP="005D403E">
                      <w:pPr>
                        <w:pStyle w:val="NoSpacing"/>
                        <w:jc w:val="center"/>
                        <w:rPr>
                          <w:caps/>
                          <w:color w:val="323E4F"/>
                          <w:sz w:val="40"/>
                          <w:szCs w:val="40"/>
                        </w:rPr>
                      </w:pPr>
                    </w:p>
                  </w:txbxContent>
                </v:textbox>
                <w10:wrap type="square" anchorx="page" anchory="page"/>
              </v:shape>
            </w:pict>
          </mc:Fallback>
        </mc:AlternateContent>
      </w:r>
      <w:r w:rsidRPr="0001520E">
        <w:rPr>
          <w:rFonts w:ascii="Times New Roman" w:hAnsi="Times New Roman" w:cs="Times New Roman"/>
          <w:noProof/>
          <w:lang w:bidi="ar-SA"/>
        </w:rPr>
        <mc:AlternateContent>
          <mc:Choice Requires="wps">
            <w:drawing>
              <wp:anchor distT="91440" distB="91440" distL="91440" distR="91440" simplePos="0" relativeHeight="251667456" behindDoc="1" locked="0" layoutInCell="1" allowOverlap="1" wp14:anchorId="14046797" wp14:editId="0806B54B">
                <wp:simplePos x="0" y="0"/>
                <wp:positionH relativeFrom="margin">
                  <wp:posOffset>1367790</wp:posOffset>
                </wp:positionH>
                <wp:positionV relativeFrom="margin">
                  <wp:posOffset>-1905</wp:posOffset>
                </wp:positionV>
                <wp:extent cx="3197860" cy="2529205"/>
                <wp:effectExtent l="0" t="0" r="0" b="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7860" cy="2529205"/>
                        </a:xfrm>
                        <a:prstGeom prst="rect">
                          <a:avLst/>
                        </a:prstGeom>
                        <a:noFill/>
                        <a:ln w="6350">
                          <a:noFill/>
                        </a:ln>
                        <a:effectLst/>
                      </wps:spPr>
                      <wps:txbx>
                        <w:txbxContent>
                          <w:p w:rsidR="003A06DB" w:rsidRPr="00192ADE" w:rsidRDefault="003A06DB" w:rsidP="005D403E">
                            <w:pPr>
                              <w:rPr>
                                <w:color w:val="5B9BD5"/>
                                <w:sz w:val="24"/>
                                <w:szCs w:val="24"/>
                              </w:rPr>
                            </w:pPr>
                            <w:r w:rsidRPr="00192ADE">
                              <w:rPr>
                                <w:color w:val="5B9BD5"/>
                                <w:sz w:val="24"/>
                                <w:szCs w:val="24"/>
                              </w:rPr>
                              <w:fldChar w:fldCharType="begin"/>
                            </w:r>
                            <w:r w:rsidRPr="00192ADE">
                              <w:rPr>
                                <w:color w:val="5B9BD5"/>
                                <w:sz w:val="24"/>
                                <w:szCs w:val="24"/>
                              </w:rPr>
                              <w:instrText xml:space="preserve"> INCLUDEPICTURE "https://allresultbd.com/wp-content/uploads/2014/12/City-Bank-Limited-logo.jpg" \* MERGEFORMATINET </w:instrText>
                            </w:r>
                            <w:r w:rsidRPr="00192ADE">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sidR="00075FC1">
                              <w:rPr>
                                <w:color w:val="5B9BD5"/>
                                <w:sz w:val="24"/>
                                <w:szCs w:val="24"/>
                              </w:rPr>
                              <w:fldChar w:fldCharType="begin"/>
                            </w:r>
                            <w:r w:rsidR="00075FC1">
                              <w:rPr>
                                <w:color w:val="5B9BD5"/>
                                <w:sz w:val="24"/>
                                <w:szCs w:val="24"/>
                              </w:rPr>
                              <w:instrText xml:space="preserve"> INCLUDEPICTURE  "https://allresultbd.com/wp-content/uploads/2014/12/City-Bank-Limited-logo.jpg" \* MERGEFORMATINET </w:instrText>
                            </w:r>
                            <w:r w:rsidR="00075FC1">
                              <w:rPr>
                                <w:color w:val="5B9BD5"/>
                                <w:sz w:val="24"/>
                                <w:szCs w:val="24"/>
                              </w:rPr>
                              <w:fldChar w:fldCharType="separate"/>
                            </w:r>
                            <w:r w:rsidR="000F5F1F">
                              <w:rPr>
                                <w:color w:val="5B9BD5"/>
                                <w:sz w:val="24"/>
                                <w:szCs w:val="24"/>
                              </w:rPr>
                              <w:fldChar w:fldCharType="begin"/>
                            </w:r>
                            <w:r w:rsidR="000F5F1F">
                              <w:rPr>
                                <w:color w:val="5B9BD5"/>
                                <w:sz w:val="24"/>
                                <w:szCs w:val="24"/>
                              </w:rPr>
                              <w:instrText xml:space="preserve"> </w:instrText>
                            </w:r>
                            <w:r w:rsidR="000F5F1F">
                              <w:rPr>
                                <w:color w:val="5B9BD5"/>
                                <w:sz w:val="24"/>
                                <w:szCs w:val="24"/>
                              </w:rPr>
                              <w:instrText>INCLUDEPICTURE  "https://allresultbd.com/wp-content/uploads/2014/12/City-Bank-Limited-logo.jpg" \* MERGEFORMATINET</w:instrText>
                            </w:r>
                            <w:r w:rsidR="000F5F1F">
                              <w:rPr>
                                <w:color w:val="5B9BD5"/>
                                <w:sz w:val="24"/>
                                <w:szCs w:val="24"/>
                              </w:rPr>
                              <w:instrText xml:space="preserve"> </w:instrText>
                            </w:r>
                            <w:r w:rsidR="000F5F1F">
                              <w:rPr>
                                <w:color w:val="5B9BD5"/>
                                <w:sz w:val="24"/>
                                <w:szCs w:val="24"/>
                              </w:rPr>
                              <w:fldChar w:fldCharType="separate"/>
                            </w:r>
                            <w:r w:rsidR="000F5F1F">
                              <w:rPr>
                                <w:color w:val="5B9BD5"/>
                                <w:sz w:val="24"/>
                                <w:szCs w:val="24"/>
                              </w:rPr>
                              <w:pict w14:anchorId="7E1752E5">
                                <v:shape id="_x0000_i1026" type="#_x0000_t75" alt="Related image" style="width:270.4pt;height:164.55pt">
                                  <v:imagedata r:id="rId9" r:href="rId10"/>
                                </v:shape>
                              </w:pict>
                            </w:r>
                            <w:r w:rsidR="000F5F1F">
                              <w:rPr>
                                <w:color w:val="5B9BD5"/>
                                <w:sz w:val="24"/>
                                <w:szCs w:val="24"/>
                              </w:rPr>
                              <w:fldChar w:fldCharType="end"/>
                            </w:r>
                            <w:r w:rsidR="00075FC1">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sidRPr="00192ADE">
                              <w:rPr>
                                <w:color w:val="5B9BD5"/>
                                <w:sz w:val="24"/>
                                <w:szCs w:val="24"/>
                              </w:rPr>
                              <w:fldChar w:fldCharType="end"/>
                            </w:r>
                          </w:p>
                          <w:p w:rsidR="003A06DB" w:rsidRPr="00192ADE" w:rsidRDefault="003A06DB" w:rsidP="005D403E">
                            <w:pPr>
                              <w:pStyle w:val="NoSpacing"/>
                              <w:ind w:left="360"/>
                              <w:rPr>
                                <w:color w:val="7F7F7F"/>
                                <w:sz w:val="18"/>
                                <w:szCs w:val="18"/>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spAutoFit/>
                      </wps:bodyPr>
                    </wps:wsp>
                  </a:graphicData>
                </a:graphic>
                <wp14:sizeRelH relativeFrom="margin">
                  <wp14:pctWidth>53800</wp14:pctWidth>
                </wp14:sizeRelH>
                <wp14:sizeRelV relativeFrom="margin">
                  <wp14:pctHeight>0</wp14:pctHeight>
                </wp14:sizeRelV>
              </wp:anchor>
            </w:drawing>
          </mc:Choice>
          <mc:Fallback xmlns:w15="http://schemas.microsoft.com/office/word/2012/wordml">
            <w:pict>
              <v:shape w14:anchorId="14046797" id="Text Box 32" o:spid="_x0000_s1027" type="#_x0000_t202" style="position:absolute;margin-left:107.7pt;margin-top:-.15pt;width:251.8pt;height:199.15pt;z-index:-251649024;visibility:visible;mso-wrap-style:square;mso-width-percent:538;mso-height-percent:0;mso-wrap-distance-left:7.2pt;mso-wrap-distance-top:7.2pt;mso-wrap-distance-right:7.2pt;mso-wrap-distance-bottom:7.2pt;mso-position-horizontal:absolute;mso-position-horizontal-relative:margin;mso-position-vertical:absolute;mso-position-vertical-relative:margin;mso-width-percent:538;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" filled="f" stroked="f" strokeweight=".5pt">
                <v:path arrowok="t"/>
                <v:textbox style="mso-fit-shape-to-text:t" inset=",7.2pt,,7.2pt">
                  <w:txbxContent>
                    <w:p w14:paraId="7851F04B" w14:textId="77777777" w:rsidR="003A06DB" w:rsidRPr="00192ADE" w:rsidRDefault="003A06DB" w:rsidP="005D403E">
                      <w:pPr>
                        <w:rPr>
                          <w:color w:val="5B9BD5"/>
                          <w:sz w:val="24"/>
                          <w:szCs w:val="24"/>
                        </w:rPr>
                      </w:pPr>
                      <w:r w:rsidRPr="00192ADE">
                        <w:rPr>
                          <w:color w:val="5B9BD5"/>
                          <w:sz w:val="24"/>
                          <w:szCs w:val="24"/>
                        </w:rPr>
                        <w:fldChar w:fldCharType="begin"/>
                      </w:r>
                      <w:r w:rsidRPr="00192ADE">
                        <w:rPr>
                          <w:color w:val="5B9BD5"/>
                          <w:sz w:val="24"/>
                          <w:szCs w:val="24"/>
                        </w:rPr>
                        <w:instrText xml:space="preserve"> INCLUDEPICTURE "https://allresultbd.com/wp-content/uploads/2014/12/City-Bank-Limited-logo.jpg" \* MERGEFORMATINET </w:instrText>
                      </w:r>
                      <w:r w:rsidRPr="00192ADE">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fldChar w:fldCharType="begin"/>
                      </w:r>
                      <w:r>
                        <w:rPr>
                          <w:color w:val="5B9BD5"/>
                          <w:sz w:val="24"/>
                          <w:szCs w:val="24"/>
                        </w:rPr>
                        <w:instrText xml:space="preserve"> INCLUDEPICTURE  "https://allresultbd.com/wp-content/uploads/2014/12/City-Bank-Limited-logo.jpg" \* MERGEFORMATINET </w:instrText>
                      </w:r>
                      <w:r>
                        <w:rPr>
                          <w:color w:val="5B9BD5"/>
                          <w:sz w:val="24"/>
                          <w:szCs w:val="24"/>
                        </w:rPr>
                        <w:fldChar w:fldCharType="separate"/>
                      </w:r>
                      <w:r>
                        <w:rPr>
                          <w:color w:val="5B9BD5"/>
                          <w:sz w:val="24"/>
                          <w:szCs w:val="24"/>
                        </w:rPr>
                        <w:pict w14:anchorId="7E1752E5">
                          <v:shape id="_x0000_i1026" type="#_x0000_t75" alt="Related image" style="width:270.4pt;height:164.55pt">
                            <v:imagedata r:id="rId11" r:href="rId12"/>
                          </v:shape>
                        </w:pict>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Pr>
                          <w:color w:val="5B9BD5"/>
                          <w:sz w:val="24"/>
                          <w:szCs w:val="24"/>
                        </w:rPr>
                        <w:fldChar w:fldCharType="end"/>
                      </w:r>
                      <w:r w:rsidRPr="00192ADE">
                        <w:rPr>
                          <w:color w:val="5B9BD5"/>
                          <w:sz w:val="24"/>
                          <w:szCs w:val="24"/>
                        </w:rPr>
                        <w:fldChar w:fldCharType="end"/>
                      </w:r>
                    </w:p>
                    <w:p w14:paraId="7A7C5624" w14:textId="77777777" w:rsidR="003A06DB" w:rsidRPr="00192ADE" w:rsidRDefault="003A06DB" w:rsidP="005D403E">
                      <w:pPr>
                        <w:pStyle w:val="NoSpacing"/>
                        <w:ind w:left="360"/>
                        <w:rPr>
                          <w:color w:val="7F7F7F"/>
                          <w:sz w:val="18"/>
                          <w:szCs w:val="18"/>
                        </w:rPr>
                      </w:pPr>
                    </w:p>
                  </w:txbxContent>
                </v:textbox>
                <w10:wrap type="square" anchorx="margin" anchory="margin"/>
              </v:shape>
            </w:pict>
          </mc:Fallback>
        </mc:AlternateContent>
      </w:r>
    </w:p>
    <w:p w:rsidR="005D403E" w:rsidRPr="0001520E" w:rsidRDefault="005D403E" w:rsidP="005D403E">
      <w:pPr>
        <w:rPr>
          <w:rFonts w:ascii="Times New Roman" w:hAnsi="Times New Roman" w:cs="Times New Roman"/>
        </w:rPr>
      </w:pPr>
    </w:p>
    <w:p w:rsidR="005D403E" w:rsidRPr="0001520E" w:rsidRDefault="005D403E" w:rsidP="005D403E">
      <w:pPr>
        <w:rPr>
          <w:rFonts w:ascii="Times New Roman" w:hAnsi="Times New Roman" w:cs="Times New Roman"/>
        </w:rPr>
      </w:pPr>
    </w:p>
    <w:p w:rsidR="005D403E" w:rsidRPr="0001520E" w:rsidRDefault="005D403E" w:rsidP="005D403E">
      <w:pPr>
        <w:rPr>
          <w:rFonts w:ascii="Times New Roman" w:hAnsi="Times New Roman" w:cs="Times New Roman"/>
        </w:rPr>
      </w:pPr>
    </w:p>
    <w:p w:rsidR="005D403E" w:rsidRPr="0001520E" w:rsidRDefault="005D403E" w:rsidP="005D403E">
      <w:pPr>
        <w:rPr>
          <w:rFonts w:ascii="Times New Roman" w:hAnsi="Times New Roman" w:cs="Times New Roman"/>
        </w:rPr>
      </w:pPr>
    </w:p>
    <w:p w:rsidR="005D403E" w:rsidRPr="0001520E" w:rsidRDefault="005D403E" w:rsidP="005D403E">
      <w:pPr>
        <w:rPr>
          <w:rFonts w:ascii="Times New Roman" w:hAnsi="Times New Roman" w:cs="Times New Roman"/>
        </w:rPr>
      </w:pPr>
    </w:p>
    <w:p w:rsidR="005D403E" w:rsidRPr="0001520E" w:rsidRDefault="005D403E" w:rsidP="005D403E">
      <w:pPr>
        <w:rPr>
          <w:rFonts w:ascii="Times New Roman" w:hAnsi="Times New Roman" w:cs="Times New Roman"/>
        </w:rPr>
      </w:pPr>
      <w:r w:rsidRPr="0001520E">
        <w:rPr>
          <w:rFonts w:ascii="Times New Roman" w:hAnsi="Times New Roman" w:cs="Times New Roman"/>
          <w:noProof/>
          <w:lang w:bidi="ar-SA"/>
        </w:rPr>
        <mc:AlternateContent>
          <mc:Choice Requires="wps">
            <w:drawing>
              <wp:anchor distT="91440" distB="91440" distL="91440" distR="91440" simplePos="0" relativeHeight="251668480" behindDoc="1" locked="0" layoutInCell="1" allowOverlap="1" wp14:anchorId="0465C2E2" wp14:editId="4EF21A43">
                <wp:simplePos x="0" y="0"/>
                <wp:positionH relativeFrom="margin">
                  <wp:posOffset>1485046</wp:posOffset>
                </wp:positionH>
                <wp:positionV relativeFrom="margin">
                  <wp:posOffset>3019885</wp:posOffset>
                </wp:positionV>
                <wp:extent cx="3028950" cy="933450"/>
                <wp:effectExtent l="0" t="0" r="3810" b="127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A06DB" w:rsidRPr="00F17324" w:rsidRDefault="003A06DB" w:rsidP="005D403E">
                            <w:pPr>
                              <w:jc w:val="center"/>
                              <w:rPr>
                                <w:b/>
                                <w:color w:val="595959"/>
                                <w:sz w:val="44"/>
                                <w:szCs w:val="44"/>
                              </w:rPr>
                            </w:pPr>
                            <w:r w:rsidRPr="00F17324">
                              <w:rPr>
                                <w:b/>
                                <w:color w:val="595959"/>
                                <w:sz w:val="44"/>
                                <w:szCs w:val="44"/>
                              </w:rPr>
                              <w:t>Internship Report on</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465C2E2" id="Text Box 30" o:spid="_x0000_s1028" type="#_x0000_t202" style="position:absolute;margin-left:116.95pt;margin-top:237.8pt;width:238.5pt;height:73.5pt;z-index:-251648000;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" filled="f" stroked="f" strokeweight=".5pt">
                <v:textbox inset=",7.2pt,,7.2pt">
                  <w:txbxContent>
                    <w:p w14:paraId="4E96BF3F" w14:textId="77777777" w:rsidR="003A06DB" w:rsidRPr="00F17324" w:rsidRDefault="003A06DB" w:rsidP="005D403E">
                      <w:pPr>
                        <w:jc w:val="center"/>
                        <w:rPr>
                          <w:b/>
                          <w:color w:val="595959"/>
                          <w:sz w:val="44"/>
                          <w:szCs w:val="44"/>
                        </w:rPr>
                      </w:pPr>
                      <w:r w:rsidRPr="00F17324">
                        <w:rPr>
                          <w:b/>
                          <w:color w:val="595959"/>
                          <w:sz w:val="44"/>
                          <w:szCs w:val="44"/>
                        </w:rPr>
                        <w:t>Internship Report on</w:t>
                      </w:r>
                    </w:p>
                  </w:txbxContent>
                </v:textbox>
                <w10:wrap type="square" anchorx="margin" anchory="margin"/>
              </v:shape>
            </w:pict>
          </mc:Fallback>
        </mc:AlternateContent>
      </w:r>
    </w:p>
    <w:p w:rsidR="005D403E" w:rsidRPr="0001520E" w:rsidRDefault="005D403E" w:rsidP="005D403E">
      <w:pPr>
        <w:rPr>
          <w:rFonts w:ascii="Times New Roman" w:hAnsi="Times New Roman" w:cs="Times New Roman"/>
        </w:rPr>
      </w:pPr>
      <w:r w:rsidRPr="0001520E">
        <w:rPr>
          <w:rFonts w:ascii="Times New Roman" w:hAnsi="Times New Roman" w:cs="Times New Roman"/>
          <w:noProof/>
          <w:lang w:bidi="ar-SA"/>
        </w:rPr>
        <mc:AlternateContent>
          <mc:Choice Requires="wps">
            <w:drawing>
              <wp:anchor distT="228600" distB="228600" distL="228600" distR="228600" simplePos="0" relativeHeight="251666432" behindDoc="0" locked="0" layoutInCell="1" allowOverlap="1" wp14:anchorId="38E66517" wp14:editId="79C0FAA5">
                <wp:simplePos x="0" y="0"/>
                <wp:positionH relativeFrom="page">
                  <wp:align>right</wp:align>
                </wp:positionH>
                <wp:positionV relativeFrom="margin">
                  <wp:align>center</wp:align>
                </wp:positionV>
                <wp:extent cx="7399020" cy="879475"/>
                <wp:effectExtent l="0" t="0" r="30480" b="53975"/>
                <wp:wrapSquare wrapText="bothSides"/>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9020" cy="879475"/>
                        </a:xfrm>
                        <a:prstGeom prst="rect">
                          <a:avLst/>
                        </a:prstGeom>
                        <a:gradFill rotWithShape="0">
                          <a:gsLst>
                            <a:gs pos="0">
                              <a:srgbClr val="C9C9C9"/>
                            </a:gs>
                            <a:gs pos="50000">
                              <a:srgbClr val="A5A5A5"/>
                            </a:gs>
                            <a:gs pos="100000">
                              <a:srgbClr val="C9C9C9"/>
                            </a:gs>
                          </a:gsLst>
                          <a:lin ang="5400000" scaled="1"/>
                        </a:gradFill>
                        <a:ln w="12700" algn="ctr">
                          <a:solidFill>
                            <a:srgbClr val="A5A5A5"/>
                          </a:solidFill>
                          <a:miter lim="800000"/>
                          <a:headEnd/>
                          <a:tailEnd/>
                        </a:ln>
                        <a:effectLst>
                          <a:outerShdw dist="28398" dir="3806097" algn="ctr" rotWithShape="0">
                            <a:srgbClr val="525252"/>
                          </a:outerShdw>
                        </a:effectLst>
                      </wps:spPr>
                      <wps:txbx>
                        <w:txbxContent>
                          <w:p w:rsidR="003A06DB" w:rsidRPr="007856E4" w:rsidRDefault="003A06DB" w:rsidP="005D403E">
                            <w:pPr>
                              <w:spacing w:after="0"/>
                              <w:jc w:val="center"/>
                              <w:rPr>
                                <w:b/>
                                <w:color w:val="A50021"/>
                                <w:sz w:val="52"/>
                                <w:szCs w:val="52"/>
                              </w:rPr>
                            </w:pPr>
                            <w:proofErr w:type="gramStart"/>
                            <w:r w:rsidRPr="007856E4">
                              <w:rPr>
                                <w:b/>
                                <w:color w:val="A50021"/>
                                <w:sz w:val="52"/>
                                <w:szCs w:val="52"/>
                              </w:rPr>
                              <w:t>Employee Job Satisfaction in the City Bank Ltd.</w:t>
                            </w:r>
                            <w:proofErr w:type="gramEnd"/>
                          </w:p>
                        </w:txbxContent>
                      </wps:txbx>
                      <wps:bodyPr rot="0" vert="horz" wrap="square" lIns="91440" tIns="182880" rIns="91440" bIns="18288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8E66517" id="Rectangle 29" o:spid="_x0000_s1029" style="position:absolute;margin-left:531.4pt;margin-top:0;width:582.6pt;height:69.25pt;z-index:251666432;visibility:visible;mso-wrap-style:square;mso-width-percent:0;mso-height-percent:0;mso-wrap-distance-left:18pt;mso-wrap-distance-top:18pt;mso-wrap-distance-right:18pt;mso-wrap-distance-bottom:18pt;mso-position-horizontal:right;mso-position-horizontal-relative:page;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" fillcolor="#c9c9c9" strokecolor="#a5a5a5" strokeweight="1pt">
                <v:fill color2="#a5a5a5" focus="50%" type="gradient"/>
                <v:shadow on="t" color="#525252" offset="1pt"/>
                <v:textbox inset=",14.4pt,,14.4pt">
                  <w:txbxContent>
                    <w:p w14:paraId="40B3B4B8" w14:textId="77777777" w:rsidR="003A06DB" w:rsidRPr="007856E4" w:rsidRDefault="003A06DB" w:rsidP="005D403E">
                      <w:pPr>
                        <w:spacing w:after="0"/>
                        <w:jc w:val="center"/>
                        <w:rPr>
                          <w:b/>
                          <w:color w:val="A50021"/>
                          <w:sz w:val="52"/>
                          <w:szCs w:val="52"/>
                        </w:rPr>
                      </w:pPr>
                      <w:r w:rsidRPr="007856E4">
                        <w:rPr>
                          <w:b/>
                          <w:color w:val="A50021"/>
                          <w:sz w:val="52"/>
                          <w:szCs w:val="52"/>
                        </w:rPr>
                        <w:t>Employee Job Satisfaction in the City Bank Ltd.</w:t>
                      </w:r>
                    </w:p>
                  </w:txbxContent>
                </v:textbox>
                <w10:wrap type="square" anchorx="page" anchory="margin"/>
              </v:rect>
            </w:pict>
          </mc:Fallback>
        </mc:AlternateContent>
      </w:r>
    </w:p>
    <w:p w:rsidR="005D403E" w:rsidRPr="0001520E" w:rsidRDefault="005D403E" w:rsidP="005D403E">
      <w:pPr>
        <w:rPr>
          <w:rFonts w:ascii="Times New Roman" w:hAnsi="Times New Roman" w:cs="Times New Roman"/>
        </w:rPr>
      </w:pPr>
    </w:p>
    <w:p w:rsidR="00F004C6" w:rsidRPr="0001520E" w:rsidRDefault="00A25D14" w:rsidP="00A25D14">
      <w:pPr>
        <w:jc w:val="center"/>
        <w:rPr>
          <w:rFonts w:ascii="Times New Roman" w:hAnsi="Times New Roman" w:cs="Times New Roman"/>
        </w:rPr>
      </w:pPr>
      <w:r w:rsidRPr="0001520E">
        <w:rPr>
          <w:rFonts w:ascii="Times New Roman" w:hAnsi="Times New Roman" w:cs="Times New Roman"/>
          <w:noProof/>
          <w:lang w:bidi="ar-SA"/>
        </w:rPr>
        <mc:AlternateContent>
          <mc:Choice Requires="wps">
            <w:drawing>
              <wp:anchor distT="91440" distB="91440" distL="91440" distR="91440" simplePos="0" relativeHeight="251672576" behindDoc="1" locked="0" layoutInCell="1" allowOverlap="1" wp14:anchorId="7B5C7D3B" wp14:editId="263D32DA">
                <wp:simplePos x="0" y="0"/>
                <wp:positionH relativeFrom="margin">
                  <wp:align>left</wp:align>
                </wp:positionH>
                <wp:positionV relativeFrom="page">
                  <wp:posOffset>8604374</wp:posOffset>
                </wp:positionV>
                <wp:extent cx="6334760" cy="1241425"/>
                <wp:effectExtent l="0" t="0" r="0" b="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760" cy="1241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A06DB" w:rsidRPr="00547FA4" w:rsidRDefault="003A06DB" w:rsidP="005D403E">
                            <w:pPr>
                              <w:rPr>
                                <w:rFonts w:ascii="Times New Roman" w:hAnsi="Times New Roman"/>
                                <w:color w:val="3B3838"/>
                                <w:sz w:val="32"/>
                                <w:szCs w:val="32"/>
                              </w:rPr>
                            </w:pPr>
                            <w:r w:rsidRPr="00547FA4">
                              <w:rPr>
                                <w:rFonts w:ascii="Times New Roman" w:hAnsi="Times New Roman"/>
                                <w:color w:val="2E74B5"/>
                                <w:sz w:val="32"/>
                                <w:szCs w:val="32"/>
                              </w:rPr>
                              <w:t xml:space="preserve">“True motivation comes from achievement, personal development, job satisfaction and recognition.”_ </w:t>
                            </w:r>
                            <w:r w:rsidRPr="00547FA4">
                              <w:rPr>
                                <w:rFonts w:ascii="Times New Roman" w:hAnsi="Times New Roman"/>
                                <w:color w:val="3B3838"/>
                                <w:sz w:val="28"/>
                              </w:rPr>
                              <w:t>Frederick Herzberg</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B5C7D3B" id="Text Box 31" o:spid="_x0000_s1030" type="#_x0000_t202" style="position:absolute;left:0;text-align:left;margin-left:0;margin-top:677.5pt;width:498.8pt;height:97.75pt;z-index:-251643904;visibility:visible;mso-wrap-style:square;mso-width-percent:0;mso-height-percent:0;mso-wrap-distance-left:7.2pt;mso-wrap-distance-top:7.2pt;mso-wrap-distance-right:7.2pt;mso-wrap-distance-bottom:7.2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" filled="f" stroked="f" strokeweight=".5pt">
                <v:textbox inset=",7.2pt,,7.2pt">
                  <w:txbxContent>
                    <w:p w14:paraId="3C118FCF" w14:textId="77777777" w:rsidR="003A06DB" w:rsidRPr="00547FA4" w:rsidRDefault="003A06DB" w:rsidP="005D403E">
                      <w:pPr>
                        <w:rPr>
                          <w:rFonts w:ascii="Times New Roman" w:hAnsi="Times New Roman"/>
                          <w:color w:val="3B3838"/>
                          <w:sz w:val="32"/>
                          <w:szCs w:val="32"/>
                        </w:rPr>
                      </w:pPr>
                      <w:r w:rsidRPr="00547FA4">
                        <w:rPr>
                          <w:rFonts w:ascii="Times New Roman" w:hAnsi="Times New Roman"/>
                          <w:color w:val="2E74B5"/>
                          <w:sz w:val="32"/>
                          <w:szCs w:val="32"/>
                        </w:rPr>
                        <w:t xml:space="preserve">“True motivation comes from achievement, personal development, job satisfaction and recognition.”_ </w:t>
                      </w:r>
                      <w:r w:rsidRPr="00547FA4">
                        <w:rPr>
                          <w:rFonts w:ascii="Times New Roman" w:hAnsi="Times New Roman"/>
                          <w:color w:val="3B3838"/>
                          <w:sz w:val="28"/>
                        </w:rPr>
                        <w:t>Frederick Herzberg</w:t>
                      </w:r>
                    </w:p>
                  </w:txbxContent>
                </v:textbox>
                <w10:wrap type="square" anchorx="margin" anchory="page"/>
              </v:shape>
            </w:pict>
          </mc:Fallback>
        </mc:AlternateContent>
      </w:r>
      <w:r w:rsidR="00F004C6" w:rsidRPr="0001520E">
        <w:rPr>
          <w:rFonts w:ascii="Times New Roman" w:hAnsi="Times New Roman" w:cs="Times New Roman"/>
          <w:sz w:val="40"/>
          <w:szCs w:val="40"/>
        </w:rPr>
        <w:br w:type="page"/>
      </w:r>
      <w:r w:rsidR="00F004C6" w:rsidRPr="0001520E">
        <w:rPr>
          <w:rFonts w:ascii="Times New Roman" w:hAnsi="Times New Roman" w:cs="Times New Roman"/>
        </w:rPr>
        <w:lastRenderedPageBreak/>
        <w:fldChar w:fldCharType="begin"/>
      </w:r>
      <w:r w:rsidR="00F004C6" w:rsidRPr="0001520E">
        <w:rPr>
          <w:rFonts w:ascii="Times New Roman" w:hAnsi="Times New Roman" w:cs="Times New Roman"/>
        </w:rPr>
        <w:instrText xml:space="preserve"> INCLUDEPICTURE "http://www.uiu.ac.bd/wp-content/uploads/2016/02/UIU-Logo-250.png" \* MERGEFORMATINET </w:instrText>
      </w:r>
      <w:r w:rsidR="00F004C6" w:rsidRPr="0001520E">
        <w:rPr>
          <w:rFonts w:ascii="Times New Roman" w:hAnsi="Times New Roman" w:cs="Times New Roman"/>
        </w:rPr>
        <w:fldChar w:fldCharType="separate"/>
      </w:r>
      <w:r w:rsidR="006115D8" w:rsidRPr="0001520E">
        <w:rPr>
          <w:rFonts w:ascii="Times New Roman" w:hAnsi="Times New Roman" w:cs="Times New Roman"/>
        </w:rPr>
        <w:fldChar w:fldCharType="begin"/>
      </w:r>
      <w:r w:rsidR="006115D8" w:rsidRPr="0001520E">
        <w:rPr>
          <w:rFonts w:ascii="Times New Roman" w:hAnsi="Times New Roman" w:cs="Times New Roman"/>
        </w:rPr>
        <w:instrText xml:space="preserve"> INCLUDEPICTURE  "http://www.uiu.ac.bd/wp-content/uploads/2016/02/UIU-Logo-250.png" \* MERGEFORMATINET </w:instrText>
      </w:r>
      <w:r w:rsidR="006115D8" w:rsidRPr="0001520E">
        <w:rPr>
          <w:rFonts w:ascii="Times New Roman" w:hAnsi="Times New Roman" w:cs="Times New Roman"/>
        </w:rPr>
        <w:fldChar w:fldCharType="separate"/>
      </w:r>
      <w:r w:rsidR="00F24B41" w:rsidRPr="0001520E">
        <w:rPr>
          <w:rFonts w:ascii="Times New Roman" w:hAnsi="Times New Roman" w:cs="Times New Roman"/>
        </w:rPr>
        <w:fldChar w:fldCharType="begin"/>
      </w:r>
      <w:r w:rsidR="00F24B41" w:rsidRPr="0001520E">
        <w:rPr>
          <w:rFonts w:ascii="Times New Roman" w:hAnsi="Times New Roman" w:cs="Times New Roman"/>
        </w:rPr>
        <w:instrText xml:space="preserve"> INCLUDEPICTURE  "http://www.uiu.ac.bd/wp-content/uploads/2016/02/UIU-Logo-250.png" \* MERGEFORMATINET </w:instrText>
      </w:r>
      <w:r w:rsidR="00F24B41" w:rsidRPr="0001520E">
        <w:rPr>
          <w:rFonts w:ascii="Times New Roman" w:hAnsi="Times New Roman" w:cs="Times New Roman"/>
        </w:rPr>
        <w:fldChar w:fldCharType="separate"/>
      </w:r>
      <w:r w:rsidR="001866FE" w:rsidRPr="0001520E">
        <w:rPr>
          <w:rFonts w:ascii="Times New Roman" w:hAnsi="Times New Roman" w:cs="Times New Roman"/>
        </w:rPr>
        <w:fldChar w:fldCharType="begin"/>
      </w:r>
      <w:r w:rsidR="001866FE" w:rsidRPr="0001520E">
        <w:rPr>
          <w:rFonts w:ascii="Times New Roman" w:hAnsi="Times New Roman" w:cs="Times New Roman"/>
        </w:rPr>
        <w:instrText xml:space="preserve"> INCLUDEPICTURE  "http://www.uiu.ac.bd/wp-content/uploads/2016/02/UIU-Logo-250.png" \* MERGEFORMATINET </w:instrText>
      </w:r>
      <w:r w:rsidR="001866FE" w:rsidRPr="0001520E">
        <w:rPr>
          <w:rFonts w:ascii="Times New Roman" w:hAnsi="Times New Roman" w:cs="Times New Roman"/>
        </w:rPr>
        <w:fldChar w:fldCharType="separate"/>
      </w:r>
      <w:r w:rsidR="001B3259" w:rsidRPr="0001520E">
        <w:rPr>
          <w:rFonts w:ascii="Times New Roman" w:hAnsi="Times New Roman" w:cs="Times New Roman"/>
        </w:rPr>
        <w:fldChar w:fldCharType="begin"/>
      </w:r>
      <w:r w:rsidR="001B3259" w:rsidRPr="0001520E">
        <w:rPr>
          <w:rFonts w:ascii="Times New Roman" w:hAnsi="Times New Roman" w:cs="Times New Roman"/>
        </w:rPr>
        <w:instrText xml:space="preserve"> INCLUDEPICTURE  "http://www.uiu.ac.bd/wp-content/uploads/2016/02/UIU-Logo-250.png" \* MERGEFORMATINET </w:instrText>
      </w:r>
      <w:r w:rsidR="001B3259" w:rsidRPr="0001520E">
        <w:rPr>
          <w:rFonts w:ascii="Times New Roman" w:hAnsi="Times New Roman" w:cs="Times New Roman"/>
        </w:rPr>
        <w:fldChar w:fldCharType="separate"/>
      </w:r>
      <w:r w:rsidR="00B674FF" w:rsidRPr="0001520E">
        <w:rPr>
          <w:rFonts w:ascii="Times New Roman" w:hAnsi="Times New Roman" w:cs="Times New Roman"/>
        </w:rPr>
        <w:fldChar w:fldCharType="begin"/>
      </w:r>
      <w:r w:rsidR="00B674FF" w:rsidRPr="0001520E">
        <w:rPr>
          <w:rFonts w:ascii="Times New Roman" w:hAnsi="Times New Roman" w:cs="Times New Roman"/>
        </w:rPr>
        <w:instrText xml:space="preserve"> INCLUDEPICTURE  "http://www.uiu.ac.bd/wp-content/uploads/2016/02/UIU-Logo-250.png" \* MERGEFORMATINET </w:instrText>
      </w:r>
      <w:r w:rsidR="00B674FF" w:rsidRPr="0001520E">
        <w:rPr>
          <w:rFonts w:ascii="Times New Roman" w:hAnsi="Times New Roman" w:cs="Times New Roman"/>
        </w:rPr>
        <w:fldChar w:fldCharType="separate"/>
      </w:r>
      <w:r w:rsidR="00584B08" w:rsidRPr="0001520E">
        <w:rPr>
          <w:rFonts w:ascii="Times New Roman" w:hAnsi="Times New Roman" w:cs="Times New Roman"/>
        </w:rPr>
        <w:fldChar w:fldCharType="begin"/>
      </w:r>
      <w:r w:rsidR="00584B08" w:rsidRPr="0001520E">
        <w:rPr>
          <w:rFonts w:ascii="Times New Roman" w:hAnsi="Times New Roman" w:cs="Times New Roman"/>
        </w:rPr>
        <w:instrText xml:space="preserve"> INCLUDEPICTURE  "http://www.uiu.ac.bd/wp-content/uploads/2016/02/UIU-Logo-250.png" \* MERGEFORMATINET </w:instrText>
      </w:r>
      <w:r w:rsidR="00584B08" w:rsidRPr="0001520E">
        <w:rPr>
          <w:rFonts w:ascii="Times New Roman" w:hAnsi="Times New Roman" w:cs="Times New Roman"/>
        </w:rPr>
        <w:fldChar w:fldCharType="separate"/>
      </w:r>
      <w:r w:rsidR="006A59F6" w:rsidRPr="0001520E">
        <w:rPr>
          <w:rFonts w:ascii="Times New Roman" w:hAnsi="Times New Roman" w:cs="Times New Roman"/>
        </w:rPr>
        <w:fldChar w:fldCharType="begin"/>
      </w:r>
      <w:r w:rsidR="006A59F6" w:rsidRPr="0001520E">
        <w:rPr>
          <w:rFonts w:ascii="Times New Roman" w:hAnsi="Times New Roman" w:cs="Times New Roman"/>
        </w:rPr>
        <w:instrText xml:space="preserve"> INCLUDEPICTURE  "http://www.uiu.ac.bd/wp-content/uploads/2016/02/UIU-Logo-250.png" \* MERGEFORMATINET </w:instrText>
      </w:r>
      <w:r w:rsidR="006A59F6" w:rsidRPr="0001520E">
        <w:rPr>
          <w:rFonts w:ascii="Times New Roman" w:hAnsi="Times New Roman" w:cs="Times New Roman"/>
        </w:rPr>
        <w:fldChar w:fldCharType="separate"/>
      </w:r>
      <w:r w:rsidR="00C4236C" w:rsidRPr="0001520E">
        <w:rPr>
          <w:rFonts w:ascii="Times New Roman" w:hAnsi="Times New Roman" w:cs="Times New Roman"/>
        </w:rPr>
        <w:fldChar w:fldCharType="begin"/>
      </w:r>
      <w:r w:rsidR="00C4236C" w:rsidRPr="0001520E">
        <w:rPr>
          <w:rFonts w:ascii="Times New Roman" w:hAnsi="Times New Roman" w:cs="Times New Roman"/>
        </w:rPr>
        <w:instrText xml:space="preserve"> INCLUDEPICTURE  "http://www.uiu.ac.bd/wp-content/uploads/2016/02/UIU-Logo-250.png" \* MERGEFORMATINET </w:instrText>
      </w:r>
      <w:r w:rsidR="00C4236C" w:rsidRPr="0001520E">
        <w:rPr>
          <w:rFonts w:ascii="Times New Roman" w:hAnsi="Times New Roman" w:cs="Times New Roman"/>
        </w:rPr>
        <w:fldChar w:fldCharType="separate"/>
      </w:r>
      <w:r w:rsidR="007F2E24" w:rsidRPr="0001520E">
        <w:rPr>
          <w:rFonts w:ascii="Times New Roman" w:hAnsi="Times New Roman" w:cs="Times New Roman"/>
        </w:rPr>
        <w:fldChar w:fldCharType="begin"/>
      </w:r>
      <w:r w:rsidR="007F2E24" w:rsidRPr="0001520E">
        <w:rPr>
          <w:rFonts w:ascii="Times New Roman" w:hAnsi="Times New Roman" w:cs="Times New Roman"/>
        </w:rPr>
        <w:instrText xml:space="preserve"> INCLUDEPICTURE  "http://www.uiu.ac.bd/wp-content/uploads/2016/02/UIU-Logo-250.png" \* MERGEFORMATINET </w:instrText>
      </w:r>
      <w:r w:rsidR="007F2E24" w:rsidRPr="0001520E">
        <w:rPr>
          <w:rFonts w:ascii="Times New Roman" w:hAnsi="Times New Roman" w:cs="Times New Roman"/>
        </w:rPr>
        <w:fldChar w:fldCharType="separate"/>
      </w:r>
      <w:r w:rsidR="00512191" w:rsidRPr="0001520E">
        <w:rPr>
          <w:rFonts w:ascii="Times New Roman" w:hAnsi="Times New Roman" w:cs="Times New Roman"/>
        </w:rPr>
        <w:fldChar w:fldCharType="begin"/>
      </w:r>
      <w:r w:rsidR="00512191" w:rsidRPr="0001520E">
        <w:rPr>
          <w:rFonts w:ascii="Times New Roman" w:hAnsi="Times New Roman" w:cs="Times New Roman"/>
        </w:rPr>
        <w:instrText xml:space="preserve"> INCLUDEPICTURE  "http://www.uiu.ac.bd/wp-content/uploads/2016/02/UIU-Logo-250.png" \* MERGEFORMATINET </w:instrText>
      </w:r>
      <w:r w:rsidR="00512191" w:rsidRPr="0001520E">
        <w:rPr>
          <w:rFonts w:ascii="Times New Roman" w:hAnsi="Times New Roman" w:cs="Times New Roman"/>
        </w:rPr>
        <w:fldChar w:fldCharType="separate"/>
      </w:r>
      <w:r w:rsidR="00991348" w:rsidRPr="0001520E">
        <w:rPr>
          <w:rFonts w:ascii="Times New Roman" w:hAnsi="Times New Roman" w:cs="Times New Roman"/>
        </w:rPr>
        <w:fldChar w:fldCharType="begin"/>
      </w:r>
      <w:r w:rsidR="00991348" w:rsidRPr="0001520E">
        <w:rPr>
          <w:rFonts w:ascii="Times New Roman" w:hAnsi="Times New Roman" w:cs="Times New Roman"/>
        </w:rPr>
        <w:instrText xml:space="preserve"> INCLUDEPICTURE  "http://www.uiu.ac.bd/wp-content/uploads/2016/02/UIU-Logo-250.png" \* MERGEFORMATINET </w:instrText>
      </w:r>
      <w:r w:rsidR="00991348" w:rsidRPr="0001520E">
        <w:rPr>
          <w:rFonts w:ascii="Times New Roman" w:hAnsi="Times New Roman" w:cs="Times New Roman"/>
        </w:rPr>
        <w:fldChar w:fldCharType="separate"/>
      </w:r>
      <w:r w:rsidR="00703B2C" w:rsidRPr="0001520E">
        <w:rPr>
          <w:rFonts w:ascii="Times New Roman" w:hAnsi="Times New Roman" w:cs="Times New Roman"/>
        </w:rPr>
        <w:fldChar w:fldCharType="begin"/>
      </w:r>
      <w:r w:rsidR="00703B2C" w:rsidRPr="0001520E">
        <w:rPr>
          <w:rFonts w:ascii="Times New Roman" w:hAnsi="Times New Roman" w:cs="Times New Roman"/>
        </w:rPr>
        <w:instrText xml:space="preserve"> INCLUDEPICTURE  "http://www.uiu.ac.bd/wp-content/uploads/2016/02/UIU-Logo-250.png" \* MERGEFORMATINET </w:instrText>
      </w:r>
      <w:r w:rsidR="00703B2C" w:rsidRPr="0001520E">
        <w:rPr>
          <w:rFonts w:ascii="Times New Roman" w:hAnsi="Times New Roman" w:cs="Times New Roman"/>
        </w:rPr>
        <w:fldChar w:fldCharType="separate"/>
      </w:r>
      <w:r w:rsidR="003A06DB">
        <w:rPr>
          <w:rFonts w:ascii="Times New Roman" w:hAnsi="Times New Roman" w:cs="Times New Roman"/>
        </w:rPr>
        <w:fldChar w:fldCharType="begin"/>
      </w:r>
      <w:r w:rsidR="003A06DB">
        <w:rPr>
          <w:rFonts w:ascii="Times New Roman" w:hAnsi="Times New Roman" w:cs="Times New Roman"/>
        </w:rPr>
        <w:instrText xml:space="preserve"> INCLUDEPICTURE  "http://www.uiu.ac.bd/wp-content/uploads/2016/02/UIU-Logo-250.png" \* MERGEFORMATINET </w:instrText>
      </w:r>
      <w:r w:rsidR="003A06DB">
        <w:rPr>
          <w:rFonts w:ascii="Times New Roman" w:hAnsi="Times New Roman" w:cs="Times New Roman"/>
        </w:rPr>
        <w:fldChar w:fldCharType="separate"/>
      </w:r>
      <w:r w:rsidR="00075FC1">
        <w:rPr>
          <w:rFonts w:ascii="Times New Roman" w:hAnsi="Times New Roman" w:cs="Times New Roman"/>
        </w:rPr>
        <w:fldChar w:fldCharType="begin"/>
      </w:r>
      <w:r w:rsidR="00075FC1">
        <w:rPr>
          <w:rFonts w:ascii="Times New Roman" w:hAnsi="Times New Roman" w:cs="Times New Roman"/>
        </w:rPr>
        <w:instrText xml:space="preserve"> INCLUDEPICTURE  "http://www.uiu.ac.bd/wp-content/uploads/2016/02/UIU-Logo-250.png" \* MERGEFORMATINET </w:instrText>
      </w:r>
      <w:r w:rsidR="00075FC1">
        <w:rPr>
          <w:rFonts w:ascii="Times New Roman" w:hAnsi="Times New Roman" w:cs="Times New Roman"/>
        </w:rPr>
        <w:fldChar w:fldCharType="separate"/>
      </w:r>
      <w:r w:rsidR="000F5F1F">
        <w:rPr>
          <w:rFonts w:ascii="Times New Roman" w:hAnsi="Times New Roman" w:cs="Times New Roman"/>
        </w:rPr>
        <w:fldChar w:fldCharType="begin"/>
      </w:r>
      <w:r w:rsidR="000F5F1F">
        <w:rPr>
          <w:rFonts w:ascii="Times New Roman" w:hAnsi="Times New Roman" w:cs="Times New Roman"/>
        </w:rPr>
        <w:instrText xml:space="preserve"> </w:instrText>
      </w:r>
      <w:r w:rsidR="000F5F1F">
        <w:rPr>
          <w:rFonts w:ascii="Times New Roman" w:hAnsi="Times New Roman" w:cs="Times New Roman"/>
        </w:rPr>
        <w:instrText>INCLUDEPICTURE  "http://www.uiu.ac.bd/wp-content/uploads/2016/02/UIU-Logo-250.png" \* MERGEFORMATINET</w:instrText>
      </w:r>
      <w:r w:rsidR="000F5F1F">
        <w:rPr>
          <w:rFonts w:ascii="Times New Roman" w:hAnsi="Times New Roman" w:cs="Times New Roman"/>
        </w:rPr>
        <w:instrText xml:space="preserve"> </w:instrText>
      </w:r>
      <w:r w:rsidR="000F5F1F">
        <w:rPr>
          <w:rFonts w:ascii="Times New Roman" w:hAnsi="Times New Roman" w:cs="Times New Roman"/>
        </w:rPr>
        <w:fldChar w:fldCharType="separate"/>
      </w:r>
      <w:r w:rsidR="004418C8">
        <w:rPr>
          <w:rFonts w:ascii="Times New Roman" w:hAnsi="Times New Roman" w:cs="Times New Roman"/>
        </w:rPr>
        <w:pict w14:anchorId="14D496C3">
          <v:shape id="_x0000_i1025" type="#_x0000_t75" alt="Related image" style="width:125.55pt;height:92.8pt">
            <v:imagedata r:id="rId13" r:href="rId14"/>
          </v:shape>
        </w:pict>
      </w:r>
      <w:r w:rsidR="000F5F1F">
        <w:rPr>
          <w:rFonts w:ascii="Times New Roman" w:hAnsi="Times New Roman" w:cs="Times New Roman"/>
        </w:rPr>
        <w:fldChar w:fldCharType="end"/>
      </w:r>
      <w:r w:rsidR="00075FC1">
        <w:rPr>
          <w:rFonts w:ascii="Times New Roman" w:hAnsi="Times New Roman" w:cs="Times New Roman"/>
        </w:rPr>
        <w:fldChar w:fldCharType="end"/>
      </w:r>
      <w:r w:rsidR="003A06DB">
        <w:rPr>
          <w:rFonts w:ascii="Times New Roman" w:hAnsi="Times New Roman" w:cs="Times New Roman"/>
        </w:rPr>
        <w:fldChar w:fldCharType="end"/>
      </w:r>
      <w:r w:rsidR="00703B2C" w:rsidRPr="0001520E">
        <w:rPr>
          <w:rFonts w:ascii="Times New Roman" w:hAnsi="Times New Roman" w:cs="Times New Roman"/>
        </w:rPr>
        <w:fldChar w:fldCharType="end"/>
      </w:r>
      <w:r w:rsidR="00991348" w:rsidRPr="0001520E">
        <w:rPr>
          <w:rFonts w:ascii="Times New Roman" w:hAnsi="Times New Roman" w:cs="Times New Roman"/>
        </w:rPr>
        <w:fldChar w:fldCharType="end"/>
      </w:r>
      <w:r w:rsidR="00512191" w:rsidRPr="0001520E">
        <w:rPr>
          <w:rFonts w:ascii="Times New Roman" w:hAnsi="Times New Roman" w:cs="Times New Roman"/>
        </w:rPr>
        <w:fldChar w:fldCharType="end"/>
      </w:r>
      <w:r w:rsidR="007F2E24" w:rsidRPr="0001520E">
        <w:rPr>
          <w:rFonts w:ascii="Times New Roman" w:hAnsi="Times New Roman" w:cs="Times New Roman"/>
        </w:rPr>
        <w:fldChar w:fldCharType="end"/>
      </w:r>
      <w:r w:rsidR="00C4236C" w:rsidRPr="0001520E">
        <w:rPr>
          <w:rFonts w:ascii="Times New Roman" w:hAnsi="Times New Roman" w:cs="Times New Roman"/>
        </w:rPr>
        <w:fldChar w:fldCharType="end"/>
      </w:r>
      <w:r w:rsidR="006A59F6" w:rsidRPr="0001520E">
        <w:rPr>
          <w:rFonts w:ascii="Times New Roman" w:hAnsi="Times New Roman" w:cs="Times New Roman"/>
        </w:rPr>
        <w:fldChar w:fldCharType="end"/>
      </w:r>
      <w:r w:rsidR="00584B08" w:rsidRPr="0001520E">
        <w:rPr>
          <w:rFonts w:ascii="Times New Roman" w:hAnsi="Times New Roman" w:cs="Times New Roman"/>
        </w:rPr>
        <w:fldChar w:fldCharType="end"/>
      </w:r>
      <w:r w:rsidR="00B674FF" w:rsidRPr="0001520E">
        <w:rPr>
          <w:rFonts w:ascii="Times New Roman" w:hAnsi="Times New Roman" w:cs="Times New Roman"/>
        </w:rPr>
        <w:fldChar w:fldCharType="end"/>
      </w:r>
      <w:r w:rsidR="001B3259" w:rsidRPr="0001520E">
        <w:rPr>
          <w:rFonts w:ascii="Times New Roman" w:hAnsi="Times New Roman" w:cs="Times New Roman"/>
        </w:rPr>
        <w:fldChar w:fldCharType="end"/>
      </w:r>
      <w:r w:rsidR="001866FE" w:rsidRPr="0001520E">
        <w:rPr>
          <w:rFonts w:ascii="Times New Roman" w:hAnsi="Times New Roman" w:cs="Times New Roman"/>
        </w:rPr>
        <w:fldChar w:fldCharType="end"/>
      </w:r>
      <w:r w:rsidR="00F24B41" w:rsidRPr="0001520E">
        <w:rPr>
          <w:rFonts w:ascii="Times New Roman" w:hAnsi="Times New Roman" w:cs="Times New Roman"/>
        </w:rPr>
        <w:fldChar w:fldCharType="end"/>
      </w:r>
      <w:r w:rsidR="006115D8" w:rsidRPr="0001520E">
        <w:rPr>
          <w:rFonts w:ascii="Times New Roman" w:hAnsi="Times New Roman" w:cs="Times New Roman"/>
        </w:rPr>
        <w:fldChar w:fldCharType="end"/>
      </w:r>
      <w:r w:rsidR="00F004C6" w:rsidRPr="0001520E">
        <w:rPr>
          <w:rFonts w:ascii="Times New Roman" w:hAnsi="Times New Roman" w:cs="Times New Roman"/>
        </w:rPr>
        <w:fldChar w:fldCharType="end"/>
      </w:r>
    </w:p>
    <w:p w:rsidR="00F004C6" w:rsidRPr="0001520E" w:rsidRDefault="00F004C6" w:rsidP="00F004C6">
      <w:pPr>
        <w:jc w:val="center"/>
        <w:rPr>
          <w:rFonts w:ascii="Times New Roman" w:hAnsi="Times New Roman" w:cs="Times New Roman"/>
          <w:b/>
          <w:color w:val="ED7D31"/>
          <w:sz w:val="32"/>
          <w:szCs w:val="32"/>
          <w:u w:val="single"/>
        </w:rPr>
      </w:pPr>
      <w:r w:rsidRPr="0001520E">
        <w:rPr>
          <w:rFonts w:ascii="Times New Roman" w:hAnsi="Times New Roman" w:cs="Times New Roman"/>
          <w:b/>
          <w:color w:val="ED7D31"/>
          <w:sz w:val="32"/>
          <w:szCs w:val="32"/>
          <w:u w:val="single"/>
        </w:rPr>
        <w:t>UNITED INTERNATIONAL UNIVERSITY</w:t>
      </w:r>
    </w:p>
    <w:p w:rsidR="00F004C6" w:rsidRPr="0001520E" w:rsidRDefault="00F004C6" w:rsidP="00F004C6">
      <w:pPr>
        <w:jc w:val="center"/>
        <w:rPr>
          <w:rFonts w:ascii="Times New Roman" w:hAnsi="Times New Roman" w:cs="Times New Roman"/>
          <w:b/>
          <w:color w:val="990099"/>
          <w:sz w:val="32"/>
          <w:szCs w:val="32"/>
        </w:rPr>
      </w:pPr>
    </w:p>
    <w:p w:rsidR="00F004C6" w:rsidRPr="0001520E" w:rsidRDefault="00CF19F4" w:rsidP="00026710">
      <w:pPr>
        <w:tabs>
          <w:tab w:val="left" w:pos="2691"/>
          <w:tab w:val="center" w:pos="4680"/>
        </w:tabs>
        <w:spacing w:line="276" w:lineRule="auto"/>
        <w:rPr>
          <w:rFonts w:ascii="Times New Roman" w:hAnsi="Times New Roman" w:cs="Times New Roman"/>
          <w:b/>
          <w:color w:val="990099"/>
          <w:sz w:val="32"/>
          <w:szCs w:val="32"/>
        </w:rPr>
      </w:pPr>
      <w:r w:rsidRPr="0001520E">
        <w:rPr>
          <w:rFonts w:ascii="Times New Roman" w:hAnsi="Times New Roman" w:cs="Times New Roman"/>
          <w:b/>
          <w:color w:val="990099"/>
          <w:sz w:val="32"/>
          <w:szCs w:val="32"/>
        </w:rPr>
        <w:tab/>
      </w:r>
      <w:r w:rsidRPr="0001520E">
        <w:rPr>
          <w:rFonts w:ascii="Times New Roman" w:hAnsi="Times New Roman" w:cs="Times New Roman"/>
          <w:b/>
          <w:color w:val="990099"/>
          <w:sz w:val="32"/>
          <w:szCs w:val="32"/>
        </w:rPr>
        <w:tab/>
      </w:r>
      <w:r w:rsidR="00F004C6" w:rsidRPr="0001520E">
        <w:rPr>
          <w:rFonts w:ascii="Times New Roman" w:hAnsi="Times New Roman" w:cs="Times New Roman"/>
          <w:b/>
          <w:color w:val="990099"/>
          <w:sz w:val="32"/>
          <w:szCs w:val="32"/>
        </w:rPr>
        <w:t>Internship Report on</w:t>
      </w:r>
    </w:p>
    <w:p w:rsidR="00F004C6" w:rsidRPr="0001520E" w:rsidRDefault="00F004C6" w:rsidP="00026710">
      <w:pPr>
        <w:spacing w:line="276" w:lineRule="auto"/>
        <w:jc w:val="center"/>
        <w:rPr>
          <w:rFonts w:ascii="Times New Roman" w:hAnsi="Times New Roman" w:cs="Times New Roman"/>
          <w:b/>
          <w:sz w:val="36"/>
          <w:szCs w:val="36"/>
        </w:rPr>
      </w:pPr>
      <w:proofErr w:type="gramStart"/>
      <w:r w:rsidRPr="0001520E">
        <w:rPr>
          <w:rFonts w:ascii="Times New Roman" w:hAnsi="Times New Roman" w:cs="Times New Roman"/>
          <w:b/>
          <w:sz w:val="36"/>
          <w:szCs w:val="36"/>
        </w:rPr>
        <w:t>Employee Job Sat</w:t>
      </w:r>
      <w:r w:rsidR="00DF2319" w:rsidRPr="0001520E">
        <w:rPr>
          <w:rFonts w:ascii="Times New Roman" w:hAnsi="Times New Roman" w:cs="Times New Roman"/>
          <w:b/>
          <w:sz w:val="36"/>
          <w:szCs w:val="36"/>
        </w:rPr>
        <w:t>isfaction in the City Bank Ltd.</w:t>
      </w:r>
      <w:proofErr w:type="gramEnd"/>
    </w:p>
    <w:p w:rsidR="00DF2319" w:rsidRPr="0001520E" w:rsidRDefault="00DF2319" w:rsidP="00026710">
      <w:pPr>
        <w:spacing w:line="276" w:lineRule="auto"/>
        <w:jc w:val="center"/>
        <w:rPr>
          <w:rFonts w:ascii="Times New Roman" w:hAnsi="Times New Roman" w:cs="Times New Roman"/>
          <w:b/>
          <w:sz w:val="36"/>
          <w:szCs w:val="36"/>
        </w:rPr>
      </w:pPr>
    </w:p>
    <w:p w:rsidR="00F004C6" w:rsidRPr="0001520E" w:rsidRDefault="00F004C6" w:rsidP="00026710">
      <w:pPr>
        <w:spacing w:line="276" w:lineRule="auto"/>
        <w:jc w:val="center"/>
        <w:rPr>
          <w:rFonts w:ascii="Times New Roman" w:hAnsi="Times New Roman" w:cs="Times New Roman"/>
          <w:b/>
          <w:color w:val="990099"/>
          <w:sz w:val="32"/>
          <w:szCs w:val="32"/>
          <w:u w:val="single"/>
        </w:rPr>
      </w:pPr>
      <w:r w:rsidRPr="0001520E">
        <w:rPr>
          <w:rFonts w:ascii="Times New Roman" w:hAnsi="Times New Roman" w:cs="Times New Roman"/>
          <w:b/>
          <w:color w:val="990099"/>
          <w:sz w:val="32"/>
          <w:szCs w:val="32"/>
          <w:u w:val="single"/>
        </w:rPr>
        <w:t>Supervised by:</w:t>
      </w:r>
    </w:p>
    <w:p w:rsidR="00F004C6" w:rsidRPr="0001520E" w:rsidRDefault="00F004C6" w:rsidP="00026710">
      <w:pPr>
        <w:spacing w:line="276" w:lineRule="auto"/>
        <w:jc w:val="center"/>
        <w:rPr>
          <w:rFonts w:ascii="Times New Roman" w:hAnsi="Times New Roman" w:cs="Times New Roman"/>
          <w:b/>
          <w:sz w:val="32"/>
          <w:szCs w:val="32"/>
        </w:rPr>
      </w:pPr>
      <w:r w:rsidRPr="0001520E">
        <w:rPr>
          <w:rFonts w:ascii="Times New Roman" w:hAnsi="Times New Roman" w:cs="Times New Roman"/>
          <w:b/>
          <w:sz w:val="32"/>
          <w:szCs w:val="32"/>
        </w:rPr>
        <w:t>Dr. Mohd Hasanur Raihan Joarder</w:t>
      </w:r>
    </w:p>
    <w:p w:rsidR="00F004C6" w:rsidRPr="0001520E" w:rsidRDefault="00F004C6" w:rsidP="00026710">
      <w:pPr>
        <w:spacing w:line="276" w:lineRule="auto"/>
        <w:jc w:val="center"/>
        <w:rPr>
          <w:rFonts w:ascii="Times New Roman" w:hAnsi="Times New Roman" w:cs="Times New Roman"/>
          <w:sz w:val="28"/>
        </w:rPr>
      </w:pPr>
      <w:r w:rsidRPr="0001520E">
        <w:rPr>
          <w:rFonts w:ascii="Times New Roman" w:hAnsi="Times New Roman" w:cs="Times New Roman"/>
          <w:sz w:val="28"/>
        </w:rPr>
        <w:t>Professor and Director, IBER</w:t>
      </w:r>
    </w:p>
    <w:p w:rsidR="00F004C6" w:rsidRPr="0001520E" w:rsidRDefault="00F004C6" w:rsidP="00026710">
      <w:pPr>
        <w:spacing w:line="276" w:lineRule="auto"/>
        <w:jc w:val="center"/>
        <w:rPr>
          <w:rFonts w:ascii="Times New Roman" w:hAnsi="Times New Roman" w:cs="Times New Roman"/>
          <w:sz w:val="28"/>
        </w:rPr>
      </w:pPr>
      <w:r w:rsidRPr="0001520E">
        <w:rPr>
          <w:rFonts w:ascii="Times New Roman" w:hAnsi="Times New Roman" w:cs="Times New Roman"/>
          <w:sz w:val="28"/>
        </w:rPr>
        <w:t>School of Business &amp; Economics, UIU</w:t>
      </w:r>
    </w:p>
    <w:p w:rsidR="00F004C6" w:rsidRPr="0001520E" w:rsidRDefault="00F004C6" w:rsidP="00026710">
      <w:pPr>
        <w:spacing w:line="276" w:lineRule="auto"/>
        <w:jc w:val="center"/>
        <w:rPr>
          <w:rFonts w:ascii="Times New Roman" w:hAnsi="Times New Roman" w:cs="Times New Roman"/>
          <w:sz w:val="28"/>
        </w:rPr>
      </w:pPr>
    </w:p>
    <w:p w:rsidR="00F004C6" w:rsidRPr="0001520E" w:rsidRDefault="00F004C6" w:rsidP="00026710">
      <w:pPr>
        <w:spacing w:line="276" w:lineRule="auto"/>
        <w:jc w:val="center"/>
        <w:rPr>
          <w:rFonts w:ascii="Times New Roman" w:hAnsi="Times New Roman" w:cs="Times New Roman"/>
          <w:b/>
          <w:color w:val="990099"/>
          <w:sz w:val="32"/>
          <w:szCs w:val="32"/>
          <w:u w:val="single"/>
        </w:rPr>
      </w:pPr>
      <w:r w:rsidRPr="0001520E">
        <w:rPr>
          <w:rFonts w:ascii="Times New Roman" w:hAnsi="Times New Roman" w:cs="Times New Roman"/>
          <w:b/>
          <w:color w:val="990099"/>
          <w:sz w:val="32"/>
          <w:szCs w:val="32"/>
          <w:u w:val="single"/>
        </w:rPr>
        <w:t>Submitted by:</w:t>
      </w:r>
    </w:p>
    <w:p w:rsidR="00F004C6" w:rsidRPr="0001520E" w:rsidRDefault="00F004C6" w:rsidP="00026710">
      <w:pPr>
        <w:spacing w:line="276" w:lineRule="auto"/>
        <w:jc w:val="center"/>
        <w:rPr>
          <w:rFonts w:ascii="Times New Roman" w:hAnsi="Times New Roman" w:cs="Times New Roman"/>
          <w:b/>
          <w:sz w:val="32"/>
          <w:szCs w:val="32"/>
        </w:rPr>
      </w:pPr>
      <w:proofErr w:type="spellStart"/>
      <w:r w:rsidRPr="0001520E">
        <w:rPr>
          <w:rFonts w:ascii="Times New Roman" w:hAnsi="Times New Roman" w:cs="Times New Roman"/>
          <w:b/>
          <w:sz w:val="32"/>
          <w:szCs w:val="32"/>
        </w:rPr>
        <w:t>Zarin</w:t>
      </w:r>
      <w:proofErr w:type="spellEnd"/>
      <w:r w:rsidRPr="0001520E">
        <w:rPr>
          <w:rFonts w:ascii="Times New Roman" w:hAnsi="Times New Roman" w:cs="Times New Roman"/>
          <w:b/>
          <w:sz w:val="32"/>
          <w:szCs w:val="32"/>
        </w:rPr>
        <w:t xml:space="preserve"> </w:t>
      </w:r>
      <w:proofErr w:type="spellStart"/>
      <w:r w:rsidRPr="0001520E">
        <w:rPr>
          <w:rFonts w:ascii="Times New Roman" w:hAnsi="Times New Roman" w:cs="Times New Roman"/>
          <w:b/>
          <w:sz w:val="32"/>
          <w:szCs w:val="32"/>
        </w:rPr>
        <w:t>Zahid</w:t>
      </w:r>
      <w:proofErr w:type="spellEnd"/>
    </w:p>
    <w:p w:rsidR="00F004C6" w:rsidRPr="0001520E" w:rsidRDefault="00F004C6" w:rsidP="00026710">
      <w:pPr>
        <w:spacing w:line="276" w:lineRule="auto"/>
        <w:jc w:val="center"/>
        <w:rPr>
          <w:rFonts w:ascii="Times New Roman" w:hAnsi="Times New Roman" w:cs="Times New Roman"/>
          <w:sz w:val="28"/>
        </w:rPr>
      </w:pPr>
      <w:r w:rsidRPr="0001520E">
        <w:rPr>
          <w:rFonts w:ascii="Times New Roman" w:hAnsi="Times New Roman" w:cs="Times New Roman"/>
          <w:sz w:val="28"/>
        </w:rPr>
        <w:t>ID: 111 122 249</w:t>
      </w:r>
    </w:p>
    <w:p w:rsidR="00DF2319" w:rsidRPr="0001520E" w:rsidRDefault="00F004C6" w:rsidP="00026710">
      <w:pPr>
        <w:spacing w:line="276" w:lineRule="auto"/>
        <w:jc w:val="center"/>
        <w:rPr>
          <w:rFonts w:ascii="Times New Roman" w:hAnsi="Times New Roman" w:cs="Times New Roman"/>
          <w:sz w:val="28"/>
        </w:rPr>
      </w:pPr>
      <w:r w:rsidRPr="0001520E">
        <w:rPr>
          <w:rFonts w:ascii="Times New Roman" w:hAnsi="Times New Roman" w:cs="Times New Roman"/>
          <w:sz w:val="28"/>
        </w:rPr>
        <w:t>Major in Human Resource Management, BBA</w:t>
      </w:r>
    </w:p>
    <w:p w:rsidR="002170CD" w:rsidRPr="0001520E" w:rsidRDefault="002170CD" w:rsidP="00783386">
      <w:pPr>
        <w:spacing w:line="276" w:lineRule="auto"/>
        <w:rPr>
          <w:rFonts w:ascii="Times New Roman" w:hAnsi="Times New Roman" w:cs="Times New Roman"/>
          <w:sz w:val="28"/>
        </w:rPr>
      </w:pPr>
    </w:p>
    <w:p w:rsidR="000F2ABB" w:rsidRPr="0001520E" w:rsidRDefault="000F2ABB" w:rsidP="00783386">
      <w:pPr>
        <w:spacing w:line="276" w:lineRule="auto"/>
        <w:rPr>
          <w:rFonts w:ascii="Times New Roman" w:hAnsi="Times New Roman" w:cs="Times New Roman"/>
          <w:sz w:val="28"/>
        </w:rPr>
      </w:pPr>
    </w:p>
    <w:p w:rsidR="00DF2319" w:rsidRPr="0001520E" w:rsidRDefault="00026710" w:rsidP="00026710">
      <w:pPr>
        <w:tabs>
          <w:tab w:val="center" w:pos="4680"/>
          <w:tab w:val="left" w:pos="7565"/>
        </w:tabs>
        <w:spacing w:line="276" w:lineRule="auto"/>
        <w:rPr>
          <w:rFonts w:ascii="Times New Roman" w:hAnsi="Times New Roman" w:cs="Times New Roman"/>
          <w:b/>
          <w:sz w:val="32"/>
          <w:szCs w:val="32"/>
        </w:rPr>
      </w:pPr>
      <w:r w:rsidRPr="0001520E">
        <w:rPr>
          <w:rFonts w:ascii="Times New Roman" w:hAnsi="Times New Roman" w:cs="Times New Roman"/>
          <w:b/>
          <w:color w:val="990099"/>
          <w:sz w:val="32"/>
          <w:szCs w:val="32"/>
        </w:rPr>
        <w:tab/>
      </w:r>
      <w:r w:rsidR="00830AE3" w:rsidRPr="0001520E">
        <w:rPr>
          <w:rFonts w:ascii="Times New Roman" w:hAnsi="Times New Roman" w:cs="Times New Roman"/>
          <w:b/>
          <w:color w:val="990099"/>
          <w:sz w:val="32"/>
          <w:szCs w:val="32"/>
        </w:rPr>
        <w:t>Date of Submission:</w:t>
      </w:r>
      <w:r w:rsidR="00830AE3" w:rsidRPr="0001520E">
        <w:rPr>
          <w:rFonts w:ascii="Times New Roman" w:hAnsi="Times New Roman" w:cs="Times New Roman"/>
          <w:b/>
          <w:sz w:val="32"/>
          <w:szCs w:val="32"/>
        </w:rPr>
        <w:t xml:space="preserve">   </w:t>
      </w:r>
      <w:r w:rsidR="009F013D" w:rsidRPr="0001520E">
        <w:rPr>
          <w:rFonts w:ascii="Times New Roman" w:hAnsi="Times New Roman" w:cs="Times New Roman"/>
          <w:b/>
          <w:sz w:val="32"/>
          <w:szCs w:val="32"/>
        </w:rPr>
        <w:t>3</w:t>
      </w:r>
      <w:r w:rsidR="009F013D" w:rsidRPr="0001520E">
        <w:rPr>
          <w:rFonts w:ascii="Times New Roman" w:hAnsi="Times New Roman" w:cs="Times New Roman"/>
          <w:b/>
          <w:sz w:val="32"/>
          <w:szCs w:val="32"/>
          <w:vertAlign w:val="superscript"/>
        </w:rPr>
        <w:t>rd</w:t>
      </w:r>
      <w:r w:rsidR="009F013D" w:rsidRPr="0001520E">
        <w:rPr>
          <w:rFonts w:ascii="Times New Roman" w:hAnsi="Times New Roman" w:cs="Times New Roman"/>
          <w:b/>
          <w:sz w:val="32"/>
          <w:szCs w:val="32"/>
        </w:rPr>
        <w:t xml:space="preserve"> June, 2018</w:t>
      </w:r>
      <w:r w:rsidRPr="0001520E">
        <w:rPr>
          <w:rFonts w:ascii="Times New Roman" w:hAnsi="Times New Roman" w:cs="Times New Roman"/>
          <w:b/>
          <w:sz w:val="32"/>
          <w:szCs w:val="32"/>
        </w:rPr>
        <w:tab/>
      </w:r>
    </w:p>
    <w:p w:rsidR="00F004C6" w:rsidRPr="0001520E" w:rsidRDefault="00F004C6" w:rsidP="00026710">
      <w:pPr>
        <w:spacing w:line="276" w:lineRule="auto"/>
        <w:jc w:val="center"/>
        <w:rPr>
          <w:rFonts w:ascii="Times New Roman" w:hAnsi="Times New Roman" w:cs="Times New Roman"/>
          <w:sz w:val="28"/>
        </w:rPr>
      </w:pPr>
    </w:p>
    <w:p w:rsidR="001B3259" w:rsidRPr="0001520E" w:rsidRDefault="00F004C6" w:rsidP="00F004C6">
      <w:pPr>
        <w:pStyle w:val="apastyle"/>
        <w:rPr>
          <w:color w:val="990099"/>
          <w:sz w:val="40"/>
          <w:u w:val="single"/>
        </w:rPr>
      </w:pPr>
      <w:r w:rsidRPr="0001520E">
        <w:rPr>
          <w:sz w:val="28"/>
          <w:szCs w:val="28"/>
        </w:rPr>
        <w:br w:type="page"/>
      </w:r>
      <w:bookmarkStart w:id="0" w:name="_Toc470027335"/>
      <w:r w:rsidRPr="0001520E">
        <w:rPr>
          <w:color w:val="990099"/>
          <w:sz w:val="40"/>
          <w:u w:val="single"/>
        </w:rPr>
        <w:lastRenderedPageBreak/>
        <w:t>Letter of transmittal</w:t>
      </w:r>
      <w:bookmarkEnd w:id="0"/>
    </w:p>
    <w:p w:rsidR="00F004C6" w:rsidRPr="0001520E" w:rsidRDefault="001B3259" w:rsidP="00120065">
      <w:pPr>
        <w:pStyle w:val="apastyle"/>
        <w:tabs>
          <w:tab w:val="left" w:pos="6525"/>
        </w:tabs>
        <w:rPr>
          <w:color w:val="990099"/>
          <w:sz w:val="40"/>
          <w:u w:val="single"/>
        </w:rPr>
      </w:pPr>
      <w:r w:rsidRPr="0001520E">
        <w:rPr>
          <w:sz w:val="24"/>
          <w:szCs w:val="24"/>
        </w:rPr>
        <w:t>3rd</w:t>
      </w:r>
      <w:r w:rsidR="007A6223" w:rsidRPr="0001520E">
        <w:rPr>
          <w:sz w:val="24"/>
          <w:szCs w:val="24"/>
        </w:rPr>
        <w:t xml:space="preserve"> June</w:t>
      </w:r>
      <w:r w:rsidR="00F004C6" w:rsidRPr="0001520E">
        <w:rPr>
          <w:sz w:val="24"/>
          <w:szCs w:val="24"/>
        </w:rPr>
        <w:t>, 2018</w:t>
      </w:r>
      <w:r w:rsidR="00120065" w:rsidRPr="0001520E">
        <w:rPr>
          <w:sz w:val="24"/>
          <w:szCs w:val="24"/>
        </w:rPr>
        <w:tab/>
      </w:r>
    </w:p>
    <w:p w:rsidR="00F004C6" w:rsidRPr="0001520E" w:rsidRDefault="00F004C6" w:rsidP="00F004C6">
      <w:pPr>
        <w:pStyle w:val="apastyle"/>
        <w:rPr>
          <w:sz w:val="24"/>
          <w:szCs w:val="24"/>
        </w:rPr>
      </w:pPr>
      <w:r w:rsidRPr="0001520E">
        <w:rPr>
          <w:sz w:val="24"/>
          <w:szCs w:val="24"/>
        </w:rPr>
        <w:t xml:space="preserve">Dr. Mohd Hasanur Raihan Joarder </w:t>
      </w:r>
    </w:p>
    <w:p w:rsidR="00F004C6" w:rsidRPr="0001520E" w:rsidRDefault="00F004C6" w:rsidP="00F004C6">
      <w:pPr>
        <w:pStyle w:val="apastyle"/>
        <w:rPr>
          <w:sz w:val="24"/>
          <w:szCs w:val="24"/>
        </w:rPr>
      </w:pPr>
      <w:r w:rsidRPr="0001520E">
        <w:rPr>
          <w:sz w:val="24"/>
          <w:szCs w:val="24"/>
        </w:rPr>
        <w:t xml:space="preserve"> Professor&amp; Director, IBER, SOBE</w:t>
      </w:r>
    </w:p>
    <w:p w:rsidR="00F004C6" w:rsidRPr="0001520E" w:rsidRDefault="00F004C6" w:rsidP="00F004C6">
      <w:pPr>
        <w:pStyle w:val="apastyle"/>
        <w:rPr>
          <w:sz w:val="24"/>
          <w:szCs w:val="24"/>
        </w:rPr>
      </w:pPr>
      <w:proofErr w:type="gramStart"/>
      <w:r w:rsidRPr="0001520E">
        <w:rPr>
          <w:sz w:val="24"/>
          <w:szCs w:val="24"/>
        </w:rPr>
        <w:t>United International University.</w:t>
      </w:r>
      <w:proofErr w:type="gramEnd"/>
    </w:p>
    <w:p w:rsidR="00F004C6" w:rsidRPr="0001520E" w:rsidRDefault="00F004C6" w:rsidP="00F004C6">
      <w:pPr>
        <w:pStyle w:val="apastyle"/>
        <w:rPr>
          <w:b/>
          <w:sz w:val="24"/>
          <w:szCs w:val="24"/>
          <w:u w:val="single"/>
        </w:rPr>
      </w:pPr>
      <w:r w:rsidRPr="0001520E">
        <w:rPr>
          <w:b/>
          <w:sz w:val="24"/>
          <w:szCs w:val="24"/>
        </w:rPr>
        <w:t xml:space="preserve">Subject: </w:t>
      </w:r>
      <w:r w:rsidRPr="0001520E">
        <w:rPr>
          <w:b/>
          <w:sz w:val="24"/>
          <w:szCs w:val="24"/>
          <w:u w:val="single"/>
        </w:rPr>
        <w:t>Submission of Internship Report on Employee Job Satisfaction in City Bank Limited.</w:t>
      </w:r>
    </w:p>
    <w:p w:rsidR="00F004C6" w:rsidRPr="0001520E" w:rsidRDefault="00F004C6" w:rsidP="00F004C6">
      <w:pPr>
        <w:pStyle w:val="apastyle"/>
        <w:rPr>
          <w:sz w:val="24"/>
          <w:szCs w:val="24"/>
        </w:rPr>
      </w:pPr>
      <w:r w:rsidRPr="0001520E">
        <w:rPr>
          <w:sz w:val="24"/>
          <w:szCs w:val="24"/>
        </w:rPr>
        <w:t>Dear Sir,</w:t>
      </w:r>
    </w:p>
    <w:p w:rsidR="00703B2C" w:rsidRPr="0001520E" w:rsidRDefault="00655F45" w:rsidP="00703B2C">
      <w:pPr>
        <w:pStyle w:val="apastyle"/>
        <w:rPr>
          <w:sz w:val="24"/>
          <w:szCs w:val="24"/>
        </w:rPr>
      </w:pPr>
      <w:r w:rsidRPr="0001520E">
        <w:rPr>
          <w:sz w:val="24"/>
          <w:szCs w:val="24"/>
        </w:rPr>
        <w:t>It is honor</w:t>
      </w:r>
      <w:r w:rsidR="00703B2C" w:rsidRPr="0001520E">
        <w:rPr>
          <w:sz w:val="24"/>
          <w:szCs w:val="24"/>
        </w:rPr>
        <w:t xml:space="preserve"> to tell you, I have </w:t>
      </w:r>
      <w:r w:rsidRPr="0001520E">
        <w:rPr>
          <w:sz w:val="24"/>
          <w:szCs w:val="24"/>
        </w:rPr>
        <w:t>finished my internship</w:t>
      </w:r>
      <w:r w:rsidR="00703B2C" w:rsidRPr="0001520E">
        <w:rPr>
          <w:sz w:val="24"/>
          <w:szCs w:val="24"/>
        </w:rPr>
        <w:t xml:space="preserve"> program in the City Bank Limited. I need to set up a report in view of my down to earth involvement. The report centers </w:t>
      </w:r>
      <w:r w:rsidRPr="0001520E">
        <w:rPr>
          <w:sz w:val="24"/>
          <w:szCs w:val="24"/>
        </w:rPr>
        <w:t>on</w:t>
      </w:r>
      <w:r w:rsidR="00703B2C" w:rsidRPr="0001520E">
        <w:rPr>
          <w:sz w:val="24"/>
          <w:szCs w:val="24"/>
        </w:rPr>
        <w:t xml:space="preserve"> representative occupation fulfillment in the City Bank Ltd. </w:t>
      </w:r>
    </w:p>
    <w:p w:rsidR="00703B2C" w:rsidRPr="0001520E" w:rsidRDefault="00703B2C" w:rsidP="00703B2C">
      <w:pPr>
        <w:pStyle w:val="apastyle"/>
        <w:rPr>
          <w:sz w:val="24"/>
          <w:szCs w:val="24"/>
        </w:rPr>
      </w:pPr>
      <w:r w:rsidRPr="0001520E">
        <w:rPr>
          <w:sz w:val="24"/>
          <w:szCs w:val="24"/>
        </w:rPr>
        <w:t xml:space="preserve">I am exceptionally happy to present the report and might want to state that this report is extremely useful for me to assemble genuine experience about entire employment exercises performed in a bank. I additionally came to realize that how to deal with clients and give administration to them. I have attempted my level best to accumulate a wide range of important data, which could give me general idea of this report. I trust that it will meet my normal standard. </w:t>
      </w:r>
    </w:p>
    <w:p w:rsidR="00703B2C" w:rsidRPr="0001520E" w:rsidRDefault="00703B2C" w:rsidP="00703B2C">
      <w:pPr>
        <w:pStyle w:val="apastyle"/>
        <w:rPr>
          <w:sz w:val="24"/>
          <w:szCs w:val="24"/>
        </w:rPr>
      </w:pPr>
      <w:r w:rsidRPr="0001520E">
        <w:rPr>
          <w:sz w:val="24"/>
          <w:szCs w:val="24"/>
        </w:rPr>
        <w:t xml:space="preserve">I'm presenting this report for your kind thought and saying thanks to you for your help and direction. </w:t>
      </w:r>
      <w:proofErr w:type="gramStart"/>
      <w:r w:rsidRPr="0001520E">
        <w:rPr>
          <w:sz w:val="24"/>
          <w:szCs w:val="24"/>
        </w:rPr>
        <w:t>Expectation that you would be satisfied to acknowledge my report and oblige me.</w:t>
      </w:r>
      <w:proofErr w:type="gramEnd"/>
    </w:p>
    <w:p w:rsidR="00F004C6" w:rsidRPr="0001520E" w:rsidRDefault="00F004C6" w:rsidP="00F004C6">
      <w:pPr>
        <w:pStyle w:val="apastyle"/>
        <w:rPr>
          <w:sz w:val="24"/>
          <w:szCs w:val="24"/>
        </w:rPr>
      </w:pPr>
      <w:r w:rsidRPr="0001520E">
        <w:rPr>
          <w:sz w:val="24"/>
          <w:szCs w:val="24"/>
        </w:rPr>
        <w:t>Sincerely Yours,</w:t>
      </w:r>
      <w:bookmarkStart w:id="1" w:name="_GoBack"/>
      <w:bookmarkEnd w:id="1"/>
    </w:p>
    <w:p w:rsidR="00F004C6" w:rsidRPr="0001520E" w:rsidRDefault="00F004C6" w:rsidP="00F004C6">
      <w:pPr>
        <w:pStyle w:val="apastyle"/>
        <w:rPr>
          <w:sz w:val="24"/>
          <w:szCs w:val="24"/>
        </w:rPr>
      </w:pPr>
      <w:proofErr w:type="spellStart"/>
      <w:r w:rsidRPr="0001520E">
        <w:rPr>
          <w:sz w:val="24"/>
          <w:szCs w:val="24"/>
        </w:rPr>
        <w:t>Zarin</w:t>
      </w:r>
      <w:proofErr w:type="spellEnd"/>
      <w:r w:rsidRPr="0001520E">
        <w:rPr>
          <w:sz w:val="24"/>
          <w:szCs w:val="24"/>
        </w:rPr>
        <w:t xml:space="preserve"> </w:t>
      </w:r>
      <w:proofErr w:type="spellStart"/>
      <w:r w:rsidRPr="0001520E">
        <w:rPr>
          <w:sz w:val="24"/>
          <w:szCs w:val="24"/>
        </w:rPr>
        <w:t>Zahid</w:t>
      </w:r>
      <w:proofErr w:type="spellEnd"/>
      <w:r w:rsidRPr="0001520E">
        <w:rPr>
          <w:sz w:val="24"/>
          <w:szCs w:val="24"/>
        </w:rPr>
        <w:t xml:space="preserve"> </w:t>
      </w:r>
    </w:p>
    <w:p w:rsidR="00F004C6" w:rsidRPr="0001520E" w:rsidRDefault="00F004C6" w:rsidP="00F004C6">
      <w:pPr>
        <w:pStyle w:val="apastyle"/>
        <w:rPr>
          <w:sz w:val="24"/>
          <w:szCs w:val="24"/>
        </w:rPr>
      </w:pPr>
      <w:r w:rsidRPr="0001520E">
        <w:rPr>
          <w:sz w:val="24"/>
          <w:szCs w:val="24"/>
        </w:rPr>
        <w:t>ID: 111 122 249</w:t>
      </w:r>
    </w:p>
    <w:p w:rsidR="00F004C6" w:rsidRPr="0001520E" w:rsidRDefault="00F004C6" w:rsidP="00F004C6">
      <w:pPr>
        <w:pStyle w:val="apastyle"/>
        <w:rPr>
          <w:sz w:val="24"/>
          <w:szCs w:val="24"/>
        </w:rPr>
      </w:pPr>
      <w:r w:rsidRPr="0001520E">
        <w:rPr>
          <w:sz w:val="24"/>
          <w:szCs w:val="24"/>
        </w:rPr>
        <w:t>Major in Human Resource Management, SOBE</w:t>
      </w:r>
    </w:p>
    <w:p w:rsidR="00F004C6" w:rsidRPr="0001520E" w:rsidRDefault="00F004C6" w:rsidP="00F004C6">
      <w:pPr>
        <w:pStyle w:val="apastyle"/>
        <w:rPr>
          <w:sz w:val="24"/>
          <w:szCs w:val="24"/>
        </w:rPr>
      </w:pPr>
    </w:p>
    <w:p w:rsidR="00F004C6" w:rsidRPr="0001520E" w:rsidRDefault="00F004C6" w:rsidP="00F004C6">
      <w:pPr>
        <w:tabs>
          <w:tab w:val="left" w:pos="1620"/>
          <w:tab w:val="left" w:pos="2685"/>
        </w:tabs>
        <w:spacing w:after="200"/>
        <w:rPr>
          <w:rFonts w:ascii="Times New Roman" w:eastAsia="Times New Roman" w:hAnsi="Times New Roman" w:cs="Times New Roman"/>
          <w:color w:val="990099"/>
          <w:sz w:val="40"/>
          <w:szCs w:val="40"/>
          <w:u w:val="single"/>
        </w:rPr>
      </w:pPr>
      <w:r w:rsidRPr="0001520E">
        <w:rPr>
          <w:rFonts w:ascii="Times New Roman" w:hAnsi="Times New Roman" w:cs="Times New Roman"/>
          <w:sz w:val="24"/>
          <w:szCs w:val="24"/>
        </w:rPr>
        <w:lastRenderedPageBreak/>
        <w:br w:type="page"/>
      </w:r>
      <w:r w:rsidRPr="0001520E">
        <w:rPr>
          <w:rFonts w:ascii="Times New Roman" w:eastAsia="Times New Roman" w:hAnsi="Times New Roman" w:cs="Times New Roman"/>
          <w:color w:val="990099"/>
          <w:sz w:val="40"/>
          <w:szCs w:val="40"/>
          <w:u w:val="single"/>
        </w:rPr>
        <w:lastRenderedPageBreak/>
        <w:t>Acknowledgement</w:t>
      </w:r>
    </w:p>
    <w:p w:rsidR="00254947" w:rsidRPr="0001520E" w:rsidRDefault="00254947" w:rsidP="00F004C6">
      <w:pPr>
        <w:tabs>
          <w:tab w:val="left" w:pos="1620"/>
          <w:tab w:val="left" w:pos="2685"/>
        </w:tabs>
        <w:spacing w:after="200"/>
        <w:rPr>
          <w:rFonts w:ascii="Times New Roman" w:eastAsia="Times New Roman" w:hAnsi="Times New Roman" w:cs="Times New Roman"/>
          <w:color w:val="990099"/>
          <w:sz w:val="40"/>
          <w:szCs w:val="40"/>
          <w:u w:val="single"/>
        </w:rPr>
      </w:pPr>
    </w:p>
    <w:p w:rsidR="00254947" w:rsidRPr="0001520E" w:rsidRDefault="00254947" w:rsidP="00254947">
      <w:pPr>
        <w:spacing w:before="200" w:after="200" w:line="360" w:lineRule="auto"/>
        <w:rPr>
          <w:rFonts w:ascii="Times New Roman" w:eastAsia="Times New Roman" w:hAnsi="Times New Roman" w:cs="Times New Roman"/>
          <w:sz w:val="24"/>
          <w:szCs w:val="24"/>
          <w:lang w:bidi="en-US"/>
        </w:rPr>
      </w:pPr>
      <w:r w:rsidRPr="0001520E">
        <w:rPr>
          <w:rFonts w:ascii="Times New Roman" w:eastAsia="Times New Roman" w:hAnsi="Times New Roman" w:cs="Times New Roman"/>
          <w:sz w:val="24"/>
          <w:szCs w:val="24"/>
          <w:lang w:bidi="en-US"/>
        </w:rPr>
        <w:t xml:space="preserve">At initially, I might want to offer my thanks to the omnipotent for empowering me the quality and chance to finish the report in the planned time effectively. This is a select occurrence of calling life I passed and appreciated in the season of my temporary job, which helped me to set up this report. Fulfillment of anything requires bolsters from different sources. I am particularly lucky to get true direction and supervision from various individuals. </w:t>
      </w:r>
    </w:p>
    <w:p w:rsidR="00254947" w:rsidRPr="0001520E" w:rsidRDefault="00254947" w:rsidP="00254947">
      <w:pPr>
        <w:spacing w:before="200" w:after="200" w:line="360" w:lineRule="auto"/>
        <w:rPr>
          <w:rFonts w:ascii="Times New Roman" w:eastAsia="Times New Roman" w:hAnsi="Times New Roman" w:cs="Times New Roman"/>
          <w:sz w:val="24"/>
          <w:szCs w:val="24"/>
          <w:lang w:bidi="en-US"/>
        </w:rPr>
      </w:pPr>
    </w:p>
    <w:p w:rsidR="00F004C6" w:rsidRPr="0001520E" w:rsidRDefault="00254947" w:rsidP="00254947">
      <w:pPr>
        <w:spacing w:before="200" w:after="200" w:line="360" w:lineRule="auto"/>
        <w:rPr>
          <w:rFonts w:ascii="Times New Roman" w:eastAsia="Times New Roman" w:hAnsi="Times New Roman" w:cs="Times New Roman"/>
          <w:sz w:val="24"/>
          <w:szCs w:val="24"/>
          <w:lang w:bidi="en-US"/>
        </w:rPr>
      </w:pPr>
      <w:r w:rsidRPr="0001520E">
        <w:rPr>
          <w:rFonts w:ascii="Times New Roman" w:eastAsia="Times New Roman" w:hAnsi="Times New Roman" w:cs="Times New Roman"/>
          <w:sz w:val="24"/>
          <w:szCs w:val="24"/>
          <w:lang w:bidi="en-US"/>
        </w:rPr>
        <w:t>At the specific starting, I am exceptionally satisfied to effectively entire my temporary job program in the City Bank restricted.</w:t>
      </w:r>
    </w:p>
    <w:p w:rsidR="00F004C6" w:rsidRPr="0001520E" w:rsidRDefault="00F004C6" w:rsidP="006024DF">
      <w:pPr>
        <w:pStyle w:val="apastyle"/>
        <w:rPr>
          <w:sz w:val="24"/>
          <w:szCs w:val="24"/>
        </w:rPr>
      </w:pPr>
      <w:r w:rsidRPr="0001520E">
        <w:rPr>
          <w:sz w:val="24"/>
          <w:szCs w:val="24"/>
        </w:rPr>
        <w:t xml:space="preserve">Then I would like to take this opportunity to express my profound gratitude and deep regards to my honorable faculty </w:t>
      </w:r>
      <w:r w:rsidRPr="0001520E">
        <w:rPr>
          <w:b/>
          <w:sz w:val="24"/>
          <w:szCs w:val="24"/>
        </w:rPr>
        <w:t>Dr. Mohd Hasanur Raihan Joarder</w:t>
      </w:r>
      <w:r w:rsidRPr="0001520E">
        <w:rPr>
          <w:sz w:val="24"/>
          <w:szCs w:val="24"/>
        </w:rPr>
        <w:t xml:space="preserve"> Professor&amp; Director, IBER, Department of Business Administration, United International University, for his exemplary guidance, monitoring and constant encouragement throughout the report. The blessing, help and guidance given by him time to time shall carry me to take a long way in the journey of life on which I am about to embark. Without his continuous support and suggestion, I can’t prepare this report.</w:t>
      </w:r>
    </w:p>
    <w:p w:rsidR="00F004C6" w:rsidRPr="0001520E" w:rsidRDefault="00F004C6" w:rsidP="006024DF">
      <w:pPr>
        <w:tabs>
          <w:tab w:val="left" w:pos="1620"/>
          <w:tab w:val="left" w:pos="2685"/>
        </w:tabs>
        <w:spacing w:after="200" w:line="360" w:lineRule="auto"/>
        <w:jc w:val="both"/>
        <w:rPr>
          <w:rFonts w:ascii="Times New Roman" w:eastAsia="Times New Roman" w:hAnsi="Times New Roman" w:cs="Times New Roman"/>
          <w:b/>
          <w:sz w:val="24"/>
          <w:szCs w:val="24"/>
        </w:rPr>
      </w:pPr>
      <w:r w:rsidRPr="0001520E">
        <w:rPr>
          <w:rFonts w:ascii="Times New Roman" w:eastAsia="Times New Roman" w:hAnsi="Times New Roman" w:cs="Times New Roman"/>
          <w:sz w:val="24"/>
          <w:szCs w:val="24"/>
        </w:rPr>
        <w:t xml:space="preserve">I am very much grateful to the executives of CBL who extended the whole-hearted cooperation during my internship period. I would like to thank to </w:t>
      </w:r>
      <w:r w:rsidRPr="0001520E">
        <w:rPr>
          <w:rFonts w:ascii="Times New Roman" w:eastAsia="Times New Roman" w:hAnsi="Times New Roman" w:cs="Times New Roman"/>
          <w:b/>
          <w:sz w:val="24"/>
          <w:szCs w:val="24"/>
        </w:rPr>
        <w:t xml:space="preserve">MD </w:t>
      </w:r>
      <w:proofErr w:type="spellStart"/>
      <w:r w:rsidRPr="0001520E">
        <w:rPr>
          <w:rFonts w:ascii="Times New Roman" w:eastAsia="Times New Roman" w:hAnsi="Times New Roman" w:cs="Times New Roman"/>
          <w:b/>
          <w:sz w:val="24"/>
          <w:szCs w:val="24"/>
        </w:rPr>
        <w:t>Rezaur</w:t>
      </w:r>
      <w:proofErr w:type="spellEnd"/>
      <w:r w:rsidRPr="0001520E">
        <w:rPr>
          <w:rFonts w:ascii="Times New Roman" w:eastAsia="Times New Roman" w:hAnsi="Times New Roman" w:cs="Times New Roman"/>
          <w:b/>
          <w:sz w:val="24"/>
          <w:szCs w:val="24"/>
        </w:rPr>
        <w:t xml:space="preserve"> Karim (</w:t>
      </w:r>
      <w:r w:rsidRPr="0001520E">
        <w:rPr>
          <w:rFonts w:ascii="Times New Roman" w:eastAsia="Times New Roman" w:hAnsi="Times New Roman" w:cs="Times New Roman"/>
          <w:sz w:val="24"/>
          <w:szCs w:val="24"/>
        </w:rPr>
        <w:t>Branch Manager),</w:t>
      </w:r>
      <w:r w:rsidRPr="0001520E">
        <w:rPr>
          <w:rFonts w:ascii="Times New Roman" w:eastAsia="Times New Roman" w:hAnsi="Times New Roman" w:cs="Times New Roman"/>
          <w:b/>
          <w:sz w:val="24"/>
          <w:szCs w:val="24"/>
        </w:rPr>
        <w:t xml:space="preserve"> Golam </w:t>
      </w:r>
      <w:proofErr w:type="spellStart"/>
      <w:r w:rsidRPr="0001520E">
        <w:rPr>
          <w:rFonts w:ascii="Times New Roman" w:eastAsia="Times New Roman" w:hAnsi="Times New Roman" w:cs="Times New Roman"/>
          <w:b/>
          <w:sz w:val="24"/>
          <w:szCs w:val="24"/>
        </w:rPr>
        <w:t>Sarwar</w:t>
      </w:r>
      <w:proofErr w:type="spellEnd"/>
      <w:r w:rsidRPr="0001520E">
        <w:rPr>
          <w:rFonts w:ascii="Times New Roman" w:eastAsia="Times New Roman" w:hAnsi="Times New Roman" w:cs="Times New Roman"/>
          <w:b/>
          <w:sz w:val="24"/>
          <w:szCs w:val="24"/>
        </w:rPr>
        <w:t xml:space="preserve"> </w:t>
      </w:r>
      <w:r w:rsidRPr="0001520E">
        <w:rPr>
          <w:rFonts w:ascii="Times New Roman" w:eastAsia="Times New Roman" w:hAnsi="Times New Roman" w:cs="Times New Roman"/>
          <w:sz w:val="24"/>
          <w:szCs w:val="24"/>
        </w:rPr>
        <w:t>(AVP and BOM),</w:t>
      </w:r>
      <w:r w:rsidRPr="0001520E">
        <w:rPr>
          <w:rFonts w:ascii="Times New Roman" w:eastAsia="Times New Roman" w:hAnsi="Times New Roman" w:cs="Times New Roman"/>
          <w:b/>
          <w:sz w:val="24"/>
          <w:szCs w:val="24"/>
        </w:rPr>
        <w:t xml:space="preserve"> MD </w:t>
      </w:r>
      <w:proofErr w:type="spellStart"/>
      <w:r w:rsidRPr="0001520E">
        <w:rPr>
          <w:rFonts w:ascii="Times New Roman" w:eastAsia="Times New Roman" w:hAnsi="Times New Roman" w:cs="Times New Roman"/>
          <w:b/>
          <w:sz w:val="24"/>
          <w:szCs w:val="24"/>
        </w:rPr>
        <w:t>Hashemuzzaman</w:t>
      </w:r>
      <w:proofErr w:type="spellEnd"/>
      <w:r w:rsidRPr="0001520E">
        <w:rPr>
          <w:rFonts w:ascii="Times New Roman" w:eastAsia="Times New Roman" w:hAnsi="Times New Roman" w:cs="Times New Roman"/>
          <w:b/>
          <w:sz w:val="24"/>
          <w:szCs w:val="24"/>
        </w:rPr>
        <w:t xml:space="preserve"> </w:t>
      </w:r>
      <w:r w:rsidRPr="0001520E">
        <w:rPr>
          <w:rFonts w:ascii="Times New Roman" w:eastAsia="Times New Roman" w:hAnsi="Times New Roman" w:cs="Times New Roman"/>
          <w:sz w:val="24"/>
          <w:szCs w:val="24"/>
        </w:rPr>
        <w:t>(SVP and CSM),</w:t>
      </w:r>
      <w:r w:rsidRPr="0001520E">
        <w:rPr>
          <w:rFonts w:ascii="Times New Roman" w:eastAsia="Times New Roman" w:hAnsi="Times New Roman" w:cs="Times New Roman"/>
          <w:b/>
          <w:sz w:val="24"/>
          <w:szCs w:val="24"/>
        </w:rPr>
        <w:t xml:space="preserve"> and </w:t>
      </w:r>
      <w:proofErr w:type="spellStart"/>
      <w:r w:rsidRPr="0001520E">
        <w:rPr>
          <w:rFonts w:ascii="Times New Roman" w:eastAsia="Times New Roman" w:hAnsi="Times New Roman" w:cs="Times New Roman"/>
          <w:b/>
          <w:sz w:val="24"/>
          <w:szCs w:val="24"/>
        </w:rPr>
        <w:t>Muntasir</w:t>
      </w:r>
      <w:proofErr w:type="spellEnd"/>
      <w:r w:rsidRPr="0001520E">
        <w:rPr>
          <w:rFonts w:ascii="Times New Roman" w:eastAsia="Times New Roman" w:hAnsi="Times New Roman" w:cs="Times New Roman"/>
          <w:b/>
          <w:sz w:val="24"/>
          <w:szCs w:val="24"/>
        </w:rPr>
        <w:t xml:space="preserve"> </w:t>
      </w:r>
      <w:proofErr w:type="spellStart"/>
      <w:r w:rsidRPr="0001520E">
        <w:rPr>
          <w:rFonts w:ascii="Times New Roman" w:eastAsia="Times New Roman" w:hAnsi="Times New Roman" w:cs="Times New Roman"/>
          <w:b/>
          <w:sz w:val="24"/>
          <w:szCs w:val="24"/>
        </w:rPr>
        <w:t>Nayeem</w:t>
      </w:r>
      <w:proofErr w:type="spellEnd"/>
      <w:r w:rsidRPr="0001520E">
        <w:rPr>
          <w:rFonts w:ascii="Times New Roman" w:eastAsia="Times New Roman" w:hAnsi="Times New Roman" w:cs="Times New Roman"/>
          <w:b/>
          <w:sz w:val="24"/>
          <w:szCs w:val="24"/>
        </w:rPr>
        <w:t xml:space="preserve"> Chowdhury </w:t>
      </w:r>
      <w:r w:rsidRPr="0001520E">
        <w:rPr>
          <w:rFonts w:ascii="Times New Roman" w:eastAsia="Times New Roman" w:hAnsi="Times New Roman" w:cs="Times New Roman"/>
          <w:sz w:val="24"/>
          <w:szCs w:val="24"/>
        </w:rPr>
        <w:t>(RM).</w:t>
      </w:r>
    </w:p>
    <w:p w:rsidR="00F004C6" w:rsidRPr="0001520E" w:rsidRDefault="00F004C6" w:rsidP="006024DF">
      <w:pPr>
        <w:tabs>
          <w:tab w:val="left" w:pos="1620"/>
          <w:tab w:val="left" w:pos="2685"/>
        </w:tabs>
        <w:spacing w:after="200" w:line="360" w:lineRule="auto"/>
        <w:jc w:val="both"/>
        <w:rPr>
          <w:rFonts w:ascii="Times New Roman" w:eastAsia="Times New Roman" w:hAnsi="Times New Roman" w:cs="Times New Roman"/>
          <w:b/>
          <w:sz w:val="24"/>
          <w:szCs w:val="24"/>
        </w:rPr>
      </w:pPr>
    </w:p>
    <w:p w:rsidR="00F004C6" w:rsidRPr="0001520E" w:rsidRDefault="00F004C6" w:rsidP="006024DF">
      <w:pPr>
        <w:tabs>
          <w:tab w:val="left" w:pos="1620"/>
          <w:tab w:val="left" w:pos="2685"/>
        </w:tabs>
        <w:spacing w:after="200" w:line="360" w:lineRule="auto"/>
        <w:jc w:val="both"/>
        <w:rPr>
          <w:rFonts w:ascii="Times New Roman" w:eastAsia="Times New Roman" w:hAnsi="Times New Roman" w:cs="Times New Roman"/>
          <w:sz w:val="24"/>
          <w:szCs w:val="24"/>
        </w:rPr>
      </w:pPr>
      <w:r w:rsidRPr="0001520E">
        <w:rPr>
          <w:rFonts w:ascii="Times New Roman" w:eastAsia="Times New Roman" w:hAnsi="Times New Roman" w:cs="Times New Roman"/>
          <w:sz w:val="24"/>
          <w:szCs w:val="24"/>
        </w:rPr>
        <w:t>I thank them all from the core of my heart.</w:t>
      </w:r>
    </w:p>
    <w:p w:rsidR="00F004C6" w:rsidRPr="0001520E" w:rsidRDefault="00F004C6" w:rsidP="006024DF">
      <w:pPr>
        <w:tabs>
          <w:tab w:val="left" w:pos="1620"/>
          <w:tab w:val="left" w:pos="2685"/>
        </w:tabs>
        <w:spacing w:after="200" w:line="360" w:lineRule="auto"/>
        <w:jc w:val="both"/>
        <w:rPr>
          <w:rFonts w:ascii="Times New Roman" w:eastAsia="Times New Roman" w:hAnsi="Times New Roman" w:cs="Times New Roman"/>
          <w:sz w:val="24"/>
          <w:szCs w:val="24"/>
        </w:rPr>
      </w:pPr>
    </w:p>
    <w:p w:rsidR="00F004C6" w:rsidRPr="0001520E" w:rsidRDefault="00F004C6" w:rsidP="006024DF">
      <w:pPr>
        <w:tabs>
          <w:tab w:val="left" w:pos="1620"/>
          <w:tab w:val="left" w:pos="2685"/>
        </w:tabs>
        <w:spacing w:after="200"/>
        <w:jc w:val="both"/>
        <w:rPr>
          <w:rFonts w:ascii="Times New Roman" w:eastAsia="Times New Roman" w:hAnsi="Times New Roman" w:cs="Times New Roman"/>
          <w:sz w:val="24"/>
          <w:szCs w:val="24"/>
        </w:rPr>
      </w:pPr>
    </w:p>
    <w:p w:rsidR="00395993" w:rsidRPr="0001520E" w:rsidRDefault="00395993" w:rsidP="00EA2D48">
      <w:pPr>
        <w:spacing w:line="360" w:lineRule="auto"/>
        <w:jc w:val="both"/>
        <w:rPr>
          <w:rFonts w:ascii="Times New Roman" w:hAnsi="Times New Roman" w:cs="Times New Roman"/>
          <w:bCs/>
          <w:color w:val="990099"/>
          <w:sz w:val="40"/>
          <w:szCs w:val="40"/>
          <w:u w:val="single"/>
        </w:rPr>
      </w:pPr>
    </w:p>
    <w:sdt>
      <w:sdtPr>
        <w:rPr>
          <w:rFonts w:ascii="Times New Roman" w:eastAsiaTheme="minorHAnsi" w:hAnsi="Times New Roman" w:cs="Times New Roman"/>
          <w:color w:val="auto"/>
          <w:sz w:val="22"/>
          <w:szCs w:val="28"/>
          <w:u w:val="single"/>
          <w:lang w:bidi="bn-BD"/>
        </w:rPr>
        <w:id w:val="942574821"/>
        <w:docPartObj>
          <w:docPartGallery w:val="Table of Contents"/>
          <w:docPartUnique/>
        </w:docPartObj>
      </w:sdtPr>
      <w:sdtEndPr>
        <w:rPr>
          <w:b/>
          <w:bCs/>
          <w:noProof/>
          <w:u w:val="none"/>
        </w:rPr>
      </w:sdtEndPr>
      <w:sdtContent>
        <w:p w:rsidR="00B24470" w:rsidRPr="0001520E" w:rsidRDefault="00452CF9" w:rsidP="005650DC">
          <w:pPr>
            <w:pStyle w:val="TOCHeading"/>
            <w:jc w:val="center"/>
            <w:rPr>
              <w:rFonts w:ascii="Times New Roman" w:hAnsi="Times New Roman" w:cs="Times New Roman"/>
              <w:b/>
              <w:color w:val="990099"/>
              <w:sz w:val="40"/>
              <w:szCs w:val="40"/>
              <w:u w:val="single"/>
            </w:rPr>
          </w:pPr>
          <w:r w:rsidRPr="0001520E">
            <w:rPr>
              <w:rFonts w:ascii="Times New Roman" w:hAnsi="Times New Roman" w:cs="Times New Roman"/>
              <w:b/>
              <w:color w:val="990099"/>
              <w:sz w:val="40"/>
              <w:szCs w:val="40"/>
              <w:u w:val="single"/>
            </w:rPr>
            <w:t>Table of</w:t>
          </w:r>
          <w:r w:rsidRPr="0001520E">
            <w:rPr>
              <w:rFonts w:ascii="Times New Roman" w:hAnsi="Times New Roman" w:cs="Times New Roman"/>
              <w:color w:val="990099"/>
              <w:u w:val="single"/>
            </w:rPr>
            <w:t xml:space="preserve"> </w:t>
          </w:r>
          <w:r w:rsidR="00B24470" w:rsidRPr="0001520E">
            <w:rPr>
              <w:rFonts w:ascii="Times New Roman" w:hAnsi="Times New Roman" w:cs="Times New Roman"/>
              <w:b/>
              <w:color w:val="990099"/>
              <w:sz w:val="40"/>
              <w:szCs w:val="40"/>
              <w:u w:val="single"/>
            </w:rPr>
            <w:t>Contents</w:t>
          </w:r>
        </w:p>
        <w:p w:rsidR="002949FE" w:rsidRPr="0001520E" w:rsidRDefault="002949FE" w:rsidP="002949FE">
          <w:pPr>
            <w:rPr>
              <w:rFonts w:ascii="Times New Roman" w:hAnsi="Times New Roman" w:cs="Times New Roman"/>
              <w:lang w:bidi="ar-SA"/>
            </w:rPr>
          </w:pPr>
        </w:p>
        <w:p w:rsidR="00B062E8" w:rsidRPr="0001520E" w:rsidRDefault="00B24470">
          <w:pPr>
            <w:pStyle w:val="TOC1"/>
            <w:tabs>
              <w:tab w:val="right" w:leader="dot" w:pos="9350"/>
            </w:tabs>
            <w:rPr>
              <w:rFonts w:ascii="Times New Roman" w:eastAsiaTheme="minorEastAsia" w:hAnsi="Times New Roman" w:cs="Times New Roman"/>
              <w:noProof/>
              <w:szCs w:val="22"/>
              <w:lang w:bidi="ar-SA"/>
            </w:rPr>
          </w:pPr>
          <w:r w:rsidRPr="0001520E">
            <w:rPr>
              <w:rFonts w:ascii="Times New Roman" w:hAnsi="Times New Roman" w:cs="Times New Roman"/>
            </w:rPr>
            <w:fldChar w:fldCharType="begin"/>
          </w:r>
          <w:r w:rsidRPr="0001520E">
            <w:rPr>
              <w:rFonts w:ascii="Times New Roman" w:hAnsi="Times New Roman" w:cs="Times New Roman"/>
            </w:rPr>
            <w:instrText xml:space="preserve"> TOC \o "1-3" \h \z \u </w:instrText>
          </w:r>
          <w:r w:rsidRPr="0001520E">
            <w:rPr>
              <w:rFonts w:ascii="Times New Roman" w:hAnsi="Times New Roman" w:cs="Times New Roman"/>
            </w:rPr>
            <w:fldChar w:fldCharType="separate"/>
          </w:r>
          <w:hyperlink w:anchor="_Toc515272385" w:history="1">
            <w:r w:rsidR="00B062E8" w:rsidRPr="0001520E">
              <w:rPr>
                <w:rStyle w:val="Hyperlink"/>
                <w:rFonts w:ascii="Times New Roman" w:hAnsi="Times New Roman" w:cs="Times New Roman"/>
                <w:noProof/>
              </w:rPr>
              <w:t>Executive Summary</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_Toc515272385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1</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386" w:history="1">
            <w:r w:rsidR="00B062E8" w:rsidRPr="0001520E">
              <w:rPr>
                <w:rStyle w:val="Hyperlink"/>
                <w:rFonts w:ascii="Times New Roman" w:eastAsia="Times New Roman" w:hAnsi="Times New Roman" w:cs="Times New Roman"/>
                <w:noProof/>
              </w:rPr>
              <w:t>CHAPTER 1</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_Toc515272386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2</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387" w:history="1">
            <w:r w:rsidR="00B062E8" w:rsidRPr="0001520E">
              <w:rPr>
                <w:rStyle w:val="Hyperlink"/>
                <w:rFonts w:ascii="Times New Roman" w:hAnsi="Times New Roman" w:cs="Times New Roman"/>
                <w:noProof/>
              </w:rPr>
              <w:t>1.0: Introduction</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_Toc515272387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3</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388" w:history="1">
            <w:r w:rsidR="00B062E8" w:rsidRPr="0001520E">
              <w:rPr>
                <w:rStyle w:val="Hyperlink"/>
                <w:rFonts w:ascii="Times New Roman" w:hAnsi="Times New Roman" w:cs="Times New Roman"/>
                <w:noProof/>
              </w:rPr>
              <w:t>1.1: Origin of the Report</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_Toc515272388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4</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389" w:history="1">
            <w:r w:rsidR="00B062E8" w:rsidRPr="0001520E">
              <w:rPr>
                <w:rStyle w:val="Hyperlink"/>
                <w:rFonts w:ascii="Times New Roman" w:hAnsi="Times New Roman" w:cs="Times New Roman"/>
                <w:noProof/>
              </w:rPr>
              <w:t>1.2: Statement of the Problem</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_Toc515272389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5</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390" w:history="1">
            <w:r w:rsidR="00B062E8" w:rsidRPr="0001520E">
              <w:rPr>
                <w:rStyle w:val="Hyperlink"/>
                <w:rFonts w:ascii="Times New Roman" w:hAnsi="Times New Roman" w:cs="Times New Roman"/>
                <w:noProof/>
              </w:rPr>
              <w:t>1.3: Objectives of the Study</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_Toc515272390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5</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391" w:history="1">
            <w:r w:rsidR="00B062E8" w:rsidRPr="0001520E">
              <w:rPr>
                <w:rStyle w:val="Hyperlink"/>
                <w:rFonts w:ascii="Times New Roman" w:eastAsia="Times New Roman" w:hAnsi="Times New Roman" w:cs="Times New Roman"/>
                <w:noProof/>
              </w:rPr>
              <w:t>1.4: Scope of the Study</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_Toc515272391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6</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392" w:history="1">
            <w:r w:rsidR="00B062E8" w:rsidRPr="0001520E">
              <w:rPr>
                <w:rStyle w:val="Hyperlink"/>
                <w:rFonts w:ascii="Times New Roman" w:hAnsi="Times New Roman" w:cs="Times New Roman"/>
                <w:noProof/>
              </w:rPr>
              <w:t>1.5: Methodology of the Study</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_Toc515272392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6</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393" w:history="1">
            <w:r w:rsidR="00B062E8" w:rsidRPr="0001520E">
              <w:rPr>
                <w:rStyle w:val="Hyperlink"/>
                <w:rFonts w:ascii="Times New Roman" w:hAnsi="Times New Roman" w:cs="Times New Roman"/>
                <w:noProof/>
              </w:rPr>
              <w:t>1.6: Limitations</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_Toc515272393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8</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394" w:history="1">
            <w:r w:rsidR="00B062E8" w:rsidRPr="0001520E">
              <w:rPr>
                <w:rStyle w:val="Hyperlink"/>
                <w:rFonts w:ascii="Times New Roman" w:eastAsia="Times New Roman" w:hAnsi="Times New Roman" w:cs="Times New Roman"/>
                <w:bCs/>
                <w:noProof/>
                <w:kern w:val="32"/>
              </w:rPr>
              <w:t>CHAPTER 2</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_Toc515272394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9</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395" w:history="1">
            <w:r w:rsidR="00B062E8" w:rsidRPr="0001520E">
              <w:rPr>
                <w:rStyle w:val="Hyperlink"/>
                <w:rFonts w:ascii="Times New Roman" w:eastAsia="Times New Roman" w:hAnsi="Times New Roman" w:cs="Times New Roman"/>
                <w:noProof/>
              </w:rPr>
              <w:t>Company Overview</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_Toc515272395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9</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396" w:history="1">
            <w:r w:rsidR="00B062E8" w:rsidRPr="0001520E">
              <w:rPr>
                <w:rStyle w:val="Hyperlink"/>
                <w:rFonts w:ascii="Times New Roman" w:eastAsia="Times New Roman" w:hAnsi="Times New Roman" w:cs="Times New Roman"/>
                <w:noProof/>
              </w:rPr>
              <w:t>2.0 History of City Bank</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_Toc515272396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10</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397" w:history="1">
            <w:r w:rsidR="00B062E8" w:rsidRPr="0001520E">
              <w:rPr>
                <w:rStyle w:val="Hyperlink"/>
                <w:rFonts w:ascii="Times New Roman" w:eastAsia="Times New Roman" w:hAnsi="Times New Roman" w:cs="Times New Roman"/>
                <w:noProof/>
              </w:rPr>
              <w:t>2.1 Introduction to CBL</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_Toc515272397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11</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398" w:history="1">
            <w:r w:rsidR="00B062E8" w:rsidRPr="0001520E">
              <w:rPr>
                <w:rStyle w:val="Hyperlink"/>
                <w:rFonts w:ascii="Times New Roman" w:eastAsia="Times New Roman" w:hAnsi="Times New Roman" w:cs="Times New Roman"/>
                <w:noProof/>
              </w:rPr>
              <w:t>2.2: Mission</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_Toc515272398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12</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399" w:history="1">
            <w:r w:rsidR="00B062E8" w:rsidRPr="0001520E">
              <w:rPr>
                <w:rStyle w:val="Hyperlink"/>
                <w:rFonts w:ascii="Times New Roman" w:eastAsia="Times New Roman" w:hAnsi="Times New Roman" w:cs="Times New Roman"/>
                <w:noProof/>
              </w:rPr>
              <w:t>2.3 Vision</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_Toc515272399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15</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00" w:history="1">
            <w:r w:rsidR="00B062E8" w:rsidRPr="0001520E">
              <w:rPr>
                <w:rStyle w:val="Hyperlink"/>
                <w:rFonts w:ascii="Times New Roman" w:eastAsia="Times New Roman" w:hAnsi="Times New Roman" w:cs="Times New Roman"/>
                <w:noProof/>
              </w:rPr>
              <w:t>2.4: Activities of CBL</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_Toc515272400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16</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01" w:history="1">
            <w:r w:rsidR="00B062E8" w:rsidRPr="0001520E">
              <w:rPr>
                <w:rStyle w:val="Hyperlink"/>
                <w:rFonts w:ascii="Times New Roman" w:eastAsia="Times New Roman" w:hAnsi="Times New Roman" w:cs="Times New Roman"/>
                <w:noProof/>
                <w:spacing w:val="-1"/>
              </w:rPr>
              <w:t>D</w:t>
            </w:r>
            <w:r w:rsidR="00B062E8" w:rsidRPr="0001520E">
              <w:rPr>
                <w:rStyle w:val="Hyperlink"/>
                <w:rFonts w:ascii="Times New Roman" w:eastAsia="Times New Roman" w:hAnsi="Times New Roman" w:cs="Times New Roman"/>
                <w:noProof/>
              </w:rPr>
              <w:t>epartments in CBL</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_Toc515272401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16</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02" w:history="1">
            <w:r w:rsidR="00B062E8" w:rsidRPr="0001520E">
              <w:rPr>
                <w:rStyle w:val="Hyperlink"/>
                <w:rFonts w:ascii="Times New Roman" w:eastAsia="Times New Roman" w:hAnsi="Times New Roman" w:cs="Times New Roman"/>
                <w:noProof/>
              </w:rPr>
              <w:t>2.5: Organogram of CBL</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_Toc515272402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18</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03" w:history="1">
            <w:r w:rsidR="00B062E8" w:rsidRPr="0001520E">
              <w:rPr>
                <w:rStyle w:val="Hyperlink"/>
                <w:rFonts w:ascii="Times New Roman" w:hAnsi="Times New Roman" w:cs="Times New Roman"/>
                <w:noProof/>
              </w:rPr>
              <w:t>3.1 Human Resource Management:</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_Toc515272403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21</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04" w:history="1">
            <w:r w:rsidR="00B062E8" w:rsidRPr="0001520E">
              <w:rPr>
                <w:rStyle w:val="Hyperlink"/>
                <w:rFonts w:ascii="Times New Roman" w:hAnsi="Times New Roman" w:cs="Times New Roman"/>
                <w:noProof/>
              </w:rPr>
              <w:t>3.2 Functions of HRM:</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_Toc515272404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21</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05" w:history="1">
            <w:r w:rsidR="00B062E8" w:rsidRPr="0001520E">
              <w:rPr>
                <w:rStyle w:val="Hyperlink"/>
                <w:rFonts w:ascii="Times New Roman" w:hAnsi="Times New Roman" w:cs="Times New Roman"/>
                <w:noProof/>
              </w:rPr>
              <w:t>3.3 Objectives of HRM</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_Toc515272405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23</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06" w:history="1">
            <w:r w:rsidR="00B062E8" w:rsidRPr="0001520E">
              <w:rPr>
                <w:rStyle w:val="Hyperlink"/>
                <w:rFonts w:ascii="Times New Roman" w:hAnsi="Times New Roman" w:cs="Times New Roman"/>
                <w:noProof/>
              </w:rPr>
              <w:t>3.4 Job Satisfaction</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_Toc515272406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23</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07" w:history="1">
            <w:r w:rsidR="00B062E8" w:rsidRPr="0001520E">
              <w:rPr>
                <w:rStyle w:val="Hyperlink"/>
                <w:rFonts w:ascii="Times New Roman" w:hAnsi="Times New Roman" w:cs="Times New Roman"/>
                <w:noProof/>
              </w:rPr>
              <w:t>3.5 Factors of Job Satisfaction</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_Toc515272407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24</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08" w:history="1">
            <w:r w:rsidR="00B062E8" w:rsidRPr="0001520E">
              <w:rPr>
                <w:rStyle w:val="Hyperlink"/>
                <w:rFonts w:ascii="Times New Roman" w:hAnsi="Times New Roman" w:cs="Times New Roman"/>
                <w:noProof/>
              </w:rPr>
              <w:t>3.6 Theories of job satisfaction</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_Toc515272408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26</w:t>
            </w:r>
            <w:r w:rsidR="00B062E8" w:rsidRPr="0001520E">
              <w:rPr>
                <w:rFonts w:ascii="Times New Roman" w:hAnsi="Times New Roman" w:cs="Times New Roman"/>
                <w:noProof/>
                <w:webHidden/>
              </w:rPr>
              <w:fldChar w:fldCharType="end"/>
            </w:r>
          </w:hyperlink>
        </w:p>
        <w:p w:rsidR="00B062E8" w:rsidRPr="0001520E" w:rsidRDefault="000F5F1F">
          <w:pPr>
            <w:pStyle w:val="TOC1"/>
            <w:tabs>
              <w:tab w:val="left" w:pos="440"/>
              <w:tab w:val="right" w:leader="dot" w:pos="9350"/>
            </w:tabs>
            <w:rPr>
              <w:rFonts w:ascii="Times New Roman" w:eastAsiaTheme="minorEastAsia" w:hAnsi="Times New Roman" w:cs="Times New Roman"/>
              <w:noProof/>
              <w:szCs w:val="22"/>
              <w:lang w:bidi="ar-SA"/>
            </w:rPr>
          </w:pPr>
          <w:hyperlink w:anchor="_Toc515272409" w:history="1">
            <w:r w:rsidR="00B062E8" w:rsidRPr="0001520E">
              <w:rPr>
                <w:rStyle w:val="Hyperlink"/>
                <w:rFonts w:ascii="Times New Roman" w:hAnsi="Times New Roman" w:cs="Times New Roman"/>
                <w:noProof/>
              </w:rPr>
              <w:t></w:t>
            </w:r>
            <w:r w:rsidR="00B062E8" w:rsidRPr="0001520E">
              <w:rPr>
                <w:rFonts w:ascii="Times New Roman" w:eastAsiaTheme="minorEastAsia" w:hAnsi="Times New Roman" w:cs="Times New Roman"/>
                <w:noProof/>
                <w:szCs w:val="22"/>
                <w:lang w:bidi="ar-SA"/>
              </w:rPr>
              <w:tab/>
            </w:r>
            <w:r w:rsidR="00B062E8" w:rsidRPr="0001520E">
              <w:rPr>
                <w:rStyle w:val="Hyperlink"/>
                <w:rFonts w:ascii="Times New Roman" w:hAnsi="Times New Roman" w:cs="Times New Roman"/>
                <w:noProof/>
              </w:rPr>
              <w:t>Motivator-Hygiene Theory</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_Toc515272409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26</w:t>
            </w:r>
            <w:r w:rsidR="00B062E8" w:rsidRPr="0001520E">
              <w:rPr>
                <w:rFonts w:ascii="Times New Roman" w:hAnsi="Times New Roman" w:cs="Times New Roman"/>
                <w:noProof/>
                <w:webHidden/>
              </w:rPr>
              <w:fldChar w:fldCharType="end"/>
            </w:r>
          </w:hyperlink>
        </w:p>
        <w:p w:rsidR="00B062E8" w:rsidRPr="0001520E" w:rsidRDefault="000F5F1F">
          <w:pPr>
            <w:pStyle w:val="TOC1"/>
            <w:tabs>
              <w:tab w:val="left" w:pos="440"/>
              <w:tab w:val="right" w:leader="dot" w:pos="9350"/>
            </w:tabs>
            <w:rPr>
              <w:rFonts w:ascii="Times New Roman" w:eastAsiaTheme="minorEastAsia" w:hAnsi="Times New Roman" w:cs="Times New Roman"/>
              <w:noProof/>
              <w:szCs w:val="22"/>
              <w:lang w:bidi="ar-SA"/>
            </w:rPr>
          </w:pPr>
          <w:hyperlink w:anchor="_Toc515272410" w:history="1">
            <w:r w:rsidR="00B062E8" w:rsidRPr="0001520E">
              <w:rPr>
                <w:rStyle w:val="Hyperlink"/>
                <w:rFonts w:ascii="Times New Roman" w:eastAsia="Times New Roman" w:hAnsi="Times New Roman" w:cs="Times New Roman"/>
                <w:noProof/>
              </w:rPr>
              <w:t></w:t>
            </w:r>
            <w:r w:rsidR="00B062E8" w:rsidRPr="0001520E">
              <w:rPr>
                <w:rFonts w:ascii="Times New Roman" w:eastAsiaTheme="minorEastAsia" w:hAnsi="Times New Roman" w:cs="Times New Roman"/>
                <w:noProof/>
                <w:szCs w:val="22"/>
                <w:lang w:bidi="ar-SA"/>
              </w:rPr>
              <w:tab/>
            </w:r>
            <w:r w:rsidR="00B062E8" w:rsidRPr="0001520E">
              <w:rPr>
                <w:rStyle w:val="Hyperlink"/>
                <w:rFonts w:ascii="Times New Roman" w:eastAsia="Times New Roman" w:hAnsi="Times New Roman" w:cs="Times New Roman"/>
                <w:noProof/>
              </w:rPr>
              <w:t>Job Characteristics Model</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_Toc515272410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27</w:t>
            </w:r>
            <w:r w:rsidR="00B062E8" w:rsidRPr="0001520E">
              <w:rPr>
                <w:rFonts w:ascii="Times New Roman" w:hAnsi="Times New Roman" w:cs="Times New Roman"/>
                <w:noProof/>
                <w:webHidden/>
              </w:rPr>
              <w:fldChar w:fldCharType="end"/>
            </w:r>
          </w:hyperlink>
        </w:p>
        <w:p w:rsidR="00B062E8" w:rsidRPr="0001520E" w:rsidRDefault="000F5F1F">
          <w:pPr>
            <w:pStyle w:val="TOC1"/>
            <w:tabs>
              <w:tab w:val="left" w:pos="440"/>
              <w:tab w:val="right" w:leader="dot" w:pos="9350"/>
            </w:tabs>
            <w:rPr>
              <w:rFonts w:ascii="Times New Roman" w:eastAsiaTheme="minorEastAsia" w:hAnsi="Times New Roman" w:cs="Times New Roman"/>
              <w:noProof/>
              <w:szCs w:val="22"/>
              <w:lang w:bidi="ar-SA"/>
            </w:rPr>
          </w:pPr>
          <w:hyperlink w:anchor="_Toc515272411" w:history="1">
            <w:r w:rsidR="00B062E8" w:rsidRPr="0001520E">
              <w:rPr>
                <w:rStyle w:val="Hyperlink"/>
                <w:rFonts w:ascii="Times New Roman" w:hAnsi="Times New Roman" w:cs="Times New Roman"/>
                <w:noProof/>
              </w:rPr>
              <w:t></w:t>
            </w:r>
            <w:r w:rsidR="00B062E8" w:rsidRPr="0001520E">
              <w:rPr>
                <w:rFonts w:ascii="Times New Roman" w:eastAsiaTheme="minorEastAsia" w:hAnsi="Times New Roman" w:cs="Times New Roman"/>
                <w:noProof/>
                <w:szCs w:val="22"/>
                <w:lang w:bidi="ar-SA"/>
              </w:rPr>
              <w:tab/>
            </w:r>
            <w:r w:rsidR="00B062E8" w:rsidRPr="0001520E">
              <w:rPr>
                <w:rStyle w:val="Hyperlink"/>
                <w:rFonts w:ascii="Times New Roman" w:hAnsi="Times New Roman" w:cs="Times New Roman"/>
                <w:noProof/>
              </w:rPr>
              <w:t>Dispositional approach</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_Toc515272411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28</w:t>
            </w:r>
            <w:r w:rsidR="00B062E8" w:rsidRPr="0001520E">
              <w:rPr>
                <w:rFonts w:ascii="Times New Roman" w:hAnsi="Times New Roman" w:cs="Times New Roman"/>
                <w:noProof/>
                <w:webHidden/>
              </w:rPr>
              <w:fldChar w:fldCharType="end"/>
            </w:r>
          </w:hyperlink>
        </w:p>
        <w:p w:rsidR="00B062E8" w:rsidRPr="0001520E" w:rsidRDefault="000F5F1F">
          <w:pPr>
            <w:pStyle w:val="TOC1"/>
            <w:tabs>
              <w:tab w:val="left" w:pos="440"/>
              <w:tab w:val="right" w:leader="dot" w:pos="9350"/>
            </w:tabs>
            <w:rPr>
              <w:rFonts w:ascii="Times New Roman" w:eastAsiaTheme="minorEastAsia" w:hAnsi="Times New Roman" w:cs="Times New Roman"/>
              <w:noProof/>
              <w:szCs w:val="22"/>
              <w:lang w:bidi="ar-SA"/>
            </w:rPr>
          </w:pPr>
          <w:hyperlink w:anchor="_Toc515272412" w:history="1">
            <w:r w:rsidR="00B062E8" w:rsidRPr="0001520E">
              <w:rPr>
                <w:rStyle w:val="Hyperlink"/>
                <w:rFonts w:ascii="Times New Roman" w:hAnsi="Times New Roman" w:cs="Times New Roman"/>
                <w:noProof/>
              </w:rPr>
              <w:t></w:t>
            </w:r>
            <w:r w:rsidR="00B062E8" w:rsidRPr="0001520E">
              <w:rPr>
                <w:rFonts w:ascii="Times New Roman" w:eastAsiaTheme="minorEastAsia" w:hAnsi="Times New Roman" w:cs="Times New Roman"/>
                <w:noProof/>
                <w:szCs w:val="22"/>
                <w:lang w:bidi="ar-SA"/>
              </w:rPr>
              <w:tab/>
            </w:r>
            <w:r w:rsidR="00B062E8" w:rsidRPr="0001520E">
              <w:rPr>
                <w:rStyle w:val="Hyperlink"/>
                <w:rFonts w:ascii="Times New Roman" w:hAnsi="Times New Roman" w:cs="Times New Roman"/>
                <w:noProof/>
              </w:rPr>
              <w:t>Equity theory</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_Toc515272412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29</w:t>
            </w:r>
            <w:r w:rsidR="00B062E8" w:rsidRPr="0001520E">
              <w:rPr>
                <w:rFonts w:ascii="Times New Roman" w:hAnsi="Times New Roman" w:cs="Times New Roman"/>
                <w:noProof/>
                <w:webHidden/>
              </w:rPr>
              <w:fldChar w:fldCharType="end"/>
            </w:r>
          </w:hyperlink>
        </w:p>
        <w:p w:rsidR="00B062E8" w:rsidRPr="0001520E" w:rsidRDefault="000F5F1F">
          <w:pPr>
            <w:pStyle w:val="TOC1"/>
            <w:tabs>
              <w:tab w:val="left" w:pos="440"/>
              <w:tab w:val="right" w:leader="dot" w:pos="9350"/>
            </w:tabs>
            <w:rPr>
              <w:rFonts w:ascii="Times New Roman" w:eastAsiaTheme="minorEastAsia" w:hAnsi="Times New Roman" w:cs="Times New Roman"/>
              <w:noProof/>
              <w:szCs w:val="22"/>
              <w:lang w:bidi="ar-SA"/>
            </w:rPr>
          </w:pPr>
          <w:hyperlink w:anchor="_Toc515272413" w:history="1">
            <w:r w:rsidR="00B062E8" w:rsidRPr="0001520E">
              <w:rPr>
                <w:rStyle w:val="Hyperlink"/>
                <w:rFonts w:ascii="Times New Roman" w:hAnsi="Times New Roman" w:cs="Times New Roman"/>
                <w:noProof/>
              </w:rPr>
              <w:t></w:t>
            </w:r>
            <w:r w:rsidR="00B062E8" w:rsidRPr="0001520E">
              <w:rPr>
                <w:rFonts w:ascii="Times New Roman" w:eastAsiaTheme="minorEastAsia" w:hAnsi="Times New Roman" w:cs="Times New Roman"/>
                <w:noProof/>
                <w:szCs w:val="22"/>
                <w:lang w:bidi="ar-SA"/>
              </w:rPr>
              <w:tab/>
            </w:r>
            <w:r w:rsidR="00B062E8" w:rsidRPr="0001520E">
              <w:rPr>
                <w:rStyle w:val="Hyperlink"/>
                <w:rFonts w:ascii="Times New Roman" w:hAnsi="Times New Roman" w:cs="Times New Roman"/>
                <w:noProof/>
              </w:rPr>
              <w:t>Discrepancy theory</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_Toc515272413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30</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14" w:history="1">
            <w:r w:rsidR="00B062E8" w:rsidRPr="0001520E">
              <w:rPr>
                <w:rStyle w:val="Hyperlink"/>
                <w:rFonts w:ascii="Times New Roman" w:hAnsi="Times New Roman" w:cs="Times New Roman"/>
                <w:noProof/>
              </w:rPr>
              <w:t>Chapter 4</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_Toc515272414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32</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15" w:history="1">
            <w:r w:rsidR="00B062E8" w:rsidRPr="0001520E">
              <w:rPr>
                <w:rStyle w:val="Hyperlink"/>
                <w:rFonts w:ascii="Times New Roman" w:eastAsia="Times New Roman" w:hAnsi="Times New Roman" w:cs="Times New Roman"/>
                <w:noProof/>
              </w:rPr>
              <w:t>4.0 Employee Job Satisfaction</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_Toc515272415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33</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16" w:history="1">
            <w:r w:rsidR="00B062E8" w:rsidRPr="0001520E">
              <w:rPr>
                <w:rStyle w:val="Hyperlink"/>
                <w:rFonts w:ascii="Times New Roman" w:hAnsi="Times New Roman" w:cs="Times New Roman"/>
                <w:noProof/>
              </w:rPr>
              <w:t>4.1 Key factors of Employees’ Job Satisfaction at CBL:</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_Toc515272416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34</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17" w:history="1">
            <w:r w:rsidR="00B062E8" w:rsidRPr="0001520E">
              <w:rPr>
                <w:rStyle w:val="Hyperlink"/>
                <w:rFonts w:ascii="Times New Roman" w:hAnsi="Times New Roman" w:cs="Times New Roman"/>
                <w:noProof/>
              </w:rPr>
              <w:t>Questionnaire Analysis</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_Toc515272417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38</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18" w:history="1">
            <w:r w:rsidR="00B062E8" w:rsidRPr="0001520E">
              <w:rPr>
                <w:rStyle w:val="Hyperlink"/>
                <w:rFonts w:ascii="Times New Roman" w:hAnsi="Times New Roman" w:cs="Times New Roman"/>
                <w:noProof/>
              </w:rPr>
              <w:t>Findings</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_Toc515272418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50</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19" w:history="1">
            <w:r w:rsidR="00B062E8" w:rsidRPr="0001520E">
              <w:rPr>
                <w:rStyle w:val="Hyperlink"/>
                <w:rFonts w:ascii="Times New Roman" w:hAnsi="Times New Roman" w:cs="Times New Roman"/>
                <w:noProof/>
              </w:rPr>
              <w:t>Conclusion</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_Toc515272419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50</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20" w:history="1">
            <w:r w:rsidR="00B062E8" w:rsidRPr="0001520E">
              <w:rPr>
                <w:rStyle w:val="Hyperlink"/>
                <w:rFonts w:ascii="Times New Roman" w:hAnsi="Times New Roman" w:cs="Times New Roman"/>
                <w:noProof/>
              </w:rPr>
              <w:t>Recommendations</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_Toc515272420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51</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21" w:history="1">
            <w:r w:rsidR="00B062E8" w:rsidRPr="0001520E">
              <w:rPr>
                <w:rStyle w:val="Hyperlink"/>
                <w:rFonts w:ascii="Times New Roman" w:hAnsi="Times New Roman" w:cs="Times New Roman"/>
                <w:noProof/>
              </w:rPr>
              <w:t>Bibliography</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_Toc515272421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51</w:t>
            </w:r>
            <w:r w:rsidR="00B062E8" w:rsidRPr="0001520E">
              <w:rPr>
                <w:rFonts w:ascii="Times New Roman" w:hAnsi="Times New Roman" w:cs="Times New Roman"/>
                <w:noProof/>
                <w:webHidden/>
              </w:rPr>
              <w:fldChar w:fldCharType="end"/>
            </w:r>
          </w:hyperlink>
        </w:p>
        <w:p w:rsidR="00B062E8" w:rsidRPr="0001520E" w:rsidRDefault="000F5F1F">
          <w:pPr>
            <w:pStyle w:val="TOC1"/>
            <w:tabs>
              <w:tab w:val="right" w:leader="dot" w:pos="9350"/>
            </w:tabs>
            <w:rPr>
              <w:rFonts w:ascii="Times New Roman" w:eastAsiaTheme="minorEastAsia" w:hAnsi="Times New Roman" w:cs="Times New Roman"/>
              <w:noProof/>
              <w:szCs w:val="22"/>
              <w:lang w:bidi="ar-SA"/>
            </w:rPr>
          </w:pPr>
          <w:hyperlink w:anchor="_Toc515272422" w:history="1">
            <w:r w:rsidR="00B062E8" w:rsidRPr="0001520E">
              <w:rPr>
                <w:rStyle w:val="Hyperlink"/>
                <w:rFonts w:ascii="Times New Roman" w:eastAsia="Times New Roman" w:hAnsi="Times New Roman" w:cs="Times New Roman"/>
                <w:noProof/>
              </w:rPr>
              <w:t>Appendix</w:t>
            </w:r>
            <w:r w:rsidR="00B062E8" w:rsidRPr="0001520E">
              <w:rPr>
                <w:rFonts w:ascii="Times New Roman" w:hAnsi="Times New Roman" w:cs="Times New Roman"/>
                <w:noProof/>
                <w:webHidden/>
              </w:rPr>
              <w:tab/>
            </w:r>
            <w:r w:rsidR="00B062E8" w:rsidRPr="0001520E">
              <w:rPr>
                <w:rFonts w:ascii="Times New Roman" w:hAnsi="Times New Roman" w:cs="Times New Roman"/>
                <w:noProof/>
                <w:webHidden/>
              </w:rPr>
              <w:fldChar w:fldCharType="begin"/>
            </w:r>
            <w:r w:rsidR="00B062E8" w:rsidRPr="0001520E">
              <w:rPr>
                <w:rFonts w:ascii="Times New Roman" w:hAnsi="Times New Roman" w:cs="Times New Roman"/>
                <w:noProof/>
                <w:webHidden/>
              </w:rPr>
              <w:instrText xml:space="preserve"> PAGEREF _Toc515272422 \h </w:instrText>
            </w:r>
            <w:r w:rsidR="00B062E8" w:rsidRPr="0001520E">
              <w:rPr>
                <w:rFonts w:ascii="Times New Roman" w:hAnsi="Times New Roman" w:cs="Times New Roman"/>
                <w:noProof/>
                <w:webHidden/>
              </w:rPr>
            </w:r>
            <w:r w:rsidR="00B062E8" w:rsidRPr="0001520E">
              <w:rPr>
                <w:rFonts w:ascii="Times New Roman" w:hAnsi="Times New Roman" w:cs="Times New Roman"/>
                <w:noProof/>
                <w:webHidden/>
              </w:rPr>
              <w:fldChar w:fldCharType="separate"/>
            </w:r>
            <w:r w:rsidR="00E41446" w:rsidRPr="0001520E">
              <w:rPr>
                <w:rFonts w:ascii="Times New Roman" w:hAnsi="Times New Roman" w:cs="Times New Roman"/>
                <w:noProof/>
                <w:webHidden/>
              </w:rPr>
              <w:t>52</w:t>
            </w:r>
            <w:r w:rsidR="00B062E8" w:rsidRPr="0001520E">
              <w:rPr>
                <w:rFonts w:ascii="Times New Roman" w:hAnsi="Times New Roman" w:cs="Times New Roman"/>
                <w:noProof/>
                <w:webHidden/>
              </w:rPr>
              <w:fldChar w:fldCharType="end"/>
            </w:r>
          </w:hyperlink>
        </w:p>
        <w:p w:rsidR="00B24470" w:rsidRPr="0001520E" w:rsidRDefault="00B24470">
          <w:pPr>
            <w:rPr>
              <w:rFonts w:ascii="Times New Roman" w:hAnsi="Times New Roman" w:cs="Times New Roman"/>
            </w:rPr>
          </w:pPr>
          <w:r w:rsidRPr="0001520E">
            <w:rPr>
              <w:rFonts w:ascii="Times New Roman" w:hAnsi="Times New Roman" w:cs="Times New Roman"/>
              <w:b/>
              <w:bCs/>
              <w:noProof/>
            </w:rPr>
            <w:fldChar w:fldCharType="end"/>
          </w:r>
        </w:p>
      </w:sdtContent>
    </w:sdt>
    <w:p w:rsidR="001C75FB" w:rsidRPr="0001520E" w:rsidRDefault="001C75FB" w:rsidP="00E85E75">
      <w:pPr>
        <w:rPr>
          <w:rFonts w:ascii="Times New Roman" w:hAnsi="Times New Roman" w:cs="Times New Roman"/>
          <w:bCs/>
          <w:color w:val="990099"/>
          <w:sz w:val="40"/>
          <w:szCs w:val="40"/>
        </w:rPr>
      </w:pPr>
    </w:p>
    <w:p w:rsidR="00D74343" w:rsidRPr="0001520E" w:rsidRDefault="00EB09F5" w:rsidP="00E85E75">
      <w:pPr>
        <w:rPr>
          <w:rFonts w:ascii="Times New Roman" w:hAnsi="Times New Roman" w:cs="Times New Roman"/>
          <w:bCs/>
          <w:color w:val="990099"/>
          <w:sz w:val="40"/>
          <w:szCs w:val="40"/>
        </w:rPr>
      </w:pPr>
      <w:r w:rsidRPr="0001520E">
        <w:rPr>
          <w:rFonts w:ascii="Times New Roman" w:hAnsi="Times New Roman" w:cs="Times New Roman"/>
          <w:bCs/>
          <w:color w:val="990099"/>
          <w:sz w:val="40"/>
          <w:szCs w:val="40"/>
        </w:rPr>
        <w:br w:type="page"/>
      </w:r>
    </w:p>
    <w:p w:rsidR="00EB09F5" w:rsidRPr="0001520E" w:rsidRDefault="00EB09F5" w:rsidP="00E85E75">
      <w:pPr>
        <w:rPr>
          <w:rFonts w:ascii="Times New Roman" w:hAnsi="Times New Roman" w:cs="Times New Roman"/>
          <w:bCs/>
          <w:color w:val="990099"/>
          <w:sz w:val="40"/>
          <w:szCs w:val="40"/>
        </w:rPr>
        <w:sectPr w:rsidR="00EB09F5" w:rsidRPr="0001520E" w:rsidSect="00AD02EB">
          <w:headerReference w:type="default" r:id="rId15"/>
          <w:footerReference w:type="default" r:id="rId16"/>
          <w:footerReference w:type="first" r:id="rId17"/>
          <w:pgSz w:w="12240" w:h="15840" w:code="1"/>
          <w:pgMar w:top="1440" w:right="1440" w:bottom="1440" w:left="1440" w:header="720" w:footer="720" w:gutter="0"/>
          <w:pgBorders w:offsetFrom="page">
            <w:top w:val="dashSmallGap" w:sz="4" w:space="24" w:color="auto"/>
            <w:left w:val="dashSmallGap" w:sz="4" w:space="24" w:color="auto"/>
            <w:bottom w:val="dashSmallGap" w:sz="4" w:space="24" w:color="auto"/>
            <w:right w:val="dashSmallGap" w:sz="4" w:space="24" w:color="auto"/>
          </w:pgBorders>
          <w:pgNumType w:fmt="lowerRoman" w:start="1"/>
          <w:cols w:space="720"/>
          <w:titlePg/>
          <w:docGrid w:linePitch="360"/>
        </w:sectPr>
      </w:pPr>
    </w:p>
    <w:p w:rsidR="00AF63FE" w:rsidRPr="0001520E" w:rsidRDefault="00786C13" w:rsidP="00F952A4">
      <w:pPr>
        <w:pStyle w:val="Heading1"/>
        <w:jc w:val="center"/>
        <w:rPr>
          <w:rFonts w:ascii="Times New Roman" w:hAnsi="Times New Roman" w:cs="Times New Roman"/>
          <w:color w:val="990099"/>
          <w:sz w:val="40"/>
          <w:szCs w:val="40"/>
        </w:rPr>
      </w:pPr>
      <w:bookmarkStart w:id="2" w:name="_Toc515272385"/>
      <w:r w:rsidRPr="0001520E">
        <w:rPr>
          <w:rFonts w:ascii="Times New Roman" w:hAnsi="Times New Roman" w:cs="Times New Roman"/>
          <w:color w:val="990099"/>
          <w:sz w:val="40"/>
          <w:szCs w:val="40"/>
        </w:rPr>
        <w:lastRenderedPageBreak/>
        <w:t>E</w:t>
      </w:r>
      <w:r w:rsidR="00D02E8C" w:rsidRPr="0001520E">
        <w:rPr>
          <w:rFonts w:ascii="Times New Roman" w:hAnsi="Times New Roman" w:cs="Times New Roman"/>
          <w:color w:val="990099"/>
          <w:sz w:val="40"/>
          <w:szCs w:val="40"/>
        </w:rPr>
        <w:t>xecutive Summary</w:t>
      </w:r>
      <w:bookmarkEnd w:id="2"/>
    </w:p>
    <w:p w:rsidR="00A077C1" w:rsidRPr="0001520E" w:rsidRDefault="00A077C1" w:rsidP="00A077C1">
      <w:pPr>
        <w:spacing w:after="200" w:line="360" w:lineRule="auto"/>
        <w:jc w:val="both"/>
        <w:rPr>
          <w:rFonts w:ascii="Times New Roman" w:eastAsia="Times New Roman" w:hAnsi="Times New Roman" w:cs="Times New Roman"/>
          <w:sz w:val="24"/>
          <w:szCs w:val="24"/>
          <w:lang w:bidi="ar-SA"/>
        </w:rPr>
      </w:pPr>
    </w:p>
    <w:p w:rsidR="00EB09F5" w:rsidRPr="0001520E" w:rsidRDefault="00EB09F5" w:rsidP="00EB09F5">
      <w:pPr>
        <w:spacing w:line="360" w:lineRule="auto"/>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 xml:space="preserve">The City Bank ltd. is notable private business bank that is working easily in the Bangladesh keeping money industry. City bank is putting forth an exceptionally customized and agreeable client benefit. It has set up a modified administration magnificence display called CRP that spotlights on guaranteeing cheerful clients through setting benchmarks for the bank's worker's mentality, conduct, preparation level, exactness and opportuneness of administration quality. They examine what contemporary needs of the client and offer the administrations that best suit to them. In this report I am attempting to center around the general keeping money execution of the City bank restricted, and client's desire, discernment all through the bank. </w:t>
      </w:r>
    </w:p>
    <w:p w:rsidR="00EB09F5" w:rsidRPr="0001520E" w:rsidRDefault="00EB09F5" w:rsidP="00EB09F5">
      <w:pPr>
        <w:spacing w:line="360" w:lineRule="auto"/>
        <w:rPr>
          <w:rFonts w:ascii="Times New Roman" w:eastAsia="Times New Roman" w:hAnsi="Times New Roman" w:cs="Times New Roman"/>
          <w:sz w:val="24"/>
          <w:szCs w:val="24"/>
          <w:lang w:bidi="ar-SA"/>
        </w:rPr>
      </w:pPr>
    </w:p>
    <w:p w:rsidR="00EB09F5" w:rsidRPr="0001520E" w:rsidRDefault="00EB09F5" w:rsidP="00EB09F5">
      <w:pPr>
        <w:spacing w:line="360" w:lineRule="auto"/>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 xml:space="preserve">After fruition of twelve semester of BBA program of branch of Business Administration, United International University, I have finished my entry level position in the City Bank constrained, one of the biggest and rumored business </w:t>
      </w:r>
      <w:proofErr w:type="gramStart"/>
      <w:r w:rsidRPr="0001520E">
        <w:rPr>
          <w:rFonts w:ascii="Times New Roman" w:eastAsia="Times New Roman" w:hAnsi="Times New Roman" w:cs="Times New Roman"/>
          <w:sz w:val="24"/>
          <w:szCs w:val="24"/>
          <w:lang w:bidi="ar-SA"/>
        </w:rPr>
        <w:t>bank</w:t>
      </w:r>
      <w:proofErr w:type="gramEnd"/>
      <w:r w:rsidRPr="0001520E">
        <w:rPr>
          <w:rFonts w:ascii="Times New Roman" w:eastAsia="Times New Roman" w:hAnsi="Times New Roman" w:cs="Times New Roman"/>
          <w:sz w:val="24"/>
          <w:szCs w:val="24"/>
          <w:lang w:bidi="ar-SA"/>
        </w:rPr>
        <w:t xml:space="preserve"> in Bangladesh. I work with a few officers and a few divisions genuinely. The goal was to dissect the human asset practices of city bank, how they manage their client, consumer loyalty's level, the bank's ability to recoup stack amid stipulated time and the administration productivity. </w:t>
      </w:r>
    </w:p>
    <w:p w:rsidR="00EB09F5" w:rsidRPr="0001520E" w:rsidRDefault="00EB09F5" w:rsidP="00EB09F5">
      <w:pPr>
        <w:spacing w:line="360" w:lineRule="auto"/>
        <w:rPr>
          <w:rFonts w:ascii="Times New Roman" w:eastAsia="Times New Roman" w:hAnsi="Times New Roman" w:cs="Times New Roman"/>
          <w:sz w:val="24"/>
          <w:szCs w:val="24"/>
          <w:lang w:bidi="ar-SA"/>
        </w:rPr>
      </w:pPr>
    </w:p>
    <w:p w:rsidR="007505A1" w:rsidRPr="0001520E" w:rsidRDefault="00EB09F5" w:rsidP="00EB09F5">
      <w:pPr>
        <w:spacing w:line="360" w:lineRule="auto"/>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The key reason for the report has been to produce a down to earth comprehension of the human asset practices of City Bank LTD.</w:t>
      </w:r>
      <w:r w:rsidR="007705B0" w:rsidRPr="0001520E">
        <w:rPr>
          <w:rFonts w:ascii="Times New Roman" w:eastAsia="Times New Roman" w:hAnsi="Times New Roman" w:cs="Times New Roman"/>
          <w:sz w:val="24"/>
          <w:szCs w:val="24"/>
          <w:lang w:bidi="ar-SA"/>
        </w:rPr>
        <w:t xml:space="preserve"> </w:t>
      </w:r>
      <w:r w:rsidRPr="0001520E">
        <w:rPr>
          <w:rFonts w:ascii="Times New Roman" w:eastAsia="Times New Roman" w:hAnsi="Times New Roman" w:cs="Times New Roman"/>
          <w:sz w:val="24"/>
          <w:szCs w:val="24"/>
          <w:lang w:bidi="ar-SA"/>
        </w:rPr>
        <w:t xml:space="preserve">I am ready to comprehend the general idea in regards to keeping money division. To start with and second piece of the report depends on the presentation which incorporates points like significance of managing an account in Bangladesh, keeping money industry of Bangladesh, source of the report, targets of the report, procedure and constraint of the examination. </w:t>
      </w:r>
      <w:proofErr w:type="gramStart"/>
      <w:r w:rsidRPr="0001520E">
        <w:rPr>
          <w:rFonts w:ascii="Times New Roman" w:eastAsia="Times New Roman" w:hAnsi="Times New Roman" w:cs="Times New Roman"/>
          <w:sz w:val="24"/>
          <w:szCs w:val="24"/>
          <w:lang w:bidi="ar-SA"/>
        </w:rPr>
        <w:t>In the following piece of the report covers a concise foundation of the managing an account industry and about City Bank restricted.</w:t>
      </w:r>
      <w:proofErr w:type="gramEnd"/>
    </w:p>
    <w:p w:rsidR="00857E16" w:rsidRPr="0001520E" w:rsidRDefault="00857E16" w:rsidP="00EB09F5">
      <w:pPr>
        <w:spacing w:after="200" w:line="360" w:lineRule="auto"/>
        <w:jc w:val="center"/>
        <w:rPr>
          <w:rFonts w:ascii="Times New Roman" w:eastAsia="Times New Roman" w:hAnsi="Times New Roman" w:cs="Times New Roman"/>
          <w:color w:val="990099"/>
          <w:sz w:val="40"/>
          <w:szCs w:val="40"/>
          <w:lang w:bidi="ar-SA"/>
        </w:rPr>
      </w:pPr>
    </w:p>
    <w:p w:rsidR="00857E16" w:rsidRPr="0001520E" w:rsidRDefault="00857E16" w:rsidP="00857E16">
      <w:pPr>
        <w:spacing w:after="200" w:line="360" w:lineRule="auto"/>
        <w:jc w:val="center"/>
        <w:rPr>
          <w:rFonts w:ascii="Times New Roman" w:eastAsia="Times New Roman" w:hAnsi="Times New Roman" w:cs="Times New Roman"/>
          <w:color w:val="990099"/>
          <w:sz w:val="40"/>
          <w:szCs w:val="40"/>
          <w:lang w:bidi="ar-SA"/>
        </w:rPr>
      </w:pPr>
    </w:p>
    <w:p w:rsidR="00857E16" w:rsidRPr="0001520E" w:rsidRDefault="00857E16" w:rsidP="00857E16">
      <w:pPr>
        <w:spacing w:after="200" w:line="360" w:lineRule="auto"/>
        <w:jc w:val="center"/>
        <w:rPr>
          <w:rFonts w:ascii="Times New Roman" w:eastAsia="Times New Roman" w:hAnsi="Times New Roman" w:cs="Times New Roman"/>
          <w:color w:val="990099"/>
          <w:sz w:val="40"/>
          <w:szCs w:val="40"/>
          <w:lang w:bidi="ar-SA"/>
        </w:rPr>
      </w:pPr>
    </w:p>
    <w:p w:rsidR="00857E16" w:rsidRPr="0001520E" w:rsidRDefault="00857E16" w:rsidP="00857E16">
      <w:pPr>
        <w:spacing w:after="200" w:line="360" w:lineRule="auto"/>
        <w:jc w:val="center"/>
        <w:rPr>
          <w:rFonts w:ascii="Times New Roman" w:eastAsia="Times New Roman" w:hAnsi="Times New Roman" w:cs="Times New Roman"/>
          <w:color w:val="990099"/>
          <w:sz w:val="40"/>
          <w:szCs w:val="40"/>
          <w:lang w:bidi="ar-SA"/>
        </w:rPr>
      </w:pPr>
    </w:p>
    <w:p w:rsidR="00857E16" w:rsidRPr="0001520E" w:rsidRDefault="00857E16" w:rsidP="00857E16">
      <w:pPr>
        <w:spacing w:after="200" w:line="360" w:lineRule="auto"/>
        <w:jc w:val="center"/>
        <w:rPr>
          <w:rFonts w:ascii="Times New Roman" w:eastAsia="Times New Roman" w:hAnsi="Times New Roman" w:cs="Times New Roman"/>
          <w:color w:val="990099"/>
          <w:sz w:val="40"/>
          <w:szCs w:val="40"/>
          <w:lang w:bidi="ar-SA"/>
        </w:rPr>
      </w:pPr>
    </w:p>
    <w:p w:rsidR="00857E16" w:rsidRPr="0001520E" w:rsidRDefault="00857E16" w:rsidP="00857E16">
      <w:pPr>
        <w:spacing w:after="200" w:line="360" w:lineRule="auto"/>
        <w:jc w:val="center"/>
        <w:rPr>
          <w:rFonts w:ascii="Times New Roman" w:eastAsia="Times New Roman" w:hAnsi="Times New Roman" w:cs="Times New Roman"/>
          <w:color w:val="990099"/>
          <w:sz w:val="40"/>
          <w:szCs w:val="40"/>
          <w:lang w:bidi="ar-SA"/>
        </w:rPr>
      </w:pPr>
    </w:p>
    <w:p w:rsidR="00857E16" w:rsidRPr="0001520E" w:rsidRDefault="00C435DA" w:rsidP="00B337CD">
      <w:pPr>
        <w:pStyle w:val="Heading1"/>
        <w:spacing w:line="360" w:lineRule="auto"/>
        <w:jc w:val="center"/>
        <w:rPr>
          <w:rFonts w:ascii="Times New Roman" w:eastAsia="Times New Roman" w:hAnsi="Times New Roman" w:cs="Times New Roman"/>
          <w:b w:val="0"/>
          <w:color w:val="990099"/>
          <w:sz w:val="40"/>
          <w:szCs w:val="40"/>
        </w:rPr>
      </w:pPr>
      <w:bookmarkStart w:id="3" w:name="_Toc515272386"/>
      <w:r w:rsidRPr="0001520E">
        <w:rPr>
          <w:rFonts w:ascii="Times New Roman" w:eastAsia="Times New Roman" w:hAnsi="Times New Roman" w:cs="Times New Roman"/>
          <w:b w:val="0"/>
          <w:color w:val="990099"/>
          <w:sz w:val="40"/>
          <w:szCs w:val="40"/>
        </w:rPr>
        <w:t>CHAPTER 1</w:t>
      </w:r>
      <w:bookmarkEnd w:id="3"/>
    </w:p>
    <w:p w:rsidR="00C435DA" w:rsidRPr="0001520E" w:rsidRDefault="00C435DA" w:rsidP="00B337CD">
      <w:pPr>
        <w:spacing w:after="200" w:line="360" w:lineRule="auto"/>
        <w:jc w:val="center"/>
        <w:rPr>
          <w:rFonts w:ascii="Times New Roman" w:eastAsia="Times New Roman" w:hAnsi="Times New Roman" w:cs="Times New Roman"/>
          <w:b/>
          <w:sz w:val="40"/>
          <w:szCs w:val="40"/>
          <w:lang w:bidi="ar-SA"/>
        </w:rPr>
      </w:pPr>
      <w:r w:rsidRPr="0001520E">
        <w:rPr>
          <w:rFonts w:ascii="Times New Roman" w:eastAsia="Times New Roman" w:hAnsi="Times New Roman" w:cs="Times New Roman"/>
          <w:b/>
          <w:sz w:val="40"/>
          <w:szCs w:val="40"/>
          <w:lang w:bidi="ar-SA"/>
        </w:rPr>
        <w:t>Introduction</w:t>
      </w:r>
    </w:p>
    <w:p w:rsidR="00625EE3" w:rsidRPr="0001520E" w:rsidRDefault="00222E70" w:rsidP="00857E16">
      <w:pPr>
        <w:jc w:val="center"/>
        <w:rPr>
          <w:rFonts w:ascii="Times New Roman" w:eastAsia="Times New Roman" w:hAnsi="Times New Roman" w:cs="Times New Roman"/>
          <w:color w:val="990099"/>
          <w:sz w:val="32"/>
          <w:szCs w:val="32"/>
          <w:lang w:bidi="ar-SA"/>
        </w:rPr>
      </w:pPr>
      <w:r w:rsidRPr="0001520E">
        <w:rPr>
          <w:rFonts w:ascii="Times New Roman" w:eastAsia="Times New Roman" w:hAnsi="Times New Roman" w:cs="Times New Roman"/>
          <w:color w:val="990099"/>
          <w:sz w:val="24"/>
          <w:szCs w:val="24"/>
          <w:lang w:bidi="ar-SA"/>
        </w:rPr>
        <w:br w:type="page"/>
      </w:r>
      <w:r w:rsidR="00625EE3" w:rsidRPr="0001520E">
        <w:rPr>
          <w:rFonts w:ascii="Times New Roman" w:hAnsi="Times New Roman" w:cs="Times New Roman"/>
          <w:b/>
          <w:bCs/>
          <w:color w:val="990099"/>
          <w:sz w:val="32"/>
          <w:szCs w:val="32"/>
        </w:rPr>
        <w:lastRenderedPageBreak/>
        <w:t>“</w:t>
      </w:r>
      <w:r w:rsidR="00857E16" w:rsidRPr="0001520E">
        <w:rPr>
          <w:rFonts w:ascii="Times New Roman" w:hAnsi="Times New Roman" w:cs="Times New Roman"/>
          <w:b/>
          <w:bCs/>
          <w:color w:val="990099"/>
          <w:sz w:val="32"/>
          <w:szCs w:val="32"/>
          <w:u w:val="single"/>
        </w:rPr>
        <w:t xml:space="preserve">Employee </w:t>
      </w:r>
      <w:r w:rsidR="00625EE3" w:rsidRPr="0001520E">
        <w:rPr>
          <w:rFonts w:ascii="Times New Roman" w:hAnsi="Times New Roman" w:cs="Times New Roman"/>
          <w:b/>
          <w:bCs/>
          <w:color w:val="990099"/>
          <w:sz w:val="32"/>
          <w:szCs w:val="32"/>
          <w:u w:val="single"/>
        </w:rPr>
        <w:t xml:space="preserve">Job Satisfaction in </w:t>
      </w:r>
      <w:r w:rsidR="00AE5C7A" w:rsidRPr="0001520E">
        <w:rPr>
          <w:rFonts w:ascii="Times New Roman" w:hAnsi="Times New Roman" w:cs="Times New Roman"/>
          <w:b/>
          <w:bCs/>
          <w:color w:val="990099"/>
          <w:sz w:val="32"/>
          <w:szCs w:val="32"/>
          <w:u w:val="single"/>
        </w:rPr>
        <w:t>the</w:t>
      </w:r>
      <w:r w:rsidR="00625EE3" w:rsidRPr="0001520E">
        <w:rPr>
          <w:rFonts w:ascii="Times New Roman" w:hAnsi="Times New Roman" w:cs="Times New Roman"/>
          <w:b/>
          <w:bCs/>
          <w:color w:val="990099"/>
          <w:sz w:val="32"/>
          <w:szCs w:val="32"/>
          <w:u w:val="single"/>
        </w:rPr>
        <w:t xml:space="preserve"> City Bank LTD”</w:t>
      </w:r>
    </w:p>
    <w:p w:rsidR="00625EE3" w:rsidRPr="0001520E" w:rsidRDefault="00625EE3" w:rsidP="00571CA0">
      <w:pPr>
        <w:spacing w:line="360" w:lineRule="auto"/>
        <w:jc w:val="both"/>
        <w:rPr>
          <w:rFonts w:ascii="Times New Roman" w:hAnsi="Times New Roman" w:cs="Times New Roman"/>
          <w:b/>
          <w:bCs/>
          <w:color w:val="002060"/>
          <w:sz w:val="28"/>
        </w:rPr>
      </w:pPr>
    </w:p>
    <w:p w:rsidR="007D799F" w:rsidRPr="0001520E" w:rsidRDefault="00AE5C7A" w:rsidP="00DB5F43">
      <w:pPr>
        <w:pStyle w:val="Heading1"/>
        <w:rPr>
          <w:rFonts w:ascii="Times New Roman" w:hAnsi="Times New Roman" w:cs="Times New Roman"/>
          <w:color w:val="990099"/>
        </w:rPr>
      </w:pPr>
      <w:bookmarkStart w:id="4" w:name="_Toc515272387"/>
      <w:r w:rsidRPr="0001520E">
        <w:rPr>
          <w:rFonts w:ascii="Times New Roman" w:hAnsi="Times New Roman" w:cs="Times New Roman"/>
          <w:color w:val="990099"/>
        </w:rPr>
        <w:t>1.0: I</w:t>
      </w:r>
      <w:r w:rsidR="00D02E8C" w:rsidRPr="0001520E">
        <w:rPr>
          <w:rFonts w:ascii="Times New Roman" w:hAnsi="Times New Roman" w:cs="Times New Roman"/>
          <w:color w:val="990099"/>
        </w:rPr>
        <w:t>ntroduction</w:t>
      </w:r>
      <w:bookmarkEnd w:id="4"/>
    </w:p>
    <w:p w:rsidR="00DB5F43" w:rsidRPr="0001520E" w:rsidRDefault="00DB5F43" w:rsidP="00DB5F43">
      <w:pPr>
        <w:rPr>
          <w:rFonts w:ascii="Times New Roman" w:hAnsi="Times New Roman" w:cs="Times New Roman"/>
          <w:lang w:bidi="ar-SA"/>
        </w:rPr>
      </w:pPr>
    </w:p>
    <w:p w:rsidR="00BC70AF" w:rsidRPr="0001520E" w:rsidRDefault="00BC70AF" w:rsidP="00BC70AF">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 xml:space="preserve">Occupation Satisfaction has been a vital worry in the realm of expert duties as, so far it has been without a doubt trusted, the result of the business, to a substantial degree, relies upon the activity fulfillment of the representatives. The most effective method to characterize Job Satisfaction appears to be somewhat troublesome in light of the fact that it should be characterized as far as regional financial substances. </w:t>
      </w:r>
    </w:p>
    <w:p w:rsidR="00BC70AF" w:rsidRPr="0001520E" w:rsidRDefault="00BC70AF" w:rsidP="00BC70AF">
      <w:pPr>
        <w:spacing w:line="360" w:lineRule="auto"/>
        <w:jc w:val="both"/>
        <w:rPr>
          <w:rFonts w:ascii="Times New Roman" w:hAnsi="Times New Roman" w:cs="Times New Roman"/>
          <w:sz w:val="24"/>
          <w:szCs w:val="24"/>
        </w:rPr>
      </w:pPr>
    </w:p>
    <w:p w:rsidR="007D799F" w:rsidRPr="0001520E" w:rsidRDefault="00BC70AF" w:rsidP="00BC70AF">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 xml:space="preserve">At the point when a worker discovers his or her activity intriguing, fulfilling and dependable this condition of the representative is that he or she is fulfilled in his or her activity. In this way, work fulfillment contains numerous components. Bullock (1952) characterized work fulfillment as a mentality which comes about because of an adjusting and summation of numerous particular preferences experienced regarding the activity. In this way, work fulfillment is a place of the worker that is accepted to have had enough ground to remain at that activity with devotion, duty and demonstrable skill to request to serve the two his or her and association's interests on the grounds that the representative desires are met here. The general occupation fulfillment relies upon what one expects and what he or she gets. Thus, plainly a considerable measure of components capacity to realize work fulfillment and in the meantime absence of them is in charge of employment disappointment. Entry level position program is an ideal mix of the hypothetical and functional learning. </w:t>
      </w:r>
      <w:r w:rsidR="007D799F" w:rsidRPr="0001520E">
        <w:rPr>
          <w:rFonts w:ascii="Times New Roman" w:hAnsi="Times New Roman" w:cs="Times New Roman"/>
          <w:sz w:val="24"/>
          <w:szCs w:val="24"/>
        </w:rPr>
        <w:t>This report is originated to fulfill the requirement of the assign project internship report on “</w:t>
      </w:r>
      <w:r w:rsidR="007D799F" w:rsidRPr="0001520E">
        <w:rPr>
          <w:rFonts w:ascii="Times New Roman" w:hAnsi="Times New Roman" w:cs="Times New Roman"/>
          <w:b/>
          <w:bCs/>
          <w:sz w:val="24"/>
          <w:szCs w:val="24"/>
        </w:rPr>
        <w:t>Employee</w:t>
      </w:r>
      <w:r w:rsidR="00C93F2D" w:rsidRPr="0001520E">
        <w:rPr>
          <w:rFonts w:ascii="Times New Roman" w:hAnsi="Times New Roman" w:cs="Times New Roman"/>
          <w:b/>
          <w:bCs/>
          <w:sz w:val="24"/>
          <w:szCs w:val="24"/>
        </w:rPr>
        <w:t>s</w:t>
      </w:r>
      <w:r w:rsidR="00543D88" w:rsidRPr="0001520E">
        <w:rPr>
          <w:rFonts w:ascii="Times New Roman" w:hAnsi="Times New Roman" w:cs="Times New Roman"/>
          <w:b/>
          <w:bCs/>
          <w:sz w:val="24"/>
          <w:szCs w:val="24"/>
        </w:rPr>
        <w:t xml:space="preserve"> </w:t>
      </w:r>
      <w:r w:rsidR="007D799F" w:rsidRPr="0001520E">
        <w:rPr>
          <w:rFonts w:ascii="Times New Roman" w:hAnsi="Times New Roman" w:cs="Times New Roman"/>
          <w:b/>
          <w:bCs/>
          <w:sz w:val="24"/>
          <w:szCs w:val="24"/>
        </w:rPr>
        <w:t>Job</w:t>
      </w:r>
      <w:r w:rsidR="007D799F" w:rsidRPr="0001520E">
        <w:rPr>
          <w:rFonts w:ascii="Times New Roman" w:hAnsi="Times New Roman" w:cs="Times New Roman"/>
          <w:sz w:val="24"/>
          <w:szCs w:val="24"/>
        </w:rPr>
        <w:t xml:space="preserve"> </w:t>
      </w:r>
      <w:r w:rsidR="007D799F" w:rsidRPr="0001520E">
        <w:rPr>
          <w:rFonts w:ascii="Times New Roman" w:hAnsi="Times New Roman" w:cs="Times New Roman"/>
          <w:b/>
          <w:bCs/>
          <w:sz w:val="24"/>
          <w:szCs w:val="24"/>
        </w:rPr>
        <w:t>Satisfaction of CBL</w:t>
      </w:r>
      <w:r w:rsidR="007D799F" w:rsidRPr="0001520E">
        <w:rPr>
          <w:rFonts w:ascii="Times New Roman" w:hAnsi="Times New Roman" w:cs="Times New Roman"/>
          <w:sz w:val="24"/>
          <w:szCs w:val="24"/>
        </w:rPr>
        <w:t xml:space="preserve">” has been assigned to me by the university supervisor </w:t>
      </w:r>
      <w:r w:rsidR="00062F4D" w:rsidRPr="0001520E">
        <w:rPr>
          <w:rFonts w:ascii="Times New Roman" w:hAnsi="Times New Roman" w:cs="Times New Roman"/>
          <w:b/>
          <w:sz w:val="24"/>
          <w:szCs w:val="24"/>
        </w:rPr>
        <w:t>Dr Mohd Hasanur Raihan Joarder</w:t>
      </w:r>
      <w:r w:rsidR="00062F4D" w:rsidRPr="0001520E">
        <w:rPr>
          <w:rFonts w:ascii="Times New Roman" w:hAnsi="Times New Roman" w:cs="Times New Roman"/>
          <w:sz w:val="24"/>
          <w:szCs w:val="24"/>
        </w:rPr>
        <w:t>.</w:t>
      </w:r>
    </w:p>
    <w:p w:rsidR="008C5FAB" w:rsidRPr="0001520E" w:rsidRDefault="008C5FAB" w:rsidP="00BC70AF">
      <w:pPr>
        <w:spacing w:line="360" w:lineRule="auto"/>
        <w:jc w:val="both"/>
        <w:rPr>
          <w:rFonts w:ascii="Times New Roman" w:hAnsi="Times New Roman" w:cs="Times New Roman"/>
          <w:sz w:val="24"/>
          <w:szCs w:val="24"/>
        </w:rPr>
      </w:pPr>
    </w:p>
    <w:p w:rsidR="008C5FAB" w:rsidRPr="0001520E" w:rsidRDefault="008C5FAB" w:rsidP="008C5FAB">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 xml:space="preserve">One appears to be critical as to the organization's steady development is staffs' activity fulfillment. In the main world this issue has been seen sensibly in light of the fact that they do </w:t>
      </w:r>
      <w:r w:rsidRPr="0001520E">
        <w:rPr>
          <w:rFonts w:ascii="Times New Roman" w:hAnsi="Times New Roman" w:cs="Times New Roman"/>
          <w:sz w:val="24"/>
          <w:szCs w:val="24"/>
        </w:rPr>
        <w:lastRenderedPageBreak/>
        <w:t xml:space="preserve">comprehend that the activity fulfillment of the staffs is significantly more imperative than different segments of the association. </w:t>
      </w:r>
    </w:p>
    <w:p w:rsidR="008C5FAB" w:rsidRPr="0001520E" w:rsidRDefault="008C5FAB" w:rsidP="008C5FAB">
      <w:pPr>
        <w:spacing w:line="360" w:lineRule="auto"/>
        <w:jc w:val="both"/>
        <w:rPr>
          <w:rFonts w:ascii="Times New Roman" w:hAnsi="Times New Roman" w:cs="Times New Roman"/>
          <w:sz w:val="24"/>
          <w:szCs w:val="24"/>
        </w:rPr>
      </w:pPr>
    </w:p>
    <w:p w:rsidR="008C5FAB" w:rsidRPr="0001520E" w:rsidRDefault="008C5FAB" w:rsidP="008C5FAB">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 xml:space="preserve">The scholarly community had made sense of the issue and completed a considerable measure examine on it. In this regard, Bangladesh still can't seem to accomplish something sound as the idea is moderately new in Bangladesh. Be that as it may, we plan to achieve the worldwide market; we should race with the worldwide players. Thus, it has been understood the way that activity fulfillment must be dealt with practically. With an expanding number of laborers anxious to locate a more noteworthy work/life adjust, so on the off chance that any association should discover the approaches to keep their representatives cheerful at this point. Throughout the years, as business spending plans have fixed and remaining representatives have been compelled to go up against bigger workloads, representatives have encountered. </w:t>
      </w:r>
    </w:p>
    <w:p w:rsidR="008C5FAB" w:rsidRPr="0001520E" w:rsidRDefault="008C5FAB" w:rsidP="008C5FAB">
      <w:pPr>
        <w:spacing w:line="360" w:lineRule="auto"/>
        <w:jc w:val="both"/>
        <w:rPr>
          <w:rFonts w:ascii="Times New Roman" w:hAnsi="Times New Roman" w:cs="Times New Roman"/>
          <w:sz w:val="24"/>
          <w:szCs w:val="24"/>
        </w:rPr>
      </w:pPr>
    </w:p>
    <w:p w:rsidR="008C5FAB" w:rsidRPr="0001520E" w:rsidRDefault="008C5FAB" w:rsidP="008C5FAB">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Altogether included worry without getting compensatory rewards and other additional offices. Indeed, even basic changes will bring workers feeling a more prominent adjust in their lives. Adaptable work hours aren't the best way to expand representative fulfillment. Here are some different advances that can take to hold representatives unwaveringness and commitment while diminishing turnover, give laborers obligation and after that let them utilize it, demonstrate regard, perceive the entire individual, and check out an unmistakable way to development. Amid this period found out about the center parts that trigger the activity fulfillment of the staffs of The City Bank Limited Ltd. In view of these center segments, the level of worker work fulfillment can be estimated, similar to; work itself, great compensation, adaptability, capacity to impact choices, professional stability, workload, physical workplace, headway and new openings, new advances, fascinating tasks, preparing program, relational relations, challenges, acknowledgment.</w:t>
      </w:r>
    </w:p>
    <w:p w:rsidR="007D799F" w:rsidRPr="0001520E" w:rsidRDefault="006853A8" w:rsidP="00DB5F43">
      <w:pPr>
        <w:pStyle w:val="Heading1"/>
        <w:rPr>
          <w:rFonts w:ascii="Times New Roman" w:hAnsi="Times New Roman" w:cs="Times New Roman"/>
          <w:color w:val="990099"/>
        </w:rPr>
      </w:pPr>
      <w:bookmarkStart w:id="5" w:name="_Toc515272388"/>
      <w:r w:rsidRPr="0001520E">
        <w:rPr>
          <w:rFonts w:ascii="Times New Roman" w:hAnsi="Times New Roman" w:cs="Times New Roman"/>
          <w:color w:val="990099"/>
        </w:rPr>
        <w:t xml:space="preserve">1.1: </w:t>
      </w:r>
      <w:r w:rsidR="007D799F" w:rsidRPr="0001520E">
        <w:rPr>
          <w:rFonts w:ascii="Times New Roman" w:hAnsi="Times New Roman" w:cs="Times New Roman"/>
          <w:color w:val="990099"/>
        </w:rPr>
        <w:t>O</w:t>
      </w:r>
      <w:r w:rsidR="00D02E8C" w:rsidRPr="0001520E">
        <w:rPr>
          <w:rFonts w:ascii="Times New Roman" w:hAnsi="Times New Roman" w:cs="Times New Roman"/>
          <w:color w:val="990099"/>
        </w:rPr>
        <w:t>rigin of the Report</w:t>
      </w:r>
      <w:bookmarkEnd w:id="5"/>
    </w:p>
    <w:p w:rsidR="004E0F3B" w:rsidRPr="0001520E" w:rsidRDefault="004E0F3B" w:rsidP="004E0F3B">
      <w:pPr>
        <w:rPr>
          <w:rFonts w:ascii="Times New Roman" w:hAnsi="Times New Roman" w:cs="Times New Roman"/>
          <w:lang w:bidi="ar-SA"/>
        </w:rPr>
      </w:pPr>
    </w:p>
    <w:p w:rsidR="004A66E7" w:rsidRPr="0001520E" w:rsidRDefault="004A66E7" w:rsidP="004A66E7">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lastRenderedPageBreak/>
        <w:t xml:space="preserve">This report is an internship report arranged as a prerequisite for the fruition of the BBA program. The essential objective of the entry level position was to give an 'at work' presentation to the understudy and an open door for interpretation of hypothetical originations, in actuality, circumstance. The understudies are put in endeavors, associations, explore foundations and improvement ventures. </w:t>
      </w:r>
    </w:p>
    <w:p w:rsidR="004A66E7" w:rsidRPr="0001520E" w:rsidRDefault="004A66E7" w:rsidP="004A66E7">
      <w:pPr>
        <w:spacing w:line="360" w:lineRule="auto"/>
        <w:jc w:val="both"/>
        <w:rPr>
          <w:rFonts w:ascii="Times New Roman" w:hAnsi="Times New Roman" w:cs="Times New Roman"/>
          <w:sz w:val="24"/>
          <w:szCs w:val="24"/>
        </w:rPr>
      </w:pPr>
    </w:p>
    <w:p w:rsidR="00557F3F" w:rsidRPr="0001520E" w:rsidRDefault="004A66E7" w:rsidP="004A66E7">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In this association, after the consummations of the BBA program, I was relegated to the Customer Service Department of The City Bank Limited for down to earth introduction</w:t>
      </w:r>
      <w:r w:rsidR="007D799F" w:rsidRPr="0001520E">
        <w:rPr>
          <w:rFonts w:ascii="Times New Roman" w:hAnsi="Times New Roman" w:cs="Times New Roman"/>
          <w:sz w:val="24"/>
          <w:szCs w:val="24"/>
        </w:rPr>
        <w:t>. I cho</w:t>
      </w:r>
      <w:r w:rsidR="00BB655E" w:rsidRPr="0001520E">
        <w:rPr>
          <w:rFonts w:ascii="Times New Roman" w:hAnsi="Times New Roman" w:cs="Times New Roman"/>
          <w:sz w:val="24"/>
          <w:szCs w:val="24"/>
        </w:rPr>
        <w:t>o</w:t>
      </w:r>
      <w:r w:rsidR="007D799F" w:rsidRPr="0001520E">
        <w:rPr>
          <w:rFonts w:ascii="Times New Roman" w:hAnsi="Times New Roman" w:cs="Times New Roman"/>
          <w:sz w:val="24"/>
          <w:szCs w:val="24"/>
        </w:rPr>
        <w:t>se the topic “</w:t>
      </w:r>
      <w:r w:rsidR="007D799F" w:rsidRPr="0001520E">
        <w:rPr>
          <w:rFonts w:ascii="Times New Roman" w:hAnsi="Times New Roman" w:cs="Times New Roman"/>
          <w:b/>
          <w:sz w:val="24"/>
          <w:szCs w:val="24"/>
        </w:rPr>
        <w:t>Employee Job Satisfaction of The City Bank Limited</w:t>
      </w:r>
      <w:r w:rsidR="007D799F" w:rsidRPr="0001520E">
        <w:rPr>
          <w:rFonts w:ascii="Times New Roman" w:hAnsi="Times New Roman" w:cs="Times New Roman"/>
          <w:sz w:val="24"/>
          <w:szCs w:val="24"/>
        </w:rPr>
        <w:t>” for my internship report under the</w:t>
      </w:r>
      <w:r w:rsidR="009E6636" w:rsidRPr="0001520E">
        <w:rPr>
          <w:rFonts w:ascii="Times New Roman" w:hAnsi="Times New Roman" w:cs="Times New Roman"/>
          <w:sz w:val="24"/>
          <w:szCs w:val="24"/>
        </w:rPr>
        <w:t xml:space="preserve"> supervision of </w:t>
      </w:r>
      <w:proofErr w:type="spellStart"/>
      <w:r w:rsidR="00C2329C" w:rsidRPr="0001520E">
        <w:rPr>
          <w:rFonts w:ascii="Times New Roman" w:hAnsi="Times New Roman" w:cs="Times New Roman"/>
          <w:b/>
          <w:sz w:val="24"/>
          <w:szCs w:val="24"/>
        </w:rPr>
        <w:t>Md</w:t>
      </w:r>
      <w:proofErr w:type="spellEnd"/>
      <w:r w:rsidR="00C2329C" w:rsidRPr="0001520E">
        <w:rPr>
          <w:rFonts w:ascii="Times New Roman" w:hAnsi="Times New Roman" w:cs="Times New Roman"/>
          <w:b/>
          <w:sz w:val="24"/>
          <w:szCs w:val="24"/>
        </w:rPr>
        <w:t xml:space="preserve"> </w:t>
      </w:r>
      <w:proofErr w:type="spellStart"/>
      <w:r w:rsidR="00C2329C" w:rsidRPr="0001520E">
        <w:rPr>
          <w:rFonts w:ascii="Times New Roman" w:hAnsi="Times New Roman" w:cs="Times New Roman"/>
          <w:b/>
          <w:sz w:val="24"/>
          <w:szCs w:val="24"/>
        </w:rPr>
        <w:t>Rezaur</w:t>
      </w:r>
      <w:proofErr w:type="spellEnd"/>
      <w:r w:rsidR="00C2329C" w:rsidRPr="0001520E">
        <w:rPr>
          <w:rFonts w:ascii="Times New Roman" w:hAnsi="Times New Roman" w:cs="Times New Roman"/>
          <w:b/>
          <w:sz w:val="24"/>
          <w:szCs w:val="24"/>
        </w:rPr>
        <w:t xml:space="preserve"> Karim</w:t>
      </w:r>
      <w:r w:rsidR="009078AF" w:rsidRPr="0001520E">
        <w:rPr>
          <w:rFonts w:ascii="Times New Roman" w:hAnsi="Times New Roman" w:cs="Times New Roman"/>
          <w:sz w:val="24"/>
          <w:szCs w:val="24"/>
        </w:rPr>
        <w:t xml:space="preserve"> (Branch Manager, </w:t>
      </w:r>
      <w:r w:rsidR="00C2329C" w:rsidRPr="0001520E">
        <w:rPr>
          <w:rFonts w:ascii="Times New Roman" w:hAnsi="Times New Roman" w:cs="Times New Roman"/>
          <w:sz w:val="24"/>
          <w:szCs w:val="24"/>
        </w:rPr>
        <w:t xml:space="preserve">New Market </w:t>
      </w:r>
      <w:r w:rsidR="009078AF" w:rsidRPr="0001520E">
        <w:rPr>
          <w:rFonts w:ascii="Times New Roman" w:hAnsi="Times New Roman" w:cs="Times New Roman"/>
          <w:sz w:val="24"/>
          <w:szCs w:val="24"/>
        </w:rPr>
        <w:t>Branch)</w:t>
      </w:r>
      <w:bookmarkStart w:id="6" w:name="_Toc439616074"/>
      <w:r w:rsidR="00C02B93" w:rsidRPr="0001520E">
        <w:rPr>
          <w:rFonts w:ascii="Times New Roman" w:hAnsi="Times New Roman" w:cs="Times New Roman"/>
          <w:sz w:val="24"/>
          <w:szCs w:val="24"/>
        </w:rPr>
        <w:t xml:space="preserve"> of City bank ltd.</w:t>
      </w:r>
    </w:p>
    <w:p w:rsidR="006853A8" w:rsidRPr="0001520E" w:rsidRDefault="006853A8" w:rsidP="00DB5F43">
      <w:pPr>
        <w:pStyle w:val="Heading1"/>
        <w:rPr>
          <w:rFonts w:ascii="Times New Roman" w:hAnsi="Times New Roman" w:cs="Times New Roman"/>
          <w:color w:val="990099"/>
          <w:sz w:val="32"/>
          <w:szCs w:val="32"/>
        </w:rPr>
      </w:pPr>
      <w:bookmarkStart w:id="7" w:name="_Toc515272389"/>
      <w:r w:rsidRPr="0001520E">
        <w:rPr>
          <w:rFonts w:ascii="Times New Roman" w:hAnsi="Times New Roman" w:cs="Times New Roman"/>
          <w:color w:val="990099"/>
          <w:sz w:val="32"/>
          <w:szCs w:val="32"/>
        </w:rPr>
        <w:t xml:space="preserve">1.2: </w:t>
      </w:r>
      <w:bookmarkEnd w:id="6"/>
      <w:r w:rsidR="007A6061" w:rsidRPr="0001520E">
        <w:rPr>
          <w:rFonts w:ascii="Times New Roman" w:hAnsi="Times New Roman" w:cs="Times New Roman"/>
          <w:color w:val="990099"/>
          <w:sz w:val="32"/>
          <w:szCs w:val="32"/>
        </w:rPr>
        <w:t>S</w:t>
      </w:r>
      <w:r w:rsidR="00D02E8C" w:rsidRPr="0001520E">
        <w:rPr>
          <w:rFonts w:ascii="Times New Roman" w:hAnsi="Times New Roman" w:cs="Times New Roman"/>
          <w:color w:val="990099"/>
          <w:sz w:val="32"/>
          <w:szCs w:val="32"/>
        </w:rPr>
        <w:t>tatement of the Problem</w:t>
      </w:r>
      <w:bookmarkEnd w:id="7"/>
    </w:p>
    <w:p w:rsidR="0030503F" w:rsidRPr="0001520E" w:rsidRDefault="0030503F" w:rsidP="0030503F">
      <w:pPr>
        <w:rPr>
          <w:rFonts w:ascii="Times New Roman" w:hAnsi="Times New Roman" w:cs="Times New Roman"/>
          <w:lang w:bidi="ar-SA"/>
        </w:rPr>
      </w:pPr>
    </w:p>
    <w:p w:rsidR="004E0F3B" w:rsidRPr="0001520E" w:rsidRDefault="0030503F" w:rsidP="0030503F">
      <w:pPr>
        <w:spacing w:line="360" w:lineRule="auto"/>
        <w:rPr>
          <w:rFonts w:ascii="Times New Roman" w:hAnsi="Times New Roman" w:cs="Times New Roman"/>
          <w:lang w:bidi="ar-SA"/>
        </w:rPr>
      </w:pPr>
      <w:r w:rsidRPr="0001520E">
        <w:rPr>
          <w:rFonts w:ascii="Times New Roman" w:hAnsi="Times New Roman" w:cs="Times New Roman"/>
          <w:lang w:bidi="ar-SA"/>
        </w:rPr>
        <w:t>The point of Management is to meet individual and authoritative objectives. This requires reinforcing workers' self-viability by offering appropriate pay and advantage programs through coaching, solid supervision, instructional classes, guaranteeing the accessibility of basic means, materials and supplies and in addition hardware. By giving all propositions, an association can fabricate a solid group of talented and inspired workers who will accomplish hierarchical objectives and convey accomplishment to the association. Consequently, Job Satisfaction is one of the determinants of worker execution and efficiency in banks. Presently the representatives of CBL (New Market branch) feel that, they are not getting appropriate treatment for worker work fulfillment. They additionally feel that, CBL procure more fame than different banks and clients are likewise expanding step by step. In this way, CBL ought to be advance their product more alter and variety. Representatives additionally think</w:t>
      </w:r>
      <w:proofErr w:type="gramStart"/>
      <w:r w:rsidRPr="0001520E">
        <w:rPr>
          <w:rFonts w:ascii="Times New Roman" w:hAnsi="Times New Roman" w:cs="Times New Roman"/>
          <w:lang w:bidi="ar-SA"/>
        </w:rPr>
        <w:t>,</w:t>
      </w:r>
      <w:proofErr w:type="gramEnd"/>
      <w:r w:rsidRPr="0001520E">
        <w:rPr>
          <w:rFonts w:ascii="Times New Roman" w:hAnsi="Times New Roman" w:cs="Times New Roman"/>
          <w:lang w:bidi="ar-SA"/>
        </w:rPr>
        <w:t xml:space="preserve"> pay and advantage spending plan or capital ought to be rebuilt.</w:t>
      </w:r>
    </w:p>
    <w:p w:rsidR="006853A8" w:rsidRPr="0001520E" w:rsidRDefault="006853A8" w:rsidP="00D06B57">
      <w:pPr>
        <w:pStyle w:val="Heading1"/>
        <w:rPr>
          <w:rFonts w:ascii="Times New Roman" w:hAnsi="Times New Roman" w:cs="Times New Roman"/>
          <w:color w:val="990099"/>
          <w:sz w:val="32"/>
          <w:szCs w:val="32"/>
        </w:rPr>
      </w:pPr>
      <w:bookmarkStart w:id="8" w:name="_Toc515272390"/>
      <w:r w:rsidRPr="0001520E">
        <w:rPr>
          <w:rFonts w:ascii="Times New Roman" w:hAnsi="Times New Roman" w:cs="Times New Roman"/>
          <w:color w:val="990099"/>
          <w:sz w:val="32"/>
          <w:szCs w:val="32"/>
        </w:rPr>
        <w:t>1.3: O</w:t>
      </w:r>
      <w:r w:rsidR="00D02E8C" w:rsidRPr="0001520E">
        <w:rPr>
          <w:rFonts w:ascii="Times New Roman" w:hAnsi="Times New Roman" w:cs="Times New Roman"/>
          <w:color w:val="990099"/>
          <w:sz w:val="32"/>
          <w:szCs w:val="32"/>
        </w:rPr>
        <w:t>bjectives of the Study</w:t>
      </w:r>
      <w:bookmarkEnd w:id="8"/>
    </w:p>
    <w:p w:rsidR="004E0F3B" w:rsidRPr="0001520E" w:rsidRDefault="004E0F3B" w:rsidP="004E0F3B">
      <w:pPr>
        <w:rPr>
          <w:rFonts w:ascii="Times New Roman" w:hAnsi="Times New Roman" w:cs="Times New Roman"/>
          <w:lang w:bidi="ar-SA"/>
        </w:rPr>
      </w:pPr>
    </w:p>
    <w:p w:rsidR="008A31EE" w:rsidRPr="0001520E" w:rsidRDefault="00073E28" w:rsidP="00571CA0">
      <w:pPr>
        <w:spacing w:line="360" w:lineRule="auto"/>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The goal of the study</w:t>
      </w:r>
      <w:r w:rsidRPr="00073E28">
        <w:rPr>
          <w:rFonts w:ascii="Times New Roman" w:eastAsia="Times New Roman" w:hAnsi="Times New Roman" w:cs="Times New Roman"/>
          <w:sz w:val="24"/>
          <w:szCs w:val="24"/>
          <w:lang w:bidi="ar-SA"/>
        </w:rPr>
        <w:t xml:space="preserve"> is to accumulate commonsense learning on managing an account framework and task. This temporary job allows us to co-ordinate with the hypothetical </w:t>
      </w:r>
      <w:r w:rsidRPr="00073E28">
        <w:rPr>
          <w:rFonts w:ascii="Times New Roman" w:eastAsia="Times New Roman" w:hAnsi="Times New Roman" w:cs="Times New Roman"/>
          <w:sz w:val="24"/>
          <w:szCs w:val="24"/>
          <w:lang w:bidi="ar-SA"/>
        </w:rPr>
        <w:lastRenderedPageBreak/>
        <w:t>information and the viable experience. The principle motivation behind this examination is to decide the effect of representatives' activity fulfillment on worker execution and efficiency in City Bank Limited. Banks should concentrate more on remuneration and inspiration than on cost control and proficiency since bank can't get viability without a fulfilled worker.</w:t>
      </w:r>
    </w:p>
    <w:p w:rsidR="00972AC4" w:rsidRPr="0001520E" w:rsidRDefault="00972AC4" w:rsidP="0001520E">
      <w:pPr>
        <w:tabs>
          <w:tab w:val="center" w:pos="4680"/>
        </w:tabs>
        <w:spacing w:line="360" w:lineRule="auto"/>
        <w:jc w:val="both"/>
        <w:rPr>
          <w:rFonts w:ascii="Times New Roman" w:eastAsia="Times New Roman" w:hAnsi="Times New Roman" w:cs="Times New Roman"/>
          <w:sz w:val="24"/>
          <w:szCs w:val="24"/>
          <w:lang w:bidi="ar-SA"/>
        </w:rPr>
      </w:pPr>
      <w:r w:rsidRPr="0001520E">
        <w:rPr>
          <w:rFonts w:ascii="Times New Roman" w:eastAsia="Times New Roman" w:hAnsi="Times New Roman" w:cs="Times New Roman"/>
          <w:b/>
          <w:bCs/>
          <w:sz w:val="24"/>
          <w:szCs w:val="24"/>
          <w:lang w:bidi="ar-SA"/>
        </w:rPr>
        <w:t>Broad Objective</w:t>
      </w:r>
      <w:r w:rsidRPr="0001520E">
        <w:rPr>
          <w:rFonts w:ascii="Times New Roman" w:eastAsia="Times New Roman" w:hAnsi="Times New Roman" w:cs="Times New Roman"/>
          <w:sz w:val="24"/>
          <w:szCs w:val="24"/>
          <w:lang w:bidi="ar-SA"/>
        </w:rPr>
        <w:t xml:space="preserve">: </w:t>
      </w:r>
      <w:r w:rsidR="0001520E">
        <w:rPr>
          <w:rFonts w:ascii="Times New Roman" w:eastAsia="Times New Roman" w:hAnsi="Times New Roman" w:cs="Times New Roman"/>
          <w:sz w:val="24"/>
          <w:szCs w:val="24"/>
          <w:lang w:bidi="ar-SA"/>
        </w:rPr>
        <w:tab/>
      </w:r>
    </w:p>
    <w:p w:rsidR="00C93F2D" w:rsidRPr="0001520E" w:rsidRDefault="002A5932" w:rsidP="00571CA0">
      <w:pPr>
        <w:spacing w:line="360" w:lineRule="auto"/>
        <w:jc w:val="both"/>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To identify</w:t>
      </w:r>
      <w:r w:rsidR="00972AC4" w:rsidRPr="0001520E">
        <w:rPr>
          <w:rFonts w:ascii="Times New Roman" w:eastAsia="Times New Roman" w:hAnsi="Times New Roman" w:cs="Times New Roman"/>
          <w:sz w:val="24"/>
          <w:szCs w:val="24"/>
          <w:lang w:bidi="ar-SA"/>
        </w:rPr>
        <w:t xml:space="preserve"> the Employee</w:t>
      </w:r>
      <w:r w:rsidR="00514301" w:rsidRPr="0001520E">
        <w:rPr>
          <w:rFonts w:ascii="Times New Roman" w:eastAsia="Times New Roman" w:hAnsi="Times New Roman" w:cs="Times New Roman"/>
          <w:sz w:val="24"/>
          <w:szCs w:val="24"/>
          <w:lang w:bidi="ar-SA"/>
        </w:rPr>
        <w:t>s’</w:t>
      </w:r>
      <w:r w:rsidR="00972AC4" w:rsidRPr="0001520E">
        <w:rPr>
          <w:rFonts w:ascii="Times New Roman" w:eastAsia="Times New Roman" w:hAnsi="Times New Roman" w:cs="Times New Roman"/>
          <w:sz w:val="24"/>
          <w:szCs w:val="24"/>
          <w:lang w:bidi="ar-SA"/>
        </w:rPr>
        <w:t xml:space="preserve"> Job Satisfaction of The City Bank Limited.</w:t>
      </w:r>
    </w:p>
    <w:p w:rsidR="00972AC4" w:rsidRDefault="00972AC4" w:rsidP="00571CA0">
      <w:pPr>
        <w:spacing w:line="360" w:lineRule="auto"/>
        <w:jc w:val="both"/>
        <w:rPr>
          <w:rFonts w:ascii="Times New Roman" w:eastAsia="Times New Roman" w:hAnsi="Times New Roman" w:cs="Times New Roman"/>
          <w:b/>
          <w:bCs/>
          <w:sz w:val="24"/>
          <w:szCs w:val="24"/>
          <w:lang w:bidi="ar-SA"/>
        </w:rPr>
      </w:pPr>
      <w:r w:rsidRPr="0001520E">
        <w:rPr>
          <w:rFonts w:ascii="Times New Roman" w:eastAsia="Times New Roman" w:hAnsi="Times New Roman" w:cs="Times New Roman"/>
          <w:b/>
          <w:bCs/>
          <w:sz w:val="24"/>
          <w:szCs w:val="24"/>
          <w:lang w:bidi="ar-SA"/>
        </w:rPr>
        <w:t>Specific Objective</w:t>
      </w:r>
      <w:r w:rsidR="00013D10" w:rsidRPr="0001520E">
        <w:rPr>
          <w:rFonts w:ascii="Times New Roman" w:eastAsia="Times New Roman" w:hAnsi="Times New Roman" w:cs="Times New Roman"/>
          <w:b/>
          <w:bCs/>
          <w:sz w:val="24"/>
          <w:szCs w:val="24"/>
          <w:lang w:bidi="ar-SA"/>
        </w:rPr>
        <w:t>s</w:t>
      </w:r>
      <w:r w:rsidRPr="0001520E">
        <w:rPr>
          <w:rFonts w:ascii="Times New Roman" w:eastAsia="Times New Roman" w:hAnsi="Times New Roman" w:cs="Times New Roman"/>
          <w:b/>
          <w:bCs/>
          <w:sz w:val="24"/>
          <w:szCs w:val="24"/>
          <w:lang w:bidi="ar-SA"/>
        </w:rPr>
        <w:t>:</w:t>
      </w:r>
    </w:p>
    <w:p w:rsidR="00D50F6B" w:rsidRPr="00D50F6B" w:rsidRDefault="00D50F6B" w:rsidP="00954464">
      <w:pPr>
        <w:pStyle w:val="ListParagraph"/>
        <w:numPr>
          <w:ilvl w:val="0"/>
          <w:numId w:val="33"/>
        </w:numPr>
        <w:spacing w:line="360" w:lineRule="auto"/>
        <w:jc w:val="both"/>
        <w:rPr>
          <w:rFonts w:ascii="Times New Roman" w:eastAsia="Times New Roman" w:hAnsi="Times New Roman" w:cs="Times New Roman"/>
          <w:bCs/>
          <w:sz w:val="24"/>
          <w:szCs w:val="24"/>
          <w:lang w:bidi="ar-SA"/>
        </w:rPr>
      </w:pPr>
      <w:r w:rsidRPr="00D50F6B">
        <w:rPr>
          <w:rFonts w:ascii="Times New Roman" w:eastAsia="Times New Roman" w:hAnsi="Times New Roman" w:cs="Times New Roman"/>
          <w:bCs/>
          <w:sz w:val="24"/>
          <w:szCs w:val="24"/>
          <w:lang w:bidi="ar-SA"/>
        </w:rPr>
        <w:t xml:space="preserve">To recognize the key components of Employees' Job Satisfaction at CBL. </w:t>
      </w:r>
    </w:p>
    <w:p w:rsidR="00D50F6B" w:rsidRPr="00D50F6B" w:rsidRDefault="00D50F6B" w:rsidP="00954464">
      <w:pPr>
        <w:pStyle w:val="ListParagraph"/>
        <w:numPr>
          <w:ilvl w:val="0"/>
          <w:numId w:val="33"/>
        </w:numPr>
        <w:spacing w:line="360" w:lineRule="auto"/>
        <w:jc w:val="both"/>
        <w:rPr>
          <w:rFonts w:ascii="Times New Roman" w:eastAsia="Times New Roman" w:hAnsi="Times New Roman" w:cs="Times New Roman"/>
          <w:bCs/>
          <w:sz w:val="24"/>
          <w:szCs w:val="24"/>
          <w:lang w:bidi="ar-SA"/>
        </w:rPr>
      </w:pPr>
      <w:r w:rsidRPr="00D50F6B">
        <w:rPr>
          <w:rFonts w:ascii="Times New Roman" w:eastAsia="Times New Roman" w:hAnsi="Times New Roman" w:cs="Times New Roman"/>
          <w:bCs/>
          <w:sz w:val="24"/>
          <w:szCs w:val="24"/>
          <w:lang w:bidi="ar-SA"/>
        </w:rPr>
        <w:t xml:space="preserve">To know the representatives' sentiment on work fulfillment. </w:t>
      </w:r>
    </w:p>
    <w:p w:rsidR="00D50F6B" w:rsidRPr="00D50F6B" w:rsidRDefault="00D50F6B" w:rsidP="00954464">
      <w:pPr>
        <w:pStyle w:val="ListParagraph"/>
        <w:numPr>
          <w:ilvl w:val="0"/>
          <w:numId w:val="33"/>
        </w:numPr>
        <w:spacing w:line="360" w:lineRule="auto"/>
        <w:jc w:val="both"/>
        <w:rPr>
          <w:rFonts w:ascii="Times New Roman" w:eastAsia="Times New Roman" w:hAnsi="Times New Roman" w:cs="Times New Roman"/>
          <w:bCs/>
          <w:sz w:val="24"/>
          <w:szCs w:val="24"/>
          <w:lang w:bidi="ar-SA"/>
        </w:rPr>
      </w:pPr>
      <w:r w:rsidRPr="00D50F6B">
        <w:rPr>
          <w:rFonts w:ascii="Times New Roman" w:eastAsia="Times New Roman" w:hAnsi="Times New Roman" w:cs="Times New Roman"/>
          <w:bCs/>
          <w:sz w:val="24"/>
          <w:szCs w:val="24"/>
          <w:lang w:bidi="ar-SA"/>
        </w:rPr>
        <w:t xml:space="preserve">To think about the general Employees' Job Satisfaction of The City Bank Limited. </w:t>
      </w:r>
    </w:p>
    <w:p w:rsidR="00D50F6B" w:rsidRPr="00D50F6B" w:rsidRDefault="00D50F6B" w:rsidP="00954464">
      <w:pPr>
        <w:pStyle w:val="ListParagraph"/>
        <w:numPr>
          <w:ilvl w:val="0"/>
          <w:numId w:val="33"/>
        </w:numPr>
        <w:spacing w:line="360" w:lineRule="auto"/>
        <w:jc w:val="both"/>
        <w:rPr>
          <w:rFonts w:ascii="Times New Roman" w:eastAsia="Times New Roman" w:hAnsi="Times New Roman" w:cs="Times New Roman"/>
          <w:bCs/>
          <w:sz w:val="24"/>
          <w:szCs w:val="24"/>
          <w:lang w:bidi="ar-SA"/>
        </w:rPr>
      </w:pPr>
      <w:r w:rsidRPr="00D50F6B">
        <w:rPr>
          <w:rFonts w:ascii="Times New Roman" w:eastAsia="Times New Roman" w:hAnsi="Times New Roman" w:cs="Times New Roman"/>
          <w:bCs/>
          <w:sz w:val="24"/>
          <w:szCs w:val="24"/>
          <w:lang w:bidi="ar-SA"/>
        </w:rPr>
        <w:t xml:space="preserve">To recognize Benefit administration arrangement of The City Bank Limited. </w:t>
      </w:r>
    </w:p>
    <w:p w:rsidR="00D50F6B" w:rsidRPr="00D50F6B" w:rsidRDefault="00D50F6B" w:rsidP="00954464">
      <w:pPr>
        <w:pStyle w:val="ListParagraph"/>
        <w:numPr>
          <w:ilvl w:val="0"/>
          <w:numId w:val="33"/>
        </w:numPr>
        <w:spacing w:line="360" w:lineRule="auto"/>
        <w:jc w:val="both"/>
        <w:rPr>
          <w:rFonts w:ascii="Times New Roman" w:eastAsia="Times New Roman" w:hAnsi="Times New Roman" w:cs="Times New Roman"/>
          <w:bCs/>
          <w:sz w:val="24"/>
          <w:szCs w:val="24"/>
          <w:lang w:bidi="ar-SA"/>
        </w:rPr>
      </w:pPr>
      <w:r w:rsidRPr="00D50F6B">
        <w:rPr>
          <w:rFonts w:ascii="Times New Roman" w:eastAsia="Times New Roman" w:hAnsi="Times New Roman" w:cs="Times New Roman"/>
          <w:bCs/>
          <w:sz w:val="24"/>
          <w:szCs w:val="24"/>
          <w:lang w:bidi="ar-SA"/>
        </w:rPr>
        <w:t xml:space="preserve">To discover the issue in regards to work fulfillment of representatives. </w:t>
      </w:r>
    </w:p>
    <w:p w:rsidR="00D50F6B" w:rsidRPr="00D50F6B" w:rsidRDefault="00D50F6B" w:rsidP="00954464">
      <w:pPr>
        <w:pStyle w:val="ListParagraph"/>
        <w:numPr>
          <w:ilvl w:val="0"/>
          <w:numId w:val="33"/>
        </w:numPr>
        <w:spacing w:line="360" w:lineRule="auto"/>
        <w:jc w:val="both"/>
        <w:rPr>
          <w:rFonts w:ascii="Times New Roman" w:eastAsia="Times New Roman" w:hAnsi="Times New Roman" w:cs="Times New Roman"/>
          <w:bCs/>
          <w:sz w:val="24"/>
          <w:szCs w:val="24"/>
          <w:lang w:bidi="ar-SA"/>
        </w:rPr>
      </w:pPr>
      <w:r w:rsidRPr="00D50F6B">
        <w:rPr>
          <w:rFonts w:ascii="Times New Roman" w:eastAsia="Times New Roman" w:hAnsi="Times New Roman" w:cs="Times New Roman"/>
          <w:bCs/>
          <w:sz w:val="24"/>
          <w:szCs w:val="24"/>
          <w:lang w:bidi="ar-SA"/>
        </w:rPr>
        <w:t>To give the essential proposal to enhance representative occupation fulfillment of The City Bank Limited.</w:t>
      </w:r>
    </w:p>
    <w:p w:rsidR="00972AC4" w:rsidRPr="0001520E" w:rsidRDefault="00B515F2" w:rsidP="00030E10">
      <w:pPr>
        <w:pStyle w:val="Heading1"/>
        <w:rPr>
          <w:rFonts w:ascii="Times New Roman" w:eastAsia="Times New Roman" w:hAnsi="Times New Roman" w:cs="Times New Roman"/>
          <w:color w:val="990099"/>
          <w:sz w:val="32"/>
          <w:szCs w:val="32"/>
        </w:rPr>
      </w:pPr>
      <w:bookmarkStart w:id="9" w:name="_Toc439616076"/>
      <w:bookmarkStart w:id="10" w:name="_Toc515272391"/>
      <w:r w:rsidRPr="0001520E">
        <w:rPr>
          <w:rFonts w:ascii="Times New Roman" w:eastAsia="Times New Roman" w:hAnsi="Times New Roman" w:cs="Times New Roman"/>
          <w:color w:val="990099"/>
          <w:sz w:val="32"/>
          <w:szCs w:val="32"/>
        </w:rPr>
        <w:t>1.4: S</w:t>
      </w:r>
      <w:bookmarkEnd w:id="9"/>
      <w:r w:rsidR="00D02E8C" w:rsidRPr="0001520E">
        <w:rPr>
          <w:rFonts w:ascii="Times New Roman" w:eastAsia="Times New Roman" w:hAnsi="Times New Roman" w:cs="Times New Roman"/>
          <w:color w:val="990099"/>
          <w:sz w:val="32"/>
          <w:szCs w:val="32"/>
        </w:rPr>
        <w:t>cope of the Study</w:t>
      </w:r>
      <w:bookmarkEnd w:id="10"/>
    </w:p>
    <w:p w:rsidR="004E0F3B" w:rsidRPr="0001520E" w:rsidRDefault="004E0F3B" w:rsidP="004E0F3B">
      <w:pPr>
        <w:rPr>
          <w:rFonts w:ascii="Times New Roman" w:hAnsi="Times New Roman" w:cs="Times New Roman"/>
          <w:lang w:bidi="ar-SA"/>
        </w:rPr>
      </w:pPr>
    </w:p>
    <w:p w:rsidR="00C93F2D" w:rsidRPr="0001520E" w:rsidRDefault="00972AC4" w:rsidP="00571CA0">
      <w:pPr>
        <w:spacing w:after="200" w:line="360" w:lineRule="auto"/>
        <w:jc w:val="both"/>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As I w</w:t>
      </w:r>
      <w:r w:rsidR="009B07B3" w:rsidRPr="0001520E">
        <w:rPr>
          <w:rFonts w:ascii="Times New Roman" w:eastAsia="Times New Roman" w:hAnsi="Times New Roman" w:cs="Times New Roman"/>
          <w:sz w:val="24"/>
          <w:szCs w:val="24"/>
          <w:lang w:bidi="ar-SA"/>
        </w:rPr>
        <w:t>as doing internship in New</w:t>
      </w:r>
      <w:r w:rsidR="007658B3" w:rsidRPr="0001520E">
        <w:rPr>
          <w:rFonts w:ascii="Times New Roman" w:eastAsia="Times New Roman" w:hAnsi="Times New Roman" w:cs="Times New Roman"/>
          <w:sz w:val="24"/>
          <w:szCs w:val="24"/>
          <w:lang w:bidi="ar-SA"/>
        </w:rPr>
        <w:t xml:space="preserve"> M</w:t>
      </w:r>
      <w:r w:rsidR="009B07B3" w:rsidRPr="0001520E">
        <w:rPr>
          <w:rFonts w:ascii="Times New Roman" w:eastAsia="Times New Roman" w:hAnsi="Times New Roman" w:cs="Times New Roman"/>
          <w:sz w:val="24"/>
          <w:szCs w:val="24"/>
          <w:lang w:bidi="ar-SA"/>
        </w:rPr>
        <w:t>arket</w:t>
      </w:r>
      <w:r w:rsidRPr="0001520E">
        <w:rPr>
          <w:rFonts w:ascii="Times New Roman" w:eastAsia="Times New Roman" w:hAnsi="Times New Roman" w:cs="Times New Roman"/>
          <w:sz w:val="24"/>
          <w:szCs w:val="24"/>
          <w:lang w:bidi="ar-SA"/>
        </w:rPr>
        <w:t xml:space="preserve"> Branch of the City Bank Limited so this report has been</w:t>
      </w:r>
      <w:r w:rsidR="00DD195A">
        <w:rPr>
          <w:rFonts w:ascii="Times New Roman" w:eastAsia="Times New Roman" w:hAnsi="Times New Roman" w:cs="Times New Roman"/>
          <w:sz w:val="24"/>
          <w:szCs w:val="24"/>
          <w:lang w:bidi="ar-SA"/>
        </w:rPr>
        <w:t xml:space="preserve"> set up on the basis of data which I got from the branch. </w:t>
      </w:r>
    </w:p>
    <w:p w:rsidR="002A5932" w:rsidRPr="0001520E" w:rsidRDefault="00972AC4" w:rsidP="00225000">
      <w:pPr>
        <w:pStyle w:val="Heading1"/>
        <w:rPr>
          <w:rStyle w:val="Heading1Char"/>
          <w:rFonts w:ascii="Times New Roman" w:hAnsi="Times New Roman" w:cs="Times New Roman"/>
          <w:b/>
          <w:color w:val="990099"/>
          <w:sz w:val="32"/>
          <w:szCs w:val="32"/>
        </w:rPr>
      </w:pPr>
      <w:bookmarkStart w:id="11" w:name="_Toc515272392"/>
      <w:r w:rsidRPr="0001520E">
        <w:rPr>
          <w:rFonts w:ascii="Times New Roman" w:hAnsi="Times New Roman" w:cs="Times New Roman"/>
          <w:color w:val="990099"/>
          <w:sz w:val="32"/>
          <w:szCs w:val="32"/>
        </w:rPr>
        <w:t>1.5:</w:t>
      </w:r>
      <w:r w:rsidR="002A5932" w:rsidRPr="0001520E">
        <w:rPr>
          <w:rFonts w:ascii="Times New Roman" w:hAnsi="Times New Roman" w:cs="Times New Roman"/>
          <w:color w:val="990099"/>
          <w:sz w:val="32"/>
          <w:szCs w:val="32"/>
        </w:rPr>
        <w:t xml:space="preserve"> </w:t>
      </w:r>
      <w:r w:rsidR="002A5932" w:rsidRPr="0001520E">
        <w:rPr>
          <w:rStyle w:val="Heading1Char"/>
          <w:rFonts w:ascii="Times New Roman" w:hAnsi="Times New Roman" w:cs="Times New Roman"/>
          <w:b/>
          <w:color w:val="990099"/>
          <w:sz w:val="32"/>
          <w:szCs w:val="32"/>
        </w:rPr>
        <w:t>M</w:t>
      </w:r>
      <w:r w:rsidR="00D02E8C" w:rsidRPr="0001520E">
        <w:rPr>
          <w:rStyle w:val="Heading1Char"/>
          <w:rFonts w:ascii="Times New Roman" w:hAnsi="Times New Roman" w:cs="Times New Roman"/>
          <w:b/>
          <w:color w:val="990099"/>
          <w:sz w:val="32"/>
          <w:szCs w:val="32"/>
        </w:rPr>
        <w:t>ethodology of the Study</w:t>
      </w:r>
      <w:bookmarkEnd w:id="11"/>
    </w:p>
    <w:p w:rsidR="004E0F3B" w:rsidRPr="0001520E" w:rsidRDefault="004E0F3B" w:rsidP="004E0F3B">
      <w:pPr>
        <w:rPr>
          <w:rFonts w:ascii="Times New Roman" w:hAnsi="Times New Roman" w:cs="Times New Roman"/>
          <w:lang w:bidi="ar-SA"/>
        </w:rPr>
      </w:pPr>
    </w:p>
    <w:p w:rsidR="00766B59" w:rsidRPr="0001520E" w:rsidRDefault="00972AC4" w:rsidP="00571CA0">
      <w:pPr>
        <w:spacing w:line="360" w:lineRule="auto"/>
        <w:jc w:val="both"/>
        <w:rPr>
          <w:rFonts w:ascii="Times New Roman" w:hAnsi="Times New Roman" w:cs="Times New Roman"/>
          <w:b/>
          <w:bCs/>
          <w:sz w:val="24"/>
          <w:szCs w:val="24"/>
        </w:rPr>
      </w:pPr>
      <w:r w:rsidRPr="0001520E">
        <w:rPr>
          <w:rFonts w:ascii="Times New Roman" w:hAnsi="Times New Roman" w:cs="Times New Roman"/>
          <w:b/>
          <w:bCs/>
          <w:color w:val="002060"/>
          <w:sz w:val="28"/>
        </w:rPr>
        <w:t xml:space="preserve"> </w:t>
      </w:r>
      <w:r w:rsidR="00D74FDC" w:rsidRPr="0001520E">
        <w:rPr>
          <w:rFonts w:ascii="Times New Roman" w:hAnsi="Times New Roman" w:cs="Times New Roman"/>
          <w:b/>
          <w:bCs/>
          <w:sz w:val="24"/>
          <w:szCs w:val="24"/>
        </w:rPr>
        <w:t xml:space="preserve">1. </w:t>
      </w:r>
      <w:r w:rsidR="00766B59" w:rsidRPr="0001520E">
        <w:rPr>
          <w:rFonts w:ascii="Times New Roman" w:hAnsi="Times New Roman" w:cs="Times New Roman"/>
          <w:b/>
          <w:bCs/>
          <w:sz w:val="24"/>
          <w:szCs w:val="24"/>
        </w:rPr>
        <w:t xml:space="preserve">Types of Data: </w:t>
      </w:r>
    </w:p>
    <w:p w:rsidR="00D74FDC" w:rsidRPr="0001520E" w:rsidRDefault="00766B59" w:rsidP="00013D10">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 xml:space="preserve">It is useful to distinguish between two broad types of </w:t>
      </w:r>
      <w:r w:rsidR="00D74FDC" w:rsidRPr="0001520E">
        <w:rPr>
          <w:rFonts w:ascii="Times New Roman" w:hAnsi="Times New Roman" w:cs="Times New Roman"/>
          <w:sz w:val="24"/>
          <w:szCs w:val="24"/>
        </w:rPr>
        <w:t>data-</w:t>
      </w:r>
      <w:r w:rsidRPr="0001520E">
        <w:rPr>
          <w:rFonts w:ascii="Times New Roman" w:hAnsi="Times New Roman" w:cs="Times New Roman"/>
          <w:sz w:val="24"/>
          <w:szCs w:val="24"/>
        </w:rPr>
        <w:t xml:space="preserve"> </w:t>
      </w:r>
      <w:r w:rsidR="00013D10" w:rsidRPr="0001520E">
        <w:rPr>
          <w:rFonts w:ascii="Times New Roman" w:hAnsi="Times New Roman" w:cs="Times New Roman"/>
          <w:sz w:val="24"/>
          <w:szCs w:val="24"/>
        </w:rPr>
        <w:t>Primary data &amp; Secondary data.</w:t>
      </w:r>
    </w:p>
    <w:p w:rsidR="00013D10" w:rsidRPr="0001520E" w:rsidRDefault="00013D10" w:rsidP="00013D10">
      <w:pPr>
        <w:spacing w:line="360" w:lineRule="auto"/>
        <w:jc w:val="both"/>
        <w:rPr>
          <w:rFonts w:ascii="Times New Roman" w:hAnsi="Times New Roman" w:cs="Times New Roman"/>
          <w:sz w:val="24"/>
          <w:szCs w:val="24"/>
        </w:rPr>
      </w:pPr>
      <w:r w:rsidRPr="0001520E">
        <w:rPr>
          <w:rFonts w:ascii="Times New Roman" w:hAnsi="Times New Roman" w:cs="Times New Roman"/>
          <w:b/>
          <w:bCs/>
          <w:sz w:val="24"/>
          <w:szCs w:val="24"/>
        </w:rPr>
        <w:t>Primary Data</w:t>
      </w:r>
      <w:r w:rsidRPr="0001520E">
        <w:rPr>
          <w:rFonts w:ascii="Times New Roman" w:hAnsi="Times New Roman" w:cs="Times New Roman"/>
          <w:sz w:val="24"/>
          <w:szCs w:val="24"/>
        </w:rPr>
        <w:t xml:space="preserve">: Primary data means it comes directly from the researcher who conducted the study. It is the specific information on a field. </w:t>
      </w:r>
    </w:p>
    <w:p w:rsidR="00013D10" w:rsidRPr="0001520E" w:rsidRDefault="00013D10" w:rsidP="00013D10">
      <w:pPr>
        <w:spacing w:line="360" w:lineRule="auto"/>
        <w:jc w:val="both"/>
        <w:rPr>
          <w:rFonts w:ascii="Times New Roman" w:hAnsi="Times New Roman" w:cs="Times New Roman"/>
          <w:sz w:val="24"/>
          <w:szCs w:val="24"/>
        </w:rPr>
      </w:pPr>
      <w:r w:rsidRPr="0001520E">
        <w:rPr>
          <w:rFonts w:ascii="Times New Roman" w:hAnsi="Times New Roman" w:cs="Times New Roman"/>
          <w:b/>
          <w:bCs/>
          <w:sz w:val="24"/>
          <w:szCs w:val="24"/>
        </w:rPr>
        <w:lastRenderedPageBreak/>
        <w:t>Secondary Data</w:t>
      </w:r>
      <w:r w:rsidRPr="0001520E">
        <w:rPr>
          <w:rFonts w:ascii="Times New Roman" w:hAnsi="Times New Roman" w:cs="Times New Roman"/>
          <w:sz w:val="24"/>
          <w:szCs w:val="24"/>
        </w:rPr>
        <w:t xml:space="preserve">: It is defined as an analysis and interpretation of primary research. Secondary data collected by someone else for some other purpose but being utilized by the investigator for another purpose.  </w:t>
      </w:r>
    </w:p>
    <w:p w:rsidR="00D74FDC" w:rsidRPr="0001520E" w:rsidRDefault="00D74FDC" w:rsidP="00571CA0">
      <w:pPr>
        <w:spacing w:line="360" w:lineRule="auto"/>
        <w:jc w:val="both"/>
        <w:rPr>
          <w:rFonts w:ascii="Times New Roman" w:hAnsi="Times New Roman" w:cs="Times New Roman"/>
          <w:b/>
          <w:bCs/>
          <w:sz w:val="24"/>
          <w:szCs w:val="24"/>
        </w:rPr>
      </w:pPr>
      <w:r w:rsidRPr="0001520E">
        <w:rPr>
          <w:rFonts w:ascii="Times New Roman" w:hAnsi="Times New Roman" w:cs="Times New Roman"/>
          <w:b/>
          <w:bCs/>
          <w:sz w:val="24"/>
          <w:szCs w:val="24"/>
        </w:rPr>
        <w:t xml:space="preserve">2. Sources of Data: </w:t>
      </w:r>
    </w:p>
    <w:p w:rsidR="00D74FDC" w:rsidRPr="0001520E" w:rsidRDefault="00D74FDC" w:rsidP="00571CA0">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For smooth and accurate study everyone has to follow some rules &amp; regulations. The</w:t>
      </w:r>
    </w:p>
    <w:p w:rsidR="00D74FDC" w:rsidRPr="0001520E" w:rsidRDefault="00791B45" w:rsidP="00571CA0">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Study</w:t>
      </w:r>
      <w:r w:rsidR="00D74FDC" w:rsidRPr="0001520E">
        <w:rPr>
          <w:rFonts w:ascii="Times New Roman" w:hAnsi="Times New Roman" w:cs="Times New Roman"/>
          <w:sz w:val="24"/>
          <w:szCs w:val="24"/>
        </w:rPr>
        <w:t xml:space="preserve"> inputs were collected from two sources:</w:t>
      </w:r>
    </w:p>
    <w:p w:rsidR="00D74FDC" w:rsidRPr="0001520E" w:rsidRDefault="00013D10" w:rsidP="00571CA0">
      <w:pPr>
        <w:spacing w:line="360" w:lineRule="auto"/>
        <w:jc w:val="both"/>
        <w:rPr>
          <w:rFonts w:ascii="Times New Roman" w:hAnsi="Times New Roman" w:cs="Times New Roman"/>
          <w:b/>
          <w:bCs/>
          <w:sz w:val="24"/>
          <w:szCs w:val="24"/>
        </w:rPr>
      </w:pPr>
      <w:r w:rsidRPr="0001520E">
        <w:rPr>
          <w:rFonts w:ascii="Times New Roman" w:hAnsi="Times New Roman" w:cs="Times New Roman"/>
          <w:b/>
          <w:bCs/>
          <w:sz w:val="24"/>
          <w:szCs w:val="24"/>
        </w:rPr>
        <w:t>(a) Primary source</w:t>
      </w:r>
    </w:p>
    <w:p w:rsidR="00D74FDC" w:rsidRPr="0001520E" w:rsidRDefault="00D74FDC" w:rsidP="00571CA0">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(i)   Questionnaires</w:t>
      </w:r>
      <w:r w:rsidR="00013D10" w:rsidRPr="0001520E">
        <w:rPr>
          <w:rFonts w:ascii="Times New Roman" w:hAnsi="Times New Roman" w:cs="Times New Roman"/>
          <w:sz w:val="24"/>
          <w:szCs w:val="24"/>
        </w:rPr>
        <w:t xml:space="preserve"> survey</w:t>
      </w:r>
    </w:p>
    <w:p w:rsidR="00D74FDC" w:rsidRPr="0001520E" w:rsidRDefault="00D74FDC" w:rsidP="00571CA0">
      <w:pPr>
        <w:spacing w:line="360" w:lineRule="auto"/>
        <w:jc w:val="both"/>
        <w:rPr>
          <w:rFonts w:ascii="Times New Roman" w:hAnsi="Times New Roman" w:cs="Times New Roman"/>
          <w:b/>
          <w:bCs/>
          <w:sz w:val="24"/>
          <w:szCs w:val="24"/>
        </w:rPr>
      </w:pPr>
      <w:r w:rsidRPr="0001520E">
        <w:rPr>
          <w:rFonts w:ascii="Times New Roman" w:hAnsi="Times New Roman" w:cs="Times New Roman"/>
          <w:b/>
          <w:bCs/>
          <w:sz w:val="24"/>
          <w:szCs w:val="24"/>
        </w:rPr>
        <w:t>(b) Secondary sources</w:t>
      </w:r>
    </w:p>
    <w:p w:rsidR="00D74FDC" w:rsidRPr="0001520E" w:rsidRDefault="00D74FDC" w:rsidP="00571CA0">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(i) Annual report of The City Bank Limited Ltd.</w:t>
      </w:r>
    </w:p>
    <w:p w:rsidR="00D74FDC" w:rsidRPr="0001520E" w:rsidRDefault="00582527" w:rsidP="00571CA0">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(ii</w:t>
      </w:r>
      <w:r w:rsidR="00D55505" w:rsidRPr="0001520E">
        <w:rPr>
          <w:rFonts w:ascii="Times New Roman" w:hAnsi="Times New Roman" w:cs="Times New Roman"/>
          <w:sz w:val="24"/>
          <w:szCs w:val="24"/>
        </w:rPr>
        <w:t xml:space="preserve">) Website: </w:t>
      </w:r>
      <w:hyperlink r:id="rId18" w:history="1">
        <w:r w:rsidR="00D55505" w:rsidRPr="0001520E">
          <w:rPr>
            <w:rStyle w:val="Hyperlink"/>
            <w:rFonts w:ascii="Times New Roman" w:hAnsi="Times New Roman" w:cs="Times New Roman"/>
            <w:sz w:val="24"/>
            <w:szCs w:val="24"/>
          </w:rPr>
          <w:t>http://www.thecitybank.com/</w:t>
        </w:r>
      </w:hyperlink>
      <w:r w:rsidR="00D55505" w:rsidRPr="0001520E">
        <w:rPr>
          <w:rFonts w:ascii="Times New Roman" w:hAnsi="Times New Roman" w:cs="Times New Roman"/>
          <w:sz w:val="24"/>
          <w:szCs w:val="24"/>
        </w:rPr>
        <w:t xml:space="preserve"> </w:t>
      </w:r>
    </w:p>
    <w:p w:rsidR="00D74FDC" w:rsidRPr="0001520E" w:rsidRDefault="00582527" w:rsidP="00571CA0">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(iii) Book: Human Resource Management (14</w:t>
      </w:r>
      <w:r w:rsidRPr="0001520E">
        <w:rPr>
          <w:rFonts w:ascii="Times New Roman" w:hAnsi="Times New Roman" w:cs="Times New Roman"/>
          <w:sz w:val="24"/>
          <w:szCs w:val="24"/>
          <w:vertAlign w:val="superscript"/>
        </w:rPr>
        <w:t>th</w:t>
      </w:r>
      <w:r w:rsidRPr="0001520E">
        <w:rPr>
          <w:rFonts w:ascii="Times New Roman" w:hAnsi="Times New Roman" w:cs="Times New Roman"/>
          <w:sz w:val="24"/>
          <w:szCs w:val="24"/>
        </w:rPr>
        <w:t xml:space="preserve"> edition)</w:t>
      </w:r>
      <w:r w:rsidR="00F275C1" w:rsidRPr="0001520E">
        <w:rPr>
          <w:rFonts w:ascii="Times New Roman" w:hAnsi="Times New Roman" w:cs="Times New Roman"/>
          <w:sz w:val="24"/>
          <w:szCs w:val="24"/>
        </w:rPr>
        <w:t xml:space="preserve"> - </w:t>
      </w:r>
      <w:r w:rsidRPr="0001520E">
        <w:rPr>
          <w:rFonts w:ascii="Times New Roman" w:hAnsi="Times New Roman" w:cs="Times New Roman"/>
          <w:sz w:val="24"/>
          <w:szCs w:val="24"/>
        </w:rPr>
        <w:t xml:space="preserve">Gary </w:t>
      </w:r>
      <w:proofErr w:type="spellStart"/>
      <w:r w:rsidRPr="0001520E">
        <w:rPr>
          <w:rFonts w:ascii="Times New Roman" w:hAnsi="Times New Roman" w:cs="Times New Roman"/>
          <w:sz w:val="24"/>
          <w:szCs w:val="24"/>
        </w:rPr>
        <w:t>Dessler</w:t>
      </w:r>
      <w:proofErr w:type="spellEnd"/>
      <w:r w:rsidRPr="0001520E">
        <w:rPr>
          <w:rFonts w:ascii="Times New Roman" w:hAnsi="Times New Roman" w:cs="Times New Roman"/>
          <w:sz w:val="24"/>
          <w:szCs w:val="24"/>
        </w:rPr>
        <w:t xml:space="preserve">. </w:t>
      </w:r>
    </w:p>
    <w:p w:rsidR="003943FF" w:rsidRPr="0001520E" w:rsidRDefault="00D74FDC" w:rsidP="00571CA0">
      <w:pPr>
        <w:spacing w:line="360" w:lineRule="auto"/>
        <w:jc w:val="both"/>
        <w:rPr>
          <w:rFonts w:ascii="Times New Roman" w:hAnsi="Times New Roman" w:cs="Times New Roman"/>
          <w:sz w:val="24"/>
          <w:szCs w:val="24"/>
        </w:rPr>
      </w:pPr>
      <w:r w:rsidRPr="0001520E">
        <w:rPr>
          <w:rFonts w:ascii="Times New Roman" w:hAnsi="Times New Roman" w:cs="Times New Roman"/>
          <w:b/>
          <w:bCs/>
          <w:sz w:val="24"/>
          <w:szCs w:val="24"/>
        </w:rPr>
        <w:t xml:space="preserve">3. </w:t>
      </w:r>
      <w:r w:rsidR="003943FF" w:rsidRPr="0001520E">
        <w:rPr>
          <w:rFonts w:ascii="Times New Roman" w:hAnsi="Times New Roman" w:cs="Times New Roman"/>
          <w:b/>
          <w:bCs/>
          <w:sz w:val="24"/>
          <w:szCs w:val="24"/>
        </w:rPr>
        <w:t>Population and Sample</w:t>
      </w:r>
      <w:r w:rsidR="00015072" w:rsidRPr="0001520E">
        <w:rPr>
          <w:rFonts w:ascii="Times New Roman" w:hAnsi="Times New Roman" w:cs="Times New Roman"/>
          <w:sz w:val="24"/>
          <w:szCs w:val="24"/>
        </w:rPr>
        <w:t xml:space="preserve">: All employees of </w:t>
      </w:r>
      <w:r w:rsidR="003943FF" w:rsidRPr="0001520E">
        <w:rPr>
          <w:rFonts w:ascii="Times New Roman" w:eastAsia="Times New Roman" w:hAnsi="Times New Roman" w:cs="Times New Roman"/>
          <w:sz w:val="24"/>
          <w:szCs w:val="24"/>
          <w:lang w:bidi="ar-SA"/>
        </w:rPr>
        <w:t>The City Bank Limited</w:t>
      </w:r>
      <w:r w:rsidR="00D35046" w:rsidRPr="0001520E">
        <w:rPr>
          <w:rFonts w:ascii="Times New Roman" w:eastAsia="Times New Roman" w:hAnsi="Times New Roman" w:cs="Times New Roman"/>
          <w:sz w:val="24"/>
          <w:szCs w:val="24"/>
          <w:lang w:bidi="ar-SA"/>
        </w:rPr>
        <w:t xml:space="preserve"> (New Market </w:t>
      </w:r>
      <w:r w:rsidR="00015072" w:rsidRPr="0001520E">
        <w:rPr>
          <w:rFonts w:ascii="Times New Roman" w:eastAsia="Times New Roman" w:hAnsi="Times New Roman" w:cs="Times New Roman"/>
          <w:sz w:val="24"/>
          <w:szCs w:val="24"/>
          <w:lang w:bidi="ar-SA"/>
        </w:rPr>
        <w:t>Branch</w:t>
      </w:r>
      <w:r w:rsidR="00582527" w:rsidRPr="0001520E">
        <w:rPr>
          <w:rFonts w:ascii="Times New Roman" w:hAnsi="Times New Roman" w:cs="Times New Roman"/>
          <w:sz w:val="24"/>
          <w:szCs w:val="24"/>
        </w:rPr>
        <w:t>) are</w:t>
      </w:r>
      <w:r w:rsidR="00015072" w:rsidRPr="0001520E">
        <w:rPr>
          <w:rFonts w:ascii="Times New Roman" w:hAnsi="Times New Roman" w:cs="Times New Roman"/>
          <w:sz w:val="24"/>
          <w:szCs w:val="24"/>
        </w:rPr>
        <w:t xml:space="preserve"> population and</w:t>
      </w:r>
      <w:r w:rsidR="00D55777" w:rsidRPr="0001520E">
        <w:rPr>
          <w:rFonts w:ascii="Times New Roman" w:hAnsi="Times New Roman" w:cs="Times New Roman"/>
          <w:sz w:val="24"/>
          <w:szCs w:val="24"/>
        </w:rPr>
        <w:t xml:space="preserve"> sample for this study. </w:t>
      </w:r>
      <w:r w:rsidR="00015072" w:rsidRPr="0001520E">
        <w:rPr>
          <w:rFonts w:ascii="Times New Roman" w:hAnsi="Times New Roman" w:cs="Times New Roman"/>
          <w:sz w:val="24"/>
          <w:szCs w:val="24"/>
        </w:rPr>
        <w:t>There are total</w:t>
      </w:r>
      <w:r w:rsidR="00C86136" w:rsidRPr="0001520E">
        <w:rPr>
          <w:rFonts w:ascii="Times New Roman" w:hAnsi="Times New Roman" w:cs="Times New Roman"/>
          <w:sz w:val="24"/>
          <w:szCs w:val="24"/>
        </w:rPr>
        <w:t xml:space="preserve"> 30</w:t>
      </w:r>
      <w:r w:rsidR="00D35046" w:rsidRPr="0001520E">
        <w:rPr>
          <w:rFonts w:ascii="Times New Roman" w:hAnsi="Times New Roman" w:cs="Times New Roman"/>
          <w:sz w:val="24"/>
          <w:szCs w:val="24"/>
        </w:rPr>
        <w:t xml:space="preserve"> employees working in New Market</w:t>
      </w:r>
      <w:r w:rsidR="00015072" w:rsidRPr="0001520E">
        <w:rPr>
          <w:rFonts w:ascii="Times New Roman" w:hAnsi="Times New Roman" w:cs="Times New Roman"/>
          <w:sz w:val="24"/>
          <w:szCs w:val="24"/>
        </w:rPr>
        <w:t xml:space="preserve"> branch. </w:t>
      </w:r>
    </w:p>
    <w:p w:rsidR="00541E95" w:rsidRPr="0001520E" w:rsidRDefault="00D74FDC" w:rsidP="00571CA0">
      <w:pPr>
        <w:spacing w:line="360" w:lineRule="auto"/>
        <w:jc w:val="both"/>
        <w:rPr>
          <w:rFonts w:ascii="Times New Roman" w:hAnsi="Times New Roman" w:cs="Times New Roman"/>
          <w:sz w:val="24"/>
          <w:szCs w:val="24"/>
        </w:rPr>
      </w:pPr>
      <w:r w:rsidRPr="0001520E">
        <w:rPr>
          <w:rFonts w:ascii="Times New Roman" w:hAnsi="Times New Roman" w:cs="Times New Roman"/>
          <w:b/>
          <w:bCs/>
          <w:sz w:val="24"/>
          <w:szCs w:val="24"/>
        </w:rPr>
        <w:t>4. Sampling Technique</w:t>
      </w:r>
      <w:r w:rsidRPr="0001520E">
        <w:rPr>
          <w:rFonts w:ascii="Times New Roman" w:hAnsi="Times New Roman" w:cs="Times New Roman"/>
          <w:sz w:val="24"/>
          <w:szCs w:val="24"/>
        </w:rPr>
        <w:t>:</w:t>
      </w:r>
      <w:r w:rsidR="00D55777" w:rsidRPr="0001520E">
        <w:rPr>
          <w:rFonts w:ascii="Times New Roman" w:hAnsi="Times New Roman" w:cs="Times New Roman"/>
          <w:sz w:val="24"/>
          <w:szCs w:val="24"/>
        </w:rPr>
        <w:t xml:space="preserve"> A</w:t>
      </w:r>
      <w:r w:rsidRPr="0001520E">
        <w:rPr>
          <w:rFonts w:ascii="Times New Roman" w:hAnsi="Times New Roman" w:cs="Times New Roman"/>
          <w:sz w:val="24"/>
          <w:szCs w:val="24"/>
        </w:rPr>
        <w:t xml:space="preserve"> </w:t>
      </w:r>
      <w:r w:rsidR="00D55777" w:rsidRPr="0001520E">
        <w:rPr>
          <w:rFonts w:ascii="Times New Roman" w:hAnsi="Times New Roman" w:cs="Times New Roman"/>
          <w:sz w:val="24"/>
          <w:szCs w:val="24"/>
        </w:rPr>
        <w:t xml:space="preserve">Non- probability sampling method has been used to prepare the report. </w:t>
      </w:r>
    </w:p>
    <w:p w:rsidR="00D55777" w:rsidRPr="0001520E" w:rsidRDefault="00D55777" w:rsidP="00571CA0">
      <w:pPr>
        <w:spacing w:line="360" w:lineRule="auto"/>
        <w:jc w:val="both"/>
        <w:rPr>
          <w:rFonts w:ascii="Times New Roman" w:hAnsi="Times New Roman" w:cs="Times New Roman"/>
          <w:sz w:val="24"/>
          <w:szCs w:val="24"/>
        </w:rPr>
      </w:pPr>
      <w:r w:rsidRPr="0001520E">
        <w:rPr>
          <w:rFonts w:ascii="Times New Roman" w:hAnsi="Times New Roman" w:cs="Times New Roman"/>
          <w:b/>
          <w:bCs/>
          <w:sz w:val="24"/>
          <w:szCs w:val="24"/>
        </w:rPr>
        <w:t xml:space="preserve">5. Sample Size:  </w:t>
      </w:r>
      <w:r w:rsidRPr="0001520E">
        <w:rPr>
          <w:rFonts w:ascii="Times New Roman" w:hAnsi="Times New Roman" w:cs="Times New Roman"/>
          <w:sz w:val="24"/>
          <w:szCs w:val="24"/>
        </w:rPr>
        <w:t xml:space="preserve">Among all the employees of </w:t>
      </w:r>
      <w:r w:rsidR="00015072" w:rsidRPr="0001520E">
        <w:rPr>
          <w:rFonts w:ascii="Times New Roman" w:eastAsia="Times New Roman" w:hAnsi="Times New Roman" w:cs="Times New Roman"/>
          <w:sz w:val="24"/>
          <w:szCs w:val="24"/>
          <w:lang w:bidi="ar-SA"/>
        </w:rPr>
        <w:t>The City Bank Limited</w:t>
      </w:r>
      <w:r w:rsidR="00015072" w:rsidRPr="0001520E">
        <w:rPr>
          <w:rFonts w:ascii="Times New Roman" w:hAnsi="Times New Roman" w:cs="Times New Roman"/>
          <w:sz w:val="24"/>
          <w:szCs w:val="24"/>
        </w:rPr>
        <w:t xml:space="preserve"> </w:t>
      </w:r>
      <w:r w:rsidRPr="0001520E">
        <w:rPr>
          <w:rFonts w:ascii="Times New Roman" w:hAnsi="Times New Roman" w:cs="Times New Roman"/>
          <w:sz w:val="24"/>
          <w:szCs w:val="24"/>
        </w:rPr>
        <w:t xml:space="preserve">20 employees has been selected as a respondents. </w:t>
      </w:r>
    </w:p>
    <w:p w:rsidR="004E0F3B" w:rsidRPr="0001520E" w:rsidRDefault="004E0F3B" w:rsidP="00571CA0">
      <w:pPr>
        <w:spacing w:line="360" w:lineRule="auto"/>
        <w:jc w:val="both"/>
        <w:rPr>
          <w:rFonts w:ascii="Times New Roman" w:hAnsi="Times New Roman" w:cs="Times New Roman"/>
          <w:sz w:val="24"/>
          <w:szCs w:val="24"/>
        </w:rPr>
      </w:pPr>
    </w:p>
    <w:tbl>
      <w:tblPr>
        <w:tblStyle w:val="TableGrid"/>
        <w:tblW w:w="0" w:type="auto"/>
        <w:tblInd w:w="1843" w:type="dxa"/>
        <w:tblLook w:val="04A0" w:firstRow="1" w:lastRow="0" w:firstColumn="1" w:lastColumn="0" w:noHBand="0" w:noVBand="1"/>
      </w:tblPr>
      <w:tblGrid>
        <w:gridCol w:w="3330"/>
        <w:gridCol w:w="2340"/>
      </w:tblGrid>
      <w:tr w:rsidR="00015072" w:rsidRPr="0001520E" w:rsidTr="00DB0B5A">
        <w:tc>
          <w:tcPr>
            <w:tcW w:w="3330" w:type="dxa"/>
          </w:tcPr>
          <w:p w:rsidR="00015072" w:rsidRPr="0001520E" w:rsidRDefault="00015072" w:rsidP="00DB0B5A">
            <w:pPr>
              <w:spacing w:line="360" w:lineRule="auto"/>
              <w:jc w:val="center"/>
              <w:rPr>
                <w:rFonts w:ascii="Times New Roman" w:hAnsi="Times New Roman" w:cs="Times New Roman"/>
                <w:b/>
                <w:sz w:val="24"/>
                <w:szCs w:val="24"/>
              </w:rPr>
            </w:pPr>
            <w:r w:rsidRPr="0001520E">
              <w:rPr>
                <w:rFonts w:ascii="Times New Roman" w:hAnsi="Times New Roman" w:cs="Times New Roman"/>
                <w:b/>
                <w:sz w:val="24"/>
                <w:szCs w:val="24"/>
              </w:rPr>
              <w:t>Designation</w:t>
            </w:r>
          </w:p>
        </w:tc>
        <w:tc>
          <w:tcPr>
            <w:tcW w:w="2340" w:type="dxa"/>
          </w:tcPr>
          <w:p w:rsidR="00015072" w:rsidRPr="0001520E" w:rsidRDefault="00015072" w:rsidP="00DB0B5A">
            <w:pPr>
              <w:spacing w:line="360" w:lineRule="auto"/>
              <w:jc w:val="center"/>
              <w:rPr>
                <w:rFonts w:ascii="Times New Roman" w:hAnsi="Times New Roman" w:cs="Times New Roman"/>
                <w:b/>
                <w:sz w:val="24"/>
                <w:szCs w:val="24"/>
              </w:rPr>
            </w:pPr>
            <w:r w:rsidRPr="0001520E">
              <w:rPr>
                <w:rFonts w:ascii="Times New Roman" w:hAnsi="Times New Roman" w:cs="Times New Roman"/>
                <w:b/>
                <w:sz w:val="24"/>
                <w:szCs w:val="24"/>
              </w:rPr>
              <w:t>No. of employees</w:t>
            </w:r>
          </w:p>
        </w:tc>
      </w:tr>
      <w:tr w:rsidR="00015072" w:rsidRPr="0001520E" w:rsidTr="00DB0B5A">
        <w:tc>
          <w:tcPr>
            <w:tcW w:w="3330" w:type="dxa"/>
          </w:tcPr>
          <w:p w:rsidR="00015072" w:rsidRPr="0001520E" w:rsidRDefault="00DB0B5A" w:rsidP="009200D0">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Branch Manager</w:t>
            </w:r>
          </w:p>
        </w:tc>
        <w:tc>
          <w:tcPr>
            <w:tcW w:w="2340" w:type="dxa"/>
          </w:tcPr>
          <w:p w:rsidR="00015072" w:rsidRPr="0001520E" w:rsidRDefault="00DB0B5A" w:rsidP="00DB0B5A">
            <w:pPr>
              <w:spacing w:line="360" w:lineRule="auto"/>
              <w:jc w:val="center"/>
              <w:rPr>
                <w:rFonts w:ascii="Times New Roman" w:hAnsi="Times New Roman" w:cs="Times New Roman"/>
                <w:sz w:val="24"/>
                <w:szCs w:val="24"/>
              </w:rPr>
            </w:pPr>
            <w:r w:rsidRPr="0001520E">
              <w:rPr>
                <w:rFonts w:ascii="Times New Roman" w:hAnsi="Times New Roman" w:cs="Times New Roman"/>
                <w:sz w:val="24"/>
                <w:szCs w:val="24"/>
              </w:rPr>
              <w:t>1</w:t>
            </w:r>
          </w:p>
        </w:tc>
      </w:tr>
      <w:tr w:rsidR="00015072" w:rsidRPr="0001520E" w:rsidTr="00DB0B5A">
        <w:tc>
          <w:tcPr>
            <w:tcW w:w="3330" w:type="dxa"/>
          </w:tcPr>
          <w:p w:rsidR="00015072" w:rsidRPr="0001520E" w:rsidRDefault="00DB0B5A" w:rsidP="009200D0">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Branch Operation Manager</w:t>
            </w:r>
          </w:p>
        </w:tc>
        <w:tc>
          <w:tcPr>
            <w:tcW w:w="2340" w:type="dxa"/>
          </w:tcPr>
          <w:p w:rsidR="00015072" w:rsidRPr="0001520E" w:rsidRDefault="00DB0B5A" w:rsidP="00DB0B5A">
            <w:pPr>
              <w:spacing w:line="360" w:lineRule="auto"/>
              <w:jc w:val="center"/>
              <w:rPr>
                <w:rFonts w:ascii="Times New Roman" w:hAnsi="Times New Roman" w:cs="Times New Roman"/>
                <w:sz w:val="24"/>
                <w:szCs w:val="24"/>
              </w:rPr>
            </w:pPr>
            <w:r w:rsidRPr="0001520E">
              <w:rPr>
                <w:rFonts w:ascii="Times New Roman" w:hAnsi="Times New Roman" w:cs="Times New Roman"/>
                <w:sz w:val="24"/>
                <w:szCs w:val="24"/>
              </w:rPr>
              <w:t>2</w:t>
            </w:r>
          </w:p>
        </w:tc>
      </w:tr>
      <w:tr w:rsidR="00015072" w:rsidRPr="0001520E" w:rsidTr="00DB0B5A">
        <w:tc>
          <w:tcPr>
            <w:tcW w:w="3330" w:type="dxa"/>
          </w:tcPr>
          <w:p w:rsidR="00015072" w:rsidRPr="0001520E" w:rsidRDefault="00DB0B5A" w:rsidP="009200D0">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Customer Service Officer</w:t>
            </w:r>
          </w:p>
        </w:tc>
        <w:tc>
          <w:tcPr>
            <w:tcW w:w="2340" w:type="dxa"/>
          </w:tcPr>
          <w:p w:rsidR="00015072" w:rsidRPr="0001520E" w:rsidRDefault="00584B68" w:rsidP="00DB0B5A">
            <w:pPr>
              <w:spacing w:line="360" w:lineRule="auto"/>
              <w:jc w:val="center"/>
              <w:rPr>
                <w:rFonts w:ascii="Times New Roman" w:hAnsi="Times New Roman" w:cs="Times New Roman"/>
                <w:sz w:val="24"/>
                <w:szCs w:val="24"/>
              </w:rPr>
            </w:pPr>
            <w:r w:rsidRPr="0001520E">
              <w:rPr>
                <w:rFonts w:ascii="Times New Roman" w:hAnsi="Times New Roman" w:cs="Times New Roman"/>
                <w:sz w:val="24"/>
                <w:szCs w:val="24"/>
              </w:rPr>
              <w:t>7</w:t>
            </w:r>
          </w:p>
        </w:tc>
      </w:tr>
      <w:tr w:rsidR="00015072" w:rsidRPr="0001520E" w:rsidTr="00DB0B5A">
        <w:tc>
          <w:tcPr>
            <w:tcW w:w="3330" w:type="dxa"/>
          </w:tcPr>
          <w:p w:rsidR="00015072" w:rsidRPr="0001520E" w:rsidRDefault="00DB0B5A" w:rsidP="009200D0">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lastRenderedPageBreak/>
              <w:t>Relationship Manager</w:t>
            </w:r>
          </w:p>
        </w:tc>
        <w:tc>
          <w:tcPr>
            <w:tcW w:w="2340" w:type="dxa"/>
          </w:tcPr>
          <w:p w:rsidR="00015072" w:rsidRPr="0001520E" w:rsidRDefault="00584B68" w:rsidP="00DB0B5A">
            <w:pPr>
              <w:spacing w:line="360" w:lineRule="auto"/>
              <w:jc w:val="center"/>
              <w:rPr>
                <w:rFonts w:ascii="Times New Roman" w:hAnsi="Times New Roman" w:cs="Times New Roman"/>
                <w:sz w:val="24"/>
                <w:szCs w:val="24"/>
              </w:rPr>
            </w:pPr>
            <w:r w:rsidRPr="0001520E">
              <w:rPr>
                <w:rFonts w:ascii="Times New Roman" w:hAnsi="Times New Roman" w:cs="Times New Roman"/>
                <w:sz w:val="24"/>
                <w:szCs w:val="24"/>
              </w:rPr>
              <w:t>3</w:t>
            </w:r>
          </w:p>
        </w:tc>
      </w:tr>
      <w:tr w:rsidR="00DB0B5A" w:rsidRPr="0001520E" w:rsidTr="00DB0B5A">
        <w:tc>
          <w:tcPr>
            <w:tcW w:w="3330" w:type="dxa"/>
          </w:tcPr>
          <w:p w:rsidR="00DB0B5A" w:rsidRPr="0001520E" w:rsidRDefault="00DB0B5A" w:rsidP="009200D0">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Cashier</w:t>
            </w:r>
          </w:p>
        </w:tc>
        <w:tc>
          <w:tcPr>
            <w:tcW w:w="2340" w:type="dxa"/>
          </w:tcPr>
          <w:p w:rsidR="00DB0B5A" w:rsidRPr="0001520E" w:rsidRDefault="00DB0B5A" w:rsidP="00DB0B5A">
            <w:pPr>
              <w:spacing w:line="360" w:lineRule="auto"/>
              <w:jc w:val="center"/>
              <w:rPr>
                <w:rFonts w:ascii="Times New Roman" w:hAnsi="Times New Roman" w:cs="Times New Roman"/>
                <w:sz w:val="24"/>
                <w:szCs w:val="24"/>
              </w:rPr>
            </w:pPr>
            <w:r w:rsidRPr="0001520E">
              <w:rPr>
                <w:rFonts w:ascii="Times New Roman" w:hAnsi="Times New Roman" w:cs="Times New Roman"/>
                <w:sz w:val="24"/>
                <w:szCs w:val="24"/>
              </w:rPr>
              <w:t>3</w:t>
            </w:r>
          </w:p>
        </w:tc>
      </w:tr>
      <w:tr w:rsidR="00DB0B5A" w:rsidRPr="0001520E" w:rsidTr="00DB0B5A">
        <w:tc>
          <w:tcPr>
            <w:tcW w:w="3330" w:type="dxa"/>
          </w:tcPr>
          <w:p w:rsidR="00DB0B5A" w:rsidRPr="0001520E" w:rsidRDefault="00DB0B5A" w:rsidP="009200D0">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Guard/Peon/Caretaker</w:t>
            </w:r>
          </w:p>
        </w:tc>
        <w:tc>
          <w:tcPr>
            <w:tcW w:w="2340" w:type="dxa"/>
          </w:tcPr>
          <w:p w:rsidR="00DB0B5A" w:rsidRPr="0001520E" w:rsidRDefault="00DB0B5A" w:rsidP="00DB0B5A">
            <w:pPr>
              <w:spacing w:line="360" w:lineRule="auto"/>
              <w:jc w:val="center"/>
              <w:rPr>
                <w:rFonts w:ascii="Times New Roman" w:hAnsi="Times New Roman" w:cs="Times New Roman"/>
                <w:sz w:val="24"/>
                <w:szCs w:val="24"/>
              </w:rPr>
            </w:pPr>
            <w:r w:rsidRPr="0001520E">
              <w:rPr>
                <w:rFonts w:ascii="Times New Roman" w:hAnsi="Times New Roman" w:cs="Times New Roman"/>
                <w:sz w:val="24"/>
                <w:szCs w:val="24"/>
              </w:rPr>
              <w:t>4</w:t>
            </w:r>
          </w:p>
        </w:tc>
      </w:tr>
      <w:tr w:rsidR="00DB0B5A" w:rsidRPr="0001520E" w:rsidTr="00DB0B5A">
        <w:tc>
          <w:tcPr>
            <w:tcW w:w="3330" w:type="dxa"/>
          </w:tcPr>
          <w:p w:rsidR="00DB0B5A" w:rsidRPr="0001520E" w:rsidRDefault="00DB0B5A" w:rsidP="009200D0">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Total</w:t>
            </w:r>
          </w:p>
        </w:tc>
        <w:tc>
          <w:tcPr>
            <w:tcW w:w="2340" w:type="dxa"/>
          </w:tcPr>
          <w:p w:rsidR="00DB0B5A" w:rsidRPr="0001520E" w:rsidRDefault="00DB0B5A" w:rsidP="00DB0B5A">
            <w:pPr>
              <w:spacing w:line="360" w:lineRule="auto"/>
              <w:jc w:val="center"/>
              <w:rPr>
                <w:rFonts w:ascii="Times New Roman" w:hAnsi="Times New Roman" w:cs="Times New Roman"/>
                <w:sz w:val="24"/>
                <w:szCs w:val="24"/>
              </w:rPr>
            </w:pPr>
            <w:r w:rsidRPr="0001520E">
              <w:rPr>
                <w:rFonts w:ascii="Times New Roman" w:hAnsi="Times New Roman" w:cs="Times New Roman"/>
                <w:sz w:val="24"/>
                <w:szCs w:val="24"/>
              </w:rPr>
              <w:t>20</w:t>
            </w:r>
          </w:p>
        </w:tc>
      </w:tr>
    </w:tbl>
    <w:p w:rsidR="00015072" w:rsidRPr="0001520E" w:rsidRDefault="00015072" w:rsidP="00571CA0">
      <w:pPr>
        <w:spacing w:line="360" w:lineRule="auto"/>
        <w:jc w:val="both"/>
        <w:rPr>
          <w:rFonts w:ascii="Times New Roman" w:hAnsi="Times New Roman" w:cs="Times New Roman"/>
          <w:sz w:val="24"/>
          <w:szCs w:val="24"/>
        </w:rPr>
      </w:pPr>
    </w:p>
    <w:p w:rsidR="000603E3" w:rsidRPr="0001520E" w:rsidRDefault="00D55777" w:rsidP="00571CA0">
      <w:pPr>
        <w:spacing w:line="360" w:lineRule="auto"/>
        <w:jc w:val="both"/>
        <w:rPr>
          <w:rFonts w:ascii="Times New Roman" w:hAnsi="Times New Roman" w:cs="Times New Roman"/>
          <w:sz w:val="24"/>
          <w:szCs w:val="24"/>
        </w:rPr>
      </w:pPr>
      <w:r w:rsidRPr="0001520E">
        <w:rPr>
          <w:rFonts w:ascii="Times New Roman" w:hAnsi="Times New Roman" w:cs="Times New Roman"/>
          <w:b/>
          <w:bCs/>
          <w:sz w:val="24"/>
          <w:szCs w:val="24"/>
        </w:rPr>
        <w:t>6. Sample Element:</w:t>
      </w:r>
      <w:r w:rsidRPr="0001520E">
        <w:rPr>
          <w:rFonts w:ascii="Times New Roman" w:hAnsi="Times New Roman" w:cs="Times New Roman"/>
          <w:sz w:val="24"/>
          <w:szCs w:val="24"/>
        </w:rPr>
        <w:t xml:space="preserve"> The sample elements of this report ar</w:t>
      </w:r>
      <w:r w:rsidR="00E033DA" w:rsidRPr="0001520E">
        <w:rPr>
          <w:rFonts w:ascii="Times New Roman" w:hAnsi="Times New Roman" w:cs="Times New Roman"/>
          <w:sz w:val="24"/>
          <w:szCs w:val="24"/>
        </w:rPr>
        <w:t xml:space="preserve">e the employees of CBL, New Market   </w:t>
      </w:r>
      <w:r w:rsidRPr="0001520E">
        <w:rPr>
          <w:rFonts w:ascii="Times New Roman" w:hAnsi="Times New Roman" w:cs="Times New Roman"/>
          <w:sz w:val="24"/>
          <w:szCs w:val="24"/>
        </w:rPr>
        <w:t>Branch.</w:t>
      </w:r>
      <w:r w:rsidR="006020A2" w:rsidRPr="0001520E">
        <w:rPr>
          <w:rFonts w:ascii="Times New Roman" w:hAnsi="Times New Roman" w:cs="Times New Roman"/>
          <w:sz w:val="24"/>
          <w:szCs w:val="24"/>
        </w:rPr>
        <w:t xml:space="preserve"> </w:t>
      </w:r>
    </w:p>
    <w:p w:rsidR="00E167DA" w:rsidRPr="0001520E" w:rsidRDefault="000603E3" w:rsidP="00571CA0">
      <w:pPr>
        <w:spacing w:line="360" w:lineRule="auto"/>
        <w:jc w:val="both"/>
        <w:rPr>
          <w:rFonts w:ascii="Times New Roman" w:hAnsi="Times New Roman" w:cs="Times New Roman"/>
          <w:sz w:val="24"/>
          <w:szCs w:val="24"/>
        </w:rPr>
      </w:pPr>
      <w:r w:rsidRPr="0001520E">
        <w:rPr>
          <w:rFonts w:ascii="Times New Roman" w:hAnsi="Times New Roman" w:cs="Times New Roman"/>
          <w:b/>
          <w:bCs/>
          <w:sz w:val="24"/>
          <w:szCs w:val="24"/>
        </w:rPr>
        <w:t>7. Research Design:</w:t>
      </w:r>
      <w:r w:rsidRPr="0001520E">
        <w:rPr>
          <w:rFonts w:ascii="Times New Roman" w:hAnsi="Times New Roman" w:cs="Times New Roman"/>
          <w:sz w:val="24"/>
          <w:szCs w:val="24"/>
        </w:rPr>
        <w:t xml:space="preserve"> </w:t>
      </w:r>
      <w:r w:rsidR="00080B79" w:rsidRPr="00080B79">
        <w:rPr>
          <w:rFonts w:ascii="Times New Roman" w:hAnsi="Times New Roman" w:cs="Times New Roman"/>
          <w:sz w:val="24"/>
          <w:szCs w:val="24"/>
        </w:rPr>
        <w:t>It requires an efficient technique from choice of the theme to conclusive report planning. In this investigation unmistakable research was embraced to pick up experiences on the level of worker work fulfillment of The City Bank Limited. To play out the investigation information sources were recognized and gathered, they were arranged, broke down, deciphered and exhibited in an efficient way and key focuses were discovered. The general strategy for procedure is given beneath as flowchart that has been followed in the examination.</w:t>
      </w:r>
    </w:p>
    <w:p w:rsidR="00B03C6F" w:rsidRPr="0001520E" w:rsidRDefault="00541E95" w:rsidP="00571CA0">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 xml:space="preserve"> </w:t>
      </w:r>
      <w:r w:rsidRPr="0001520E">
        <w:rPr>
          <w:rFonts w:ascii="Times New Roman" w:hAnsi="Times New Roman" w:cs="Times New Roman"/>
          <w:b/>
          <w:bCs/>
          <w:sz w:val="24"/>
          <w:szCs w:val="24"/>
        </w:rPr>
        <w:t>Analysis</w:t>
      </w:r>
      <w:r w:rsidRPr="0001520E">
        <w:rPr>
          <w:rFonts w:ascii="Times New Roman" w:hAnsi="Times New Roman" w:cs="Times New Roman"/>
          <w:sz w:val="24"/>
          <w:szCs w:val="24"/>
        </w:rPr>
        <w:t>: In the analysis part tabular and graphical analysis has been done using MS-Excel.</w:t>
      </w:r>
      <w:r w:rsidR="006020A2" w:rsidRPr="0001520E">
        <w:rPr>
          <w:rFonts w:ascii="Times New Roman" w:hAnsi="Times New Roman" w:cs="Times New Roman"/>
          <w:sz w:val="24"/>
          <w:szCs w:val="24"/>
        </w:rPr>
        <w:t xml:space="preserve"> </w:t>
      </w:r>
    </w:p>
    <w:p w:rsidR="006E3301" w:rsidRPr="00AD0406" w:rsidRDefault="00BC5206" w:rsidP="00AD0406">
      <w:pPr>
        <w:pStyle w:val="Heading1"/>
        <w:rPr>
          <w:rFonts w:ascii="Times New Roman" w:hAnsi="Times New Roman" w:cs="Times New Roman"/>
          <w:color w:val="990099"/>
        </w:rPr>
      </w:pPr>
      <w:bookmarkStart w:id="12" w:name="_Toc515272393"/>
      <w:r w:rsidRPr="0001520E">
        <w:rPr>
          <w:rFonts w:ascii="Times New Roman" w:hAnsi="Times New Roman" w:cs="Times New Roman"/>
          <w:color w:val="990099"/>
        </w:rPr>
        <w:t xml:space="preserve">1.6: </w:t>
      </w:r>
      <w:r w:rsidR="00541E95" w:rsidRPr="0001520E">
        <w:rPr>
          <w:rFonts w:ascii="Times New Roman" w:hAnsi="Times New Roman" w:cs="Times New Roman"/>
          <w:color w:val="990099"/>
        </w:rPr>
        <w:t>L</w:t>
      </w:r>
      <w:r w:rsidR="00E10806" w:rsidRPr="0001520E">
        <w:rPr>
          <w:rFonts w:ascii="Times New Roman" w:hAnsi="Times New Roman" w:cs="Times New Roman"/>
          <w:color w:val="990099"/>
        </w:rPr>
        <w:t>imitations</w:t>
      </w:r>
      <w:bookmarkEnd w:id="12"/>
    </w:p>
    <w:p w:rsidR="00541E95" w:rsidRPr="0001520E" w:rsidRDefault="00541E95" w:rsidP="00571CA0">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There were certain limitations while conducting the study. These are summarized below:</w:t>
      </w:r>
    </w:p>
    <w:p w:rsidR="003E54EA" w:rsidRPr="003E54EA" w:rsidRDefault="003E54EA" w:rsidP="00954464">
      <w:pPr>
        <w:pStyle w:val="ListParagraph"/>
        <w:numPr>
          <w:ilvl w:val="0"/>
          <w:numId w:val="34"/>
        </w:numPr>
        <w:spacing w:line="360" w:lineRule="auto"/>
        <w:jc w:val="both"/>
        <w:rPr>
          <w:rFonts w:ascii="Times New Roman" w:hAnsi="Times New Roman" w:cs="Times New Roman"/>
          <w:sz w:val="24"/>
          <w:szCs w:val="24"/>
        </w:rPr>
      </w:pPr>
      <w:bookmarkStart w:id="13" w:name="_Toc439616080"/>
      <w:r w:rsidRPr="003E54EA">
        <w:rPr>
          <w:rFonts w:ascii="Times New Roman" w:hAnsi="Times New Roman" w:cs="Times New Roman"/>
          <w:sz w:val="24"/>
          <w:szCs w:val="24"/>
        </w:rPr>
        <w:t xml:space="preserve">The fundamental obstruction while setting up this report was time. As the residency of the temporary position program was short, it was impractical to </w:t>
      </w:r>
      <w:r>
        <w:rPr>
          <w:rFonts w:ascii="Times New Roman" w:hAnsi="Times New Roman" w:cs="Times New Roman"/>
          <w:sz w:val="24"/>
          <w:szCs w:val="24"/>
        </w:rPr>
        <w:t xml:space="preserve">feature everything profoundly. </w:t>
      </w:r>
    </w:p>
    <w:p w:rsidR="003E54EA" w:rsidRPr="003E54EA" w:rsidRDefault="003E54EA" w:rsidP="00954464">
      <w:pPr>
        <w:pStyle w:val="ListParagraph"/>
        <w:numPr>
          <w:ilvl w:val="0"/>
          <w:numId w:val="34"/>
        </w:numPr>
        <w:spacing w:line="360" w:lineRule="auto"/>
        <w:jc w:val="both"/>
        <w:rPr>
          <w:rFonts w:ascii="Times New Roman" w:hAnsi="Times New Roman" w:cs="Times New Roman"/>
          <w:sz w:val="24"/>
          <w:szCs w:val="24"/>
        </w:rPr>
      </w:pPr>
      <w:r w:rsidRPr="003E54EA">
        <w:rPr>
          <w:rFonts w:ascii="Times New Roman" w:hAnsi="Times New Roman" w:cs="Times New Roman"/>
          <w:sz w:val="24"/>
          <w:szCs w:val="24"/>
        </w:rPr>
        <w:t>Work weight in the workplace was another confinement limiting this report from being mo</w:t>
      </w:r>
      <w:r w:rsidR="000A0815">
        <w:rPr>
          <w:rFonts w:ascii="Times New Roman" w:hAnsi="Times New Roman" w:cs="Times New Roman"/>
          <w:sz w:val="24"/>
          <w:szCs w:val="24"/>
        </w:rPr>
        <w:t>re complicated</w:t>
      </w:r>
      <w:r>
        <w:rPr>
          <w:rFonts w:ascii="Times New Roman" w:hAnsi="Times New Roman" w:cs="Times New Roman"/>
          <w:sz w:val="24"/>
          <w:szCs w:val="24"/>
        </w:rPr>
        <w:t xml:space="preserve"> or systematic. </w:t>
      </w:r>
    </w:p>
    <w:p w:rsidR="000A0815" w:rsidRDefault="003E54EA" w:rsidP="00954464">
      <w:pPr>
        <w:pStyle w:val="ListParagraph"/>
        <w:numPr>
          <w:ilvl w:val="0"/>
          <w:numId w:val="34"/>
        </w:numPr>
        <w:spacing w:line="360" w:lineRule="auto"/>
        <w:jc w:val="both"/>
        <w:rPr>
          <w:rFonts w:ascii="Times New Roman" w:hAnsi="Times New Roman" w:cs="Times New Roman"/>
          <w:sz w:val="24"/>
          <w:szCs w:val="24"/>
        </w:rPr>
      </w:pPr>
      <w:r w:rsidRPr="003E54EA">
        <w:rPr>
          <w:rFonts w:ascii="Times New Roman" w:hAnsi="Times New Roman" w:cs="Times New Roman"/>
          <w:sz w:val="24"/>
          <w:szCs w:val="24"/>
        </w:rPr>
        <w:t xml:space="preserve">Secrecy of data was another boundary that blocked the examination. Each association has its own particular mystery that isn't uncovered to somebody outside the association. </w:t>
      </w:r>
    </w:p>
    <w:p w:rsidR="003E54EA" w:rsidRPr="003E54EA" w:rsidRDefault="003E54EA" w:rsidP="00954464">
      <w:pPr>
        <w:pStyle w:val="ListParagraph"/>
        <w:numPr>
          <w:ilvl w:val="0"/>
          <w:numId w:val="34"/>
        </w:numPr>
        <w:spacing w:line="360" w:lineRule="auto"/>
        <w:jc w:val="both"/>
        <w:rPr>
          <w:rFonts w:ascii="Times New Roman" w:hAnsi="Times New Roman" w:cs="Times New Roman"/>
          <w:sz w:val="24"/>
          <w:szCs w:val="24"/>
        </w:rPr>
      </w:pPr>
      <w:r w:rsidRPr="003E54EA">
        <w:rPr>
          <w:rFonts w:ascii="Times New Roman" w:hAnsi="Times New Roman" w:cs="Times New Roman"/>
          <w:sz w:val="24"/>
          <w:szCs w:val="24"/>
        </w:rPr>
        <w:t>While gathering information at The City Bank Limited, faculty did not reveal enough data for secrecy govern of the assoc</w:t>
      </w:r>
      <w:r>
        <w:rPr>
          <w:rFonts w:ascii="Times New Roman" w:hAnsi="Times New Roman" w:cs="Times New Roman"/>
          <w:sz w:val="24"/>
          <w:szCs w:val="24"/>
        </w:rPr>
        <w:t xml:space="preserve">iation. </w:t>
      </w:r>
    </w:p>
    <w:p w:rsidR="00D54289" w:rsidRPr="006A3AA2" w:rsidRDefault="003E54EA" w:rsidP="00954464">
      <w:pPr>
        <w:pStyle w:val="ListParagraph"/>
        <w:numPr>
          <w:ilvl w:val="0"/>
          <w:numId w:val="34"/>
        </w:numPr>
        <w:spacing w:line="360" w:lineRule="auto"/>
        <w:jc w:val="both"/>
        <w:rPr>
          <w:rFonts w:ascii="Times New Roman" w:hAnsi="Times New Roman" w:cs="Times New Roman"/>
          <w:sz w:val="24"/>
          <w:szCs w:val="24"/>
        </w:rPr>
      </w:pPr>
      <w:r w:rsidRPr="003E54EA">
        <w:rPr>
          <w:rFonts w:ascii="Times New Roman" w:hAnsi="Times New Roman" w:cs="Times New Roman"/>
          <w:sz w:val="24"/>
          <w:szCs w:val="24"/>
        </w:rPr>
        <w:lastRenderedPageBreak/>
        <w:t>Representatives may not be given appropriate data about pay a</w:t>
      </w:r>
      <w:r w:rsidR="00AD0406">
        <w:rPr>
          <w:rFonts w:ascii="Times New Roman" w:hAnsi="Times New Roman" w:cs="Times New Roman"/>
          <w:sz w:val="24"/>
          <w:szCs w:val="24"/>
        </w:rPr>
        <w:t xml:space="preserve">rrangement of the association. </w:t>
      </w:r>
      <w:r w:rsidRPr="00AD0406">
        <w:rPr>
          <w:rFonts w:ascii="Times New Roman" w:hAnsi="Times New Roman" w:cs="Times New Roman"/>
          <w:sz w:val="24"/>
          <w:szCs w:val="24"/>
        </w:rPr>
        <w:t>Now and then organizations would prefer not to uncover t</w:t>
      </w:r>
      <w:r w:rsidR="00AD0406">
        <w:rPr>
          <w:rFonts w:ascii="Times New Roman" w:hAnsi="Times New Roman" w:cs="Times New Roman"/>
          <w:sz w:val="24"/>
          <w:szCs w:val="24"/>
        </w:rPr>
        <w:t xml:space="preserve">heir inside activities. </w:t>
      </w:r>
      <w:bookmarkEnd w:id="13"/>
    </w:p>
    <w:p w:rsidR="00D54289" w:rsidRPr="0001520E" w:rsidRDefault="00D54289" w:rsidP="00907BA2">
      <w:pPr>
        <w:keepNext/>
        <w:spacing w:before="240" w:after="60" w:line="240" w:lineRule="auto"/>
        <w:jc w:val="center"/>
        <w:outlineLvl w:val="0"/>
        <w:rPr>
          <w:rFonts w:ascii="Times New Roman" w:eastAsia="Times New Roman" w:hAnsi="Times New Roman" w:cs="Times New Roman"/>
          <w:bCs/>
          <w:color w:val="990099"/>
          <w:kern w:val="32"/>
          <w:sz w:val="40"/>
          <w:szCs w:val="40"/>
          <w:lang w:bidi="ar-SA"/>
        </w:rPr>
      </w:pPr>
    </w:p>
    <w:p w:rsidR="00D54289" w:rsidRPr="0001520E" w:rsidRDefault="00D54289" w:rsidP="00907BA2">
      <w:pPr>
        <w:keepNext/>
        <w:spacing w:before="240" w:after="60" w:line="240" w:lineRule="auto"/>
        <w:jc w:val="center"/>
        <w:outlineLvl w:val="0"/>
        <w:rPr>
          <w:rFonts w:ascii="Times New Roman" w:eastAsia="Times New Roman" w:hAnsi="Times New Roman" w:cs="Times New Roman"/>
          <w:bCs/>
          <w:color w:val="990099"/>
          <w:kern w:val="32"/>
          <w:sz w:val="40"/>
          <w:szCs w:val="40"/>
          <w:lang w:bidi="ar-SA"/>
        </w:rPr>
      </w:pPr>
    </w:p>
    <w:p w:rsidR="00D54289" w:rsidRPr="0001520E" w:rsidRDefault="00D54289" w:rsidP="00907BA2">
      <w:pPr>
        <w:keepNext/>
        <w:spacing w:before="240" w:after="60" w:line="240" w:lineRule="auto"/>
        <w:jc w:val="center"/>
        <w:outlineLvl w:val="0"/>
        <w:rPr>
          <w:rFonts w:ascii="Times New Roman" w:eastAsia="Times New Roman" w:hAnsi="Times New Roman" w:cs="Times New Roman"/>
          <w:bCs/>
          <w:color w:val="990099"/>
          <w:kern w:val="32"/>
          <w:sz w:val="40"/>
          <w:szCs w:val="40"/>
          <w:lang w:bidi="ar-SA"/>
        </w:rPr>
      </w:pPr>
    </w:p>
    <w:p w:rsidR="00D54289" w:rsidRPr="0001520E" w:rsidRDefault="00D54289" w:rsidP="00907BA2">
      <w:pPr>
        <w:keepNext/>
        <w:spacing w:before="240" w:after="60" w:line="240" w:lineRule="auto"/>
        <w:jc w:val="center"/>
        <w:outlineLvl w:val="0"/>
        <w:rPr>
          <w:rFonts w:ascii="Times New Roman" w:eastAsia="Times New Roman" w:hAnsi="Times New Roman" w:cs="Times New Roman"/>
          <w:bCs/>
          <w:color w:val="990099"/>
          <w:kern w:val="32"/>
          <w:sz w:val="40"/>
          <w:szCs w:val="40"/>
          <w:lang w:bidi="ar-SA"/>
        </w:rPr>
      </w:pPr>
    </w:p>
    <w:p w:rsidR="00D54289" w:rsidRDefault="00D54289" w:rsidP="00907BA2">
      <w:pPr>
        <w:keepNext/>
        <w:spacing w:before="240" w:after="60" w:line="240" w:lineRule="auto"/>
        <w:jc w:val="center"/>
        <w:outlineLvl w:val="0"/>
        <w:rPr>
          <w:rFonts w:ascii="Times New Roman" w:eastAsia="Times New Roman" w:hAnsi="Times New Roman" w:cs="Times New Roman"/>
          <w:bCs/>
          <w:color w:val="990099"/>
          <w:kern w:val="32"/>
          <w:sz w:val="40"/>
          <w:szCs w:val="40"/>
          <w:lang w:bidi="ar-SA"/>
        </w:rPr>
      </w:pPr>
    </w:p>
    <w:p w:rsidR="00C36014" w:rsidRPr="0001520E" w:rsidRDefault="00C36014" w:rsidP="00907BA2">
      <w:pPr>
        <w:keepNext/>
        <w:spacing w:before="240" w:after="60" w:line="240" w:lineRule="auto"/>
        <w:jc w:val="center"/>
        <w:outlineLvl w:val="0"/>
        <w:rPr>
          <w:rFonts w:ascii="Times New Roman" w:eastAsia="Times New Roman" w:hAnsi="Times New Roman" w:cs="Times New Roman"/>
          <w:bCs/>
          <w:color w:val="990099"/>
          <w:kern w:val="32"/>
          <w:sz w:val="40"/>
          <w:szCs w:val="40"/>
          <w:lang w:bidi="ar-SA"/>
        </w:rPr>
      </w:pPr>
    </w:p>
    <w:p w:rsidR="00D54289" w:rsidRPr="0001520E" w:rsidRDefault="00D54289" w:rsidP="00907BA2">
      <w:pPr>
        <w:keepNext/>
        <w:spacing w:before="240" w:after="60" w:line="240" w:lineRule="auto"/>
        <w:jc w:val="center"/>
        <w:outlineLvl w:val="0"/>
        <w:rPr>
          <w:rFonts w:ascii="Times New Roman" w:eastAsia="Times New Roman" w:hAnsi="Times New Roman" w:cs="Times New Roman"/>
          <w:bCs/>
          <w:color w:val="990099"/>
          <w:kern w:val="32"/>
          <w:sz w:val="40"/>
          <w:szCs w:val="40"/>
          <w:lang w:bidi="ar-SA"/>
        </w:rPr>
      </w:pPr>
    </w:p>
    <w:p w:rsidR="00D54289" w:rsidRPr="0001520E" w:rsidRDefault="00D54289" w:rsidP="00907BA2">
      <w:pPr>
        <w:keepNext/>
        <w:spacing w:before="240" w:after="60" w:line="240" w:lineRule="auto"/>
        <w:jc w:val="center"/>
        <w:outlineLvl w:val="0"/>
        <w:rPr>
          <w:rFonts w:ascii="Times New Roman" w:eastAsia="Times New Roman" w:hAnsi="Times New Roman" w:cs="Times New Roman"/>
          <w:bCs/>
          <w:color w:val="990099"/>
          <w:kern w:val="32"/>
          <w:sz w:val="40"/>
          <w:szCs w:val="40"/>
          <w:lang w:bidi="ar-SA"/>
        </w:rPr>
      </w:pPr>
    </w:p>
    <w:p w:rsidR="00C93F2D" w:rsidRPr="0001520E" w:rsidRDefault="00437014" w:rsidP="00907BA2">
      <w:pPr>
        <w:keepNext/>
        <w:spacing w:before="240" w:after="60" w:line="240" w:lineRule="auto"/>
        <w:jc w:val="center"/>
        <w:outlineLvl w:val="0"/>
        <w:rPr>
          <w:rFonts w:ascii="Times New Roman" w:eastAsia="Times New Roman" w:hAnsi="Times New Roman" w:cs="Times New Roman"/>
          <w:bCs/>
          <w:color w:val="990099"/>
          <w:kern w:val="32"/>
          <w:sz w:val="40"/>
          <w:szCs w:val="40"/>
          <w:lang w:bidi="ar-SA"/>
        </w:rPr>
      </w:pPr>
      <w:bookmarkStart w:id="14" w:name="_Toc515272394"/>
      <w:r w:rsidRPr="0001520E">
        <w:rPr>
          <w:rFonts w:ascii="Times New Roman" w:eastAsia="Times New Roman" w:hAnsi="Times New Roman" w:cs="Times New Roman"/>
          <w:bCs/>
          <w:color w:val="990099"/>
          <w:kern w:val="32"/>
          <w:sz w:val="40"/>
          <w:szCs w:val="40"/>
          <w:lang w:bidi="ar-SA"/>
        </w:rPr>
        <w:t>CHAPTER 2</w:t>
      </w:r>
      <w:bookmarkEnd w:id="14"/>
    </w:p>
    <w:p w:rsidR="00437014" w:rsidRPr="0001520E" w:rsidRDefault="00437014" w:rsidP="00475286">
      <w:pPr>
        <w:pStyle w:val="Heading1"/>
        <w:jc w:val="center"/>
        <w:rPr>
          <w:rFonts w:ascii="Times New Roman" w:eastAsia="Times New Roman" w:hAnsi="Times New Roman" w:cs="Times New Roman"/>
          <w:color w:val="000000" w:themeColor="text1"/>
          <w:sz w:val="40"/>
          <w:szCs w:val="40"/>
        </w:rPr>
      </w:pPr>
      <w:bookmarkStart w:id="15" w:name="_Toc515272395"/>
      <w:r w:rsidRPr="0001520E">
        <w:rPr>
          <w:rFonts w:ascii="Times New Roman" w:eastAsia="Times New Roman" w:hAnsi="Times New Roman" w:cs="Times New Roman"/>
          <w:color w:val="000000" w:themeColor="text1"/>
          <w:sz w:val="40"/>
          <w:szCs w:val="40"/>
        </w:rPr>
        <w:t>Company Overview</w:t>
      </w:r>
      <w:bookmarkEnd w:id="15"/>
    </w:p>
    <w:p w:rsidR="00907BA2" w:rsidRPr="0001520E" w:rsidRDefault="00907BA2" w:rsidP="009078AF">
      <w:pPr>
        <w:widowControl w:val="0"/>
        <w:autoSpaceDE w:val="0"/>
        <w:autoSpaceDN w:val="0"/>
        <w:adjustRightInd w:val="0"/>
        <w:spacing w:after="240" w:line="360" w:lineRule="auto"/>
        <w:rPr>
          <w:rFonts w:ascii="Times New Roman" w:eastAsia="Times New Roman" w:hAnsi="Times New Roman" w:cs="Times New Roman"/>
          <w:b/>
          <w:i/>
          <w:iCs/>
          <w:color w:val="002060"/>
          <w:sz w:val="32"/>
          <w:szCs w:val="32"/>
          <w:lang w:bidi="ar-SA"/>
        </w:rPr>
      </w:pPr>
    </w:p>
    <w:p w:rsidR="00907BA2" w:rsidRPr="0001520E" w:rsidRDefault="00907BA2" w:rsidP="009078AF">
      <w:pPr>
        <w:widowControl w:val="0"/>
        <w:autoSpaceDE w:val="0"/>
        <w:autoSpaceDN w:val="0"/>
        <w:adjustRightInd w:val="0"/>
        <w:spacing w:after="240" w:line="360" w:lineRule="auto"/>
        <w:rPr>
          <w:rFonts w:ascii="Times New Roman" w:eastAsia="Times New Roman" w:hAnsi="Times New Roman" w:cs="Times New Roman"/>
          <w:b/>
          <w:i/>
          <w:iCs/>
          <w:color w:val="002060"/>
          <w:sz w:val="32"/>
          <w:szCs w:val="32"/>
          <w:lang w:bidi="ar-SA"/>
        </w:rPr>
      </w:pPr>
    </w:p>
    <w:p w:rsidR="00907BA2" w:rsidRPr="0001520E" w:rsidRDefault="00907BA2" w:rsidP="009078AF">
      <w:pPr>
        <w:widowControl w:val="0"/>
        <w:autoSpaceDE w:val="0"/>
        <w:autoSpaceDN w:val="0"/>
        <w:adjustRightInd w:val="0"/>
        <w:spacing w:after="240" w:line="360" w:lineRule="auto"/>
        <w:rPr>
          <w:rFonts w:ascii="Times New Roman" w:eastAsia="Times New Roman" w:hAnsi="Times New Roman" w:cs="Times New Roman"/>
          <w:b/>
          <w:iCs/>
          <w:color w:val="002060"/>
          <w:sz w:val="32"/>
          <w:szCs w:val="32"/>
          <w:lang w:bidi="ar-SA"/>
        </w:rPr>
      </w:pPr>
    </w:p>
    <w:p w:rsidR="00907BA2" w:rsidRPr="0001520E" w:rsidRDefault="00907BA2" w:rsidP="009078AF">
      <w:pPr>
        <w:widowControl w:val="0"/>
        <w:autoSpaceDE w:val="0"/>
        <w:autoSpaceDN w:val="0"/>
        <w:adjustRightInd w:val="0"/>
        <w:spacing w:after="240" w:line="360" w:lineRule="auto"/>
        <w:rPr>
          <w:rFonts w:ascii="Times New Roman" w:eastAsia="Times New Roman" w:hAnsi="Times New Roman" w:cs="Times New Roman"/>
          <w:iCs/>
          <w:color w:val="002060"/>
          <w:sz w:val="32"/>
          <w:szCs w:val="32"/>
          <w:lang w:bidi="ar-SA"/>
        </w:rPr>
      </w:pPr>
    </w:p>
    <w:p w:rsidR="00907BA2" w:rsidRPr="0001520E" w:rsidRDefault="00907BA2" w:rsidP="009078AF">
      <w:pPr>
        <w:widowControl w:val="0"/>
        <w:autoSpaceDE w:val="0"/>
        <w:autoSpaceDN w:val="0"/>
        <w:adjustRightInd w:val="0"/>
        <w:spacing w:after="240" w:line="360" w:lineRule="auto"/>
        <w:rPr>
          <w:rFonts w:ascii="Times New Roman" w:eastAsia="Times New Roman" w:hAnsi="Times New Roman" w:cs="Times New Roman"/>
          <w:b/>
          <w:i/>
          <w:iCs/>
          <w:color w:val="002060"/>
          <w:sz w:val="32"/>
          <w:szCs w:val="32"/>
          <w:lang w:bidi="ar-SA"/>
        </w:rPr>
      </w:pPr>
    </w:p>
    <w:p w:rsidR="00907BA2" w:rsidRPr="0001520E" w:rsidRDefault="00907BA2" w:rsidP="009078AF">
      <w:pPr>
        <w:widowControl w:val="0"/>
        <w:autoSpaceDE w:val="0"/>
        <w:autoSpaceDN w:val="0"/>
        <w:adjustRightInd w:val="0"/>
        <w:spacing w:after="240" w:line="360" w:lineRule="auto"/>
        <w:rPr>
          <w:rFonts w:ascii="Times New Roman" w:eastAsia="Times New Roman" w:hAnsi="Times New Roman" w:cs="Times New Roman"/>
          <w:b/>
          <w:i/>
          <w:iCs/>
          <w:color w:val="002060"/>
          <w:sz w:val="32"/>
          <w:szCs w:val="32"/>
          <w:lang w:bidi="ar-SA"/>
        </w:rPr>
      </w:pPr>
    </w:p>
    <w:p w:rsidR="00907BA2" w:rsidRPr="0001520E" w:rsidRDefault="00907BA2" w:rsidP="009078AF">
      <w:pPr>
        <w:widowControl w:val="0"/>
        <w:autoSpaceDE w:val="0"/>
        <w:autoSpaceDN w:val="0"/>
        <w:adjustRightInd w:val="0"/>
        <w:spacing w:after="240" w:line="360" w:lineRule="auto"/>
        <w:rPr>
          <w:rFonts w:ascii="Times New Roman" w:eastAsia="Times New Roman" w:hAnsi="Times New Roman" w:cs="Times New Roman"/>
          <w:b/>
          <w:i/>
          <w:iCs/>
          <w:color w:val="002060"/>
          <w:sz w:val="32"/>
          <w:szCs w:val="32"/>
          <w:lang w:bidi="ar-SA"/>
        </w:rPr>
      </w:pPr>
    </w:p>
    <w:p w:rsidR="009078AF" w:rsidRDefault="00E7283B" w:rsidP="00E7283B">
      <w:pPr>
        <w:pStyle w:val="Heading1"/>
        <w:rPr>
          <w:rFonts w:ascii="Times New Roman" w:eastAsia="Times New Roman" w:hAnsi="Times New Roman" w:cs="Times New Roman"/>
          <w:color w:val="990099"/>
          <w:sz w:val="32"/>
          <w:szCs w:val="32"/>
        </w:rPr>
      </w:pPr>
      <w:r w:rsidRPr="0001520E">
        <w:rPr>
          <w:rFonts w:ascii="Times New Roman" w:eastAsia="Times New Roman" w:hAnsi="Times New Roman" w:cs="Times New Roman"/>
          <w:color w:val="990099"/>
          <w:sz w:val="32"/>
          <w:szCs w:val="32"/>
        </w:rPr>
        <w:t xml:space="preserve"> </w:t>
      </w:r>
      <w:bookmarkStart w:id="16" w:name="_Toc515272396"/>
      <w:r w:rsidR="00706178" w:rsidRPr="0001520E">
        <w:rPr>
          <w:rFonts w:ascii="Times New Roman" w:eastAsia="Times New Roman" w:hAnsi="Times New Roman" w:cs="Times New Roman"/>
          <w:color w:val="990099"/>
          <w:sz w:val="32"/>
          <w:szCs w:val="32"/>
        </w:rPr>
        <w:t>2.0</w:t>
      </w:r>
      <w:r w:rsidR="004D413D" w:rsidRPr="0001520E">
        <w:rPr>
          <w:rFonts w:ascii="Times New Roman" w:eastAsia="Times New Roman" w:hAnsi="Times New Roman" w:cs="Times New Roman"/>
          <w:color w:val="990099"/>
          <w:sz w:val="32"/>
          <w:szCs w:val="32"/>
        </w:rPr>
        <w:t xml:space="preserve"> </w:t>
      </w:r>
      <w:r w:rsidR="009078AF" w:rsidRPr="0001520E">
        <w:rPr>
          <w:rFonts w:ascii="Times New Roman" w:eastAsia="Times New Roman" w:hAnsi="Times New Roman" w:cs="Times New Roman"/>
          <w:color w:val="990099"/>
          <w:sz w:val="32"/>
          <w:szCs w:val="32"/>
        </w:rPr>
        <w:t>H</w:t>
      </w:r>
      <w:r w:rsidR="00D02E8C" w:rsidRPr="0001520E">
        <w:rPr>
          <w:rFonts w:ascii="Times New Roman" w:eastAsia="Times New Roman" w:hAnsi="Times New Roman" w:cs="Times New Roman"/>
          <w:color w:val="990099"/>
          <w:sz w:val="32"/>
          <w:szCs w:val="32"/>
        </w:rPr>
        <w:t>istory of City Bank</w:t>
      </w:r>
      <w:bookmarkEnd w:id="16"/>
    </w:p>
    <w:p w:rsidR="00AD0406" w:rsidRPr="00AD0406" w:rsidRDefault="00AD0406" w:rsidP="00AD0406">
      <w:pPr>
        <w:rPr>
          <w:lang w:bidi="ar-SA"/>
        </w:rPr>
      </w:pPr>
    </w:p>
    <w:p w:rsidR="0004375D" w:rsidRPr="00AD0406" w:rsidRDefault="0004375D" w:rsidP="00AD0406">
      <w:pPr>
        <w:spacing w:line="360" w:lineRule="auto"/>
        <w:rPr>
          <w:rFonts w:ascii="Times New Roman" w:hAnsi="Times New Roman" w:cs="Times New Roman"/>
          <w:sz w:val="24"/>
          <w:szCs w:val="24"/>
          <w:lang w:bidi="ar-SA"/>
        </w:rPr>
      </w:pPr>
      <w:r w:rsidRPr="00AD0406">
        <w:rPr>
          <w:rFonts w:ascii="Times New Roman" w:hAnsi="Times New Roman" w:cs="Times New Roman"/>
          <w:sz w:val="24"/>
          <w:szCs w:val="24"/>
          <w:lang w:bidi="ar-SA"/>
        </w:rPr>
        <w:t xml:space="preserve">City Bank is one of the most established private Commercial Banks working in Bangladesh. It is a best bank among the most established five Commercial Banks in the nation which began their activities in 1983. The Bank began its voyage on 27th March 1983 through opening its first branch at B. B. Road Branch in the capital, Dhaka city. It was the visionary enterprise of around 13 nearby businesspeople who overcame the monstrous vulnerabilities and dangers with mettle and energy that made the foundation and forward walk of the bank conceivable. Those support executives started the adventure with just Taka 3.4 </w:t>
      </w:r>
      <w:proofErr w:type="spellStart"/>
      <w:r w:rsidRPr="00AD0406">
        <w:rPr>
          <w:rFonts w:ascii="Times New Roman" w:hAnsi="Times New Roman" w:cs="Times New Roman"/>
          <w:sz w:val="24"/>
          <w:szCs w:val="24"/>
          <w:lang w:bidi="ar-SA"/>
        </w:rPr>
        <w:t>crore</w:t>
      </w:r>
      <w:proofErr w:type="spellEnd"/>
      <w:r w:rsidRPr="00AD0406">
        <w:rPr>
          <w:rFonts w:ascii="Times New Roman" w:hAnsi="Times New Roman" w:cs="Times New Roman"/>
          <w:sz w:val="24"/>
          <w:szCs w:val="24"/>
          <w:lang w:bidi="ar-SA"/>
        </w:rPr>
        <w:t xml:space="preserve"> worth of Capital, which presently is a respectable Taka 2311.78 </w:t>
      </w:r>
      <w:proofErr w:type="spellStart"/>
      <w:r w:rsidRPr="00AD0406">
        <w:rPr>
          <w:rFonts w:ascii="Times New Roman" w:hAnsi="Times New Roman" w:cs="Times New Roman"/>
          <w:sz w:val="24"/>
          <w:szCs w:val="24"/>
          <w:lang w:bidi="ar-SA"/>
        </w:rPr>
        <w:t>crore</w:t>
      </w:r>
      <w:proofErr w:type="spellEnd"/>
      <w:r w:rsidRPr="00AD0406">
        <w:rPr>
          <w:rFonts w:ascii="Times New Roman" w:hAnsi="Times New Roman" w:cs="Times New Roman"/>
          <w:sz w:val="24"/>
          <w:szCs w:val="24"/>
          <w:lang w:bidi="ar-SA"/>
        </w:rPr>
        <w:t xml:space="preserve"> as capital and hold. </w:t>
      </w:r>
    </w:p>
    <w:p w:rsidR="0004375D" w:rsidRPr="00AD0406" w:rsidRDefault="0004375D" w:rsidP="00AD0406">
      <w:pPr>
        <w:spacing w:line="360" w:lineRule="auto"/>
        <w:rPr>
          <w:rFonts w:ascii="Times New Roman" w:hAnsi="Times New Roman" w:cs="Times New Roman"/>
          <w:sz w:val="24"/>
          <w:szCs w:val="24"/>
          <w:lang w:bidi="ar-SA"/>
        </w:rPr>
      </w:pPr>
      <w:r w:rsidRPr="00AD0406">
        <w:rPr>
          <w:rFonts w:ascii="Times New Roman" w:hAnsi="Times New Roman" w:cs="Times New Roman"/>
          <w:sz w:val="24"/>
          <w:szCs w:val="24"/>
          <w:lang w:bidi="ar-SA"/>
        </w:rPr>
        <w:t>City Bank is among the plain couple of neighborhood banks which don't take after the conventional, decentralized, geologically oversaw, branch based business or benefit display. Rather the bank deals with its business and activity vertically from the head office through 5 unmistakable Units specifically</w:t>
      </w:r>
    </w:p>
    <w:p w:rsidR="005B6B6C" w:rsidRPr="0001520E" w:rsidRDefault="005B6B6C" w:rsidP="00954464">
      <w:pPr>
        <w:pStyle w:val="ListParagraph"/>
        <w:widowControl w:val="0"/>
        <w:numPr>
          <w:ilvl w:val="0"/>
          <w:numId w:val="3"/>
        </w:numPr>
        <w:autoSpaceDE w:val="0"/>
        <w:autoSpaceDN w:val="0"/>
        <w:adjustRightInd w:val="0"/>
        <w:spacing w:after="240" w:line="360" w:lineRule="auto"/>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 xml:space="preserve">Business Unit </w:t>
      </w:r>
    </w:p>
    <w:p w:rsidR="005B6B6C" w:rsidRPr="0001520E" w:rsidRDefault="005B6B6C" w:rsidP="00954464">
      <w:pPr>
        <w:pStyle w:val="ListParagraph"/>
        <w:widowControl w:val="0"/>
        <w:numPr>
          <w:ilvl w:val="0"/>
          <w:numId w:val="3"/>
        </w:numPr>
        <w:autoSpaceDE w:val="0"/>
        <w:autoSpaceDN w:val="0"/>
        <w:adjustRightInd w:val="0"/>
        <w:spacing w:after="240" w:line="360" w:lineRule="auto"/>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 xml:space="preserve">Branch Banking </w:t>
      </w:r>
    </w:p>
    <w:p w:rsidR="005B6B6C" w:rsidRPr="0001520E" w:rsidRDefault="005B6B6C" w:rsidP="00954464">
      <w:pPr>
        <w:pStyle w:val="ListParagraph"/>
        <w:widowControl w:val="0"/>
        <w:numPr>
          <w:ilvl w:val="0"/>
          <w:numId w:val="3"/>
        </w:numPr>
        <w:autoSpaceDE w:val="0"/>
        <w:autoSpaceDN w:val="0"/>
        <w:adjustRightInd w:val="0"/>
        <w:spacing w:after="240" w:line="360" w:lineRule="auto"/>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 xml:space="preserve">Risk Unit </w:t>
      </w:r>
    </w:p>
    <w:p w:rsidR="005B6B6C" w:rsidRPr="0001520E" w:rsidRDefault="005B6B6C" w:rsidP="00954464">
      <w:pPr>
        <w:pStyle w:val="ListParagraph"/>
        <w:widowControl w:val="0"/>
        <w:numPr>
          <w:ilvl w:val="0"/>
          <w:numId w:val="3"/>
        </w:numPr>
        <w:autoSpaceDE w:val="0"/>
        <w:autoSpaceDN w:val="0"/>
        <w:adjustRightInd w:val="0"/>
        <w:spacing w:after="240" w:line="360" w:lineRule="auto"/>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 xml:space="preserve">Operations Unit </w:t>
      </w:r>
    </w:p>
    <w:p w:rsidR="00AC76B1" w:rsidRDefault="00AC76B1" w:rsidP="00954464">
      <w:pPr>
        <w:pStyle w:val="ListParagraph"/>
        <w:widowControl w:val="0"/>
        <w:numPr>
          <w:ilvl w:val="0"/>
          <w:numId w:val="3"/>
        </w:numPr>
        <w:autoSpaceDE w:val="0"/>
        <w:autoSpaceDN w:val="0"/>
        <w:adjustRightInd w:val="0"/>
        <w:spacing w:after="240" w:line="36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Support</w:t>
      </w:r>
    </w:p>
    <w:p w:rsidR="00AC76B1" w:rsidRPr="00AC76B1" w:rsidRDefault="00AC76B1" w:rsidP="00AC76B1">
      <w:pPr>
        <w:widowControl w:val="0"/>
        <w:autoSpaceDE w:val="0"/>
        <w:autoSpaceDN w:val="0"/>
        <w:adjustRightInd w:val="0"/>
        <w:spacing w:after="240" w:line="360" w:lineRule="auto"/>
        <w:ind w:left="360"/>
        <w:rPr>
          <w:rFonts w:ascii="Times New Roman" w:eastAsia="Times New Roman" w:hAnsi="Times New Roman" w:cs="Times New Roman"/>
          <w:sz w:val="24"/>
          <w:szCs w:val="24"/>
          <w:lang w:bidi="ar-SA"/>
        </w:rPr>
      </w:pPr>
      <w:r w:rsidRPr="00AC76B1">
        <w:rPr>
          <w:rFonts w:ascii="Times New Roman" w:eastAsia="Times New Roman" w:hAnsi="Times New Roman" w:cs="Times New Roman"/>
          <w:sz w:val="24"/>
          <w:szCs w:val="24"/>
          <w:lang w:bidi="ar-SA"/>
        </w:rPr>
        <w:t xml:space="preserve">Under a continuous web based managing an account stage, these 5 unmistakable Units are bolstered at the back by a strong administration conveyance or tasks setup and furthermore a keen IT Backbone. Such unified business portion based business and working model guarantee particular treatment and administrations to the bank's diverse client sections. </w:t>
      </w:r>
    </w:p>
    <w:p w:rsidR="00AC76B1" w:rsidRPr="00AC76B1" w:rsidRDefault="00AC76B1" w:rsidP="00AC76B1">
      <w:pPr>
        <w:widowControl w:val="0"/>
        <w:autoSpaceDE w:val="0"/>
        <w:autoSpaceDN w:val="0"/>
        <w:adjustRightInd w:val="0"/>
        <w:spacing w:after="240" w:line="360" w:lineRule="auto"/>
        <w:ind w:left="360"/>
        <w:rPr>
          <w:rFonts w:ascii="Times New Roman" w:eastAsia="Times New Roman" w:hAnsi="Times New Roman" w:cs="Times New Roman"/>
          <w:sz w:val="24"/>
          <w:szCs w:val="24"/>
          <w:lang w:bidi="ar-SA"/>
        </w:rPr>
      </w:pPr>
      <w:r w:rsidRPr="00AC76B1">
        <w:rPr>
          <w:rFonts w:ascii="Times New Roman" w:eastAsia="Times New Roman" w:hAnsi="Times New Roman" w:cs="Times New Roman"/>
          <w:sz w:val="24"/>
          <w:szCs w:val="24"/>
          <w:lang w:bidi="ar-SA"/>
        </w:rPr>
        <w:t xml:space="preserve">VISA Debit Card is another well-known item, which the bank is pushing hard so as to back </w:t>
      </w:r>
      <w:r w:rsidRPr="00AC76B1">
        <w:rPr>
          <w:rFonts w:ascii="Times New Roman" w:eastAsia="Times New Roman" w:hAnsi="Times New Roman" w:cs="Times New Roman"/>
          <w:sz w:val="24"/>
          <w:szCs w:val="24"/>
          <w:lang w:bidi="ar-SA"/>
        </w:rPr>
        <w:lastRenderedPageBreak/>
        <w:t xml:space="preserve">out the lines at the branch made by its dumbfounding base of approximately 400,000 retail clients. The VISA Prepaid Card for the movement area is as of now in progress </w:t>
      </w:r>
    </w:p>
    <w:p w:rsidR="00AC76B1" w:rsidRPr="00AC76B1" w:rsidRDefault="00AC76B1" w:rsidP="00AC76B1">
      <w:pPr>
        <w:widowControl w:val="0"/>
        <w:autoSpaceDE w:val="0"/>
        <w:autoSpaceDN w:val="0"/>
        <w:adjustRightInd w:val="0"/>
        <w:spacing w:after="240" w:line="360" w:lineRule="auto"/>
        <w:ind w:left="360"/>
        <w:rPr>
          <w:rFonts w:ascii="Times New Roman" w:eastAsia="Times New Roman" w:hAnsi="Times New Roman" w:cs="Times New Roman"/>
          <w:sz w:val="24"/>
          <w:szCs w:val="24"/>
          <w:lang w:bidi="ar-SA"/>
        </w:rPr>
      </w:pPr>
      <w:r w:rsidRPr="00AC76B1">
        <w:rPr>
          <w:rFonts w:ascii="Times New Roman" w:eastAsia="Times New Roman" w:hAnsi="Times New Roman" w:cs="Times New Roman"/>
          <w:sz w:val="24"/>
          <w:szCs w:val="24"/>
          <w:lang w:bidi="ar-SA"/>
        </w:rPr>
        <w:t xml:space="preserve">City Bank is the nearby overseer of the brand and is in charge of all tasks supporting the issuing of the new Visas, including charging and bookkeeping, client benefit, credit administration and charge approvals, and additionally promoting the cards in Bangladesh. The two cards are worldwide cards and acknowledged by </w:t>
      </w:r>
      <w:r w:rsidR="00B26042" w:rsidRPr="00AC76B1">
        <w:rPr>
          <w:rFonts w:ascii="Times New Roman" w:eastAsia="Times New Roman" w:hAnsi="Times New Roman" w:cs="Times New Roman"/>
          <w:sz w:val="24"/>
          <w:szCs w:val="24"/>
          <w:lang w:bidi="ar-SA"/>
        </w:rPr>
        <w:t>the</w:t>
      </w:r>
      <w:r w:rsidRPr="00AC76B1">
        <w:rPr>
          <w:rFonts w:ascii="Times New Roman" w:eastAsia="Times New Roman" w:hAnsi="Times New Roman" w:cs="Times New Roman"/>
          <w:sz w:val="24"/>
          <w:szCs w:val="24"/>
          <w:lang w:bidi="ar-SA"/>
        </w:rPr>
        <w:t xml:space="preserve"> great many shippers working on the American Express worldwide trader arrange in more than 200 nations and domains including Bangladesh. City Bank likewise presented restrictive benefits for the card individuals under the American Express Selects program in Bangladesh. This will entitled any American Express card individuals to appreciate awesome funds on retail and eating at a portion of the best foundation in Bangladesh. It likewise gives extraordinary </w:t>
      </w:r>
      <w:proofErr w:type="gramStart"/>
      <w:r w:rsidRPr="00AC76B1">
        <w:rPr>
          <w:rFonts w:ascii="Times New Roman" w:eastAsia="Times New Roman" w:hAnsi="Times New Roman" w:cs="Times New Roman"/>
          <w:sz w:val="24"/>
          <w:szCs w:val="24"/>
          <w:lang w:bidi="ar-SA"/>
        </w:rPr>
        <w:t>benefits everywhere throughout the globe with in excess of 13,000 offers</w:t>
      </w:r>
      <w:proofErr w:type="gramEnd"/>
      <w:r w:rsidRPr="00AC76B1">
        <w:rPr>
          <w:rFonts w:ascii="Times New Roman" w:eastAsia="Times New Roman" w:hAnsi="Times New Roman" w:cs="Times New Roman"/>
          <w:sz w:val="24"/>
          <w:szCs w:val="24"/>
          <w:lang w:bidi="ar-SA"/>
        </w:rPr>
        <w:t xml:space="preserve"> at more than 10,000 shippers in 75 nations.</w:t>
      </w:r>
    </w:p>
    <w:p w:rsidR="0075140A" w:rsidRPr="0001520E" w:rsidRDefault="009078AF" w:rsidP="0087618D">
      <w:pPr>
        <w:pStyle w:val="Heading1"/>
        <w:rPr>
          <w:rFonts w:ascii="Times New Roman" w:eastAsia="Times New Roman" w:hAnsi="Times New Roman" w:cs="Times New Roman"/>
          <w:sz w:val="32"/>
          <w:szCs w:val="32"/>
        </w:rPr>
      </w:pPr>
      <w:r w:rsidRPr="0001520E">
        <w:rPr>
          <w:rFonts w:ascii="Times New Roman" w:eastAsia="Times New Roman" w:hAnsi="Times New Roman" w:cs="Times New Roman"/>
          <w:sz w:val="32"/>
          <w:szCs w:val="32"/>
        </w:rPr>
        <w:br/>
      </w:r>
      <w:bookmarkStart w:id="17" w:name="_Toc515272397"/>
      <w:r w:rsidR="00540197" w:rsidRPr="0001520E">
        <w:rPr>
          <w:rFonts w:ascii="Times New Roman" w:eastAsia="Times New Roman" w:hAnsi="Times New Roman" w:cs="Times New Roman"/>
          <w:color w:val="990099"/>
          <w:sz w:val="32"/>
          <w:szCs w:val="32"/>
        </w:rPr>
        <w:t xml:space="preserve">2.1 </w:t>
      </w:r>
      <w:r w:rsidR="00F47B9E" w:rsidRPr="0001520E">
        <w:rPr>
          <w:rFonts w:ascii="Times New Roman" w:eastAsia="Times New Roman" w:hAnsi="Times New Roman" w:cs="Times New Roman"/>
          <w:color w:val="990099"/>
          <w:sz w:val="32"/>
          <w:szCs w:val="32"/>
        </w:rPr>
        <w:t>I</w:t>
      </w:r>
      <w:r w:rsidR="00D02E8C" w:rsidRPr="0001520E">
        <w:rPr>
          <w:rFonts w:ascii="Times New Roman" w:eastAsia="Times New Roman" w:hAnsi="Times New Roman" w:cs="Times New Roman"/>
          <w:color w:val="990099"/>
          <w:sz w:val="32"/>
          <w:szCs w:val="32"/>
        </w:rPr>
        <w:t>ntroduction to CBL</w:t>
      </w:r>
      <w:bookmarkEnd w:id="17"/>
    </w:p>
    <w:p w:rsidR="0087618D" w:rsidRPr="0001520E" w:rsidRDefault="0087618D" w:rsidP="0075140A">
      <w:pPr>
        <w:widowControl w:val="0"/>
        <w:autoSpaceDE w:val="0"/>
        <w:autoSpaceDN w:val="0"/>
        <w:adjustRightInd w:val="0"/>
        <w:spacing w:after="240" w:line="360" w:lineRule="auto"/>
        <w:jc w:val="both"/>
        <w:rPr>
          <w:rFonts w:ascii="Times New Roman" w:eastAsia="Times New Roman" w:hAnsi="Times New Roman" w:cs="Times New Roman"/>
          <w:sz w:val="24"/>
          <w:szCs w:val="24"/>
          <w:lang w:bidi="ar-SA"/>
        </w:rPr>
      </w:pPr>
    </w:p>
    <w:p w:rsidR="005A6C8B" w:rsidRPr="005A6C8B" w:rsidRDefault="005A6C8B" w:rsidP="00BA1901">
      <w:pPr>
        <w:widowControl w:val="0"/>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5A6C8B">
        <w:rPr>
          <w:rFonts w:ascii="Times New Roman" w:eastAsia="Times New Roman" w:hAnsi="Times New Roman" w:cs="Times New Roman"/>
          <w:sz w:val="24"/>
          <w:szCs w:val="24"/>
          <w:lang w:bidi="ar-SA"/>
        </w:rPr>
        <w:t xml:space="preserve">City Bank is one of the biggest corporate banks in the nation with a present plan of action that intensely empowers and backings the development of the bank in Retail and SME Banking. The bank is particularly on its approach to opening numerous autonomous SME focuses the nation over inside a brief timeframe. The bank is additionally extremely dynamic in the specialists' outside settlement business. It has solid tie-ups with real trade organizations in the Middle East, Europe, Far East and USA, from where a huge number of individual settlements go to the nation consistently for distributions through the bank's substantial system of 99 online branches and SME benefit focuses. </w:t>
      </w:r>
    </w:p>
    <w:p w:rsidR="005A6C8B" w:rsidRPr="005A6C8B" w:rsidRDefault="005A6C8B" w:rsidP="005A6C8B">
      <w:pPr>
        <w:widowControl w:val="0"/>
        <w:autoSpaceDE w:val="0"/>
        <w:autoSpaceDN w:val="0"/>
        <w:adjustRightInd w:val="0"/>
        <w:spacing w:after="240" w:line="360" w:lineRule="auto"/>
        <w:jc w:val="both"/>
        <w:rPr>
          <w:rFonts w:ascii="Times New Roman" w:eastAsia="Times New Roman" w:hAnsi="Times New Roman" w:cs="Times New Roman"/>
          <w:sz w:val="24"/>
          <w:szCs w:val="24"/>
          <w:lang w:bidi="ar-SA"/>
        </w:rPr>
      </w:pPr>
    </w:p>
    <w:p w:rsidR="007A2935" w:rsidRPr="0001520E" w:rsidRDefault="005A6C8B" w:rsidP="005A6C8B">
      <w:pPr>
        <w:widowControl w:val="0"/>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5A6C8B">
        <w:rPr>
          <w:rFonts w:ascii="Times New Roman" w:eastAsia="Times New Roman" w:hAnsi="Times New Roman" w:cs="Times New Roman"/>
          <w:sz w:val="24"/>
          <w:szCs w:val="24"/>
          <w:lang w:bidi="ar-SA"/>
        </w:rPr>
        <w:t xml:space="preserve">The present senior administration pioneers of the bank comprise of for the most part individuals frame the multinational keeps money with unrivaled administration abilities and learning in their </w:t>
      </w:r>
      <w:r w:rsidRPr="005A6C8B">
        <w:rPr>
          <w:rFonts w:ascii="Times New Roman" w:eastAsia="Times New Roman" w:hAnsi="Times New Roman" w:cs="Times New Roman"/>
          <w:sz w:val="24"/>
          <w:szCs w:val="24"/>
          <w:lang w:bidi="ar-SA"/>
        </w:rPr>
        <w:lastRenderedPageBreak/>
        <w:t>particular "specific" regions. The recently propelled logo and the result line of the bank are only one beginning advance towards achieving that point.</w:t>
      </w:r>
    </w:p>
    <w:p w:rsidR="00BA2FCF" w:rsidRPr="0001520E" w:rsidRDefault="00BA2FCF" w:rsidP="0075140A">
      <w:pPr>
        <w:widowControl w:val="0"/>
        <w:autoSpaceDE w:val="0"/>
        <w:autoSpaceDN w:val="0"/>
        <w:adjustRightInd w:val="0"/>
        <w:spacing w:after="240" w:line="360" w:lineRule="auto"/>
        <w:jc w:val="both"/>
        <w:rPr>
          <w:rFonts w:ascii="Times New Roman" w:eastAsia="Times New Roman" w:hAnsi="Times New Roman" w:cs="Times New Roman"/>
          <w:sz w:val="24"/>
          <w:szCs w:val="24"/>
          <w:lang w:bidi="ar-SA"/>
        </w:rPr>
      </w:pPr>
    </w:p>
    <w:p w:rsidR="00BA2FCF" w:rsidRPr="0001520E" w:rsidRDefault="00BA2FCF" w:rsidP="0075140A">
      <w:pPr>
        <w:widowControl w:val="0"/>
        <w:autoSpaceDE w:val="0"/>
        <w:autoSpaceDN w:val="0"/>
        <w:adjustRightInd w:val="0"/>
        <w:spacing w:after="240" w:line="360" w:lineRule="auto"/>
        <w:jc w:val="both"/>
        <w:rPr>
          <w:rFonts w:ascii="Times New Roman" w:eastAsia="Times New Roman" w:hAnsi="Times New Roman" w:cs="Times New Roman"/>
          <w:sz w:val="24"/>
          <w:szCs w:val="24"/>
          <w:lang w:bidi="ar-SA"/>
        </w:rPr>
      </w:pPr>
    </w:p>
    <w:p w:rsidR="008B2C76" w:rsidRPr="0001520E" w:rsidRDefault="009078AF" w:rsidP="00954464">
      <w:pPr>
        <w:pStyle w:val="ListParagraph"/>
        <w:widowControl w:val="0"/>
        <w:numPr>
          <w:ilvl w:val="0"/>
          <w:numId w:val="10"/>
        </w:numPr>
        <w:autoSpaceDE w:val="0"/>
        <w:autoSpaceDN w:val="0"/>
        <w:adjustRightInd w:val="0"/>
        <w:spacing w:after="240" w:line="360" w:lineRule="auto"/>
        <w:jc w:val="center"/>
        <w:rPr>
          <w:rFonts w:ascii="Times New Roman" w:eastAsia="Times New Roman" w:hAnsi="Times New Roman" w:cs="Times New Roman"/>
          <w:b/>
          <w:color w:val="990099"/>
          <w:sz w:val="28"/>
          <w:u w:val="single"/>
          <w:lang w:bidi="ar-SA"/>
        </w:rPr>
      </w:pPr>
      <w:r w:rsidRPr="0001520E">
        <w:rPr>
          <w:rFonts w:ascii="Times New Roman" w:eastAsia="Times New Roman" w:hAnsi="Times New Roman" w:cs="Times New Roman"/>
          <w:b/>
          <w:color w:val="990099"/>
          <w:sz w:val="28"/>
          <w:u w:val="single"/>
          <w:lang w:bidi="ar-SA"/>
        </w:rPr>
        <w:t>CORPORATE PROFILE</w:t>
      </w:r>
    </w:p>
    <w:p w:rsidR="007A2935" w:rsidRPr="0001520E" w:rsidRDefault="007A2935" w:rsidP="007A2935">
      <w:pPr>
        <w:widowControl w:val="0"/>
        <w:autoSpaceDE w:val="0"/>
        <w:autoSpaceDN w:val="0"/>
        <w:adjustRightInd w:val="0"/>
        <w:spacing w:after="240" w:line="360" w:lineRule="auto"/>
        <w:jc w:val="center"/>
        <w:rPr>
          <w:rFonts w:ascii="Times New Roman" w:eastAsia="Times New Roman" w:hAnsi="Times New Roman" w:cs="Times New Roman"/>
          <w:b/>
          <w:color w:val="990099"/>
          <w:sz w:val="32"/>
          <w:szCs w:val="32"/>
          <w:u w:val="single"/>
          <w:lang w:bidi="ar-SA"/>
        </w:rPr>
      </w:pPr>
    </w:p>
    <w:tbl>
      <w:tblPr>
        <w:tblStyle w:val="PlainTable1"/>
        <w:tblW w:w="0" w:type="auto"/>
        <w:tblLook w:val="04A0" w:firstRow="1" w:lastRow="0" w:firstColumn="1" w:lastColumn="0" w:noHBand="0" w:noVBand="1"/>
      </w:tblPr>
      <w:tblGrid>
        <w:gridCol w:w="4788"/>
        <w:gridCol w:w="4788"/>
      </w:tblGrid>
      <w:tr w:rsidR="00CA0D37" w:rsidRPr="0001520E" w:rsidTr="007A29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CA0D37" w:rsidRPr="0001520E" w:rsidRDefault="00B325C6" w:rsidP="00DD5D11">
            <w:pPr>
              <w:widowControl w:val="0"/>
              <w:autoSpaceDE w:val="0"/>
              <w:autoSpaceDN w:val="0"/>
              <w:adjustRightInd w:val="0"/>
              <w:spacing w:after="240" w:line="360" w:lineRule="auto"/>
              <w:jc w:val="center"/>
              <w:rPr>
                <w:rFonts w:ascii="Times New Roman" w:eastAsia="Times New Roman" w:hAnsi="Times New Roman" w:cs="Times New Roman"/>
                <w:b w:val="0"/>
                <w:color w:val="000000" w:themeColor="text1"/>
                <w:sz w:val="28"/>
                <w:lang w:bidi="ar-SA"/>
              </w:rPr>
            </w:pPr>
            <w:r>
              <w:rPr>
                <w:rFonts w:ascii="Times New Roman" w:eastAsia="Times New Roman" w:hAnsi="Times New Roman" w:cs="Times New Roman"/>
                <w:b w:val="0"/>
                <w:color w:val="000000" w:themeColor="text1"/>
                <w:sz w:val="28"/>
                <w:lang w:bidi="ar-SA"/>
              </w:rPr>
              <w:t>Name of the organization</w:t>
            </w:r>
          </w:p>
        </w:tc>
        <w:tc>
          <w:tcPr>
            <w:tcW w:w="4788" w:type="dxa"/>
          </w:tcPr>
          <w:p w:rsidR="00CA0D37" w:rsidRPr="0001520E" w:rsidRDefault="00512A91" w:rsidP="00DD5D11">
            <w:pPr>
              <w:widowControl w:val="0"/>
              <w:autoSpaceDE w:val="0"/>
              <w:autoSpaceDN w:val="0"/>
              <w:adjustRightInd w:val="0"/>
              <w:spacing w:after="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themeColor="text1"/>
                <w:sz w:val="28"/>
                <w:lang w:bidi="ar-SA"/>
              </w:rPr>
            </w:pPr>
            <w:r w:rsidRPr="0001520E">
              <w:rPr>
                <w:rFonts w:ascii="Times New Roman" w:eastAsia="Times New Roman" w:hAnsi="Times New Roman" w:cs="Times New Roman"/>
                <w:b w:val="0"/>
                <w:color w:val="000000" w:themeColor="text1"/>
                <w:sz w:val="28"/>
                <w:lang w:bidi="ar-SA"/>
              </w:rPr>
              <w:t>The City Bank Limited</w:t>
            </w:r>
          </w:p>
        </w:tc>
      </w:tr>
      <w:tr w:rsidR="00CA0D37" w:rsidRPr="0001520E" w:rsidTr="007A2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CA0D37" w:rsidRPr="0001520E" w:rsidRDefault="00B85735" w:rsidP="00DD5D11">
            <w:pPr>
              <w:widowControl w:val="0"/>
              <w:autoSpaceDE w:val="0"/>
              <w:autoSpaceDN w:val="0"/>
              <w:adjustRightInd w:val="0"/>
              <w:spacing w:after="240" w:line="360" w:lineRule="auto"/>
              <w:jc w:val="center"/>
              <w:rPr>
                <w:rFonts w:ascii="Times New Roman" w:eastAsia="Times New Roman" w:hAnsi="Times New Roman" w:cs="Times New Roman"/>
                <w:b w:val="0"/>
                <w:color w:val="000000" w:themeColor="text1"/>
                <w:sz w:val="28"/>
                <w:lang w:bidi="ar-SA"/>
              </w:rPr>
            </w:pPr>
            <w:r w:rsidRPr="0001520E">
              <w:rPr>
                <w:rFonts w:ascii="Times New Roman" w:eastAsia="Times New Roman" w:hAnsi="Times New Roman" w:cs="Times New Roman"/>
                <w:b w:val="0"/>
                <w:color w:val="000000" w:themeColor="text1"/>
                <w:sz w:val="28"/>
                <w:lang w:bidi="ar-SA"/>
              </w:rPr>
              <w:t>Establish Year</w:t>
            </w:r>
          </w:p>
        </w:tc>
        <w:tc>
          <w:tcPr>
            <w:tcW w:w="4788" w:type="dxa"/>
          </w:tcPr>
          <w:p w:rsidR="00CA0D37" w:rsidRPr="0001520E" w:rsidRDefault="00B85735" w:rsidP="00DD5D11">
            <w:pPr>
              <w:widowControl w:val="0"/>
              <w:autoSpaceDE w:val="0"/>
              <w:autoSpaceDN w:val="0"/>
              <w:adjustRightInd w:val="0"/>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28"/>
                <w:lang w:bidi="ar-SA"/>
              </w:rPr>
            </w:pPr>
            <w:r w:rsidRPr="0001520E">
              <w:rPr>
                <w:rFonts w:ascii="Times New Roman" w:eastAsia="Times New Roman" w:hAnsi="Times New Roman" w:cs="Times New Roman"/>
                <w:b/>
                <w:color w:val="000000" w:themeColor="text1"/>
                <w:sz w:val="28"/>
                <w:lang w:bidi="ar-SA"/>
              </w:rPr>
              <w:t>1983</w:t>
            </w:r>
          </w:p>
        </w:tc>
      </w:tr>
      <w:tr w:rsidR="00CA0D37" w:rsidRPr="0001520E" w:rsidTr="007A2935">
        <w:tc>
          <w:tcPr>
            <w:cnfStyle w:val="001000000000" w:firstRow="0" w:lastRow="0" w:firstColumn="1" w:lastColumn="0" w:oddVBand="0" w:evenVBand="0" w:oddHBand="0" w:evenHBand="0" w:firstRowFirstColumn="0" w:firstRowLastColumn="0" w:lastRowFirstColumn="0" w:lastRowLastColumn="0"/>
            <w:tcW w:w="4788" w:type="dxa"/>
          </w:tcPr>
          <w:p w:rsidR="00CA0D37" w:rsidRPr="0001520E" w:rsidRDefault="00510427" w:rsidP="00DD5D11">
            <w:pPr>
              <w:widowControl w:val="0"/>
              <w:autoSpaceDE w:val="0"/>
              <w:autoSpaceDN w:val="0"/>
              <w:adjustRightInd w:val="0"/>
              <w:spacing w:after="240" w:line="360" w:lineRule="auto"/>
              <w:jc w:val="center"/>
              <w:rPr>
                <w:rFonts w:ascii="Times New Roman" w:eastAsia="Times New Roman" w:hAnsi="Times New Roman" w:cs="Times New Roman"/>
                <w:b w:val="0"/>
                <w:color w:val="000000" w:themeColor="text1"/>
                <w:sz w:val="28"/>
                <w:lang w:bidi="ar-SA"/>
              </w:rPr>
            </w:pPr>
            <w:r w:rsidRPr="0001520E">
              <w:rPr>
                <w:rFonts w:ascii="Times New Roman" w:eastAsia="Times New Roman" w:hAnsi="Times New Roman" w:cs="Times New Roman"/>
                <w:b w:val="0"/>
                <w:color w:val="000000" w:themeColor="text1"/>
                <w:sz w:val="28"/>
                <w:lang w:bidi="ar-SA"/>
              </w:rPr>
              <w:t>Princip</w:t>
            </w:r>
            <w:r w:rsidR="007B226D" w:rsidRPr="0001520E">
              <w:rPr>
                <w:rFonts w:ascii="Times New Roman" w:eastAsia="Times New Roman" w:hAnsi="Times New Roman" w:cs="Times New Roman"/>
                <w:b w:val="0"/>
                <w:color w:val="000000" w:themeColor="text1"/>
                <w:sz w:val="28"/>
                <w:lang w:bidi="ar-SA"/>
              </w:rPr>
              <w:t>al Office</w:t>
            </w:r>
          </w:p>
        </w:tc>
        <w:tc>
          <w:tcPr>
            <w:tcW w:w="4788" w:type="dxa"/>
          </w:tcPr>
          <w:p w:rsidR="00CA0D37" w:rsidRPr="0001520E" w:rsidRDefault="00510427" w:rsidP="00F443C9">
            <w:pPr>
              <w:widowControl w:val="0"/>
              <w:autoSpaceDE w:val="0"/>
              <w:autoSpaceDN w:val="0"/>
              <w:adjustRightInd w:val="0"/>
              <w:spacing w:after="24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90099"/>
                <w:sz w:val="28"/>
                <w:u w:val="single"/>
                <w:lang w:bidi="ar-SA"/>
              </w:rPr>
            </w:pPr>
            <w:proofErr w:type="spellStart"/>
            <w:r w:rsidRPr="0001520E">
              <w:rPr>
                <w:rFonts w:ascii="Times New Roman" w:eastAsia="Times New Roman" w:hAnsi="Times New Roman" w:cs="Times New Roman"/>
                <w:sz w:val="28"/>
                <w:lang w:bidi="ar-SA"/>
              </w:rPr>
              <w:t>Jiban</w:t>
            </w:r>
            <w:proofErr w:type="spellEnd"/>
            <w:r w:rsidRPr="0001520E">
              <w:rPr>
                <w:rFonts w:ascii="Times New Roman" w:eastAsia="Times New Roman" w:hAnsi="Times New Roman" w:cs="Times New Roman"/>
                <w:sz w:val="28"/>
                <w:lang w:bidi="ar-SA"/>
              </w:rPr>
              <w:t xml:space="preserve"> </w:t>
            </w:r>
            <w:proofErr w:type="spellStart"/>
            <w:r w:rsidRPr="0001520E">
              <w:rPr>
                <w:rFonts w:ascii="Times New Roman" w:eastAsia="Times New Roman" w:hAnsi="Times New Roman" w:cs="Times New Roman"/>
                <w:sz w:val="28"/>
                <w:lang w:bidi="ar-SA"/>
              </w:rPr>
              <w:t>Bima</w:t>
            </w:r>
            <w:proofErr w:type="spellEnd"/>
            <w:r w:rsidRPr="0001520E">
              <w:rPr>
                <w:rFonts w:ascii="Times New Roman" w:eastAsia="Times New Roman" w:hAnsi="Times New Roman" w:cs="Times New Roman"/>
                <w:sz w:val="28"/>
                <w:lang w:bidi="ar-SA"/>
              </w:rPr>
              <w:t xml:space="preserve"> Tower 10 </w:t>
            </w:r>
            <w:proofErr w:type="spellStart"/>
            <w:r w:rsidRPr="0001520E">
              <w:rPr>
                <w:rFonts w:ascii="Times New Roman" w:eastAsia="Times New Roman" w:hAnsi="Times New Roman" w:cs="Times New Roman"/>
                <w:sz w:val="28"/>
                <w:lang w:bidi="ar-SA"/>
              </w:rPr>
              <w:t>Dilkusha</w:t>
            </w:r>
            <w:proofErr w:type="spellEnd"/>
            <w:r w:rsidRPr="0001520E">
              <w:rPr>
                <w:rFonts w:ascii="Times New Roman" w:eastAsia="Times New Roman" w:hAnsi="Times New Roman" w:cs="Times New Roman"/>
                <w:sz w:val="28"/>
                <w:lang w:bidi="ar-SA"/>
              </w:rPr>
              <w:t xml:space="preserve"> CIA, Dhaka. PO.Box-3381,</w:t>
            </w:r>
          </w:p>
        </w:tc>
      </w:tr>
      <w:tr w:rsidR="00CA0D37" w:rsidRPr="0001520E" w:rsidTr="007A2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CA0D37" w:rsidRPr="0001520E" w:rsidRDefault="00A52DCA" w:rsidP="00DD5D11">
            <w:pPr>
              <w:widowControl w:val="0"/>
              <w:autoSpaceDE w:val="0"/>
              <w:autoSpaceDN w:val="0"/>
              <w:adjustRightInd w:val="0"/>
              <w:spacing w:after="240" w:line="360" w:lineRule="auto"/>
              <w:jc w:val="center"/>
              <w:rPr>
                <w:rFonts w:ascii="Times New Roman" w:eastAsia="Times New Roman" w:hAnsi="Times New Roman" w:cs="Times New Roman"/>
                <w:b w:val="0"/>
                <w:color w:val="000000" w:themeColor="text1"/>
                <w:sz w:val="28"/>
                <w:lang w:bidi="ar-SA"/>
              </w:rPr>
            </w:pPr>
            <w:r w:rsidRPr="0001520E">
              <w:rPr>
                <w:rFonts w:ascii="Times New Roman" w:eastAsia="Times New Roman" w:hAnsi="Times New Roman" w:cs="Times New Roman"/>
                <w:b w:val="0"/>
                <w:color w:val="000000" w:themeColor="text1"/>
                <w:sz w:val="28"/>
                <w:lang w:bidi="ar-SA"/>
              </w:rPr>
              <w:t>Head Office</w:t>
            </w:r>
          </w:p>
        </w:tc>
        <w:tc>
          <w:tcPr>
            <w:tcW w:w="4788" w:type="dxa"/>
          </w:tcPr>
          <w:p w:rsidR="00CA0D37" w:rsidRPr="0001520E" w:rsidRDefault="007B226D" w:rsidP="00F443C9">
            <w:pPr>
              <w:widowControl w:val="0"/>
              <w:autoSpaceDE w:val="0"/>
              <w:autoSpaceDN w:val="0"/>
              <w:adjustRightInd w:val="0"/>
              <w:spacing w:after="24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lang w:bidi="ar-SA"/>
              </w:rPr>
            </w:pPr>
            <w:r w:rsidRPr="0001520E">
              <w:rPr>
                <w:rFonts w:ascii="Times New Roman" w:eastAsia="Times New Roman" w:hAnsi="Times New Roman" w:cs="Times New Roman"/>
                <w:sz w:val="28"/>
                <w:lang w:bidi="ar-SA"/>
              </w:rPr>
              <w:t>Gulshan Avenue 136, City Bank Center, Gulshan-2. Dhaka1212.</w:t>
            </w:r>
          </w:p>
        </w:tc>
      </w:tr>
      <w:tr w:rsidR="00CA0D37" w:rsidRPr="0001520E" w:rsidTr="007A2935">
        <w:tc>
          <w:tcPr>
            <w:cnfStyle w:val="001000000000" w:firstRow="0" w:lastRow="0" w:firstColumn="1" w:lastColumn="0" w:oddVBand="0" w:evenVBand="0" w:oddHBand="0" w:evenHBand="0" w:firstRowFirstColumn="0" w:firstRowLastColumn="0" w:lastRowFirstColumn="0" w:lastRowLastColumn="0"/>
            <w:tcW w:w="4788" w:type="dxa"/>
          </w:tcPr>
          <w:p w:rsidR="00CA0D37" w:rsidRPr="00B325C6" w:rsidRDefault="003731DE" w:rsidP="00DD5D11">
            <w:pPr>
              <w:widowControl w:val="0"/>
              <w:autoSpaceDE w:val="0"/>
              <w:autoSpaceDN w:val="0"/>
              <w:adjustRightInd w:val="0"/>
              <w:spacing w:after="240" w:line="360" w:lineRule="auto"/>
              <w:jc w:val="center"/>
              <w:rPr>
                <w:rFonts w:ascii="Times New Roman" w:eastAsia="Times New Roman" w:hAnsi="Times New Roman" w:cs="Times New Roman"/>
                <w:b w:val="0"/>
                <w:color w:val="000000" w:themeColor="text1"/>
                <w:sz w:val="28"/>
                <w:lang w:bidi="ar-SA"/>
              </w:rPr>
            </w:pPr>
            <w:r w:rsidRPr="00B325C6">
              <w:rPr>
                <w:rFonts w:ascii="Times New Roman" w:eastAsia="Times New Roman" w:hAnsi="Times New Roman" w:cs="Times New Roman"/>
                <w:b w:val="0"/>
                <w:color w:val="000000" w:themeColor="text1"/>
                <w:sz w:val="28"/>
                <w:lang w:bidi="ar-SA"/>
              </w:rPr>
              <w:t>Website</w:t>
            </w:r>
          </w:p>
        </w:tc>
        <w:tc>
          <w:tcPr>
            <w:tcW w:w="4788" w:type="dxa"/>
          </w:tcPr>
          <w:p w:rsidR="00CA0D37" w:rsidRPr="0001520E" w:rsidRDefault="000F5F1F" w:rsidP="00F443C9">
            <w:pPr>
              <w:widowControl w:val="0"/>
              <w:autoSpaceDE w:val="0"/>
              <w:autoSpaceDN w:val="0"/>
              <w:adjustRightInd w:val="0"/>
              <w:spacing w:after="24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bidi="ar-SA"/>
              </w:rPr>
            </w:pPr>
            <w:hyperlink r:id="rId19" w:history="1">
              <w:r w:rsidR="003731DE" w:rsidRPr="0001520E">
                <w:rPr>
                  <w:rFonts w:ascii="Times New Roman" w:eastAsia="Times New Roman" w:hAnsi="Times New Roman" w:cs="Times New Roman"/>
                  <w:color w:val="0000FF"/>
                  <w:sz w:val="24"/>
                  <w:szCs w:val="24"/>
                  <w:u w:val="single"/>
                  <w:lang w:bidi="ar-SA"/>
                </w:rPr>
                <w:t>www.thecitybank.com</w:t>
              </w:r>
            </w:hyperlink>
          </w:p>
        </w:tc>
      </w:tr>
      <w:tr w:rsidR="00CA0D37" w:rsidRPr="0001520E" w:rsidTr="007A2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CA0D37" w:rsidRPr="00B325C6" w:rsidRDefault="003731DE" w:rsidP="00DD5D11">
            <w:pPr>
              <w:widowControl w:val="0"/>
              <w:autoSpaceDE w:val="0"/>
              <w:autoSpaceDN w:val="0"/>
              <w:adjustRightInd w:val="0"/>
              <w:spacing w:after="240" w:line="360" w:lineRule="auto"/>
              <w:jc w:val="center"/>
              <w:rPr>
                <w:rFonts w:ascii="Times New Roman" w:eastAsia="Times New Roman" w:hAnsi="Times New Roman" w:cs="Times New Roman"/>
                <w:b w:val="0"/>
                <w:color w:val="000000" w:themeColor="text1"/>
                <w:sz w:val="28"/>
                <w:lang w:bidi="ar-SA"/>
              </w:rPr>
            </w:pPr>
            <w:r w:rsidRPr="00B325C6">
              <w:rPr>
                <w:rFonts w:ascii="Times New Roman" w:eastAsia="Times New Roman" w:hAnsi="Times New Roman" w:cs="Times New Roman"/>
                <w:b w:val="0"/>
                <w:color w:val="000000" w:themeColor="text1"/>
                <w:sz w:val="28"/>
                <w:lang w:bidi="ar-SA"/>
              </w:rPr>
              <w:t>No. of Branches</w:t>
            </w:r>
          </w:p>
        </w:tc>
        <w:tc>
          <w:tcPr>
            <w:tcW w:w="4788" w:type="dxa"/>
          </w:tcPr>
          <w:p w:rsidR="00CA0D37" w:rsidRPr="0001520E" w:rsidRDefault="00D75BC5" w:rsidP="00DD5D11">
            <w:pPr>
              <w:widowControl w:val="0"/>
              <w:autoSpaceDE w:val="0"/>
              <w:autoSpaceDN w:val="0"/>
              <w:adjustRightInd w:val="0"/>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lang w:bidi="ar-SA"/>
              </w:rPr>
            </w:pPr>
            <w:r w:rsidRPr="0001520E">
              <w:rPr>
                <w:rFonts w:ascii="Times New Roman" w:eastAsia="Times New Roman" w:hAnsi="Times New Roman" w:cs="Times New Roman"/>
                <w:sz w:val="28"/>
                <w:lang w:bidi="ar-SA"/>
              </w:rPr>
              <w:t>120</w:t>
            </w:r>
          </w:p>
        </w:tc>
      </w:tr>
      <w:tr w:rsidR="00CA0D37" w:rsidRPr="0001520E" w:rsidTr="007A2935">
        <w:tc>
          <w:tcPr>
            <w:cnfStyle w:val="001000000000" w:firstRow="0" w:lastRow="0" w:firstColumn="1" w:lastColumn="0" w:oddVBand="0" w:evenVBand="0" w:oddHBand="0" w:evenHBand="0" w:firstRowFirstColumn="0" w:firstRowLastColumn="0" w:lastRowFirstColumn="0" w:lastRowLastColumn="0"/>
            <w:tcW w:w="4788" w:type="dxa"/>
          </w:tcPr>
          <w:p w:rsidR="00CA0D37" w:rsidRPr="00B325C6" w:rsidRDefault="003731DE" w:rsidP="00DD5D11">
            <w:pPr>
              <w:widowControl w:val="0"/>
              <w:autoSpaceDE w:val="0"/>
              <w:autoSpaceDN w:val="0"/>
              <w:adjustRightInd w:val="0"/>
              <w:spacing w:after="240" w:line="360" w:lineRule="auto"/>
              <w:jc w:val="center"/>
              <w:rPr>
                <w:rFonts w:ascii="Times New Roman" w:eastAsia="Times New Roman" w:hAnsi="Times New Roman" w:cs="Times New Roman"/>
                <w:b w:val="0"/>
                <w:color w:val="000000" w:themeColor="text1"/>
                <w:sz w:val="28"/>
                <w:lang w:bidi="ar-SA"/>
              </w:rPr>
            </w:pPr>
            <w:r w:rsidRPr="00B325C6">
              <w:rPr>
                <w:rFonts w:ascii="Times New Roman" w:eastAsia="Times New Roman" w:hAnsi="Times New Roman" w:cs="Times New Roman"/>
                <w:b w:val="0"/>
                <w:color w:val="000000" w:themeColor="text1"/>
                <w:sz w:val="28"/>
                <w:lang w:bidi="ar-SA"/>
              </w:rPr>
              <w:t>No. of Employees</w:t>
            </w:r>
          </w:p>
        </w:tc>
        <w:tc>
          <w:tcPr>
            <w:tcW w:w="4788" w:type="dxa"/>
          </w:tcPr>
          <w:p w:rsidR="00CA0D37" w:rsidRPr="0001520E" w:rsidRDefault="00D75BC5" w:rsidP="00DD5D11">
            <w:pPr>
              <w:widowControl w:val="0"/>
              <w:autoSpaceDE w:val="0"/>
              <w:autoSpaceDN w:val="0"/>
              <w:adjustRightInd w:val="0"/>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lang w:bidi="ar-SA"/>
              </w:rPr>
            </w:pPr>
            <w:r w:rsidRPr="0001520E">
              <w:rPr>
                <w:rFonts w:ascii="Times New Roman" w:eastAsia="Times New Roman" w:hAnsi="Times New Roman" w:cs="Times New Roman"/>
                <w:sz w:val="28"/>
                <w:lang w:bidi="ar-SA"/>
              </w:rPr>
              <w:t>3000+</w:t>
            </w:r>
          </w:p>
        </w:tc>
      </w:tr>
      <w:tr w:rsidR="00CA0D37" w:rsidRPr="0001520E" w:rsidTr="007A2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CA0D37" w:rsidRPr="00B325C6" w:rsidRDefault="003731DE" w:rsidP="00DD5D11">
            <w:pPr>
              <w:widowControl w:val="0"/>
              <w:autoSpaceDE w:val="0"/>
              <w:autoSpaceDN w:val="0"/>
              <w:adjustRightInd w:val="0"/>
              <w:spacing w:after="240" w:line="360" w:lineRule="auto"/>
              <w:jc w:val="center"/>
              <w:rPr>
                <w:rFonts w:ascii="Times New Roman" w:eastAsia="Times New Roman" w:hAnsi="Times New Roman" w:cs="Times New Roman"/>
                <w:b w:val="0"/>
                <w:color w:val="000000" w:themeColor="text1"/>
                <w:sz w:val="28"/>
                <w:lang w:bidi="ar-SA"/>
              </w:rPr>
            </w:pPr>
            <w:r w:rsidRPr="00B325C6">
              <w:rPr>
                <w:rFonts w:ascii="Times New Roman" w:eastAsia="Times New Roman" w:hAnsi="Times New Roman" w:cs="Times New Roman"/>
                <w:b w:val="0"/>
                <w:color w:val="000000" w:themeColor="text1"/>
                <w:sz w:val="28"/>
                <w:lang w:bidi="ar-SA"/>
              </w:rPr>
              <w:t>Total capital</w:t>
            </w:r>
          </w:p>
        </w:tc>
        <w:tc>
          <w:tcPr>
            <w:tcW w:w="4788" w:type="dxa"/>
          </w:tcPr>
          <w:p w:rsidR="00CA0D37" w:rsidRPr="0001520E" w:rsidRDefault="00D75BC5" w:rsidP="00DD5D11">
            <w:pPr>
              <w:widowControl w:val="0"/>
              <w:autoSpaceDE w:val="0"/>
              <w:autoSpaceDN w:val="0"/>
              <w:adjustRightInd w:val="0"/>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lang w:bidi="ar-SA"/>
              </w:rPr>
            </w:pPr>
            <w:r w:rsidRPr="0001520E">
              <w:rPr>
                <w:rFonts w:ascii="Times New Roman" w:eastAsia="Times New Roman" w:hAnsi="Times New Roman" w:cs="Times New Roman"/>
                <w:sz w:val="28"/>
                <w:lang w:bidi="ar-SA"/>
              </w:rPr>
              <w:t xml:space="preserve">2311.78+ </w:t>
            </w:r>
            <w:proofErr w:type="spellStart"/>
            <w:r w:rsidRPr="0001520E">
              <w:rPr>
                <w:rFonts w:ascii="Times New Roman" w:eastAsia="Times New Roman" w:hAnsi="Times New Roman" w:cs="Times New Roman"/>
                <w:sz w:val="28"/>
                <w:lang w:bidi="ar-SA"/>
              </w:rPr>
              <w:t>crore</w:t>
            </w:r>
            <w:proofErr w:type="spellEnd"/>
          </w:p>
        </w:tc>
      </w:tr>
    </w:tbl>
    <w:p w:rsidR="008B2C76" w:rsidRPr="0001520E" w:rsidRDefault="008B2C76" w:rsidP="00DD5D11">
      <w:pPr>
        <w:widowControl w:val="0"/>
        <w:autoSpaceDE w:val="0"/>
        <w:autoSpaceDN w:val="0"/>
        <w:adjustRightInd w:val="0"/>
        <w:spacing w:after="240" w:line="360" w:lineRule="auto"/>
        <w:jc w:val="center"/>
        <w:rPr>
          <w:rFonts w:ascii="Times New Roman" w:eastAsia="Times New Roman" w:hAnsi="Times New Roman" w:cs="Times New Roman"/>
          <w:b/>
          <w:color w:val="990099"/>
          <w:sz w:val="32"/>
          <w:szCs w:val="32"/>
          <w:u w:val="single"/>
          <w:lang w:bidi="ar-SA"/>
        </w:rPr>
      </w:pPr>
    </w:p>
    <w:p w:rsidR="009078AF" w:rsidRPr="0001520E" w:rsidRDefault="009078AF" w:rsidP="00F06395">
      <w:pPr>
        <w:pStyle w:val="Heading1"/>
        <w:rPr>
          <w:rFonts w:ascii="Times New Roman" w:eastAsia="Times New Roman" w:hAnsi="Times New Roman" w:cs="Times New Roman"/>
          <w:color w:val="990099"/>
          <w:sz w:val="32"/>
          <w:szCs w:val="32"/>
        </w:rPr>
      </w:pPr>
      <w:bookmarkStart w:id="18" w:name="_Toc439616083"/>
      <w:bookmarkStart w:id="19" w:name="_Toc515272398"/>
      <w:r w:rsidRPr="0001520E">
        <w:rPr>
          <w:rFonts w:ascii="Times New Roman" w:eastAsia="Times New Roman" w:hAnsi="Times New Roman" w:cs="Times New Roman"/>
          <w:color w:val="990099"/>
          <w:sz w:val="32"/>
          <w:szCs w:val="32"/>
        </w:rPr>
        <w:t>2.2: Mission</w:t>
      </w:r>
      <w:bookmarkEnd w:id="18"/>
      <w:bookmarkEnd w:id="19"/>
    </w:p>
    <w:p w:rsidR="009C1C8F" w:rsidRPr="009C1C8F" w:rsidRDefault="009C1C8F" w:rsidP="009C1C8F">
      <w:pPr>
        <w:widowControl w:val="0"/>
        <w:tabs>
          <w:tab w:val="left" w:pos="220"/>
          <w:tab w:val="left" w:pos="720"/>
        </w:tabs>
        <w:autoSpaceDE w:val="0"/>
        <w:autoSpaceDN w:val="0"/>
        <w:adjustRightInd w:val="0"/>
        <w:spacing w:after="240" w:line="360" w:lineRule="auto"/>
        <w:ind w:left="360"/>
        <w:jc w:val="both"/>
        <w:rPr>
          <w:rFonts w:ascii="Times New Roman" w:eastAsia="Times New Roman" w:hAnsi="Times New Roman" w:cs="Times New Roman"/>
          <w:sz w:val="24"/>
          <w:szCs w:val="24"/>
          <w:lang w:bidi="ar-SA"/>
        </w:rPr>
      </w:pPr>
      <w:r w:rsidRPr="009C1C8F">
        <w:rPr>
          <w:rFonts w:ascii="Times New Roman" w:eastAsia="Times New Roman" w:hAnsi="Times New Roman" w:cs="Times New Roman"/>
          <w:sz w:val="24"/>
          <w:szCs w:val="24"/>
          <w:lang w:bidi="ar-SA"/>
        </w:rPr>
        <w:t>The Mission of an association characterizes the particular concentrations by accomplishing which we move towards their Vision. The new Missions of</w:t>
      </w:r>
      <w:r>
        <w:rPr>
          <w:rFonts w:ascii="Times New Roman" w:eastAsia="Times New Roman" w:hAnsi="Times New Roman" w:cs="Times New Roman"/>
          <w:sz w:val="24"/>
          <w:szCs w:val="24"/>
          <w:lang w:bidi="ar-SA"/>
        </w:rPr>
        <w:t xml:space="preserve"> CBL are as per the following: </w:t>
      </w:r>
    </w:p>
    <w:p w:rsidR="009C1C8F" w:rsidRPr="009C1C8F" w:rsidRDefault="009C1C8F" w:rsidP="00954464">
      <w:pPr>
        <w:pStyle w:val="ListParagraph"/>
        <w:widowControl w:val="0"/>
        <w:numPr>
          <w:ilvl w:val="0"/>
          <w:numId w:val="35"/>
        </w:numPr>
        <w:tabs>
          <w:tab w:val="left" w:pos="220"/>
          <w:tab w:val="left" w:pos="720"/>
        </w:tabs>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9C1C8F">
        <w:rPr>
          <w:rFonts w:ascii="Times New Roman" w:eastAsia="Times New Roman" w:hAnsi="Times New Roman" w:cs="Times New Roman"/>
          <w:sz w:val="24"/>
          <w:szCs w:val="24"/>
          <w:lang w:bidi="ar-SA"/>
        </w:rPr>
        <w:lastRenderedPageBreak/>
        <w:t xml:space="preserve">Offer wide exhibit of items and administrations that separate and energize all client fragments. </w:t>
      </w:r>
    </w:p>
    <w:p w:rsidR="009C1C8F" w:rsidRPr="004A0F62" w:rsidRDefault="009C1C8F" w:rsidP="00954464">
      <w:pPr>
        <w:pStyle w:val="ListParagraph"/>
        <w:widowControl w:val="0"/>
        <w:numPr>
          <w:ilvl w:val="0"/>
          <w:numId w:val="35"/>
        </w:numPr>
        <w:tabs>
          <w:tab w:val="left" w:pos="220"/>
          <w:tab w:val="left" w:pos="720"/>
        </w:tabs>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9C1C8F">
        <w:rPr>
          <w:rFonts w:ascii="Times New Roman" w:eastAsia="Times New Roman" w:hAnsi="Times New Roman" w:cs="Times New Roman"/>
          <w:sz w:val="24"/>
          <w:szCs w:val="24"/>
          <w:lang w:bidi="ar-SA"/>
        </w:rPr>
        <w:t>Be the "Business of decision" by offering a situation where individuals exceed</w:t>
      </w:r>
      <w:r w:rsidR="004A0F62">
        <w:rPr>
          <w:rFonts w:ascii="Times New Roman" w:eastAsia="Times New Roman" w:hAnsi="Times New Roman" w:cs="Times New Roman"/>
          <w:sz w:val="24"/>
          <w:szCs w:val="24"/>
          <w:lang w:bidi="ar-SA"/>
        </w:rPr>
        <w:t xml:space="preserve"> </w:t>
      </w:r>
      <w:r w:rsidRPr="009C1C8F">
        <w:rPr>
          <w:rFonts w:ascii="Times New Roman" w:eastAsia="Times New Roman" w:hAnsi="Times New Roman" w:cs="Times New Roman"/>
          <w:sz w:val="24"/>
          <w:szCs w:val="24"/>
          <w:lang w:bidi="ar-SA"/>
        </w:rPr>
        <w:t xml:space="preserve">expectations and pioneers are made. </w:t>
      </w:r>
    </w:p>
    <w:p w:rsidR="009C1C8F" w:rsidRPr="004A0F62" w:rsidRDefault="009C1C8F" w:rsidP="00954464">
      <w:pPr>
        <w:pStyle w:val="ListParagraph"/>
        <w:widowControl w:val="0"/>
        <w:numPr>
          <w:ilvl w:val="0"/>
          <w:numId w:val="35"/>
        </w:numPr>
        <w:tabs>
          <w:tab w:val="left" w:pos="220"/>
          <w:tab w:val="left" w:pos="720"/>
        </w:tabs>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4A0F62">
        <w:rPr>
          <w:rFonts w:ascii="Times New Roman" w:eastAsia="Times New Roman" w:hAnsi="Times New Roman" w:cs="Times New Roman"/>
          <w:sz w:val="24"/>
          <w:szCs w:val="24"/>
          <w:lang w:bidi="ar-SA"/>
        </w:rPr>
        <w:t xml:space="preserve">Consistently challenge procedures and stages to improve viability and proficiency. </w:t>
      </w:r>
    </w:p>
    <w:p w:rsidR="009C1C8F" w:rsidRPr="004A0F62" w:rsidRDefault="009C1C8F" w:rsidP="00954464">
      <w:pPr>
        <w:pStyle w:val="ListParagraph"/>
        <w:widowControl w:val="0"/>
        <w:numPr>
          <w:ilvl w:val="0"/>
          <w:numId w:val="35"/>
        </w:numPr>
        <w:tabs>
          <w:tab w:val="left" w:pos="220"/>
          <w:tab w:val="left" w:pos="720"/>
        </w:tabs>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4A0F62">
        <w:rPr>
          <w:rFonts w:ascii="Times New Roman" w:eastAsia="Times New Roman" w:hAnsi="Times New Roman" w:cs="Times New Roman"/>
          <w:sz w:val="24"/>
          <w:szCs w:val="24"/>
          <w:lang w:bidi="ar-SA"/>
        </w:rPr>
        <w:t xml:space="preserve">Advance development and mechanization with a view to ensuring and upgrading perfection in benefit. </w:t>
      </w:r>
    </w:p>
    <w:p w:rsidR="002A05D0" w:rsidRDefault="009C1C8F" w:rsidP="00954464">
      <w:pPr>
        <w:pStyle w:val="ListParagraph"/>
        <w:widowControl w:val="0"/>
        <w:numPr>
          <w:ilvl w:val="0"/>
          <w:numId w:val="35"/>
        </w:numPr>
        <w:tabs>
          <w:tab w:val="left" w:pos="220"/>
          <w:tab w:val="left" w:pos="720"/>
        </w:tabs>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4A0F62">
        <w:rPr>
          <w:rFonts w:ascii="Times New Roman" w:eastAsia="Times New Roman" w:hAnsi="Times New Roman" w:cs="Times New Roman"/>
          <w:sz w:val="24"/>
          <w:szCs w:val="24"/>
          <w:lang w:bidi="ar-SA"/>
        </w:rPr>
        <w:t>Guarantee regard for network, great administration, and consistence in all that we do.</w:t>
      </w:r>
    </w:p>
    <w:p w:rsidR="004A0F62" w:rsidRPr="004A0F62" w:rsidRDefault="004A0F62" w:rsidP="004A0F62">
      <w:pPr>
        <w:pStyle w:val="ListParagraph"/>
        <w:widowControl w:val="0"/>
        <w:tabs>
          <w:tab w:val="left" w:pos="220"/>
          <w:tab w:val="left" w:pos="720"/>
        </w:tabs>
        <w:autoSpaceDE w:val="0"/>
        <w:autoSpaceDN w:val="0"/>
        <w:adjustRightInd w:val="0"/>
        <w:spacing w:after="240" w:line="360" w:lineRule="auto"/>
        <w:ind w:left="1080"/>
        <w:jc w:val="both"/>
        <w:rPr>
          <w:rFonts w:ascii="Times New Roman" w:eastAsia="Times New Roman" w:hAnsi="Times New Roman" w:cs="Times New Roman"/>
          <w:sz w:val="24"/>
          <w:szCs w:val="24"/>
          <w:lang w:bidi="ar-SA"/>
        </w:rPr>
      </w:pPr>
    </w:p>
    <w:p w:rsidR="00154E95" w:rsidRPr="00380C81" w:rsidRDefault="009078AF" w:rsidP="00954464">
      <w:pPr>
        <w:pStyle w:val="ListParagraph"/>
        <w:widowControl w:val="0"/>
        <w:numPr>
          <w:ilvl w:val="0"/>
          <w:numId w:val="9"/>
        </w:numPr>
        <w:autoSpaceDE w:val="0"/>
        <w:autoSpaceDN w:val="0"/>
        <w:adjustRightInd w:val="0"/>
        <w:spacing w:after="240" w:line="360" w:lineRule="auto"/>
        <w:jc w:val="both"/>
        <w:rPr>
          <w:rFonts w:ascii="Times New Roman" w:eastAsia="Times New Roman" w:hAnsi="Times New Roman" w:cs="Times New Roman"/>
          <w:color w:val="990099"/>
          <w:sz w:val="28"/>
          <w:lang w:bidi="ar-SA"/>
        </w:rPr>
      </w:pPr>
      <w:r w:rsidRPr="00380C81">
        <w:rPr>
          <w:rFonts w:ascii="Times New Roman" w:eastAsia="Times New Roman" w:hAnsi="Times New Roman" w:cs="Times New Roman"/>
          <w:b/>
          <w:bCs/>
          <w:color w:val="990099"/>
          <w:sz w:val="28"/>
          <w:lang w:bidi="ar-SA"/>
        </w:rPr>
        <w:t>CORE VALUES</w:t>
      </w:r>
    </w:p>
    <w:p w:rsidR="000E1903" w:rsidRPr="000E1903" w:rsidRDefault="000E1903" w:rsidP="000E1903">
      <w:pPr>
        <w:widowControl w:val="0"/>
        <w:tabs>
          <w:tab w:val="left" w:pos="220"/>
          <w:tab w:val="left" w:pos="720"/>
        </w:tabs>
        <w:autoSpaceDE w:val="0"/>
        <w:autoSpaceDN w:val="0"/>
        <w:adjustRightInd w:val="0"/>
        <w:spacing w:after="260" w:line="360" w:lineRule="auto"/>
        <w:ind w:left="720"/>
        <w:jc w:val="both"/>
        <w:rPr>
          <w:rFonts w:ascii="Times New Roman" w:eastAsia="Times New Roman" w:hAnsi="Times New Roman" w:cs="Times New Roman"/>
          <w:bCs/>
          <w:sz w:val="24"/>
          <w:szCs w:val="24"/>
          <w:lang w:bidi="ar-SA"/>
        </w:rPr>
      </w:pPr>
      <w:r w:rsidRPr="000E1903">
        <w:rPr>
          <w:rFonts w:ascii="Times New Roman" w:eastAsia="Times New Roman" w:hAnsi="Times New Roman" w:cs="Times New Roman"/>
          <w:bCs/>
          <w:sz w:val="24"/>
          <w:szCs w:val="24"/>
          <w:lang w:bidi="ar-SA"/>
        </w:rPr>
        <w:t>The Values of CBL characterizes the normal conduct of the representatives to have the capacity to all in all accomplish the Missi</w:t>
      </w:r>
      <w:r>
        <w:rPr>
          <w:rFonts w:ascii="Times New Roman" w:eastAsia="Times New Roman" w:hAnsi="Times New Roman" w:cs="Times New Roman"/>
          <w:bCs/>
          <w:sz w:val="24"/>
          <w:szCs w:val="24"/>
          <w:lang w:bidi="ar-SA"/>
        </w:rPr>
        <w:t xml:space="preserve">on and the Vision of the bank. </w:t>
      </w:r>
    </w:p>
    <w:p w:rsidR="000E1903" w:rsidRPr="00B72749" w:rsidRDefault="000E1903" w:rsidP="00954464">
      <w:pPr>
        <w:pStyle w:val="ListParagraph"/>
        <w:widowControl w:val="0"/>
        <w:numPr>
          <w:ilvl w:val="0"/>
          <w:numId w:val="36"/>
        </w:numPr>
        <w:tabs>
          <w:tab w:val="left" w:pos="220"/>
          <w:tab w:val="left" w:pos="720"/>
        </w:tabs>
        <w:autoSpaceDE w:val="0"/>
        <w:autoSpaceDN w:val="0"/>
        <w:adjustRightInd w:val="0"/>
        <w:spacing w:after="260" w:line="360" w:lineRule="auto"/>
        <w:jc w:val="both"/>
        <w:rPr>
          <w:rFonts w:ascii="Times New Roman" w:eastAsia="Times New Roman" w:hAnsi="Times New Roman" w:cs="Times New Roman"/>
          <w:bCs/>
          <w:sz w:val="24"/>
          <w:szCs w:val="24"/>
          <w:lang w:bidi="ar-SA"/>
        </w:rPr>
      </w:pPr>
      <w:r w:rsidRPr="00B72749">
        <w:rPr>
          <w:rFonts w:ascii="Times New Roman" w:eastAsia="Times New Roman" w:hAnsi="Times New Roman" w:cs="Times New Roman"/>
          <w:bCs/>
          <w:sz w:val="24"/>
          <w:szCs w:val="24"/>
          <w:lang w:bidi="ar-SA"/>
        </w:rPr>
        <w:t>Result driven</w:t>
      </w:r>
    </w:p>
    <w:p w:rsidR="000E1903" w:rsidRPr="00B72749" w:rsidRDefault="000E1903" w:rsidP="00954464">
      <w:pPr>
        <w:pStyle w:val="ListParagraph"/>
        <w:widowControl w:val="0"/>
        <w:numPr>
          <w:ilvl w:val="0"/>
          <w:numId w:val="36"/>
        </w:numPr>
        <w:tabs>
          <w:tab w:val="left" w:pos="220"/>
          <w:tab w:val="left" w:pos="720"/>
        </w:tabs>
        <w:autoSpaceDE w:val="0"/>
        <w:autoSpaceDN w:val="0"/>
        <w:adjustRightInd w:val="0"/>
        <w:spacing w:after="260" w:line="360" w:lineRule="auto"/>
        <w:jc w:val="both"/>
        <w:rPr>
          <w:rFonts w:ascii="Times New Roman" w:eastAsia="Times New Roman" w:hAnsi="Times New Roman" w:cs="Times New Roman"/>
          <w:bCs/>
          <w:sz w:val="24"/>
          <w:szCs w:val="24"/>
          <w:lang w:bidi="ar-SA"/>
        </w:rPr>
      </w:pPr>
      <w:r w:rsidRPr="00B72749">
        <w:rPr>
          <w:rFonts w:ascii="Times New Roman" w:eastAsia="Times New Roman" w:hAnsi="Times New Roman" w:cs="Times New Roman"/>
          <w:bCs/>
          <w:sz w:val="24"/>
          <w:szCs w:val="24"/>
          <w:lang w:bidi="ar-SA"/>
        </w:rPr>
        <w:t>Drawn in and inspired</w:t>
      </w:r>
    </w:p>
    <w:p w:rsidR="000E1903" w:rsidRPr="00B72749" w:rsidRDefault="000E1903" w:rsidP="00954464">
      <w:pPr>
        <w:pStyle w:val="ListParagraph"/>
        <w:widowControl w:val="0"/>
        <w:numPr>
          <w:ilvl w:val="0"/>
          <w:numId w:val="36"/>
        </w:numPr>
        <w:tabs>
          <w:tab w:val="left" w:pos="220"/>
          <w:tab w:val="left" w:pos="720"/>
        </w:tabs>
        <w:autoSpaceDE w:val="0"/>
        <w:autoSpaceDN w:val="0"/>
        <w:adjustRightInd w:val="0"/>
        <w:spacing w:after="260" w:line="360" w:lineRule="auto"/>
        <w:jc w:val="both"/>
        <w:rPr>
          <w:rFonts w:ascii="Times New Roman" w:eastAsia="Times New Roman" w:hAnsi="Times New Roman" w:cs="Times New Roman"/>
          <w:bCs/>
          <w:sz w:val="24"/>
          <w:szCs w:val="24"/>
          <w:lang w:bidi="ar-SA"/>
        </w:rPr>
      </w:pPr>
      <w:r w:rsidRPr="00B72749">
        <w:rPr>
          <w:rFonts w:ascii="Times New Roman" w:eastAsia="Times New Roman" w:hAnsi="Times New Roman" w:cs="Times New Roman"/>
          <w:bCs/>
          <w:sz w:val="24"/>
          <w:szCs w:val="24"/>
          <w:lang w:bidi="ar-SA"/>
        </w:rPr>
        <w:t>Responsible and transparent</w:t>
      </w:r>
    </w:p>
    <w:p w:rsidR="000E1903" w:rsidRPr="00B72749" w:rsidRDefault="000E1903" w:rsidP="00954464">
      <w:pPr>
        <w:pStyle w:val="ListParagraph"/>
        <w:widowControl w:val="0"/>
        <w:numPr>
          <w:ilvl w:val="0"/>
          <w:numId w:val="36"/>
        </w:numPr>
        <w:tabs>
          <w:tab w:val="left" w:pos="220"/>
          <w:tab w:val="left" w:pos="720"/>
        </w:tabs>
        <w:autoSpaceDE w:val="0"/>
        <w:autoSpaceDN w:val="0"/>
        <w:adjustRightInd w:val="0"/>
        <w:spacing w:after="260" w:line="360" w:lineRule="auto"/>
        <w:jc w:val="both"/>
        <w:rPr>
          <w:rFonts w:ascii="Times New Roman" w:eastAsia="Times New Roman" w:hAnsi="Times New Roman" w:cs="Times New Roman"/>
          <w:bCs/>
          <w:sz w:val="24"/>
          <w:szCs w:val="24"/>
          <w:lang w:bidi="ar-SA"/>
        </w:rPr>
      </w:pPr>
      <w:r w:rsidRPr="00B72749">
        <w:rPr>
          <w:rFonts w:ascii="Times New Roman" w:eastAsia="Times New Roman" w:hAnsi="Times New Roman" w:cs="Times New Roman"/>
          <w:bCs/>
          <w:sz w:val="24"/>
          <w:szCs w:val="24"/>
          <w:lang w:bidi="ar-SA"/>
        </w:rPr>
        <w:t>Gallant and respectful</w:t>
      </w:r>
    </w:p>
    <w:p w:rsidR="000E1903" w:rsidRPr="00B72749" w:rsidRDefault="000E1903" w:rsidP="00954464">
      <w:pPr>
        <w:pStyle w:val="ListParagraph"/>
        <w:widowControl w:val="0"/>
        <w:numPr>
          <w:ilvl w:val="0"/>
          <w:numId w:val="36"/>
        </w:numPr>
        <w:tabs>
          <w:tab w:val="left" w:pos="220"/>
          <w:tab w:val="left" w:pos="720"/>
        </w:tabs>
        <w:autoSpaceDE w:val="0"/>
        <w:autoSpaceDN w:val="0"/>
        <w:adjustRightInd w:val="0"/>
        <w:spacing w:after="260" w:line="360" w:lineRule="auto"/>
        <w:jc w:val="both"/>
        <w:rPr>
          <w:rFonts w:ascii="Times New Roman" w:eastAsia="Times New Roman" w:hAnsi="Times New Roman" w:cs="Times New Roman"/>
          <w:bCs/>
          <w:sz w:val="24"/>
          <w:szCs w:val="24"/>
          <w:lang w:bidi="ar-SA"/>
        </w:rPr>
      </w:pPr>
      <w:r w:rsidRPr="00B72749">
        <w:rPr>
          <w:rFonts w:ascii="Times New Roman" w:eastAsia="Times New Roman" w:hAnsi="Times New Roman" w:cs="Times New Roman"/>
          <w:bCs/>
          <w:sz w:val="24"/>
          <w:szCs w:val="24"/>
          <w:lang w:bidi="ar-SA"/>
        </w:rPr>
        <w:t>Spotlight on customer delight</w:t>
      </w:r>
    </w:p>
    <w:p w:rsidR="002A05D0" w:rsidRPr="00B72749" w:rsidRDefault="00BC4A85" w:rsidP="00954464">
      <w:pPr>
        <w:pStyle w:val="ListParagraph"/>
        <w:widowControl w:val="0"/>
        <w:numPr>
          <w:ilvl w:val="0"/>
          <w:numId w:val="36"/>
        </w:numPr>
        <w:tabs>
          <w:tab w:val="left" w:pos="220"/>
          <w:tab w:val="left" w:pos="720"/>
        </w:tabs>
        <w:autoSpaceDE w:val="0"/>
        <w:autoSpaceDN w:val="0"/>
        <w:adjustRightInd w:val="0"/>
        <w:spacing w:after="260" w:line="360" w:lineRule="auto"/>
        <w:jc w:val="both"/>
        <w:rPr>
          <w:rFonts w:ascii="Times New Roman" w:eastAsia="Times New Roman" w:hAnsi="Times New Roman" w:cs="Times New Roman"/>
          <w:bCs/>
          <w:sz w:val="24"/>
          <w:szCs w:val="24"/>
          <w:lang w:bidi="ar-SA"/>
        </w:rPr>
      </w:pPr>
      <w:r w:rsidRPr="00B72749">
        <w:rPr>
          <w:rFonts w:ascii="Times New Roman" w:eastAsia="Times New Roman" w:hAnsi="Times New Roman" w:cs="Times New Roman"/>
          <w:bCs/>
          <w:sz w:val="24"/>
          <w:szCs w:val="24"/>
          <w:lang w:bidi="ar-SA"/>
        </w:rPr>
        <w:t>Appropriation and interpretation</w:t>
      </w:r>
    </w:p>
    <w:p w:rsidR="000E1903" w:rsidRPr="0001520E" w:rsidRDefault="000E1903" w:rsidP="000E1903">
      <w:pPr>
        <w:widowControl w:val="0"/>
        <w:tabs>
          <w:tab w:val="left" w:pos="220"/>
          <w:tab w:val="left" w:pos="720"/>
        </w:tabs>
        <w:autoSpaceDE w:val="0"/>
        <w:autoSpaceDN w:val="0"/>
        <w:adjustRightInd w:val="0"/>
        <w:spacing w:after="260" w:line="360" w:lineRule="auto"/>
        <w:ind w:left="720"/>
        <w:jc w:val="both"/>
        <w:rPr>
          <w:rFonts w:ascii="Times New Roman" w:eastAsia="Times New Roman" w:hAnsi="Times New Roman" w:cs="Times New Roman"/>
          <w:bCs/>
          <w:sz w:val="24"/>
          <w:szCs w:val="24"/>
          <w:lang w:bidi="ar-SA"/>
        </w:rPr>
      </w:pPr>
    </w:p>
    <w:p w:rsidR="009078AF" w:rsidRDefault="009078AF" w:rsidP="00954464">
      <w:pPr>
        <w:pStyle w:val="ListParagraph"/>
        <w:widowControl w:val="0"/>
        <w:numPr>
          <w:ilvl w:val="0"/>
          <w:numId w:val="9"/>
        </w:numPr>
        <w:autoSpaceDE w:val="0"/>
        <w:autoSpaceDN w:val="0"/>
        <w:adjustRightInd w:val="0"/>
        <w:spacing w:after="240" w:line="360" w:lineRule="auto"/>
        <w:jc w:val="both"/>
        <w:rPr>
          <w:rFonts w:ascii="Times New Roman" w:eastAsia="Times New Roman" w:hAnsi="Times New Roman" w:cs="Times New Roman"/>
          <w:b/>
          <w:color w:val="990099"/>
          <w:sz w:val="24"/>
          <w:szCs w:val="24"/>
          <w:lang w:bidi="ar-SA"/>
        </w:rPr>
      </w:pPr>
      <w:r w:rsidRPr="0001520E">
        <w:rPr>
          <w:rFonts w:ascii="Times New Roman" w:eastAsia="Times New Roman" w:hAnsi="Times New Roman" w:cs="Times New Roman"/>
          <w:b/>
          <w:color w:val="990099"/>
          <w:sz w:val="24"/>
          <w:szCs w:val="24"/>
          <w:lang w:bidi="ar-SA"/>
        </w:rPr>
        <w:t>RESULT DRIVEN</w:t>
      </w:r>
    </w:p>
    <w:p w:rsidR="00380C81" w:rsidRPr="00380C81" w:rsidRDefault="00380C81" w:rsidP="00954464">
      <w:pPr>
        <w:pStyle w:val="ListParagraph"/>
        <w:widowControl w:val="0"/>
        <w:numPr>
          <w:ilvl w:val="0"/>
          <w:numId w:val="37"/>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380C81">
        <w:rPr>
          <w:rFonts w:ascii="Times New Roman" w:eastAsia="Times New Roman" w:hAnsi="Times New Roman" w:cs="Times New Roman"/>
          <w:sz w:val="24"/>
          <w:szCs w:val="24"/>
          <w:lang w:bidi="ar-SA"/>
        </w:rPr>
        <w:t xml:space="preserve">They drive to meet or surpass aspiring execution goals and quality gauges, convey business comes about and persistently find supportable changes in techniques or procedures. </w:t>
      </w:r>
    </w:p>
    <w:p w:rsidR="00380C81" w:rsidRPr="00380C81" w:rsidRDefault="00380C81" w:rsidP="00954464">
      <w:pPr>
        <w:pStyle w:val="ListParagraph"/>
        <w:widowControl w:val="0"/>
        <w:numPr>
          <w:ilvl w:val="0"/>
          <w:numId w:val="37"/>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380C81">
        <w:rPr>
          <w:rFonts w:ascii="Times New Roman" w:eastAsia="Times New Roman" w:hAnsi="Times New Roman" w:cs="Times New Roman"/>
          <w:sz w:val="24"/>
          <w:szCs w:val="24"/>
          <w:lang w:bidi="ar-SA"/>
        </w:rPr>
        <w:t xml:space="preserve">Bank act proactively by making a move. We respond to circumstances as well as envision future openings or issues, and follow up on them well ahead of time. </w:t>
      </w:r>
    </w:p>
    <w:p w:rsidR="00946473" w:rsidRDefault="00380C81" w:rsidP="00954464">
      <w:pPr>
        <w:pStyle w:val="ListParagraph"/>
        <w:widowControl w:val="0"/>
        <w:numPr>
          <w:ilvl w:val="0"/>
          <w:numId w:val="37"/>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380C81">
        <w:rPr>
          <w:rFonts w:ascii="Times New Roman" w:eastAsia="Times New Roman" w:hAnsi="Times New Roman" w:cs="Times New Roman"/>
          <w:sz w:val="24"/>
          <w:szCs w:val="24"/>
          <w:lang w:bidi="ar-SA"/>
        </w:rPr>
        <w:t>They generally think of new plans to work all the more effectively.</w:t>
      </w:r>
    </w:p>
    <w:p w:rsidR="00946473" w:rsidRPr="00946473" w:rsidRDefault="00946473" w:rsidP="00946473">
      <w:pPr>
        <w:widowControl w:val="0"/>
        <w:autoSpaceDE w:val="0"/>
        <w:autoSpaceDN w:val="0"/>
        <w:adjustRightInd w:val="0"/>
        <w:spacing w:after="240" w:line="360" w:lineRule="auto"/>
        <w:ind w:left="720"/>
        <w:jc w:val="both"/>
        <w:rPr>
          <w:rFonts w:ascii="Times New Roman" w:eastAsia="Times New Roman" w:hAnsi="Times New Roman" w:cs="Times New Roman"/>
          <w:sz w:val="24"/>
          <w:szCs w:val="24"/>
          <w:lang w:bidi="ar-SA"/>
        </w:rPr>
      </w:pPr>
    </w:p>
    <w:p w:rsidR="009078AF" w:rsidRPr="0001520E" w:rsidRDefault="009078AF" w:rsidP="00954464">
      <w:pPr>
        <w:pStyle w:val="ListParagraph"/>
        <w:widowControl w:val="0"/>
        <w:numPr>
          <w:ilvl w:val="0"/>
          <w:numId w:val="11"/>
        </w:numPr>
        <w:autoSpaceDE w:val="0"/>
        <w:autoSpaceDN w:val="0"/>
        <w:adjustRightInd w:val="0"/>
        <w:spacing w:after="240" w:line="360" w:lineRule="auto"/>
        <w:jc w:val="both"/>
        <w:rPr>
          <w:rFonts w:ascii="Times New Roman" w:eastAsia="Times New Roman" w:hAnsi="Times New Roman" w:cs="Times New Roman"/>
          <w:b/>
          <w:bCs/>
          <w:i/>
          <w:iCs/>
          <w:color w:val="990099"/>
          <w:sz w:val="24"/>
          <w:szCs w:val="24"/>
          <w:lang w:bidi="ar-SA"/>
        </w:rPr>
      </w:pPr>
      <w:r w:rsidRPr="0001520E">
        <w:rPr>
          <w:rFonts w:ascii="Times New Roman" w:eastAsia="Times New Roman" w:hAnsi="Times New Roman" w:cs="Times New Roman"/>
          <w:b/>
          <w:bCs/>
          <w:color w:val="990099"/>
          <w:sz w:val="24"/>
          <w:szCs w:val="24"/>
          <w:lang w:bidi="ar-SA"/>
        </w:rPr>
        <w:lastRenderedPageBreak/>
        <w:t>D</w:t>
      </w:r>
      <w:r w:rsidR="00CD15BC">
        <w:rPr>
          <w:rFonts w:ascii="Times New Roman" w:eastAsia="Times New Roman" w:hAnsi="Times New Roman" w:cs="Times New Roman"/>
          <w:b/>
          <w:bCs/>
          <w:color w:val="990099"/>
          <w:sz w:val="24"/>
          <w:szCs w:val="24"/>
          <w:lang w:bidi="ar-SA"/>
        </w:rPr>
        <w:t>RAWN IN</w:t>
      </w:r>
      <w:r w:rsidRPr="0001520E">
        <w:rPr>
          <w:rFonts w:ascii="Times New Roman" w:eastAsia="Times New Roman" w:hAnsi="Times New Roman" w:cs="Times New Roman"/>
          <w:b/>
          <w:bCs/>
          <w:color w:val="990099"/>
          <w:sz w:val="24"/>
          <w:szCs w:val="24"/>
          <w:lang w:bidi="ar-SA"/>
        </w:rPr>
        <w:t xml:space="preserve"> &amp; INSPIRED</w:t>
      </w:r>
    </w:p>
    <w:p w:rsidR="00C276B4" w:rsidRDefault="005A362B" w:rsidP="00954464">
      <w:pPr>
        <w:pStyle w:val="ListParagraph"/>
        <w:widowControl w:val="0"/>
        <w:numPr>
          <w:ilvl w:val="0"/>
          <w:numId w:val="38"/>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7D3AD1">
        <w:rPr>
          <w:rFonts w:ascii="Times New Roman" w:eastAsia="Times New Roman" w:hAnsi="Times New Roman" w:cs="Times New Roman"/>
          <w:sz w:val="24"/>
          <w:szCs w:val="24"/>
          <w:lang w:bidi="ar-SA"/>
        </w:rPr>
        <w:t>They work cooperatively with others and exhibit duty to accomplish the</w:t>
      </w:r>
      <w:r w:rsidR="007D3AD1" w:rsidRPr="007D3AD1">
        <w:rPr>
          <w:rFonts w:ascii="Times New Roman" w:eastAsia="Times New Roman" w:hAnsi="Times New Roman" w:cs="Times New Roman"/>
          <w:sz w:val="24"/>
          <w:szCs w:val="24"/>
          <w:lang w:bidi="ar-SA"/>
        </w:rPr>
        <w:t xml:space="preserve"> </w:t>
      </w:r>
      <w:r w:rsidR="00C276B4">
        <w:rPr>
          <w:rFonts w:ascii="Times New Roman" w:eastAsia="Times New Roman" w:hAnsi="Times New Roman" w:cs="Times New Roman"/>
          <w:sz w:val="24"/>
          <w:szCs w:val="24"/>
          <w:lang w:bidi="ar-SA"/>
        </w:rPr>
        <w:t>group goals.</w:t>
      </w:r>
    </w:p>
    <w:p w:rsidR="005A362B" w:rsidRPr="00C276B4" w:rsidRDefault="005A362B" w:rsidP="00954464">
      <w:pPr>
        <w:pStyle w:val="ListParagraph"/>
        <w:widowControl w:val="0"/>
        <w:numPr>
          <w:ilvl w:val="0"/>
          <w:numId w:val="38"/>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C276B4">
        <w:rPr>
          <w:rFonts w:ascii="Times New Roman" w:eastAsia="Times New Roman" w:hAnsi="Times New Roman" w:cs="Times New Roman"/>
          <w:sz w:val="24"/>
          <w:szCs w:val="24"/>
          <w:lang w:bidi="ar-SA"/>
        </w:rPr>
        <w:t>They have a tendency to persuade others and acknowledge criticism, to get their promise</w:t>
      </w:r>
      <w:r w:rsidR="00C276B4">
        <w:rPr>
          <w:rFonts w:ascii="Times New Roman" w:eastAsia="Times New Roman" w:hAnsi="Times New Roman" w:cs="Times New Roman"/>
          <w:sz w:val="24"/>
          <w:szCs w:val="24"/>
          <w:lang w:bidi="ar-SA"/>
        </w:rPr>
        <w:t xml:space="preserve"> </w:t>
      </w:r>
      <w:r w:rsidRPr="00C276B4">
        <w:rPr>
          <w:rFonts w:ascii="Times New Roman" w:eastAsia="Times New Roman" w:hAnsi="Times New Roman" w:cs="Times New Roman"/>
          <w:sz w:val="24"/>
          <w:szCs w:val="24"/>
          <w:lang w:bidi="ar-SA"/>
        </w:rPr>
        <w:t xml:space="preserve">to thoughts, ventures, or activities. </w:t>
      </w:r>
    </w:p>
    <w:p w:rsidR="009078AF" w:rsidRPr="00C276B4" w:rsidRDefault="005A362B" w:rsidP="00954464">
      <w:pPr>
        <w:pStyle w:val="ListParagraph"/>
        <w:widowControl w:val="0"/>
        <w:numPr>
          <w:ilvl w:val="0"/>
          <w:numId w:val="38"/>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C276B4">
        <w:rPr>
          <w:rFonts w:ascii="Times New Roman" w:eastAsia="Times New Roman" w:hAnsi="Times New Roman" w:cs="Times New Roman"/>
          <w:sz w:val="24"/>
          <w:szCs w:val="24"/>
          <w:lang w:bidi="ar-SA"/>
        </w:rPr>
        <w:t>They are resolved to create people and influence them to have confidence in themselves, so they continually push their points of confinement.</w:t>
      </w:r>
    </w:p>
    <w:p w:rsidR="007D3AD1" w:rsidRPr="007D3AD1" w:rsidRDefault="007D3AD1" w:rsidP="007D3AD1">
      <w:pPr>
        <w:widowControl w:val="0"/>
        <w:autoSpaceDE w:val="0"/>
        <w:autoSpaceDN w:val="0"/>
        <w:adjustRightInd w:val="0"/>
        <w:spacing w:after="240" w:line="360" w:lineRule="auto"/>
        <w:ind w:left="1800"/>
        <w:jc w:val="both"/>
        <w:rPr>
          <w:rFonts w:ascii="Times New Roman" w:eastAsia="Times New Roman" w:hAnsi="Times New Roman" w:cs="Times New Roman"/>
          <w:sz w:val="24"/>
          <w:szCs w:val="24"/>
          <w:lang w:bidi="ar-SA"/>
        </w:rPr>
      </w:pPr>
    </w:p>
    <w:p w:rsidR="009078AF" w:rsidRPr="00EB2A7D" w:rsidRDefault="00946473" w:rsidP="00954464">
      <w:pPr>
        <w:pStyle w:val="ListParagraph"/>
        <w:widowControl w:val="0"/>
        <w:numPr>
          <w:ilvl w:val="0"/>
          <w:numId w:val="12"/>
        </w:numPr>
        <w:autoSpaceDE w:val="0"/>
        <w:autoSpaceDN w:val="0"/>
        <w:adjustRightInd w:val="0"/>
        <w:spacing w:after="240" w:line="360" w:lineRule="auto"/>
        <w:jc w:val="both"/>
        <w:rPr>
          <w:rFonts w:ascii="Times New Roman" w:eastAsia="Times New Roman" w:hAnsi="Times New Roman" w:cs="Times New Roman"/>
          <w:b/>
          <w:bCs/>
          <w:i/>
          <w:iCs/>
          <w:color w:val="990099"/>
          <w:sz w:val="24"/>
          <w:szCs w:val="24"/>
          <w:lang w:bidi="ar-SA"/>
        </w:rPr>
      </w:pPr>
      <w:r>
        <w:rPr>
          <w:rFonts w:ascii="Times New Roman" w:eastAsia="Times New Roman" w:hAnsi="Times New Roman" w:cs="Times New Roman"/>
          <w:b/>
          <w:bCs/>
          <w:color w:val="990099"/>
          <w:sz w:val="24"/>
          <w:szCs w:val="24"/>
          <w:lang w:bidi="ar-SA"/>
        </w:rPr>
        <w:t>RESPONSI</w:t>
      </w:r>
      <w:r w:rsidR="009078AF" w:rsidRPr="0001520E">
        <w:rPr>
          <w:rFonts w:ascii="Times New Roman" w:eastAsia="Times New Roman" w:hAnsi="Times New Roman" w:cs="Times New Roman"/>
          <w:b/>
          <w:bCs/>
          <w:color w:val="990099"/>
          <w:sz w:val="24"/>
          <w:szCs w:val="24"/>
          <w:lang w:bidi="ar-SA"/>
        </w:rPr>
        <w:t>BLE AND TRANSPARENT</w:t>
      </w:r>
    </w:p>
    <w:p w:rsidR="00EB2A7D" w:rsidRPr="00424311" w:rsidRDefault="00EB2A7D" w:rsidP="00EB2A7D">
      <w:pPr>
        <w:pStyle w:val="ListParagraph"/>
        <w:widowControl w:val="0"/>
        <w:autoSpaceDE w:val="0"/>
        <w:autoSpaceDN w:val="0"/>
        <w:adjustRightInd w:val="0"/>
        <w:spacing w:after="240" w:line="360" w:lineRule="auto"/>
        <w:jc w:val="both"/>
        <w:rPr>
          <w:rFonts w:ascii="Times New Roman" w:eastAsia="Times New Roman" w:hAnsi="Times New Roman" w:cs="Times New Roman"/>
          <w:b/>
          <w:bCs/>
          <w:i/>
          <w:iCs/>
          <w:color w:val="990099"/>
          <w:sz w:val="24"/>
          <w:szCs w:val="24"/>
          <w:lang w:bidi="ar-SA"/>
        </w:rPr>
      </w:pPr>
    </w:p>
    <w:p w:rsidR="00424311" w:rsidRPr="009C4A5B" w:rsidRDefault="00424311" w:rsidP="00954464">
      <w:pPr>
        <w:pStyle w:val="ListParagraph"/>
        <w:widowControl w:val="0"/>
        <w:numPr>
          <w:ilvl w:val="0"/>
          <w:numId w:val="39"/>
        </w:numPr>
        <w:autoSpaceDE w:val="0"/>
        <w:autoSpaceDN w:val="0"/>
        <w:adjustRightInd w:val="0"/>
        <w:spacing w:after="240" w:line="360" w:lineRule="auto"/>
        <w:jc w:val="both"/>
        <w:rPr>
          <w:rFonts w:ascii="Times New Roman" w:eastAsia="Times New Roman" w:hAnsi="Times New Roman" w:cs="Times New Roman"/>
          <w:bCs/>
          <w:iCs/>
          <w:sz w:val="24"/>
          <w:szCs w:val="24"/>
          <w:lang w:bidi="ar-SA"/>
        </w:rPr>
      </w:pPr>
      <w:r w:rsidRPr="009C4A5B">
        <w:rPr>
          <w:rFonts w:ascii="Times New Roman" w:eastAsia="Times New Roman" w:hAnsi="Times New Roman" w:cs="Times New Roman"/>
          <w:bCs/>
          <w:iCs/>
          <w:sz w:val="24"/>
          <w:szCs w:val="24"/>
          <w:lang w:bidi="ar-SA"/>
        </w:rPr>
        <w:t xml:space="preserve">They work cooperatively with others and show responsibility to accomplish the group goals. </w:t>
      </w:r>
    </w:p>
    <w:p w:rsidR="00424311" w:rsidRPr="009C4A5B" w:rsidRDefault="00424311" w:rsidP="00954464">
      <w:pPr>
        <w:pStyle w:val="ListParagraph"/>
        <w:widowControl w:val="0"/>
        <w:numPr>
          <w:ilvl w:val="0"/>
          <w:numId w:val="39"/>
        </w:numPr>
        <w:autoSpaceDE w:val="0"/>
        <w:autoSpaceDN w:val="0"/>
        <w:adjustRightInd w:val="0"/>
        <w:spacing w:after="240" w:line="360" w:lineRule="auto"/>
        <w:jc w:val="both"/>
        <w:rPr>
          <w:rFonts w:ascii="Times New Roman" w:eastAsia="Times New Roman" w:hAnsi="Times New Roman" w:cs="Times New Roman"/>
          <w:bCs/>
          <w:iCs/>
          <w:sz w:val="24"/>
          <w:szCs w:val="24"/>
          <w:lang w:bidi="ar-SA"/>
        </w:rPr>
      </w:pPr>
      <w:r w:rsidRPr="009C4A5B">
        <w:rPr>
          <w:rFonts w:ascii="Times New Roman" w:eastAsia="Times New Roman" w:hAnsi="Times New Roman" w:cs="Times New Roman"/>
          <w:bCs/>
          <w:iCs/>
          <w:sz w:val="24"/>
          <w:szCs w:val="24"/>
          <w:lang w:bidi="ar-SA"/>
        </w:rPr>
        <w:t xml:space="preserve">They have a tendency to persuade others and acknowledge input, so as to get their promise to thoughts, undertakings, or activities. </w:t>
      </w:r>
    </w:p>
    <w:p w:rsidR="00424311" w:rsidRPr="009C4A5B" w:rsidRDefault="00424311" w:rsidP="00954464">
      <w:pPr>
        <w:pStyle w:val="ListParagraph"/>
        <w:widowControl w:val="0"/>
        <w:numPr>
          <w:ilvl w:val="0"/>
          <w:numId w:val="39"/>
        </w:numPr>
        <w:autoSpaceDE w:val="0"/>
        <w:autoSpaceDN w:val="0"/>
        <w:adjustRightInd w:val="0"/>
        <w:spacing w:after="240" w:line="360" w:lineRule="auto"/>
        <w:jc w:val="both"/>
        <w:rPr>
          <w:rFonts w:ascii="Times New Roman" w:eastAsia="Times New Roman" w:hAnsi="Times New Roman" w:cs="Times New Roman"/>
          <w:bCs/>
          <w:iCs/>
          <w:sz w:val="24"/>
          <w:szCs w:val="24"/>
          <w:lang w:bidi="ar-SA"/>
        </w:rPr>
      </w:pPr>
      <w:r w:rsidRPr="009C4A5B">
        <w:rPr>
          <w:rFonts w:ascii="Times New Roman" w:eastAsia="Times New Roman" w:hAnsi="Times New Roman" w:cs="Times New Roman"/>
          <w:bCs/>
          <w:iCs/>
          <w:sz w:val="24"/>
          <w:szCs w:val="24"/>
          <w:lang w:bidi="ar-SA"/>
        </w:rPr>
        <w:t xml:space="preserve">They are resolved to create people and influence them to put stock in themselves, so they continually push their cutoff points. </w:t>
      </w:r>
    </w:p>
    <w:p w:rsidR="00424311" w:rsidRPr="009C4A5B" w:rsidRDefault="00424311" w:rsidP="00954464">
      <w:pPr>
        <w:pStyle w:val="ListParagraph"/>
        <w:widowControl w:val="0"/>
        <w:numPr>
          <w:ilvl w:val="0"/>
          <w:numId w:val="39"/>
        </w:numPr>
        <w:autoSpaceDE w:val="0"/>
        <w:autoSpaceDN w:val="0"/>
        <w:adjustRightInd w:val="0"/>
        <w:spacing w:after="240" w:line="360" w:lineRule="auto"/>
        <w:jc w:val="both"/>
        <w:rPr>
          <w:rFonts w:ascii="Times New Roman" w:eastAsia="Times New Roman" w:hAnsi="Times New Roman" w:cs="Times New Roman"/>
          <w:bCs/>
          <w:iCs/>
          <w:sz w:val="24"/>
          <w:szCs w:val="24"/>
          <w:lang w:bidi="ar-SA"/>
        </w:rPr>
      </w:pPr>
      <w:r w:rsidRPr="009C4A5B">
        <w:rPr>
          <w:rFonts w:ascii="Times New Roman" w:eastAsia="Times New Roman" w:hAnsi="Times New Roman" w:cs="Times New Roman"/>
          <w:bCs/>
          <w:iCs/>
          <w:sz w:val="24"/>
          <w:szCs w:val="24"/>
          <w:lang w:bidi="ar-SA"/>
        </w:rPr>
        <w:t xml:space="preserve">CBL have a tendency to perform mindfully with a feeling of possession and consider us responsible for the result. </w:t>
      </w:r>
    </w:p>
    <w:p w:rsidR="00424311" w:rsidRPr="009C4A5B" w:rsidRDefault="00424311" w:rsidP="00954464">
      <w:pPr>
        <w:pStyle w:val="ListParagraph"/>
        <w:widowControl w:val="0"/>
        <w:numPr>
          <w:ilvl w:val="0"/>
          <w:numId w:val="39"/>
        </w:numPr>
        <w:autoSpaceDE w:val="0"/>
        <w:autoSpaceDN w:val="0"/>
        <w:adjustRightInd w:val="0"/>
        <w:spacing w:after="240" w:line="360" w:lineRule="auto"/>
        <w:jc w:val="both"/>
        <w:rPr>
          <w:rFonts w:ascii="Times New Roman" w:eastAsia="Times New Roman" w:hAnsi="Times New Roman" w:cs="Times New Roman"/>
          <w:bCs/>
          <w:iCs/>
          <w:sz w:val="24"/>
          <w:szCs w:val="24"/>
          <w:lang w:bidi="ar-SA"/>
        </w:rPr>
      </w:pPr>
      <w:r w:rsidRPr="009C4A5B">
        <w:rPr>
          <w:rFonts w:ascii="Times New Roman" w:eastAsia="Times New Roman" w:hAnsi="Times New Roman" w:cs="Times New Roman"/>
          <w:bCs/>
          <w:iCs/>
          <w:sz w:val="24"/>
          <w:szCs w:val="24"/>
          <w:lang w:bidi="ar-SA"/>
        </w:rPr>
        <w:t xml:space="preserve">They assemble assets successfully to guarantee that solid corporate execution is conveyed. They as responsible </w:t>
      </w:r>
      <w:proofErr w:type="gramStart"/>
      <w:r w:rsidRPr="009C4A5B">
        <w:rPr>
          <w:rFonts w:ascii="Times New Roman" w:eastAsia="Times New Roman" w:hAnsi="Times New Roman" w:cs="Times New Roman"/>
          <w:bCs/>
          <w:iCs/>
          <w:sz w:val="24"/>
          <w:szCs w:val="24"/>
          <w:lang w:bidi="ar-SA"/>
        </w:rPr>
        <w:t>pioneers,</w:t>
      </w:r>
      <w:proofErr w:type="gramEnd"/>
      <w:r w:rsidRPr="009C4A5B">
        <w:rPr>
          <w:rFonts w:ascii="Times New Roman" w:eastAsia="Times New Roman" w:hAnsi="Times New Roman" w:cs="Times New Roman"/>
          <w:bCs/>
          <w:iCs/>
          <w:sz w:val="24"/>
          <w:szCs w:val="24"/>
          <w:lang w:bidi="ar-SA"/>
        </w:rPr>
        <w:t xml:space="preserve"> trust that our conduct and activity on the whole will make positive effect on their traditions, primary concern, and future. </w:t>
      </w:r>
    </w:p>
    <w:p w:rsidR="00424311" w:rsidRDefault="00424311" w:rsidP="00954464">
      <w:pPr>
        <w:pStyle w:val="ListParagraph"/>
        <w:widowControl w:val="0"/>
        <w:numPr>
          <w:ilvl w:val="0"/>
          <w:numId w:val="39"/>
        </w:numPr>
        <w:autoSpaceDE w:val="0"/>
        <w:autoSpaceDN w:val="0"/>
        <w:adjustRightInd w:val="0"/>
        <w:spacing w:after="240" w:line="360" w:lineRule="auto"/>
        <w:jc w:val="both"/>
        <w:rPr>
          <w:rFonts w:ascii="Times New Roman" w:eastAsia="Times New Roman" w:hAnsi="Times New Roman" w:cs="Times New Roman"/>
          <w:bCs/>
          <w:iCs/>
          <w:sz w:val="24"/>
          <w:szCs w:val="24"/>
          <w:lang w:bidi="ar-SA"/>
        </w:rPr>
      </w:pPr>
      <w:r w:rsidRPr="009C4A5B">
        <w:rPr>
          <w:rFonts w:ascii="Times New Roman" w:eastAsia="Times New Roman" w:hAnsi="Times New Roman" w:cs="Times New Roman"/>
          <w:bCs/>
          <w:iCs/>
          <w:sz w:val="24"/>
          <w:szCs w:val="24"/>
          <w:lang w:bidi="ar-SA"/>
        </w:rPr>
        <w:t>They have full confidence in the way that a representative who is responsible to the organization will create more and preferred quality work over a worker who isn't</w:t>
      </w:r>
      <w:r w:rsidR="00EF5D57">
        <w:rPr>
          <w:rFonts w:ascii="Times New Roman" w:eastAsia="Times New Roman" w:hAnsi="Times New Roman" w:cs="Times New Roman"/>
          <w:bCs/>
          <w:iCs/>
          <w:sz w:val="24"/>
          <w:szCs w:val="24"/>
          <w:lang w:bidi="ar-SA"/>
        </w:rPr>
        <w:t>.</w:t>
      </w:r>
    </w:p>
    <w:p w:rsidR="00EF5D57" w:rsidRPr="009C4A5B" w:rsidRDefault="00EF5D57" w:rsidP="00EF5D57">
      <w:pPr>
        <w:pStyle w:val="ListParagraph"/>
        <w:widowControl w:val="0"/>
        <w:autoSpaceDE w:val="0"/>
        <w:autoSpaceDN w:val="0"/>
        <w:adjustRightInd w:val="0"/>
        <w:spacing w:after="240" w:line="360" w:lineRule="auto"/>
        <w:jc w:val="both"/>
        <w:rPr>
          <w:rFonts w:ascii="Times New Roman" w:eastAsia="Times New Roman" w:hAnsi="Times New Roman" w:cs="Times New Roman"/>
          <w:bCs/>
          <w:iCs/>
          <w:sz w:val="24"/>
          <w:szCs w:val="24"/>
          <w:lang w:bidi="ar-SA"/>
        </w:rPr>
      </w:pPr>
    </w:p>
    <w:p w:rsidR="009078AF" w:rsidRPr="0001520E" w:rsidRDefault="00946473" w:rsidP="00954464">
      <w:pPr>
        <w:pStyle w:val="ListParagraph"/>
        <w:widowControl w:val="0"/>
        <w:numPr>
          <w:ilvl w:val="0"/>
          <w:numId w:val="13"/>
        </w:numPr>
        <w:autoSpaceDE w:val="0"/>
        <w:autoSpaceDN w:val="0"/>
        <w:adjustRightInd w:val="0"/>
        <w:spacing w:after="240" w:line="360" w:lineRule="auto"/>
        <w:jc w:val="both"/>
        <w:rPr>
          <w:rFonts w:ascii="Times New Roman" w:eastAsia="Times New Roman" w:hAnsi="Times New Roman" w:cs="Times New Roman"/>
          <w:b/>
          <w:bCs/>
          <w:i/>
          <w:iCs/>
          <w:color w:val="990099"/>
          <w:sz w:val="28"/>
          <w:lang w:bidi="ar-SA"/>
        </w:rPr>
      </w:pPr>
      <w:r>
        <w:rPr>
          <w:rFonts w:ascii="Times New Roman" w:eastAsia="Times New Roman" w:hAnsi="Times New Roman" w:cs="Times New Roman"/>
          <w:b/>
          <w:bCs/>
          <w:color w:val="990099"/>
          <w:sz w:val="28"/>
          <w:lang w:bidi="ar-SA"/>
        </w:rPr>
        <w:t>GALLANT</w:t>
      </w:r>
      <w:r w:rsidR="009078AF" w:rsidRPr="0001520E">
        <w:rPr>
          <w:rFonts w:ascii="Times New Roman" w:eastAsia="Times New Roman" w:hAnsi="Times New Roman" w:cs="Times New Roman"/>
          <w:b/>
          <w:bCs/>
          <w:color w:val="990099"/>
          <w:sz w:val="28"/>
          <w:lang w:bidi="ar-SA"/>
        </w:rPr>
        <w:t xml:space="preserve"> &amp; RESPECTFUL</w:t>
      </w:r>
    </w:p>
    <w:p w:rsidR="00B67DC3" w:rsidRPr="00B67DC3" w:rsidRDefault="00B67DC3" w:rsidP="00954464">
      <w:pPr>
        <w:pStyle w:val="ListParagraph"/>
        <w:widowControl w:val="0"/>
        <w:numPr>
          <w:ilvl w:val="0"/>
          <w:numId w:val="40"/>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B67DC3">
        <w:rPr>
          <w:rFonts w:ascii="Times New Roman" w:eastAsia="Times New Roman" w:hAnsi="Times New Roman" w:cs="Times New Roman"/>
          <w:sz w:val="24"/>
          <w:szCs w:val="24"/>
          <w:lang w:bidi="ar-SA"/>
        </w:rPr>
        <w:t xml:space="preserve">We are certain about our capacities and judgment and dependably challenge business as usual in a drive for execution. </w:t>
      </w:r>
    </w:p>
    <w:p w:rsidR="009078AF" w:rsidRDefault="00B67DC3" w:rsidP="00954464">
      <w:pPr>
        <w:pStyle w:val="ListParagraph"/>
        <w:widowControl w:val="0"/>
        <w:numPr>
          <w:ilvl w:val="0"/>
          <w:numId w:val="40"/>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B67DC3">
        <w:rPr>
          <w:rFonts w:ascii="Times New Roman" w:eastAsia="Times New Roman" w:hAnsi="Times New Roman" w:cs="Times New Roman"/>
          <w:sz w:val="24"/>
          <w:szCs w:val="24"/>
          <w:lang w:bidi="ar-SA"/>
        </w:rPr>
        <w:t xml:space="preserve">We look to support an atmosphere of regard to guarantee that all representatives treated similarly and can share singular perspectives. We go about as a "pioneer", not a "supervisor" by being available to self-feedback and being reasonable, unbiased, and </w:t>
      </w:r>
      <w:r w:rsidRPr="00B67DC3">
        <w:rPr>
          <w:rFonts w:ascii="Times New Roman" w:eastAsia="Times New Roman" w:hAnsi="Times New Roman" w:cs="Times New Roman"/>
          <w:sz w:val="24"/>
          <w:szCs w:val="24"/>
          <w:lang w:bidi="ar-SA"/>
        </w:rPr>
        <w:lastRenderedPageBreak/>
        <w:t>caring constantly.</w:t>
      </w:r>
    </w:p>
    <w:p w:rsidR="00C738A8" w:rsidRPr="00B67DC3" w:rsidRDefault="00C738A8" w:rsidP="00C738A8">
      <w:pPr>
        <w:pStyle w:val="ListParagraph"/>
        <w:widowControl w:val="0"/>
        <w:autoSpaceDE w:val="0"/>
        <w:autoSpaceDN w:val="0"/>
        <w:adjustRightInd w:val="0"/>
        <w:spacing w:after="240" w:line="360" w:lineRule="auto"/>
        <w:jc w:val="both"/>
        <w:rPr>
          <w:rFonts w:ascii="Times New Roman" w:eastAsia="Times New Roman" w:hAnsi="Times New Roman" w:cs="Times New Roman"/>
          <w:sz w:val="24"/>
          <w:szCs w:val="24"/>
          <w:lang w:bidi="ar-SA"/>
        </w:rPr>
      </w:pPr>
    </w:p>
    <w:p w:rsidR="009078AF" w:rsidRPr="0001520E" w:rsidRDefault="00132E6B" w:rsidP="00954464">
      <w:pPr>
        <w:pStyle w:val="ListParagraph"/>
        <w:widowControl w:val="0"/>
        <w:numPr>
          <w:ilvl w:val="0"/>
          <w:numId w:val="14"/>
        </w:numPr>
        <w:autoSpaceDE w:val="0"/>
        <w:autoSpaceDN w:val="0"/>
        <w:adjustRightInd w:val="0"/>
        <w:spacing w:after="240" w:line="360" w:lineRule="auto"/>
        <w:jc w:val="both"/>
        <w:rPr>
          <w:rFonts w:ascii="Times New Roman" w:eastAsia="Times New Roman" w:hAnsi="Times New Roman" w:cs="Times New Roman"/>
          <w:color w:val="990099"/>
          <w:sz w:val="28"/>
          <w:lang w:bidi="ar-SA"/>
        </w:rPr>
      </w:pPr>
      <w:r>
        <w:rPr>
          <w:rFonts w:ascii="Times New Roman" w:eastAsia="Times New Roman" w:hAnsi="Times New Roman" w:cs="Times New Roman"/>
          <w:b/>
          <w:bCs/>
          <w:color w:val="990099"/>
          <w:sz w:val="28"/>
          <w:lang w:bidi="ar-SA"/>
        </w:rPr>
        <w:t>SPOLIGHT ON CUSTOMER DELIGHT</w:t>
      </w:r>
    </w:p>
    <w:p w:rsidR="00C738A8" w:rsidRPr="00C738A8" w:rsidRDefault="00C738A8" w:rsidP="00954464">
      <w:pPr>
        <w:pStyle w:val="ListParagraph"/>
        <w:widowControl w:val="0"/>
        <w:numPr>
          <w:ilvl w:val="0"/>
          <w:numId w:val="41"/>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C738A8">
        <w:rPr>
          <w:rFonts w:ascii="Times New Roman" w:eastAsia="Times New Roman" w:hAnsi="Times New Roman" w:cs="Times New Roman"/>
          <w:sz w:val="24"/>
          <w:szCs w:val="24"/>
          <w:lang w:bidi="ar-SA"/>
        </w:rPr>
        <w:t xml:space="preserve">We want to help and serve our clients in a way that best lives up to their desires and real needs. </w:t>
      </w:r>
    </w:p>
    <w:p w:rsidR="00C738A8" w:rsidRPr="00C738A8" w:rsidRDefault="00C738A8" w:rsidP="00954464">
      <w:pPr>
        <w:pStyle w:val="ListParagraph"/>
        <w:widowControl w:val="0"/>
        <w:numPr>
          <w:ilvl w:val="0"/>
          <w:numId w:val="41"/>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C738A8">
        <w:rPr>
          <w:rFonts w:ascii="Times New Roman" w:eastAsia="Times New Roman" w:hAnsi="Times New Roman" w:cs="Times New Roman"/>
          <w:sz w:val="24"/>
          <w:szCs w:val="24"/>
          <w:lang w:bidi="ar-SA"/>
        </w:rPr>
        <w:t xml:space="preserve">We are resolved to give top notch administration to our clients for a dependable and commonly productive relationship. </w:t>
      </w:r>
    </w:p>
    <w:p w:rsidR="009078AF" w:rsidRDefault="00C738A8" w:rsidP="00954464">
      <w:pPr>
        <w:pStyle w:val="ListParagraph"/>
        <w:widowControl w:val="0"/>
        <w:numPr>
          <w:ilvl w:val="0"/>
          <w:numId w:val="41"/>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C738A8">
        <w:rPr>
          <w:rFonts w:ascii="Times New Roman" w:eastAsia="Times New Roman" w:hAnsi="Times New Roman" w:cs="Times New Roman"/>
          <w:sz w:val="24"/>
          <w:szCs w:val="24"/>
          <w:lang w:bidi="ar-SA"/>
        </w:rPr>
        <w:t xml:space="preserve">"Client" can be any individual or association for whom the administration is proposed (outer customer, inside customer, partners at all levels, providers, </w:t>
      </w:r>
      <w:r>
        <w:rPr>
          <w:rFonts w:ascii="Times New Roman" w:eastAsia="Times New Roman" w:hAnsi="Times New Roman" w:cs="Times New Roman"/>
          <w:sz w:val="24"/>
          <w:szCs w:val="24"/>
          <w:lang w:bidi="ar-SA"/>
        </w:rPr>
        <w:t>controllers and so forth.</w:t>
      </w:r>
    </w:p>
    <w:p w:rsidR="00C738A8" w:rsidRPr="00C738A8" w:rsidRDefault="00C738A8" w:rsidP="00C738A8">
      <w:pPr>
        <w:pStyle w:val="ListParagraph"/>
        <w:widowControl w:val="0"/>
        <w:autoSpaceDE w:val="0"/>
        <w:autoSpaceDN w:val="0"/>
        <w:adjustRightInd w:val="0"/>
        <w:spacing w:after="240" w:line="360" w:lineRule="auto"/>
        <w:jc w:val="both"/>
        <w:rPr>
          <w:rFonts w:ascii="Times New Roman" w:eastAsia="Times New Roman" w:hAnsi="Times New Roman" w:cs="Times New Roman"/>
          <w:sz w:val="24"/>
          <w:szCs w:val="24"/>
          <w:lang w:bidi="ar-SA"/>
        </w:rPr>
      </w:pPr>
    </w:p>
    <w:p w:rsidR="009078AF" w:rsidRPr="0001520E" w:rsidRDefault="006B4B70" w:rsidP="00954464">
      <w:pPr>
        <w:pStyle w:val="ListParagraph"/>
        <w:widowControl w:val="0"/>
        <w:numPr>
          <w:ilvl w:val="0"/>
          <w:numId w:val="15"/>
        </w:numPr>
        <w:autoSpaceDE w:val="0"/>
        <w:autoSpaceDN w:val="0"/>
        <w:adjustRightInd w:val="0"/>
        <w:spacing w:after="240" w:line="360" w:lineRule="auto"/>
        <w:jc w:val="both"/>
        <w:rPr>
          <w:rFonts w:ascii="Times New Roman" w:eastAsia="Times New Roman" w:hAnsi="Times New Roman" w:cs="Times New Roman"/>
          <w:color w:val="990099"/>
          <w:sz w:val="28"/>
          <w:lang w:bidi="ar-SA"/>
        </w:rPr>
      </w:pPr>
      <w:r>
        <w:rPr>
          <w:rFonts w:ascii="Times New Roman" w:eastAsia="Times New Roman" w:hAnsi="Times New Roman" w:cs="Times New Roman"/>
          <w:b/>
          <w:bCs/>
          <w:color w:val="990099"/>
          <w:sz w:val="28"/>
          <w:lang w:bidi="ar-SA"/>
        </w:rPr>
        <w:t>APPROPRIATION</w:t>
      </w:r>
      <w:r w:rsidR="009078AF" w:rsidRPr="0001520E">
        <w:rPr>
          <w:rFonts w:ascii="Times New Roman" w:eastAsia="Times New Roman" w:hAnsi="Times New Roman" w:cs="Times New Roman"/>
          <w:b/>
          <w:bCs/>
          <w:color w:val="990099"/>
          <w:sz w:val="28"/>
          <w:lang w:bidi="ar-SA"/>
        </w:rPr>
        <w:t xml:space="preserve"> AND INTERPRETATION</w:t>
      </w:r>
    </w:p>
    <w:p w:rsidR="000A7338" w:rsidRPr="000A7338" w:rsidRDefault="000A7338" w:rsidP="00954464">
      <w:pPr>
        <w:pStyle w:val="ListParagraph"/>
        <w:widowControl w:val="0"/>
        <w:numPr>
          <w:ilvl w:val="0"/>
          <w:numId w:val="42"/>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0A7338">
        <w:rPr>
          <w:rFonts w:ascii="Times New Roman" w:eastAsia="Times New Roman" w:hAnsi="Times New Roman" w:cs="Times New Roman"/>
          <w:sz w:val="24"/>
          <w:szCs w:val="24"/>
          <w:lang w:bidi="ar-SA"/>
        </w:rPr>
        <w:t xml:space="preserve">City Bank Limited's Human Resources Manual is accessible for all workers on the City Bank Intranet under City HR. Printed copy of this Manual are likewise accessible with each divisional leader of the Bank. </w:t>
      </w:r>
    </w:p>
    <w:p w:rsidR="000A7338" w:rsidRPr="000A7338" w:rsidRDefault="000A7338" w:rsidP="00954464">
      <w:pPr>
        <w:pStyle w:val="ListParagraph"/>
        <w:widowControl w:val="0"/>
        <w:numPr>
          <w:ilvl w:val="0"/>
          <w:numId w:val="42"/>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0A7338">
        <w:rPr>
          <w:rFonts w:ascii="Times New Roman" w:eastAsia="Times New Roman" w:hAnsi="Times New Roman" w:cs="Times New Roman"/>
          <w:sz w:val="24"/>
          <w:szCs w:val="24"/>
          <w:lang w:bidi="ar-SA"/>
        </w:rPr>
        <w:t xml:space="preserve">The ace duplicate of the manual will be kept up in the Human Resources Division. </w:t>
      </w:r>
    </w:p>
    <w:p w:rsidR="000A7338" w:rsidRPr="004673AF" w:rsidRDefault="000A7338" w:rsidP="00954464">
      <w:pPr>
        <w:pStyle w:val="ListParagraph"/>
        <w:widowControl w:val="0"/>
        <w:numPr>
          <w:ilvl w:val="0"/>
          <w:numId w:val="42"/>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0A7338">
        <w:rPr>
          <w:rFonts w:ascii="Times New Roman" w:eastAsia="Times New Roman" w:hAnsi="Times New Roman" w:cs="Times New Roman"/>
          <w:sz w:val="24"/>
          <w:szCs w:val="24"/>
          <w:lang w:bidi="ar-SA"/>
        </w:rPr>
        <w:t xml:space="preserve">Inquiries concerning the pertinence and elucidation of the arrangements in this manual ought to be talked about with and settled by the Human Resources Division. </w:t>
      </w:r>
    </w:p>
    <w:p w:rsidR="000A7338" w:rsidRPr="004673AF" w:rsidRDefault="000A7338" w:rsidP="00954464">
      <w:pPr>
        <w:pStyle w:val="ListParagraph"/>
        <w:widowControl w:val="0"/>
        <w:numPr>
          <w:ilvl w:val="0"/>
          <w:numId w:val="42"/>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0A7338">
        <w:rPr>
          <w:rFonts w:ascii="Times New Roman" w:eastAsia="Times New Roman" w:hAnsi="Times New Roman" w:cs="Times New Roman"/>
          <w:sz w:val="24"/>
          <w:szCs w:val="24"/>
          <w:lang w:bidi="ar-SA"/>
        </w:rPr>
        <w:t xml:space="preserve">The Managing Director and CEO of the Bank have the expert to audit and give demands for special cases to arrangements in this manual. </w:t>
      </w:r>
    </w:p>
    <w:p w:rsidR="00E510E4" w:rsidRPr="004673AF" w:rsidRDefault="000A7338" w:rsidP="00954464">
      <w:pPr>
        <w:pStyle w:val="ListParagraph"/>
        <w:widowControl w:val="0"/>
        <w:numPr>
          <w:ilvl w:val="0"/>
          <w:numId w:val="42"/>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4673AF">
        <w:rPr>
          <w:rFonts w:ascii="Times New Roman" w:eastAsia="Times New Roman" w:hAnsi="Times New Roman" w:cs="Times New Roman"/>
          <w:sz w:val="24"/>
          <w:szCs w:val="24"/>
          <w:lang w:bidi="ar-SA"/>
        </w:rPr>
        <w:t>If there should be an occurrence of consideration/refreshing of any strategy/arrangement provision, the ace duplicate of the HR Manual will be promptly preplaced and the Divisional Heads will be sent a duplicate of the change.</w:t>
      </w:r>
    </w:p>
    <w:p w:rsidR="009078AF" w:rsidRDefault="009078AF" w:rsidP="00D30A5B">
      <w:pPr>
        <w:pStyle w:val="Heading1"/>
        <w:rPr>
          <w:rFonts w:ascii="Times New Roman" w:eastAsia="Times New Roman" w:hAnsi="Times New Roman" w:cs="Times New Roman"/>
          <w:color w:val="990099"/>
          <w:sz w:val="32"/>
          <w:szCs w:val="32"/>
        </w:rPr>
      </w:pPr>
      <w:r w:rsidRPr="0001520E">
        <w:rPr>
          <w:rFonts w:ascii="Times New Roman" w:eastAsia="Times New Roman" w:hAnsi="Times New Roman" w:cs="Times New Roman"/>
          <w:sz w:val="26"/>
          <w:szCs w:val="26"/>
        </w:rPr>
        <w:t xml:space="preserve"> </w:t>
      </w:r>
      <w:bookmarkStart w:id="20" w:name="_Toc439616084"/>
      <w:bookmarkStart w:id="21" w:name="_Toc515272399"/>
      <w:r w:rsidR="00565C5B" w:rsidRPr="0001520E">
        <w:rPr>
          <w:rFonts w:ascii="Times New Roman" w:eastAsia="Times New Roman" w:hAnsi="Times New Roman" w:cs="Times New Roman"/>
          <w:color w:val="990099"/>
          <w:sz w:val="32"/>
          <w:szCs w:val="32"/>
        </w:rPr>
        <w:t xml:space="preserve">2.3 </w:t>
      </w:r>
      <w:r w:rsidRPr="0001520E">
        <w:rPr>
          <w:rFonts w:ascii="Times New Roman" w:eastAsia="Times New Roman" w:hAnsi="Times New Roman" w:cs="Times New Roman"/>
          <w:color w:val="990099"/>
          <w:sz w:val="32"/>
          <w:szCs w:val="32"/>
        </w:rPr>
        <w:t>Vision</w:t>
      </w:r>
      <w:bookmarkEnd w:id="20"/>
      <w:bookmarkEnd w:id="21"/>
    </w:p>
    <w:p w:rsidR="00124708" w:rsidRDefault="00124708" w:rsidP="00124708">
      <w:pPr>
        <w:rPr>
          <w:lang w:bidi="ar-SA"/>
        </w:rPr>
      </w:pPr>
    </w:p>
    <w:p w:rsidR="00124708" w:rsidRPr="00124708" w:rsidRDefault="00124708" w:rsidP="00124708">
      <w:pPr>
        <w:spacing w:line="360" w:lineRule="auto"/>
        <w:rPr>
          <w:rFonts w:ascii="Times New Roman" w:hAnsi="Times New Roman" w:cs="Times New Roman"/>
          <w:sz w:val="24"/>
          <w:szCs w:val="24"/>
          <w:lang w:bidi="ar-SA"/>
        </w:rPr>
      </w:pPr>
      <w:r w:rsidRPr="00124708">
        <w:rPr>
          <w:rFonts w:ascii="Times New Roman" w:hAnsi="Times New Roman" w:cs="Times New Roman"/>
          <w:sz w:val="24"/>
          <w:szCs w:val="24"/>
          <w:lang w:bidi="ar-SA"/>
        </w:rPr>
        <w:t>The 'vision' of an association is the coveted future where it needs to see itself. The Vision is continually extending and fantastical. It sets the tone for the association and given a typical heading to the general population as to where it needs to be. CBL Vision is as expressed beneath:</w:t>
      </w:r>
    </w:p>
    <w:p w:rsidR="00D9468E" w:rsidRPr="00D9468E" w:rsidRDefault="00D9468E" w:rsidP="00D9468E">
      <w:pPr>
        <w:rPr>
          <w:lang w:bidi="ar-SA"/>
        </w:rPr>
      </w:pPr>
    </w:p>
    <w:p w:rsidR="004673AF" w:rsidRPr="00D9468E" w:rsidRDefault="00124708" w:rsidP="00D9468E">
      <w:pPr>
        <w:widowControl w:val="0"/>
        <w:autoSpaceDE w:val="0"/>
        <w:autoSpaceDN w:val="0"/>
        <w:adjustRightInd w:val="0"/>
        <w:spacing w:after="240" w:line="360" w:lineRule="auto"/>
        <w:jc w:val="center"/>
        <w:rPr>
          <w:rFonts w:ascii="Times New Roman" w:eastAsia="Times New Roman" w:hAnsi="Times New Roman" w:cs="Times New Roman"/>
          <w:b/>
          <w:bCs/>
          <w:sz w:val="24"/>
          <w:szCs w:val="24"/>
          <w:lang w:bidi="ar-SA"/>
        </w:rPr>
      </w:pPr>
      <w:r w:rsidRPr="0001520E">
        <w:rPr>
          <w:rFonts w:ascii="Times New Roman" w:eastAsia="Times New Roman" w:hAnsi="Times New Roman" w:cs="Times New Roman"/>
          <w:b/>
          <w:bCs/>
          <w:color w:val="990099"/>
          <w:sz w:val="24"/>
          <w:szCs w:val="24"/>
          <w:lang w:bidi="ar-SA"/>
        </w:rPr>
        <w:lastRenderedPageBreak/>
        <w:t xml:space="preserve"> </w:t>
      </w:r>
      <w:r w:rsidR="009078AF" w:rsidRPr="0001520E">
        <w:rPr>
          <w:rFonts w:ascii="Times New Roman" w:eastAsia="Times New Roman" w:hAnsi="Times New Roman" w:cs="Times New Roman"/>
          <w:b/>
          <w:bCs/>
          <w:color w:val="990099"/>
          <w:sz w:val="24"/>
          <w:szCs w:val="24"/>
          <w:lang w:bidi="ar-SA"/>
        </w:rPr>
        <w:t>“</w:t>
      </w:r>
      <w:r w:rsidR="009078AF" w:rsidRPr="0001520E">
        <w:rPr>
          <w:rFonts w:ascii="Times New Roman" w:eastAsia="Times New Roman" w:hAnsi="Times New Roman" w:cs="Times New Roman"/>
          <w:b/>
          <w:bCs/>
          <w:sz w:val="24"/>
          <w:szCs w:val="24"/>
          <w:lang w:bidi="ar-SA"/>
        </w:rPr>
        <w:t>THE FINANCIAL SUPERMARKET WITH A WINNING CULTURE OFFERING ENJOYABLE EXPERIENCES”</w:t>
      </w:r>
    </w:p>
    <w:p w:rsidR="009078AF" w:rsidRDefault="009078AF" w:rsidP="00954464">
      <w:pPr>
        <w:pStyle w:val="ListParagraph"/>
        <w:widowControl w:val="0"/>
        <w:numPr>
          <w:ilvl w:val="0"/>
          <w:numId w:val="16"/>
        </w:numPr>
        <w:autoSpaceDE w:val="0"/>
        <w:autoSpaceDN w:val="0"/>
        <w:adjustRightInd w:val="0"/>
        <w:spacing w:after="240" w:line="360" w:lineRule="auto"/>
        <w:rPr>
          <w:rFonts w:ascii="Times New Roman" w:eastAsia="Times New Roman" w:hAnsi="Times New Roman" w:cs="Times New Roman"/>
          <w:b/>
          <w:color w:val="990099"/>
          <w:sz w:val="28"/>
          <w:u w:val="single"/>
          <w:lang w:bidi="ar-SA"/>
        </w:rPr>
      </w:pPr>
      <w:r w:rsidRPr="0001520E">
        <w:rPr>
          <w:rFonts w:ascii="Times New Roman" w:eastAsia="Times New Roman" w:hAnsi="Times New Roman" w:cs="Times New Roman"/>
          <w:b/>
          <w:color w:val="990099"/>
          <w:sz w:val="28"/>
          <w:u w:val="single"/>
          <w:lang w:bidi="ar-SA"/>
        </w:rPr>
        <w:t>SPECIAL FEATURES OF THE BANK</w:t>
      </w:r>
    </w:p>
    <w:p w:rsidR="00B5615F" w:rsidRPr="0001520E" w:rsidRDefault="00B5615F" w:rsidP="00B5615F">
      <w:pPr>
        <w:pStyle w:val="ListParagraph"/>
        <w:widowControl w:val="0"/>
        <w:autoSpaceDE w:val="0"/>
        <w:autoSpaceDN w:val="0"/>
        <w:adjustRightInd w:val="0"/>
        <w:spacing w:after="240" w:line="360" w:lineRule="auto"/>
        <w:rPr>
          <w:rFonts w:ascii="Times New Roman" w:eastAsia="Times New Roman" w:hAnsi="Times New Roman" w:cs="Times New Roman"/>
          <w:b/>
          <w:color w:val="990099"/>
          <w:sz w:val="28"/>
          <w:u w:val="single"/>
          <w:lang w:bidi="ar-SA"/>
        </w:rPr>
      </w:pPr>
    </w:p>
    <w:p w:rsidR="00E4387A" w:rsidRPr="00B5615F" w:rsidRDefault="00E4387A" w:rsidP="00954464">
      <w:pPr>
        <w:pStyle w:val="ListParagraph"/>
        <w:widowControl w:val="0"/>
        <w:numPr>
          <w:ilvl w:val="0"/>
          <w:numId w:val="43"/>
        </w:numPr>
        <w:autoSpaceDE w:val="0"/>
        <w:autoSpaceDN w:val="0"/>
        <w:adjustRightInd w:val="0"/>
        <w:spacing w:after="240" w:line="360" w:lineRule="auto"/>
        <w:jc w:val="both"/>
        <w:rPr>
          <w:rFonts w:ascii="Times New Roman" w:eastAsia="Times New Roman" w:hAnsi="Times New Roman" w:cs="Times New Roman"/>
          <w:sz w:val="24"/>
          <w:szCs w:val="24"/>
          <w:lang w:bidi="ar-SA"/>
        </w:rPr>
      </w:pPr>
      <w:bookmarkStart w:id="22" w:name="_Toc439616085"/>
      <w:r w:rsidRPr="00E4387A">
        <w:rPr>
          <w:rFonts w:ascii="Times New Roman" w:eastAsia="Times New Roman" w:hAnsi="Times New Roman" w:cs="Times New Roman"/>
          <w:sz w:val="24"/>
          <w:szCs w:val="24"/>
          <w:lang w:bidi="ar-SA"/>
        </w:rPr>
        <w:t xml:space="preserve">City Bank is the main bank in Bangladesh to have issued Dual Currency Credit Card. The bank is a primary individual from VISA global and it issues both Local Currency (Taka) and Foreign Currency (US Dollar) card restrains in a solitary plastic. </w:t>
      </w:r>
    </w:p>
    <w:p w:rsidR="00E4387A" w:rsidRPr="00B5615F" w:rsidRDefault="00E4387A" w:rsidP="00954464">
      <w:pPr>
        <w:pStyle w:val="ListParagraph"/>
        <w:widowControl w:val="0"/>
        <w:numPr>
          <w:ilvl w:val="0"/>
          <w:numId w:val="43"/>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B5615F">
        <w:rPr>
          <w:rFonts w:ascii="Times New Roman" w:eastAsia="Times New Roman" w:hAnsi="Times New Roman" w:cs="Times New Roman"/>
          <w:sz w:val="24"/>
          <w:szCs w:val="24"/>
          <w:lang w:bidi="ar-SA"/>
        </w:rPr>
        <w:t xml:space="preserve">It as of now began its Customer Call Center task. </w:t>
      </w:r>
    </w:p>
    <w:p w:rsidR="00E4387A" w:rsidRPr="00B5615F" w:rsidRDefault="00E4387A" w:rsidP="00954464">
      <w:pPr>
        <w:pStyle w:val="ListParagraph"/>
        <w:widowControl w:val="0"/>
        <w:numPr>
          <w:ilvl w:val="0"/>
          <w:numId w:val="43"/>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B5615F">
        <w:rPr>
          <w:rFonts w:ascii="Times New Roman" w:eastAsia="Times New Roman" w:hAnsi="Times New Roman" w:cs="Times New Roman"/>
          <w:sz w:val="24"/>
          <w:szCs w:val="24"/>
          <w:lang w:bidi="ar-SA"/>
        </w:rPr>
        <w:t xml:space="preserve">In November 2009, City Bank has propelled American Express Credit Card and American Express Gold Credit card. </w:t>
      </w:r>
    </w:p>
    <w:p w:rsidR="006075D4" w:rsidRPr="00B5615F" w:rsidRDefault="00E4387A" w:rsidP="00954464">
      <w:pPr>
        <w:pStyle w:val="ListParagraph"/>
        <w:widowControl w:val="0"/>
        <w:numPr>
          <w:ilvl w:val="0"/>
          <w:numId w:val="43"/>
        </w:numPr>
        <w:autoSpaceDE w:val="0"/>
        <w:autoSpaceDN w:val="0"/>
        <w:adjustRightInd w:val="0"/>
        <w:spacing w:after="240" w:line="360" w:lineRule="auto"/>
        <w:jc w:val="both"/>
        <w:rPr>
          <w:rFonts w:ascii="Times New Roman" w:eastAsia="Times New Roman" w:hAnsi="Times New Roman" w:cs="Times New Roman"/>
          <w:sz w:val="24"/>
          <w:szCs w:val="24"/>
          <w:lang w:bidi="ar-SA"/>
        </w:rPr>
      </w:pPr>
      <w:r w:rsidRPr="00B5615F">
        <w:rPr>
          <w:rFonts w:ascii="Times New Roman" w:eastAsia="Times New Roman" w:hAnsi="Times New Roman" w:cs="Times New Roman"/>
          <w:sz w:val="24"/>
          <w:szCs w:val="24"/>
          <w:lang w:bidi="ar-SA"/>
        </w:rPr>
        <w:t xml:space="preserve">City Bank highly esteems offering an exceptionally customized and </w:t>
      </w:r>
      <w:r w:rsidR="00B5615F" w:rsidRPr="00B5615F">
        <w:rPr>
          <w:rFonts w:ascii="Times New Roman" w:eastAsia="Times New Roman" w:hAnsi="Times New Roman" w:cs="Times New Roman"/>
          <w:sz w:val="24"/>
          <w:szCs w:val="24"/>
          <w:lang w:bidi="ar-SA"/>
        </w:rPr>
        <w:t>well-disposed</w:t>
      </w:r>
      <w:r w:rsidRPr="00B5615F">
        <w:rPr>
          <w:rFonts w:ascii="Times New Roman" w:eastAsia="Times New Roman" w:hAnsi="Times New Roman" w:cs="Times New Roman"/>
          <w:sz w:val="24"/>
          <w:szCs w:val="24"/>
          <w:lang w:bidi="ar-SA"/>
        </w:rPr>
        <w:t xml:space="preserve"> client benefit. It has set up an altered administration perfection show called CRP that spotlights on guaranteeing cheerful clients through setting benchmarks for the bank's workers' mentality, conduct, availability level, exactness and timetables of administration quality.</w:t>
      </w:r>
    </w:p>
    <w:p w:rsidR="008D6EBD" w:rsidRPr="0001520E" w:rsidRDefault="006075D4" w:rsidP="008D6EBD">
      <w:pPr>
        <w:pStyle w:val="Heading1"/>
        <w:rPr>
          <w:rFonts w:ascii="Times New Roman" w:eastAsia="Times New Roman" w:hAnsi="Times New Roman" w:cs="Times New Roman"/>
          <w:color w:val="990099"/>
          <w:sz w:val="32"/>
          <w:szCs w:val="32"/>
        </w:rPr>
      </w:pPr>
      <w:bookmarkStart w:id="23" w:name="_Toc515272400"/>
      <w:r w:rsidRPr="0001520E">
        <w:rPr>
          <w:rFonts w:ascii="Times New Roman" w:eastAsia="Times New Roman" w:hAnsi="Times New Roman" w:cs="Times New Roman"/>
          <w:color w:val="990099"/>
          <w:sz w:val="32"/>
          <w:szCs w:val="32"/>
        </w:rPr>
        <w:t>2.4</w:t>
      </w:r>
      <w:r w:rsidR="009078AF" w:rsidRPr="0001520E">
        <w:rPr>
          <w:rFonts w:ascii="Times New Roman" w:eastAsia="Times New Roman" w:hAnsi="Times New Roman" w:cs="Times New Roman"/>
          <w:color w:val="990099"/>
          <w:sz w:val="32"/>
          <w:szCs w:val="32"/>
        </w:rPr>
        <w:t>: Activities of CBL</w:t>
      </w:r>
      <w:bookmarkEnd w:id="22"/>
      <w:bookmarkEnd w:id="23"/>
      <w:r w:rsidR="008E34EF" w:rsidRPr="0001520E">
        <w:rPr>
          <w:rFonts w:ascii="Times New Roman" w:eastAsia="Times New Roman" w:hAnsi="Times New Roman" w:cs="Times New Roman"/>
          <w:color w:val="990099"/>
          <w:sz w:val="32"/>
          <w:szCs w:val="32"/>
        </w:rPr>
        <w:tab/>
      </w:r>
    </w:p>
    <w:p w:rsidR="009078AF" w:rsidRPr="0001520E" w:rsidRDefault="009078AF" w:rsidP="00E432A2">
      <w:pPr>
        <w:pStyle w:val="Heading1"/>
        <w:jc w:val="center"/>
        <w:rPr>
          <w:rFonts w:ascii="Times New Roman" w:eastAsia="Times New Roman" w:hAnsi="Times New Roman" w:cs="Times New Roman"/>
          <w:color w:val="990099"/>
        </w:rPr>
      </w:pPr>
      <w:bookmarkStart w:id="24" w:name="_Toc515272401"/>
      <w:r w:rsidRPr="0001520E">
        <w:rPr>
          <w:rFonts w:ascii="Times New Roman" w:eastAsia="Times New Roman" w:hAnsi="Times New Roman" w:cs="Times New Roman"/>
          <w:color w:val="990099"/>
          <w:spacing w:val="-1"/>
        </w:rPr>
        <w:t>D</w:t>
      </w:r>
      <w:r w:rsidR="00B92BA3" w:rsidRPr="0001520E">
        <w:rPr>
          <w:rFonts w:ascii="Times New Roman" w:eastAsia="Times New Roman" w:hAnsi="Times New Roman" w:cs="Times New Roman"/>
          <w:color w:val="990099"/>
        </w:rPr>
        <w:t>epartments in CBL</w:t>
      </w:r>
      <w:bookmarkEnd w:id="24"/>
    </w:p>
    <w:tbl>
      <w:tblPr>
        <w:tblStyle w:val="TableGrid1"/>
        <w:tblW w:w="0" w:type="auto"/>
        <w:jc w:val="center"/>
        <w:tblLook w:val="04A0" w:firstRow="1" w:lastRow="0" w:firstColumn="1" w:lastColumn="0" w:noHBand="0" w:noVBand="1"/>
      </w:tblPr>
      <w:tblGrid>
        <w:gridCol w:w="2454"/>
        <w:gridCol w:w="2454"/>
        <w:gridCol w:w="2454"/>
      </w:tblGrid>
      <w:tr w:rsidR="009078AF" w:rsidRPr="0001520E" w:rsidTr="009078AF">
        <w:trPr>
          <w:trHeight w:val="653"/>
          <w:jc w:val="center"/>
        </w:trPr>
        <w:tc>
          <w:tcPr>
            <w:tcW w:w="7362" w:type="dxa"/>
            <w:gridSpan w:val="3"/>
            <w:shd w:val="clear" w:color="auto" w:fill="B2A1C7"/>
          </w:tcPr>
          <w:p w:rsidR="009078AF" w:rsidRPr="0001520E" w:rsidRDefault="009078AF" w:rsidP="0029097E">
            <w:pPr>
              <w:widowControl w:val="0"/>
              <w:tabs>
                <w:tab w:val="left" w:pos="1559"/>
              </w:tabs>
              <w:autoSpaceDE w:val="0"/>
              <w:autoSpaceDN w:val="0"/>
              <w:adjustRightInd w:val="0"/>
              <w:spacing w:after="240" w:line="360" w:lineRule="auto"/>
              <w:jc w:val="center"/>
              <w:rPr>
                <w:rFonts w:ascii="Times New Roman" w:eastAsia="Calibri" w:hAnsi="Times New Roman" w:cs="Times New Roman"/>
                <w:b/>
                <w:color w:val="2E74B5" w:themeColor="accent1" w:themeShade="BF"/>
                <w:sz w:val="28"/>
              </w:rPr>
            </w:pPr>
            <w:r w:rsidRPr="0001520E">
              <w:rPr>
                <w:rFonts w:ascii="Times New Roman" w:eastAsia="Calibri" w:hAnsi="Times New Roman" w:cs="Times New Roman"/>
                <w:b/>
                <w:sz w:val="28"/>
              </w:rPr>
              <w:t>Bank Departments</w:t>
            </w:r>
          </w:p>
        </w:tc>
      </w:tr>
      <w:tr w:rsidR="009078AF" w:rsidRPr="0001520E" w:rsidTr="009078AF">
        <w:trPr>
          <w:trHeight w:val="1084"/>
          <w:jc w:val="center"/>
        </w:trPr>
        <w:tc>
          <w:tcPr>
            <w:tcW w:w="2454" w:type="dxa"/>
            <w:shd w:val="clear" w:color="auto" w:fill="E5B8B7"/>
          </w:tcPr>
          <w:p w:rsidR="009078AF" w:rsidRPr="0001520E" w:rsidRDefault="009078AF" w:rsidP="0029097E">
            <w:pPr>
              <w:widowControl w:val="0"/>
              <w:tabs>
                <w:tab w:val="left" w:pos="1559"/>
              </w:tabs>
              <w:autoSpaceDE w:val="0"/>
              <w:autoSpaceDN w:val="0"/>
              <w:adjustRightInd w:val="0"/>
              <w:spacing w:after="240" w:line="360" w:lineRule="auto"/>
              <w:jc w:val="center"/>
              <w:rPr>
                <w:rFonts w:ascii="Times New Roman" w:eastAsia="Calibri" w:hAnsi="Times New Roman" w:cs="Times New Roman"/>
                <w:b/>
                <w:sz w:val="24"/>
                <w:szCs w:val="24"/>
              </w:rPr>
            </w:pPr>
            <w:r w:rsidRPr="0001520E">
              <w:rPr>
                <w:rFonts w:ascii="Times New Roman" w:eastAsia="Calibri" w:hAnsi="Times New Roman" w:cs="Times New Roman"/>
                <w:b/>
                <w:sz w:val="24"/>
                <w:szCs w:val="24"/>
              </w:rPr>
              <w:t>Retail banking Department</w:t>
            </w:r>
          </w:p>
        </w:tc>
        <w:tc>
          <w:tcPr>
            <w:tcW w:w="2454" w:type="dxa"/>
            <w:shd w:val="clear" w:color="auto" w:fill="E5B8B7"/>
          </w:tcPr>
          <w:p w:rsidR="009078AF" w:rsidRPr="0001520E" w:rsidRDefault="009078AF" w:rsidP="0029097E">
            <w:pPr>
              <w:widowControl w:val="0"/>
              <w:tabs>
                <w:tab w:val="left" w:pos="1559"/>
              </w:tabs>
              <w:autoSpaceDE w:val="0"/>
              <w:autoSpaceDN w:val="0"/>
              <w:adjustRightInd w:val="0"/>
              <w:spacing w:after="240" w:line="360" w:lineRule="auto"/>
              <w:jc w:val="center"/>
              <w:rPr>
                <w:rFonts w:ascii="Times New Roman" w:eastAsia="Calibri" w:hAnsi="Times New Roman" w:cs="Times New Roman"/>
                <w:b/>
                <w:sz w:val="24"/>
                <w:szCs w:val="24"/>
              </w:rPr>
            </w:pPr>
            <w:r w:rsidRPr="0001520E">
              <w:rPr>
                <w:rFonts w:ascii="Times New Roman" w:eastAsia="Calibri" w:hAnsi="Times New Roman" w:cs="Times New Roman"/>
                <w:b/>
                <w:sz w:val="24"/>
                <w:szCs w:val="24"/>
              </w:rPr>
              <w:t>Card Department</w:t>
            </w:r>
          </w:p>
        </w:tc>
        <w:tc>
          <w:tcPr>
            <w:tcW w:w="2454" w:type="dxa"/>
            <w:shd w:val="clear" w:color="auto" w:fill="E5B8B7"/>
          </w:tcPr>
          <w:p w:rsidR="009078AF" w:rsidRPr="0001520E" w:rsidRDefault="009078AF" w:rsidP="0029097E">
            <w:pPr>
              <w:widowControl w:val="0"/>
              <w:tabs>
                <w:tab w:val="left" w:pos="1559"/>
              </w:tabs>
              <w:autoSpaceDE w:val="0"/>
              <w:autoSpaceDN w:val="0"/>
              <w:adjustRightInd w:val="0"/>
              <w:spacing w:after="240" w:line="360" w:lineRule="auto"/>
              <w:jc w:val="center"/>
              <w:rPr>
                <w:rFonts w:ascii="Times New Roman" w:eastAsia="Calibri" w:hAnsi="Times New Roman" w:cs="Times New Roman"/>
                <w:b/>
                <w:sz w:val="24"/>
                <w:szCs w:val="24"/>
              </w:rPr>
            </w:pPr>
            <w:r w:rsidRPr="0001520E">
              <w:rPr>
                <w:rFonts w:ascii="Times New Roman" w:eastAsia="Calibri" w:hAnsi="Times New Roman" w:cs="Times New Roman"/>
                <w:b/>
                <w:sz w:val="24"/>
                <w:szCs w:val="24"/>
              </w:rPr>
              <w:t xml:space="preserve">Foreign Exchange </w:t>
            </w:r>
            <w:r w:rsidRPr="0001520E">
              <w:rPr>
                <w:rFonts w:ascii="Times New Roman" w:eastAsia="Calibri" w:hAnsi="Times New Roman" w:cs="Times New Roman"/>
                <w:b/>
                <w:color w:val="0D0D0D" w:themeColor="text1" w:themeTint="F2"/>
                <w:sz w:val="24"/>
                <w:szCs w:val="24"/>
              </w:rPr>
              <w:t>Department</w:t>
            </w:r>
          </w:p>
        </w:tc>
      </w:tr>
    </w:tbl>
    <w:p w:rsidR="009078AF" w:rsidRPr="0001520E" w:rsidRDefault="009078AF" w:rsidP="0029097E">
      <w:pPr>
        <w:autoSpaceDE w:val="0"/>
        <w:autoSpaceDN w:val="0"/>
        <w:adjustRightInd w:val="0"/>
        <w:spacing w:after="0" w:line="360" w:lineRule="auto"/>
        <w:rPr>
          <w:rFonts w:ascii="Times New Roman" w:eastAsia="Times New Roman" w:hAnsi="Times New Roman" w:cs="Times New Roman"/>
          <w:b/>
          <w:bCs/>
          <w:sz w:val="24"/>
          <w:szCs w:val="24"/>
          <w:lang w:bidi="ar-SA"/>
        </w:rPr>
      </w:pPr>
    </w:p>
    <w:p w:rsidR="006574C6" w:rsidRPr="0001520E" w:rsidRDefault="009078AF" w:rsidP="008D6EBD">
      <w:pPr>
        <w:autoSpaceDE w:val="0"/>
        <w:autoSpaceDN w:val="0"/>
        <w:adjustRightInd w:val="0"/>
        <w:spacing w:after="0" w:line="360" w:lineRule="auto"/>
        <w:jc w:val="center"/>
        <w:rPr>
          <w:rFonts w:ascii="Times New Roman" w:eastAsia="Times New Roman" w:hAnsi="Times New Roman" w:cs="Times New Roman"/>
          <w:b/>
          <w:bCs/>
          <w:sz w:val="24"/>
          <w:szCs w:val="24"/>
          <w:lang w:bidi="ar-SA"/>
        </w:rPr>
      </w:pPr>
      <w:r w:rsidRPr="0001520E">
        <w:rPr>
          <w:rFonts w:ascii="Times New Roman" w:eastAsia="Times New Roman" w:hAnsi="Times New Roman" w:cs="Times New Roman"/>
          <w:b/>
          <w:bCs/>
          <w:sz w:val="24"/>
          <w:szCs w:val="24"/>
          <w:lang w:bidi="ar-SA"/>
        </w:rPr>
        <w:t>Figure 2: De</w:t>
      </w:r>
      <w:r w:rsidR="0029097E" w:rsidRPr="0001520E">
        <w:rPr>
          <w:rFonts w:ascii="Times New Roman" w:eastAsia="Times New Roman" w:hAnsi="Times New Roman" w:cs="Times New Roman"/>
          <w:b/>
          <w:bCs/>
          <w:sz w:val="24"/>
          <w:szCs w:val="24"/>
          <w:lang w:bidi="ar-SA"/>
        </w:rPr>
        <w:t xml:space="preserve">partments </w:t>
      </w:r>
      <w:r w:rsidR="008D6EBD" w:rsidRPr="0001520E">
        <w:rPr>
          <w:rFonts w:ascii="Times New Roman" w:eastAsia="Times New Roman" w:hAnsi="Times New Roman" w:cs="Times New Roman"/>
          <w:b/>
          <w:bCs/>
          <w:sz w:val="24"/>
          <w:szCs w:val="24"/>
          <w:lang w:bidi="ar-SA"/>
        </w:rPr>
        <w:t>in City Bank Limited</w:t>
      </w:r>
    </w:p>
    <w:p w:rsidR="008D6EBD" w:rsidRPr="0001520E" w:rsidRDefault="008D6EBD" w:rsidP="008D6EBD">
      <w:pPr>
        <w:autoSpaceDE w:val="0"/>
        <w:autoSpaceDN w:val="0"/>
        <w:adjustRightInd w:val="0"/>
        <w:spacing w:after="0" w:line="360" w:lineRule="auto"/>
        <w:jc w:val="center"/>
        <w:rPr>
          <w:rFonts w:ascii="Times New Roman" w:eastAsia="Times New Roman" w:hAnsi="Times New Roman" w:cs="Times New Roman"/>
          <w:b/>
          <w:bCs/>
          <w:sz w:val="24"/>
          <w:szCs w:val="24"/>
          <w:lang w:bidi="ar-SA"/>
        </w:rPr>
      </w:pPr>
    </w:p>
    <w:p w:rsidR="002A05D0" w:rsidRDefault="009078AF" w:rsidP="00954464">
      <w:pPr>
        <w:pStyle w:val="ListParagraph"/>
        <w:numPr>
          <w:ilvl w:val="0"/>
          <w:numId w:val="16"/>
        </w:numPr>
        <w:autoSpaceDE w:val="0"/>
        <w:autoSpaceDN w:val="0"/>
        <w:adjustRightInd w:val="0"/>
        <w:spacing w:after="0" w:line="360" w:lineRule="auto"/>
        <w:jc w:val="both"/>
        <w:rPr>
          <w:rFonts w:ascii="Times New Roman" w:eastAsia="Times New Roman" w:hAnsi="Times New Roman" w:cs="Times New Roman"/>
          <w:b/>
          <w:bCs/>
          <w:color w:val="990099"/>
          <w:sz w:val="28"/>
          <w:lang w:bidi="ar-SA"/>
        </w:rPr>
      </w:pPr>
      <w:r w:rsidRPr="0001520E">
        <w:rPr>
          <w:rFonts w:ascii="Times New Roman" w:eastAsia="Times New Roman" w:hAnsi="Times New Roman" w:cs="Times New Roman"/>
          <w:b/>
          <w:bCs/>
          <w:color w:val="990099"/>
          <w:sz w:val="28"/>
          <w:lang w:bidi="ar-SA"/>
        </w:rPr>
        <w:t>Retail Banking Department</w:t>
      </w:r>
    </w:p>
    <w:p w:rsidR="001769D4" w:rsidRPr="001769D4" w:rsidRDefault="001769D4" w:rsidP="001769D4">
      <w:pPr>
        <w:autoSpaceDE w:val="0"/>
        <w:autoSpaceDN w:val="0"/>
        <w:adjustRightInd w:val="0"/>
        <w:spacing w:after="0" w:line="360" w:lineRule="auto"/>
        <w:ind w:left="360"/>
        <w:jc w:val="both"/>
        <w:rPr>
          <w:rFonts w:ascii="Times New Roman" w:eastAsia="Times New Roman" w:hAnsi="Times New Roman" w:cs="Times New Roman"/>
          <w:bCs/>
          <w:sz w:val="24"/>
          <w:lang w:bidi="ar-SA"/>
        </w:rPr>
      </w:pPr>
      <w:r w:rsidRPr="001769D4">
        <w:rPr>
          <w:rFonts w:ascii="Times New Roman" w:eastAsia="Times New Roman" w:hAnsi="Times New Roman" w:cs="Times New Roman"/>
          <w:bCs/>
          <w:sz w:val="24"/>
          <w:lang w:bidi="ar-SA"/>
        </w:rPr>
        <w:t xml:space="preserve">Retail managing an account division is the Heart of all keeping money exercises. It plays out the center elements of bank, works everyday exchanges. It is the capacity point for a wide </w:t>
      </w:r>
      <w:r w:rsidRPr="001769D4">
        <w:rPr>
          <w:rFonts w:ascii="Times New Roman" w:eastAsia="Times New Roman" w:hAnsi="Times New Roman" w:cs="Times New Roman"/>
          <w:bCs/>
          <w:sz w:val="24"/>
          <w:lang w:bidi="ar-SA"/>
        </w:rPr>
        <w:lastRenderedPageBreak/>
        <w:t>range of exchange of remote trade office, credits, and other office and so on. It likewise plays an exceptionally profitable and essential part in store assembly of the branch.</w:t>
      </w:r>
    </w:p>
    <w:p w:rsidR="009078AF" w:rsidRPr="0001520E" w:rsidRDefault="009078AF" w:rsidP="000F5A4D">
      <w:pPr>
        <w:autoSpaceDE w:val="0"/>
        <w:autoSpaceDN w:val="0"/>
        <w:adjustRightInd w:val="0"/>
        <w:spacing w:after="0" w:line="360" w:lineRule="auto"/>
        <w:jc w:val="both"/>
        <w:rPr>
          <w:rFonts w:ascii="Times New Roman" w:eastAsia="Times New Roman" w:hAnsi="Times New Roman" w:cs="Times New Roman"/>
          <w:b/>
          <w:bCs/>
          <w:sz w:val="24"/>
          <w:szCs w:val="24"/>
          <w:lang w:bidi="ar-SA"/>
        </w:rPr>
      </w:pPr>
      <w:r w:rsidRPr="0001520E">
        <w:rPr>
          <w:rFonts w:ascii="Times New Roman" w:eastAsia="Times New Roman" w:hAnsi="Times New Roman" w:cs="Times New Roman"/>
          <w:b/>
          <w:bCs/>
          <w:sz w:val="24"/>
          <w:szCs w:val="24"/>
          <w:lang w:bidi="ar-SA"/>
        </w:rPr>
        <w:t>In this department done following things:</w:t>
      </w:r>
    </w:p>
    <w:p w:rsidR="009078AF" w:rsidRPr="0001520E" w:rsidRDefault="009078AF" w:rsidP="00954464">
      <w:pPr>
        <w:numPr>
          <w:ilvl w:val="0"/>
          <w:numId w:val="2"/>
        </w:numPr>
        <w:autoSpaceDE w:val="0"/>
        <w:autoSpaceDN w:val="0"/>
        <w:adjustRightInd w:val="0"/>
        <w:spacing w:after="0" w:line="360" w:lineRule="auto"/>
        <w:contextualSpacing/>
        <w:jc w:val="both"/>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Accounts opening;</w:t>
      </w:r>
    </w:p>
    <w:p w:rsidR="009078AF" w:rsidRPr="0001520E" w:rsidRDefault="009078AF" w:rsidP="00954464">
      <w:pPr>
        <w:numPr>
          <w:ilvl w:val="0"/>
          <w:numId w:val="2"/>
        </w:numPr>
        <w:autoSpaceDE w:val="0"/>
        <w:autoSpaceDN w:val="0"/>
        <w:adjustRightInd w:val="0"/>
        <w:spacing w:after="0" w:line="360" w:lineRule="auto"/>
        <w:contextualSpacing/>
        <w:jc w:val="both"/>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Cash Transaction;</w:t>
      </w:r>
    </w:p>
    <w:p w:rsidR="009078AF" w:rsidRPr="0001520E" w:rsidRDefault="009078AF" w:rsidP="00954464">
      <w:pPr>
        <w:numPr>
          <w:ilvl w:val="0"/>
          <w:numId w:val="2"/>
        </w:numPr>
        <w:spacing w:after="200" w:line="360" w:lineRule="auto"/>
        <w:contextualSpacing/>
        <w:jc w:val="both"/>
        <w:rPr>
          <w:rFonts w:ascii="Times New Roman" w:eastAsia="Times New Roman" w:hAnsi="Times New Roman" w:cs="Times New Roman"/>
          <w:b/>
          <w:sz w:val="24"/>
          <w:szCs w:val="24"/>
          <w:lang w:bidi="ar-SA"/>
        </w:rPr>
      </w:pPr>
      <w:r w:rsidRPr="0001520E">
        <w:rPr>
          <w:rFonts w:ascii="Times New Roman" w:eastAsia="Times New Roman" w:hAnsi="Times New Roman" w:cs="Times New Roman"/>
          <w:sz w:val="24"/>
          <w:szCs w:val="24"/>
          <w:lang w:bidi="ar-SA"/>
        </w:rPr>
        <w:t>Remittance;</w:t>
      </w:r>
    </w:p>
    <w:p w:rsidR="009078AF" w:rsidRPr="0001520E" w:rsidRDefault="009078AF" w:rsidP="00954464">
      <w:pPr>
        <w:numPr>
          <w:ilvl w:val="0"/>
          <w:numId w:val="2"/>
        </w:numPr>
        <w:spacing w:after="200" w:line="360" w:lineRule="auto"/>
        <w:contextualSpacing/>
        <w:jc w:val="both"/>
        <w:rPr>
          <w:rFonts w:ascii="Times New Roman" w:eastAsia="Times New Roman" w:hAnsi="Times New Roman" w:cs="Times New Roman"/>
          <w:b/>
          <w:sz w:val="24"/>
          <w:szCs w:val="24"/>
          <w:lang w:bidi="ar-SA"/>
        </w:rPr>
      </w:pPr>
      <w:r w:rsidRPr="0001520E">
        <w:rPr>
          <w:rFonts w:ascii="Times New Roman" w:eastAsia="Times New Roman" w:hAnsi="Times New Roman" w:cs="Times New Roman"/>
          <w:sz w:val="24"/>
          <w:szCs w:val="24"/>
          <w:lang w:bidi="ar-SA"/>
        </w:rPr>
        <w:t xml:space="preserve">Clearing </w:t>
      </w:r>
      <w:proofErr w:type="spellStart"/>
      <w:r w:rsidRPr="0001520E">
        <w:rPr>
          <w:rFonts w:ascii="Times New Roman" w:eastAsia="Times New Roman" w:hAnsi="Times New Roman" w:cs="Times New Roman"/>
          <w:sz w:val="24"/>
          <w:szCs w:val="24"/>
          <w:lang w:bidi="ar-SA"/>
        </w:rPr>
        <w:t>cheque</w:t>
      </w:r>
      <w:proofErr w:type="spellEnd"/>
      <w:r w:rsidRPr="0001520E">
        <w:rPr>
          <w:rFonts w:ascii="Times New Roman" w:eastAsia="Times New Roman" w:hAnsi="Times New Roman" w:cs="Times New Roman"/>
          <w:sz w:val="24"/>
          <w:szCs w:val="24"/>
          <w:lang w:bidi="ar-SA"/>
        </w:rPr>
        <w:t>;</w:t>
      </w:r>
    </w:p>
    <w:p w:rsidR="009078AF" w:rsidRPr="0001520E" w:rsidRDefault="009078AF" w:rsidP="00954464">
      <w:pPr>
        <w:numPr>
          <w:ilvl w:val="0"/>
          <w:numId w:val="2"/>
        </w:numPr>
        <w:spacing w:after="200" w:line="360" w:lineRule="auto"/>
        <w:contextualSpacing/>
        <w:jc w:val="both"/>
        <w:rPr>
          <w:rFonts w:ascii="Times New Roman" w:eastAsia="Times New Roman" w:hAnsi="Times New Roman" w:cs="Times New Roman"/>
          <w:b/>
          <w:sz w:val="24"/>
          <w:szCs w:val="24"/>
          <w:lang w:bidi="ar-SA"/>
        </w:rPr>
      </w:pPr>
      <w:proofErr w:type="spellStart"/>
      <w:r w:rsidRPr="0001520E">
        <w:rPr>
          <w:rFonts w:ascii="Times New Roman" w:eastAsia="Times New Roman" w:hAnsi="Times New Roman" w:cs="Times New Roman"/>
          <w:sz w:val="24"/>
          <w:szCs w:val="24"/>
          <w:lang w:bidi="ar-SA"/>
        </w:rPr>
        <w:t>Cheque</w:t>
      </w:r>
      <w:proofErr w:type="spellEnd"/>
      <w:r w:rsidRPr="0001520E">
        <w:rPr>
          <w:rFonts w:ascii="Times New Roman" w:eastAsia="Times New Roman" w:hAnsi="Times New Roman" w:cs="Times New Roman"/>
          <w:sz w:val="24"/>
          <w:szCs w:val="24"/>
          <w:lang w:bidi="ar-SA"/>
        </w:rPr>
        <w:t xml:space="preserve"> Transfer;</w:t>
      </w:r>
    </w:p>
    <w:p w:rsidR="009078AF" w:rsidRPr="0001520E" w:rsidRDefault="009078AF" w:rsidP="00954464">
      <w:pPr>
        <w:numPr>
          <w:ilvl w:val="0"/>
          <w:numId w:val="2"/>
        </w:numPr>
        <w:autoSpaceDE w:val="0"/>
        <w:autoSpaceDN w:val="0"/>
        <w:adjustRightInd w:val="0"/>
        <w:spacing w:after="0" w:line="360" w:lineRule="auto"/>
        <w:contextualSpacing/>
        <w:jc w:val="both"/>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Bank statement &amp; solvency;</w:t>
      </w:r>
    </w:p>
    <w:p w:rsidR="009078AF" w:rsidRPr="0001520E" w:rsidRDefault="009078AF" w:rsidP="00954464">
      <w:pPr>
        <w:numPr>
          <w:ilvl w:val="0"/>
          <w:numId w:val="2"/>
        </w:numPr>
        <w:autoSpaceDE w:val="0"/>
        <w:autoSpaceDN w:val="0"/>
        <w:adjustRightInd w:val="0"/>
        <w:spacing w:after="0" w:line="360" w:lineRule="auto"/>
        <w:contextualSpacing/>
        <w:jc w:val="both"/>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Balance Checking;</w:t>
      </w:r>
    </w:p>
    <w:p w:rsidR="009078AF" w:rsidRPr="0001520E" w:rsidRDefault="009078AF" w:rsidP="00954464">
      <w:pPr>
        <w:numPr>
          <w:ilvl w:val="0"/>
          <w:numId w:val="2"/>
        </w:numPr>
        <w:autoSpaceDE w:val="0"/>
        <w:autoSpaceDN w:val="0"/>
        <w:adjustRightInd w:val="0"/>
        <w:spacing w:after="0" w:line="360" w:lineRule="auto"/>
        <w:contextualSpacing/>
        <w:jc w:val="both"/>
        <w:rPr>
          <w:rFonts w:ascii="Times New Roman" w:eastAsia="Times New Roman" w:hAnsi="Times New Roman" w:cs="Times New Roman"/>
          <w:sz w:val="24"/>
          <w:szCs w:val="24"/>
          <w:lang w:bidi="ar-SA"/>
        </w:rPr>
      </w:pPr>
      <w:proofErr w:type="spellStart"/>
      <w:r w:rsidRPr="0001520E">
        <w:rPr>
          <w:rFonts w:ascii="Times New Roman" w:eastAsia="Times New Roman" w:hAnsi="Times New Roman" w:cs="Times New Roman"/>
          <w:sz w:val="24"/>
          <w:szCs w:val="24"/>
          <w:lang w:bidi="ar-SA"/>
        </w:rPr>
        <w:t>Cheque</w:t>
      </w:r>
      <w:proofErr w:type="spellEnd"/>
      <w:r w:rsidRPr="0001520E">
        <w:rPr>
          <w:rFonts w:ascii="Times New Roman" w:eastAsia="Times New Roman" w:hAnsi="Times New Roman" w:cs="Times New Roman"/>
          <w:sz w:val="24"/>
          <w:szCs w:val="24"/>
          <w:lang w:bidi="ar-SA"/>
        </w:rPr>
        <w:t xml:space="preserve"> book issue;</w:t>
      </w:r>
    </w:p>
    <w:p w:rsidR="009078AF" w:rsidRPr="0001520E" w:rsidRDefault="009078AF" w:rsidP="00954464">
      <w:pPr>
        <w:numPr>
          <w:ilvl w:val="0"/>
          <w:numId w:val="2"/>
        </w:numPr>
        <w:autoSpaceDE w:val="0"/>
        <w:autoSpaceDN w:val="0"/>
        <w:adjustRightInd w:val="0"/>
        <w:spacing w:after="0" w:line="360" w:lineRule="auto"/>
        <w:contextualSpacing/>
        <w:jc w:val="both"/>
        <w:rPr>
          <w:rFonts w:ascii="Times New Roman" w:eastAsia="Times New Roman" w:hAnsi="Times New Roman" w:cs="Times New Roman"/>
          <w:sz w:val="24"/>
          <w:szCs w:val="24"/>
          <w:lang w:bidi="ar-SA"/>
        </w:rPr>
      </w:pPr>
      <w:proofErr w:type="spellStart"/>
      <w:r w:rsidRPr="0001520E">
        <w:rPr>
          <w:rFonts w:ascii="Times New Roman" w:eastAsia="Times New Roman" w:hAnsi="Times New Roman" w:cs="Times New Roman"/>
          <w:sz w:val="24"/>
          <w:szCs w:val="24"/>
          <w:lang w:bidi="ar-SA"/>
        </w:rPr>
        <w:t>Cheque</w:t>
      </w:r>
      <w:proofErr w:type="spellEnd"/>
      <w:r w:rsidRPr="0001520E">
        <w:rPr>
          <w:rFonts w:ascii="Times New Roman" w:eastAsia="Times New Roman" w:hAnsi="Times New Roman" w:cs="Times New Roman"/>
          <w:sz w:val="24"/>
          <w:szCs w:val="24"/>
          <w:lang w:bidi="ar-SA"/>
        </w:rPr>
        <w:t xml:space="preserve"> book delivery;</w:t>
      </w:r>
    </w:p>
    <w:p w:rsidR="009078AF" w:rsidRPr="0001520E" w:rsidRDefault="009078AF" w:rsidP="00954464">
      <w:pPr>
        <w:numPr>
          <w:ilvl w:val="0"/>
          <w:numId w:val="2"/>
        </w:numPr>
        <w:autoSpaceDE w:val="0"/>
        <w:autoSpaceDN w:val="0"/>
        <w:adjustRightInd w:val="0"/>
        <w:spacing w:after="0" w:line="360" w:lineRule="auto"/>
        <w:contextualSpacing/>
        <w:jc w:val="both"/>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FDR/DPS service;</w:t>
      </w:r>
    </w:p>
    <w:p w:rsidR="009078AF" w:rsidRPr="0001520E" w:rsidRDefault="009078AF" w:rsidP="00954464">
      <w:pPr>
        <w:numPr>
          <w:ilvl w:val="0"/>
          <w:numId w:val="2"/>
        </w:numPr>
        <w:autoSpaceDE w:val="0"/>
        <w:autoSpaceDN w:val="0"/>
        <w:adjustRightInd w:val="0"/>
        <w:spacing w:after="0" w:line="360" w:lineRule="auto"/>
        <w:contextualSpacing/>
        <w:jc w:val="both"/>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Transfer of account;</w:t>
      </w:r>
    </w:p>
    <w:p w:rsidR="009078AF" w:rsidRPr="0001520E" w:rsidRDefault="009078AF" w:rsidP="00954464">
      <w:pPr>
        <w:numPr>
          <w:ilvl w:val="0"/>
          <w:numId w:val="2"/>
        </w:numPr>
        <w:spacing w:after="200" w:line="360" w:lineRule="auto"/>
        <w:contextualSpacing/>
        <w:jc w:val="both"/>
        <w:rPr>
          <w:rFonts w:ascii="Times New Roman" w:eastAsia="Times New Roman" w:hAnsi="Times New Roman" w:cs="Times New Roman"/>
          <w:b/>
          <w:sz w:val="24"/>
          <w:szCs w:val="24"/>
          <w:lang w:bidi="ar-SA"/>
        </w:rPr>
      </w:pPr>
      <w:r w:rsidRPr="0001520E">
        <w:rPr>
          <w:rFonts w:ascii="Times New Roman" w:eastAsia="Times New Roman" w:hAnsi="Times New Roman" w:cs="Times New Roman"/>
          <w:sz w:val="24"/>
          <w:szCs w:val="24"/>
          <w:lang w:bidi="ar-SA"/>
        </w:rPr>
        <w:t>Closing of account;</w:t>
      </w:r>
    </w:p>
    <w:p w:rsidR="002A05D0" w:rsidRPr="0001520E" w:rsidRDefault="009078AF" w:rsidP="00954464">
      <w:pPr>
        <w:numPr>
          <w:ilvl w:val="0"/>
          <w:numId w:val="2"/>
        </w:numPr>
        <w:spacing w:after="200" w:line="360" w:lineRule="auto"/>
        <w:contextualSpacing/>
        <w:jc w:val="both"/>
        <w:rPr>
          <w:rFonts w:ascii="Times New Roman" w:eastAsia="Times New Roman" w:hAnsi="Times New Roman" w:cs="Times New Roman"/>
          <w:b/>
          <w:sz w:val="24"/>
          <w:szCs w:val="24"/>
          <w:lang w:bidi="ar-SA"/>
        </w:rPr>
      </w:pPr>
      <w:r w:rsidRPr="0001520E">
        <w:rPr>
          <w:rFonts w:ascii="Times New Roman" w:eastAsia="Times New Roman" w:hAnsi="Times New Roman" w:cs="Times New Roman"/>
          <w:sz w:val="24"/>
          <w:szCs w:val="24"/>
          <w:lang w:bidi="ar-SA"/>
        </w:rPr>
        <w:t>Dormant Account and so on.</w:t>
      </w:r>
    </w:p>
    <w:p w:rsidR="00E510E4" w:rsidRPr="0001520E" w:rsidRDefault="00E510E4" w:rsidP="000F5A4D">
      <w:pPr>
        <w:widowControl w:val="0"/>
        <w:autoSpaceDE w:val="0"/>
        <w:autoSpaceDN w:val="0"/>
        <w:adjustRightInd w:val="0"/>
        <w:spacing w:after="240" w:line="240" w:lineRule="auto"/>
        <w:rPr>
          <w:rFonts w:ascii="Times New Roman" w:eastAsia="Times New Roman" w:hAnsi="Times New Roman" w:cs="Times New Roman"/>
          <w:b/>
          <w:color w:val="002060"/>
          <w:sz w:val="28"/>
          <w:lang w:bidi="ar-SA"/>
        </w:rPr>
      </w:pPr>
    </w:p>
    <w:p w:rsidR="009078AF" w:rsidRPr="0001520E" w:rsidRDefault="009078AF" w:rsidP="00954464">
      <w:pPr>
        <w:pStyle w:val="ListParagraph"/>
        <w:widowControl w:val="0"/>
        <w:numPr>
          <w:ilvl w:val="0"/>
          <w:numId w:val="29"/>
        </w:numPr>
        <w:autoSpaceDE w:val="0"/>
        <w:autoSpaceDN w:val="0"/>
        <w:adjustRightInd w:val="0"/>
        <w:spacing w:after="240" w:line="240" w:lineRule="auto"/>
        <w:rPr>
          <w:rFonts w:ascii="Times New Roman" w:eastAsia="Times New Roman" w:hAnsi="Times New Roman" w:cs="Times New Roman"/>
          <w:b/>
          <w:color w:val="990099"/>
          <w:sz w:val="28"/>
          <w:lang w:bidi="ar-SA"/>
        </w:rPr>
      </w:pPr>
      <w:r w:rsidRPr="0001520E">
        <w:rPr>
          <w:rFonts w:ascii="Times New Roman" w:eastAsia="Times New Roman" w:hAnsi="Times New Roman" w:cs="Times New Roman"/>
          <w:b/>
          <w:color w:val="990099"/>
          <w:sz w:val="28"/>
          <w:lang w:bidi="ar-SA"/>
        </w:rPr>
        <w:t>Foreign Exchange Department</w:t>
      </w:r>
    </w:p>
    <w:p w:rsidR="00947FB5" w:rsidRDefault="00575272" w:rsidP="0029097E">
      <w:pPr>
        <w:autoSpaceDE w:val="0"/>
        <w:autoSpaceDN w:val="0"/>
        <w:adjustRightInd w:val="0"/>
        <w:spacing w:after="0" w:line="360" w:lineRule="auto"/>
        <w:jc w:val="both"/>
        <w:rPr>
          <w:rFonts w:ascii="Times New Roman" w:eastAsia="Times New Roman" w:hAnsi="Times New Roman" w:cs="Times New Roman"/>
          <w:color w:val="000000"/>
          <w:sz w:val="24"/>
          <w:szCs w:val="24"/>
          <w:lang w:bidi="ar-SA"/>
        </w:rPr>
      </w:pPr>
      <w:r w:rsidRPr="00575272">
        <w:rPr>
          <w:rFonts w:ascii="Times New Roman" w:eastAsia="Times New Roman" w:hAnsi="Times New Roman" w:cs="Times New Roman"/>
          <w:color w:val="000000"/>
          <w:sz w:val="24"/>
          <w:szCs w:val="24"/>
          <w:lang w:bidi="ar-SA"/>
        </w:rPr>
        <w:t>Remote Exchange Department is a worldwide division of the bank. It manages all inclusive and encourages universal exchange through its different methods of administrations. It connects amongst shippers and exporters. Bangladesh Bank issues permit to booked banks to manage remote trade. These banks are known as Authorized Dealers. One of the biggest organizations did by the business bank is remote exchanging. The exchange among different nations succumbs to close connection between the gatherings managing in exchange. The circumstance calls for skill in the field of outside activities. The bank, which gives such activity, alluded to as tearing global saving money task. For the most part exchanges with abroad nations are regards of import; send out go under the review of remote trade exchanges. Worldwide exchange requests a stream of products from dealer to purchaser and of installment from purchaser to vender. For this situation, the bank assumes a fundamental part to connect between the purchaser and vender.</w:t>
      </w:r>
    </w:p>
    <w:p w:rsidR="00575272" w:rsidRPr="0001520E" w:rsidRDefault="00575272" w:rsidP="0029097E">
      <w:pPr>
        <w:autoSpaceDE w:val="0"/>
        <w:autoSpaceDN w:val="0"/>
        <w:adjustRightInd w:val="0"/>
        <w:spacing w:after="0" w:line="360" w:lineRule="auto"/>
        <w:jc w:val="both"/>
        <w:rPr>
          <w:rFonts w:ascii="Times New Roman" w:eastAsia="Times New Roman" w:hAnsi="Times New Roman" w:cs="Times New Roman"/>
          <w:color w:val="000000"/>
          <w:sz w:val="24"/>
          <w:szCs w:val="24"/>
          <w:lang w:bidi="ar-SA"/>
        </w:rPr>
      </w:pPr>
    </w:p>
    <w:p w:rsidR="0029097E" w:rsidRPr="0001520E" w:rsidRDefault="009078AF" w:rsidP="00954464">
      <w:pPr>
        <w:pStyle w:val="ListParagraph"/>
        <w:widowControl w:val="0"/>
        <w:numPr>
          <w:ilvl w:val="0"/>
          <w:numId w:val="30"/>
        </w:numPr>
        <w:autoSpaceDE w:val="0"/>
        <w:autoSpaceDN w:val="0"/>
        <w:adjustRightInd w:val="0"/>
        <w:spacing w:after="240" w:line="240" w:lineRule="auto"/>
        <w:rPr>
          <w:rFonts w:ascii="Times New Roman" w:eastAsia="Times New Roman" w:hAnsi="Times New Roman" w:cs="Times New Roman"/>
          <w:b/>
          <w:color w:val="990099"/>
          <w:sz w:val="28"/>
          <w:lang w:bidi="ar-SA"/>
        </w:rPr>
      </w:pPr>
      <w:r w:rsidRPr="0001520E">
        <w:rPr>
          <w:rFonts w:ascii="Times New Roman" w:eastAsia="Times New Roman" w:hAnsi="Times New Roman" w:cs="Times New Roman"/>
          <w:b/>
          <w:color w:val="990099"/>
          <w:sz w:val="28"/>
          <w:lang w:bidi="ar-SA"/>
        </w:rPr>
        <w:t xml:space="preserve">Products and Services of CBL          </w:t>
      </w:r>
      <w:r w:rsidR="0029097E" w:rsidRPr="0001520E">
        <w:rPr>
          <w:rFonts w:ascii="Times New Roman" w:eastAsia="Times New Roman" w:hAnsi="Times New Roman" w:cs="Times New Roman"/>
          <w:b/>
          <w:color w:val="990099"/>
          <w:sz w:val="28"/>
          <w:lang w:bidi="ar-SA"/>
        </w:rPr>
        <w:t xml:space="preserve">                </w:t>
      </w:r>
    </w:p>
    <w:p w:rsidR="009078AF" w:rsidRPr="0001520E" w:rsidRDefault="009078AF" w:rsidP="00AD6101">
      <w:pPr>
        <w:widowControl w:val="0"/>
        <w:autoSpaceDE w:val="0"/>
        <w:autoSpaceDN w:val="0"/>
        <w:adjustRightInd w:val="0"/>
        <w:spacing w:after="240" w:line="360" w:lineRule="auto"/>
        <w:jc w:val="both"/>
        <w:rPr>
          <w:rFonts w:ascii="Times New Roman" w:eastAsia="Times New Roman" w:hAnsi="Times New Roman" w:cs="Times New Roman"/>
          <w:b/>
          <w:color w:val="002060"/>
          <w:sz w:val="32"/>
          <w:szCs w:val="32"/>
          <w:lang w:bidi="ar-SA"/>
        </w:rPr>
      </w:pPr>
      <w:r w:rsidRPr="0001520E">
        <w:rPr>
          <w:rFonts w:ascii="Times New Roman" w:eastAsia="Times New Roman" w:hAnsi="Times New Roman" w:cs="Times New Roman"/>
          <w:sz w:val="24"/>
          <w:szCs w:val="24"/>
          <w:lang w:bidi="ar-SA"/>
        </w:rPr>
        <w:t>City Bank Limited increases its product list continuously. Every year it launches new service or product. Since its establishment, its product list has been so healthy and includes most features. Whenever, they launch a product or service, they look deeply in its technical issue. Showing below some service names:</w:t>
      </w:r>
    </w:p>
    <w:p w:rsidR="009078AF" w:rsidRPr="0001520E" w:rsidRDefault="009078AF" w:rsidP="00954464">
      <w:pPr>
        <w:widowControl w:val="0"/>
        <w:numPr>
          <w:ilvl w:val="0"/>
          <w:numId w:val="1"/>
        </w:numPr>
        <w:autoSpaceDE w:val="0"/>
        <w:autoSpaceDN w:val="0"/>
        <w:adjustRightInd w:val="0"/>
        <w:spacing w:after="240" w:line="276" w:lineRule="auto"/>
        <w:contextualSpacing/>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Internet Banking;</w:t>
      </w:r>
    </w:p>
    <w:p w:rsidR="009078AF" w:rsidRPr="0001520E" w:rsidRDefault="009078AF" w:rsidP="00954464">
      <w:pPr>
        <w:widowControl w:val="0"/>
        <w:numPr>
          <w:ilvl w:val="0"/>
          <w:numId w:val="1"/>
        </w:numPr>
        <w:autoSpaceDE w:val="0"/>
        <w:autoSpaceDN w:val="0"/>
        <w:adjustRightInd w:val="0"/>
        <w:spacing w:after="240" w:line="276" w:lineRule="auto"/>
        <w:contextualSpacing/>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SME banking;</w:t>
      </w:r>
    </w:p>
    <w:p w:rsidR="009078AF" w:rsidRPr="0001520E" w:rsidRDefault="009078AF" w:rsidP="00954464">
      <w:pPr>
        <w:widowControl w:val="0"/>
        <w:numPr>
          <w:ilvl w:val="0"/>
          <w:numId w:val="1"/>
        </w:numPr>
        <w:autoSpaceDE w:val="0"/>
        <w:autoSpaceDN w:val="0"/>
        <w:adjustRightInd w:val="0"/>
        <w:spacing w:after="240" w:line="276" w:lineRule="auto"/>
        <w:contextualSpacing/>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Retail Banking;</w:t>
      </w:r>
    </w:p>
    <w:p w:rsidR="009078AF" w:rsidRPr="0001520E" w:rsidRDefault="009078AF" w:rsidP="00954464">
      <w:pPr>
        <w:widowControl w:val="0"/>
        <w:numPr>
          <w:ilvl w:val="0"/>
          <w:numId w:val="1"/>
        </w:numPr>
        <w:autoSpaceDE w:val="0"/>
        <w:autoSpaceDN w:val="0"/>
        <w:adjustRightInd w:val="0"/>
        <w:spacing w:after="240" w:line="276" w:lineRule="auto"/>
        <w:contextualSpacing/>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ATM Service;</w:t>
      </w:r>
    </w:p>
    <w:p w:rsidR="009078AF" w:rsidRPr="0001520E" w:rsidRDefault="009078AF" w:rsidP="00954464">
      <w:pPr>
        <w:widowControl w:val="0"/>
        <w:numPr>
          <w:ilvl w:val="0"/>
          <w:numId w:val="1"/>
        </w:numPr>
        <w:autoSpaceDE w:val="0"/>
        <w:autoSpaceDN w:val="0"/>
        <w:adjustRightInd w:val="0"/>
        <w:spacing w:after="240" w:line="276" w:lineRule="auto"/>
        <w:contextualSpacing/>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Credit Card;</w:t>
      </w:r>
    </w:p>
    <w:p w:rsidR="009078AF" w:rsidRPr="0001520E" w:rsidRDefault="009078AF" w:rsidP="00954464">
      <w:pPr>
        <w:widowControl w:val="0"/>
        <w:numPr>
          <w:ilvl w:val="0"/>
          <w:numId w:val="1"/>
        </w:numPr>
        <w:autoSpaceDE w:val="0"/>
        <w:autoSpaceDN w:val="0"/>
        <w:adjustRightInd w:val="0"/>
        <w:spacing w:after="240" w:line="276" w:lineRule="auto"/>
        <w:contextualSpacing/>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Debit Card;</w:t>
      </w:r>
    </w:p>
    <w:p w:rsidR="009078AF" w:rsidRPr="0001520E" w:rsidRDefault="009078AF" w:rsidP="00954464">
      <w:pPr>
        <w:widowControl w:val="0"/>
        <w:numPr>
          <w:ilvl w:val="0"/>
          <w:numId w:val="1"/>
        </w:numPr>
        <w:autoSpaceDE w:val="0"/>
        <w:autoSpaceDN w:val="0"/>
        <w:adjustRightInd w:val="0"/>
        <w:spacing w:after="240" w:line="276" w:lineRule="auto"/>
        <w:contextualSpacing/>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Foreign exchange dealing;</w:t>
      </w:r>
    </w:p>
    <w:p w:rsidR="009078AF" w:rsidRPr="0001520E" w:rsidRDefault="009078AF" w:rsidP="00954464">
      <w:pPr>
        <w:widowControl w:val="0"/>
        <w:numPr>
          <w:ilvl w:val="0"/>
          <w:numId w:val="1"/>
        </w:numPr>
        <w:autoSpaceDE w:val="0"/>
        <w:autoSpaceDN w:val="0"/>
        <w:adjustRightInd w:val="0"/>
        <w:spacing w:after="240" w:line="276" w:lineRule="auto"/>
        <w:contextualSpacing/>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Loan Syndication;</w:t>
      </w:r>
    </w:p>
    <w:p w:rsidR="009078AF" w:rsidRPr="0001520E" w:rsidRDefault="009078AF" w:rsidP="00954464">
      <w:pPr>
        <w:widowControl w:val="0"/>
        <w:numPr>
          <w:ilvl w:val="0"/>
          <w:numId w:val="1"/>
        </w:numPr>
        <w:autoSpaceDE w:val="0"/>
        <w:autoSpaceDN w:val="0"/>
        <w:adjustRightInd w:val="0"/>
        <w:spacing w:after="240" w:line="276" w:lineRule="auto"/>
        <w:contextualSpacing/>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Corporate Banking;</w:t>
      </w:r>
    </w:p>
    <w:p w:rsidR="009078AF" w:rsidRPr="0001520E" w:rsidRDefault="009078AF" w:rsidP="00954464">
      <w:pPr>
        <w:widowControl w:val="0"/>
        <w:numPr>
          <w:ilvl w:val="0"/>
          <w:numId w:val="1"/>
        </w:numPr>
        <w:autoSpaceDE w:val="0"/>
        <w:autoSpaceDN w:val="0"/>
        <w:adjustRightInd w:val="0"/>
        <w:spacing w:after="240" w:line="276" w:lineRule="auto"/>
        <w:contextualSpacing/>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Locker Facilities;</w:t>
      </w:r>
    </w:p>
    <w:p w:rsidR="009078AF" w:rsidRPr="0001520E" w:rsidRDefault="009078AF" w:rsidP="00954464">
      <w:pPr>
        <w:widowControl w:val="0"/>
        <w:numPr>
          <w:ilvl w:val="0"/>
          <w:numId w:val="1"/>
        </w:numPr>
        <w:autoSpaceDE w:val="0"/>
        <w:autoSpaceDN w:val="0"/>
        <w:adjustRightInd w:val="0"/>
        <w:spacing w:after="240" w:line="276" w:lineRule="auto"/>
        <w:contextualSpacing/>
        <w:rPr>
          <w:rFonts w:ascii="Times New Roman" w:eastAsia="Times New Roman" w:hAnsi="Times New Roman" w:cs="Times New Roman"/>
          <w:sz w:val="24"/>
          <w:szCs w:val="24"/>
          <w:lang w:bidi="ar-SA"/>
        </w:rPr>
      </w:pPr>
      <w:proofErr w:type="spellStart"/>
      <w:r w:rsidRPr="0001520E">
        <w:rPr>
          <w:rFonts w:ascii="Times New Roman" w:eastAsia="Times New Roman" w:hAnsi="Times New Roman" w:cs="Times New Roman"/>
          <w:sz w:val="24"/>
          <w:szCs w:val="24"/>
          <w:lang w:bidi="ar-SA"/>
        </w:rPr>
        <w:t>Citygems</w:t>
      </w:r>
      <w:proofErr w:type="spellEnd"/>
      <w:r w:rsidRPr="0001520E">
        <w:rPr>
          <w:rFonts w:ascii="Times New Roman" w:eastAsia="Times New Roman" w:hAnsi="Times New Roman" w:cs="Times New Roman"/>
          <w:sz w:val="24"/>
          <w:szCs w:val="24"/>
          <w:lang w:bidi="ar-SA"/>
        </w:rPr>
        <w:t xml:space="preserve"> priority banking;</w:t>
      </w:r>
    </w:p>
    <w:p w:rsidR="009078AF" w:rsidRPr="0001520E" w:rsidRDefault="009078AF" w:rsidP="00954464">
      <w:pPr>
        <w:widowControl w:val="0"/>
        <w:numPr>
          <w:ilvl w:val="0"/>
          <w:numId w:val="1"/>
        </w:numPr>
        <w:autoSpaceDE w:val="0"/>
        <w:autoSpaceDN w:val="0"/>
        <w:adjustRightInd w:val="0"/>
        <w:spacing w:after="240" w:line="276" w:lineRule="auto"/>
        <w:contextualSpacing/>
        <w:rPr>
          <w:rFonts w:ascii="Times New Roman" w:eastAsia="Times New Roman" w:hAnsi="Times New Roman" w:cs="Times New Roman"/>
          <w:sz w:val="24"/>
          <w:szCs w:val="24"/>
          <w:lang w:bidi="ar-SA"/>
        </w:rPr>
      </w:pPr>
      <w:proofErr w:type="spellStart"/>
      <w:r w:rsidRPr="0001520E">
        <w:rPr>
          <w:rFonts w:ascii="Times New Roman" w:eastAsia="Times New Roman" w:hAnsi="Times New Roman" w:cs="Times New Roman"/>
          <w:sz w:val="24"/>
          <w:szCs w:val="24"/>
          <w:lang w:bidi="ar-SA"/>
        </w:rPr>
        <w:t>Manarah</w:t>
      </w:r>
      <w:proofErr w:type="spellEnd"/>
      <w:r w:rsidRPr="0001520E">
        <w:rPr>
          <w:rFonts w:ascii="Times New Roman" w:eastAsia="Times New Roman" w:hAnsi="Times New Roman" w:cs="Times New Roman"/>
          <w:sz w:val="24"/>
          <w:szCs w:val="24"/>
          <w:lang w:bidi="ar-SA"/>
        </w:rPr>
        <w:t xml:space="preserve"> (</w:t>
      </w:r>
      <w:proofErr w:type="spellStart"/>
      <w:r w:rsidRPr="0001520E">
        <w:rPr>
          <w:rFonts w:ascii="Times New Roman" w:eastAsia="Times New Roman" w:hAnsi="Times New Roman" w:cs="Times New Roman"/>
          <w:sz w:val="24"/>
          <w:szCs w:val="24"/>
          <w:lang w:bidi="ar-SA"/>
        </w:rPr>
        <w:t>islami</w:t>
      </w:r>
      <w:proofErr w:type="spellEnd"/>
      <w:r w:rsidRPr="0001520E">
        <w:rPr>
          <w:rFonts w:ascii="Times New Roman" w:eastAsia="Times New Roman" w:hAnsi="Times New Roman" w:cs="Times New Roman"/>
          <w:sz w:val="24"/>
          <w:szCs w:val="24"/>
          <w:lang w:bidi="ar-SA"/>
        </w:rPr>
        <w:t xml:space="preserve"> banking);</w:t>
      </w:r>
    </w:p>
    <w:p w:rsidR="00154E95" w:rsidRPr="0001520E" w:rsidRDefault="009078AF" w:rsidP="00954464">
      <w:pPr>
        <w:widowControl w:val="0"/>
        <w:numPr>
          <w:ilvl w:val="0"/>
          <w:numId w:val="1"/>
        </w:numPr>
        <w:autoSpaceDE w:val="0"/>
        <w:autoSpaceDN w:val="0"/>
        <w:adjustRightInd w:val="0"/>
        <w:spacing w:after="240" w:line="276" w:lineRule="auto"/>
        <w:contextualSpacing/>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Remittance.</w:t>
      </w:r>
    </w:p>
    <w:p w:rsidR="00AD6101" w:rsidRPr="0001520E" w:rsidRDefault="00AD6101" w:rsidP="00AD6101">
      <w:pPr>
        <w:widowControl w:val="0"/>
        <w:autoSpaceDE w:val="0"/>
        <w:autoSpaceDN w:val="0"/>
        <w:adjustRightInd w:val="0"/>
        <w:spacing w:after="240" w:line="360" w:lineRule="auto"/>
        <w:contextualSpacing/>
        <w:jc w:val="both"/>
        <w:rPr>
          <w:rFonts w:ascii="Times New Roman" w:eastAsia="Times New Roman" w:hAnsi="Times New Roman" w:cs="Times New Roman"/>
          <w:b/>
          <w:sz w:val="32"/>
          <w:szCs w:val="32"/>
          <w:lang w:bidi="ar-SA"/>
        </w:rPr>
      </w:pPr>
    </w:p>
    <w:p w:rsidR="009078AF" w:rsidRPr="0001520E" w:rsidRDefault="00F24E5C" w:rsidP="00030E10">
      <w:pPr>
        <w:pStyle w:val="Heading1"/>
        <w:rPr>
          <w:rFonts w:ascii="Times New Roman" w:eastAsia="Times New Roman" w:hAnsi="Times New Roman" w:cs="Times New Roman"/>
          <w:color w:val="990099"/>
          <w:sz w:val="32"/>
          <w:szCs w:val="32"/>
        </w:rPr>
      </w:pPr>
      <w:bookmarkStart w:id="25" w:name="_Toc439616086"/>
      <w:bookmarkStart w:id="26" w:name="_Toc515272402"/>
      <w:r w:rsidRPr="0001520E">
        <w:rPr>
          <w:rFonts w:ascii="Times New Roman" w:eastAsia="Times New Roman" w:hAnsi="Times New Roman" w:cs="Times New Roman"/>
          <w:color w:val="990099"/>
          <w:sz w:val="32"/>
          <w:szCs w:val="32"/>
        </w:rPr>
        <w:t>2.5</w:t>
      </w:r>
      <w:r w:rsidR="009078AF" w:rsidRPr="0001520E">
        <w:rPr>
          <w:rFonts w:ascii="Times New Roman" w:eastAsia="Times New Roman" w:hAnsi="Times New Roman" w:cs="Times New Roman"/>
          <w:color w:val="990099"/>
          <w:sz w:val="32"/>
          <w:szCs w:val="32"/>
        </w:rPr>
        <w:t>:</w:t>
      </w:r>
      <w:bookmarkEnd w:id="25"/>
      <w:r w:rsidR="00D02E8C" w:rsidRPr="0001520E">
        <w:rPr>
          <w:rFonts w:ascii="Times New Roman" w:eastAsia="Times New Roman" w:hAnsi="Times New Roman" w:cs="Times New Roman"/>
          <w:color w:val="990099"/>
          <w:sz w:val="32"/>
          <w:szCs w:val="32"/>
        </w:rPr>
        <w:t xml:space="preserve"> Organogram of CBL</w:t>
      </w:r>
      <w:bookmarkEnd w:id="26"/>
    </w:p>
    <w:p w:rsidR="009078AF" w:rsidRPr="0001520E" w:rsidRDefault="009078AF" w:rsidP="009078AF">
      <w:pPr>
        <w:widowControl w:val="0"/>
        <w:autoSpaceDE w:val="0"/>
        <w:autoSpaceDN w:val="0"/>
        <w:adjustRightInd w:val="0"/>
        <w:spacing w:after="240" w:line="240" w:lineRule="auto"/>
        <w:jc w:val="center"/>
        <w:rPr>
          <w:rFonts w:ascii="Times New Roman" w:eastAsia="Times New Roman" w:hAnsi="Times New Roman" w:cs="Times New Roman"/>
          <w:b/>
          <w:sz w:val="32"/>
          <w:szCs w:val="32"/>
          <w:lang w:bidi="ar-SA"/>
        </w:rPr>
      </w:pPr>
    </w:p>
    <w:p w:rsidR="009078AF" w:rsidRPr="0001520E" w:rsidRDefault="009078AF" w:rsidP="009078AF">
      <w:pPr>
        <w:widowControl w:val="0"/>
        <w:autoSpaceDE w:val="0"/>
        <w:autoSpaceDN w:val="0"/>
        <w:adjustRightInd w:val="0"/>
        <w:spacing w:after="200" w:line="276" w:lineRule="auto"/>
        <w:ind w:left="-1350" w:firstLine="1350"/>
        <w:rPr>
          <w:rFonts w:ascii="Times New Roman" w:eastAsia="Times New Roman" w:hAnsi="Times New Roman" w:cs="Times New Roman"/>
          <w:szCs w:val="22"/>
          <w:lang w:bidi="ar-SA"/>
        </w:rPr>
      </w:pPr>
    </w:p>
    <w:p w:rsidR="009078AF" w:rsidRPr="0001520E" w:rsidRDefault="009078AF" w:rsidP="009078AF">
      <w:pPr>
        <w:widowControl w:val="0"/>
        <w:autoSpaceDE w:val="0"/>
        <w:autoSpaceDN w:val="0"/>
        <w:adjustRightInd w:val="0"/>
        <w:spacing w:after="240" w:line="240" w:lineRule="auto"/>
        <w:jc w:val="center"/>
        <w:rPr>
          <w:rFonts w:ascii="Times New Roman" w:eastAsia="Times New Roman" w:hAnsi="Times New Roman" w:cs="Times New Roman"/>
          <w:b/>
          <w:sz w:val="24"/>
          <w:szCs w:val="24"/>
          <w:lang w:bidi="ar-SA"/>
        </w:rPr>
      </w:pPr>
      <w:r w:rsidRPr="0001520E">
        <w:rPr>
          <w:rFonts w:ascii="Times New Roman" w:eastAsia="Times New Roman" w:hAnsi="Times New Roman" w:cs="Times New Roman"/>
          <w:b/>
          <w:sz w:val="24"/>
          <w:szCs w:val="24"/>
          <w:lang w:bidi="ar-SA"/>
        </w:rPr>
        <w:t xml:space="preserve">Organogram of </w:t>
      </w:r>
      <w:r w:rsidR="00AE0492" w:rsidRPr="0001520E">
        <w:rPr>
          <w:rFonts w:ascii="Times New Roman" w:eastAsia="Times New Roman" w:hAnsi="Times New Roman" w:cs="Times New Roman"/>
          <w:b/>
          <w:sz w:val="24"/>
          <w:szCs w:val="24"/>
          <w:lang w:bidi="ar-SA"/>
        </w:rPr>
        <w:t>the</w:t>
      </w:r>
      <w:r w:rsidR="0082617F" w:rsidRPr="0001520E">
        <w:rPr>
          <w:rFonts w:ascii="Times New Roman" w:eastAsia="Times New Roman" w:hAnsi="Times New Roman" w:cs="Times New Roman"/>
          <w:b/>
          <w:sz w:val="24"/>
          <w:szCs w:val="24"/>
          <w:lang w:bidi="ar-SA"/>
        </w:rPr>
        <w:t xml:space="preserve"> City Bank Limited</w:t>
      </w:r>
    </w:p>
    <w:p w:rsidR="009078AF" w:rsidRPr="0001520E" w:rsidRDefault="00154E95" w:rsidP="009078AF">
      <w:pPr>
        <w:widowControl w:val="0"/>
        <w:autoSpaceDE w:val="0"/>
        <w:autoSpaceDN w:val="0"/>
        <w:adjustRightInd w:val="0"/>
        <w:spacing w:after="240" w:line="240" w:lineRule="auto"/>
        <w:rPr>
          <w:rFonts w:ascii="Times New Roman" w:eastAsia="Times New Roman" w:hAnsi="Times New Roman" w:cs="Times New Roman"/>
          <w:b/>
          <w:bCs/>
          <w:color w:val="002060"/>
          <w:spacing w:val="-1"/>
          <w:sz w:val="32"/>
          <w:szCs w:val="32"/>
          <w:lang w:bidi="ar-SA"/>
        </w:rPr>
      </w:pPr>
      <w:r w:rsidRPr="0001520E">
        <w:rPr>
          <w:rFonts w:ascii="Times New Roman" w:eastAsia="Times New Roman" w:hAnsi="Times New Roman" w:cs="Times New Roman"/>
          <w:b/>
          <w:bCs/>
          <w:noProof/>
          <w:color w:val="002060"/>
          <w:spacing w:val="-1"/>
          <w:sz w:val="32"/>
          <w:szCs w:val="32"/>
          <w:lang w:bidi="ar-SA"/>
        </w:rPr>
        <w:lastRenderedPageBreak/>
        <w:drawing>
          <wp:inline distT="0" distB="0" distL="0" distR="0" wp14:anchorId="3AA867D8" wp14:editId="69A49B5D">
            <wp:extent cx="5705475" cy="52578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rganogram.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05475" cy="5257800"/>
                    </a:xfrm>
                    <a:prstGeom prst="rect">
                      <a:avLst/>
                    </a:prstGeom>
                  </pic:spPr>
                </pic:pic>
              </a:graphicData>
            </a:graphic>
          </wp:inline>
        </w:drawing>
      </w:r>
    </w:p>
    <w:p w:rsidR="00666D94" w:rsidRPr="0001520E" w:rsidRDefault="00666D94" w:rsidP="00541E95">
      <w:pPr>
        <w:jc w:val="both"/>
        <w:rPr>
          <w:rFonts w:ascii="Times New Roman" w:hAnsi="Times New Roman" w:cs="Times New Roman"/>
          <w:sz w:val="24"/>
          <w:szCs w:val="24"/>
        </w:rPr>
      </w:pPr>
    </w:p>
    <w:p w:rsidR="00510528" w:rsidRPr="0001520E" w:rsidRDefault="00510528" w:rsidP="00154E95">
      <w:pPr>
        <w:rPr>
          <w:rFonts w:ascii="Times New Roman" w:hAnsi="Times New Roman" w:cs="Times New Roman"/>
          <w:sz w:val="24"/>
          <w:szCs w:val="24"/>
        </w:rPr>
      </w:pPr>
    </w:p>
    <w:p w:rsidR="00510528" w:rsidRPr="0001520E" w:rsidRDefault="00510528" w:rsidP="00154E95">
      <w:pPr>
        <w:rPr>
          <w:rFonts w:ascii="Times New Roman" w:hAnsi="Times New Roman" w:cs="Times New Roman"/>
          <w:sz w:val="24"/>
          <w:szCs w:val="24"/>
        </w:rPr>
      </w:pPr>
    </w:p>
    <w:p w:rsidR="00510528" w:rsidRPr="0001520E" w:rsidRDefault="00510528" w:rsidP="00154E95">
      <w:pPr>
        <w:rPr>
          <w:rFonts w:ascii="Times New Roman" w:hAnsi="Times New Roman" w:cs="Times New Roman"/>
          <w:sz w:val="24"/>
          <w:szCs w:val="24"/>
        </w:rPr>
      </w:pPr>
    </w:p>
    <w:p w:rsidR="00F275C1" w:rsidRPr="0001520E" w:rsidRDefault="00F275C1" w:rsidP="00154E95">
      <w:pPr>
        <w:rPr>
          <w:rFonts w:ascii="Times New Roman" w:hAnsi="Times New Roman" w:cs="Times New Roman"/>
          <w:sz w:val="24"/>
          <w:szCs w:val="24"/>
        </w:rPr>
      </w:pPr>
    </w:p>
    <w:p w:rsidR="000C338C" w:rsidRPr="0001520E" w:rsidRDefault="000C338C" w:rsidP="00154E95">
      <w:pPr>
        <w:rPr>
          <w:rFonts w:ascii="Times New Roman" w:hAnsi="Times New Roman" w:cs="Times New Roman"/>
          <w:sz w:val="24"/>
          <w:szCs w:val="24"/>
        </w:rPr>
      </w:pPr>
    </w:p>
    <w:p w:rsidR="000C338C" w:rsidRPr="0001520E" w:rsidRDefault="000C338C" w:rsidP="00154E95">
      <w:pPr>
        <w:rPr>
          <w:rFonts w:ascii="Times New Roman" w:hAnsi="Times New Roman" w:cs="Times New Roman"/>
          <w:sz w:val="24"/>
          <w:szCs w:val="24"/>
        </w:rPr>
      </w:pPr>
    </w:p>
    <w:p w:rsidR="00F275C1" w:rsidRPr="0001520E" w:rsidRDefault="00F275C1" w:rsidP="00154E95">
      <w:pPr>
        <w:rPr>
          <w:rFonts w:ascii="Times New Roman" w:hAnsi="Times New Roman" w:cs="Times New Roman"/>
          <w:sz w:val="24"/>
          <w:szCs w:val="24"/>
        </w:rPr>
      </w:pPr>
    </w:p>
    <w:p w:rsidR="00753805" w:rsidRPr="0001520E" w:rsidRDefault="00753805" w:rsidP="0029097E">
      <w:pPr>
        <w:spacing w:line="360" w:lineRule="auto"/>
        <w:jc w:val="center"/>
        <w:rPr>
          <w:rFonts w:ascii="Times New Roman" w:hAnsi="Times New Roman" w:cs="Times New Roman"/>
          <w:color w:val="990099"/>
          <w:sz w:val="40"/>
          <w:szCs w:val="40"/>
        </w:rPr>
      </w:pPr>
    </w:p>
    <w:p w:rsidR="007619C1" w:rsidRPr="0001520E" w:rsidRDefault="007619C1" w:rsidP="00E27BCD">
      <w:pPr>
        <w:spacing w:line="360" w:lineRule="auto"/>
        <w:rPr>
          <w:rFonts w:ascii="Times New Roman" w:hAnsi="Times New Roman" w:cs="Times New Roman"/>
          <w:color w:val="990099"/>
          <w:sz w:val="40"/>
          <w:szCs w:val="40"/>
        </w:rPr>
      </w:pPr>
    </w:p>
    <w:p w:rsidR="002929E0" w:rsidRPr="0001520E" w:rsidRDefault="002929E0" w:rsidP="00E27BCD">
      <w:pPr>
        <w:spacing w:line="360" w:lineRule="auto"/>
        <w:rPr>
          <w:rFonts w:ascii="Times New Roman" w:hAnsi="Times New Roman" w:cs="Times New Roman"/>
          <w:color w:val="990099"/>
          <w:sz w:val="40"/>
          <w:szCs w:val="40"/>
        </w:rPr>
      </w:pPr>
    </w:p>
    <w:p w:rsidR="002929E0" w:rsidRPr="0001520E" w:rsidRDefault="002929E0" w:rsidP="00E27BCD">
      <w:pPr>
        <w:spacing w:line="360" w:lineRule="auto"/>
        <w:rPr>
          <w:rFonts w:ascii="Times New Roman" w:hAnsi="Times New Roman" w:cs="Times New Roman"/>
          <w:color w:val="990099"/>
          <w:sz w:val="40"/>
          <w:szCs w:val="40"/>
        </w:rPr>
      </w:pPr>
    </w:p>
    <w:p w:rsidR="002929E0" w:rsidRPr="0001520E" w:rsidRDefault="002929E0" w:rsidP="00E27BCD">
      <w:pPr>
        <w:spacing w:line="360" w:lineRule="auto"/>
        <w:rPr>
          <w:rFonts w:ascii="Times New Roman" w:hAnsi="Times New Roman" w:cs="Times New Roman"/>
          <w:color w:val="990099"/>
          <w:sz w:val="40"/>
          <w:szCs w:val="40"/>
        </w:rPr>
      </w:pPr>
    </w:p>
    <w:p w:rsidR="002929E0" w:rsidRPr="0001520E" w:rsidRDefault="002929E0" w:rsidP="00E27BCD">
      <w:pPr>
        <w:spacing w:line="360" w:lineRule="auto"/>
        <w:rPr>
          <w:rFonts w:ascii="Times New Roman" w:hAnsi="Times New Roman" w:cs="Times New Roman"/>
          <w:color w:val="990099"/>
          <w:sz w:val="40"/>
          <w:szCs w:val="40"/>
        </w:rPr>
      </w:pPr>
    </w:p>
    <w:p w:rsidR="00A65DD7" w:rsidRPr="0001520E" w:rsidRDefault="00154E95" w:rsidP="0029097E">
      <w:pPr>
        <w:spacing w:line="360" w:lineRule="auto"/>
        <w:jc w:val="center"/>
        <w:rPr>
          <w:rFonts w:ascii="Times New Roman" w:hAnsi="Times New Roman" w:cs="Times New Roman"/>
          <w:color w:val="990099"/>
          <w:sz w:val="40"/>
          <w:szCs w:val="40"/>
        </w:rPr>
      </w:pPr>
      <w:r w:rsidRPr="0001520E">
        <w:rPr>
          <w:rFonts w:ascii="Times New Roman" w:hAnsi="Times New Roman" w:cs="Times New Roman"/>
          <w:color w:val="990099"/>
          <w:sz w:val="40"/>
          <w:szCs w:val="40"/>
        </w:rPr>
        <w:t>Chapter 3</w:t>
      </w:r>
    </w:p>
    <w:p w:rsidR="00753805" w:rsidRPr="0001520E" w:rsidRDefault="00753805" w:rsidP="0029097E">
      <w:pPr>
        <w:spacing w:line="360" w:lineRule="auto"/>
        <w:jc w:val="center"/>
        <w:rPr>
          <w:rFonts w:ascii="Times New Roman" w:hAnsi="Times New Roman" w:cs="Times New Roman"/>
          <w:b/>
          <w:sz w:val="40"/>
          <w:szCs w:val="40"/>
        </w:rPr>
      </w:pPr>
      <w:r w:rsidRPr="0001520E">
        <w:rPr>
          <w:rFonts w:ascii="Times New Roman" w:hAnsi="Times New Roman" w:cs="Times New Roman"/>
          <w:b/>
          <w:sz w:val="40"/>
          <w:szCs w:val="40"/>
        </w:rPr>
        <w:t>Job Satisfaction under HRM</w:t>
      </w:r>
    </w:p>
    <w:p w:rsidR="00753805" w:rsidRPr="0001520E" w:rsidRDefault="00753805" w:rsidP="0029097E">
      <w:pPr>
        <w:spacing w:line="360" w:lineRule="auto"/>
        <w:jc w:val="center"/>
        <w:rPr>
          <w:rFonts w:ascii="Times New Roman" w:hAnsi="Times New Roman" w:cs="Times New Roman"/>
          <w:b/>
          <w:color w:val="002060"/>
          <w:sz w:val="36"/>
          <w:szCs w:val="36"/>
        </w:rPr>
      </w:pPr>
    </w:p>
    <w:p w:rsidR="00753805" w:rsidRPr="0001520E" w:rsidRDefault="00753805" w:rsidP="0029097E">
      <w:pPr>
        <w:spacing w:line="360" w:lineRule="auto"/>
        <w:jc w:val="center"/>
        <w:rPr>
          <w:rFonts w:ascii="Times New Roman" w:hAnsi="Times New Roman" w:cs="Times New Roman"/>
          <w:b/>
          <w:color w:val="002060"/>
          <w:sz w:val="36"/>
          <w:szCs w:val="36"/>
        </w:rPr>
      </w:pPr>
    </w:p>
    <w:p w:rsidR="00753805" w:rsidRPr="0001520E" w:rsidRDefault="00753805" w:rsidP="0029097E">
      <w:pPr>
        <w:spacing w:line="360" w:lineRule="auto"/>
        <w:jc w:val="center"/>
        <w:rPr>
          <w:rFonts w:ascii="Times New Roman" w:hAnsi="Times New Roman" w:cs="Times New Roman"/>
          <w:b/>
          <w:color w:val="002060"/>
          <w:sz w:val="36"/>
          <w:szCs w:val="36"/>
        </w:rPr>
      </w:pPr>
    </w:p>
    <w:p w:rsidR="00753805" w:rsidRPr="0001520E" w:rsidRDefault="00753805" w:rsidP="0029097E">
      <w:pPr>
        <w:spacing w:line="360" w:lineRule="auto"/>
        <w:jc w:val="center"/>
        <w:rPr>
          <w:rFonts w:ascii="Times New Roman" w:hAnsi="Times New Roman" w:cs="Times New Roman"/>
          <w:b/>
          <w:color w:val="002060"/>
          <w:sz w:val="36"/>
          <w:szCs w:val="36"/>
        </w:rPr>
      </w:pPr>
    </w:p>
    <w:p w:rsidR="00753805" w:rsidRPr="0001520E" w:rsidRDefault="00753805" w:rsidP="0029097E">
      <w:pPr>
        <w:spacing w:line="360" w:lineRule="auto"/>
        <w:jc w:val="center"/>
        <w:rPr>
          <w:rFonts w:ascii="Times New Roman" w:hAnsi="Times New Roman" w:cs="Times New Roman"/>
          <w:b/>
          <w:color w:val="002060"/>
          <w:sz w:val="36"/>
          <w:szCs w:val="36"/>
        </w:rPr>
      </w:pPr>
    </w:p>
    <w:p w:rsidR="00753805" w:rsidRPr="0001520E" w:rsidRDefault="00753805" w:rsidP="0029097E">
      <w:pPr>
        <w:spacing w:line="360" w:lineRule="auto"/>
        <w:jc w:val="center"/>
        <w:rPr>
          <w:rFonts w:ascii="Times New Roman" w:hAnsi="Times New Roman" w:cs="Times New Roman"/>
          <w:b/>
          <w:color w:val="002060"/>
          <w:sz w:val="36"/>
          <w:szCs w:val="36"/>
        </w:rPr>
      </w:pPr>
    </w:p>
    <w:p w:rsidR="00C51827" w:rsidRPr="0001520E" w:rsidRDefault="00C51827" w:rsidP="0029097E">
      <w:pPr>
        <w:spacing w:line="360" w:lineRule="auto"/>
        <w:jc w:val="both"/>
        <w:rPr>
          <w:rFonts w:ascii="Times New Roman" w:hAnsi="Times New Roman" w:cs="Times New Roman"/>
          <w:b/>
          <w:color w:val="002060"/>
          <w:sz w:val="36"/>
          <w:szCs w:val="36"/>
        </w:rPr>
      </w:pPr>
    </w:p>
    <w:p w:rsidR="00A65DD7" w:rsidRDefault="00A65DD7" w:rsidP="00C51827">
      <w:pPr>
        <w:pStyle w:val="Heading1"/>
        <w:rPr>
          <w:rFonts w:ascii="Times New Roman" w:hAnsi="Times New Roman" w:cs="Times New Roman"/>
          <w:color w:val="990099"/>
          <w:sz w:val="32"/>
          <w:szCs w:val="32"/>
        </w:rPr>
      </w:pPr>
      <w:bookmarkStart w:id="27" w:name="_Toc515272403"/>
      <w:r w:rsidRPr="0001520E">
        <w:rPr>
          <w:rFonts w:ascii="Times New Roman" w:hAnsi="Times New Roman" w:cs="Times New Roman"/>
          <w:color w:val="990099"/>
          <w:sz w:val="32"/>
          <w:szCs w:val="32"/>
        </w:rPr>
        <w:lastRenderedPageBreak/>
        <w:t>3.1 Human Resource Management:</w:t>
      </w:r>
      <w:bookmarkEnd w:id="27"/>
      <w:r w:rsidRPr="0001520E">
        <w:rPr>
          <w:rFonts w:ascii="Times New Roman" w:hAnsi="Times New Roman" w:cs="Times New Roman"/>
          <w:color w:val="990099"/>
          <w:sz w:val="32"/>
          <w:szCs w:val="32"/>
        </w:rPr>
        <w:t xml:space="preserve"> </w:t>
      </w:r>
    </w:p>
    <w:p w:rsidR="001C2A32" w:rsidRDefault="001C2A32" w:rsidP="001C2A32">
      <w:pPr>
        <w:rPr>
          <w:lang w:bidi="ar-SA"/>
        </w:rPr>
      </w:pPr>
    </w:p>
    <w:p w:rsidR="001C2A32" w:rsidRPr="001C2A32" w:rsidRDefault="001C2A32" w:rsidP="001C2A32">
      <w:pPr>
        <w:spacing w:line="360" w:lineRule="auto"/>
        <w:rPr>
          <w:rFonts w:ascii="Times New Roman" w:hAnsi="Times New Roman" w:cs="Times New Roman"/>
          <w:sz w:val="24"/>
          <w:szCs w:val="24"/>
          <w:lang w:bidi="ar-SA"/>
        </w:rPr>
      </w:pPr>
      <w:r w:rsidRPr="001C2A32">
        <w:rPr>
          <w:rFonts w:ascii="Times New Roman" w:hAnsi="Times New Roman" w:cs="Times New Roman"/>
          <w:sz w:val="24"/>
          <w:szCs w:val="24"/>
          <w:lang w:bidi="ar-SA"/>
        </w:rPr>
        <w:t xml:space="preserve">HR </w:t>
      </w:r>
      <w:proofErr w:type="gramStart"/>
      <w:r w:rsidRPr="001C2A32">
        <w:rPr>
          <w:rFonts w:ascii="Times New Roman" w:hAnsi="Times New Roman" w:cs="Times New Roman"/>
          <w:sz w:val="24"/>
          <w:szCs w:val="24"/>
          <w:lang w:bidi="ar-SA"/>
        </w:rPr>
        <w:t>are</w:t>
      </w:r>
      <w:proofErr w:type="gramEnd"/>
      <w:r w:rsidRPr="001C2A32">
        <w:rPr>
          <w:rFonts w:ascii="Times New Roman" w:hAnsi="Times New Roman" w:cs="Times New Roman"/>
          <w:sz w:val="24"/>
          <w:szCs w:val="24"/>
          <w:lang w:bidi="ar-SA"/>
        </w:rPr>
        <w:t xml:space="preserve"> the general population who work for the association; human asset administration is truly representative administration with an accentuation on those representatives as resources of the business. In this specific circumstance, representatives are once in a while alluded to as human capital. Likewise with different business resources, the objective is to make powerful utilization of representatives, lessening hazard and expanding rate of return.</w:t>
      </w:r>
    </w:p>
    <w:p w:rsidR="00026BCC" w:rsidRPr="0001520E" w:rsidRDefault="00026BCC" w:rsidP="00026BCC">
      <w:pPr>
        <w:rPr>
          <w:rFonts w:ascii="Times New Roman" w:hAnsi="Times New Roman" w:cs="Times New Roman"/>
          <w:lang w:bidi="ar-SA"/>
        </w:rPr>
      </w:pPr>
    </w:p>
    <w:p w:rsidR="00F275C1" w:rsidRDefault="00006BBE" w:rsidP="00954464">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sidRPr="00006BBE">
        <w:rPr>
          <w:rFonts w:ascii="Times New Roman" w:hAnsi="Times New Roman" w:cs="Times New Roman"/>
          <w:b/>
          <w:sz w:val="24"/>
          <w:szCs w:val="24"/>
        </w:rPr>
        <w:t xml:space="preserve">Gary </w:t>
      </w:r>
      <w:proofErr w:type="spellStart"/>
      <w:r w:rsidRPr="00006BBE">
        <w:rPr>
          <w:rFonts w:ascii="Times New Roman" w:hAnsi="Times New Roman" w:cs="Times New Roman"/>
          <w:b/>
          <w:sz w:val="24"/>
          <w:szCs w:val="24"/>
        </w:rPr>
        <w:t>Dessler</w:t>
      </w:r>
      <w:proofErr w:type="spellEnd"/>
      <w:r w:rsidRPr="00006BBE">
        <w:rPr>
          <w:rFonts w:ascii="Times New Roman" w:hAnsi="Times New Roman" w:cs="Times New Roman"/>
          <w:b/>
          <w:sz w:val="24"/>
          <w:szCs w:val="24"/>
        </w:rPr>
        <w:t>:</w:t>
      </w:r>
    </w:p>
    <w:p w:rsidR="009924E3" w:rsidRDefault="009924E3" w:rsidP="009924E3">
      <w:pPr>
        <w:pStyle w:val="ListParagraph"/>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9924E3">
        <w:rPr>
          <w:rFonts w:ascii="Times New Roman" w:hAnsi="Times New Roman" w:cs="Times New Roman"/>
          <w:sz w:val="24"/>
          <w:szCs w:val="24"/>
        </w:rPr>
        <w:t>Human Resource Management alludes to the strategies and practices one needs to complete the general population or human asset parts of administration position, including enlisting, screening, prepa</w:t>
      </w:r>
      <w:r>
        <w:rPr>
          <w:rFonts w:ascii="Times New Roman" w:hAnsi="Times New Roman" w:cs="Times New Roman"/>
          <w:sz w:val="24"/>
          <w:szCs w:val="24"/>
        </w:rPr>
        <w:t>ring, fulfilling and assessing.’</w:t>
      </w:r>
    </w:p>
    <w:p w:rsidR="00006BBE" w:rsidRPr="0001520E" w:rsidRDefault="00006BBE" w:rsidP="009924E3">
      <w:pPr>
        <w:pStyle w:val="ListParagraph"/>
        <w:spacing w:line="360" w:lineRule="auto"/>
        <w:jc w:val="center"/>
        <w:rPr>
          <w:rFonts w:ascii="Times New Roman" w:hAnsi="Times New Roman" w:cs="Times New Roman"/>
          <w:sz w:val="24"/>
          <w:szCs w:val="24"/>
        </w:rPr>
      </w:pPr>
    </w:p>
    <w:p w:rsidR="002C5EB8" w:rsidRPr="002C5EB8" w:rsidRDefault="00285038" w:rsidP="00954464">
      <w:pPr>
        <w:pStyle w:val="ListParagraph"/>
        <w:numPr>
          <w:ilvl w:val="0"/>
          <w:numId w:val="17"/>
        </w:numPr>
        <w:spacing w:line="360" w:lineRule="auto"/>
        <w:rPr>
          <w:rFonts w:ascii="Times New Roman" w:hAnsi="Times New Roman" w:cs="Times New Roman"/>
          <w:b/>
          <w:sz w:val="24"/>
          <w:szCs w:val="24"/>
        </w:rPr>
      </w:pPr>
      <w:r w:rsidRPr="00006BBE">
        <w:rPr>
          <w:rFonts w:ascii="Times New Roman" w:hAnsi="Times New Roman" w:cs="Times New Roman"/>
          <w:sz w:val="24"/>
          <w:szCs w:val="24"/>
        </w:rPr>
        <w:t xml:space="preserve">According </w:t>
      </w:r>
      <w:r w:rsidR="002C5EB8" w:rsidRPr="00006BBE">
        <w:rPr>
          <w:rFonts w:ascii="Times New Roman" w:hAnsi="Times New Roman" w:cs="Times New Roman"/>
          <w:sz w:val="24"/>
          <w:szCs w:val="24"/>
        </w:rPr>
        <w:t xml:space="preserve">to </w:t>
      </w:r>
      <w:r w:rsidR="002C5EB8" w:rsidRPr="002C5EB8">
        <w:rPr>
          <w:rFonts w:ascii="Times New Roman" w:hAnsi="Times New Roman" w:cs="Times New Roman"/>
          <w:b/>
          <w:sz w:val="24"/>
          <w:szCs w:val="24"/>
        </w:rPr>
        <w:t>David</w:t>
      </w:r>
      <w:r w:rsidR="00006BBE" w:rsidRPr="002C5EB8">
        <w:rPr>
          <w:rFonts w:ascii="Times New Roman" w:hAnsi="Times New Roman" w:cs="Times New Roman"/>
          <w:b/>
          <w:sz w:val="24"/>
          <w:szCs w:val="24"/>
        </w:rPr>
        <w:t xml:space="preserve"> </w:t>
      </w:r>
      <w:r w:rsidR="002C5EB8" w:rsidRPr="002C5EB8">
        <w:rPr>
          <w:rFonts w:ascii="Times New Roman" w:hAnsi="Times New Roman" w:cs="Times New Roman"/>
          <w:b/>
          <w:sz w:val="24"/>
          <w:szCs w:val="24"/>
        </w:rPr>
        <w:t xml:space="preserve">A </w:t>
      </w:r>
      <w:proofErr w:type="spellStart"/>
      <w:r w:rsidR="002C5EB8" w:rsidRPr="002C5EB8">
        <w:rPr>
          <w:rFonts w:ascii="Times New Roman" w:hAnsi="Times New Roman" w:cs="Times New Roman"/>
          <w:b/>
          <w:sz w:val="24"/>
          <w:szCs w:val="24"/>
        </w:rPr>
        <w:t>Decenzo</w:t>
      </w:r>
      <w:proofErr w:type="spellEnd"/>
      <w:r w:rsidR="002C5EB8" w:rsidRPr="002C5EB8">
        <w:rPr>
          <w:rFonts w:ascii="Times New Roman" w:hAnsi="Times New Roman" w:cs="Times New Roman"/>
          <w:b/>
          <w:sz w:val="24"/>
          <w:szCs w:val="24"/>
        </w:rPr>
        <w:t xml:space="preserve"> &amp; </w:t>
      </w:r>
      <w:r w:rsidR="00006BBE" w:rsidRPr="002C5EB8">
        <w:rPr>
          <w:rFonts w:ascii="Times New Roman" w:hAnsi="Times New Roman" w:cs="Times New Roman"/>
          <w:b/>
          <w:sz w:val="24"/>
          <w:szCs w:val="24"/>
        </w:rPr>
        <w:t xml:space="preserve">Stephen </w:t>
      </w:r>
      <w:proofErr w:type="spellStart"/>
      <w:r w:rsidR="002C5EB8" w:rsidRPr="002C5EB8">
        <w:rPr>
          <w:rFonts w:ascii="Times New Roman" w:hAnsi="Times New Roman" w:cs="Times New Roman"/>
          <w:b/>
          <w:sz w:val="24"/>
          <w:szCs w:val="24"/>
        </w:rPr>
        <w:t>Robbin</w:t>
      </w:r>
      <w:proofErr w:type="spellEnd"/>
      <w:r w:rsidR="002C5EB8" w:rsidRPr="002C5EB8">
        <w:rPr>
          <w:rFonts w:ascii="Times New Roman" w:hAnsi="Times New Roman" w:cs="Times New Roman"/>
          <w:b/>
          <w:sz w:val="24"/>
          <w:szCs w:val="24"/>
        </w:rPr>
        <w:t>:</w:t>
      </w:r>
    </w:p>
    <w:p w:rsidR="00A26293" w:rsidRPr="0001520E" w:rsidRDefault="00A26293" w:rsidP="002C5EB8">
      <w:pPr>
        <w:pStyle w:val="ListParagraph"/>
        <w:spacing w:line="360" w:lineRule="auto"/>
        <w:jc w:val="center"/>
        <w:rPr>
          <w:rFonts w:ascii="Times New Roman" w:hAnsi="Times New Roman" w:cs="Times New Roman"/>
          <w:sz w:val="24"/>
          <w:szCs w:val="24"/>
        </w:rPr>
      </w:pPr>
      <w:r w:rsidRPr="0001520E">
        <w:rPr>
          <w:rFonts w:ascii="Times New Roman" w:hAnsi="Times New Roman" w:cs="Times New Roman"/>
          <w:sz w:val="24"/>
          <w:szCs w:val="24"/>
        </w:rPr>
        <w:t>“Human is made of four activities: Staffing, Training and development, Motivation and Maintenance.”</w:t>
      </w:r>
    </w:p>
    <w:p w:rsidR="00A26293" w:rsidRPr="0001520E" w:rsidRDefault="00A26293" w:rsidP="00A26293">
      <w:pPr>
        <w:spacing w:line="360" w:lineRule="auto"/>
        <w:rPr>
          <w:rFonts w:ascii="Times New Roman" w:hAnsi="Times New Roman" w:cs="Times New Roman"/>
          <w:b/>
          <w:bCs/>
          <w:i/>
          <w:iCs/>
          <w:color w:val="002060"/>
          <w:sz w:val="36"/>
          <w:szCs w:val="36"/>
        </w:rPr>
      </w:pPr>
    </w:p>
    <w:p w:rsidR="00A65DD7" w:rsidRPr="0001520E" w:rsidRDefault="00A65DD7" w:rsidP="0087618D">
      <w:pPr>
        <w:pStyle w:val="Heading1"/>
        <w:rPr>
          <w:rFonts w:ascii="Times New Roman" w:hAnsi="Times New Roman" w:cs="Times New Roman"/>
          <w:color w:val="990099"/>
          <w:sz w:val="32"/>
          <w:szCs w:val="32"/>
        </w:rPr>
      </w:pPr>
      <w:bookmarkStart w:id="28" w:name="_Toc515272404"/>
      <w:r w:rsidRPr="0001520E">
        <w:rPr>
          <w:rFonts w:ascii="Times New Roman" w:hAnsi="Times New Roman" w:cs="Times New Roman"/>
          <w:color w:val="990099"/>
          <w:sz w:val="32"/>
          <w:szCs w:val="32"/>
        </w:rPr>
        <w:t>3.2 Functions of HRM:</w:t>
      </w:r>
      <w:bookmarkEnd w:id="28"/>
      <w:r w:rsidRPr="0001520E">
        <w:rPr>
          <w:rFonts w:ascii="Times New Roman" w:hAnsi="Times New Roman" w:cs="Times New Roman"/>
          <w:color w:val="990099"/>
          <w:sz w:val="32"/>
          <w:szCs w:val="32"/>
        </w:rPr>
        <w:t xml:space="preserve"> </w:t>
      </w:r>
    </w:p>
    <w:p w:rsidR="0087618D" w:rsidRPr="0001520E" w:rsidRDefault="0087618D" w:rsidP="0087618D">
      <w:pPr>
        <w:rPr>
          <w:rFonts w:ascii="Times New Roman" w:hAnsi="Times New Roman" w:cs="Times New Roman"/>
          <w:lang w:bidi="ar-SA"/>
        </w:rPr>
      </w:pPr>
    </w:p>
    <w:p w:rsidR="00850F6B" w:rsidRPr="0001520E" w:rsidRDefault="00850F6B" w:rsidP="00954464">
      <w:pPr>
        <w:pStyle w:val="ListParagraph"/>
        <w:numPr>
          <w:ilvl w:val="0"/>
          <w:numId w:val="18"/>
        </w:numPr>
        <w:spacing w:line="360" w:lineRule="auto"/>
        <w:jc w:val="both"/>
        <w:rPr>
          <w:rFonts w:ascii="Times New Roman" w:hAnsi="Times New Roman" w:cs="Times New Roman"/>
          <w:b/>
          <w:bCs/>
          <w:sz w:val="28"/>
        </w:rPr>
      </w:pPr>
      <w:r w:rsidRPr="0001520E">
        <w:rPr>
          <w:rFonts w:ascii="Times New Roman" w:hAnsi="Times New Roman" w:cs="Times New Roman"/>
          <w:b/>
          <w:bCs/>
          <w:sz w:val="28"/>
        </w:rPr>
        <w:t>Acquisition</w:t>
      </w:r>
    </w:p>
    <w:p w:rsidR="00620190" w:rsidRPr="00620190" w:rsidRDefault="00620190" w:rsidP="00620190">
      <w:pPr>
        <w:spacing w:line="360" w:lineRule="auto"/>
        <w:jc w:val="both"/>
        <w:rPr>
          <w:rFonts w:ascii="Times New Roman" w:hAnsi="Times New Roman" w:cs="Times New Roman"/>
          <w:sz w:val="24"/>
          <w:szCs w:val="24"/>
        </w:rPr>
      </w:pPr>
      <w:r w:rsidRPr="00620190">
        <w:rPr>
          <w:rFonts w:ascii="Times New Roman" w:hAnsi="Times New Roman" w:cs="Times New Roman"/>
          <w:sz w:val="24"/>
          <w:szCs w:val="24"/>
        </w:rPr>
        <w:t xml:space="preserve">Obtaining of Human Resource: There are two stages </w:t>
      </w:r>
      <w:r>
        <w:rPr>
          <w:rFonts w:ascii="Times New Roman" w:hAnsi="Times New Roman" w:cs="Times New Roman"/>
          <w:sz w:val="24"/>
          <w:szCs w:val="24"/>
        </w:rPr>
        <w:t xml:space="preserve">engaged with securing process: </w:t>
      </w:r>
    </w:p>
    <w:p w:rsidR="00620190" w:rsidRPr="00620190" w:rsidRDefault="00620190" w:rsidP="00620190">
      <w:pPr>
        <w:spacing w:line="360" w:lineRule="auto"/>
        <w:jc w:val="both"/>
        <w:rPr>
          <w:rFonts w:ascii="Times New Roman" w:hAnsi="Times New Roman" w:cs="Times New Roman"/>
          <w:sz w:val="24"/>
          <w:szCs w:val="24"/>
        </w:rPr>
      </w:pPr>
      <w:r w:rsidRPr="00620190">
        <w:rPr>
          <w:rFonts w:ascii="Times New Roman" w:hAnsi="Times New Roman" w:cs="Times New Roman"/>
          <w:sz w:val="24"/>
          <w:szCs w:val="24"/>
        </w:rPr>
        <w:t>a. Enlistment: Recruitment is a procedure by which associations find and draw i</w:t>
      </w:r>
      <w:r>
        <w:rPr>
          <w:rFonts w:ascii="Times New Roman" w:hAnsi="Times New Roman" w:cs="Times New Roman"/>
          <w:sz w:val="24"/>
          <w:szCs w:val="24"/>
        </w:rPr>
        <w:t xml:space="preserve">n people to fill work opening. </w:t>
      </w:r>
    </w:p>
    <w:p w:rsidR="00B24470" w:rsidRDefault="00620190" w:rsidP="00620190">
      <w:pPr>
        <w:spacing w:line="360" w:lineRule="auto"/>
        <w:jc w:val="both"/>
        <w:rPr>
          <w:rFonts w:ascii="Times New Roman" w:hAnsi="Times New Roman" w:cs="Times New Roman"/>
          <w:sz w:val="24"/>
          <w:szCs w:val="24"/>
        </w:rPr>
      </w:pPr>
      <w:r w:rsidRPr="00620190">
        <w:rPr>
          <w:rFonts w:ascii="Times New Roman" w:hAnsi="Times New Roman" w:cs="Times New Roman"/>
          <w:sz w:val="24"/>
          <w:szCs w:val="24"/>
        </w:rPr>
        <w:t>b. Choice: Selection is a procedure of estimations, choice, making and assessment.</w:t>
      </w:r>
    </w:p>
    <w:p w:rsidR="00620190" w:rsidRPr="0001520E" w:rsidRDefault="00620190" w:rsidP="00620190">
      <w:pPr>
        <w:spacing w:line="360" w:lineRule="auto"/>
        <w:jc w:val="both"/>
        <w:rPr>
          <w:rFonts w:ascii="Times New Roman" w:hAnsi="Times New Roman" w:cs="Times New Roman"/>
          <w:sz w:val="24"/>
          <w:szCs w:val="24"/>
        </w:rPr>
      </w:pPr>
    </w:p>
    <w:p w:rsidR="008A4470" w:rsidRDefault="00850F6B" w:rsidP="00954464">
      <w:pPr>
        <w:pStyle w:val="NormalWeb"/>
        <w:numPr>
          <w:ilvl w:val="0"/>
          <w:numId w:val="23"/>
        </w:numPr>
        <w:spacing w:line="360" w:lineRule="auto"/>
        <w:jc w:val="both"/>
        <w:rPr>
          <w:b/>
          <w:sz w:val="28"/>
          <w:szCs w:val="28"/>
        </w:rPr>
      </w:pPr>
      <w:r w:rsidRPr="0001520E">
        <w:rPr>
          <w:b/>
          <w:sz w:val="28"/>
          <w:szCs w:val="28"/>
        </w:rPr>
        <w:lastRenderedPageBreak/>
        <w:t xml:space="preserve">Training and development </w:t>
      </w:r>
    </w:p>
    <w:p w:rsidR="001A6EC9" w:rsidRPr="001A6EC9" w:rsidRDefault="001A6EC9" w:rsidP="001A6EC9">
      <w:pPr>
        <w:pStyle w:val="NormalWeb"/>
        <w:spacing w:line="360" w:lineRule="auto"/>
        <w:jc w:val="both"/>
      </w:pPr>
      <w:r w:rsidRPr="001A6EC9">
        <w:t>Preparing and advancement aptitudes are additionally imperative resources for your human asset chief. The capacity to make preparing programs that take care of human execution issues will yield essential advantages for your association. Instructional outline aptitudes, and in addition exceptional assistance and introduction capacities, bring about preparing programs that deliver substantial outcomes for your organization. Gifts in program assessment and representative criticism are additionally expected to always enhance the nature of the greater part of your preparation programs. Advancement of Human Resources: After choosing and selecting people in the correct position of the association the following capacity is to prepare and create them, with the goal that they can wind up proficient representatives and work toward the accomplishment of the association objective.</w:t>
      </w:r>
    </w:p>
    <w:p w:rsidR="0029097E" w:rsidRDefault="0029097E" w:rsidP="00954464">
      <w:pPr>
        <w:pStyle w:val="NormalWeb"/>
        <w:numPr>
          <w:ilvl w:val="0"/>
          <w:numId w:val="18"/>
        </w:numPr>
        <w:spacing w:line="360" w:lineRule="auto"/>
        <w:jc w:val="both"/>
        <w:rPr>
          <w:b/>
          <w:bCs/>
          <w:sz w:val="28"/>
          <w:szCs w:val="28"/>
        </w:rPr>
      </w:pPr>
      <w:r w:rsidRPr="0001520E">
        <w:rPr>
          <w:b/>
          <w:bCs/>
          <w:sz w:val="28"/>
          <w:szCs w:val="28"/>
        </w:rPr>
        <w:t>Motivation</w:t>
      </w:r>
    </w:p>
    <w:p w:rsidR="00C22A4C" w:rsidRPr="00C22A4C" w:rsidRDefault="00C22A4C" w:rsidP="00C22A4C">
      <w:pPr>
        <w:pStyle w:val="NormalWeb"/>
        <w:spacing w:line="360" w:lineRule="auto"/>
        <w:jc w:val="both"/>
        <w:rPr>
          <w:bCs/>
        </w:rPr>
      </w:pPr>
      <w:r w:rsidRPr="00C22A4C">
        <w:rPr>
          <w:bCs/>
        </w:rPr>
        <w:t>Inspiration of Human Resource: The inspiration work is a standout amongst the most critical capacities. In the wake of preparing and building up the representatives the HR director ought to fortify them to function admirably. For inspiration reason the HR administrator need to give the representatives some remuneration and arrangement for assistance. Exercises in HRM related with helping representatives work at high vitality levels. Inspiration is a component of eagerness and capacity (aptitudes) to carry out the activity.</w:t>
      </w:r>
    </w:p>
    <w:p w:rsidR="0029097E" w:rsidRPr="0001520E" w:rsidRDefault="0029097E" w:rsidP="00954464">
      <w:pPr>
        <w:pStyle w:val="ListParagraph"/>
        <w:numPr>
          <w:ilvl w:val="0"/>
          <w:numId w:val="18"/>
        </w:numPr>
        <w:spacing w:before="100" w:beforeAutospacing="1" w:after="100" w:afterAutospacing="1" w:line="240" w:lineRule="auto"/>
        <w:jc w:val="both"/>
        <w:rPr>
          <w:rFonts w:ascii="Times New Roman" w:eastAsia="Times New Roman" w:hAnsi="Times New Roman" w:cs="Times New Roman"/>
          <w:b/>
          <w:bCs/>
          <w:sz w:val="28"/>
        </w:rPr>
      </w:pPr>
      <w:r w:rsidRPr="0001520E">
        <w:rPr>
          <w:rFonts w:ascii="Times New Roman" w:eastAsia="Times New Roman" w:hAnsi="Times New Roman" w:cs="Times New Roman"/>
          <w:b/>
          <w:bCs/>
          <w:sz w:val="28"/>
        </w:rPr>
        <w:t>Maintenance</w:t>
      </w:r>
    </w:p>
    <w:p w:rsidR="00A26293" w:rsidRPr="00BE38CE" w:rsidRDefault="00BE38CE" w:rsidP="00A26293">
      <w:pPr>
        <w:spacing w:before="100" w:beforeAutospacing="1" w:after="100" w:afterAutospacing="1" w:line="360" w:lineRule="auto"/>
        <w:jc w:val="both"/>
        <w:rPr>
          <w:rFonts w:ascii="Times New Roman" w:eastAsia="Times New Roman" w:hAnsi="Times New Roman" w:cs="Times New Roman"/>
          <w:bCs/>
          <w:sz w:val="24"/>
          <w:szCs w:val="24"/>
        </w:rPr>
      </w:pPr>
      <w:r w:rsidRPr="00BE38CE">
        <w:rPr>
          <w:rFonts w:ascii="Times New Roman" w:eastAsia="Times New Roman" w:hAnsi="Times New Roman" w:cs="Times New Roman"/>
          <w:bCs/>
          <w:sz w:val="24"/>
          <w:szCs w:val="24"/>
        </w:rPr>
        <w:t>Support of Human Resource: The last period of the HRM work is known as the upkeep work. For keeping up the general population HRM ought to go for some strategy for giving a protected and solid work put, work connection and aggregate dealing.</w:t>
      </w:r>
    </w:p>
    <w:p w:rsidR="00A26293" w:rsidRPr="0001520E" w:rsidRDefault="00A26293" w:rsidP="00A26293">
      <w:pPr>
        <w:spacing w:before="100" w:beforeAutospacing="1" w:after="100" w:afterAutospacing="1" w:line="360" w:lineRule="auto"/>
        <w:jc w:val="both"/>
        <w:rPr>
          <w:rFonts w:ascii="Times New Roman" w:eastAsia="Times New Roman" w:hAnsi="Times New Roman" w:cs="Times New Roman"/>
          <w:b/>
          <w:bCs/>
          <w:sz w:val="28"/>
        </w:rPr>
      </w:pPr>
    </w:p>
    <w:p w:rsidR="00371196" w:rsidRPr="0001520E" w:rsidRDefault="00371196" w:rsidP="0029097E">
      <w:pPr>
        <w:spacing w:line="360" w:lineRule="auto"/>
        <w:jc w:val="both"/>
        <w:rPr>
          <w:rFonts w:ascii="Times New Roman" w:hAnsi="Times New Roman" w:cs="Times New Roman"/>
          <w:b/>
          <w:iCs/>
          <w:color w:val="990099"/>
          <w:sz w:val="32"/>
          <w:szCs w:val="32"/>
        </w:rPr>
      </w:pPr>
    </w:p>
    <w:p w:rsidR="0029097E" w:rsidRPr="0001520E" w:rsidRDefault="00DA765B" w:rsidP="0029097E">
      <w:pPr>
        <w:spacing w:line="360" w:lineRule="auto"/>
        <w:jc w:val="both"/>
        <w:rPr>
          <w:rFonts w:ascii="Times New Roman" w:hAnsi="Times New Roman" w:cs="Times New Roman"/>
          <w:b/>
          <w:iCs/>
          <w:color w:val="990099"/>
          <w:sz w:val="32"/>
          <w:szCs w:val="32"/>
        </w:rPr>
      </w:pPr>
      <w:bookmarkStart w:id="29" w:name="_Toc515272405"/>
      <w:r w:rsidRPr="0001520E">
        <w:rPr>
          <w:rStyle w:val="Heading1Char"/>
          <w:rFonts w:ascii="Times New Roman" w:hAnsi="Times New Roman" w:cs="Times New Roman"/>
          <w:color w:val="990099"/>
          <w:sz w:val="32"/>
          <w:szCs w:val="32"/>
        </w:rPr>
        <w:lastRenderedPageBreak/>
        <w:t>3.3 Objectives of HRM</w:t>
      </w:r>
      <w:bookmarkEnd w:id="29"/>
      <w:r w:rsidRPr="0001520E">
        <w:rPr>
          <w:rFonts w:ascii="Times New Roman" w:hAnsi="Times New Roman" w:cs="Times New Roman"/>
          <w:b/>
          <w:iCs/>
          <w:color w:val="990099"/>
          <w:sz w:val="32"/>
          <w:szCs w:val="32"/>
        </w:rPr>
        <w:t xml:space="preserve">: </w:t>
      </w:r>
    </w:p>
    <w:p w:rsidR="00371196" w:rsidRPr="0001520E" w:rsidRDefault="00371196" w:rsidP="0029097E">
      <w:pPr>
        <w:spacing w:line="360" w:lineRule="auto"/>
        <w:jc w:val="both"/>
        <w:rPr>
          <w:rFonts w:ascii="Times New Roman" w:hAnsi="Times New Roman" w:cs="Times New Roman"/>
          <w:b/>
          <w:iCs/>
          <w:color w:val="990099"/>
          <w:sz w:val="32"/>
          <w:szCs w:val="32"/>
        </w:rPr>
      </w:pPr>
    </w:p>
    <w:p w:rsidR="00510528" w:rsidRPr="0001520E" w:rsidRDefault="00DA765B" w:rsidP="00510528">
      <w:pPr>
        <w:spacing w:line="360" w:lineRule="auto"/>
        <w:jc w:val="both"/>
        <w:rPr>
          <w:rFonts w:ascii="Times New Roman" w:hAnsi="Times New Roman" w:cs="Times New Roman"/>
          <w:b/>
          <w:color w:val="002060"/>
          <w:sz w:val="32"/>
          <w:szCs w:val="32"/>
        </w:rPr>
      </w:pPr>
      <w:r w:rsidRPr="0001520E">
        <w:rPr>
          <w:rFonts w:ascii="Times New Roman" w:hAnsi="Times New Roman" w:cs="Times New Roman"/>
          <w:sz w:val="24"/>
          <w:szCs w:val="24"/>
        </w:rPr>
        <w:t>The primary objective of HRM is to ensure the availability of right people for right jobs so as the organizational goals are achieved effectively.</w:t>
      </w:r>
      <w:r w:rsidR="0029097E" w:rsidRPr="0001520E">
        <w:rPr>
          <w:rFonts w:ascii="Times New Roman" w:hAnsi="Times New Roman" w:cs="Times New Roman"/>
          <w:b/>
          <w:color w:val="002060"/>
          <w:sz w:val="32"/>
          <w:szCs w:val="32"/>
        </w:rPr>
        <w:t xml:space="preserve"> </w:t>
      </w:r>
      <w:r w:rsidRPr="0001520E">
        <w:rPr>
          <w:rFonts w:ascii="Times New Roman" w:eastAsia="Times New Roman" w:hAnsi="Times New Roman" w:cs="Times New Roman"/>
          <w:b/>
          <w:bCs/>
          <w:sz w:val="24"/>
          <w:szCs w:val="24"/>
        </w:rPr>
        <w:t xml:space="preserve">This primary objective can further be divided into the following sub-objectives: </w:t>
      </w:r>
    </w:p>
    <w:p w:rsidR="00EE45B0" w:rsidRPr="00EE45B0" w:rsidRDefault="00EE45B0" w:rsidP="00954464">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sidRPr="00EE45B0">
        <w:rPr>
          <w:rFonts w:ascii="Times New Roman" w:eastAsia="Times New Roman" w:hAnsi="Times New Roman" w:cs="Times New Roman"/>
          <w:sz w:val="24"/>
          <w:szCs w:val="24"/>
        </w:rPr>
        <w:t xml:space="preserve">To assist the association with attaining its objectives adequately and proficiently by giving skillful and propelled workers. </w:t>
      </w:r>
    </w:p>
    <w:p w:rsidR="00EE45B0" w:rsidRPr="00EE45B0" w:rsidRDefault="00EE45B0" w:rsidP="00954464">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sidRPr="00EE45B0">
        <w:rPr>
          <w:rFonts w:ascii="Times New Roman" w:eastAsia="Times New Roman" w:hAnsi="Times New Roman" w:cs="Times New Roman"/>
          <w:sz w:val="24"/>
          <w:szCs w:val="24"/>
        </w:rPr>
        <w:t xml:space="preserve">To use the accessible HR adequately. </w:t>
      </w:r>
    </w:p>
    <w:p w:rsidR="00EE45B0" w:rsidRPr="00EE45B0" w:rsidRDefault="00EE45B0" w:rsidP="00954464">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sidRPr="00EE45B0">
        <w:rPr>
          <w:rFonts w:ascii="Times New Roman" w:eastAsia="Times New Roman" w:hAnsi="Times New Roman" w:cs="Times New Roman"/>
          <w:sz w:val="24"/>
          <w:szCs w:val="24"/>
        </w:rPr>
        <w:t xml:space="preserve">To increment minus all potential limitations the worker's activity fulfillment and self-realization. </w:t>
      </w:r>
    </w:p>
    <w:p w:rsidR="00EE45B0" w:rsidRPr="00EE45B0" w:rsidRDefault="00EE45B0" w:rsidP="00954464">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sidRPr="00EE45B0">
        <w:rPr>
          <w:rFonts w:ascii="Times New Roman" w:eastAsia="Times New Roman" w:hAnsi="Times New Roman" w:cs="Times New Roman"/>
          <w:sz w:val="24"/>
          <w:szCs w:val="24"/>
        </w:rPr>
        <w:t xml:space="preserve">To create and keep up the nature of work life (QWL) which makes work in the association an attractive individual and social circumstance. </w:t>
      </w:r>
    </w:p>
    <w:p w:rsidR="00EE45B0" w:rsidRPr="00EE45B0" w:rsidRDefault="00EE45B0" w:rsidP="00954464">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sidRPr="00EE45B0">
        <w:rPr>
          <w:rFonts w:ascii="Times New Roman" w:eastAsia="Times New Roman" w:hAnsi="Times New Roman" w:cs="Times New Roman"/>
          <w:sz w:val="24"/>
          <w:szCs w:val="24"/>
        </w:rPr>
        <w:t xml:space="preserve">To help keep up moral approaches and conduct inside and outside the association. </w:t>
      </w:r>
    </w:p>
    <w:p w:rsidR="00EE45B0" w:rsidRPr="00EE45B0" w:rsidRDefault="00EE45B0" w:rsidP="00954464">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sidRPr="00EE45B0">
        <w:rPr>
          <w:rFonts w:ascii="Times New Roman" w:eastAsia="Times New Roman" w:hAnsi="Times New Roman" w:cs="Times New Roman"/>
          <w:sz w:val="24"/>
          <w:szCs w:val="24"/>
        </w:rPr>
        <w:t xml:space="preserve">To set up and keep up warm relations amongst representatives and administration. </w:t>
      </w:r>
    </w:p>
    <w:p w:rsidR="00985606" w:rsidRPr="00EE45B0" w:rsidRDefault="00EE45B0" w:rsidP="00954464">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sidRPr="00EE45B0">
        <w:rPr>
          <w:rFonts w:ascii="Times New Roman" w:eastAsia="Times New Roman" w:hAnsi="Times New Roman" w:cs="Times New Roman"/>
          <w:sz w:val="24"/>
          <w:szCs w:val="24"/>
        </w:rPr>
        <w:t>To accommodate singular/gather objectives with hierarchical objectives.</w:t>
      </w:r>
    </w:p>
    <w:p w:rsidR="005660A2" w:rsidRDefault="00DA765B" w:rsidP="0029097E">
      <w:pPr>
        <w:spacing w:line="360" w:lineRule="auto"/>
        <w:rPr>
          <w:rFonts w:ascii="Times New Roman" w:hAnsi="Times New Roman" w:cs="Times New Roman"/>
          <w:iCs/>
          <w:color w:val="990099"/>
          <w:sz w:val="32"/>
          <w:szCs w:val="32"/>
        </w:rPr>
      </w:pPr>
      <w:bookmarkStart w:id="30" w:name="_Toc515272406"/>
      <w:r w:rsidRPr="0001520E">
        <w:rPr>
          <w:rStyle w:val="Heading1Char"/>
          <w:rFonts w:ascii="Times New Roman" w:hAnsi="Times New Roman" w:cs="Times New Roman"/>
          <w:color w:val="990099"/>
          <w:sz w:val="32"/>
          <w:szCs w:val="32"/>
        </w:rPr>
        <w:t>3.4</w:t>
      </w:r>
      <w:r w:rsidR="00666D94" w:rsidRPr="0001520E">
        <w:rPr>
          <w:rStyle w:val="Heading1Char"/>
          <w:rFonts w:ascii="Times New Roman" w:hAnsi="Times New Roman" w:cs="Times New Roman"/>
          <w:color w:val="990099"/>
          <w:sz w:val="32"/>
          <w:szCs w:val="32"/>
        </w:rPr>
        <w:t xml:space="preserve"> Job Satisfaction</w:t>
      </w:r>
      <w:bookmarkEnd w:id="30"/>
      <w:r w:rsidR="005F4ACE">
        <w:rPr>
          <w:rFonts w:ascii="Times New Roman" w:hAnsi="Times New Roman" w:cs="Times New Roman"/>
          <w:iCs/>
          <w:color w:val="990099"/>
          <w:sz w:val="32"/>
          <w:szCs w:val="32"/>
        </w:rPr>
        <w:t>:</w:t>
      </w:r>
    </w:p>
    <w:p w:rsidR="00F15D57" w:rsidRPr="00F15D57" w:rsidRDefault="00F15D57" w:rsidP="00F15D57">
      <w:pPr>
        <w:spacing w:line="360" w:lineRule="auto"/>
        <w:rPr>
          <w:rFonts w:ascii="Times New Roman" w:hAnsi="Times New Roman" w:cs="Times New Roman"/>
          <w:iCs/>
          <w:sz w:val="24"/>
          <w:szCs w:val="24"/>
        </w:rPr>
      </w:pPr>
      <w:r w:rsidRPr="00F15D57">
        <w:rPr>
          <w:rFonts w:ascii="Times New Roman" w:hAnsi="Times New Roman" w:cs="Times New Roman"/>
          <w:iCs/>
          <w:sz w:val="24"/>
          <w:szCs w:val="24"/>
        </w:rPr>
        <w:t xml:space="preserve">Occupation fulfillment or representative fulfillment has been characterized in a wide range of ways. Some trust it is essentially how content an individual is with his or her activity, at the end of the day, regardless of whether they like the activity or individual angles or features of employments, for example, nature of work or supervision. </w:t>
      </w:r>
    </w:p>
    <w:p w:rsidR="00F15D57" w:rsidRPr="00F15D57" w:rsidRDefault="00F15D57" w:rsidP="00F15D57">
      <w:pPr>
        <w:spacing w:line="360" w:lineRule="auto"/>
        <w:rPr>
          <w:rFonts w:ascii="Times New Roman" w:hAnsi="Times New Roman" w:cs="Times New Roman"/>
          <w:iCs/>
          <w:sz w:val="24"/>
          <w:szCs w:val="24"/>
        </w:rPr>
      </w:pPr>
    </w:p>
    <w:p w:rsidR="00F15D57" w:rsidRPr="00F15D57" w:rsidRDefault="00F15D57" w:rsidP="00F15D57">
      <w:pPr>
        <w:spacing w:line="360" w:lineRule="auto"/>
        <w:rPr>
          <w:rFonts w:ascii="Times New Roman" w:hAnsi="Times New Roman" w:cs="Times New Roman"/>
          <w:iCs/>
          <w:sz w:val="24"/>
          <w:szCs w:val="24"/>
        </w:rPr>
      </w:pPr>
      <w:r w:rsidRPr="00F15D57">
        <w:rPr>
          <w:rFonts w:ascii="Times New Roman" w:hAnsi="Times New Roman" w:cs="Times New Roman"/>
          <w:iCs/>
          <w:sz w:val="24"/>
          <w:szCs w:val="24"/>
        </w:rPr>
        <w:t xml:space="preserve">As per </w:t>
      </w:r>
      <w:r w:rsidRPr="00F15D57">
        <w:rPr>
          <w:rFonts w:ascii="Times New Roman" w:hAnsi="Times New Roman" w:cs="Times New Roman"/>
          <w:b/>
          <w:iCs/>
          <w:sz w:val="24"/>
          <w:szCs w:val="24"/>
        </w:rPr>
        <w:t>Keith Davis</w:t>
      </w:r>
      <w:r>
        <w:rPr>
          <w:rFonts w:ascii="Times New Roman" w:hAnsi="Times New Roman" w:cs="Times New Roman"/>
          <w:iCs/>
          <w:sz w:val="24"/>
          <w:szCs w:val="24"/>
        </w:rPr>
        <w:t xml:space="preserve">:- </w:t>
      </w:r>
    </w:p>
    <w:p w:rsidR="00F15D57" w:rsidRPr="00F15D57" w:rsidRDefault="00F15D57" w:rsidP="00F15D57">
      <w:pPr>
        <w:spacing w:line="360" w:lineRule="auto"/>
        <w:rPr>
          <w:rFonts w:ascii="Times New Roman" w:hAnsi="Times New Roman" w:cs="Times New Roman"/>
          <w:iCs/>
          <w:sz w:val="24"/>
          <w:szCs w:val="24"/>
        </w:rPr>
      </w:pPr>
      <w:r w:rsidRPr="00F15D57">
        <w:rPr>
          <w:rFonts w:ascii="Times New Roman" w:hAnsi="Times New Roman" w:cs="Times New Roman"/>
          <w:iCs/>
          <w:sz w:val="24"/>
          <w:szCs w:val="24"/>
        </w:rPr>
        <w:t xml:space="preserve">"Occupation fulfillment is an arrangement of the great or troublesome emotions with which representatives see their work." </w:t>
      </w:r>
    </w:p>
    <w:p w:rsidR="00F15D57" w:rsidRPr="00F15D57" w:rsidRDefault="00F15D57" w:rsidP="00F15D57">
      <w:pPr>
        <w:spacing w:line="360" w:lineRule="auto"/>
        <w:rPr>
          <w:rFonts w:ascii="Times New Roman" w:hAnsi="Times New Roman" w:cs="Times New Roman"/>
          <w:iCs/>
          <w:sz w:val="24"/>
          <w:szCs w:val="24"/>
        </w:rPr>
      </w:pPr>
    </w:p>
    <w:p w:rsidR="00F15D57" w:rsidRPr="00F15D57" w:rsidRDefault="00F15D57" w:rsidP="00F15D57">
      <w:pPr>
        <w:spacing w:line="360" w:lineRule="auto"/>
        <w:rPr>
          <w:rFonts w:ascii="Times New Roman" w:hAnsi="Times New Roman" w:cs="Times New Roman"/>
          <w:iCs/>
          <w:sz w:val="24"/>
          <w:szCs w:val="24"/>
        </w:rPr>
      </w:pPr>
      <w:r w:rsidRPr="00F15D57">
        <w:rPr>
          <w:rFonts w:ascii="Times New Roman" w:hAnsi="Times New Roman" w:cs="Times New Roman"/>
          <w:iCs/>
          <w:sz w:val="24"/>
          <w:szCs w:val="24"/>
        </w:rPr>
        <w:lastRenderedPageBreak/>
        <w:t xml:space="preserve">Others trust it isn't as oversimplified as this definition recommends and rather that multidimensional mental reactions to one's activity are included. Specialists have likewise noticed that activity fulfillment measures change in the degree to which they measure emotions about the activity (full of feeling work fulfillment) or comprehensions about the activity (psychological employment fulfillment). </w:t>
      </w:r>
    </w:p>
    <w:p w:rsidR="00F15D57" w:rsidRPr="00F15D57" w:rsidRDefault="00F15D57" w:rsidP="00F15D57">
      <w:pPr>
        <w:spacing w:line="360" w:lineRule="auto"/>
        <w:rPr>
          <w:rFonts w:ascii="Times New Roman" w:hAnsi="Times New Roman" w:cs="Times New Roman"/>
          <w:iCs/>
          <w:sz w:val="24"/>
          <w:szCs w:val="24"/>
        </w:rPr>
      </w:pPr>
    </w:p>
    <w:p w:rsidR="00F15D57" w:rsidRPr="00F15D57" w:rsidRDefault="00F15D57" w:rsidP="00F15D57">
      <w:pPr>
        <w:spacing w:line="360" w:lineRule="auto"/>
        <w:rPr>
          <w:rFonts w:ascii="Times New Roman" w:hAnsi="Times New Roman" w:cs="Times New Roman"/>
          <w:iCs/>
          <w:sz w:val="24"/>
          <w:szCs w:val="24"/>
        </w:rPr>
      </w:pPr>
      <w:r w:rsidRPr="00F15D57">
        <w:rPr>
          <w:rFonts w:ascii="Times New Roman" w:hAnsi="Times New Roman" w:cs="Times New Roman"/>
          <w:iCs/>
          <w:sz w:val="24"/>
          <w:szCs w:val="24"/>
        </w:rPr>
        <w:t>Employment fulfillment speaks to a blend of positive or negative emotions that specialists have towards their work. In the interim, when a specialist utilized in a business association, carries with it the necessities, wants and encounters which determinates desires that he has rejected. Employment fulfillment speaks to the degree to which desires are and coordinate the genuine honors. Occupation fulfillment is firmly connected to that person's conduct in the work put.</w:t>
      </w:r>
    </w:p>
    <w:p w:rsidR="00666D94" w:rsidRPr="0001520E" w:rsidRDefault="00DA765B" w:rsidP="00C727D0">
      <w:pPr>
        <w:pStyle w:val="Heading1"/>
        <w:rPr>
          <w:rFonts w:ascii="Times New Roman" w:hAnsi="Times New Roman" w:cs="Times New Roman"/>
          <w:color w:val="990099"/>
          <w:sz w:val="32"/>
          <w:szCs w:val="32"/>
        </w:rPr>
      </w:pPr>
      <w:bookmarkStart w:id="31" w:name="_Toc515272407"/>
      <w:r w:rsidRPr="0001520E">
        <w:rPr>
          <w:rFonts w:ascii="Times New Roman" w:hAnsi="Times New Roman" w:cs="Times New Roman"/>
          <w:color w:val="990099"/>
          <w:sz w:val="32"/>
          <w:szCs w:val="32"/>
        </w:rPr>
        <w:t>3.5</w:t>
      </w:r>
      <w:r w:rsidR="00666D94" w:rsidRPr="0001520E">
        <w:rPr>
          <w:rFonts w:ascii="Times New Roman" w:hAnsi="Times New Roman" w:cs="Times New Roman"/>
          <w:color w:val="990099"/>
          <w:sz w:val="32"/>
          <w:szCs w:val="32"/>
        </w:rPr>
        <w:t xml:space="preserve"> F</w:t>
      </w:r>
      <w:r w:rsidR="00D02E8C" w:rsidRPr="0001520E">
        <w:rPr>
          <w:rFonts w:ascii="Times New Roman" w:hAnsi="Times New Roman" w:cs="Times New Roman"/>
          <w:color w:val="990099"/>
          <w:sz w:val="32"/>
          <w:szCs w:val="32"/>
        </w:rPr>
        <w:t>actors of Job Satisfaction</w:t>
      </w:r>
      <w:bookmarkEnd w:id="31"/>
    </w:p>
    <w:p w:rsidR="00C727D0" w:rsidRPr="0001520E" w:rsidRDefault="00C727D0" w:rsidP="00C727D0">
      <w:pPr>
        <w:rPr>
          <w:rFonts w:ascii="Times New Roman" w:hAnsi="Times New Roman" w:cs="Times New Roman"/>
          <w:lang w:bidi="ar-SA"/>
        </w:rPr>
      </w:pPr>
    </w:p>
    <w:p w:rsidR="00FF0955" w:rsidRDefault="00FF0955" w:rsidP="00985606">
      <w:pPr>
        <w:spacing w:line="360" w:lineRule="auto"/>
        <w:jc w:val="both"/>
        <w:rPr>
          <w:rFonts w:ascii="Times New Roman" w:hAnsi="Times New Roman" w:cs="Times New Roman"/>
          <w:sz w:val="24"/>
          <w:szCs w:val="24"/>
        </w:rPr>
      </w:pPr>
      <w:r w:rsidRPr="00FF0955">
        <w:rPr>
          <w:rFonts w:ascii="Times New Roman" w:hAnsi="Times New Roman" w:cs="Times New Roman"/>
          <w:sz w:val="24"/>
          <w:szCs w:val="24"/>
        </w:rPr>
        <w:t>Occupation fulfillment is affected by a progression of variables, for example, the nature of work, Salary, Advancement openings, Management, Work gatherings and Work conditions.</w:t>
      </w:r>
    </w:p>
    <w:p w:rsidR="00BE3C91" w:rsidRDefault="00BE3C91" w:rsidP="00985606">
      <w:pPr>
        <w:spacing w:line="360" w:lineRule="auto"/>
        <w:jc w:val="both"/>
        <w:rPr>
          <w:rFonts w:ascii="Times New Roman" w:hAnsi="Times New Roman" w:cs="Times New Roman"/>
          <w:sz w:val="24"/>
          <w:szCs w:val="24"/>
        </w:rPr>
      </w:pPr>
      <w:r w:rsidRPr="00BE3C91">
        <w:rPr>
          <w:rFonts w:ascii="Times New Roman" w:hAnsi="Times New Roman" w:cs="Times New Roman"/>
          <w:sz w:val="24"/>
          <w:szCs w:val="24"/>
        </w:rPr>
        <w:t>A to some degree distinctive approach with respect to the elements of occupation fulfillment is g</w:t>
      </w:r>
      <w:r>
        <w:rPr>
          <w:rFonts w:ascii="Times New Roman" w:hAnsi="Times New Roman" w:cs="Times New Roman"/>
          <w:sz w:val="24"/>
          <w:szCs w:val="24"/>
        </w:rPr>
        <w:t xml:space="preserve">iven by Rue and </w:t>
      </w:r>
      <w:proofErr w:type="spellStart"/>
      <w:r>
        <w:rPr>
          <w:rFonts w:ascii="Times New Roman" w:hAnsi="Times New Roman" w:cs="Times New Roman"/>
          <w:sz w:val="24"/>
          <w:szCs w:val="24"/>
        </w:rPr>
        <w:t>Byars</w:t>
      </w:r>
      <w:proofErr w:type="spellEnd"/>
      <w:r>
        <w:rPr>
          <w:rFonts w:ascii="Times New Roman" w:hAnsi="Times New Roman" w:cs="Times New Roman"/>
          <w:sz w:val="24"/>
          <w:szCs w:val="24"/>
        </w:rPr>
        <w:t>, Figure 4:</w:t>
      </w:r>
    </w:p>
    <w:p w:rsidR="00666D94" w:rsidRPr="00542B75" w:rsidRDefault="005660A2" w:rsidP="0029097E">
      <w:pPr>
        <w:spacing w:line="360" w:lineRule="auto"/>
        <w:rPr>
          <w:rFonts w:ascii="Times New Roman" w:hAnsi="Times New Roman" w:cs="Times New Roman"/>
          <w:sz w:val="32"/>
          <w:szCs w:val="32"/>
        </w:rPr>
      </w:pPr>
      <w:r w:rsidRPr="0001520E">
        <w:rPr>
          <w:rFonts w:ascii="Times New Roman" w:hAnsi="Times New Roman" w:cs="Times New Roman"/>
          <w:noProof/>
          <w:lang w:bidi="ar-SA"/>
        </w:rPr>
        <w:lastRenderedPageBreak/>
        <w:drawing>
          <wp:inline distT="0" distB="0" distL="0" distR="0" wp14:anchorId="6AE92D14" wp14:editId="0E73407F">
            <wp:extent cx="5362575" cy="5010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BEBA8EAE-BF5A-486C-A8C5-ECC9F3942E4B}">
                          <a14:imgProps xmlns:a14="http://schemas.microsoft.com/office/drawing/2010/main">
                            <a14:imgLayer r:embed="rId22">
                              <a14:imgEffect>
                                <a14:sharpenSoften amount="25000"/>
                              </a14:imgEffect>
                            </a14:imgLayer>
                          </a14:imgProps>
                        </a:ext>
                      </a:extLst>
                    </a:blip>
                    <a:stretch>
                      <a:fillRect/>
                    </a:stretch>
                  </pic:blipFill>
                  <pic:spPr>
                    <a:xfrm>
                      <a:off x="0" y="0"/>
                      <a:ext cx="5362575" cy="5010150"/>
                    </a:xfrm>
                    <a:prstGeom prst="rect">
                      <a:avLst/>
                    </a:prstGeom>
                  </pic:spPr>
                </pic:pic>
              </a:graphicData>
            </a:graphic>
          </wp:inline>
        </w:drawing>
      </w:r>
    </w:p>
    <w:p w:rsidR="00666D94" w:rsidRPr="00BE3C91" w:rsidRDefault="00BE3C91" w:rsidP="0029097E">
      <w:pPr>
        <w:spacing w:line="360" w:lineRule="auto"/>
        <w:rPr>
          <w:rFonts w:ascii="Times New Roman" w:hAnsi="Times New Roman" w:cs="Times New Roman"/>
          <w:sz w:val="24"/>
          <w:szCs w:val="24"/>
        </w:rPr>
      </w:pPr>
      <w:r w:rsidRPr="00BE3C91">
        <w:rPr>
          <w:rFonts w:ascii="Times New Roman" w:hAnsi="Times New Roman" w:cs="Times New Roman"/>
          <w:sz w:val="24"/>
          <w:szCs w:val="24"/>
        </w:rPr>
        <w:t xml:space="preserve">When discussing elements of occupation fulfillment the way that they can cause work disappointment must be remembered. In this way the issue climate work fulfillment and employment disappointment are two inverse wonders? There is no accord in regards to this issue among creators. Herzberg's Two Factor Theory is presumably the regularly </w:t>
      </w:r>
      <w:r w:rsidR="00542B75" w:rsidRPr="00BE3C91">
        <w:rPr>
          <w:rFonts w:ascii="Times New Roman" w:hAnsi="Times New Roman" w:cs="Times New Roman"/>
          <w:sz w:val="24"/>
          <w:szCs w:val="24"/>
        </w:rPr>
        <w:t>refereed</w:t>
      </w:r>
      <w:r w:rsidRPr="00BE3C91">
        <w:rPr>
          <w:rFonts w:ascii="Times New Roman" w:hAnsi="Times New Roman" w:cs="Times New Roman"/>
          <w:sz w:val="24"/>
          <w:szCs w:val="24"/>
        </w:rPr>
        <w:t xml:space="preserve"> to perspective. Indeed the primary thought is that representatives in their workplace are affected by factors that reason work fulfillment and variables that reason work disappointment. Along these lines al factors that have gotten from a vast exact research and isolated in factors that reason</w:t>
      </w:r>
      <w:r w:rsidR="00542B75">
        <w:rPr>
          <w:rFonts w:ascii="Times New Roman" w:hAnsi="Times New Roman" w:cs="Times New Roman"/>
          <w:sz w:val="24"/>
          <w:szCs w:val="24"/>
        </w:rPr>
        <w:t xml:space="preserve"> </w:t>
      </w:r>
      <w:r w:rsidRPr="00BE3C91">
        <w:rPr>
          <w:rFonts w:ascii="Times New Roman" w:hAnsi="Times New Roman" w:cs="Times New Roman"/>
          <w:sz w:val="24"/>
          <w:szCs w:val="24"/>
        </w:rPr>
        <w:t>work fulfillment (sparks) and factors that reason work disappointme</w:t>
      </w:r>
      <w:r w:rsidR="00BE2863">
        <w:rPr>
          <w:rFonts w:ascii="Times New Roman" w:hAnsi="Times New Roman" w:cs="Times New Roman"/>
          <w:sz w:val="24"/>
          <w:szCs w:val="24"/>
        </w:rPr>
        <w:t>nt (cleanliness factors).</w:t>
      </w:r>
    </w:p>
    <w:p w:rsidR="00B97D32" w:rsidRDefault="00B97D32" w:rsidP="0029097E">
      <w:pPr>
        <w:spacing w:line="360" w:lineRule="auto"/>
        <w:rPr>
          <w:rFonts w:ascii="Times New Roman" w:hAnsi="Times New Roman" w:cs="Times New Roman"/>
          <w:noProof/>
          <w:sz w:val="36"/>
          <w:szCs w:val="36"/>
          <w:lang w:bidi="ar-SA"/>
        </w:rPr>
      </w:pPr>
    </w:p>
    <w:p w:rsidR="00B97D32" w:rsidRDefault="00B97D32" w:rsidP="0029097E">
      <w:pPr>
        <w:spacing w:line="360" w:lineRule="auto"/>
        <w:rPr>
          <w:rFonts w:ascii="Times New Roman" w:hAnsi="Times New Roman" w:cs="Times New Roman"/>
          <w:noProof/>
          <w:sz w:val="36"/>
          <w:szCs w:val="36"/>
          <w:lang w:bidi="ar-SA"/>
        </w:rPr>
      </w:pPr>
    </w:p>
    <w:p w:rsidR="003F0C2A" w:rsidRDefault="00E806DF" w:rsidP="00B97D32">
      <w:pPr>
        <w:spacing w:line="360" w:lineRule="auto"/>
        <w:rPr>
          <w:rFonts w:ascii="Times New Roman" w:hAnsi="Times New Roman" w:cs="Times New Roman"/>
          <w:sz w:val="36"/>
          <w:szCs w:val="36"/>
        </w:rPr>
      </w:pPr>
      <w:r w:rsidRPr="00E806DF">
        <w:rPr>
          <w:rFonts w:ascii="Times New Roman" w:hAnsi="Times New Roman" w:cs="Times New Roman"/>
          <w:noProof/>
          <w:sz w:val="36"/>
          <w:szCs w:val="36"/>
          <w:lang w:bidi="ar-SA"/>
        </w:rPr>
        <w:drawing>
          <wp:inline distT="0" distB="0" distL="0" distR="0" wp14:anchorId="13BA5E89" wp14:editId="61ED0E88">
            <wp:extent cx="5888355" cy="3870251"/>
            <wp:effectExtent l="0" t="0" r="0" b="0"/>
            <wp:docPr id="1" name="Picture 1" descr="C:\Users\User\Desktop\Herzberg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Herzberg - Copy.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20902" cy="3891643"/>
                    </a:xfrm>
                    <a:prstGeom prst="rect">
                      <a:avLst/>
                    </a:prstGeom>
                    <a:noFill/>
                    <a:ln>
                      <a:noFill/>
                    </a:ln>
                  </pic:spPr>
                </pic:pic>
              </a:graphicData>
            </a:graphic>
          </wp:inline>
        </w:drawing>
      </w:r>
    </w:p>
    <w:p w:rsidR="00B97D32" w:rsidRPr="00B97D32" w:rsidRDefault="00B97D32" w:rsidP="00B97D32">
      <w:pPr>
        <w:spacing w:line="360" w:lineRule="auto"/>
        <w:rPr>
          <w:rFonts w:ascii="Times New Roman" w:hAnsi="Times New Roman" w:cs="Times New Roman"/>
          <w:sz w:val="36"/>
          <w:szCs w:val="36"/>
        </w:rPr>
      </w:pPr>
    </w:p>
    <w:p w:rsidR="0092309A" w:rsidRPr="0001520E" w:rsidRDefault="00DA765B" w:rsidP="0092309A">
      <w:pPr>
        <w:pStyle w:val="Heading1"/>
        <w:rPr>
          <w:rFonts w:ascii="Times New Roman" w:hAnsi="Times New Roman" w:cs="Times New Roman"/>
          <w:color w:val="990099"/>
          <w:sz w:val="32"/>
          <w:szCs w:val="32"/>
        </w:rPr>
      </w:pPr>
      <w:bookmarkStart w:id="32" w:name="_Toc515272408"/>
      <w:r w:rsidRPr="0001520E">
        <w:rPr>
          <w:rFonts w:ascii="Times New Roman" w:hAnsi="Times New Roman" w:cs="Times New Roman"/>
          <w:color w:val="990099"/>
          <w:sz w:val="32"/>
          <w:szCs w:val="32"/>
        </w:rPr>
        <w:t>3.6</w:t>
      </w:r>
      <w:r w:rsidR="00666D94" w:rsidRPr="0001520E">
        <w:rPr>
          <w:rFonts w:ascii="Times New Roman" w:hAnsi="Times New Roman" w:cs="Times New Roman"/>
          <w:color w:val="990099"/>
          <w:sz w:val="32"/>
          <w:szCs w:val="32"/>
        </w:rPr>
        <w:t xml:space="preserve"> Theories of job satisfaction</w:t>
      </w:r>
      <w:bookmarkEnd w:id="32"/>
    </w:p>
    <w:p w:rsidR="00B97D32" w:rsidRPr="0001520E" w:rsidRDefault="00B97D32" w:rsidP="00553AA7">
      <w:pPr>
        <w:rPr>
          <w:rFonts w:ascii="Times New Roman" w:hAnsi="Times New Roman" w:cs="Times New Roman"/>
          <w:lang w:bidi="ar-SA"/>
        </w:rPr>
      </w:pPr>
    </w:p>
    <w:p w:rsidR="00666D94" w:rsidRPr="0001520E" w:rsidRDefault="00666D94" w:rsidP="00954464">
      <w:pPr>
        <w:pStyle w:val="Heading1"/>
        <w:numPr>
          <w:ilvl w:val="0"/>
          <w:numId w:val="25"/>
        </w:numPr>
        <w:rPr>
          <w:rFonts w:ascii="Times New Roman" w:hAnsi="Times New Roman" w:cs="Times New Roman"/>
          <w:color w:val="990099"/>
          <w:sz w:val="32"/>
          <w:szCs w:val="32"/>
        </w:rPr>
      </w:pPr>
      <w:bookmarkStart w:id="33" w:name="_Toc515272409"/>
      <w:r w:rsidRPr="0001520E">
        <w:rPr>
          <w:rFonts w:ascii="Times New Roman" w:hAnsi="Times New Roman" w:cs="Times New Roman"/>
          <w:color w:val="990099"/>
          <w:sz w:val="32"/>
          <w:szCs w:val="32"/>
        </w:rPr>
        <w:t>Motivator-Hygiene Theory</w:t>
      </w:r>
      <w:bookmarkEnd w:id="33"/>
    </w:p>
    <w:p w:rsidR="00DF0FA0" w:rsidRPr="0001520E" w:rsidRDefault="00DF0FA0" w:rsidP="00DF0FA0">
      <w:pPr>
        <w:rPr>
          <w:rFonts w:ascii="Times New Roman" w:hAnsi="Times New Roman" w:cs="Times New Roman"/>
          <w:lang w:bidi="ar-SA"/>
        </w:rPr>
      </w:pPr>
    </w:p>
    <w:p w:rsidR="00B97D32" w:rsidRDefault="00B97D32" w:rsidP="0029097E">
      <w:pPr>
        <w:tabs>
          <w:tab w:val="left" w:pos="972"/>
        </w:tabs>
        <w:spacing w:line="360" w:lineRule="auto"/>
        <w:jc w:val="both"/>
        <w:rPr>
          <w:rFonts w:ascii="Times New Roman" w:hAnsi="Times New Roman" w:cs="Times New Roman"/>
          <w:sz w:val="24"/>
          <w:szCs w:val="24"/>
        </w:rPr>
      </w:pPr>
    </w:p>
    <w:p w:rsidR="002A0D02" w:rsidRPr="0001520E" w:rsidRDefault="002A0D02" w:rsidP="002A0D02">
      <w:pPr>
        <w:tabs>
          <w:tab w:val="left" w:pos="972"/>
        </w:tabs>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 xml:space="preserve">Herzberg’s motivator-hygiene theory suggests that job satisfaction and dissatisfaction are not two opposite ends of the same continuum, but instead are two separate and, at times, even unrelated concepts. ‘Motivating’ factors like pay and benefits, recognition and achievement need to be met in order for an employee to be satisfied with work. On the other hand, ‘hygiene’ factors </w:t>
      </w:r>
      <w:r w:rsidRPr="0001520E">
        <w:rPr>
          <w:rFonts w:ascii="Times New Roman" w:hAnsi="Times New Roman" w:cs="Times New Roman"/>
          <w:sz w:val="24"/>
          <w:szCs w:val="24"/>
        </w:rPr>
        <w:lastRenderedPageBreak/>
        <w:t>(such as, working conditions, company policies and structure, job security, interaction with colleagues and quality of management) are associated with job dissatisfaction.</w:t>
      </w:r>
    </w:p>
    <w:p w:rsidR="002A0D02" w:rsidRPr="0001520E" w:rsidRDefault="002A0D02" w:rsidP="002A0D02">
      <w:pPr>
        <w:tabs>
          <w:tab w:val="left" w:pos="972"/>
        </w:tabs>
        <w:spacing w:line="360" w:lineRule="auto"/>
        <w:jc w:val="both"/>
        <w:rPr>
          <w:rFonts w:ascii="Times New Roman" w:hAnsi="Times New Roman" w:cs="Times New Roman"/>
          <w:sz w:val="24"/>
          <w:szCs w:val="24"/>
        </w:rPr>
      </w:pPr>
    </w:p>
    <w:p w:rsidR="002A0D02" w:rsidRPr="0001520E" w:rsidRDefault="002A0D02" w:rsidP="002A0D02">
      <w:pPr>
        <w:tabs>
          <w:tab w:val="left" w:pos="972"/>
        </w:tabs>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Because both the hygiene and motivational factors are viewed as independent, it is possible that employees are neither satisfied nor dissatisfied. This theory postulates that when hygiene factors are low the employee is dissatisfied, but when these factors are high it means the employee is not dissatisfied (or neutral), but not necessarily satisfied. Whether or not an employee is satisfied is dependent on the motivator factors. Moreover, it is thought that when motivators are met the employee is thought to be satisfied. This separation may aid in accounting for the complexity of an employee’s feelings, as they might not feel both satisfied and dissatisfied at the same time; or neither satisfied nor dissatisfied.</w:t>
      </w:r>
    </w:p>
    <w:p w:rsidR="002A0D02" w:rsidRPr="0001520E" w:rsidRDefault="002A0D02" w:rsidP="002A0D02">
      <w:pPr>
        <w:tabs>
          <w:tab w:val="left" w:pos="972"/>
        </w:tabs>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Whilst the Motivator-Hygiene theory was crucial in first distinguishing job satisfaction from dissatisfaction, the theory itself has received little empirical support. Herzberg’s original study has been criticized for having been conducted with a weak methodology. As a result, subsequent attempts to test this theory have obtained mixed results with some researchers supporting it and others not.</w:t>
      </w:r>
    </w:p>
    <w:p w:rsidR="002A0D02" w:rsidRDefault="002A0D02" w:rsidP="002A0D02">
      <w:pPr>
        <w:tabs>
          <w:tab w:val="left" w:pos="972"/>
        </w:tabs>
        <w:spacing w:line="360" w:lineRule="auto"/>
        <w:jc w:val="both"/>
        <w:rPr>
          <w:rFonts w:ascii="Times New Roman" w:hAnsi="Times New Roman" w:cs="Times New Roman"/>
          <w:sz w:val="24"/>
          <w:szCs w:val="24"/>
        </w:rPr>
      </w:pPr>
    </w:p>
    <w:p w:rsidR="00B97D32" w:rsidRPr="0001520E" w:rsidRDefault="00B97D32" w:rsidP="0029097E">
      <w:pPr>
        <w:tabs>
          <w:tab w:val="left" w:pos="972"/>
        </w:tabs>
        <w:spacing w:line="360" w:lineRule="auto"/>
        <w:jc w:val="both"/>
        <w:rPr>
          <w:rFonts w:ascii="Times New Roman" w:hAnsi="Times New Roman" w:cs="Times New Roman"/>
          <w:sz w:val="24"/>
          <w:szCs w:val="24"/>
        </w:rPr>
      </w:pPr>
    </w:p>
    <w:p w:rsidR="00666D94" w:rsidRPr="0001520E" w:rsidRDefault="00666D94" w:rsidP="0029097E">
      <w:pPr>
        <w:spacing w:line="360" w:lineRule="auto"/>
        <w:jc w:val="center"/>
        <w:rPr>
          <w:rFonts w:ascii="Times New Roman" w:hAnsi="Times New Roman" w:cs="Times New Roman"/>
          <w:sz w:val="32"/>
          <w:szCs w:val="32"/>
        </w:rPr>
      </w:pPr>
      <w:r w:rsidRPr="0001520E">
        <w:rPr>
          <w:rFonts w:ascii="Times New Roman" w:hAnsi="Times New Roman" w:cs="Times New Roman"/>
          <w:noProof/>
          <w:lang w:bidi="ar-SA"/>
        </w:rPr>
        <w:drawing>
          <wp:inline distT="0" distB="0" distL="0" distR="0" wp14:anchorId="1555DF1A" wp14:editId="1A5CAA89">
            <wp:extent cx="5783283" cy="1163782"/>
            <wp:effectExtent l="0" t="0" r="0" b="0"/>
            <wp:docPr id="4" name="Picture 4" descr="https://oshwiki.eu/images/thumb/e/eb/Jobsatisfaction2.png/387px-Jobsatisfactio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shwiki.eu/images/thumb/e/eb/Jobsatisfaction2.png/387px-Jobsatisfaction2.png"/>
                    <pic:cNvPicPr>
                      <a:picLocks noChangeAspect="1" noChangeArrowheads="1"/>
                    </pic:cNvPicPr>
                  </pic:nvPicPr>
                  <pic:blipFill>
                    <a:blip r:embed="rId24" cstate="print">
                      <a:duotone>
                        <a:schemeClr val="accent1">
                          <a:shade val="45000"/>
                          <a:satMod val="135000"/>
                        </a:schemeClr>
                        <a:prstClr val="white"/>
                      </a:duotone>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82881" cy="1163701"/>
                    </a:xfrm>
                    <a:prstGeom prst="rect">
                      <a:avLst/>
                    </a:prstGeom>
                    <a:noFill/>
                    <a:ln>
                      <a:noFill/>
                    </a:ln>
                  </pic:spPr>
                </pic:pic>
              </a:graphicData>
            </a:graphic>
          </wp:inline>
        </w:drawing>
      </w:r>
    </w:p>
    <w:p w:rsidR="009552B3" w:rsidRDefault="009552B3" w:rsidP="0029097E">
      <w:pPr>
        <w:spacing w:line="360" w:lineRule="auto"/>
        <w:jc w:val="center"/>
        <w:rPr>
          <w:rFonts w:ascii="Times New Roman" w:hAnsi="Times New Roman" w:cs="Times New Roman"/>
          <w:sz w:val="32"/>
          <w:szCs w:val="32"/>
        </w:rPr>
      </w:pPr>
    </w:p>
    <w:p w:rsidR="00B97D32" w:rsidRPr="0001520E" w:rsidRDefault="00B97D32" w:rsidP="00BE2863">
      <w:pPr>
        <w:spacing w:line="360" w:lineRule="auto"/>
        <w:rPr>
          <w:rFonts w:ascii="Times New Roman" w:hAnsi="Times New Roman" w:cs="Times New Roman"/>
          <w:sz w:val="32"/>
          <w:szCs w:val="32"/>
        </w:rPr>
      </w:pPr>
    </w:p>
    <w:p w:rsidR="00666D94" w:rsidRPr="0001520E" w:rsidRDefault="00666D94" w:rsidP="00954464">
      <w:pPr>
        <w:pStyle w:val="Heading1"/>
        <w:numPr>
          <w:ilvl w:val="0"/>
          <w:numId w:val="24"/>
        </w:numPr>
        <w:rPr>
          <w:rFonts w:ascii="Times New Roman" w:eastAsia="Times New Roman" w:hAnsi="Times New Roman" w:cs="Times New Roman"/>
          <w:color w:val="990099"/>
          <w:sz w:val="32"/>
          <w:szCs w:val="32"/>
        </w:rPr>
      </w:pPr>
      <w:bookmarkStart w:id="34" w:name="_Toc515272410"/>
      <w:r w:rsidRPr="0001520E">
        <w:rPr>
          <w:rFonts w:ascii="Times New Roman" w:eastAsia="Times New Roman" w:hAnsi="Times New Roman" w:cs="Times New Roman"/>
          <w:color w:val="990099"/>
          <w:sz w:val="32"/>
          <w:szCs w:val="32"/>
        </w:rPr>
        <w:lastRenderedPageBreak/>
        <w:t>Job Characteristics Model</w:t>
      </w:r>
      <w:bookmarkEnd w:id="34"/>
    </w:p>
    <w:p w:rsidR="00DF0FA0" w:rsidRPr="0001520E" w:rsidRDefault="00DF0FA0" w:rsidP="00DF0FA0">
      <w:pPr>
        <w:rPr>
          <w:rFonts w:ascii="Times New Roman" w:hAnsi="Times New Roman" w:cs="Times New Roman"/>
          <w:lang w:bidi="ar-SA"/>
        </w:rPr>
      </w:pPr>
    </w:p>
    <w:p w:rsidR="00B97D32" w:rsidRDefault="00645974" w:rsidP="00985606">
      <w:pPr>
        <w:shd w:val="clear" w:color="auto" w:fill="FFFFFF"/>
        <w:spacing w:before="96" w:after="120" w:line="360" w:lineRule="auto"/>
        <w:jc w:val="both"/>
        <w:rPr>
          <w:rFonts w:ascii="Times New Roman" w:eastAsia="Times New Roman" w:hAnsi="Times New Roman" w:cs="Times New Roman"/>
          <w:color w:val="000000"/>
          <w:sz w:val="24"/>
          <w:szCs w:val="24"/>
        </w:rPr>
      </w:pPr>
      <w:r w:rsidRPr="00645974">
        <w:rPr>
          <w:rFonts w:ascii="Times New Roman" w:eastAsia="Times New Roman" w:hAnsi="Times New Roman" w:cs="Times New Roman"/>
          <w:color w:val="000000"/>
          <w:sz w:val="24"/>
          <w:szCs w:val="24"/>
        </w:rPr>
        <w:t xml:space="preserve">The Job Characteristics Model (JCM) clarifies that activity fulfillment happens when the workplace supports inherently persuading qualities. </w:t>
      </w:r>
      <w:r>
        <w:rPr>
          <w:rFonts w:ascii="Times New Roman" w:eastAsia="Times New Roman" w:hAnsi="Times New Roman" w:cs="Times New Roman"/>
          <w:color w:val="000000"/>
          <w:sz w:val="24"/>
          <w:szCs w:val="24"/>
        </w:rPr>
        <w:t xml:space="preserve">There are </w:t>
      </w:r>
      <w:r w:rsidR="002B7D46" w:rsidRPr="00645974">
        <w:rPr>
          <w:rFonts w:ascii="Times New Roman" w:eastAsia="Times New Roman" w:hAnsi="Times New Roman" w:cs="Times New Roman"/>
          <w:color w:val="000000"/>
          <w:sz w:val="24"/>
          <w:szCs w:val="24"/>
        </w:rPr>
        <w:t>five</w:t>
      </w:r>
      <w:r w:rsidRPr="00645974">
        <w:rPr>
          <w:rFonts w:ascii="Times New Roman" w:eastAsia="Times New Roman" w:hAnsi="Times New Roman" w:cs="Times New Roman"/>
          <w:color w:val="000000"/>
          <w:sz w:val="24"/>
          <w:szCs w:val="24"/>
        </w:rPr>
        <w:t xml:space="preserve"> key employment qualities: ability assortment, assignment character, errand noteworthiness, self-rule and criticism, impact three mental states (Figure 3). Thusly, the three psychosocial states at that point prompt various potential results, including: work fulfillment. In this manner from an association's perspective, it is imagined that by enhancing the five center activity measurements this will in this way prompt a superior workplace and expanded employment fulfillment.</w:t>
      </w:r>
    </w:p>
    <w:p w:rsidR="003A06DB" w:rsidRPr="0001520E" w:rsidRDefault="003A06DB" w:rsidP="00985606">
      <w:pPr>
        <w:shd w:val="clear" w:color="auto" w:fill="FFFFFF"/>
        <w:spacing w:before="96" w:after="120" w:line="360" w:lineRule="auto"/>
        <w:jc w:val="both"/>
        <w:rPr>
          <w:rFonts w:ascii="Times New Roman" w:eastAsia="Times New Roman" w:hAnsi="Times New Roman" w:cs="Times New Roman"/>
          <w:color w:val="000000"/>
          <w:sz w:val="24"/>
          <w:szCs w:val="24"/>
        </w:rPr>
      </w:pPr>
    </w:p>
    <w:p w:rsidR="00666D94" w:rsidRPr="0001520E" w:rsidRDefault="00666D94" w:rsidP="0029097E">
      <w:pPr>
        <w:shd w:val="clear" w:color="auto" w:fill="F9F9F9"/>
        <w:spacing w:after="0" w:line="360" w:lineRule="auto"/>
        <w:jc w:val="center"/>
        <w:rPr>
          <w:rFonts w:ascii="Times New Roman" w:eastAsia="Times New Roman" w:hAnsi="Times New Roman" w:cs="Times New Roman"/>
          <w:color w:val="000000"/>
          <w:sz w:val="32"/>
          <w:szCs w:val="32"/>
        </w:rPr>
      </w:pPr>
      <w:r w:rsidRPr="0001520E">
        <w:rPr>
          <w:rFonts w:ascii="Times New Roman" w:eastAsia="Times New Roman" w:hAnsi="Times New Roman" w:cs="Times New Roman"/>
          <w:noProof/>
          <w:color w:val="5A3696"/>
          <w:sz w:val="32"/>
          <w:szCs w:val="32"/>
          <w:lang w:bidi="ar-SA"/>
        </w:rPr>
        <w:drawing>
          <wp:inline distT="0" distB="0" distL="0" distR="0" wp14:anchorId="7007052F" wp14:editId="585EDDD9">
            <wp:extent cx="4892675" cy="2386965"/>
            <wp:effectExtent l="0" t="0" r="0" b="0"/>
            <wp:docPr id="5" name="Picture 5" descr="https://oshwiki.eu/images/4/4e/Jobsatisfaction3.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shwiki.eu/images/4/4e/Jobsatisfaction3.png">
                      <a:hlinkClick r:id="rId26"/>
                    </pic:cNvPr>
                    <pic:cNvPicPr>
                      <a:picLocks noChangeAspect="1" noChangeArrowheads="1"/>
                    </pic:cNvPicPr>
                  </pic:nvPicPr>
                  <pic:blipFill>
                    <a:blip r:embed="rId27" cstate="print">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892675" cy="2386965"/>
                    </a:xfrm>
                    <a:prstGeom prst="rect">
                      <a:avLst/>
                    </a:prstGeom>
                    <a:noFill/>
                    <a:ln>
                      <a:noFill/>
                    </a:ln>
                  </pic:spPr>
                </pic:pic>
              </a:graphicData>
            </a:graphic>
          </wp:inline>
        </w:drawing>
      </w:r>
    </w:p>
    <w:p w:rsidR="009552B3" w:rsidRPr="002B7D46" w:rsidRDefault="00666D94" w:rsidP="002B7D46">
      <w:pPr>
        <w:shd w:val="clear" w:color="auto" w:fill="F9F9F9"/>
        <w:spacing w:after="120" w:line="360" w:lineRule="auto"/>
        <w:rPr>
          <w:rFonts w:ascii="Times New Roman" w:eastAsia="Times New Roman" w:hAnsi="Times New Roman" w:cs="Times New Roman"/>
          <w:color w:val="000000"/>
          <w:sz w:val="32"/>
          <w:szCs w:val="32"/>
        </w:rPr>
      </w:pPr>
      <w:r w:rsidRPr="0001520E">
        <w:rPr>
          <w:rFonts w:ascii="Times New Roman" w:eastAsia="Times New Roman" w:hAnsi="Times New Roman" w:cs="Times New Roman"/>
          <w:color w:val="000000"/>
          <w:sz w:val="32"/>
          <w:szCs w:val="32"/>
        </w:rPr>
        <w:t>Figure 3: Job Characteristics Model </w:t>
      </w:r>
    </w:p>
    <w:p w:rsidR="009552B3" w:rsidRPr="0001520E" w:rsidRDefault="009552B3" w:rsidP="00985606">
      <w:pPr>
        <w:shd w:val="clear" w:color="auto" w:fill="FFFFFF"/>
        <w:spacing w:before="96" w:after="120" w:line="360" w:lineRule="auto"/>
        <w:jc w:val="both"/>
        <w:rPr>
          <w:rFonts w:ascii="Times New Roman" w:eastAsia="Times New Roman" w:hAnsi="Times New Roman" w:cs="Times New Roman"/>
          <w:color w:val="000000"/>
          <w:sz w:val="24"/>
          <w:szCs w:val="24"/>
        </w:rPr>
      </w:pPr>
    </w:p>
    <w:p w:rsidR="009552B3" w:rsidRPr="0001520E" w:rsidRDefault="008C64B9" w:rsidP="00985606">
      <w:pPr>
        <w:shd w:val="clear" w:color="auto" w:fill="FFFFFF"/>
        <w:spacing w:before="96" w:after="120" w:line="360" w:lineRule="auto"/>
        <w:jc w:val="both"/>
        <w:rPr>
          <w:rFonts w:ascii="Times New Roman" w:eastAsia="Times New Roman" w:hAnsi="Times New Roman" w:cs="Times New Roman"/>
          <w:color w:val="000000"/>
          <w:sz w:val="24"/>
          <w:szCs w:val="24"/>
        </w:rPr>
      </w:pPr>
      <w:r w:rsidRPr="008C64B9">
        <w:rPr>
          <w:rFonts w:ascii="Times New Roman" w:eastAsia="Times New Roman" w:hAnsi="Times New Roman" w:cs="Times New Roman"/>
          <w:color w:val="000000"/>
          <w:sz w:val="24"/>
          <w:szCs w:val="24"/>
        </w:rPr>
        <w:t xml:space="preserve">Not at all like the Maslow or Herzberg's hypotheses, has the JCM gotten more observational help. Be that as it may, it has likewise drawn feedback the same number of studies using this model research the immediate effect center employment measurements have on individual and work results, totally ignoring the basic mental states. Regardless of this, the JCM and its effect on work fulfillment has been the subject of three audits which additionally loan support to the model. Further to this, </w:t>
      </w:r>
      <w:proofErr w:type="spellStart"/>
      <w:r w:rsidRPr="008C64B9">
        <w:rPr>
          <w:rFonts w:ascii="Times New Roman" w:eastAsia="Times New Roman" w:hAnsi="Times New Roman" w:cs="Times New Roman"/>
          <w:color w:val="000000"/>
          <w:sz w:val="24"/>
          <w:szCs w:val="24"/>
        </w:rPr>
        <w:t>Behson</w:t>
      </w:r>
      <w:proofErr w:type="spellEnd"/>
      <w:r w:rsidRPr="008C64B9">
        <w:rPr>
          <w:rFonts w:ascii="Times New Roman" w:eastAsia="Times New Roman" w:hAnsi="Times New Roman" w:cs="Times New Roman"/>
          <w:color w:val="000000"/>
          <w:sz w:val="24"/>
          <w:szCs w:val="24"/>
        </w:rPr>
        <w:t xml:space="preserve"> and partners' meta-examination of 13 thinks about particularly </w:t>
      </w:r>
      <w:r w:rsidRPr="008C64B9">
        <w:rPr>
          <w:rFonts w:ascii="Times New Roman" w:eastAsia="Times New Roman" w:hAnsi="Times New Roman" w:cs="Times New Roman"/>
          <w:color w:val="000000"/>
          <w:sz w:val="24"/>
          <w:szCs w:val="24"/>
        </w:rPr>
        <w:lastRenderedPageBreak/>
        <w:t>centered on the part of basic mental states, and found these mental states to play an essential functional and hypothetical part inside the JCM.</w:t>
      </w:r>
    </w:p>
    <w:p w:rsidR="00666D94" w:rsidRDefault="00666D94" w:rsidP="00954464">
      <w:pPr>
        <w:pStyle w:val="Heading1"/>
        <w:numPr>
          <w:ilvl w:val="0"/>
          <w:numId w:val="26"/>
        </w:numPr>
        <w:rPr>
          <w:rFonts w:ascii="Times New Roman" w:hAnsi="Times New Roman" w:cs="Times New Roman"/>
          <w:color w:val="990099"/>
          <w:sz w:val="32"/>
          <w:szCs w:val="32"/>
        </w:rPr>
      </w:pPr>
      <w:bookmarkStart w:id="35" w:name="_Toc515272411"/>
      <w:r w:rsidRPr="0001520E">
        <w:rPr>
          <w:rFonts w:ascii="Times New Roman" w:hAnsi="Times New Roman" w:cs="Times New Roman"/>
          <w:color w:val="990099"/>
          <w:sz w:val="32"/>
          <w:szCs w:val="32"/>
        </w:rPr>
        <w:t>Dispositional approach</w:t>
      </w:r>
      <w:bookmarkEnd w:id="35"/>
    </w:p>
    <w:p w:rsidR="00293DD9" w:rsidRPr="00293DD9" w:rsidRDefault="00293DD9" w:rsidP="00293DD9">
      <w:pPr>
        <w:rPr>
          <w:lang w:bidi="ar-SA"/>
        </w:rPr>
      </w:pPr>
    </w:p>
    <w:p w:rsidR="00293DD9" w:rsidRPr="00293DD9" w:rsidRDefault="00950485" w:rsidP="00293DD9">
      <w:pPr>
        <w:spacing w:line="360" w:lineRule="auto"/>
        <w:rPr>
          <w:rFonts w:ascii="Times New Roman" w:hAnsi="Times New Roman" w:cs="Times New Roman"/>
          <w:sz w:val="24"/>
          <w:szCs w:val="24"/>
          <w:lang w:bidi="ar-SA"/>
        </w:rPr>
      </w:pPr>
      <w:r>
        <w:rPr>
          <w:rFonts w:ascii="Times New Roman" w:hAnsi="Times New Roman" w:cs="Times New Roman"/>
          <w:sz w:val="24"/>
          <w:szCs w:val="24"/>
          <w:lang w:bidi="ar-SA"/>
        </w:rPr>
        <w:t>This</w:t>
      </w:r>
      <w:r w:rsidR="00293DD9" w:rsidRPr="00293DD9">
        <w:rPr>
          <w:rFonts w:ascii="Times New Roman" w:hAnsi="Times New Roman" w:cs="Times New Roman"/>
          <w:sz w:val="24"/>
          <w:szCs w:val="24"/>
          <w:lang w:bidi="ar-SA"/>
        </w:rPr>
        <w:t xml:space="preserve"> approach proposes that people differ in their propensity to be happy with their employments, at the end of the </w:t>
      </w:r>
      <w:proofErr w:type="gramStart"/>
      <w:r w:rsidR="00293DD9" w:rsidRPr="00293DD9">
        <w:rPr>
          <w:rFonts w:ascii="Times New Roman" w:hAnsi="Times New Roman" w:cs="Times New Roman"/>
          <w:sz w:val="24"/>
          <w:szCs w:val="24"/>
          <w:lang w:bidi="ar-SA"/>
        </w:rPr>
        <w:t>day,</w:t>
      </w:r>
      <w:proofErr w:type="gramEnd"/>
      <w:r w:rsidR="00293DD9" w:rsidRPr="00293DD9">
        <w:rPr>
          <w:rFonts w:ascii="Times New Roman" w:hAnsi="Times New Roman" w:cs="Times New Roman"/>
          <w:sz w:val="24"/>
          <w:szCs w:val="24"/>
          <w:lang w:bidi="ar-SA"/>
        </w:rPr>
        <w:t xml:space="preserve"> work fulfillment is to some degree an individual characteristic. This approach turned into an eminent clarification of occupation fulfillment in light of proof that activity fulfillment has a tendency to be steady after some time and crosswise over vocations and employments. Research additionally shows that indistinguishable twins raised separated have comparative levels of employment fulfillment. </w:t>
      </w:r>
    </w:p>
    <w:p w:rsidR="00293DD9" w:rsidRPr="00293DD9" w:rsidRDefault="00293DD9" w:rsidP="00293DD9">
      <w:pPr>
        <w:tabs>
          <w:tab w:val="left" w:pos="2913"/>
        </w:tabs>
        <w:spacing w:line="360" w:lineRule="auto"/>
        <w:rPr>
          <w:rFonts w:ascii="Times New Roman" w:hAnsi="Times New Roman" w:cs="Times New Roman"/>
          <w:sz w:val="24"/>
          <w:szCs w:val="24"/>
          <w:lang w:bidi="ar-SA"/>
        </w:rPr>
      </w:pPr>
      <w:r w:rsidRPr="00293DD9">
        <w:rPr>
          <w:rFonts w:ascii="Times New Roman" w:hAnsi="Times New Roman" w:cs="Times New Roman"/>
          <w:sz w:val="24"/>
          <w:szCs w:val="24"/>
          <w:lang w:bidi="ar-SA"/>
        </w:rPr>
        <w:tab/>
      </w:r>
    </w:p>
    <w:p w:rsidR="00DF0FA0" w:rsidRPr="00293DD9" w:rsidRDefault="00293DD9" w:rsidP="00293DD9">
      <w:pPr>
        <w:spacing w:line="360" w:lineRule="auto"/>
        <w:rPr>
          <w:rFonts w:ascii="Times New Roman" w:hAnsi="Times New Roman" w:cs="Times New Roman"/>
          <w:sz w:val="24"/>
          <w:szCs w:val="24"/>
          <w:lang w:bidi="ar-SA"/>
        </w:rPr>
      </w:pPr>
      <w:r w:rsidRPr="00293DD9">
        <w:rPr>
          <w:rFonts w:ascii="Times New Roman" w:hAnsi="Times New Roman" w:cs="Times New Roman"/>
          <w:sz w:val="24"/>
          <w:szCs w:val="24"/>
          <w:lang w:bidi="ar-SA"/>
        </w:rPr>
        <w:t>A noteworthy model that limited the extent of the dispositional approach was simply the Core assessments Model, proposed by Timothy A. Judge, Edwin A. Locke, and Cathy C. Durham in 1997.Judge et al. contended that there are four Core Self-assessments that decide one's attitude towards work fulfillment: confidence, general self-viability, locus of control, and neuroticism. This model expresses that more elevated amounts of confidence (the esteem one places on his/her self) and general self-adequacy (the faith in one's own skill) prompt higher work fulfillment. Having an inward locus of control (trusting one has control over her\his possess life, instead of outside powers having control) prompts higher employment fulfillment. At last, bring down levels of neuroticism prompt higher occupation fulfillment.</w:t>
      </w:r>
    </w:p>
    <w:p w:rsidR="00666D94" w:rsidRPr="0001520E" w:rsidRDefault="00666D94" w:rsidP="00954464">
      <w:pPr>
        <w:pStyle w:val="Heading1"/>
        <w:numPr>
          <w:ilvl w:val="0"/>
          <w:numId w:val="27"/>
        </w:numPr>
        <w:rPr>
          <w:rFonts w:ascii="Times New Roman" w:hAnsi="Times New Roman" w:cs="Times New Roman"/>
          <w:color w:val="990099"/>
          <w:sz w:val="32"/>
          <w:szCs w:val="32"/>
        </w:rPr>
      </w:pPr>
      <w:bookmarkStart w:id="36" w:name="_Toc515272412"/>
      <w:r w:rsidRPr="0001520E">
        <w:rPr>
          <w:rFonts w:ascii="Times New Roman" w:hAnsi="Times New Roman" w:cs="Times New Roman"/>
          <w:color w:val="990099"/>
          <w:sz w:val="32"/>
          <w:szCs w:val="32"/>
        </w:rPr>
        <w:t>Equity theory</w:t>
      </w:r>
      <w:bookmarkEnd w:id="36"/>
    </w:p>
    <w:p w:rsidR="00DF0FA0" w:rsidRPr="0001520E" w:rsidRDefault="00DF0FA0" w:rsidP="00DF0FA0">
      <w:pPr>
        <w:rPr>
          <w:rFonts w:ascii="Times New Roman" w:hAnsi="Times New Roman" w:cs="Times New Roman"/>
          <w:lang w:bidi="ar-SA"/>
        </w:rPr>
      </w:pPr>
    </w:p>
    <w:p w:rsidR="00C40DF0" w:rsidRPr="00C40DF0" w:rsidRDefault="00C40DF0" w:rsidP="00C40DF0">
      <w:pPr>
        <w:spacing w:line="360" w:lineRule="auto"/>
        <w:jc w:val="both"/>
        <w:rPr>
          <w:rFonts w:ascii="Times New Roman" w:hAnsi="Times New Roman" w:cs="Times New Roman"/>
          <w:sz w:val="24"/>
          <w:szCs w:val="24"/>
        </w:rPr>
      </w:pPr>
      <w:r w:rsidRPr="00C40DF0">
        <w:rPr>
          <w:rFonts w:ascii="Times New Roman" w:hAnsi="Times New Roman" w:cs="Times New Roman"/>
          <w:sz w:val="24"/>
          <w:szCs w:val="24"/>
        </w:rPr>
        <w:t>T</w:t>
      </w:r>
      <w:r w:rsidR="00E60269">
        <w:rPr>
          <w:rFonts w:ascii="Times New Roman" w:hAnsi="Times New Roman" w:cs="Times New Roman"/>
          <w:sz w:val="24"/>
          <w:szCs w:val="24"/>
        </w:rPr>
        <w:t>his t</w:t>
      </w:r>
      <w:r w:rsidRPr="00C40DF0">
        <w:rPr>
          <w:rFonts w:ascii="Times New Roman" w:hAnsi="Times New Roman" w:cs="Times New Roman"/>
          <w:sz w:val="24"/>
          <w:szCs w:val="24"/>
        </w:rPr>
        <w:t>heory demonstrates how a man sees reasonableness as to social connections, for example, with a business. A man distinguishes the measure of info (things picked up) from a relationship contrasted with the yield (things given) to create an information/yield proportion. They at that point contrast this proportion with the proportion of other individuals in choosing whether or not they h</w:t>
      </w:r>
      <w:r w:rsidR="00AF1084">
        <w:rPr>
          <w:rFonts w:ascii="Times New Roman" w:hAnsi="Times New Roman" w:cs="Times New Roman"/>
          <w:sz w:val="24"/>
          <w:szCs w:val="24"/>
        </w:rPr>
        <w:t>ave a fair relationship. The t</w:t>
      </w:r>
      <w:r w:rsidRPr="00C40DF0">
        <w:rPr>
          <w:rFonts w:ascii="Times New Roman" w:hAnsi="Times New Roman" w:cs="Times New Roman"/>
          <w:sz w:val="24"/>
          <w:szCs w:val="24"/>
        </w:rPr>
        <w:t xml:space="preserve">heory recommends that if an individual thinks there is a </w:t>
      </w:r>
      <w:r w:rsidRPr="00C40DF0">
        <w:rPr>
          <w:rFonts w:ascii="Times New Roman" w:hAnsi="Times New Roman" w:cs="Times New Roman"/>
          <w:sz w:val="24"/>
          <w:szCs w:val="24"/>
        </w:rPr>
        <w:lastRenderedPageBreak/>
        <w:t xml:space="preserve">disparity between two social gatherings or people, the individual is probably going to be troubled in light of the fact that the proportion between the information and the yield are not equivalent. </w:t>
      </w:r>
    </w:p>
    <w:p w:rsidR="00C40DF0" w:rsidRPr="00C40DF0" w:rsidRDefault="00C40DF0" w:rsidP="00C40DF0">
      <w:pPr>
        <w:spacing w:line="360" w:lineRule="auto"/>
        <w:jc w:val="both"/>
        <w:rPr>
          <w:rFonts w:ascii="Times New Roman" w:hAnsi="Times New Roman" w:cs="Times New Roman"/>
          <w:sz w:val="24"/>
          <w:szCs w:val="24"/>
        </w:rPr>
      </w:pPr>
    </w:p>
    <w:p w:rsidR="00C40DF0" w:rsidRPr="00C40DF0" w:rsidRDefault="00C40DF0" w:rsidP="00C40DF0">
      <w:pPr>
        <w:spacing w:line="360" w:lineRule="auto"/>
        <w:jc w:val="both"/>
        <w:rPr>
          <w:rFonts w:ascii="Times New Roman" w:hAnsi="Times New Roman" w:cs="Times New Roman"/>
          <w:sz w:val="24"/>
          <w:szCs w:val="24"/>
        </w:rPr>
      </w:pPr>
      <w:r w:rsidRPr="00C40DF0">
        <w:rPr>
          <w:rFonts w:ascii="Times New Roman" w:hAnsi="Times New Roman" w:cs="Times New Roman"/>
          <w:sz w:val="24"/>
          <w:szCs w:val="24"/>
        </w:rPr>
        <w:t xml:space="preserve">For instance, consider two representatives who work a similar activity and get a similar pay and advantages. On the off chance that one individual gets an increase in salary for doing likewise fill in as the other, at that point the less profited individual will wind up upset in his working environment. On the off chance that, then again, the two people get increases in salary and new duties, at that point the sentiment of value will be kept up. </w:t>
      </w:r>
    </w:p>
    <w:p w:rsidR="00C40DF0" w:rsidRPr="00C40DF0" w:rsidRDefault="00C40DF0" w:rsidP="00C40DF0">
      <w:pPr>
        <w:spacing w:line="360" w:lineRule="auto"/>
        <w:jc w:val="both"/>
        <w:rPr>
          <w:rFonts w:ascii="Times New Roman" w:hAnsi="Times New Roman" w:cs="Times New Roman"/>
          <w:sz w:val="24"/>
          <w:szCs w:val="24"/>
        </w:rPr>
      </w:pPr>
    </w:p>
    <w:p w:rsidR="00331AFB" w:rsidRDefault="00331AFB" w:rsidP="00C40DF0">
      <w:pPr>
        <w:spacing w:line="360" w:lineRule="auto"/>
        <w:jc w:val="both"/>
        <w:rPr>
          <w:rFonts w:ascii="Times New Roman" w:hAnsi="Times New Roman" w:cs="Times New Roman"/>
          <w:sz w:val="24"/>
          <w:szCs w:val="24"/>
        </w:rPr>
      </w:pPr>
    </w:p>
    <w:p w:rsidR="00331AFB" w:rsidRDefault="00331AFB" w:rsidP="00C40DF0">
      <w:pPr>
        <w:spacing w:line="360" w:lineRule="auto"/>
        <w:jc w:val="both"/>
        <w:rPr>
          <w:rFonts w:ascii="Times New Roman" w:hAnsi="Times New Roman" w:cs="Times New Roman"/>
          <w:sz w:val="24"/>
          <w:szCs w:val="24"/>
        </w:rPr>
      </w:pPr>
    </w:p>
    <w:p w:rsidR="009552B3" w:rsidRPr="0001520E" w:rsidRDefault="00C40DF0" w:rsidP="00C40DF0">
      <w:pPr>
        <w:spacing w:line="360" w:lineRule="auto"/>
        <w:jc w:val="both"/>
        <w:rPr>
          <w:rFonts w:ascii="Times New Roman" w:hAnsi="Times New Roman" w:cs="Times New Roman"/>
          <w:sz w:val="24"/>
          <w:szCs w:val="24"/>
        </w:rPr>
      </w:pPr>
      <w:r w:rsidRPr="00C40DF0">
        <w:rPr>
          <w:rFonts w:ascii="Times New Roman" w:hAnsi="Times New Roman" w:cs="Times New Roman"/>
          <w:sz w:val="24"/>
          <w:szCs w:val="24"/>
        </w:rPr>
        <w:t xml:space="preserve"> These three kinds are generous, value delicate, and entitled. The level by each sort influences inspiration, work fulfillment, and employment execution.</w:t>
      </w:r>
    </w:p>
    <w:p w:rsidR="00666D94" w:rsidRPr="0001520E" w:rsidRDefault="00666D94" w:rsidP="00954464">
      <w:pPr>
        <w:pStyle w:val="ListParagraph"/>
        <w:numPr>
          <w:ilvl w:val="0"/>
          <w:numId w:val="4"/>
        </w:numPr>
        <w:spacing w:after="200" w:line="360" w:lineRule="auto"/>
        <w:jc w:val="both"/>
        <w:rPr>
          <w:rFonts w:ascii="Times New Roman" w:hAnsi="Times New Roman" w:cs="Times New Roman"/>
          <w:sz w:val="24"/>
          <w:szCs w:val="24"/>
        </w:rPr>
      </w:pPr>
      <w:r w:rsidRPr="0001520E">
        <w:rPr>
          <w:rFonts w:ascii="Times New Roman" w:hAnsi="Times New Roman" w:cs="Times New Roman"/>
          <w:sz w:val="24"/>
          <w:szCs w:val="24"/>
        </w:rPr>
        <w:t>Benevolent-Satisfied when they are under-rewarded compared with co-worker</w:t>
      </w:r>
    </w:p>
    <w:p w:rsidR="00666D94" w:rsidRPr="0001520E" w:rsidRDefault="00666D94" w:rsidP="00954464">
      <w:pPr>
        <w:pStyle w:val="ListParagraph"/>
        <w:numPr>
          <w:ilvl w:val="0"/>
          <w:numId w:val="4"/>
        </w:numPr>
        <w:spacing w:after="200" w:line="360" w:lineRule="auto"/>
        <w:jc w:val="both"/>
        <w:rPr>
          <w:rFonts w:ascii="Times New Roman" w:hAnsi="Times New Roman" w:cs="Times New Roman"/>
          <w:sz w:val="24"/>
          <w:szCs w:val="24"/>
        </w:rPr>
      </w:pPr>
      <w:r w:rsidRPr="0001520E">
        <w:rPr>
          <w:rFonts w:ascii="Times New Roman" w:hAnsi="Times New Roman" w:cs="Times New Roman"/>
          <w:sz w:val="24"/>
          <w:szCs w:val="24"/>
        </w:rPr>
        <w:t xml:space="preserve"> Equity sensitive-Believe everyone should be fairly rewarded </w:t>
      </w:r>
    </w:p>
    <w:p w:rsidR="00666D94" w:rsidRPr="0001520E" w:rsidRDefault="00666D94" w:rsidP="00954464">
      <w:pPr>
        <w:pStyle w:val="ListParagraph"/>
        <w:numPr>
          <w:ilvl w:val="0"/>
          <w:numId w:val="4"/>
        </w:numPr>
        <w:spacing w:after="200" w:line="360" w:lineRule="auto"/>
        <w:jc w:val="both"/>
        <w:rPr>
          <w:rFonts w:ascii="Times New Roman" w:hAnsi="Times New Roman" w:cs="Times New Roman"/>
          <w:sz w:val="24"/>
          <w:szCs w:val="24"/>
        </w:rPr>
      </w:pPr>
      <w:r w:rsidRPr="0001520E">
        <w:rPr>
          <w:rFonts w:ascii="Times New Roman" w:hAnsi="Times New Roman" w:cs="Times New Roman"/>
          <w:sz w:val="24"/>
          <w:szCs w:val="24"/>
        </w:rPr>
        <w:t>Entitled-People believe that everything they receive is their just due</w:t>
      </w:r>
    </w:p>
    <w:p w:rsidR="00027D18" w:rsidRPr="0001520E" w:rsidRDefault="00027D18" w:rsidP="0029097E">
      <w:pPr>
        <w:spacing w:line="360" w:lineRule="auto"/>
        <w:rPr>
          <w:rFonts w:ascii="Times New Roman" w:hAnsi="Times New Roman" w:cs="Times New Roman"/>
        </w:rPr>
      </w:pPr>
    </w:p>
    <w:p w:rsidR="00666D94" w:rsidRPr="0001520E" w:rsidRDefault="00666D94" w:rsidP="00954464">
      <w:pPr>
        <w:pStyle w:val="Heading1"/>
        <w:numPr>
          <w:ilvl w:val="0"/>
          <w:numId w:val="28"/>
        </w:numPr>
        <w:rPr>
          <w:rFonts w:ascii="Times New Roman" w:hAnsi="Times New Roman" w:cs="Times New Roman"/>
          <w:color w:val="990099"/>
          <w:sz w:val="32"/>
          <w:szCs w:val="32"/>
        </w:rPr>
      </w:pPr>
      <w:bookmarkStart w:id="37" w:name="_Toc515272413"/>
      <w:r w:rsidRPr="0001520E">
        <w:rPr>
          <w:rFonts w:ascii="Times New Roman" w:hAnsi="Times New Roman" w:cs="Times New Roman"/>
          <w:color w:val="990099"/>
          <w:sz w:val="32"/>
          <w:szCs w:val="32"/>
        </w:rPr>
        <w:t>Discrepancy theory</w:t>
      </w:r>
      <w:bookmarkEnd w:id="37"/>
      <w:r w:rsidRPr="0001520E">
        <w:rPr>
          <w:rFonts w:ascii="Times New Roman" w:hAnsi="Times New Roman" w:cs="Times New Roman"/>
          <w:color w:val="990099"/>
          <w:sz w:val="32"/>
          <w:szCs w:val="32"/>
        </w:rPr>
        <w:t xml:space="preserve"> </w:t>
      </w:r>
    </w:p>
    <w:p w:rsidR="00DF0FA0" w:rsidRPr="0001520E" w:rsidRDefault="00DF0FA0" w:rsidP="00DF0FA0">
      <w:pPr>
        <w:rPr>
          <w:rFonts w:ascii="Times New Roman" w:hAnsi="Times New Roman" w:cs="Times New Roman"/>
          <w:lang w:bidi="ar-SA"/>
        </w:rPr>
      </w:pPr>
    </w:p>
    <w:p w:rsidR="009552B3" w:rsidRPr="0001520E" w:rsidRDefault="009A05AA" w:rsidP="007F5E2B">
      <w:pPr>
        <w:spacing w:line="360" w:lineRule="auto"/>
        <w:jc w:val="both"/>
        <w:rPr>
          <w:rFonts w:ascii="Times New Roman" w:hAnsi="Times New Roman" w:cs="Times New Roman"/>
          <w:sz w:val="24"/>
          <w:szCs w:val="24"/>
        </w:rPr>
      </w:pPr>
      <w:r w:rsidRPr="009A05AA">
        <w:rPr>
          <w:rFonts w:ascii="Times New Roman" w:hAnsi="Times New Roman" w:cs="Times New Roman"/>
          <w:sz w:val="24"/>
          <w:szCs w:val="24"/>
        </w:rPr>
        <w:t xml:space="preserve">The idea of disparity hypothesis is to clarify a definitive wellspring of uneasiness and despondency. A person who has not satisfied his obligation feels the feeling of nervousness and lament for not performing great. They will likewise feel despondency due to not having the capacity to accomplish their expectations and yearnings. As per this hypothesis, all people will realize what their commitments and duties are for a specific capacity, and in the event that they neglect to satisfy those commitments then they are rebuffed. After some time, these obligations and commitments merge to shape a preoccupied arrangement of standards, assigned as </w:t>
      </w:r>
      <w:proofErr w:type="gramStart"/>
      <w:r w:rsidRPr="009A05AA">
        <w:rPr>
          <w:rFonts w:ascii="Times New Roman" w:hAnsi="Times New Roman" w:cs="Times New Roman"/>
          <w:sz w:val="24"/>
          <w:szCs w:val="24"/>
        </w:rPr>
        <w:t>a self</w:t>
      </w:r>
      <w:proofErr w:type="gramEnd"/>
      <w:r w:rsidRPr="009A05AA">
        <w:rPr>
          <w:rFonts w:ascii="Times New Roman" w:hAnsi="Times New Roman" w:cs="Times New Roman"/>
          <w:sz w:val="24"/>
          <w:szCs w:val="24"/>
        </w:rPr>
        <w:t>-</w:t>
      </w:r>
      <w:r w:rsidRPr="009A05AA">
        <w:rPr>
          <w:rFonts w:ascii="Times New Roman" w:hAnsi="Times New Roman" w:cs="Times New Roman"/>
          <w:sz w:val="24"/>
          <w:szCs w:val="24"/>
        </w:rPr>
        <w:lastRenderedPageBreak/>
        <w:t>control. This hypothesis likewise clarifies that if accomplishment of the commitments is acquired then the reward can be acclaim, endorsement, or love. These accomplishments and goals additionally shape a preoccupied arrangement of standards, alluded to as the perfect self-manage. At the point when the individual neglects to get these prizes, they start to have sentiments of despondency, frustration, or even melancholy.</w:t>
      </w:r>
    </w:p>
    <w:p w:rsidR="00666D94" w:rsidRDefault="00DA765B" w:rsidP="0029097E">
      <w:pPr>
        <w:spacing w:line="360" w:lineRule="auto"/>
        <w:rPr>
          <w:rFonts w:ascii="Times New Roman" w:hAnsi="Times New Roman" w:cs="Times New Roman"/>
          <w:b/>
          <w:iCs/>
          <w:color w:val="990099"/>
          <w:sz w:val="36"/>
          <w:szCs w:val="36"/>
        </w:rPr>
      </w:pPr>
      <w:r w:rsidRPr="0001520E">
        <w:rPr>
          <w:rFonts w:ascii="Times New Roman" w:hAnsi="Times New Roman" w:cs="Times New Roman"/>
          <w:b/>
          <w:iCs/>
          <w:color w:val="990099"/>
          <w:sz w:val="36"/>
          <w:szCs w:val="36"/>
        </w:rPr>
        <w:t>3.7</w:t>
      </w:r>
      <w:r w:rsidR="00666D94" w:rsidRPr="0001520E">
        <w:rPr>
          <w:rFonts w:ascii="Times New Roman" w:hAnsi="Times New Roman" w:cs="Times New Roman"/>
          <w:b/>
          <w:iCs/>
          <w:color w:val="990099"/>
          <w:sz w:val="36"/>
          <w:szCs w:val="36"/>
        </w:rPr>
        <w:t xml:space="preserve"> Measuring </w:t>
      </w:r>
      <w:r w:rsidR="00F7774D" w:rsidRPr="0001520E">
        <w:rPr>
          <w:rFonts w:ascii="Times New Roman" w:hAnsi="Times New Roman" w:cs="Times New Roman"/>
          <w:b/>
          <w:iCs/>
          <w:color w:val="990099"/>
          <w:sz w:val="36"/>
          <w:szCs w:val="36"/>
        </w:rPr>
        <w:t xml:space="preserve">Overall </w:t>
      </w:r>
      <w:r w:rsidR="00666D94" w:rsidRPr="0001520E">
        <w:rPr>
          <w:rFonts w:ascii="Times New Roman" w:hAnsi="Times New Roman" w:cs="Times New Roman"/>
          <w:b/>
          <w:iCs/>
          <w:color w:val="990099"/>
          <w:sz w:val="36"/>
          <w:szCs w:val="36"/>
        </w:rPr>
        <w:t>Job Satisfaction</w:t>
      </w:r>
    </w:p>
    <w:p w:rsidR="00B410FB" w:rsidRPr="00B410FB" w:rsidRDefault="00B410FB" w:rsidP="00B410FB">
      <w:pPr>
        <w:spacing w:line="360" w:lineRule="auto"/>
        <w:rPr>
          <w:rFonts w:ascii="Times New Roman" w:hAnsi="Times New Roman" w:cs="Times New Roman"/>
          <w:iCs/>
          <w:sz w:val="24"/>
          <w:szCs w:val="24"/>
        </w:rPr>
      </w:pPr>
      <w:r w:rsidRPr="00B410FB">
        <w:rPr>
          <w:rFonts w:ascii="Times New Roman" w:hAnsi="Times New Roman" w:cs="Times New Roman"/>
          <w:iCs/>
          <w:sz w:val="24"/>
          <w:szCs w:val="24"/>
        </w:rPr>
        <w:t>The dominant part of employment fulfillment measures are self-reports and in light of multi-thing scales. A few measures have been created throughout the years, despite the fact that they change as far as how precisely and particularly they are conceptualized as for full of feeling or intellectual employment fulfillment. They likewise shift regarding the degree and meticulousness o</w:t>
      </w:r>
      <w:r w:rsidR="00D8292B">
        <w:rPr>
          <w:rFonts w:ascii="Times New Roman" w:hAnsi="Times New Roman" w:cs="Times New Roman"/>
          <w:iCs/>
          <w:sz w:val="24"/>
          <w:szCs w:val="24"/>
        </w:rPr>
        <w:t xml:space="preserve">f their psychometric approval. </w:t>
      </w:r>
    </w:p>
    <w:p w:rsidR="00B410FB" w:rsidRPr="00B410FB" w:rsidRDefault="00B410FB" w:rsidP="00B410FB">
      <w:pPr>
        <w:spacing w:line="360" w:lineRule="auto"/>
        <w:rPr>
          <w:rFonts w:ascii="Times New Roman" w:hAnsi="Times New Roman" w:cs="Times New Roman"/>
          <w:iCs/>
          <w:sz w:val="24"/>
          <w:szCs w:val="24"/>
        </w:rPr>
      </w:pPr>
      <w:r w:rsidRPr="00B410FB">
        <w:rPr>
          <w:rFonts w:ascii="Times New Roman" w:hAnsi="Times New Roman" w:cs="Times New Roman"/>
          <w:iCs/>
          <w:sz w:val="24"/>
          <w:szCs w:val="24"/>
        </w:rPr>
        <w:t>The Brief Index of Affective Job Satisfaction (BIAJS) is a 4-thing, obviously full of feeling rather than psychological, measure of general emotional employment fulfillment. The BIAJS contrasts from other occupation fulfillment measures in being extensively approved not only for inside consistency unwavering quality, worldly strength, joined and basis related validities, yet additionally for cross-populace invariance by nationality, work level,</w:t>
      </w:r>
      <w:r w:rsidR="00D8292B">
        <w:rPr>
          <w:rFonts w:ascii="Times New Roman" w:hAnsi="Times New Roman" w:cs="Times New Roman"/>
          <w:iCs/>
          <w:sz w:val="24"/>
          <w:szCs w:val="24"/>
        </w:rPr>
        <w:t xml:space="preserve"> and employment compose. </w:t>
      </w:r>
    </w:p>
    <w:p w:rsidR="00B410FB" w:rsidRPr="00B410FB" w:rsidRDefault="00B410FB" w:rsidP="00B410FB">
      <w:pPr>
        <w:spacing w:line="360" w:lineRule="auto"/>
        <w:rPr>
          <w:rFonts w:ascii="Times New Roman" w:hAnsi="Times New Roman" w:cs="Times New Roman"/>
          <w:iCs/>
          <w:sz w:val="24"/>
          <w:szCs w:val="24"/>
        </w:rPr>
      </w:pPr>
      <w:r w:rsidRPr="00B410FB">
        <w:rPr>
          <w:rFonts w:ascii="Times New Roman" w:hAnsi="Times New Roman" w:cs="Times New Roman"/>
          <w:iCs/>
          <w:sz w:val="24"/>
          <w:szCs w:val="24"/>
        </w:rPr>
        <w:t>The Job Descriptive Index (JDI</w:t>
      </w:r>
      <w:proofErr w:type="gramStart"/>
      <w:r w:rsidRPr="00B410FB">
        <w:rPr>
          <w:rFonts w:ascii="Times New Roman" w:hAnsi="Times New Roman" w:cs="Times New Roman"/>
          <w:iCs/>
          <w:sz w:val="24"/>
          <w:szCs w:val="24"/>
        </w:rPr>
        <w:t>),</w:t>
      </w:r>
      <w:proofErr w:type="gramEnd"/>
      <w:r w:rsidRPr="00B410FB">
        <w:rPr>
          <w:rFonts w:ascii="Times New Roman" w:hAnsi="Times New Roman" w:cs="Times New Roman"/>
          <w:iCs/>
          <w:sz w:val="24"/>
          <w:szCs w:val="24"/>
        </w:rPr>
        <w:t xml:space="preserve"> is a particularly subjective activity fulfillment measure. It quantifies one's fulfillment in five features: pay, advancements and advancement openings, colleagues, supervision, and the work itself. The scale is </w:t>
      </w:r>
      <w:proofErr w:type="gramStart"/>
      <w:r w:rsidRPr="00B410FB">
        <w:rPr>
          <w:rFonts w:ascii="Times New Roman" w:hAnsi="Times New Roman" w:cs="Times New Roman"/>
          <w:iCs/>
          <w:sz w:val="24"/>
          <w:szCs w:val="24"/>
        </w:rPr>
        <w:t>straightforward,</w:t>
      </w:r>
      <w:proofErr w:type="gramEnd"/>
      <w:r w:rsidRPr="00B410FB">
        <w:rPr>
          <w:rFonts w:ascii="Times New Roman" w:hAnsi="Times New Roman" w:cs="Times New Roman"/>
          <w:iCs/>
          <w:sz w:val="24"/>
          <w:szCs w:val="24"/>
        </w:rPr>
        <w:t xml:space="preserve"> members answer either yes, no,</w:t>
      </w:r>
      <w:r w:rsidR="00D8292B">
        <w:rPr>
          <w:rFonts w:ascii="Times New Roman" w:hAnsi="Times New Roman" w:cs="Times New Roman"/>
          <w:iCs/>
          <w:sz w:val="24"/>
          <w:szCs w:val="24"/>
        </w:rPr>
        <w:t xml:space="preserve"> or can't choose</w:t>
      </w:r>
      <w:r w:rsidRPr="00B410FB">
        <w:rPr>
          <w:rFonts w:ascii="Times New Roman" w:hAnsi="Times New Roman" w:cs="Times New Roman"/>
          <w:iCs/>
          <w:sz w:val="24"/>
          <w:szCs w:val="24"/>
        </w:rPr>
        <w:t xml:space="preserve"> in light of whether given articulations precisely portray one's activity. </w:t>
      </w:r>
    </w:p>
    <w:p w:rsidR="00B410FB" w:rsidRPr="00B410FB" w:rsidRDefault="00B410FB" w:rsidP="00B410FB">
      <w:pPr>
        <w:spacing w:line="360" w:lineRule="auto"/>
        <w:rPr>
          <w:rFonts w:ascii="Times New Roman" w:hAnsi="Times New Roman" w:cs="Times New Roman"/>
          <w:iCs/>
          <w:sz w:val="24"/>
          <w:szCs w:val="24"/>
        </w:rPr>
      </w:pPr>
    </w:p>
    <w:p w:rsidR="00B410FB" w:rsidRPr="00B410FB" w:rsidRDefault="00B410FB" w:rsidP="00B410FB">
      <w:pPr>
        <w:spacing w:line="360" w:lineRule="auto"/>
        <w:rPr>
          <w:rFonts w:ascii="Times New Roman" w:hAnsi="Times New Roman" w:cs="Times New Roman"/>
          <w:iCs/>
          <w:sz w:val="24"/>
          <w:szCs w:val="24"/>
        </w:rPr>
      </w:pPr>
      <w:r w:rsidRPr="00B410FB">
        <w:rPr>
          <w:rFonts w:ascii="Times New Roman" w:hAnsi="Times New Roman" w:cs="Times New Roman"/>
          <w:iCs/>
          <w:sz w:val="24"/>
          <w:szCs w:val="24"/>
        </w:rPr>
        <w:t>So after a Job elucidating list explore on the representatives of CBL, it is said that the general employment fulfillment of CBL is acceptable throughout the decades.</w:t>
      </w:r>
    </w:p>
    <w:p w:rsidR="00B410FB" w:rsidRPr="00B410FB" w:rsidRDefault="00B410FB" w:rsidP="0029097E">
      <w:pPr>
        <w:spacing w:line="360" w:lineRule="auto"/>
        <w:rPr>
          <w:rFonts w:ascii="Times New Roman" w:hAnsi="Times New Roman" w:cs="Times New Roman"/>
          <w:b/>
          <w:iCs/>
          <w:sz w:val="24"/>
          <w:szCs w:val="24"/>
        </w:rPr>
      </w:pPr>
    </w:p>
    <w:p w:rsidR="00EF1E97" w:rsidRPr="0001520E" w:rsidRDefault="00EF1E97" w:rsidP="0029097E">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lastRenderedPageBreak/>
        <w:t xml:space="preserve">                                   </w:t>
      </w:r>
      <w:r w:rsidRPr="0001520E">
        <w:rPr>
          <w:rFonts w:ascii="Times New Roman" w:hAnsi="Times New Roman" w:cs="Times New Roman"/>
          <w:noProof/>
          <w:sz w:val="24"/>
          <w:szCs w:val="24"/>
          <w:lang w:bidi="ar-SA"/>
        </w:rPr>
        <w:drawing>
          <wp:inline distT="0" distB="0" distL="0" distR="0" wp14:anchorId="4A71BEC0" wp14:editId="08AF9B54">
            <wp:extent cx="3079631" cy="2250403"/>
            <wp:effectExtent l="0" t="0" r="6985" b="0"/>
            <wp:docPr id="18" name="Picture 18" descr="Image result for measuring overall job satisfac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measuring overall job satisfaction diagra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97207" cy="2263246"/>
                    </a:xfrm>
                    <a:prstGeom prst="rect">
                      <a:avLst/>
                    </a:prstGeom>
                    <a:noFill/>
                    <a:ln>
                      <a:noFill/>
                    </a:ln>
                  </pic:spPr>
                </pic:pic>
              </a:graphicData>
            </a:graphic>
          </wp:inline>
        </w:drawing>
      </w:r>
    </w:p>
    <w:p w:rsidR="000313A2" w:rsidRPr="0001520E" w:rsidRDefault="006D5079" w:rsidP="0029097E">
      <w:pPr>
        <w:spacing w:line="360" w:lineRule="auto"/>
        <w:jc w:val="both"/>
        <w:rPr>
          <w:rFonts w:ascii="Times New Roman" w:hAnsi="Times New Roman" w:cs="Times New Roman"/>
          <w:sz w:val="24"/>
          <w:szCs w:val="24"/>
        </w:rPr>
      </w:pPr>
      <w:r w:rsidRPr="0001520E">
        <w:rPr>
          <w:rFonts w:ascii="Times New Roman" w:hAnsi="Times New Roman" w:cs="Times New Roman"/>
          <w:sz w:val="24"/>
          <w:szCs w:val="24"/>
        </w:rPr>
        <w:t xml:space="preserve">                          </w:t>
      </w:r>
      <w:r w:rsidR="000313A2" w:rsidRPr="0001520E">
        <w:rPr>
          <w:rFonts w:ascii="Times New Roman" w:hAnsi="Times New Roman" w:cs="Times New Roman"/>
          <w:sz w:val="24"/>
          <w:szCs w:val="24"/>
        </w:rPr>
        <w:t>Job satisfaction according to organization and individual view</w:t>
      </w:r>
    </w:p>
    <w:p w:rsidR="000640D5" w:rsidRPr="0001520E" w:rsidRDefault="000640D5" w:rsidP="0029097E">
      <w:pPr>
        <w:spacing w:line="360" w:lineRule="auto"/>
        <w:jc w:val="both"/>
        <w:rPr>
          <w:rFonts w:ascii="Times New Roman" w:hAnsi="Times New Roman" w:cs="Times New Roman"/>
          <w:sz w:val="24"/>
          <w:szCs w:val="24"/>
        </w:rPr>
      </w:pPr>
    </w:p>
    <w:p w:rsidR="002229B7" w:rsidRPr="0001520E" w:rsidRDefault="002229B7" w:rsidP="0029097E">
      <w:pPr>
        <w:spacing w:line="360" w:lineRule="auto"/>
        <w:jc w:val="both"/>
        <w:rPr>
          <w:rFonts w:ascii="Times New Roman" w:hAnsi="Times New Roman" w:cs="Times New Roman"/>
          <w:sz w:val="24"/>
          <w:szCs w:val="24"/>
        </w:rPr>
      </w:pPr>
    </w:p>
    <w:p w:rsidR="002229B7" w:rsidRPr="0001520E" w:rsidRDefault="002229B7">
      <w:pPr>
        <w:rPr>
          <w:rFonts w:ascii="Times New Roman" w:hAnsi="Times New Roman" w:cs="Times New Roman"/>
          <w:sz w:val="24"/>
          <w:szCs w:val="24"/>
        </w:rPr>
      </w:pPr>
    </w:p>
    <w:p w:rsidR="000640D5" w:rsidRPr="0001520E" w:rsidRDefault="000640D5" w:rsidP="0029097E">
      <w:pPr>
        <w:spacing w:line="360" w:lineRule="auto"/>
        <w:jc w:val="both"/>
        <w:rPr>
          <w:rFonts w:ascii="Times New Roman" w:hAnsi="Times New Roman" w:cs="Times New Roman"/>
          <w:sz w:val="24"/>
          <w:szCs w:val="24"/>
        </w:rPr>
      </w:pPr>
    </w:p>
    <w:p w:rsidR="000640D5" w:rsidRDefault="000640D5" w:rsidP="0029097E">
      <w:pPr>
        <w:spacing w:line="360" w:lineRule="auto"/>
        <w:jc w:val="both"/>
        <w:rPr>
          <w:rFonts w:ascii="Times New Roman" w:hAnsi="Times New Roman" w:cs="Times New Roman"/>
          <w:sz w:val="24"/>
          <w:szCs w:val="24"/>
        </w:rPr>
      </w:pPr>
    </w:p>
    <w:p w:rsidR="002833E5" w:rsidRDefault="002833E5" w:rsidP="0029097E">
      <w:pPr>
        <w:spacing w:line="360" w:lineRule="auto"/>
        <w:jc w:val="both"/>
        <w:rPr>
          <w:rFonts w:ascii="Times New Roman" w:hAnsi="Times New Roman" w:cs="Times New Roman"/>
          <w:sz w:val="24"/>
          <w:szCs w:val="24"/>
        </w:rPr>
      </w:pPr>
    </w:p>
    <w:p w:rsidR="002833E5" w:rsidRDefault="002833E5" w:rsidP="0029097E">
      <w:pPr>
        <w:spacing w:line="360" w:lineRule="auto"/>
        <w:jc w:val="both"/>
        <w:rPr>
          <w:rFonts w:ascii="Times New Roman" w:hAnsi="Times New Roman" w:cs="Times New Roman"/>
          <w:sz w:val="24"/>
          <w:szCs w:val="24"/>
        </w:rPr>
      </w:pPr>
    </w:p>
    <w:p w:rsidR="002833E5" w:rsidRDefault="002833E5" w:rsidP="0029097E">
      <w:pPr>
        <w:spacing w:line="360" w:lineRule="auto"/>
        <w:jc w:val="both"/>
        <w:rPr>
          <w:rFonts w:ascii="Times New Roman" w:hAnsi="Times New Roman" w:cs="Times New Roman"/>
          <w:sz w:val="24"/>
          <w:szCs w:val="24"/>
        </w:rPr>
      </w:pPr>
    </w:p>
    <w:p w:rsidR="002833E5" w:rsidRDefault="002833E5" w:rsidP="0029097E">
      <w:pPr>
        <w:spacing w:line="360" w:lineRule="auto"/>
        <w:jc w:val="both"/>
        <w:rPr>
          <w:rFonts w:ascii="Times New Roman" w:hAnsi="Times New Roman" w:cs="Times New Roman"/>
          <w:sz w:val="24"/>
          <w:szCs w:val="24"/>
        </w:rPr>
      </w:pPr>
    </w:p>
    <w:p w:rsidR="002833E5" w:rsidRDefault="002833E5" w:rsidP="0029097E">
      <w:pPr>
        <w:spacing w:line="360" w:lineRule="auto"/>
        <w:jc w:val="both"/>
        <w:rPr>
          <w:rFonts w:ascii="Times New Roman" w:hAnsi="Times New Roman" w:cs="Times New Roman"/>
          <w:sz w:val="24"/>
          <w:szCs w:val="24"/>
        </w:rPr>
      </w:pPr>
    </w:p>
    <w:p w:rsidR="002833E5" w:rsidRDefault="002833E5" w:rsidP="0029097E">
      <w:pPr>
        <w:spacing w:line="360" w:lineRule="auto"/>
        <w:jc w:val="both"/>
        <w:rPr>
          <w:rFonts w:ascii="Times New Roman" w:hAnsi="Times New Roman" w:cs="Times New Roman"/>
          <w:sz w:val="24"/>
          <w:szCs w:val="24"/>
        </w:rPr>
      </w:pPr>
    </w:p>
    <w:p w:rsidR="002833E5" w:rsidRDefault="002833E5" w:rsidP="0029097E">
      <w:pPr>
        <w:spacing w:line="360" w:lineRule="auto"/>
        <w:jc w:val="both"/>
        <w:rPr>
          <w:rFonts w:ascii="Times New Roman" w:hAnsi="Times New Roman" w:cs="Times New Roman"/>
          <w:sz w:val="24"/>
          <w:szCs w:val="24"/>
        </w:rPr>
      </w:pPr>
    </w:p>
    <w:p w:rsidR="002833E5" w:rsidRDefault="002833E5" w:rsidP="0029097E">
      <w:pPr>
        <w:spacing w:line="360" w:lineRule="auto"/>
        <w:jc w:val="both"/>
        <w:rPr>
          <w:rFonts w:ascii="Times New Roman" w:hAnsi="Times New Roman" w:cs="Times New Roman"/>
          <w:sz w:val="24"/>
          <w:szCs w:val="24"/>
        </w:rPr>
      </w:pPr>
    </w:p>
    <w:p w:rsidR="002833E5" w:rsidRDefault="002833E5" w:rsidP="0029097E">
      <w:pPr>
        <w:spacing w:line="360" w:lineRule="auto"/>
        <w:jc w:val="both"/>
        <w:rPr>
          <w:rFonts w:ascii="Times New Roman" w:hAnsi="Times New Roman" w:cs="Times New Roman"/>
          <w:sz w:val="24"/>
          <w:szCs w:val="24"/>
        </w:rPr>
      </w:pPr>
    </w:p>
    <w:p w:rsidR="002833E5" w:rsidRDefault="002833E5" w:rsidP="0029097E">
      <w:pPr>
        <w:spacing w:line="360" w:lineRule="auto"/>
        <w:jc w:val="both"/>
        <w:rPr>
          <w:rFonts w:ascii="Times New Roman" w:hAnsi="Times New Roman" w:cs="Times New Roman"/>
          <w:sz w:val="24"/>
          <w:szCs w:val="24"/>
        </w:rPr>
      </w:pPr>
    </w:p>
    <w:p w:rsidR="002833E5" w:rsidRDefault="002833E5" w:rsidP="0029097E">
      <w:pPr>
        <w:spacing w:line="360" w:lineRule="auto"/>
        <w:jc w:val="both"/>
        <w:rPr>
          <w:rFonts w:ascii="Times New Roman" w:hAnsi="Times New Roman" w:cs="Times New Roman"/>
          <w:sz w:val="24"/>
          <w:szCs w:val="24"/>
        </w:rPr>
      </w:pPr>
    </w:p>
    <w:p w:rsidR="002833E5" w:rsidRDefault="002833E5" w:rsidP="0029097E">
      <w:pPr>
        <w:spacing w:line="360" w:lineRule="auto"/>
        <w:jc w:val="both"/>
        <w:rPr>
          <w:rFonts w:ascii="Times New Roman" w:hAnsi="Times New Roman" w:cs="Times New Roman"/>
          <w:sz w:val="24"/>
          <w:szCs w:val="24"/>
        </w:rPr>
      </w:pPr>
    </w:p>
    <w:p w:rsidR="002833E5" w:rsidRPr="0001520E" w:rsidRDefault="002833E5" w:rsidP="0029097E">
      <w:pPr>
        <w:spacing w:line="360" w:lineRule="auto"/>
        <w:jc w:val="both"/>
        <w:rPr>
          <w:rFonts w:ascii="Times New Roman" w:hAnsi="Times New Roman" w:cs="Times New Roman"/>
          <w:sz w:val="24"/>
          <w:szCs w:val="24"/>
        </w:rPr>
      </w:pPr>
    </w:p>
    <w:p w:rsidR="000640D5" w:rsidRPr="0001520E" w:rsidRDefault="000640D5" w:rsidP="0029097E">
      <w:pPr>
        <w:spacing w:line="360" w:lineRule="auto"/>
        <w:jc w:val="both"/>
        <w:rPr>
          <w:rFonts w:ascii="Times New Roman" w:hAnsi="Times New Roman" w:cs="Times New Roman"/>
          <w:sz w:val="24"/>
          <w:szCs w:val="24"/>
        </w:rPr>
      </w:pPr>
    </w:p>
    <w:p w:rsidR="000640D5" w:rsidRPr="0001520E" w:rsidRDefault="000640D5" w:rsidP="0029097E">
      <w:pPr>
        <w:spacing w:line="360" w:lineRule="auto"/>
        <w:jc w:val="both"/>
        <w:rPr>
          <w:rFonts w:ascii="Times New Roman" w:hAnsi="Times New Roman" w:cs="Times New Roman"/>
          <w:sz w:val="24"/>
          <w:szCs w:val="24"/>
        </w:rPr>
      </w:pPr>
    </w:p>
    <w:p w:rsidR="000640D5" w:rsidRPr="0001520E" w:rsidRDefault="000640D5" w:rsidP="0029097E">
      <w:pPr>
        <w:spacing w:line="360" w:lineRule="auto"/>
        <w:jc w:val="both"/>
        <w:rPr>
          <w:rFonts w:ascii="Times New Roman" w:hAnsi="Times New Roman" w:cs="Times New Roman"/>
          <w:sz w:val="24"/>
          <w:szCs w:val="24"/>
        </w:rPr>
      </w:pPr>
    </w:p>
    <w:p w:rsidR="002229B7" w:rsidRPr="0001520E" w:rsidRDefault="002229B7" w:rsidP="0029097E">
      <w:pPr>
        <w:spacing w:line="360" w:lineRule="auto"/>
        <w:jc w:val="both"/>
        <w:rPr>
          <w:rFonts w:ascii="Times New Roman" w:hAnsi="Times New Roman" w:cs="Times New Roman"/>
          <w:sz w:val="24"/>
          <w:szCs w:val="24"/>
        </w:rPr>
      </w:pPr>
    </w:p>
    <w:p w:rsidR="002229B7" w:rsidRPr="0001520E" w:rsidRDefault="002229B7" w:rsidP="0029097E">
      <w:pPr>
        <w:spacing w:line="360" w:lineRule="auto"/>
        <w:jc w:val="both"/>
        <w:rPr>
          <w:rFonts w:ascii="Times New Roman" w:hAnsi="Times New Roman" w:cs="Times New Roman"/>
          <w:sz w:val="24"/>
          <w:szCs w:val="24"/>
        </w:rPr>
      </w:pPr>
    </w:p>
    <w:p w:rsidR="002229B7" w:rsidRPr="0001520E" w:rsidRDefault="00176822" w:rsidP="006353B7">
      <w:pPr>
        <w:pStyle w:val="Heading1"/>
        <w:jc w:val="center"/>
        <w:rPr>
          <w:rFonts w:ascii="Times New Roman" w:hAnsi="Times New Roman" w:cs="Times New Roman"/>
          <w:b w:val="0"/>
          <w:color w:val="990099"/>
          <w:sz w:val="40"/>
          <w:szCs w:val="40"/>
        </w:rPr>
      </w:pPr>
      <w:bookmarkStart w:id="38" w:name="_Toc515272414"/>
      <w:r w:rsidRPr="0001520E">
        <w:rPr>
          <w:rFonts w:ascii="Times New Roman" w:hAnsi="Times New Roman" w:cs="Times New Roman"/>
          <w:b w:val="0"/>
          <w:color w:val="990099"/>
          <w:sz w:val="40"/>
          <w:szCs w:val="40"/>
        </w:rPr>
        <w:t>Chapter 4</w:t>
      </w:r>
      <w:bookmarkEnd w:id="38"/>
    </w:p>
    <w:p w:rsidR="00176822" w:rsidRPr="0001520E" w:rsidRDefault="00AD1049" w:rsidP="00176822">
      <w:pPr>
        <w:spacing w:line="360" w:lineRule="auto"/>
        <w:jc w:val="center"/>
        <w:rPr>
          <w:rFonts w:ascii="Times New Roman" w:hAnsi="Times New Roman" w:cs="Times New Roman"/>
          <w:b/>
          <w:sz w:val="40"/>
          <w:szCs w:val="40"/>
        </w:rPr>
      </w:pPr>
      <w:proofErr w:type="gramStart"/>
      <w:r w:rsidRPr="0001520E">
        <w:rPr>
          <w:rFonts w:ascii="Times New Roman" w:hAnsi="Times New Roman" w:cs="Times New Roman"/>
          <w:b/>
          <w:sz w:val="40"/>
          <w:szCs w:val="40"/>
        </w:rPr>
        <w:t>Employee Job Satisfaction in City Bank Ltd.</w:t>
      </w:r>
      <w:proofErr w:type="gramEnd"/>
    </w:p>
    <w:p w:rsidR="002229B7" w:rsidRPr="0001520E" w:rsidRDefault="002229B7" w:rsidP="0029097E">
      <w:pPr>
        <w:spacing w:line="360" w:lineRule="auto"/>
        <w:jc w:val="both"/>
        <w:rPr>
          <w:rFonts w:ascii="Times New Roman" w:hAnsi="Times New Roman" w:cs="Times New Roman"/>
          <w:sz w:val="24"/>
          <w:szCs w:val="24"/>
        </w:rPr>
      </w:pPr>
    </w:p>
    <w:p w:rsidR="002229B7" w:rsidRPr="0001520E" w:rsidRDefault="002229B7" w:rsidP="0029097E">
      <w:pPr>
        <w:spacing w:line="360" w:lineRule="auto"/>
        <w:jc w:val="both"/>
        <w:rPr>
          <w:rFonts w:ascii="Times New Roman" w:hAnsi="Times New Roman" w:cs="Times New Roman"/>
          <w:sz w:val="24"/>
          <w:szCs w:val="24"/>
        </w:rPr>
      </w:pPr>
    </w:p>
    <w:p w:rsidR="002229B7" w:rsidRPr="0001520E" w:rsidRDefault="002229B7" w:rsidP="0029097E">
      <w:pPr>
        <w:spacing w:before="100" w:beforeAutospacing="1" w:after="100" w:afterAutospacing="1" w:line="360" w:lineRule="auto"/>
        <w:ind w:left="720" w:hanging="720"/>
        <w:jc w:val="center"/>
        <w:outlineLvl w:val="0"/>
        <w:rPr>
          <w:rFonts w:ascii="Times New Roman" w:eastAsia="Times New Roman" w:hAnsi="Times New Roman" w:cs="Times New Roman"/>
          <w:b/>
          <w:bCs/>
          <w:i/>
          <w:iCs/>
          <w:color w:val="002060"/>
          <w:kern w:val="36"/>
          <w:sz w:val="36"/>
          <w:szCs w:val="36"/>
        </w:rPr>
      </w:pPr>
    </w:p>
    <w:p w:rsidR="002229B7" w:rsidRPr="0001520E" w:rsidRDefault="002229B7" w:rsidP="0029097E">
      <w:pPr>
        <w:spacing w:before="100" w:beforeAutospacing="1" w:after="100" w:afterAutospacing="1" w:line="360" w:lineRule="auto"/>
        <w:ind w:left="720" w:hanging="720"/>
        <w:jc w:val="center"/>
        <w:outlineLvl w:val="0"/>
        <w:rPr>
          <w:rFonts w:ascii="Times New Roman" w:eastAsia="Times New Roman" w:hAnsi="Times New Roman" w:cs="Times New Roman"/>
          <w:b/>
          <w:bCs/>
          <w:i/>
          <w:iCs/>
          <w:color w:val="002060"/>
          <w:kern w:val="36"/>
          <w:sz w:val="36"/>
          <w:szCs w:val="36"/>
        </w:rPr>
      </w:pPr>
    </w:p>
    <w:p w:rsidR="002229B7" w:rsidRPr="0001520E" w:rsidRDefault="002229B7" w:rsidP="0029097E">
      <w:pPr>
        <w:spacing w:before="100" w:beforeAutospacing="1" w:after="100" w:afterAutospacing="1" w:line="360" w:lineRule="auto"/>
        <w:ind w:left="720" w:hanging="720"/>
        <w:jc w:val="center"/>
        <w:outlineLvl w:val="0"/>
        <w:rPr>
          <w:rFonts w:ascii="Times New Roman" w:eastAsia="Times New Roman" w:hAnsi="Times New Roman" w:cs="Times New Roman"/>
          <w:b/>
          <w:bCs/>
          <w:i/>
          <w:iCs/>
          <w:color w:val="002060"/>
          <w:kern w:val="36"/>
          <w:sz w:val="36"/>
          <w:szCs w:val="36"/>
        </w:rPr>
      </w:pPr>
    </w:p>
    <w:p w:rsidR="002229B7" w:rsidRPr="0001520E" w:rsidRDefault="002229B7" w:rsidP="0029097E">
      <w:pPr>
        <w:spacing w:before="100" w:beforeAutospacing="1" w:after="100" w:afterAutospacing="1" w:line="360" w:lineRule="auto"/>
        <w:ind w:left="720" w:hanging="720"/>
        <w:jc w:val="center"/>
        <w:outlineLvl w:val="0"/>
        <w:rPr>
          <w:rFonts w:ascii="Times New Roman" w:eastAsia="Times New Roman" w:hAnsi="Times New Roman" w:cs="Times New Roman"/>
          <w:b/>
          <w:bCs/>
          <w:i/>
          <w:iCs/>
          <w:color w:val="002060"/>
          <w:kern w:val="36"/>
          <w:sz w:val="36"/>
          <w:szCs w:val="36"/>
        </w:rPr>
      </w:pPr>
    </w:p>
    <w:p w:rsidR="002229B7" w:rsidRPr="0001520E" w:rsidRDefault="002229B7" w:rsidP="000F7449">
      <w:pPr>
        <w:spacing w:before="100" w:beforeAutospacing="1" w:after="100" w:afterAutospacing="1" w:line="360" w:lineRule="auto"/>
        <w:outlineLvl w:val="0"/>
        <w:rPr>
          <w:rFonts w:ascii="Times New Roman" w:eastAsia="Times New Roman" w:hAnsi="Times New Roman" w:cs="Times New Roman"/>
          <w:b/>
          <w:bCs/>
          <w:i/>
          <w:iCs/>
          <w:color w:val="002060"/>
          <w:kern w:val="36"/>
          <w:sz w:val="36"/>
          <w:szCs w:val="36"/>
        </w:rPr>
      </w:pPr>
    </w:p>
    <w:p w:rsidR="00BA3DFC" w:rsidRPr="0001520E" w:rsidRDefault="00537171" w:rsidP="00BA3DFC">
      <w:pPr>
        <w:pStyle w:val="Heading1"/>
        <w:rPr>
          <w:rFonts w:ascii="Times New Roman" w:eastAsia="Times New Roman" w:hAnsi="Times New Roman" w:cs="Times New Roman"/>
          <w:color w:val="990099"/>
          <w:sz w:val="32"/>
          <w:szCs w:val="32"/>
        </w:rPr>
      </w:pPr>
      <w:bookmarkStart w:id="39" w:name="_Toc515272415"/>
      <w:r w:rsidRPr="0001520E">
        <w:rPr>
          <w:rFonts w:ascii="Times New Roman" w:eastAsia="Times New Roman" w:hAnsi="Times New Roman" w:cs="Times New Roman"/>
          <w:color w:val="990099"/>
          <w:sz w:val="32"/>
          <w:szCs w:val="32"/>
        </w:rPr>
        <w:lastRenderedPageBreak/>
        <w:t xml:space="preserve">4.0 </w:t>
      </w:r>
      <w:r w:rsidR="00FA2593" w:rsidRPr="0001520E">
        <w:rPr>
          <w:rFonts w:ascii="Times New Roman" w:eastAsia="Times New Roman" w:hAnsi="Times New Roman" w:cs="Times New Roman"/>
          <w:color w:val="990099"/>
          <w:sz w:val="32"/>
          <w:szCs w:val="32"/>
        </w:rPr>
        <w:t>Employee Job Satisfaction</w:t>
      </w:r>
      <w:bookmarkEnd w:id="39"/>
      <w:r w:rsidR="00FA2593" w:rsidRPr="0001520E">
        <w:rPr>
          <w:rFonts w:ascii="Times New Roman" w:eastAsia="Times New Roman" w:hAnsi="Times New Roman" w:cs="Times New Roman"/>
          <w:color w:val="990099"/>
          <w:sz w:val="32"/>
          <w:szCs w:val="32"/>
        </w:rPr>
        <w:t xml:space="preserve"> </w:t>
      </w:r>
    </w:p>
    <w:p w:rsidR="004F0F65" w:rsidRPr="0001520E" w:rsidRDefault="004F0F65" w:rsidP="00954464">
      <w:pPr>
        <w:pStyle w:val="Heading1"/>
        <w:numPr>
          <w:ilvl w:val="0"/>
          <w:numId w:val="16"/>
        </w:numPr>
        <w:rPr>
          <w:rFonts w:ascii="Times New Roman" w:hAnsi="Times New Roman" w:cs="Times New Roman"/>
          <w:color w:val="990099"/>
        </w:rPr>
      </w:pPr>
      <w:r w:rsidRPr="0001520E">
        <w:rPr>
          <w:rFonts w:ascii="Times New Roman" w:hAnsi="Times New Roman" w:cs="Times New Roman"/>
          <w:color w:val="990099"/>
        </w:rPr>
        <w:t>Job Satisfaction in the Context of CBL</w:t>
      </w:r>
    </w:p>
    <w:p w:rsidR="0024050F" w:rsidRPr="0001520E" w:rsidRDefault="00A21250" w:rsidP="004F0F65">
      <w:pPr>
        <w:spacing w:before="100" w:beforeAutospacing="1" w:after="100" w:afterAutospacing="1" w:line="360" w:lineRule="auto"/>
        <w:jc w:val="both"/>
        <w:outlineLvl w:val="0"/>
        <w:rPr>
          <w:rFonts w:ascii="Times New Roman" w:hAnsi="Times New Roman" w:cs="Times New Roman"/>
          <w:sz w:val="24"/>
          <w:szCs w:val="24"/>
        </w:rPr>
      </w:pPr>
      <w:bookmarkStart w:id="40" w:name="_Toc515269319"/>
      <w:r w:rsidRPr="0001520E">
        <w:rPr>
          <w:rFonts w:ascii="Times New Roman" w:hAnsi="Times New Roman" w:cs="Times New Roman"/>
          <w:sz w:val="24"/>
          <w:szCs w:val="24"/>
        </w:rPr>
        <w:t>Bangladesh banking system is the mixture of nationalized banking, private banking and</w:t>
      </w:r>
      <w:r w:rsidR="0058730F" w:rsidRPr="0001520E">
        <w:rPr>
          <w:rFonts w:ascii="Times New Roman" w:hAnsi="Times New Roman" w:cs="Times New Roman"/>
          <w:sz w:val="24"/>
          <w:szCs w:val="24"/>
        </w:rPr>
        <w:t xml:space="preserve"> foreign commercial banking. As we know that Bangladesh bank is the </w:t>
      </w:r>
      <w:r w:rsidR="001B0679" w:rsidRPr="0001520E">
        <w:rPr>
          <w:rFonts w:ascii="Times New Roman" w:hAnsi="Times New Roman" w:cs="Times New Roman"/>
          <w:sz w:val="24"/>
          <w:szCs w:val="24"/>
        </w:rPr>
        <w:t xml:space="preserve">central bank and we have four </w:t>
      </w:r>
      <w:r w:rsidR="00A03162" w:rsidRPr="0001520E">
        <w:rPr>
          <w:rFonts w:ascii="Times New Roman" w:hAnsi="Times New Roman" w:cs="Times New Roman"/>
          <w:sz w:val="24"/>
          <w:szCs w:val="24"/>
        </w:rPr>
        <w:t xml:space="preserve">nationalized commercial bank, five </w:t>
      </w:r>
      <w:proofErr w:type="gramStart"/>
      <w:r w:rsidR="00A03162" w:rsidRPr="0001520E">
        <w:rPr>
          <w:rFonts w:ascii="Times New Roman" w:hAnsi="Times New Roman" w:cs="Times New Roman"/>
          <w:sz w:val="24"/>
          <w:szCs w:val="24"/>
        </w:rPr>
        <w:t>government</w:t>
      </w:r>
      <w:proofErr w:type="gramEnd"/>
      <w:r w:rsidR="00A03162" w:rsidRPr="0001520E">
        <w:rPr>
          <w:rFonts w:ascii="Times New Roman" w:hAnsi="Times New Roman" w:cs="Times New Roman"/>
          <w:sz w:val="24"/>
          <w:szCs w:val="24"/>
        </w:rPr>
        <w:t xml:space="preserve"> owned bank, thirty foreign banks, ten foreign banks and</w:t>
      </w:r>
      <w:r w:rsidR="00895A0F" w:rsidRPr="0001520E">
        <w:rPr>
          <w:rFonts w:ascii="Times New Roman" w:hAnsi="Times New Roman" w:cs="Times New Roman"/>
          <w:sz w:val="24"/>
          <w:szCs w:val="24"/>
        </w:rPr>
        <w:t xml:space="preserve"> </w:t>
      </w:r>
      <w:r w:rsidR="00534B2A" w:rsidRPr="0001520E">
        <w:rPr>
          <w:rFonts w:ascii="Times New Roman" w:hAnsi="Times New Roman" w:cs="Times New Roman"/>
          <w:sz w:val="24"/>
          <w:szCs w:val="24"/>
        </w:rPr>
        <w:t>twenty</w:t>
      </w:r>
      <w:r w:rsidR="00895A0F" w:rsidRPr="0001520E">
        <w:rPr>
          <w:rFonts w:ascii="Times New Roman" w:hAnsi="Times New Roman" w:cs="Times New Roman"/>
          <w:sz w:val="24"/>
          <w:szCs w:val="24"/>
        </w:rPr>
        <w:t xml:space="preserve"> eight non-banking institution. </w:t>
      </w:r>
      <w:r w:rsidR="002C5DEE" w:rsidRPr="0001520E">
        <w:rPr>
          <w:rFonts w:ascii="Times New Roman" w:hAnsi="Times New Roman" w:cs="Times New Roman"/>
          <w:sz w:val="24"/>
          <w:szCs w:val="24"/>
        </w:rPr>
        <w:t xml:space="preserve">The City bank ltd. is the </w:t>
      </w:r>
      <w:r w:rsidR="00534B2A" w:rsidRPr="0001520E">
        <w:rPr>
          <w:rFonts w:ascii="Times New Roman" w:hAnsi="Times New Roman" w:cs="Times New Roman"/>
          <w:sz w:val="24"/>
          <w:szCs w:val="24"/>
        </w:rPr>
        <w:t>third</w:t>
      </w:r>
      <w:r w:rsidR="002C5DEE" w:rsidRPr="0001520E">
        <w:rPr>
          <w:rFonts w:ascii="Times New Roman" w:hAnsi="Times New Roman" w:cs="Times New Roman"/>
          <w:sz w:val="24"/>
          <w:szCs w:val="24"/>
        </w:rPr>
        <w:t xml:space="preserve"> generation </w:t>
      </w:r>
      <w:r w:rsidR="00534B2A" w:rsidRPr="0001520E">
        <w:rPr>
          <w:rFonts w:ascii="Times New Roman" w:hAnsi="Times New Roman" w:cs="Times New Roman"/>
          <w:sz w:val="24"/>
          <w:szCs w:val="24"/>
        </w:rPr>
        <w:t>bank</w:t>
      </w:r>
      <w:r w:rsidR="002C5DEE" w:rsidRPr="0001520E">
        <w:rPr>
          <w:rFonts w:ascii="Times New Roman" w:hAnsi="Times New Roman" w:cs="Times New Roman"/>
          <w:sz w:val="24"/>
          <w:szCs w:val="24"/>
        </w:rPr>
        <w:t xml:space="preserve"> in the growing</w:t>
      </w:r>
      <w:r w:rsidR="00534B2A" w:rsidRPr="0001520E">
        <w:rPr>
          <w:rFonts w:ascii="Times New Roman" w:hAnsi="Times New Roman" w:cs="Times New Roman"/>
          <w:sz w:val="24"/>
          <w:szCs w:val="24"/>
        </w:rPr>
        <w:t xml:space="preserve"> banking sectors of Bangladesh.</w:t>
      </w:r>
    </w:p>
    <w:p w:rsidR="0024050F" w:rsidRPr="0001520E" w:rsidRDefault="000C26C6" w:rsidP="004F0F65">
      <w:pPr>
        <w:spacing w:before="100" w:beforeAutospacing="1" w:after="100" w:afterAutospacing="1" w:line="360" w:lineRule="auto"/>
        <w:jc w:val="both"/>
        <w:outlineLvl w:val="0"/>
        <w:rPr>
          <w:rFonts w:ascii="Times New Roman" w:hAnsi="Times New Roman" w:cs="Times New Roman"/>
          <w:sz w:val="24"/>
          <w:szCs w:val="24"/>
        </w:rPr>
      </w:pPr>
      <w:r w:rsidRPr="0001520E">
        <w:rPr>
          <w:rFonts w:ascii="Times New Roman" w:hAnsi="Times New Roman" w:cs="Times New Roman"/>
          <w:sz w:val="24"/>
          <w:szCs w:val="24"/>
        </w:rPr>
        <w:t xml:space="preserve">The City bank begins its journey </w:t>
      </w:r>
      <w:r w:rsidR="008172EB" w:rsidRPr="0001520E">
        <w:rPr>
          <w:rFonts w:ascii="Times New Roman" w:hAnsi="Times New Roman" w:cs="Times New Roman"/>
          <w:sz w:val="24"/>
          <w:szCs w:val="24"/>
        </w:rPr>
        <w:t>in twenty seventh March, 1983 as a commercial banking with an inf</w:t>
      </w:r>
      <w:r w:rsidR="003F4819" w:rsidRPr="0001520E">
        <w:rPr>
          <w:rFonts w:ascii="Times New Roman" w:hAnsi="Times New Roman" w:cs="Times New Roman"/>
          <w:sz w:val="24"/>
          <w:szCs w:val="24"/>
        </w:rPr>
        <w:t xml:space="preserve">rastructure which is centralized and has been committed to provide </w:t>
      </w:r>
      <w:r w:rsidR="00E32E5B" w:rsidRPr="0001520E">
        <w:rPr>
          <w:rFonts w:ascii="Times New Roman" w:hAnsi="Times New Roman" w:cs="Times New Roman"/>
          <w:sz w:val="24"/>
          <w:szCs w:val="24"/>
        </w:rPr>
        <w:t xml:space="preserve">high quality financial </w:t>
      </w:r>
      <w:r w:rsidR="000C5C3A" w:rsidRPr="0001520E">
        <w:rPr>
          <w:rFonts w:ascii="Times New Roman" w:hAnsi="Times New Roman" w:cs="Times New Roman"/>
          <w:sz w:val="24"/>
          <w:szCs w:val="24"/>
        </w:rPr>
        <w:t>service for</w:t>
      </w:r>
      <w:r w:rsidR="00E32E5B" w:rsidRPr="0001520E">
        <w:rPr>
          <w:rFonts w:ascii="Times New Roman" w:hAnsi="Times New Roman" w:cs="Times New Roman"/>
          <w:sz w:val="24"/>
          <w:szCs w:val="24"/>
        </w:rPr>
        <w:t xml:space="preserve"> their customers as well as for the country by increasing the growth of gross domestic product</w:t>
      </w:r>
      <w:r w:rsidR="00470745" w:rsidRPr="0001520E">
        <w:rPr>
          <w:rFonts w:ascii="Times New Roman" w:hAnsi="Times New Roman" w:cs="Times New Roman"/>
          <w:sz w:val="24"/>
          <w:szCs w:val="24"/>
        </w:rPr>
        <w:t xml:space="preserve"> through opportunity for the employment, </w:t>
      </w:r>
      <w:r w:rsidR="00141439" w:rsidRPr="0001520E">
        <w:rPr>
          <w:rFonts w:ascii="Times New Roman" w:hAnsi="Times New Roman" w:cs="Times New Roman"/>
          <w:sz w:val="24"/>
          <w:szCs w:val="24"/>
        </w:rPr>
        <w:t>poverty reduction, development of trade and commerce</w:t>
      </w:r>
      <w:r w:rsidR="000C5C3A" w:rsidRPr="0001520E">
        <w:rPr>
          <w:rFonts w:ascii="Times New Roman" w:hAnsi="Times New Roman" w:cs="Times New Roman"/>
          <w:sz w:val="24"/>
          <w:szCs w:val="24"/>
        </w:rPr>
        <w:t xml:space="preserve">. </w:t>
      </w:r>
    </w:p>
    <w:p w:rsidR="000C5C3A" w:rsidRPr="0001520E" w:rsidRDefault="000148FA" w:rsidP="004F0F65">
      <w:pPr>
        <w:spacing w:before="100" w:beforeAutospacing="1" w:after="100" w:afterAutospacing="1" w:line="360" w:lineRule="auto"/>
        <w:jc w:val="both"/>
        <w:outlineLvl w:val="0"/>
        <w:rPr>
          <w:rFonts w:ascii="Times New Roman" w:hAnsi="Times New Roman" w:cs="Times New Roman"/>
          <w:sz w:val="24"/>
          <w:szCs w:val="24"/>
        </w:rPr>
      </w:pPr>
      <w:r w:rsidRPr="0001520E">
        <w:rPr>
          <w:rFonts w:ascii="Times New Roman" w:hAnsi="Times New Roman" w:cs="Times New Roman"/>
          <w:sz w:val="24"/>
          <w:szCs w:val="24"/>
        </w:rPr>
        <w:t xml:space="preserve">This experiment </w:t>
      </w:r>
      <w:r w:rsidR="00AE2B4F" w:rsidRPr="0001520E">
        <w:rPr>
          <w:rFonts w:ascii="Times New Roman" w:hAnsi="Times New Roman" w:cs="Times New Roman"/>
          <w:sz w:val="24"/>
          <w:szCs w:val="24"/>
        </w:rPr>
        <w:t xml:space="preserve">contemplates to </w:t>
      </w:r>
      <w:r w:rsidR="00365221" w:rsidRPr="0001520E">
        <w:rPr>
          <w:rFonts w:ascii="Times New Roman" w:hAnsi="Times New Roman" w:cs="Times New Roman"/>
          <w:sz w:val="24"/>
          <w:szCs w:val="24"/>
        </w:rPr>
        <w:t xml:space="preserve">inquire into </w:t>
      </w:r>
      <w:r w:rsidR="00140C8F" w:rsidRPr="0001520E">
        <w:rPr>
          <w:rFonts w:ascii="Times New Roman" w:hAnsi="Times New Roman" w:cs="Times New Roman"/>
          <w:sz w:val="24"/>
          <w:szCs w:val="24"/>
        </w:rPr>
        <w:t xml:space="preserve">the formal relationship of ethical work, work stress, </w:t>
      </w:r>
      <w:r w:rsidR="00F3685C" w:rsidRPr="0001520E">
        <w:rPr>
          <w:rFonts w:ascii="Times New Roman" w:hAnsi="Times New Roman" w:cs="Times New Roman"/>
          <w:sz w:val="24"/>
          <w:szCs w:val="24"/>
        </w:rPr>
        <w:t xml:space="preserve">decision making </w:t>
      </w:r>
      <w:r w:rsidR="00272C08" w:rsidRPr="0001520E">
        <w:rPr>
          <w:rFonts w:ascii="Times New Roman" w:hAnsi="Times New Roman" w:cs="Times New Roman"/>
          <w:sz w:val="24"/>
          <w:szCs w:val="24"/>
        </w:rPr>
        <w:t>participation</w:t>
      </w:r>
      <w:r w:rsidR="004D478E" w:rsidRPr="0001520E">
        <w:rPr>
          <w:rFonts w:ascii="Times New Roman" w:hAnsi="Times New Roman" w:cs="Times New Roman"/>
          <w:sz w:val="24"/>
          <w:szCs w:val="24"/>
        </w:rPr>
        <w:t>, employee s</w:t>
      </w:r>
      <w:r w:rsidR="00C04C8B" w:rsidRPr="0001520E">
        <w:rPr>
          <w:rFonts w:ascii="Times New Roman" w:hAnsi="Times New Roman" w:cs="Times New Roman"/>
          <w:sz w:val="24"/>
          <w:szCs w:val="24"/>
        </w:rPr>
        <w:t xml:space="preserve">kills, independence to do work, </w:t>
      </w:r>
      <w:r w:rsidR="00E9410E" w:rsidRPr="0001520E">
        <w:rPr>
          <w:rFonts w:ascii="Times New Roman" w:hAnsi="Times New Roman" w:cs="Times New Roman"/>
          <w:sz w:val="24"/>
          <w:szCs w:val="24"/>
        </w:rPr>
        <w:t xml:space="preserve">feedback and identity of the task, job involvement and </w:t>
      </w:r>
      <w:r w:rsidR="00C04C8B" w:rsidRPr="0001520E">
        <w:rPr>
          <w:rFonts w:ascii="Times New Roman" w:hAnsi="Times New Roman" w:cs="Times New Roman"/>
          <w:sz w:val="24"/>
          <w:szCs w:val="24"/>
        </w:rPr>
        <w:t>competitive</w:t>
      </w:r>
      <w:r w:rsidR="00F41026" w:rsidRPr="0001520E">
        <w:rPr>
          <w:rFonts w:ascii="Times New Roman" w:hAnsi="Times New Roman" w:cs="Times New Roman"/>
          <w:sz w:val="24"/>
          <w:szCs w:val="24"/>
        </w:rPr>
        <w:t xml:space="preserve"> sense </w:t>
      </w:r>
      <w:r w:rsidR="00C04C8B" w:rsidRPr="0001520E">
        <w:rPr>
          <w:rFonts w:ascii="Times New Roman" w:hAnsi="Times New Roman" w:cs="Times New Roman"/>
          <w:sz w:val="24"/>
          <w:szCs w:val="24"/>
        </w:rPr>
        <w:t>acts as the dependent variables in the context of the City bank</w:t>
      </w:r>
      <w:r w:rsidR="00C72D86" w:rsidRPr="0001520E">
        <w:rPr>
          <w:rFonts w:ascii="Times New Roman" w:hAnsi="Times New Roman" w:cs="Times New Roman"/>
          <w:sz w:val="24"/>
          <w:szCs w:val="24"/>
        </w:rPr>
        <w:t xml:space="preserve"> Ltd</w:t>
      </w:r>
      <w:r w:rsidR="00C04C8B" w:rsidRPr="0001520E">
        <w:rPr>
          <w:rFonts w:ascii="Times New Roman" w:hAnsi="Times New Roman" w:cs="Times New Roman"/>
          <w:sz w:val="24"/>
          <w:szCs w:val="24"/>
        </w:rPr>
        <w:t>.</w:t>
      </w:r>
    </w:p>
    <w:p w:rsidR="004F0F65" w:rsidRPr="0001520E" w:rsidRDefault="00E16589" w:rsidP="002325C5">
      <w:pPr>
        <w:spacing w:before="100" w:beforeAutospacing="1" w:after="100" w:afterAutospacing="1" w:line="360" w:lineRule="auto"/>
        <w:jc w:val="both"/>
        <w:outlineLvl w:val="0"/>
        <w:rPr>
          <w:rFonts w:ascii="Times New Roman" w:hAnsi="Times New Roman" w:cs="Times New Roman"/>
          <w:sz w:val="24"/>
          <w:szCs w:val="24"/>
        </w:rPr>
      </w:pPr>
      <w:r w:rsidRPr="0001520E">
        <w:rPr>
          <w:rFonts w:ascii="Times New Roman" w:hAnsi="Times New Roman" w:cs="Times New Roman"/>
          <w:sz w:val="24"/>
          <w:szCs w:val="24"/>
        </w:rPr>
        <w:t xml:space="preserve">First of all the data is collected </w:t>
      </w:r>
      <w:r w:rsidR="0017630D" w:rsidRPr="0001520E">
        <w:rPr>
          <w:rFonts w:ascii="Times New Roman" w:hAnsi="Times New Roman" w:cs="Times New Roman"/>
          <w:sz w:val="24"/>
          <w:szCs w:val="24"/>
        </w:rPr>
        <w:t xml:space="preserve">for analyzing by the using of </w:t>
      </w:r>
      <w:r w:rsidR="00C863F4" w:rsidRPr="0001520E">
        <w:rPr>
          <w:rFonts w:ascii="Times New Roman" w:hAnsi="Times New Roman" w:cs="Times New Roman"/>
          <w:sz w:val="24"/>
          <w:szCs w:val="24"/>
        </w:rPr>
        <w:t>reliability</w:t>
      </w:r>
      <w:r w:rsidR="0017630D" w:rsidRPr="0001520E">
        <w:rPr>
          <w:rFonts w:ascii="Times New Roman" w:hAnsi="Times New Roman" w:cs="Times New Roman"/>
          <w:sz w:val="24"/>
          <w:szCs w:val="24"/>
        </w:rPr>
        <w:t xml:space="preserve"> tes</w:t>
      </w:r>
      <w:r w:rsidR="00C863F4" w:rsidRPr="0001520E">
        <w:rPr>
          <w:rFonts w:ascii="Times New Roman" w:hAnsi="Times New Roman" w:cs="Times New Roman"/>
          <w:sz w:val="24"/>
          <w:szCs w:val="24"/>
        </w:rPr>
        <w:t>ts.</w:t>
      </w:r>
      <w:r w:rsidR="0017630D" w:rsidRPr="0001520E">
        <w:rPr>
          <w:rFonts w:ascii="Times New Roman" w:hAnsi="Times New Roman" w:cs="Times New Roman"/>
          <w:sz w:val="24"/>
          <w:szCs w:val="24"/>
        </w:rPr>
        <w:t xml:space="preserve"> </w:t>
      </w:r>
      <w:r w:rsidR="006769A1" w:rsidRPr="0001520E">
        <w:rPr>
          <w:rFonts w:ascii="Times New Roman" w:hAnsi="Times New Roman" w:cs="Times New Roman"/>
          <w:sz w:val="24"/>
          <w:szCs w:val="24"/>
        </w:rPr>
        <w:t xml:space="preserve">The correlation analysis provides full support to prove </w:t>
      </w:r>
      <w:r w:rsidR="007B0253" w:rsidRPr="0001520E">
        <w:rPr>
          <w:rFonts w:ascii="Times New Roman" w:hAnsi="Times New Roman" w:cs="Times New Roman"/>
          <w:sz w:val="24"/>
          <w:szCs w:val="24"/>
        </w:rPr>
        <w:t xml:space="preserve">almost all the hypothesis relation. The reliability tests are taken to check that all the </w:t>
      </w:r>
      <w:r w:rsidR="006B6824" w:rsidRPr="0001520E">
        <w:rPr>
          <w:rFonts w:ascii="Times New Roman" w:hAnsi="Times New Roman" w:cs="Times New Roman"/>
          <w:sz w:val="24"/>
          <w:szCs w:val="24"/>
        </w:rPr>
        <w:t>collected data are reliable or not.</w:t>
      </w:r>
      <w:r w:rsidR="004E7E3D" w:rsidRPr="0001520E">
        <w:rPr>
          <w:rFonts w:ascii="Times New Roman" w:hAnsi="Times New Roman" w:cs="Times New Roman"/>
          <w:sz w:val="24"/>
          <w:szCs w:val="24"/>
        </w:rPr>
        <w:t xml:space="preserve"> They use a sample of 20 people</w:t>
      </w:r>
      <w:r w:rsidR="00B642E8" w:rsidRPr="0001520E">
        <w:rPr>
          <w:rFonts w:ascii="Times New Roman" w:hAnsi="Times New Roman" w:cs="Times New Roman"/>
          <w:sz w:val="24"/>
          <w:szCs w:val="24"/>
        </w:rPr>
        <w:t xml:space="preserve"> to identify the job satisfaction</w:t>
      </w:r>
      <w:r w:rsidR="00B01EFE" w:rsidRPr="0001520E">
        <w:rPr>
          <w:rFonts w:ascii="Times New Roman" w:hAnsi="Times New Roman" w:cs="Times New Roman"/>
          <w:sz w:val="24"/>
          <w:szCs w:val="24"/>
        </w:rPr>
        <w:t xml:space="preserve"> of the employees in the </w:t>
      </w:r>
      <w:bookmarkStart w:id="41" w:name="_Toc515272416"/>
      <w:bookmarkEnd w:id="40"/>
      <w:r w:rsidR="002325C5" w:rsidRPr="0001520E">
        <w:rPr>
          <w:rFonts w:ascii="Times New Roman" w:hAnsi="Times New Roman" w:cs="Times New Roman"/>
          <w:sz w:val="24"/>
          <w:szCs w:val="24"/>
        </w:rPr>
        <w:t>City bank.</w:t>
      </w:r>
    </w:p>
    <w:p w:rsidR="002325C5" w:rsidRPr="0001520E" w:rsidRDefault="00477AED" w:rsidP="002325C5">
      <w:pPr>
        <w:spacing w:before="100" w:beforeAutospacing="1" w:after="100" w:afterAutospacing="1" w:line="360" w:lineRule="auto"/>
        <w:jc w:val="both"/>
        <w:outlineLvl w:val="0"/>
        <w:rPr>
          <w:rFonts w:ascii="Times New Roman" w:hAnsi="Times New Roman" w:cs="Times New Roman"/>
          <w:sz w:val="24"/>
          <w:szCs w:val="24"/>
        </w:rPr>
      </w:pPr>
      <w:r w:rsidRPr="0001520E">
        <w:rPr>
          <w:rFonts w:ascii="Times New Roman" w:hAnsi="Times New Roman" w:cs="Times New Roman"/>
          <w:sz w:val="24"/>
          <w:szCs w:val="24"/>
        </w:rPr>
        <w:t xml:space="preserve">This factors influence the job satisfaction of the employees. The result also shows that </w:t>
      </w:r>
      <w:r w:rsidR="007A4DEB" w:rsidRPr="0001520E">
        <w:rPr>
          <w:rFonts w:ascii="Times New Roman" w:hAnsi="Times New Roman" w:cs="Times New Roman"/>
          <w:sz w:val="24"/>
          <w:szCs w:val="24"/>
        </w:rPr>
        <w:t>the percentage of the satisfied employee will be increased if they are continuously been motivated</w:t>
      </w:r>
      <w:r w:rsidR="00D42FC5" w:rsidRPr="0001520E">
        <w:rPr>
          <w:rFonts w:ascii="Times New Roman" w:hAnsi="Times New Roman" w:cs="Times New Roman"/>
          <w:sz w:val="24"/>
          <w:szCs w:val="24"/>
        </w:rPr>
        <w:t xml:space="preserve"> and have the independence to do their work. </w:t>
      </w:r>
      <w:proofErr w:type="gramStart"/>
      <w:r w:rsidR="00D42FC5" w:rsidRPr="0001520E">
        <w:rPr>
          <w:rFonts w:ascii="Times New Roman" w:hAnsi="Times New Roman" w:cs="Times New Roman"/>
          <w:sz w:val="24"/>
          <w:szCs w:val="24"/>
        </w:rPr>
        <w:t>All the</w:t>
      </w:r>
      <w:proofErr w:type="gramEnd"/>
      <w:r w:rsidR="00D42FC5" w:rsidRPr="0001520E">
        <w:rPr>
          <w:rFonts w:ascii="Times New Roman" w:hAnsi="Times New Roman" w:cs="Times New Roman"/>
          <w:sz w:val="24"/>
          <w:szCs w:val="24"/>
        </w:rPr>
        <w:t xml:space="preserve"> branch manager should be concern about </w:t>
      </w:r>
      <w:r w:rsidR="00E17E94" w:rsidRPr="0001520E">
        <w:rPr>
          <w:rFonts w:ascii="Times New Roman" w:hAnsi="Times New Roman" w:cs="Times New Roman"/>
          <w:sz w:val="24"/>
          <w:szCs w:val="24"/>
        </w:rPr>
        <w:t xml:space="preserve">his employees. </w:t>
      </w:r>
    </w:p>
    <w:p w:rsidR="004F0F65" w:rsidRPr="0001520E" w:rsidRDefault="004F0F65" w:rsidP="004F0F65">
      <w:pPr>
        <w:spacing w:before="100" w:beforeAutospacing="1" w:after="100" w:afterAutospacing="1" w:line="360" w:lineRule="auto"/>
        <w:jc w:val="both"/>
        <w:outlineLvl w:val="0"/>
        <w:rPr>
          <w:rFonts w:ascii="Times New Roman" w:hAnsi="Times New Roman" w:cs="Times New Roman"/>
          <w:sz w:val="24"/>
          <w:szCs w:val="24"/>
        </w:rPr>
      </w:pPr>
    </w:p>
    <w:p w:rsidR="007B3DD7" w:rsidRPr="0001520E" w:rsidRDefault="000A4C93" w:rsidP="004F0F65">
      <w:pPr>
        <w:spacing w:before="100" w:beforeAutospacing="1" w:after="100" w:afterAutospacing="1" w:line="360" w:lineRule="auto"/>
        <w:jc w:val="both"/>
        <w:outlineLvl w:val="0"/>
        <w:rPr>
          <w:rFonts w:ascii="Times New Roman" w:eastAsia="Times New Roman" w:hAnsi="Times New Roman" w:cs="Times New Roman"/>
          <w:b/>
          <w:bCs/>
          <w:i/>
          <w:iCs/>
          <w:color w:val="002060"/>
          <w:kern w:val="36"/>
          <w:sz w:val="36"/>
          <w:szCs w:val="36"/>
        </w:rPr>
      </w:pPr>
      <w:r w:rsidRPr="0001520E">
        <w:rPr>
          <w:rFonts w:ascii="Times New Roman" w:hAnsi="Times New Roman" w:cs="Times New Roman"/>
          <w:b/>
          <w:color w:val="990099"/>
          <w:sz w:val="36"/>
          <w:szCs w:val="36"/>
        </w:rPr>
        <w:lastRenderedPageBreak/>
        <w:t>4.1</w:t>
      </w:r>
      <w:r w:rsidR="007B3DD7" w:rsidRPr="0001520E">
        <w:rPr>
          <w:rFonts w:ascii="Times New Roman" w:hAnsi="Times New Roman" w:cs="Times New Roman"/>
          <w:b/>
          <w:color w:val="990099"/>
          <w:sz w:val="36"/>
          <w:szCs w:val="36"/>
        </w:rPr>
        <w:t xml:space="preserve"> </w:t>
      </w:r>
      <w:r w:rsidR="00821F50" w:rsidRPr="0001520E">
        <w:rPr>
          <w:rFonts w:ascii="Times New Roman" w:hAnsi="Times New Roman" w:cs="Times New Roman"/>
          <w:b/>
          <w:color w:val="990099"/>
          <w:sz w:val="36"/>
          <w:szCs w:val="36"/>
        </w:rPr>
        <w:t>Key factors of Employees’ Job Satisfaction at CBL:</w:t>
      </w:r>
      <w:bookmarkEnd w:id="41"/>
    </w:p>
    <w:p w:rsidR="004C1E53" w:rsidRPr="0001520E" w:rsidRDefault="004C1E53" w:rsidP="0029097E">
      <w:pPr>
        <w:autoSpaceDE w:val="0"/>
        <w:autoSpaceDN w:val="0"/>
        <w:adjustRightInd w:val="0"/>
        <w:spacing w:after="0" w:line="360" w:lineRule="auto"/>
        <w:rPr>
          <w:rFonts w:ascii="Times New Roman" w:hAnsi="Times New Roman" w:cs="Times New Roman"/>
          <w:b/>
          <w:bCs/>
          <w:iCs/>
          <w:color w:val="990099"/>
          <w:sz w:val="32"/>
          <w:szCs w:val="32"/>
        </w:rPr>
      </w:pPr>
    </w:p>
    <w:p w:rsidR="00C64D56" w:rsidRPr="0001520E" w:rsidRDefault="00B530F1" w:rsidP="00954464">
      <w:pPr>
        <w:pStyle w:val="ListParagraph"/>
        <w:numPr>
          <w:ilvl w:val="0"/>
          <w:numId w:val="19"/>
        </w:numPr>
        <w:autoSpaceDE w:val="0"/>
        <w:autoSpaceDN w:val="0"/>
        <w:adjustRightInd w:val="0"/>
        <w:spacing w:after="0" w:line="360" w:lineRule="auto"/>
        <w:jc w:val="both"/>
        <w:rPr>
          <w:rFonts w:ascii="Times New Roman" w:hAnsi="Times New Roman" w:cs="Times New Roman"/>
          <w:b/>
          <w:bCs/>
          <w:iCs/>
          <w:color w:val="990099"/>
          <w:sz w:val="28"/>
        </w:rPr>
      </w:pPr>
      <w:r w:rsidRPr="0001520E">
        <w:rPr>
          <w:rFonts w:ascii="Times New Roman" w:hAnsi="Times New Roman" w:cs="Times New Roman"/>
          <w:b/>
          <w:bCs/>
          <w:iCs/>
          <w:color w:val="990099"/>
          <w:sz w:val="28"/>
        </w:rPr>
        <w:t xml:space="preserve">Non-Financial </w:t>
      </w:r>
      <w:r w:rsidR="009716FD" w:rsidRPr="0001520E">
        <w:rPr>
          <w:rFonts w:ascii="Times New Roman" w:hAnsi="Times New Roman" w:cs="Times New Roman"/>
          <w:b/>
          <w:bCs/>
          <w:iCs/>
          <w:color w:val="990099"/>
          <w:sz w:val="28"/>
        </w:rPr>
        <w:t xml:space="preserve">Rewards and </w:t>
      </w:r>
      <w:r w:rsidRPr="0001520E">
        <w:rPr>
          <w:rFonts w:ascii="Times New Roman" w:hAnsi="Times New Roman" w:cs="Times New Roman"/>
          <w:b/>
          <w:bCs/>
          <w:iCs/>
          <w:color w:val="990099"/>
          <w:sz w:val="28"/>
        </w:rPr>
        <w:t>Benefits</w:t>
      </w:r>
    </w:p>
    <w:p w:rsidR="00087476" w:rsidRPr="0001520E" w:rsidRDefault="00087476" w:rsidP="00087476">
      <w:pPr>
        <w:pStyle w:val="ListParagraph"/>
        <w:autoSpaceDE w:val="0"/>
        <w:autoSpaceDN w:val="0"/>
        <w:adjustRightInd w:val="0"/>
        <w:spacing w:after="0" w:line="360" w:lineRule="auto"/>
        <w:jc w:val="both"/>
        <w:rPr>
          <w:rFonts w:ascii="Times New Roman" w:hAnsi="Times New Roman" w:cs="Times New Roman"/>
          <w:bCs/>
          <w:iCs/>
          <w:color w:val="990099"/>
          <w:sz w:val="24"/>
          <w:szCs w:val="24"/>
        </w:rPr>
      </w:pPr>
    </w:p>
    <w:p w:rsidR="00C64D56" w:rsidRPr="0001520E" w:rsidRDefault="00C64D56" w:rsidP="00954464">
      <w:pPr>
        <w:pStyle w:val="ListParagraph"/>
        <w:numPr>
          <w:ilvl w:val="0"/>
          <w:numId w:val="20"/>
        </w:numPr>
        <w:autoSpaceDE w:val="0"/>
        <w:autoSpaceDN w:val="0"/>
        <w:adjustRightInd w:val="0"/>
        <w:spacing w:after="0" w:line="360" w:lineRule="auto"/>
        <w:jc w:val="both"/>
        <w:rPr>
          <w:rFonts w:ascii="Times New Roman" w:hAnsi="Times New Roman" w:cs="Times New Roman"/>
          <w:b/>
          <w:bCs/>
          <w:sz w:val="28"/>
        </w:rPr>
      </w:pPr>
      <w:r w:rsidRPr="0001520E">
        <w:rPr>
          <w:rFonts w:ascii="Times New Roman" w:hAnsi="Times New Roman" w:cs="Times New Roman"/>
          <w:b/>
          <w:bCs/>
          <w:sz w:val="28"/>
        </w:rPr>
        <w:t>Working Environment</w:t>
      </w:r>
    </w:p>
    <w:p w:rsidR="00584B08" w:rsidRPr="0001520E" w:rsidRDefault="00CE7D15" w:rsidP="0029097E">
      <w:pPr>
        <w:autoSpaceDE w:val="0"/>
        <w:autoSpaceDN w:val="0"/>
        <w:adjustRightInd w:val="0"/>
        <w:spacing w:after="0" w:line="360" w:lineRule="auto"/>
        <w:jc w:val="both"/>
        <w:rPr>
          <w:rFonts w:ascii="Times New Roman" w:hAnsi="Times New Roman" w:cs="Times New Roman"/>
          <w:sz w:val="24"/>
          <w:szCs w:val="24"/>
        </w:rPr>
      </w:pPr>
      <w:r w:rsidRPr="0001520E">
        <w:rPr>
          <w:rFonts w:ascii="Times New Roman" w:hAnsi="Times New Roman" w:cs="Times New Roman"/>
          <w:sz w:val="24"/>
          <w:szCs w:val="24"/>
        </w:rPr>
        <w:t>Working environment means we can say the overall facilities</w:t>
      </w:r>
      <w:r w:rsidR="00593166" w:rsidRPr="0001520E">
        <w:rPr>
          <w:rFonts w:ascii="Times New Roman" w:hAnsi="Times New Roman" w:cs="Times New Roman"/>
          <w:sz w:val="24"/>
          <w:szCs w:val="24"/>
        </w:rPr>
        <w:t xml:space="preserve">, internal and external designs in the company. </w:t>
      </w:r>
      <w:proofErr w:type="gramStart"/>
      <w:r w:rsidR="00593166" w:rsidRPr="0001520E">
        <w:rPr>
          <w:rFonts w:ascii="Times New Roman" w:hAnsi="Times New Roman" w:cs="Times New Roman"/>
          <w:sz w:val="24"/>
          <w:szCs w:val="24"/>
        </w:rPr>
        <w:t>Facilities includes</w:t>
      </w:r>
      <w:proofErr w:type="gramEnd"/>
      <w:r w:rsidR="00593166" w:rsidRPr="0001520E">
        <w:rPr>
          <w:rFonts w:ascii="Times New Roman" w:hAnsi="Times New Roman" w:cs="Times New Roman"/>
          <w:sz w:val="24"/>
          <w:szCs w:val="24"/>
        </w:rPr>
        <w:t xml:space="preserve"> machineries, </w:t>
      </w:r>
      <w:r w:rsidR="007F3E91" w:rsidRPr="0001520E">
        <w:rPr>
          <w:rFonts w:ascii="Times New Roman" w:hAnsi="Times New Roman" w:cs="Times New Roman"/>
          <w:sz w:val="24"/>
          <w:szCs w:val="24"/>
        </w:rPr>
        <w:t>equipment</w:t>
      </w:r>
      <w:r w:rsidR="00593166" w:rsidRPr="0001520E">
        <w:rPr>
          <w:rFonts w:ascii="Times New Roman" w:hAnsi="Times New Roman" w:cs="Times New Roman"/>
          <w:sz w:val="24"/>
          <w:szCs w:val="24"/>
        </w:rPr>
        <w:t xml:space="preserve"> and buildings</w:t>
      </w:r>
      <w:r w:rsidR="00683102" w:rsidRPr="0001520E">
        <w:rPr>
          <w:rFonts w:ascii="Times New Roman" w:hAnsi="Times New Roman" w:cs="Times New Roman"/>
          <w:sz w:val="24"/>
          <w:szCs w:val="24"/>
        </w:rPr>
        <w:t xml:space="preserve"> which are used </w:t>
      </w:r>
      <w:r w:rsidR="00EE5DAF" w:rsidRPr="0001520E">
        <w:rPr>
          <w:rFonts w:ascii="Times New Roman" w:hAnsi="Times New Roman" w:cs="Times New Roman"/>
          <w:sz w:val="24"/>
          <w:szCs w:val="24"/>
        </w:rPr>
        <w:t>for</w:t>
      </w:r>
      <w:r w:rsidR="00683102" w:rsidRPr="0001520E">
        <w:rPr>
          <w:rFonts w:ascii="Times New Roman" w:hAnsi="Times New Roman" w:cs="Times New Roman"/>
          <w:sz w:val="24"/>
          <w:szCs w:val="24"/>
        </w:rPr>
        <w:t xml:space="preserve"> the business purpose and provided by the company.</w:t>
      </w:r>
      <w:r w:rsidR="00EE5DAF" w:rsidRPr="0001520E">
        <w:rPr>
          <w:rFonts w:ascii="Times New Roman" w:hAnsi="Times New Roman" w:cs="Times New Roman"/>
          <w:sz w:val="24"/>
          <w:szCs w:val="24"/>
        </w:rPr>
        <w:t xml:space="preserve"> Although that’s </w:t>
      </w:r>
      <w:proofErr w:type="gramStart"/>
      <w:r w:rsidR="00EE5DAF" w:rsidRPr="0001520E">
        <w:rPr>
          <w:rFonts w:ascii="Times New Roman" w:hAnsi="Times New Roman" w:cs="Times New Roman"/>
          <w:sz w:val="24"/>
          <w:szCs w:val="24"/>
        </w:rPr>
        <w:t>all the</w:t>
      </w:r>
      <w:proofErr w:type="gramEnd"/>
      <w:r w:rsidR="00EE5DAF" w:rsidRPr="0001520E">
        <w:rPr>
          <w:rFonts w:ascii="Times New Roman" w:hAnsi="Times New Roman" w:cs="Times New Roman"/>
          <w:sz w:val="24"/>
          <w:szCs w:val="24"/>
        </w:rPr>
        <w:t xml:space="preserve"> working environment</w:t>
      </w:r>
      <w:r w:rsidR="009D3090" w:rsidRPr="0001520E">
        <w:rPr>
          <w:rFonts w:ascii="Times New Roman" w:hAnsi="Times New Roman" w:cs="Times New Roman"/>
          <w:sz w:val="24"/>
          <w:szCs w:val="24"/>
        </w:rPr>
        <w:t xml:space="preserve"> it also includes inner place and outside place. </w:t>
      </w:r>
      <w:r w:rsidR="008A1A77" w:rsidRPr="0001520E">
        <w:rPr>
          <w:rFonts w:ascii="Times New Roman" w:hAnsi="Times New Roman" w:cs="Times New Roman"/>
          <w:sz w:val="24"/>
          <w:szCs w:val="24"/>
        </w:rPr>
        <w:t>All these environments impact the service</w:t>
      </w:r>
      <w:r w:rsidR="008B674D" w:rsidRPr="0001520E">
        <w:rPr>
          <w:rFonts w:ascii="Times New Roman" w:hAnsi="Times New Roman" w:cs="Times New Roman"/>
          <w:sz w:val="24"/>
          <w:szCs w:val="24"/>
        </w:rPr>
        <w:t xml:space="preserve"> quality and </w:t>
      </w:r>
      <w:r w:rsidR="008C2AFD" w:rsidRPr="0001520E">
        <w:rPr>
          <w:rFonts w:ascii="Times New Roman" w:hAnsi="Times New Roman" w:cs="Times New Roman"/>
          <w:sz w:val="24"/>
          <w:szCs w:val="24"/>
        </w:rPr>
        <w:t>simultaneously</w:t>
      </w:r>
      <w:r w:rsidR="008B674D" w:rsidRPr="0001520E">
        <w:rPr>
          <w:rFonts w:ascii="Times New Roman" w:hAnsi="Times New Roman" w:cs="Times New Roman"/>
          <w:sz w:val="24"/>
          <w:szCs w:val="24"/>
        </w:rPr>
        <w:t xml:space="preserve"> </w:t>
      </w:r>
      <w:r w:rsidR="008C2AFD" w:rsidRPr="0001520E">
        <w:rPr>
          <w:rFonts w:ascii="Times New Roman" w:hAnsi="Times New Roman" w:cs="Times New Roman"/>
          <w:sz w:val="24"/>
          <w:szCs w:val="24"/>
        </w:rPr>
        <w:t xml:space="preserve">impacts job satisfaction. But every environment </w:t>
      </w:r>
      <w:proofErr w:type="gramStart"/>
      <w:r w:rsidR="008C2AFD" w:rsidRPr="0001520E">
        <w:rPr>
          <w:rFonts w:ascii="Times New Roman" w:hAnsi="Times New Roman" w:cs="Times New Roman"/>
          <w:sz w:val="24"/>
          <w:szCs w:val="24"/>
        </w:rPr>
        <w:t>have</w:t>
      </w:r>
      <w:proofErr w:type="gramEnd"/>
      <w:r w:rsidR="008C2AFD" w:rsidRPr="0001520E">
        <w:rPr>
          <w:rFonts w:ascii="Times New Roman" w:hAnsi="Times New Roman" w:cs="Times New Roman"/>
          <w:sz w:val="24"/>
          <w:szCs w:val="24"/>
        </w:rPr>
        <w:t xml:space="preserve"> some </w:t>
      </w:r>
      <w:r w:rsidR="00B44105" w:rsidRPr="0001520E">
        <w:rPr>
          <w:rFonts w:ascii="Times New Roman" w:hAnsi="Times New Roman" w:cs="Times New Roman"/>
          <w:sz w:val="24"/>
          <w:szCs w:val="24"/>
        </w:rPr>
        <w:t xml:space="preserve">advantages and disadvantages. City bank limited </w:t>
      </w:r>
      <w:r w:rsidR="001A3BC5" w:rsidRPr="0001520E">
        <w:rPr>
          <w:rFonts w:ascii="Times New Roman" w:hAnsi="Times New Roman" w:cs="Times New Roman"/>
          <w:sz w:val="24"/>
          <w:szCs w:val="24"/>
        </w:rPr>
        <w:t xml:space="preserve">also </w:t>
      </w:r>
      <w:proofErr w:type="gramStart"/>
      <w:r w:rsidR="001A3BC5" w:rsidRPr="0001520E">
        <w:rPr>
          <w:rFonts w:ascii="Times New Roman" w:hAnsi="Times New Roman" w:cs="Times New Roman"/>
          <w:sz w:val="24"/>
          <w:szCs w:val="24"/>
        </w:rPr>
        <w:t>have</w:t>
      </w:r>
      <w:proofErr w:type="gramEnd"/>
      <w:r w:rsidR="001A3BC5" w:rsidRPr="0001520E">
        <w:rPr>
          <w:rFonts w:ascii="Times New Roman" w:hAnsi="Times New Roman" w:cs="Times New Roman"/>
          <w:sz w:val="24"/>
          <w:szCs w:val="24"/>
        </w:rPr>
        <w:t xml:space="preserve"> some advantages and disadvantages. But the </w:t>
      </w:r>
      <w:r w:rsidR="00D90CDC" w:rsidRPr="0001520E">
        <w:rPr>
          <w:rFonts w:ascii="Times New Roman" w:hAnsi="Times New Roman" w:cs="Times New Roman"/>
          <w:sz w:val="24"/>
          <w:szCs w:val="24"/>
        </w:rPr>
        <w:t xml:space="preserve">overall job satisfaction related with the CBL environment is quite appeasement. </w:t>
      </w:r>
    </w:p>
    <w:p w:rsidR="009E2C9D" w:rsidRPr="0001520E" w:rsidRDefault="009E2C9D" w:rsidP="0029097E">
      <w:pPr>
        <w:autoSpaceDE w:val="0"/>
        <w:autoSpaceDN w:val="0"/>
        <w:adjustRightInd w:val="0"/>
        <w:spacing w:after="0" w:line="360" w:lineRule="auto"/>
        <w:jc w:val="both"/>
        <w:rPr>
          <w:rFonts w:ascii="Times New Roman" w:hAnsi="Times New Roman" w:cs="Times New Roman"/>
          <w:sz w:val="24"/>
          <w:szCs w:val="24"/>
        </w:rPr>
      </w:pPr>
    </w:p>
    <w:p w:rsidR="009E2C9D" w:rsidRPr="0001520E" w:rsidRDefault="009E2C9D" w:rsidP="00954464">
      <w:pPr>
        <w:pStyle w:val="ListParagraph"/>
        <w:numPr>
          <w:ilvl w:val="0"/>
          <w:numId w:val="20"/>
        </w:numPr>
        <w:autoSpaceDE w:val="0"/>
        <w:autoSpaceDN w:val="0"/>
        <w:adjustRightInd w:val="0"/>
        <w:spacing w:after="0" w:line="360" w:lineRule="auto"/>
        <w:jc w:val="both"/>
        <w:rPr>
          <w:rFonts w:ascii="Times New Roman" w:hAnsi="Times New Roman" w:cs="Times New Roman"/>
          <w:b/>
          <w:bCs/>
          <w:sz w:val="28"/>
        </w:rPr>
      </w:pPr>
      <w:r w:rsidRPr="0001520E">
        <w:rPr>
          <w:rFonts w:ascii="Times New Roman" w:hAnsi="Times New Roman" w:cs="Times New Roman"/>
          <w:b/>
          <w:bCs/>
          <w:sz w:val="28"/>
        </w:rPr>
        <w:t>Relationship with Supervisor</w:t>
      </w:r>
    </w:p>
    <w:p w:rsidR="002A68BD" w:rsidRPr="0001520E" w:rsidRDefault="00D64E7B" w:rsidP="00FD221B">
      <w:pPr>
        <w:autoSpaceDE w:val="0"/>
        <w:autoSpaceDN w:val="0"/>
        <w:adjustRightInd w:val="0"/>
        <w:spacing w:after="0" w:line="360" w:lineRule="auto"/>
        <w:jc w:val="both"/>
        <w:rPr>
          <w:rFonts w:ascii="Times New Roman" w:hAnsi="Times New Roman" w:cs="Times New Roman"/>
          <w:sz w:val="24"/>
          <w:szCs w:val="24"/>
        </w:rPr>
      </w:pPr>
      <w:r w:rsidRPr="0001520E">
        <w:rPr>
          <w:rFonts w:ascii="Times New Roman" w:hAnsi="Times New Roman" w:cs="Times New Roman"/>
          <w:sz w:val="24"/>
          <w:szCs w:val="24"/>
        </w:rPr>
        <w:t xml:space="preserve">A supervisor can affect the job satisfaction positively. Infect </w:t>
      </w:r>
      <w:r w:rsidR="006A59F6" w:rsidRPr="0001520E">
        <w:rPr>
          <w:rFonts w:ascii="Times New Roman" w:hAnsi="Times New Roman" w:cs="Times New Roman"/>
          <w:sz w:val="24"/>
          <w:szCs w:val="24"/>
        </w:rPr>
        <w:t xml:space="preserve">supervisory is the best practices in any organization to know the job satisfaction through the </w:t>
      </w:r>
      <w:r w:rsidR="00E823C7" w:rsidRPr="0001520E">
        <w:rPr>
          <w:rFonts w:ascii="Times New Roman" w:hAnsi="Times New Roman" w:cs="Times New Roman"/>
          <w:sz w:val="24"/>
          <w:szCs w:val="24"/>
        </w:rPr>
        <w:t xml:space="preserve">leadership relationship between supervisor and employees. But the fact leadership </w:t>
      </w:r>
      <w:r w:rsidR="00F33FCC" w:rsidRPr="0001520E">
        <w:rPr>
          <w:rFonts w:ascii="Times New Roman" w:hAnsi="Times New Roman" w:cs="Times New Roman"/>
          <w:sz w:val="24"/>
          <w:szCs w:val="24"/>
        </w:rPr>
        <w:t>diff</w:t>
      </w:r>
      <w:r w:rsidR="00E823C7" w:rsidRPr="0001520E">
        <w:rPr>
          <w:rFonts w:ascii="Times New Roman" w:hAnsi="Times New Roman" w:cs="Times New Roman"/>
          <w:sz w:val="24"/>
          <w:szCs w:val="24"/>
        </w:rPr>
        <w:t>ers from company to company.</w:t>
      </w:r>
      <w:r w:rsidR="00D904E6" w:rsidRPr="0001520E">
        <w:rPr>
          <w:rFonts w:ascii="Times New Roman" w:hAnsi="Times New Roman" w:cs="Times New Roman"/>
          <w:sz w:val="24"/>
          <w:szCs w:val="24"/>
        </w:rPr>
        <w:t xml:space="preserve"> In the City bank leadership </w:t>
      </w:r>
      <w:r w:rsidR="00704D16" w:rsidRPr="0001520E">
        <w:rPr>
          <w:rFonts w:ascii="Times New Roman" w:hAnsi="Times New Roman" w:cs="Times New Roman"/>
          <w:sz w:val="24"/>
          <w:szCs w:val="24"/>
        </w:rPr>
        <w:t xml:space="preserve">focuses the </w:t>
      </w:r>
      <w:r w:rsidR="00E800BD" w:rsidRPr="0001520E">
        <w:rPr>
          <w:rFonts w:ascii="Times New Roman" w:hAnsi="Times New Roman" w:cs="Times New Roman"/>
          <w:sz w:val="24"/>
          <w:szCs w:val="24"/>
        </w:rPr>
        <w:t xml:space="preserve">bonding through social exchange between supervisor and the employees. </w:t>
      </w:r>
      <w:r w:rsidR="00C4236C" w:rsidRPr="0001520E">
        <w:rPr>
          <w:rFonts w:ascii="Times New Roman" w:hAnsi="Times New Roman" w:cs="Times New Roman"/>
          <w:sz w:val="24"/>
          <w:szCs w:val="24"/>
        </w:rPr>
        <w:t>So the employee satisfaction can be noticed easily.</w:t>
      </w:r>
    </w:p>
    <w:p w:rsidR="00821F50" w:rsidRPr="0001520E" w:rsidRDefault="00821F50" w:rsidP="0029097E">
      <w:pPr>
        <w:autoSpaceDE w:val="0"/>
        <w:autoSpaceDN w:val="0"/>
        <w:adjustRightInd w:val="0"/>
        <w:spacing w:after="0" w:line="360" w:lineRule="auto"/>
        <w:jc w:val="both"/>
        <w:rPr>
          <w:rFonts w:ascii="Times New Roman" w:hAnsi="Times New Roman" w:cs="Times New Roman"/>
          <w:sz w:val="24"/>
          <w:szCs w:val="24"/>
        </w:rPr>
      </w:pPr>
    </w:p>
    <w:p w:rsidR="00821F50" w:rsidRPr="0001520E" w:rsidRDefault="00821F50" w:rsidP="00954464">
      <w:pPr>
        <w:pStyle w:val="ListParagraph"/>
        <w:numPr>
          <w:ilvl w:val="0"/>
          <w:numId w:val="20"/>
        </w:numPr>
        <w:autoSpaceDE w:val="0"/>
        <w:autoSpaceDN w:val="0"/>
        <w:adjustRightInd w:val="0"/>
        <w:spacing w:after="0" w:line="360" w:lineRule="auto"/>
        <w:jc w:val="both"/>
        <w:rPr>
          <w:rFonts w:ascii="Times New Roman" w:hAnsi="Times New Roman" w:cs="Times New Roman"/>
          <w:b/>
          <w:bCs/>
          <w:sz w:val="28"/>
        </w:rPr>
      </w:pPr>
      <w:r w:rsidRPr="0001520E">
        <w:rPr>
          <w:rFonts w:ascii="Times New Roman" w:hAnsi="Times New Roman" w:cs="Times New Roman"/>
          <w:b/>
          <w:bCs/>
          <w:sz w:val="28"/>
        </w:rPr>
        <w:t>Respect from Co-Workers</w:t>
      </w:r>
    </w:p>
    <w:p w:rsidR="00821F50" w:rsidRPr="0001520E" w:rsidRDefault="00F31318" w:rsidP="0029097E">
      <w:pPr>
        <w:autoSpaceDE w:val="0"/>
        <w:autoSpaceDN w:val="0"/>
        <w:adjustRightInd w:val="0"/>
        <w:spacing w:after="0" w:line="360" w:lineRule="auto"/>
        <w:jc w:val="both"/>
        <w:rPr>
          <w:rFonts w:ascii="Times New Roman" w:hAnsi="Times New Roman" w:cs="Times New Roman"/>
          <w:sz w:val="24"/>
          <w:szCs w:val="24"/>
        </w:rPr>
      </w:pPr>
      <w:r w:rsidRPr="0001520E">
        <w:rPr>
          <w:rFonts w:ascii="Times New Roman" w:hAnsi="Times New Roman" w:cs="Times New Roman"/>
          <w:sz w:val="24"/>
          <w:szCs w:val="24"/>
        </w:rPr>
        <w:t xml:space="preserve">They have respect for each other. They give the priority to every workers </w:t>
      </w:r>
      <w:r w:rsidR="009A5BA8" w:rsidRPr="0001520E">
        <w:rPr>
          <w:rFonts w:ascii="Times New Roman" w:hAnsi="Times New Roman" w:cs="Times New Roman"/>
          <w:sz w:val="24"/>
          <w:szCs w:val="24"/>
        </w:rPr>
        <w:t xml:space="preserve">job, their decision, and activities. If they find some wrong that is managed nicely </w:t>
      </w:r>
      <w:r w:rsidR="00FB78BA" w:rsidRPr="0001520E">
        <w:rPr>
          <w:rFonts w:ascii="Times New Roman" w:hAnsi="Times New Roman" w:cs="Times New Roman"/>
          <w:sz w:val="24"/>
          <w:szCs w:val="24"/>
        </w:rPr>
        <w:t xml:space="preserve">without doing rough behavior. Where the work environment is not friendly or the workers do very rude </w:t>
      </w:r>
      <w:r w:rsidR="00DA0F0F" w:rsidRPr="0001520E">
        <w:rPr>
          <w:rFonts w:ascii="Times New Roman" w:hAnsi="Times New Roman" w:cs="Times New Roman"/>
          <w:sz w:val="24"/>
          <w:szCs w:val="24"/>
        </w:rPr>
        <w:t>behavior</w:t>
      </w:r>
      <w:r w:rsidR="00FB78BA" w:rsidRPr="0001520E">
        <w:rPr>
          <w:rFonts w:ascii="Times New Roman" w:hAnsi="Times New Roman" w:cs="Times New Roman"/>
          <w:sz w:val="24"/>
          <w:szCs w:val="24"/>
        </w:rPr>
        <w:t>, that place is very difficul</w:t>
      </w:r>
      <w:r w:rsidR="00DA0F0F" w:rsidRPr="0001520E">
        <w:rPr>
          <w:rFonts w:ascii="Times New Roman" w:hAnsi="Times New Roman" w:cs="Times New Roman"/>
          <w:sz w:val="24"/>
          <w:szCs w:val="24"/>
        </w:rPr>
        <w:t>t to do the job.</w:t>
      </w:r>
    </w:p>
    <w:p w:rsidR="00463872" w:rsidRPr="0001520E" w:rsidRDefault="00463872" w:rsidP="0029097E">
      <w:pPr>
        <w:autoSpaceDE w:val="0"/>
        <w:autoSpaceDN w:val="0"/>
        <w:adjustRightInd w:val="0"/>
        <w:spacing w:after="0" w:line="360" w:lineRule="auto"/>
        <w:jc w:val="both"/>
        <w:rPr>
          <w:rFonts w:ascii="Times New Roman" w:hAnsi="Times New Roman" w:cs="Times New Roman"/>
          <w:sz w:val="24"/>
          <w:szCs w:val="24"/>
        </w:rPr>
      </w:pPr>
    </w:p>
    <w:p w:rsidR="00B655EF" w:rsidRPr="0001520E" w:rsidRDefault="00B655EF" w:rsidP="0029097E">
      <w:pPr>
        <w:autoSpaceDE w:val="0"/>
        <w:autoSpaceDN w:val="0"/>
        <w:adjustRightInd w:val="0"/>
        <w:spacing w:after="0" w:line="360" w:lineRule="auto"/>
        <w:jc w:val="both"/>
        <w:rPr>
          <w:rFonts w:ascii="Times New Roman" w:hAnsi="Times New Roman" w:cs="Times New Roman"/>
          <w:sz w:val="24"/>
          <w:szCs w:val="24"/>
        </w:rPr>
      </w:pPr>
    </w:p>
    <w:p w:rsidR="00961E21" w:rsidRPr="0001520E" w:rsidRDefault="00961E21" w:rsidP="0029097E">
      <w:pPr>
        <w:autoSpaceDE w:val="0"/>
        <w:autoSpaceDN w:val="0"/>
        <w:adjustRightInd w:val="0"/>
        <w:spacing w:after="0" w:line="360" w:lineRule="auto"/>
        <w:jc w:val="both"/>
        <w:rPr>
          <w:rFonts w:ascii="Times New Roman" w:hAnsi="Times New Roman" w:cs="Times New Roman"/>
          <w:sz w:val="24"/>
          <w:szCs w:val="24"/>
        </w:rPr>
      </w:pPr>
    </w:p>
    <w:p w:rsidR="00463872" w:rsidRPr="0001520E" w:rsidRDefault="00463872" w:rsidP="00954464">
      <w:pPr>
        <w:pStyle w:val="ListParagraph"/>
        <w:numPr>
          <w:ilvl w:val="0"/>
          <w:numId w:val="20"/>
        </w:numPr>
        <w:autoSpaceDE w:val="0"/>
        <w:autoSpaceDN w:val="0"/>
        <w:adjustRightInd w:val="0"/>
        <w:spacing w:after="0" w:line="360" w:lineRule="auto"/>
        <w:rPr>
          <w:rFonts w:ascii="Times New Roman" w:hAnsi="Times New Roman" w:cs="Times New Roman"/>
          <w:b/>
          <w:bCs/>
          <w:iCs/>
          <w:sz w:val="28"/>
        </w:rPr>
      </w:pPr>
      <w:r w:rsidRPr="0001520E">
        <w:rPr>
          <w:rFonts w:ascii="Times New Roman" w:hAnsi="Times New Roman" w:cs="Times New Roman"/>
          <w:b/>
          <w:bCs/>
          <w:iCs/>
          <w:sz w:val="28"/>
        </w:rPr>
        <w:lastRenderedPageBreak/>
        <w:t xml:space="preserve">Leave: </w:t>
      </w:r>
    </w:p>
    <w:p w:rsidR="009614BE" w:rsidRPr="0001520E" w:rsidRDefault="009614BE" w:rsidP="00FD221B">
      <w:pPr>
        <w:autoSpaceDE w:val="0"/>
        <w:autoSpaceDN w:val="0"/>
        <w:adjustRightInd w:val="0"/>
        <w:spacing w:after="0" w:line="360" w:lineRule="auto"/>
        <w:jc w:val="both"/>
        <w:rPr>
          <w:rFonts w:ascii="Times New Roman" w:hAnsi="Times New Roman" w:cs="Times New Roman"/>
          <w:sz w:val="24"/>
          <w:szCs w:val="24"/>
        </w:rPr>
      </w:pPr>
      <w:r w:rsidRPr="0001520E">
        <w:rPr>
          <w:rFonts w:ascii="Times New Roman" w:hAnsi="Times New Roman" w:cs="Times New Roman"/>
          <w:sz w:val="24"/>
          <w:szCs w:val="24"/>
        </w:rPr>
        <w:t xml:space="preserve">The </w:t>
      </w:r>
      <w:r w:rsidR="007D36D6" w:rsidRPr="0001520E">
        <w:rPr>
          <w:rFonts w:ascii="Times New Roman" w:hAnsi="Times New Roman" w:cs="Times New Roman"/>
          <w:sz w:val="24"/>
          <w:szCs w:val="24"/>
        </w:rPr>
        <w:t>employees</w:t>
      </w:r>
      <w:r w:rsidRPr="0001520E">
        <w:rPr>
          <w:rFonts w:ascii="Times New Roman" w:hAnsi="Times New Roman" w:cs="Times New Roman"/>
          <w:sz w:val="24"/>
          <w:szCs w:val="24"/>
        </w:rPr>
        <w:t xml:space="preserve"> of the City Bank get some leaves and those are:</w:t>
      </w:r>
    </w:p>
    <w:p w:rsidR="009614BE" w:rsidRPr="0001520E" w:rsidRDefault="009614BE" w:rsidP="00954464">
      <w:pPr>
        <w:pStyle w:val="ListParagraph"/>
        <w:numPr>
          <w:ilvl w:val="0"/>
          <w:numId w:val="31"/>
        </w:numPr>
        <w:autoSpaceDE w:val="0"/>
        <w:autoSpaceDN w:val="0"/>
        <w:adjustRightInd w:val="0"/>
        <w:spacing w:after="0" w:line="360" w:lineRule="auto"/>
        <w:jc w:val="both"/>
        <w:rPr>
          <w:rFonts w:ascii="Times New Roman" w:hAnsi="Times New Roman" w:cs="Times New Roman"/>
          <w:sz w:val="24"/>
          <w:szCs w:val="24"/>
        </w:rPr>
      </w:pPr>
      <w:r w:rsidRPr="0001520E">
        <w:rPr>
          <w:rFonts w:ascii="Times New Roman" w:hAnsi="Times New Roman" w:cs="Times New Roman"/>
          <w:sz w:val="24"/>
          <w:szCs w:val="24"/>
        </w:rPr>
        <w:t>Casual leave</w:t>
      </w:r>
    </w:p>
    <w:p w:rsidR="009614BE" w:rsidRPr="0001520E" w:rsidRDefault="00D126EA" w:rsidP="00954464">
      <w:pPr>
        <w:pStyle w:val="ListParagraph"/>
        <w:numPr>
          <w:ilvl w:val="0"/>
          <w:numId w:val="31"/>
        </w:numPr>
        <w:autoSpaceDE w:val="0"/>
        <w:autoSpaceDN w:val="0"/>
        <w:adjustRightInd w:val="0"/>
        <w:spacing w:after="0" w:line="360" w:lineRule="auto"/>
        <w:jc w:val="both"/>
        <w:rPr>
          <w:rFonts w:ascii="Times New Roman" w:hAnsi="Times New Roman" w:cs="Times New Roman"/>
          <w:sz w:val="24"/>
          <w:szCs w:val="24"/>
        </w:rPr>
      </w:pPr>
      <w:r w:rsidRPr="0001520E">
        <w:rPr>
          <w:rFonts w:ascii="Times New Roman" w:hAnsi="Times New Roman" w:cs="Times New Roman"/>
          <w:sz w:val="24"/>
          <w:szCs w:val="24"/>
        </w:rPr>
        <w:t>Annual leave</w:t>
      </w:r>
    </w:p>
    <w:p w:rsidR="00D126EA" w:rsidRPr="0001520E" w:rsidRDefault="00D126EA" w:rsidP="00954464">
      <w:pPr>
        <w:pStyle w:val="ListParagraph"/>
        <w:numPr>
          <w:ilvl w:val="0"/>
          <w:numId w:val="31"/>
        </w:numPr>
        <w:autoSpaceDE w:val="0"/>
        <w:autoSpaceDN w:val="0"/>
        <w:adjustRightInd w:val="0"/>
        <w:spacing w:after="0" w:line="360" w:lineRule="auto"/>
        <w:jc w:val="both"/>
        <w:rPr>
          <w:rFonts w:ascii="Times New Roman" w:hAnsi="Times New Roman" w:cs="Times New Roman"/>
          <w:sz w:val="24"/>
          <w:szCs w:val="24"/>
        </w:rPr>
      </w:pPr>
      <w:r w:rsidRPr="0001520E">
        <w:rPr>
          <w:rFonts w:ascii="Times New Roman" w:hAnsi="Times New Roman" w:cs="Times New Roman"/>
          <w:sz w:val="24"/>
          <w:szCs w:val="24"/>
        </w:rPr>
        <w:t>Sick leave</w:t>
      </w:r>
    </w:p>
    <w:p w:rsidR="00D126EA" w:rsidRPr="0001520E" w:rsidRDefault="00D126EA" w:rsidP="00954464">
      <w:pPr>
        <w:pStyle w:val="ListParagraph"/>
        <w:numPr>
          <w:ilvl w:val="0"/>
          <w:numId w:val="31"/>
        </w:numPr>
        <w:autoSpaceDE w:val="0"/>
        <w:autoSpaceDN w:val="0"/>
        <w:adjustRightInd w:val="0"/>
        <w:spacing w:after="0" w:line="360" w:lineRule="auto"/>
        <w:jc w:val="both"/>
        <w:rPr>
          <w:rFonts w:ascii="Times New Roman" w:hAnsi="Times New Roman" w:cs="Times New Roman"/>
          <w:sz w:val="24"/>
          <w:szCs w:val="24"/>
        </w:rPr>
      </w:pPr>
      <w:r w:rsidRPr="0001520E">
        <w:rPr>
          <w:rFonts w:ascii="Times New Roman" w:hAnsi="Times New Roman" w:cs="Times New Roman"/>
          <w:sz w:val="24"/>
          <w:szCs w:val="24"/>
        </w:rPr>
        <w:t>Medical leave</w:t>
      </w:r>
    </w:p>
    <w:p w:rsidR="00463872" w:rsidRPr="0001520E" w:rsidRDefault="00D126EA" w:rsidP="00954464">
      <w:pPr>
        <w:pStyle w:val="ListParagraph"/>
        <w:numPr>
          <w:ilvl w:val="0"/>
          <w:numId w:val="31"/>
        </w:numPr>
        <w:autoSpaceDE w:val="0"/>
        <w:autoSpaceDN w:val="0"/>
        <w:adjustRightInd w:val="0"/>
        <w:spacing w:after="0" w:line="360" w:lineRule="auto"/>
        <w:jc w:val="both"/>
        <w:rPr>
          <w:rFonts w:ascii="Times New Roman" w:hAnsi="Times New Roman" w:cs="Times New Roman"/>
          <w:sz w:val="24"/>
          <w:szCs w:val="24"/>
        </w:rPr>
      </w:pPr>
      <w:r w:rsidRPr="0001520E">
        <w:rPr>
          <w:rFonts w:ascii="Times New Roman" w:hAnsi="Times New Roman" w:cs="Times New Roman"/>
          <w:sz w:val="24"/>
          <w:szCs w:val="24"/>
        </w:rPr>
        <w:t>Matrimonial le</w:t>
      </w:r>
      <w:r w:rsidR="005629B7" w:rsidRPr="0001520E">
        <w:rPr>
          <w:rFonts w:ascii="Times New Roman" w:hAnsi="Times New Roman" w:cs="Times New Roman"/>
          <w:sz w:val="24"/>
          <w:szCs w:val="24"/>
        </w:rPr>
        <w:t>ave</w:t>
      </w:r>
      <w:r w:rsidR="005629B7" w:rsidRPr="0001520E">
        <w:rPr>
          <w:rFonts w:ascii="Times New Roman" w:hAnsi="Times New Roman" w:cs="Times New Roman"/>
          <w:sz w:val="24"/>
          <w:szCs w:val="24"/>
        </w:rPr>
        <w:tab/>
      </w:r>
    </w:p>
    <w:p w:rsidR="00963698" w:rsidRPr="0001520E" w:rsidRDefault="00963698" w:rsidP="0029097E">
      <w:pPr>
        <w:autoSpaceDE w:val="0"/>
        <w:autoSpaceDN w:val="0"/>
        <w:adjustRightInd w:val="0"/>
        <w:spacing w:after="0" w:line="360" w:lineRule="auto"/>
        <w:jc w:val="both"/>
        <w:rPr>
          <w:rFonts w:ascii="Times New Roman" w:hAnsi="Times New Roman" w:cs="Times New Roman"/>
          <w:sz w:val="24"/>
          <w:szCs w:val="24"/>
        </w:rPr>
      </w:pPr>
    </w:p>
    <w:p w:rsidR="00A174A2" w:rsidRPr="0001520E" w:rsidRDefault="00463872" w:rsidP="00954464">
      <w:pPr>
        <w:pStyle w:val="ListParagraph"/>
        <w:numPr>
          <w:ilvl w:val="0"/>
          <w:numId w:val="20"/>
        </w:numPr>
        <w:spacing w:after="0" w:line="360" w:lineRule="auto"/>
        <w:jc w:val="both"/>
        <w:rPr>
          <w:rFonts w:ascii="Times New Roman" w:eastAsia="Times New Roman" w:hAnsi="Times New Roman" w:cs="Times New Roman"/>
          <w:sz w:val="24"/>
          <w:szCs w:val="24"/>
        </w:rPr>
      </w:pPr>
      <w:r w:rsidRPr="0001520E">
        <w:rPr>
          <w:rFonts w:ascii="Times New Roman" w:eastAsia="Times New Roman" w:hAnsi="Times New Roman" w:cs="Times New Roman"/>
          <w:b/>
          <w:bCs/>
          <w:sz w:val="28"/>
        </w:rPr>
        <w:t>Rewards</w:t>
      </w:r>
      <w:r w:rsidR="00087476" w:rsidRPr="0001520E">
        <w:rPr>
          <w:rFonts w:ascii="Times New Roman" w:eastAsia="Times New Roman" w:hAnsi="Times New Roman" w:cs="Times New Roman"/>
          <w:b/>
          <w:bCs/>
          <w:sz w:val="28"/>
        </w:rPr>
        <w:t xml:space="preserve">: </w:t>
      </w:r>
      <w:r w:rsidRPr="0001520E">
        <w:rPr>
          <w:rFonts w:ascii="Times New Roman" w:eastAsia="Times New Roman" w:hAnsi="Times New Roman" w:cs="Times New Roman"/>
          <w:sz w:val="24"/>
          <w:szCs w:val="24"/>
        </w:rPr>
        <w:br/>
      </w:r>
      <w:r w:rsidR="00A174A2" w:rsidRPr="0001520E">
        <w:rPr>
          <w:rFonts w:ascii="Times New Roman" w:eastAsia="Times New Roman" w:hAnsi="Times New Roman" w:cs="Times New Roman"/>
          <w:sz w:val="24"/>
          <w:szCs w:val="24"/>
        </w:rPr>
        <w:t xml:space="preserve">City bank does not follow any specific evaluation or performance </w:t>
      </w:r>
      <w:r w:rsidR="009701A4" w:rsidRPr="0001520E">
        <w:rPr>
          <w:rFonts w:ascii="Times New Roman" w:eastAsia="Times New Roman" w:hAnsi="Times New Roman" w:cs="Times New Roman"/>
          <w:sz w:val="24"/>
          <w:szCs w:val="24"/>
        </w:rPr>
        <w:t>appraisal</w:t>
      </w:r>
      <w:r w:rsidR="00A174A2" w:rsidRPr="0001520E">
        <w:rPr>
          <w:rFonts w:ascii="Times New Roman" w:eastAsia="Times New Roman" w:hAnsi="Times New Roman" w:cs="Times New Roman"/>
          <w:sz w:val="24"/>
          <w:szCs w:val="24"/>
        </w:rPr>
        <w:t>, by which they can easily evaluate employee performance</w:t>
      </w:r>
      <w:r w:rsidR="008D31F2" w:rsidRPr="0001520E">
        <w:rPr>
          <w:rFonts w:ascii="Times New Roman" w:eastAsia="Times New Roman" w:hAnsi="Times New Roman" w:cs="Times New Roman"/>
          <w:sz w:val="24"/>
          <w:szCs w:val="24"/>
        </w:rPr>
        <w:t xml:space="preserve">. So they do not get any reward. But if any </w:t>
      </w:r>
      <w:proofErr w:type="gramStart"/>
      <w:r w:rsidR="008D31F2" w:rsidRPr="0001520E">
        <w:rPr>
          <w:rFonts w:ascii="Times New Roman" w:eastAsia="Times New Roman" w:hAnsi="Times New Roman" w:cs="Times New Roman"/>
          <w:sz w:val="24"/>
          <w:szCs w:val="24"/>
        </w:rPr>
        <w:t>employee do</w:t>
      </w:r>
      <w:proofErr w:type="gramEnd"/>
      <w:r w:rsidR="008D31F2" w:rsidRPr="0001520E">
        <w:rPr>
          <w:rFonts w:ascii="Times New Roman" w:eastAsia="Times New Roman" w:hAnsi="Times New Roman" w:cs="Times New Roman"/>
          <w:sz w:val="24"/>
          <w:szCs w:val="24"/>
        </w:rPr>
        <w:t xml:space="preserve"> really good they are given a financial reward and that is the</w:t>
      </w:r>
      <w:r w:rsidR="009701A4" w:rsidRPr="0001520E">
        <w:rPr>
          <w:rFonts w:ascii="Times New Roman" w:eastAsia="Times New Roman" w:hAnsi="Times New Roman" w:cs="Times New Roman"/>
          <w:sz w:val="24"/>
          <w:szCs w:val="24"/>
        </w:rPr>
        <w:t xml:space="preserve"> </w:t>
      </w:r>
      <w:r w:rsidR="008D31F2" w:rsidRPr="0001520E">
        <w:rPr>
          <w:rFonts w:ascii="Times New Roman" w:eastAsia="Times New Roman" w:hAnsi="Times New Roman" w:cs="Times New Roman"/>
          <w:sz w:val="24"/>
          <w:szCs w:val="24"/>
        </w:rPr>
        <w:t xml:space="preserve">only reward </w:t>
      </w:r>
      <w:r w:rsidR="009701A4" w:rsidRPr="0001520E">
        <w:rPr>
          <w:rFonts w:ascii="Times New Roman" w:eastAsia="Times New Roman" w:hAnsi="Times New Roman" w:cs="Times New Roman"/>
          <w:sz w:val="24"/>
          <w:szCs w:val="24"/>
        </w:rPr>
        <w:t xml:space="preserve">they get. Sometimes they get promotion but that </w:t>
      </w:r>
      <w:r w:rsidR="0059482A" w:rsidRPr="0001520E">
        <w:rPr>
          <w:rFonts w:ascii="Times New Roman" w:eastAsia="Times New Roman" w:hAnsi="Times New Roman" w:cs="Times New Roman"/>
          <w:sz w:val="24"/>
          <w:szCs w:val="24"/>
        </w:rPr>
        <w:t>cannot</w:t>
      </w:r>
      <w:r w:rsidR="009701A4" w:rsidRPr="0001520E">
        <w:rPr>
          <w:rFonts w:ascii="Times New Roman" w:eastAsia="Times New Roman" w:hAnsi="Times New Roman" w:cs="Times New Roman"/>
          <w:sz w:val="24"/>
          <w:szCs w:val="24"/>
        </w:rPr>
        <w:t xml:space="preserve"> be followed yearly. </w:t>
      </w:r>
      <w:r w:rsidR="0059482A" w:rsidRPr="0001520E">
        <w:rPr>
          <w:rFonts w:ascii="Times New Roman" w:eastAsia="Times New Roman" w:hAnsi="Times New Roman" w:cs="Times New Roman"/>
          <w:sz w:val="24"/>
          <w:szCs w:val="24"/>
        </w:rPr>
        <w:t xml:space="preserve">Audit come and observe everything, by this observation </w:t>
      </w:r>
      <w:r w:rsidR="00783FA0" w:rsidRPr="0001520E">
        <w:rPr>
          <w:rFonts w:ascii="Times New Roman" w:eastAsia="Times New Roman" w:hAnsi="Times New Roman" w:cs="Times New Roman"/>
          <w:sz w:val="24"/>
          <w:szCs w:val="24"/>
        </w:rPr>
        <w:t xml:space="preserve">they give the marking for every employees. </w:t>
      </w:r>
      <w:r w:rsidR="009701A4" w:rsidRPr="0001520E">
        <w:rPr>
          <w:rFonts w:ascii="Times New Roman" w:eastAsia="Times New Roman" w:hAnsi="Times New Roman" w:cs="Times New Roman"/>
          <w:sz w:val="24"/>
          <w:szCs w:val="24"/>
        </w:rPr>
        <w:t xml:space="preserve">So increment is one of the </w:t>
      </w:r>
      <w:proofErr w:type="gramStart"/>
      <w:r w:rsidR="0059482A" w:rsidRPr="0001520E">
        <w:rPr>
          <w:rFonts w:ascii="Times New Roman" w:eastAsia="Times New Roman" w:hAnsi="Times New Roman" w:cs="Times New Roman"/>
          <w:sz w:val="24"/>
          <w:szCs w:val="24"/>
        </w:rPr>
        <w:t>reward</w:t>
      </w:r>
      <w:proofErr w:type="gramEnd"/>
      <w:r w:rsidR="0059482A" w:rsidRPr="0001520E">
        <w:rPr>
          <w:rFonts w:ascii="Times New Roman" w:eastAsia="Times New Roman" w:hAnsi="Times New Roman" w:cs="Times New Roman"/>
          <w:sz w:val="24"/>
          <w:szCs w:val="24"/>
        </w:rPr>
        <w:t xml:space="preserve"> which they get. </w:t>
      </w:r>
    </w:p>
    <w:p w:rsidR="009E2C9D" w:rsidRPr="0001520E" w:rsidRDefault="009E2C9D" w:rsidP="0029097E">
      <w:pPr>
        <w:autoSpaceDE w:val="0"/>
        <w:autoSpaceDN w:val="0"/>
        <w:adjustRightInd w:val="0"/>
        <w:spacing w:after="0" w:line="360" w:lineRule="auto"/>
        <w:jc w:val="both"/>
        <w:rPr>
          <w:rFonts w:ascii="Times New Roman" w:hAnsi="Times New Roman" w:cs="Times New Roman"/>
          <w:sz w:val="24"/>
          <w:szCs w:val="24"/>
        </w:rPr>
      </w:pPr>
    </w:p>
    <w:p w:rsidR="009E2C9D" w:rsidRPr="0001520E" w:rsidRDefault="009E2C9D" w:rsidP="00954464">
      <w:pPr>
        <w:pStyle w:val="ListParagraph"/>
        <w:numPr>
          <w:ilvl w:val="0"/>
          <w:numId w:val="21"/>
        </w:numPr>
        <w:autoSpaceDE w:val="0"/>
        <w:autoSpaceDN w:val="0"/>
        <w:adjustRightInd w:val="0"/>
        <w:spacing w:after="0" w:line="360" w:lineRule="auto"/>
        <w:jc w:val="both"/>
        <w:rPr>
          <w:rFonts w:ascii="Times New Roman" w:hAnsi="Times New Roman" w:cs="Times New Roman"/>
          <w:b/>
          <w:bCs/>
          <w:iCs/>
          <w:color w:val="990099"/>
          <w:sz w:val="28"/>
        </w:rPr>
      </w:pPr>
      <w:r w:rsidRPr="0001520E">
        <w:rPr>
          <w:rFonts w:ascii="Times New Roman" w:hAnsi="Times New Roman" w:cs="Times New Roman"/>
          <w:b/>
          <w:bCs/>
          <w:iCs/>
          <w:color w:val="990099"/>
          <w:sz w:val="28"/>
        </w:rPr>
        <w:t>Financial Rewards and Benefits</w:t>
      </w:r>
    </w:p>
    <w:p w:rsidR="009022F1" w:rsidRPr="0001520E" w:rsidRDefault="009022F1" w:rsidP="009022F1">
      <w:pPr>
        <w:pStyle w:val="ListParagraph"/>
        <w:autoSpaceDE w:val="0"/>
        <w:autoSpaceDN w:val="0"/>
        <w:adjustRightInd w:val="0"/>
        <w:spacing w:after="0" w:line="360" w:lineRule="auto"/>
        <w:jc w:val="both"/>
        <w:rPr>
          <w:rFonts w:ascii="Times New Roman" w:hAnsi="Times New Roman" w:cs="Times New Roman"/>
          <w:b/>
          <w:bCs/>
          <w:i/>
          <w:iCs/>
          <w:color w:val="990099"/>
          <w:sz w:val="28"/>
          <w:u w:val="single"/>
        </w:rPr>
      </w:pPr>
    </w:p>
    <w:p w:rsidR="00A0034F" w:rsidRPr="0001520E" w:rsidRDefault="009E2C9D" w:rsidP="00954464">
      <w:pPr>
        <w:pStyle w:val="ListParagraph"/>
        <w:numPr>
          <w:ilvl w:val="0"/>
          <w:numId w:val="22"/>
        </w:numPr>
        <w:autoSpaceDE w:val="0"/>
        <w:autoSpaceDN w:val="0"/>
        <w:adjustRightInd w:val="0"/>
        <w:spacing w:after="0" w:line="360" w:lineRule="auto"/>
        <w:rPr>
          <w:rFonts w:ascii="Times New Roman" w:hAnsi="Times New Roman" w:cs="Times New Roman"/>
          <w:b/>
          <w:bCs/>
          <w:iCs/>
          <w:sz w:val="28"/>
        </w:rPr>
      </w:pPr>
      <w:r w:rsidRPr="0001520E">
        <w:rPr>
          <w:rFonts w:ascii="Times New Roman" w:hAnsi="Times New Roman" w:cs="Times New Roman"/>
          <w:b/>
          <w:bCs/>
          <w:iCs/>
          <w:sz w:val="28"/>
        </w:rPr>
        <w:t>Salary and benefits</w:t>
      </w:r>
    </w:p>
    <w:p w:rsidR="00A0034F" w:rsidRPr="0001520E" w:rsidRDefault="00A0034F" w:rsidP="00A0034F">
      <w:pPr>
        <w:autoSpaceDE w:val="0"/>
        <w:autoSpaceDN w:val="0"/>
        <w:adjustRightInd w:val="0"/>
        <w:spacing w:after="0" w:line="360" w:lineRule="auto"/>
        <w:ind w:left="360"/>
        <w:rPr>
          <w:rFonts w:ascii="Times New Roman" w:hAnsi="Times New Roman" w:cs="Times New Roman"/>
          <w:b/>
          <w:bCs/>
          <w:iCs/>
          <w:sz w:val="28"/>
        </w:rPr>
      </w:pPr>
    </w:p>
    <w:p w:rsidR="0075650C" w:rsidRPr="0001520E" w:rsidRDefault="006C72BF" w:rsidP="00985606">
      <w:pPr>
        <w:autoSpaceDE w:val="0"/>
        <w:autoSpaceDN w:val="0"/>
        <w:adjustRightInd w:val="0"/>
        <w:spacing w:after="0" w:line="360" w:lineRule="auto"/>
        <w:jc w:val="both"/>
        <w:rPr>
          <w:rFonts w:ascii="Times New Roman" w:hAnsi="Times New Roman" w:cs="Times New Roman"/>
          <w:sz w:val="24"/>
          <w:szCs w:val="24"/>
        </w:rPr>
      </w:pPr>
      <w:r w:rsidRPr="0001520E">
        <w:rPr>
          <w:rFonts w:ascii="Times New Roman" w:hAnsi="Times New Roman" w:cs="Times New Roman"/>
          <w:sz w:val="24"/>
          <w:szCs w:val="24"/>
        </w:rPr>
        <w:t>Basically</w:t>
      </w:r>
      <w:r w:rsidR="00A84517" w:rsidRPr="0001520E">
        <w:rPr>
          <w:rFonts w:ascii="Times New Roman" w:hAnsi="Times New Roman" w:cs="Times New Roman"/>
          <w:sz w:val="24"/>
          <w:szCs w:val="24"/>
        </w:rPr>
        <w:t xml:space="preserve"> the salary of the employees is disbursed </w:t>
      </w:r>
      <w:r w:rsidRPr="0001520E">
        <w:rPr>
          <w:rFonts w:ascii="Times New Roman" w:hAnsi="Times New Roman" w:cs="Times New Roman"/>
          <w:sz w:val="24"/>
          <w:szCs w:val="24"/>
        </w:rPr>
        <w:t>in a fixed date and it is 22</w:t>
      </w:r>
      <w:r w:rsidR="00CB4AF3" w:rsidRPr="0001520E">
        <w:rPr>
          <w:rFonts w:ascii="Times New Roman" w:hAnsi="Times New Roman" w:cs="Times New Roman"/>
          <w:sz w:val="24"/>
          <w:szCs w:val="24"/>
          <w:vertAlign w:val="superscript"/>
        </w:rPr>
        <w:t>nd</w:t>
      </w:r>
      <w:r w:rsidR="00CB4AF3" w:rsidRPr="0001520E">
        <w:rPr>
          <w:rFonts w:ascii="Times New Roman" w:hAnsi="Times New Roman" w:cs="Times New Roman"/>
          <w:sz w:val="24"/>
          <w:szCs w:val="24"/>
        </w:rPr>
        <w:t xml:space="preserve"> of the month. Their monthly salary is divided into two parts. One is </w:t>
      </w:r>
      <w:r w:rsidR="00B45389" w:rsidRPr="0001520E">
        <w:rPr>
          <w:rFonts w:ascii="Times New Roman" w:hAnsi="Times New Roman" w:cs="Times New Roman"/>
          <w:sz w:val="24"/>
          <w:szCs w:val="24"/>
        </w:rPr>
        <w:t xml:space="preserve">Basic salary and another is </w:t>
      </w:r>
      <w:r w:rsidR="00760DA7" w:rsidRPr="0001520E">
        <w:rPr>
          <w:rFonts w:ascii="Times New Roman" w:hAnsi="Times New Roman" w:cs="Times New Roman"/>
          <w:sz w:val="24"/>
          <w:szCs w:val="24"/>
        </w:rPr>
        <w:t xml:space="preserve">the allowances. </w:t>
      </w:r>
      <w:r w:rsidR="0075650C" w:rsidRPr="0001520E">
        <w:rPr>
          <w:rFonts w:ascii="Times New Roman" w:hAnsi="Times New Roman" w:cs="Times New Roman"/>
          <w:sz w:val="24"/>
          <w:szCs w:val="24"/>
        </w:rPr>
        <w:t>Among them they get house rent, medical allowances which is fort</w:t>
      </w:r>
      <w:r w:rsidR="00E45347" w:rsidRPr="0001520E">
        <w:rPr>
          <w:rFonts w:ascii="Times New Roman" w:hAnsi="Times New Roman" w:cs="Times New Roman"/>
          <w:sz w:val="24"/>
          <w:szCs w:val="24"/>
        </w:rPr>
        <w:t xml:space="preserve">y percent of their main salary, </w:t>
      </w:r>
      <w:r w:rsidR="0075650C" w:rsidRPr="0001520E">
        <w:rPr>
          <w:rFonts w:ascii="Times New Roman" w:hAnsi="Times New Roman" w:cs="Times New Roman"/>
          <w:sz w:val="24"/>
          <w:szCs w:val="24"/>
        </w:rPr>
        <w:t>and the basic is sixty percent.</w:t>
      </w:r>
      <w:r w:rsidR="00A84517" w:rsidRPr="0001520E">
        <w:rPr>
          <w:rFonts w:ascii="Times New Roman" w:hAnsi="Times New Roman" w:cs="Times New Roman"/>
          <w:sz w:val="24"/>
          <w:szCs w:val="24"/>
        </w:rPr>
        <w:t xml:space="preserve"> </w:t>
      </w:r>
    </w:p>
    <w:p w:rsidR="009E2C9D" w:rsidRPr="0001520E" w:rsidRDefault="00951F40" w:rsidP="007A62C6">
      <w:pPr>
        <w:tabs>
          <w:tab w:val="left" w:pos="272"/>
          <w:tab w:val="left" w:pos="7445"/>
        </w:tabs>
        <w:spacing w:line="360" w:lineRule="auto"/>
        <w:rPr>
          <w:rFonts w:ascii="Times New Roman" w:hAnsi="Times New Roman" w:cs="Times New Roman"/>
          <w:sz w:val="24"/>
          <w:szCs w:val="24"/>
        </w:rPr>
      </w:pPr>
      <w:r w:rsidRPr="0001520E">
        <w:rPr>
          <w:rFonts w:ascii="Times New Roman" w:hAnsi="Times New Roman" w:cs="Times New Roman"/>
          <w:sz w:val="24"/>
          <w:szCs w:val="24"/>
        </w:rPr>
        <w:t xml:space="preserve">Every </w:t>
      </w:r>
      <w:proofErr w:type="gramStart"/>
      <w:r w:rsidRPr="0001520E">
        <w:rPr>
          <w:rFonts w:ascii="Times New Roman" w:hAnsi="Times New Roman" w:cs="Times New Roman"/>
          <w:sz w:val="24"/>
          <w:szCs w:val="24"/>
        </w:rPr>
        <w:t>employees</w:t>
      </w:r>
      <w:proofErr w:type="gramEnd"/>
      <w:r w:rsidRPr="0001520E">
        <w:rPr>
          <w:rFonts w:ascii="Times New Roman" w:hAnsi="Times New Roman" w:cs="Times New Roman"/>
          <w:sz w:val="24"/>
          <w:szCs w:val="24"/>
        </w:rPr>
        <w:t xml:space="preserve"> get their compensation for providing services</w:t>
      </w:r>
      <w:r w:rsidR="00C47118" w:rsidRPr="0001520E">
        <w:rPr>
          <w:rFonts w:ascii="Times New Roman" w:hAnsi="Times New Roman" w:cs="Times New Roman"/>
          <w:sz w:val="24"/>
          <w:szCs w:val="24"/>
        </w:rPr>
        <w:t xml:space="preserve"> </w:t>
      </w:r>
      <w:r w:rsidRPr="0001520E">
        <w:rPr>
          <w:rFonts w:ascii="Times New Roman" w:hAnsi="Times New Roman" w:cs="Times New Roman"/>
          <w:sz w:val="24"/>
          <w:szCs w:val="24"/>
        </w:rPr>
        <w:t>to the CBL</w:t>
      </w:r>
      <w:r w:rsidR="00C47118" w:rsidRPr="0001520E">
        <w:rPr>
          <w:rFonts w:ascii="Times New Roman" w:hAnsi="Times New Roman" w:cs="Times New Roman"/>
          <w:sz w:val="24"/>
          <w:szCs w:val="24"/>
        </w:rPr>
        <w:t xml:space="preserve"> except casual employees. </w:t>
      </w:r>
      <w:r w:rsidR="00504772" w:rsidRPr="0001520E">
        <w:rPr>
          <w:rFonts w:ascii="Times New Roman" w:hAnsi="Times New Roman" w:cs="Times New Roman"/>
          <w:sz w:val="24"/>
          <w:szCs w:val="24"/>
        </w:rPr>
        <w:t>Their payment is given with the local currency.</w:t>
      </w:r>
    </w:p>
    <w:p w:rsidR="00E510E4" w:rsidRPr="0001520E" w:rsidRDefault="007A62C6" w:rsidP="007A62C6">
      <w:pPr>
        <w:autoSpaceDE w:val="0"/>
        <w:autoSpaceDN w:val="0"/>
        <w:adjustRightInd w:val="0"/>
        <w:spacing w:after="0" w:line="360" w:lineRule="auto"/>
        <w:jc w:val="both"/>
        <w:rPr>
          <w:rFonts w:ascii="Times New Roman" w:hAnsi="Times New Roman" w:cs="Times New Roman"/>
          <w:sz w:val="24"/>
          <w:szCs w:val="24"/>
        </w:rPr>
      </w:pPr>
      <w:r w:rsidRPr="0001520E">
        <w:rPr>
          <w:rFonts w:ascii="Times New Roman" w:hAnsi="Times New Roman" w:cs="Times New Roman"/>
          <w:sz w:val="24"/>
          <w:szCs w:val="24"/>
        </w:rPr>
        <w:t>They are given two types of bonuses:</w:t>
      </w:r>
    </w:p>
    <w:p w:rsidR="007A62C6" w:rsidRPr="0001520E" w:rsidRDefault="007A62C6" w:rsidP="00954464">
      <w:pPr>
        <w:pStyle w:val="ListParagraph"/>
        <w:numPr>
          <w:ilvl w:val="0"/>
          <w:numId w:val="32"/>
        </w:numPr>
        <w:autoSpaceDE w:val="0"/>
        <w:autoSpaceDN w:val="0"/>
        <w:adjustRightInd w:val="0"/>
        <w:spacing w:after="0" w:line="360" w:lineRule="auto"/>
        <w:jc w:val="both"/>
        <w:rPr>
          <w:rFonts w:ascii="Times New Roman" w:hAnsi="Times New Roman" w:cs="Times New Roman"/>
          <w:sz w:val="24"/>
          <w:szCs w:val="24"/>
        </w:rPr>
      </w:pPr>
      <w:r w:rsidRPr="0001520E">
        <w:rPr>
          <w:rFonts w:ascii="Times New Roman" w:hAnsi="Times New Roman" w:cs="Times New Roman"/>
          <w:sz w:val="24"/>
          <w:szCs w:val="24"/>
        </w:rPr>
        <w:t>Increment</w:t>
      </w:r>
    </w:p>
    <w:p w:rsidR="007A62C6" w:rsidRPr="0001520E" w:rsidRDefault="007A62C6" w:rsidP="00954464">
      <w:pPr>
        <w:pStyle w:val="ListParagraph"/>
        <w:numPr>
          <w:ilvl w:val="0"/>
          <w:numId w:val="32"/>
        </w:numPr>
        <w:autoSpaceDE w:val="0"/>
        <w:autoSpaceDN w:val="0"/>
        <w:adjustRightInd w:val="0"/>
        <w:spacing w:after="0" w:line="360" w:lineRule="auto"/>
        <w:jc w:val="both"/>
        <w:rPr>
          <w:rFonts w:ascii="Times New Roman" w:hAnsi="Times New Roman" w:cs="Times New Roman"/>
          <w:sz w:val="24"/>
          <w:szCs w:val="24"/>
        </w:rPr>
      </w:pPr>
      <w:r w:rsidRPr="0001520E">
        <w:rPr>
          <w:rFonts w:ascii="Times New Roman" w:hAnsi="Times New Roman" w:cs="Times New Roman"/>
          <w:sz w:val="24"/>
          <w:szCs w:val="24"/>
        </w:rPr>
        <w:t>Bonus</w:t>
      </w:r>
    </w:p>
    <w:p w:rsidR="000F2683" w:rsidRPr="0001520E" w:rsidRDefault="0057665C" w:rsidP="00954464">
      <w:pPr>
        <w:pStyle w:val="ListParagraph"/>
        <w:numPr>
          <w:ilvl w:val="0"/>
          <w:numId w:val="22"/>
        </w:numPr>
        <w:spacing w:after="0" w:line="360" w:lineRule="auto"/>
        <w:rPr>
          <w:rFonts w:ascii="Times New Roman" w:eastAsia="Times New Roman" w:hAnsi="Times New Roman" w:cs="Times New Roman"/>
          <w:sz w:val="24"/>
          <w:szCs w:val="24"/>
        </w:rPr>
      </w:pPr>
      <w:r w:rsidRPr="0001520E">
        <w:rPr>
          <w:rFonts w:ascii="Times New Roman" w:eastAsia="Times New Roman" w:hAnsi="Times New Roman" w:cs="Times New Roman"/>
          <w:b/>
          <w:bCs/>
          <w:sz w:val="28"/>
        </w:rPr>
        <w:lastRenderedPageBreak/>
        <w:t>Benefits management process:</w:t>
      </w:r>
    </w:p>
    <w:p w:rsidR="003F6B85" w:rsidRPr="0001520E" w:rsidRDefault="003F6B85" w:rsidP="00531D0D">
      <w:pPr>
        <w:spacing w:after="0" w:line="360" w:lineRule="auto"/>
        <w:rPr>
          <w:rFonts w:ascii="Times New Roman" w:eastAsia="Times New Roman" w:hAnsi="Times New Roman" w:cs="Times New Roman"/>
          <w:sz w:val="24"/>
          <w:szCs w:val="24"/>
        </w:rPr>
      </w:pPr>
    </w:p>
    <w:p w:rsidR="009E2C9D" w:rsidRPr="0001520E" w:rsidRDefault="00586664" w:rsidP="00F54043">
      <w:pPr>
        <w:spacing w:after="0" w:line="360" w:lineRule="auto"/>
        <w:rPr>
          <w:rFonts w:ascii="Times New Roman" w:eastAsia="Times New Roman" w:hAnsi="Times New Roman" w:cs="Times New Roman"/>
          <w:sz w:val="24"/>
          <w:szCs w:val="24"/>
        </w:rPr>
      </w:pPr>
      <w:r w:rsidRPr="0001520E">
        <w:rPr>
          <w:rFonts w:ascii="Times New Roman" w:eastAsia="Times New Roman" w:hAnsi="Times New Roman" w:cs="Times New Roman"/>
          <w:sz w:val="24"/>
          <w:szCs w:val="24"/>
        </w:rPr>
        <w:t xml:space="preserve">The city bank has very attractive package </w:t>
      </w:r>
      <w:r w:rsidR="00D97E4F" w:rsidRPr="0001520E">
        <w:rPr>
          <w:rFonts w:ascii="Times New Roman" w:eastAsia="Times New Roman" w:hAnsi="Times New Roman" w:cs="Times New Roman"/>
          <w:sz w:val="24"/>
          <w:szCs w:val="24"/>
        </w:rPr>
        <w:t>system although it has no special benefit pac</w:t>
      </w:r>
      <w:r w:rsidR="00C71DDA" w:rsidRPr="0001520E">
        <w:rPr>
          <w:rFonts w:ascii="Times New Roman" w:eastAsia="Times New Roman" w:hAnsi="Times New Roman" w:cs="Times New Roman"/>
          <w:sz w:val="24"/>
          <w:szCs w:val="24"/>
        </w:rPr>
        <w:t xml:space="preserve">kages. From staff level to upper level they provide all the </w:t>
      </w:r>
      <w:r w:rsidR="006F17DA" w:rsidRPr="0001520E">
        <w:rPr>
          <w:rFonts w:ascii="Times New Roman" w:eastAsia="Times New Roman" w:hAnsi="Times New Roman" w:cs="Times New Roman"/>
          <w:sz w:val="24"/>
          <w:szCs w:val="24"/>
        </w:rPr>
        <w:t xml:space="preserve">benefits they need to work. Stuff can get their uniform </w:t>
      </w:r>
      <w:r w:rsidR="009427DC" w:rsidRPr="0001520E">
        <w:rPr>
          <w:rFonts w:ascii="Times New Roman" w:eastAsia="Times New Roman" w:hAnsi="Times New Roman" w:cs="Times New Roman"/>
          <w:sz w:val="24"/>
          <w:szCs w:val="24"/>
        </w:rPr>
        <w:t xml:space="preserve">and also the expenditure of </w:t>
      </w:r>
      <w:r w:rsidR="006C0DA3" w:rsidRPr="0001520E">
        <w:rPr>
          <w:rFonts w:ascii="Times New Roman" w:eastAsia="Times New Roman" w:hAnsi="Times New Roman" w:cs="Times New Roman"/>
          <w:sz w:val="24"/>
          <w:szCs w:val="24"/>
        </w:rPr>
        <w:t>maintenance</w:t>
      </w:r>
      <w:r w:rsidR="009427DC" w:rsidRPr="0001520E">
        <w:rPr>
          <w:rFonts w:ascii="Times New Roman" w:eastAsia="Times New Roman" w:hAnsi="Times New Roman" w:cs="Times New Roman"/>
          <w:sz w:val="24"/>
          <w:szCs w:val="24"/>
        </w:rPr>
        <w:t xml:space="preserve">. </w:t>
      </w:r>
      <w:r w:rsidR="00173DB4" w:rsidRPr="0001520E">
        <w:rPr>
          <w:rFonts w:ascii="Times New Roman" w:eastAsia="Times New Roman" w:hAnsi="Times New Roman" w:cs="Times New Roman"/>
          <w:sz w:val="24"/>
          <w:szCs w:val="24"/>
        </w:rPr>
        <w:t xml:space="preserve">But officer level employees’ don’t need any uniforms. </w:t>
      </w:r>
      <w:r w:rsidR="008E306E" w:rsidRPr="0001520E">
        <w:rPr>
          <w:rFonts w:ascii="Times New Roman" w:eastAsia="Times New Roman" w:hAnsi="Times New Roman" w:cs="Times New Roman"/>
          <w:sz w:val="24"/>
          <w:szCs w:val="24"/>
        </w:rPr>
        <w:t>The bank has also some</w:t>
      </w:r>
      <w:r w:rsidR="009B3411" w:rsidRPr="0001520E">
        <w:rPr>
          <w:rFonts w:ascii="Times New Roman" w:eastAsia="Times New Roman" w:hAnsi="Times New Roman" w:cs="Times New Roman"/>
          <w:sz w:val="24"/>
          <w:szCs w:val="24"/>
        </w:rPr>
        <w:t xml:space="preserve"> packages for all </w:t>
      </w:r>
      <w:r w:rsidR="008F1757" w:rsidRPr="0001520E">
        <w:rPr>
          <w:rFonts w:ascii="Times New Roman" w:eastAsia="Times New Roman" w:hAnsi="Times New Roman" w:cs="Times New Roman"/>
          <w:sz w:val="24"/>
          <w:szCs w:val="24"/>
        </w:rPr>
        <w:t xml:space="preserve">types of </w:t>
      </w:r>
      <w:r w:rsidR="009B3411" w:rsidRPr="0001520E">
        <w:rPr>
          <w:rFonts w:ascii="Times New Roman" w:eastAsia="Times New Roman" w:hAnsi="Times New Roman" w:cs="Times New Roman"/>
          <w:sz w:val="24"/>
          <w:szCs w:val="24"/>
        </w:rPr>
        <w:t xml:space="preserve">the employees. They provide </w:t>
      </w:r>
      <w:r w:rsidR="00710556" w:rsidRPr="0001520E">
        <w:rPr>
          <w:rFonts w:ascii="Times New Roman" w:eastAsia="Times New Roman" w:hAnsi="Times New Roman" w:cs="Times New Roman"/>
          <w:sz w:val="24"/>
          <w:szCs w:val="24"/>
        </w:rPr>
        <w:t xml:space="preserve">all types of leave </w:t>
      </w:r>
      <w:r w:rsidR="00503825" w:rsidRPr="0001520E">
        <w:rPr>
          <w:rFonts w:ascii="Times New Roman" w:eastAsia="Times New Roman" w:hAnsi="Times New Roman" w:cs="Times New Roman"/>
          <w:sz w:val="24"/>
          <w:szCs w:val="24"/>
        </w:rPr>
        <w:t>and all the opportunity like</w:t>
      </w:r>
      <w:r w:rsidR="00AA480B" w:rsidRPr="0001520E">
        <w:rPr>
          <w:rFonts w:ascii="Times New Roman" w:eastAsia="Times New Roman" w:hAnsi="Times New Roman" w:cs="Times New Roman"/>
          <w:sz w:val="24"/>
          <w:szCs w:val="24"/>
        </w:rPr>
        <w:t xml:space="preserve"> sudden leave for emergency situation. </w:t>
      </w:r>
      <w:r w:rsidR="00B65BA2" w:rsidRPr="0001520E">
        <w:rPr>
          <w:rFonts w:ascii="Times New Roman" w:eastAsia="Times New Roman" w:hAnsi="Times New Roman" w:cs="Times New Roman"/>
          <w:sz w:val="24"/>
          <w:szCs w:val="24"/>
        </w:rPr>
        <w:t xml:space="preserve">Female workers can get extra </w:t>
      </w:r>
      <w:r w:rsidR="006B084A" w:rsidRPr="0001520E">
        <w:rPr>
          <w:rFonts w:ascii="Times New Roman" w:eastAsia="Times New Roman" w:hAnsi="Times New Roman" w:cs="Times New Roman"/>
          <w:sz w:val="24"/>
          <w:szCs w:val="24"/>
        </w:rPr>
        <w:t xml:space="preserve">two months leave for maternity purpose in the organization. </w:t>
      </w:r>
      <w:r w:rsidR="00D572B2" w:rsidRPr="0001520E">
        <w:rPr>
          <w:rFonts w:ascii="Times New Roman" w:eastAsia="Times New Roman" w:hAnsi="Times New Roman" w:cs="Times New Roman"/>
          <w:sz w:val="24"/>
          <w:szCs w:val="24"/>
        </w:rPr>
        <w:t xml:space="preserve">They also have the opportunity to get </w:t>
      </w:r>
      <w:r w:rsidR="008248CD" w:rsidRPr="0001520E">
        <w:rPr>
          <w:rFonts w:ascii="Times New Roman" w:eastAsia="Times New Roman" w:hAnsi="Times New Roman" w:cs="Times New Roman"/>
          <w:sz w:val="24"/>
          <w:szCs w:val="24"/>
        </w:rPr>
        <w:t xml:space="preserve">provident </w:t>
      </w:r>
      <w:r w:rsidR="00D572B2" w:rsidRPr="0001520E">
        <w:rPr>
          <w:rFonts w:ascii="Times New Roman" w:eastAsia="Times New Roman" w:hAnsi="Times New Roman" w:cs="Times New Roman"/>
          <w:sz w:val="24"/>
          <w:szCs w:val="24"/>
        </w:rPr>
        <w:t>fund if they needed</w:t>
      </w:r>
      <w:r w:rsidR="006079FE" w:rsidRPr="0001520E">
        <w:rPr>
          <w:rFonts w:ascii="Times New Roman" w:eastAsia="Times New Roman" w:hAnsi="Times New Roman" w:cs="Times New Roman"/>
          <w:sz w:val="24"/>
          <w:szCs w:val="24"/>
        </w:rPr>
        <w:t xml:space="preserve"> which is contributed by both employees and officers</w:t>
      </w:r>
      <w:r w:rsidR="00866048" w:rsidRPr="0001520E">
        <w:rPr>
          <w:rFonts w:ascii="Times New Roman" w:eastAsia="Times New Roman" w:hAnsi="Times New Roman" w:cs="Times New Roman"/>
          <w:sz w:val="24"/>
          <w:szCs w:val="24"/>
        </w:rPr>
        <w:t xml:space="preserve"> and it is 5%</w:t>
      </w:r>
      <w:r w:rsidR="006079FE" w:rsidRPr="0001520E">
        <w:rPr>
          <w:rFonts w:ascii="Times New Roman" w:eastAsia="Times New Roman" w:hAnsi="Times New Roman" w:cs="Times New Roman"/>
          <w:sz w:val="24"/>
          <w:szCs w:val="24"/>
        </w:rPr>
        <w:t xml:space="preserve">. </w:t>
      </w:r>
      <w:r w:rsidR="001B7665" w:rsidRPr="0001520E">
        <w:rPr>
          <w:rFonts w:ascii="Times New Roman" w:eastAsia="Times New Roman" w:hAnsi="Times New Roman" w:cs="Times New Roman"/>
          <w:sz w:val="24"/>
          <w:szCs w:val="24"/>
        </w:rPr>
        <w:t xml:space="preserve">The </w:t>
      </w:r>
      <w:proofErr w:type="gramStart"/>
      <w:r w:rsidR="001B7665" w:rsidRPr="0001520E">
        <w:rPr>
          <w:rFonts w:ascii="Times New Roman" w:eastAsia="Times New Roman" w:hAnsi="Times New Roman" w:cs="Times New Roman"/>
          <w:sz w:val="24"/>
          <w:szCs w:val="24"/>
        </w:rPr>
        <w:t>bank also provide</w:t>
      </w:r>
      <w:proofErr w:type="gramEnd"/>
      <w:r w:rsidR="001B7665" w:rsidRPr="0001520E">
        <w:rPr>
          <w:rFonts w:ascii="Times New Roman" w:eastAsia="Times New Roman" w:hAnsi="Times New Roman" w:cs="Times New Roman"/>
          <w:sz w:val="24"/>
          <w:szCs w:val="24"/>
        </w:rPr>
        <w:t xml:space="preserve"> fringe benefits</w:t>
      </w:r>
      <w:r w:rsidR="000F2683" w:rsidRPr="0001520E">
        <w:rPr>
          <w:rFonts w:ascii="Times New Roman" w:eastAsia="Times New Roman" w:hAnsi="Times New Roman" w:cs="Times New Roman"/>
          <w:sz w:val="24"/>
          <w:szCs w:val="24"/>
        </w:rPr>
        <w:t xml:space="preserve"> to their </w:t>
      </w:r>
      <w:r w:rsidR="002A4F7F" w:rsidRPr="0001520E">
        <w:rPr>
          <w:rFonts w:ascii="Times New Roman" w:eastAsia="Times New Roman" w:hAnsi="Times New Roman" w:cs="Times New Roman"/>
          <w:sz w:val="24"/>
          <w:szCs w:val="24"/>
        </w:rPr>
        <w:t xml:space="preserve">executive </w:t>
      </w:r>
      <w:r w:rsidR="000F2683" w:rsidRPr="0001520E">
        <w:rPr>
          <w:rFonts w:ascii="Times New Roman" w:eastAsia="Times New Roman" w:hAnsi="Times New Roman" w:cs="Times New Roman"/>
          <w:sz w:val="24"/>
          <w:szCs w:val="24"/>
        </w:rPr>
        <w:t xml:space="preserve">employees. </w:t>
      </w:r>
      <w:r w:rsidR="003F6B85" w:rsidRPr="0001520E">
        <w:rPr>
          <w:rFonts w:ascii="Times New Roman" w:eastAsia="Times New Roman" w:hAnsi="Times New Roman" w:cs="Times New Roman"/>
          <w:sz w:val="24"/>
          <w:szCs w:val="24"/>
        </w:rPr>
        <w:t>City bank as provides annual leave, sick leave, casual leave</w:t>
      </w:r>
      <w:r w:rsidR="002A4F7F" w:rsidRPr="0001520E">
        <w:rPr>
          <w:rFonts w:ascii="Times New Roman" w:eastAsia="Times New Roman" w:hAnsi="Times New Roman" w:cs="Times New Roman"/>
          <w:sz w:val="24"/>
          <w:szCs w:val="24"/>
        </w:rPr>
        <w:t xml:space="preserve"> and so on. </w:t>
      </w:r>
      <w:r w:rsidR="00A55CBC" w:rsidRPr="0001520E">
        <w:rPr>
          <w:rFonts w:ascii="Times New Roman" w:eastAsia="Times New Roman" w:hAnsi="Times New Roman" w:cs="Times New Roman"/>
          <w:sz w:val="24"/>
          <w:szCs w:val="24"/>
        </w:rPr>
        <w:t>On</w:t>
      </w:r>
      <w:r w:rsidR="002E712E" w:rsidRPr="0001520E">
        <w:rPr>
          <w:rFonts w:ascii="Times New Roman" w:eastAsia="Times New Roman" w:hAnsi="Times New Roman" w:cs="Times New Roman"/>
          <w:sz w:val="24"/>
          <w:szCs w:val="24"/>
        </w:rPr>
        <w:t xml:space="preserve"> </w:t>
      </w:r>
      <w:r w:rsidR="00A55CBC" w:rsidRPr="0001520E">
        <w:rPr>
          <w:rFonts w:ascii="Times New Roman" w:eastAsia="Times New Roman" w:hAnsi="Times New Roman" w:cs="Times New Roman"/>
          <w:sz w:val="24"/>
          <w:szCs w:val="24"/>
        </w:rPr>
        <w:t xml:space="preserve">the other hand if I want to tell some other benefits like they </w:t>
      </w:r>
      <w:r w:rsidR="002E712E" w:rsidRPr="0001520E">
        <w:rPr>
          <w:rFonts w:ascii="Times New Roman" w:eastAsia="Times New Roman" w:hAnsi="Times New Roman" w:cs="Times New Roman"/>
          <w:sz w:val="24"/>
          <w:szCs w:val="24"/>
        </w:rPr>
        <w:t>can have coffee or tea when they needed.</w:t>
      </w:r>
    </w:p>
    <w:p w:rsidR="00F54043" w:rsidRPr="0001520E" w:rsidRDefault="00F54043" w:rsidP="00F54043">
      <w:pPr>
        <w:spacing w:after="0" w:line="360" w:lineRule="auto"/>
        <w:rPr>
          <w:rFonts w:ascii="Times New Roman" w:eastAsia="Times New Roman" w:hAnsi="Times New Roman" w:cs="Times New Roman"/>
          <w:sz w:val="24"/>
          <w:szCs w:val="24"/>
        </w:rPr>
      </w:pPr>
    </w:p>
    <w:p w:rsidR="009E2C9D" w:rsidRPr="0001520E" w:rsidRDefault="00B372E8" w:rsidP="00954464">
      <w:pPr>
        <w:pStyle w:val="ListParagraph"/>
        <w:numPr>
          <w:ilvl w:val="0"/>
          <w:numId w:val="22"/>
        </w:numPr>
        <w:spacing w:after="0" w:line="360" w:lineRule="auto"/>
        <w:jc w:val="both"/>
        <w:rPr>
          <w:rFonts w:ascii="Times New Roman" w:eastAsia="Times New Roman" w:hAnsi="Times New Roman" w:cs="Times New Roman"/>
          <w:b/>
          <w:bCs/>
          <w:sz w:val="28"/>
        </w:rPr>
      </w:pPr>
      <w:r w:rsidRPr="0001520E">
        <w:rPr>
          <w:rFonts w:ascii="Times New Roman" w:eastAsia="Times New Roman" w:hAnsi="Times New Roman" w:cs="Times New Roman"/>
          <w:b/>
          <w:bCs/>
          <w:sz w:val="28"/>
        </w:rPr>
        <w:t xml:space="preserve">Compensation Management </w:t>
      </w:r>
      <w:r w:rsidR="00275B1E" w:rsidRPr="0001520E">
        <w:rPr>
          <w:rFonts w:ascii="Times New Roman" w:eastAsia="Times New Roman" w:hAnsi="Times New Roman" w:cs="Times New Roman"/>
          <w:b/>
          <w:bCs/>
          <w:sz w:val="28"/>
        </w:rPr>
        <w:t>process:</w:t>
      </w:r>
    </w:p>
    <w:p w:rsidR="006F2BC4" w:rsidRPr="0001520E" w:rsidRDefault="006F2BC4" w:rsidP="00AF2A93">
      <w:pPr>
        <w:spacing w:after="0" w:line="360" w:lineRule="auto"/>
        <w:jc w:val="both"/>
        <w:rPr>
          <w:rFonts w:ascii="Times New Roman" w:eastAsia="Times New Roman" w:hAnsi="Times New Roman" w:cs="Times New Roman"/>
          <w:sz w:val="24"/>
          <w:szCs w:val="24"/>
        </w:rPr>
      </w:pPr>
    </w:p>
    <w:p w:rsidR="00544D87" w:rsidRPr="0001520E" w:rsidRDefault="001D7F97" w:rsidP="00AF2A93">
      <w:pPr>
        <w:spacing w:after="0" w:line="360" w:lineRule="auto"/>
        <w:jc w:val="both"/>
        <w:rPr>
          <w:rFonts w:ascii="Times New Roman" w:eastAsia="Times New Roman" w:hAnsi="Times New Roman" w:cs="Times New Roman"/>
          <w:sz w:val="24"/>
          <w:szCs w:val="24"/>
        </w:rPr>
      </w:pPr>
      <w:r w:rsidRPr="0001520E">
        <w:rPr>
          <w:rFonts w:ascii="Times New Roman" w:eastAsia="Times New Roman" w:hAnsi="Times New Roman" w:cs="Times New Roman"/>
          <w:sz w:val="24"/>
          <w:szCs w:val="24"/>
        </w:rPr>
        <w:t xml:space="preserve">City bank maintains </w:t>
      </w:r>
      <w:proofErr w:type="gramStart"/>
      <w:r w:rsidRPr="0001520E">
        <w:rPr>
          <w:rFonts w:ascii="Times New Roman" w:eastAsia="Times New Roman" w:hAnsi="Times New Roman" w:cs="Times New Roman"/>
          <w:sz w:val="24"/>
          <w:szCs w:val="24"/>
        </w:rPr>
        <w:t>a secrecy</w:t>
      </w:r>
      <w:proofErr w:type="gramEnd"/>
      <w:r w:rsidRPr="0001520E">
        <w:rPr>
          <w:rFonts w:ascii="Times New Roman" w:eastAsia="Times New Roman" w:hAnsi="Times New Roman" w:cs="Times New Roman"/>
          <w:sz w:val="24"/>
          <w:szCs w:val="24"/>
        </w:rPr>
        <w:t xml:space="preserve"> of the payment of the employees </w:t>
      </w:r>
      <w:r w:rsidR="0081226D" w:rsidRPr="0001520E">
        <w:rPr>
          <w:rFonts w:ascii="Times New Roman" w:eastAsia="Times New Roman" w:hAnsi="Times New Roman" w:cs="Times New Roman"/>
          <w:sz w:val="24"/>
          <w:szCs w:val="24"/>
        </w:rPr>
        <w:t xml:space="preserve">which is very sensitive and </w:t>
      </w:r>
      <w:r w:rsidR="00101D00" w:rsidRPr="0001520E">
        <w:rPr>
          <w:rFonts w:ascii="Times New Roman" w:eastAsia="Times New Roman" w:hAnsi="Times New Roman" w:cs="Times New Roman"/>
          <w:sz w:val="24"/>
          <w:szCs w:val="24"/>
        </w:rPr>
        <w:t xml:space="preserve">undercover and they cannot </w:t>
      </w:r>
      <w:r w:rsidR="00FF65B2" w:rsidRPr="0001520E">
        <w:rPr>
          <w:rFonts w:ascii="Times New Roman" w:eastAsia="Times New Roman" w:hAnsi="Times New Roman" w:cs="Times New Roman"/>
          <w:sz w:val="24"/>
          <w:szCs w:val="24"/>
        </w:rPr>
        <w:t xml:space="preserve">expose in front of the people of outside. </w:t>
      </w:r>
      <w:r w:rsidR="008D74F6" w:rsidRPr="0001520E">
        <w:rPr>
          <w:rFonts w:ascii="Times New Roman" w:eastAsia="Times New Roman" w:hAnsi="Times New Roman" w:cs="Times New Roman"/>
          <w:sz w:val="24"/>
          <w:szCs w:val="24"/>
        </w:rPr>
        <w:t xml:space="preserve">City bank’s payment structure </w:t>
      </w:r>
      <w:r w:rsidR="0068415A" w:rsidRPr="0001520E">
        <w:rPr>
          <w:rFonts w:ascii="Times New Roman" w:eastAsia="Times New Roman" w:hAnsi="Times New Roman" w:cs="Times New Roman"/>
          <w:sz w:val="24"/>
          <w:szCs w:val="24"/>
        </w:rPr>
        <w:t xml:space="preserve">depends on </w:t>
      </w:r>
      <w:r w:rsidR="00AD5B50" w:rsidRPr="0001520E">
        <w:rPr>
          <w:rFonts w:ascii="Times New Roman" w:eastAsia="Times New Roman" w:hAnsi="Times New Roman" w:cs="Times New Roman"/>
          <w:sz w:val="24"/>
          <w:szCs w:val="24"/>
        </w:rPr>
        <w:t xml:space="preserve">their position in the organization. </w:t>
      </w:r>
      <w:r w:rsidR="009C4306" w:rsidRPr="0001520E">
        <w:rPr>
          <w:rFonts w:ascii="Times New Roman" w:eastAsia="Times New Roman" w:hAnsi="Times New Roman" w:cs="Times New Roman"/>
          <w:sz w:val="24"/>
          <w:szCs w:val="24"/>
        </w:rPr>
        <w:t>Or we can say that they give the compensation on the basis of their job hierarchy.</w:t>
      </w:r>
    </w:p>
    <w:p w:rsidR="00DD7629" w:rsidRPr="0001520E" w:rsidRDefault="00EF059A" w:rsidP="00AF2A93">
      <w:pPr>
        <w:spacing w:after="0" w:line="360" w:lineRule="auto"/>
        <w:jc w:val="both"/>
        <w:rPr>
          <w:rFonts w:ascii="Times New Roman" w:eastAsia="Times New Roman" w:hAnsi="Times New Roman" w:cs="Times New Roman"/>
          <w:sz w:val="24"/>
          <w:szCs w:val="24"/>
        </w:rPr>
      </w:pPr>
      <w:r w:rsidRPr="0001520E">
        <w:rPr>
          <w:rFonts w:ascii="Times New Roman" w:eastAsia="Times New Roman" w:hAnsi="Times New Roman" w:cs="Times New Roman"/>
          <w:sz w:val="24"/>
          <w:szCs w:val="24"/>
        </w:rPr>
        <w:t xml:space="preserve">City Bank firstly determines the position of the employees than they </w:t>
      </w:r>
      <w:r w:rsidR="00687AA6" w:rsidRPr="0001520E">
        <w:rPr>
          <w:rFonts w:ascii="Times New Roman" w:eastAsia="Times New Roman" w:hAnsi="Times New Roman" w:cs="Times New Roman"/>
          <w:sz w:val="24"/>
          <w:szCs w:val="24"/>
        </w:rPr>
        <w:t xml:space="preserve">give the compensation based on their position. So we can say that they follow classification </w:t>
      </w:r>
      <w:r w:rsidR="00FA2AA8" w:rsidRPr="0001520E">
        <w:rPr>
          <w:rFonts w:ascii="Times New Roman" w:eastAsia="Times New Roman" w:hAnsi="Times New Roman" w:cs="Times New Roman"/>
          <w:sz w:val="24"/>
          <w:szCs w:val="24"/>
        </w:rPr>
        <w:t>technique</w:t>
      </w:r>
      <w:r w:rsidR="00687AA6" w:rsidRPr="0001520E">
        <w:rPr>
          <w:rFonts w:ascii="Times New Roman" w:eastAsia="Times New Roman" w:hAnsi="Times New Roman" w:cs="Times New Roman"/>
          <w:sz w:val="24"/>
          <w:szCs w:val="24"/>
        </w:rPr>
        <w:t xml:space="preserve"> and </w:t>
      </w:r>
      <w:r w:rsidR="00FA2AA8" w:rsidRPr="0001520E">
        <w:rPr>
          <w:rFonts w:ascii="Times New Roman" w:eastAsia="Times New Roman" w:hAnsi="Times New Roman" w:cs="Times New Roman"/>
          <w:sz w:val="24"/>
          <w:szCs w:val="24"/>
        </w:rPr>
        <w:t>ranking technique</w:t>
      </w:r>
      <w:r w:rsidR="004C5161" w:rsidRPr="0001520E">
        <w:rPr>
          <w:rFonts w:ascii="Times New Roman" w:eastAsia="Times New Roman" w:hAnsi="Times New Roman" w:cs="Times New Roman"/>
          <w:sz w:val="24"/>
          <w:szCs w:val="24"/>
        </w:rPr>
        <w:t>.</w:t>
      </w:r>
      <w:r w:rsidR="007117A9" w:rsidRPr="0001520E">
        <w:rPr>
          <w:rFonts w:ascii="Times New Roman" w:eastAsia="Times New Roman" w:hAnsi="Times New Roman" w:cs="Times New Roman"/>
          <w:sz w:val="24"/>
          <w:szCs w:val="24"/>
        </w:rPr>
        <w:t xml:space="preserve"> </w:t>
      </w:r>
      <w:r w:rsidR="00D40801" w:rsidRPr="0001520E">
        <w:rPr>
          <w:rFonts w:ascii="Times New Roman" w:eastAsia="Times New Roman" w:hAnsi="Times New Roman" w:cs="Times New Roman"/>
          <w:sz w:val="24"/>
          <w:szCs w:val="24"/>
        </w:rPr>
        <w:t xml:space="preserve"> City </w:t>
      </w:r>
      <w:r w:rsidR="007117A9" w:rsidRPr="0001520E">
        <w:rPr>
          <w:rFonts w:ascii="Times New Roman" w:eastAsia="Times New Roman" w:hAnsi="Times New Roman" w:cs="Times New Roman"/>
          <w:sz w:val="24"/>
          <w:szCs w:val="24"/>
        </w:rPr>
        <w:t>bank ltd. has 4 training of employees – executives, officials, car</w:t>
      </w:r>
      <w:r w:rsidR="00D40801" w:rsidRPr="0001520E">
        <w:rPr>
          <w:rFonts w:ascii="Times New Roman" w:eastAsia="Times New Roman" w:hAnsi="Times New Roman" w:cs="Times New Roman"/>
          <w:sz w:val="24"/>
          <w:szCs w:val="24"/>
        </w:rPr>
        <w:t xml:space="preserve">rier workers and staffs. After </w:t>
      </w:r>
      <w:r w:rsidR="007117A9" w:rsidRPr="0001520E">
        <w:rPr>
          <w:rFonts w:ascii="Times New Roman" w:eastAsia="Times New Roman" w:hAnsi="Times New Roman" w:cs="Times New Roman"/>
          <w:sz w:val="24"/>
          <w:szCs w:val="24"/>
        </w:rPr>
        <w:t xml:space="preserve">classifying, the bank, determines the rank of the post in the classification and compensates in keeping with the repayment scale. </w:t>
      </w:r>
      <w:r w:rsidR="00D40801" w:rsidRPr="0001520E">
        <w:rPr>
          <w:rFonts w:ascii="Times New Roman" w:eastAsia="Times New Roman" w:hAnsi="Times New Roman" w:cs="Times New Roman"/>
          <w:sz w:val="24"/>
          <w:szCs w:val="24"/>
        </w:rPr>
        <w:t xml:space="preserve">The </w:t>
      </w:r>
      <w:r w:rsidR="00E1495A" w:rsidRPr="0001520E">
        <w:rPr>
          <w:rFonts w:ascii="Times New Roman" w:eastAsia="Times New Roman" w:hAnsi="Times New Roman" w:cs="Times New Roman"/>
          <w:sz w:val="24"/>
          <w:szCs w:val="24"/>
        </w:rPr>
        <w:t>ministerial</w:t>
      </w:r>
      <w:r w:rsidR="007117A9" w:rsidRPr="0001520E">
        <w:rPr>
          <w:rFonts w:ascii="Times New Roman" w:eastAsia="Times New Roman" w:hAnsi="Times New Roman" w:cs="Times New Roman"/>
          <w:sz w:val="24"/>
          <w:szCs w:val="24"/>
        </w:rPr>
        <w:t xml:space="preserve"> officer could not offer </w:t>
      </w:r>
      <w:r w:rsidR="00AF4446" w:rsidRPr="0001520E">
        <w:rPr>
          <w:rFonts w:ascii="Times New Roman" w:eastAsia="Times New Roman" w:hAnsi="Times New Roman" w:cs="Times New Roman"/>
          <w:sz w:val="24"/>
          <w:szCs w:val="24"/>
        </w:rPr>
        <w:t xml:space="preserve">the employees </w:t>
      </w:r>
      <w:r w:rsidR="007117A9" w:rsidRPr="0001520E">
        <w:rPr>
          <w:rFonts w:ascii="Times New Roman" w:eastAsia="Times New Roman" w:hAnsi="Times New Roman" w:cs="Times New Roman"/>
          <w:sz w:val="24"/>
          <w:szCs w:val="24"/>
        </w:rPr>
        <w:t>with the pay scale due to a few inner problems but knowledgeable us that the repayment scale is attractive enough for the personnel working inside the financial institution.</w:t>
      </w:r>
    </w:p>
    <w:p w:rsidR="009766F5" w:rsidRPr="0001520E" w:rsidRDefault="009766F5" w:rsidP="00AF2A93">
      <w:pPr>
        <w:spacing w:after="0" w:line="360" w:lineRule="auto"/>
        <w:jc w:val="both"/>
        <w:rPr>
          <w:rFonts w:ascii="Times New Roman" w:eastAsia="Times New Roman" w:hAnsi="Times New Roman" w:cs="Times New Roman"/>
          <w:sz w:val="24"/>
          <w:szCs w:val="24"/>
        </w:rPr>
      </w:pPr>
    </w:p>
    <w:p w:rsidR="00B34272" w:rsidRPr="0001520E" w:rsidRDefault="00E676F2" w:rsidP="004F0A67">
      <w:pPr>
        <w:spacing w:after="0" w:line="360" w:lineRule="auto"/>
        <w:jc w:val="both"/>
        <w:rPr>
          <w:rFonts w:ascii="Times New Roman" w:eastAsia="Times New Roman" w:hAnsi="Times New Roman" w:cs="Times New Roman"/>
          <w:sz w:val="24"/>
          <w:szCs w:val="24"/>
        </w:rPr>
      </w:pPr>
      <w:r w:rsidRPr="0001520E">
        <w:rPr>
          <w:rFonts w:ascii="Times New Roman" w:eastAsia="Times New Roman" w:hAnsi="Times New Roman" w:cs="Times New Roman"/>
          <w:sz w:val="24"/>
          <w:szCs w:val="24"/>
        </w:rPr>
        <w:t>For the executive level employees</w:t>
      </w:r>
      <w:r w:rsidR="009766F5" w:rsidRPr="0001520E">
        <w:rPr>
          <w:rFonts w:ascii="Times New Roman" w:eastAsia="Times New Roman" w:hAnsi="Times New Roman" w:cs="Times New Roman"/>
          <w:sz w:val="24"/>
          <w:szCs w:val="24"/>
        </w:rPr>
        <w:t xml:space="preserve"> the bank has very special remuneration system, and basically they are all higher level employees. </w:t>
      </w:r>
      <w:r w:rsidR="00A243C9" w:rsidRPr="0001520E">
        <w:rPr>
          <w:rFonts w:ascii="Times New Roman" w:eastAsia="Times New Roman" w:hAnsi="Times New Roman" w:cs="Times New Roman"/>
          <w:sz w:val="24"/>
          <w:szCs w:val="24"/>
        </w:rPr>
        <w:t>City bank give some additional services li</w:t>
      </w:r>
      <w:r w:rsidR="004F0A67" w:rsidRPr="0001520E">
        <w:rPr>
          <w:rFonts w:ascii="Times New Roman" w:eastAsia="Times New Roman" w:hAnsi="Times New Roman" w:cs="Times New Roman"/>
          <w:sz w:val="24"/>
          <w:szCs w:val="24"/>
        </w:rPr>
        <w:t xml:space="preserve">ke mobile, home </w:t>
      </w:r>
      <w:r w:rsidR="00E128D4" w:rsidRPr="0001520E">
        <w:rPr>
          <w:rFonts w:ascii="Times New Roman" w:eastAsia="Times New Roman" w:hAnsi="Times New Roman" w:cs="Times New Roman"/>
          <w:sz w:val="24"/>
          <w:szCs w:val="24"/>
        </w:rPr>
        <w:t>besides</w:t>
      </w:r>
      <w:r w:rsidR="004F0A67" w:rsidRPr="0001520E">
        <w:rPr>
          <w:rFonts w:ascii="Times New Roman" w:eastAsia="Times New Roman" w:hAnsi="Times New Roman" w:cs="Times New Roman"/>
          <w:sz w:val="24"/>
          <w:szCs w:val="24"/>
        </w:rPr>
        <w:t xml:space="preserve"> giving according to the position of the employees.</w:t>
      </w:r>
    </w:p>
    <w:p w:rsidR="00664937" w:rsidRPr="0001520E" w:rsidRDefault="00664937" w:rsidP="00AF2A93">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01520E">
        <w:rPr>
          <w:rFonts w:ascii="Times New Roman" w:eastAsia="Times New Roman" w:hAnsi="Times New Roman" w:cs="Times New Roman"/>
          <w:color w:val="000000" w:themeColor="text1"/>
          <w:sz w:val="24"/>
          <w:szCs w:val="24"/>
        </w:rPr>
        <w:lastRenderedPageBreak/>
        <w:t xml:space="preserve">At some point of the only year probation period, </w:t>
      </w:r>
      <w:proofErr w:type="spellStart"/>
      <w:r w:rsidRPr="0001520E">
        <w:rPr>
          <w:rFonts w:ascii="Times New Roman" w:eastAsia="Times New Roman" w:hAnsi="Times New Roman" w:cs="Times New Roman"/>
          <w:color w:val="000000" w:themeColor="text1"/>
          <w:sz w:val="24"/>
          <w:szCs w:val="24"/>
        </w:rPr>
        <w:t>mmts</w:t>
      </w:r>
      <w:proofErr w:type="spellEnd"/>
      <w:r w:rsidRPr="0001520E">
        <w:rPr>
          <w:rFonts w:ascii="Times New Roman" w:eastAsia="Times New Roman" w:hAnsi="Times New Roman" w:cs="Times New Roman"/>
          <w:color w:val="000000" w:themeColor="text1"/>
          <w:sz w:val="24"/>
          <w:szCs w:val="24"/>
        </w:rPr>
        <w:t xml:space="preserve"> might be entitled to monthly consoli</w:t>
      </w:r>
      <w:r w:rsidR="00216AEF" w:rsidRPr="0001520E">
        <w:rPr>
          <w:rFonts w:ascii="Times New Roman" w:eastAsia="Times New Roman" w:hAnsi="Times New Roman" w:cs="Times New Roman"/>
          <w:color w:val="000000" w:themeColor="text1"/>
          <w:sz w:val="24"/>
          <w:szCs w:val="24"/>
        </w:rPr>
        <w:t>dated primary revenue of</w:t>
      </w:r>
      <w:r w:rsidR="00B64F09" w:rsidRPr="0001520E">
        <w:rPr>
          <w:rFonts w:ascii="Times New Roman" w:eastAsia="Times New Roman" w:hAnsi="Times New Roman" w:cs="Times New Roman"/>
          <w:color w:val="000000" w:themeColor="text1"/>
          <w:sz w:val="24"/>
          <w:szCs w:val="24"/>
        </w:rPr>
        <w:t xml:space="preserve"> BDT </w:t>
      </w:r>
      <w:r w:rsidR="00216AEF" w:rsidRPr="0001520E">
        <w:rPr>
          <w:rFonts w:ascii="Times New Roman" w:eastAsia="Times New Roman" w:hAnsi="Times New Roman" w:cs="Times New Roman"/>
          <w:color w:val="000000" w:themeColor="text1"/>
          <w:sz w:val="24"/>
          <w:szCs w:val="24"/>
        </w:rPr>
        <w:t>25000. Upon</w:t>
      </w:r>
      <w:r w:rsidRPr="0001520E">
        <w:rPr>
          <w:rFonts w:ascii="Times New Roman" w:eastAsia="Times New Roman" w:hAnsi="Times New Roman" w:cs="Times New Roman"/>
          <w:color w:val="000000" w:themeColor="text1"/>
          <w:sz w:val="24"/>
          <w:szCs w:val="24"/>
        </w:rPr>
        <w:t xml:space="preserve"> successful finishing touch of probation duration, the </w:t>
      </w:r>
      <w:proofErr w:type="spellStart"/>
      <w:r w:rsidRPr="0001520E">
        <w:rPr>
          <w:rFonts w:ascii="Times New Roman" w:eastAsia="Times New Roman" w:hAnsi="Times New Roman" w:cs="Times New Roman"/>
          <w:color w:val="000000" w:themeColor="text1"/>
          <w:sz w:val="24"/>
          <w:szCs w:val="24"/>
        </w:rPr>
        <w:t>mmts</w:t>
      </w:r>
      <w:proofErr w:type="spellEnd"/>
      <w:r w:rsidRPr="0001520E">
        <w:rPr>
          <w:rFonts w:ascii="Times New Roman" w:eastAsia="Times New Roman" w:hAnsi="Times New Roman" w:cs="Times New Roman"/>
          <w:color w:val="000000" w:themeColor="text1"/>
          <w:sz w:val="24"/>
          <w:szCs w:val="24"/>
        </w:rPr>
        <w:t xml:space="preserve"> can be appointed as junior assistant vice chairman of the bank with a monthly gross remuner</w:t>
      </w:r>
      <w:r w:rsidR="00076269" w:rsidRPr="0001520E">
        <w:rPr>
          <w:rFonts w:ascii="Times New Roman" w:eastAsia="Times New Roman" w:hAnsi="Times New Roman" w:cs="Times New Roman"/>
          <w:color w:val="000000" w:themeColor="text1"/>
          <w:sz w:val="24"/>
          <w:szCs w:val="24"/>
        </w:rPr>
        <w:t xml:space="preserve">ation </w:t>
      </w:r>
      <w:r w:rsidR="00B64F09" w:rsidRPr="0001520E">
        <w:rPr>
          <w:rFonts w:ascii="Times New Roman" w:eastAsia="Times New Roman" w:hAnsi="Times New Roman" w:cs="Times New Roman"/>
          <w:color w:val="000000" w:themeColor="text1"/>
          <w:sz w:val="24"/>
          <w:szCs w:val="24"/>
        </w:rPr>
        <w:t>of BDT</w:t>
      </w:r>
      <w:r w:rsidR="00076269" w:rsidRPr="0001520E">
        <w:rPr>
          <w:rFonts w:ascii="Times New Roman" w:eastAsia="Times New Roman" w:hAnsi="Times New Roman" w:cs="Times New Roman"/>
          <w:color w:val="000000" w:themeColor="text1"/>
          <w:sz w:val="24"/>
          <w:szCs w:val="24"/>
        </w:rPr>
        <w:t xml:space="preserve"> </w:t>
      </w:r>
      <w:r w:rsidR="00216AEF" w:rsidRPr="0001520E">
        <w:rPr>
          <w:rFonts w:ascii="Times New Roman" w:eastAsia="Times New Roman" w:hAnsi="Times New Roman" w:cs="Times New Roman"/>
          <w:color w:val="000000" w:themeColor="text1"/>
          <w:sz w:val="24"/>
          <w:szCs w:val="24"/>
        </w:rPr>
        <w:t>50000.</w:t>
      </w:r>
    </w:p>
    <w:p w:rsidR="006F2BC4" w:rsidRPr="0001520E" w:rsidRDefault="00B64F09" w:rsidP="00AF2A93">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01520E">
        <w:rPr>
          <w:rFonts w:ascii="Times New Roman" w:eastAsia="Times New Roman" w:hAnsi="Times New Roman" w:cs="Times New Roman"/>
          <w:color w:val="000000" w:themeColor="text1"/>
          <w:sz w:val="24"/>
          <w:szCs w:val="24"/>
        </w:rPr>
        <w:t>R</w:t>
      </w:r>
      <w:r w:rsidR="001A4B68" w:rsidRPr="0001520E">
        <w:rPr>
          <w:rFonts w:ascii="Times New Roman" w:eastAsia="Times New Roman" w:hAnsi="Times New Roman" w:cs="Times New Roman"/>
          <w:color w:val="000000" w:themeColor="text1"/>
          <w:sz w:val="24"/>
          <w:szCs w:val="24"/>
        </w:rPr>
        <w:t xml:space="preserve">eimbursement is the most critical part in any business enterprise as </w:t>
      </w:r>
      <w:r w:rsidRPr="0001520E">
        <w:rPr>
          <w:rFonts w:ascii="Times New Roman" w:eastAsia="Times New Roman" w:hAnsi="Times New Roman" w:cs="Times New Roman"/>
          <w:color w:val="000000" w:themeColor="text1"/>
          <w:sz w:val="24"/>
          <w:szCs w:val="24"/>
        </w:rPr>
        <w:t>its</w:t>
      </w:r>
      <w:r w:rsidR="001A4B68" w:rsidRPr="0001520E">
        <w:rPr>
          <w:rFonts w:ascii="Times New Roman" w:eastAsia="Times New Roman" w:hAnsi="Times New Roman" w:cs="Times New Roman"/>
          <w:color w:val="000000" w:themeColor="text1"/>
          <w:sz w:val="24"/>
          <w:szCs w:val="24"/>
        </w:rPr>
        <w:t xml:space="preserve"> miles one of the key elements of motivation</w:t>
      </w:r>
      <w:r w:rsidRPr="0001520E">
        <w:rPr>
          <w:rFonts w:ascii="Times New Roman" w:eastAsia="Times New Roman" w:hAnsi="Times New Roman" w:cs="Times New Roman"/>
          <w:color w:val="000000" w:themeColor="text1"/>
          <w:sz w:val="24"/>
          <w:szCs w:val="24"/>
        </w:rPr>
        <w:t xml:space="preserve"> for all personnel now-a-days. T</w:t>
      </w:r>
      <w:r w:rsidR="001A4B68" w:rsidRPr="0001520E">
        <w:rPr>
          <w:rFonts w:ascii="Times New Roman" w:eastAsia="Times New Roman" w:hAnsi="Times New Roman" w:cs="Times New Roman"/>
          <w:color w:val="000000" w:themeColor="text1"/>
          <w:sz w:val="24"/>
          <w:szCs w:val="24"/>
        </w:rPr>
        <w:t>herefore specific business enterprise undertakes appealing reimbursement policy to uphold the potential emplo</w:t>
      </w:r>
      <w:r w:rsidRPr="0001520E">
        <w:rPr>
          <w:rFonts w:ascii="Times New Roman" w:eastAsia="Times New Roman" w:hAnsi="Times New Roman" w:cs="Times New Roman"/>
          <w:color w:val="000000" w:themeColor="text1"/>
          <w:sz w:val="24"/>
          <w:szCs w:val="24"/>
        </w:rPr>
        <w:t>yees to boom the productivity. T</w:t>
      </w:r>
      <w:r w:rsidR="001A4B68" w:rsidRPr="0001520E">
        <w:rPr>
          <w:rFonts w:ascii="Times New Roman" w:eastAsia="Times New Roman" w:hAnsi="Times New Roman" w:cs="Times New Roman"/>
          <w:color w:val="000000" w:themeColor="text1"/>
          <w:sz w:val="24"/>
          <w:szCs w:val="24"/>
        </w:rPr>
        <w:t xml:space="preserve">ypically, we are able to see two varieties of reimbursement gadget. </w:t>
      </w:r>
      <w:r w:rsidRPr="0001520E">
        <w:rPr>
          <w:rFonts w:ascii="Times New Roman" w:eastAsia="Times New Roman" w:hAnsi="Times New Roman" w:cs="Times New Roman"/>
          <w:color w:val="000000" w:themeColor="text1"/>
          <w:sz w:val="24"/>
          <w:szCs w:val="24"/>
        </w:rPr>
        <w:t>One</w:t>
      </w:r>
      <w:r w:rsidR="001A4B68" w:rsidRPr="0001520E">
        <w:rPr>
          <w:rFonts w:ascii="Times New Roman" w:eastAsia="Times New Roman" w:hAnsi="Times New Roman" w:cs="Times New Roman"/>
          <w:color w:val="000000" w:themeColor="text1"/>
          <w:sz w:val="24"/>
          <w:szCs w:val="24"/>
        </w:rPr>
        <w:t xml:space="preserve"> is monetary a</w:t>
      </w:r>
      <w:r w:rsidRPr="0001520E">
        <w:rPr>
          <w:rFonts w:ascii="Times New Roman" w:eastAsia="Times New Roman" w:hAnsi="Times New Roman" w:cs="Times New Roman"/>
          <w:color w:val="000000" w:themeColor="text1"/>
          <w:sz w:val="24"/>
          <w:szCs w:val="24"/>
        </w:rPr>
        <w:t>nd another one is non-economic. The</w:t>
      </w:r>
      <w:r w:rsidR="001A4B68" w:rsidRPr="0001520E">
        <w:rPr>
          <w:rFonts w:ascii="Times New Roman" w:eastAsia="Times New Roman" w:hAnsi="Times New Roman" w:cs="Times New Roman"/>
          <w:color w:val="000000" w:themeColor="text1"/>
          <w:sz w:val="24"/>
          <w:szCs w:val="24"/>
        </w:rPr>
        <w:t xml:space="preserve"> town bank has been additionally offering lucrative compensation to their employees for years for which their demand is up scaling day by day. </w:t>
      </w:r>
      <w:r w:rsidRPr="0001520E">
        <w:rPr>
          <w:rFonts w:ascii="Times New Roman" w:eastAsia="Times New Roman" w:hAnsi="Times New Roman" w:cs="Times New Roman"/>
          <w:color w:val="000000" w:themeColor="text1"/>
          <w:sz w:val="24"/>
          <w:szCs w:val="24"/>
        </w:rPr>
        <w:t>One</w:t>
      </w:r>
      <w:r w:rsidR="001A4B68" w:rsidRPr="0001520E">
        <w:rPr>
          <w:rFonts w:ascii="Times New Roman" w:eastAsia="Times New Roman" w:hAnsi="Times New Roman" w:cs="Times New Roman"/>
          <w:color w:val="000000" w:themeColor="text1"/>
          <w:sz w:val="24"/>
          <w:szCs w:val="24"/>
        </w:rPr>
        <w:t xml:space="preserve"> of the greates</w:t>
      </w:r>
      <w:r w:rsidR="00AD5311" w:rsidRPr="0001520E">
        <w:rPr>
          <w:rFonts w:ascii="Times New Roman" w:eastAsia="Times New Roman" w:hAnsi="Times New Roman" w:cs="Times New Roman"/>
          <w:color w:val="000000" w:themeColor="text1"/>
          <w:sz w:val="24"/>
          <w:szCs w:val="24"/>
        </w:rPr>
        <w:t>t aspect that i examine that City bank</w:t>
      </w:r>
      <w:r w:rsidR="001A4B68" w:rsidRPr="0001520E">
        <w:rPr>
          <w:rFonts w:ascii="Times New Roman" w:eastAsia="Times New Roman" w:hAnsi="Times New Roman" w:cs="Times New Roman"/>
          <w:color w:val="000000" w:themeColor="text1"/>
          <w:sz w:val="24"/>
          <w:szCs w:val="24"/>
        </w:rPr>
        <w:t xml:space="preserve"> has constantly attempted their utmost to preserve their fine man or woman else with the aid of ensuring the excellent pay scale comparing with the competition. </w:t>
      </w:r>
      <w:proofErr w:type="gramStart"/>
      <w:r w:rsidRPr="0001520E">
        <w:rPr>
          <w:rFonts w:ascii="Times New Roman" w:eastAsia="Times New Roman" w:hAnsi="Times New Roman" w:cs="Times New Roman"/>
          <w:color w:val="000000" w:themeColor="text1"/>
          <w:sz w:val="24"/>
          <w:szCs w:val="24"/>
        </w:rPr>
        <w:t>Consequently</w:t>
      </w:r>
      <w:r w:rsidR="001A4B68" w:rsidRPr="0001520E">
        <w:rPr>
          <w:rFonts w:ascii="Times New Roman" w:eastAsia="Times New Roman" w:hAnsi="Times New Roman" w:cs="Times New Roman"/>
          <w:color w:val="000000" w:themeColor="text1"/>
          <w:sz w:val="24"/>
          <w:szCs w:val="24"/>
        </w:rPr>
        <w:t xml:space="preserve"> </w:t>
      </w:r>
      <w:r w:rsidRPr="0001520E">
        <w:rPr>
          <w:rFonts w:ascii="Times New Roman" w:eastAsia="Times New Roman" w:hAnsi="Times New Roman" w:cs="Times New Roman"/>
          <w:color w:val="000000" w:themeColor="text1"/>
          <w:sz w:val="24"/>
          <w:szCs w:val="24"/>
        </w:rPr>
        <w:t>its</w:t>
      </w:r>
      <w:r w:rsidR="001A4B68" w:rsidRPr="0001520E">
        <w:rPr>
          <w:rFonts w:ascii="Times New Roman" w:eastAsia="Times New Roman" w:hAnsi="Times New Roman" w:cs="Times New Roman"/>
          <w:color w:val="000000" w:themeColor="text1"/>
          <w:sz w:val="24"/>
          <w:szCs w:val="24"/>
        </w:rPr>
        <w:t xml:space="preserve"> miles visible that the turnout ratio of personnel of is so low.</w:t>
      </w:r>
      <w:proofErr w:type="gramEnd"/>
      <w:r w:rsidR="001A4B68" w:rsidRPr="0001520E">
        <w:rPr>
          <w:rFonts w:ascii="Times New Roman" w:eastAsia="Times New Roman" w:hAnsi="Times New Roman" w:cs="Times New Roman"/>
          <w:color w:val="000000" w:themeColor="text1"/>
          <w:sz w:val="24"/>
          <w:szCs w:val="24"/>
        </w:rPr>
        <w:t xml:space="preserve"> </w:t>
      </w:r>
      <w:r w:rsidRPr="0001520E">
        <w:rPr>
          <w:rFonts w:ascii="Times New Roman" w:eastAsia="Times New Roman" w:hAnsi="Times New Roman" w:cs="Times New Roman"/>
          <w:color w:val="000000" w:themeColor="text1"/>
          <w:sz w:val="24"/>
          <w:szCs w:val="24"/>
        </w:rPr>
        <w:t xml:space="preserve">City bank </w:t>
      </w:r>
      <w:r w:rsidR="001A4B68" w:rsidRPr="0001520E">
        <w:rPr>
          <w:rFonts w:ascii="Times New Roman" w:eastAsia="Times New Roman" w:hAnsi="Times New Roman" w:cs="Times New Roman"/>
          <w:color w:val="000000" w:themeColor="text1"/>
          <w:sz w:val="24"/>
          <w:szCs w:val="24"/>
        </w:rPr>
        <w:t>intention of compensation is to attention on the certain pastime or works accomplished by the personnel upon which the compensation is keep or scaled such because it has keep a mixture of cash, advantages, retirement, perquisites as a total compensation bundle.</w:t>
      </w:r>
    </w:p>
    <w:p w:rsidR="00B73058" w:rsidRPr="0001520E" w:rsidRDefault="00B73058" w:rsidP="00AF2A93">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AD5311" w:rsidRPr="0001520E" w:rsidRDefault="00AD5311" w:rsidP="00AF2A93">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p>
    <w:p w:rsidR="009E2C9D" w:rsidRPr="0001520E" w:rsidRDefault="009E2C9D" w:rsidP="00954464">
      <w:pPr>
        <w:pStyle w:val="ListParagraph"/>
        <w:numPr>
          <w:ilvl w:val="0"/>
          <w:numId w:val="22"/>
        </w:numPr>
        <w:spacing w:after="0" w:line="360" w:lineRule="auto"/>
        <w:rPr>
          <w:rFonts w:ascii="Times New Roman" w:eastAsia="Times New Roman" w:hAnsi="Times New Roman" w:cs="Times New Roman"/>
          <w:b/>
          <w:bCs/>
          <w:sz w:val="32"/>
          <w:szCs w:val="32"/>
        </w:rPr>
      </w:pPr>
      <w:r w:rsidRPr="0001520E">
        <w:rPr>
          <w:rFonts w:ascii="Times New Roman" w:eastAsia="Times New Roman" w:hAnsi="Times New Roman" w:cs="Times New Roman"/>
          <w:b/>
          <w:bCs/>
          <w:sz w:val="32"/>
          <w:szCs w:val="32"/>
        </w:rPr>
        <w:t xml:space="preserve">Insurance: </w:t>
      </w:r>
    </w:p>
    <w:p w:rsidR="00991348" w:rsidRPr="0001520E" w:rsidRDefault="00991348" w:rsidP="00DD2784">
      <w:pPr>
        <w:spacing w:after="0" w:line="360" w:lineRule="auto"/>
        <w:jc w:val="both"/>
        <w:rPr>
          <w:rFonts w:ascii="Times New Roman" w:eastAsia="Times New Roman" w:hAnsi="Times New Roman" w:cs="Times New Roman"/>
          <w:sz w:val="24"/>
          <w:szCs w:val="24"/>
        </w:rPr>
      </w:pPr>
      <w:r w:rsidRPr="0001520E">
        <w:rPr>
          <w:rFonts w:ascii="Times New Roman" w:eastAsia="Times New Roman" w:hAnsi="Times New Roman" w:cs="Times New Roman"/>
          <w:sz w:val="24"/>
          <w:szCs w:val="24"/>
        </w:rPr>
        <w:t xml:space="preserve">Property to be safeguarded before </w:t>
      </w:r>
      <w:r w:rsidR="00DD2784" w:rsidRPr="0001520E">
        <w:rPr>
          <w:rFonts w:ascii="Times New Roman" w:eastAsia="Times New Roman" w:hAnsi="Times New Roman" w:cs="Times New Roman"/>
          <w:sz w:val="24"/>
          <w:szCs w:val="24"/>
        </w:rPr>
        <w:t>dispensing:</w:t>
      </w:r>
    </w:p>
    <w:p w:rsidR="00991348" w:rsidRPr="0001520E" w:rsidRDefault="00991348" w:rsidP="00DD2784">
      <w:pPr>
        <w:spacing w:after="0" w:line="360" w:lineRule="auto"/>
        <w:jc w:val="both"/>
        <w:rPr>
          <w:rFonts w:ascii="Times New Roman" w:eastAsia="Times New Roman" w:hAnsi="Times New Roman" w:cs="Times New Roman"/>
          <w:sz w:val="24"/>
          <w:szCs w:val="24"/>
        </w:rPr>
      </w:pPr>
      <w:r w:rsidRPr="0001520E">
        <w:rPr>
          <w:rFonts w:ascii="Times New Roman" w:eastAsia="Times New Roman" w:hAnsi="Times New Roman" w:cs="Times New Roman"/>
          <w:sz w:val="24"/>
          <w:szCs w:val="24"/>
        </w:rPr>
        <w:t xml:space="preserve">• Fire, seismic tremor dangers will be secured. This will be obligatory. Surge and typhoon hazard my secured for surge and twister inclined region. </w:t>
      </w:r>
    </w:p>
    <w:p w:rsidR="00991348" w:rsidRPr="0001520E" w:rsidRDefault="00991348" w:rsidP="00DD2784">
      <w:pPr>
        <w:spacing w:after="0" w:line="360" w:lineRule="auto"/>
        <w:jc w:val="both"/>
        <w:rPr>
          <w:rFonts w:ascii="Times New Roman" w:eastAsia="Times New Roman" w:hAnsi="Times New Roman" w:cs="Times New Roman"/>
          <w:sz w:val="24"/>
          <w:szCs w:val="24"/>
        </w:rPr>
      </w:pPr>
      <w:r w:rsidRPr="0001520E">
        <w:rPr>
          <w:rFonts w:ascii="Times New Roman" w:eastAsia="Times New Roman" w:hAnsi="Times New Roman" w:cs="Times New Roman"/>
          <w:sz w:val="24"/>
          <w:szCs w:val="24"/>
        </w:rPr>
        <w:t>•</w:t>
      </w:r>
      <w:r w:rsidR="00DD2784" w:rsidRPr="0001520E">
        <w:rPr>
          <w:rFonts w:ascii="Times New Roman" w:eastAsia="Times New Roman" w:hAnsi="Times New Roman" w:cs="Times New Roman"/>
          <w:sz w:val="24"/>
          <w:szCs w:val="24"/>
        </w:rPr>
        <w:t xml:space="preserve"> </w:t>
      </w:r>
      <w:r w:rsidRPr="0001520E">
        <w:rPr>
          <w:rFonts w:ascii="Times New Roman" w:eastAsia="Times New Roman" w:hAnsi="Times New Roman" w:cs="Times New Roman"/>
          <w:sz w:val="24"/>
          <w:szCs w:val="24"/>
        </w:rPr>
        <w:t xml:space="preserve">All properties to be safeguarded against the advance sum for the entire tenor of the advance. At the season of payment, the protection must be for a time of no less than a year. </w:t>
      </w:r>
    </w:p>
    <w:p w:rsidR="00991348" w:rsidRPr="0001520E" w:rsidRDefault="00991348" w:rsidP="00DD2784">
      <w:pPr>
        <w:spacing w:after="0" w:line="360" w:lineRule="auto"/>
        <w:jc w:val="both"/>
        <w:rPr>
          <w:rFonts w:ascii="Times New Roman" w:eastAsia="Times New Roman" w:hAnsi="Times New Roman" w:cs="Times New Roman"/>
          <w:sz w:val="24"/>
          <w:szCs w:val="24"/>
        </w:rPr>
      </w:pPr>
      <w:r w:rsidRPr="0001520E">
        <w:rPr>
          <w:rFonts w:ascii="Times New Roman" w:eastAsia="Times New Roman" w:hAnsi="Times New Roman" w:cs="Times New Roman"/>
          <w:sz w:val="24"/>
          <w:szCs w:val="24"/>
        </w:rPr>
        <w:t>•</w:t>
      </w:r>
      <w:r w:rsidR="00DD2784" w:rsidRPr="0001520E">
        <w:rPr>
          <w:rFonts w:ascii="Times New Roman" w:eastAsia="Times New Roman" w:hAnsi="Times New Roman" w:cs="Times New Roman"/>
          <w:sz w:val="24"/>
          <w:szCs w:val="24"/>
        </w:rPr>
        <w:t xml:space="preserve"> </w:t>
      </w:r>
      <w:r w:rsidRPr="0001520E">
        <w:rPr>
          <w:rFonts w:ascii="Times New Roman" w:eastAsia="Times New Roman" w:hAnsi="Times New Roman" w:cs="Times New Roman"/>
          <w:sz w:val="24"/>
          <w:szCs w:val="24"/>
        </w:rPr>
        <w:t xml:space="preserve">Property protection will be recharged by bank for entire credit tenor. Bank will restore the arrangement consistently by charging candidate agent represent protection premium sum. Candidate needs to give protection reestablishment specialist and record charge expert to the bank. </w:t>
      </w:r>
    </w:p>
    <w:p w:rsidR="00A91CE2" w:rsidRPr="0001520E" w:rsidRDefault="00991348" w:rsidP="00985B82">
      <w:pPr>
        <w:spacing w:after="0" w:line="360" w:lineRule="auto"/>
        <w:jc w:val="both"/>
        <w:rPr>
          <w:rFonts w:ascii="Times New Roman" w:hAnsi="Times New Roman" w:cs="Times New Roman"/>
        </w:rPr>
      </w:pPr>
      <w:r w:rsidRPr="0001520E">
        <w:rPr>
          <w:rFonts w:ascii="Times New Roman" w:eastAsia="Times New Roman" w:hAnsi="Times New Roman" w:cs="Times New Roman"/>
          <w:sz w:val="24"/>
          <w:szCs w:val="24"/>
        </w:rPr>
        <w:t>•</w:t>
      </w:r>
      <w:r w:rsidR="00985B82" w:rsidRPr="0001520E">
        <w:rPr>
          <w:rFonts w:ascii="Times New Roman" w:eastAsia="Times New Roman" w:hAnsi="Times New Roman" w:cs="Times New Roman"/>
          <w:sz w:val="24"/>
          <w:szCs w:val="24"/>
        </w:rPr>
        <w:t xml:space="preserve"> </w:t>
      </w:r>
      <w:r w:rsidRPr="0001520E">
        <w:rPr>
          <w:rFonts w:ascii="Times New Roman" w:eastAsia="Times New Roman" w:hAnsi="Times New Roman" w:cs="Times New Roman"/>
          <w:sz w:val="24"/>
          <w:szCs w:val="24"/>
        </w:rPr>
        <w:t>Policy ought to be relegated supporting the bank.</w:t>
      </w:r>
      <w:r w:rsidR="00985B82" w:rsidRPr="0001520E">
        <w:rPr>
          <w:rFonts w:ascii="Times New Roman" w:hAnsi="Times New Roman" w:cs="Times New Roman"/>
        </w:rPr>
        <w:t xml:space="preserve"> </w:t>
      </w:r>
    </w:p>
    <w:p w:rsidR="00071701" w:rsidRPr="0001520E" w:rsidRDefault="00985B82" w:rsidP="00071701">
      <w:pPr>
        <w:spacing w:after="0" w:line="360" w:lineRule="auto"/>
        <w:jc w:val="both"/>
        <w:rPr>
          <w:rFonts w:ascii="Times New Roman" w:eastAsia="Times New Roman" w:hAnsi="Times New Roman" w:cs="Times New Roman"/>
          <w:sz w:val="24"/>
          <w:szCs w:val="24"/>
        </w:rPr>
      </w:pPr>
      <w:r w:rsidRPr="0001520E">
        <w:rPr>
          <w:rFonts w:ascii="Times New Roman" w:eastAsia="Times New Roman" w:hAnsi="Times New Roman" w:cs="Times New Roman"/>
          <w:sz w:val="24"/>
          <w:szCs w:val="24"/>
        </w:rPr>
        <w:t>•Insurance isn't required if there should arise an occurrence of 100% money secured advance.</w:t>
      </w:r>
      <w:bookmarkStart w:id="42" w:name="_Toc515272417"/>
    </w:p>
    <w:p w:rsidR="00603F3A" w:rsidRPr="0001520E" w:rsidRDefault="004400A9" w:rsidP="00071701">
      <w:pPr>
        <w:spacing w:after="0" w:line="360" w:lineRule="auto"/>
        <w:jc w:val="center"/>
        <w:rPr>
          <w:rFonts w:ascii="Times New Roman" w:eastAsia="Times New Roman" w:hAnsi="Times New Roman" w:cs="Times New Roman"/>
          <w:sz w:val="24"/>
          <w:szCs w:val="24"/>
        </w:rPr>
      </w:pPr>
      <w:r w:rsidRPr="0001520E">
        <w:rPr>
          <w:rFonts w:ascii="Times New Roman" w:hAnsi="Times New Roman" w:cs="Times New Roman"/>
          <w:color w:val="990099"/>
          <w:sz w:val="36"/>
          <w:szCs w:val="36"/>
        </w:rPr>
        <w:lastRenderedPageBreak/>
        <w:t>Questionnaire Analysis</w:t>
      </w:r>
      <w:bookmarkEnd w:id="42"/>
    </w:p>
    <w:p w:rsidR="00622790" w:rsidRPr="0001520E" w:rsidRDefault="00622790" w:rsidP="00603F3A">
      <w:pPr>
        <w:jc w:val="center"/>
        <w:rPr>
          <w:rFonts w:ascii="Times New Roman" w:hAnsi="Times New Roman" w:cs="Times New Roman"/>
          <w:b/>
          <w:bCs/>
          <w:sz w:val="32"/>
          <w:szCs w:val="32"/>
          <w:u w:val="single"/>
        </w:rPr>
      </w:pPr>
    </w:p>
    <w:p w:rsidR="00463872" w:rsidRPr="0001520E" w:rsidRDefault="00D20C30" w:rsidP="00954464">
      <w:pPr>
        <w:numPr>
          <w:ilvl w:val="0"/>
          <w:numId w:val="5"/>
        </w:numPr>
        <w:spacing w:line="256" w:lineRule="auto"/>
        <w:rPr>
          <w:rFonts w:ascii="Times New Roman" w:hAnsi="Times New Roman" w:cs="Times New Roman"/>
          <w:sz w:val="28"/>
        </w:rPr>
      </w:pPr>
      <w:r>
        <w:rPr>
          <w:rFonts w:ascii="Times New Roman" w:hAnsi="Times New Roman" w:cs="Times New Roman"/>
          <w:sz w:val="28"/>
        </w:rPr>
        <w:t>Are you happy</w:t>
      </w:r>
      <w:r w:rsidR="00463872" w:rsidRPr="0001520E">
        <w:rPr>
          <w:rFonts w:ascii="Times New Roman" w:hAnsi="Times New Roman" w:cs="Times New Roman"/>
          <w:sz w:val="28"/>
        </w:rPr>
        <w:t xml:space="preserve"> with your salary?</w:t>
      </w:r>
    </w:p>
    <w:p w:rsidR="00463872" w:rsidRPr="0001520E" w:rsidRDefault="00463872" w:rsidP="00463872">
      <w:pPr>
        <w:pStyle w:val="ListParagraph"/>
        <w:spacing w:line="256" w:lineRule="auto"/>
        <w:ind w:left="1440"/>
        <w:rPr>
          <w:rFonts w:ascii="Times New Roman" w:hAnsi="Times New Roman" w:cs="Times New Roman"/>
          <w:sz w:val="28"/>
        </w:rPr>
      </w:pPr>
    </w:p>
    <w:tbl>
      <w:tblPr>
        <w:tblStyle w:val="TableGrid"/>
        <w:tblW w:w="9805" w:type="dxa"/>
        <w:tblLook w:val="04A0" w:firstRow="1" w:lastRow="0" w:firstColumn="1" w:lastColumn="0" w:noHBand="0" w:noVBand="1"/>
      </w:tblPr>
      <w:tblGrid>
        <w:gridCol w:w="1525"/>
        <w:gridCol w:w="3420"/>
        <w:gridCol w:w="2610"/>
        <w:gridCol w:w="2250"/>
      </w:tblGrid>
      <w:tr w:rsidR="00463872" w:rsidRPr="0001520E" w:rsidTr="004B1CA4">
        <w:tc>
          <w:tcPr>
            <w:tcW w:w="1525" w:type="dxa"/>
          </w:tcPr>
          <w:p w:rsidR="00463872" w:rsidRPr="0001520E" w:rsidRDefault="00463872" w:rsidP="00463872">
            <w:pPr>
              <w:spacing w:line="256" w:lineRule="auto"/>
              <w:rPr>
                <w:rFonts w:ascii="Times New Roman" w:hAnsi="Times New Roman" w:cs="Times New Roman"/>
                <w:sz w:val="28"/>
              </w:rPr>
            </w:pPr>
            <w:r w:rsidRPr="0001520E">
              <w:rPr>
                <w:rFonts w:ascii="Times New Roman" w:hAnsi="Times New Roman" w:cs="Times New Roman"/>
                <w:sz w:val="28"/>
              </w:rPr>
              <w:t xml:space="preserve">Serial no. </w:t>
            </w:r>
          </w:p>
        </w:tc>
        <w:tc>
          <w:tcPr>
            <w:tcW w:w="3420" w:type="dxa"/>
          </w:tcPr>
          <w:p w:rsidR="00463872" w:rsidRPr="0001520E" w:rsidRDefault="00463872" w:rsidP="00463872">
            <w:pPr>
              <w:spacing w:line="256" w:lineRule="auto"/>
              <w:rPr>
                <w:rFonts w:ascii="Times New Roman" w:hAnsi="Times New Roman" w:cs="Times New Roman"/>
                <w:sz w:val="28"/>
              </w:rPr>
            </w:pPr>
            <w:r w:rsidRPr="0001520E">
              <w:rPr>
                <w:rFonts w:ascii="Times New Roman" w:hAnsi="Times New Roman" w:cs="Times New Roman"/>
                <w:sz w:val="28"/>
              </w:rPr>
              <w:t>Description</w:t>
            </w:r>
          </w:p>
        </w:tc>
        <w:tc>
          <w:tcPr>
            <w:tcW w:w="2610" w:type="dxa"/>
          </w:tcPr>
          <w:p w:rsidR="00463872" w:rsidRPr="0001520E" w:rsidRDefault="00463872" w:rsidP="00463872">
            <w:pPr>
              <w:spacing w:line="256" w:lineRule="auto"/>
              <w:rPr>
                <w:rFonts w:ascii="Times New Roman" w:hAnsi="Times New Roman" w:cs="Times New Roman"/>
                <w:sz w:val="28"/>
              </w:rPr>
            </w:pPr>
            <w:r w:rsidRPr="0001520E">
              <w:rPr>
                <w:rFonts w:ascii="Times New Roman" w:hAnsi="Times New Roman" w:cs="Times New Roman"/>
                <w:sz w:val="28"/>
              </w:rPr>
              <w:t>No. of respondents</w:t>
            </w:r>
          </w:p>
        </w:tc>
        <w:tc>
          <w:tcPr>
            <w:tcW w:w="2250" w:type="dxa"/>
          </w:tcPr>
          <w:p w:rsidR="00463872" w:rsidRPr="0001520E" w:rsidRDefault="004B1CA4" w:rsidP="00463872">
            <w:pPr>
              <w:spacing w:line="256" w:lineRule="auto"/>
              <w:rPr>
                <w:rFonts w:ascii="Times New Roman" w:hAnsi="Times New Roman" w:cs="Times New Roman"/>
                <w:sz w:val="28"/>
              </w:rPr>
            </w:pPr>
            <w:r w:rsidRPr="0001520E">
              <w:rPr>
                <w:rFonts w:ascii="Times New Roman" w:hAnsi="Times New Roman" w:cs="Times New Roman"/>
                <w:sz w:val="28"/>
              </w:rPr>
              <w:t xml:space="preserve">Percentage </w:t>
            </w:r>
          </w:p>
        </w:tc>
      </w:tr>
      <w:tr w:rsidR="00463872" w:rsidRPr="0001520E" w:rsidTr="004B1CA4">
        <w:tc>
          <w:tcPr>
            <w:tcW w:w="1525" w:type="dxa"/>
          </w:tcPr>
          <w:p w:rsidR="00463872" w:rsidRPr="0001520E" w:rsidRDefault="004B1CA4" w:rsidP="00463872">
            <w:pPr>
              <w:spacing w:line="256" w:lineRule="auto"/>
              <w:rPr>
                <w:rFonts w:ascii="Times New Roman" w:hAnsi="Times New Roman" w:cs="Times New Roman"/>
                <w:sz w:val="28"/>
              </w:rPr>
            </w:pPr>
            <w:r w:rsidRPr="0001520E">
              <w:rPr>
                <w:rFonts w:ascii="Times New Roman" w:hAnsi="Times New Roman" w:cs="Times New Roman"/>
                <w:sz w:val="28"/>
              </w:rPr>
              <w:t>01.</w:t>
            </w:r>
          </w:p>
        </w:tc>
        <w:tc>
          <w:tcPr>
            <w:tcW w:w="3420" w:type="dxa"/>
          </w:tcPr>
          <w:p w:rsidR="00463872" w:rsidRPr="0001520E" w:rsidRDefault="00463872" w:rsidP="00463872">
            <w:pPr>
              <w:spacing w:line="256" w:lineRule="auto"/>
              <w:rPr>
                <w:rFonts w:ascii="Times New Roman" w:hAnsi="Times New Roman" w:cs="Times New Roman"/>
                <w:sz w:val="28"/>
              </w:rPr>
            </w:pPr>
            <w:r w:rsidRPr="0001520E">
              <w:rPr>
                <w:rFonts w:ascii="Times New Roman" w:hAnsi="Times New Roman" w:cs="Times New Roman"/>
                <w:sz w:val="28"/>
              </w:rPr>
              <w:t>Strongly Agree</w:t>
            </w:r>
          </w:p>
        </w:tc>
        <w:tc>
          <w:tcPr>
            <w:tcW w:w="2610" w:type="dxa"/>
          </w:tcPr>
          <w:p w:rsidR="00463872" w:rsidRPr="0001520E" w:rsidRDefault="005D43D1" w:rsidP="00463872">
            <w:pPr>
              <w:spacing w:line="256" w:lineRule="auto"/>
              <w:rPr>
                <w:rFonts w:ascii="Times New Roman" w:hAnsi="Times New Roman" w:cs="Times New Roman"/>
                <w:sz w:val="28"/>
              </w:rPr>
            </w:pPr>
            <w:r w:rsidRPr="0001520E">
              <w:rPr>
                <w:rFonts w:ascii="Times New Roman" w:hAnsi="Times New Roman" w:cs="Times New Roman"/>
                <w:sz w:val="28"/>
              </w:rPr>
              <w:t>2</w:t>
            </w:r>
          </w:p>
        </w:tc>
        <w:tc>
          <w:tcPr>
            <w:tcW w:w="2250" w:type="dxa"/>
          </w:tcPr>
          <w:p w:rsidR="00463872" w:rsidRPr="0001520E" w:rsidRDefault="005D43D1" w:rsidP="00463872">
            <w:pPr>
              <w:spacing w:line="256" w:lineRule="auto"/>
              <w:rPr>
                <w:rFonts w:ascii="Times New Roman" w:hAnsi="Times New Roman" w:cs="Times New Roman"/>
                <w:sz w:val="28"/>
              </w:rPr>
            </w:pPr>
            <w:r w:rsidRPr="0001520E">
              <w:rPr>
                <w:rFonts w:ascii="Times New Roman" w:hAnsi="Times New Roman" w:cs="Times New Roman"/>
                <w:sz w:val="28"/>
              </w:rPr>
              <w:t>1</w:t>
            </w:r>
            <w:r w:rsidR="00B30038" w:rsidRPr="0001520E">
              <w:rPr>
                <w:rFonts w:ascii="Times New Roman" w:hAnsi="Times New Roman" w:cs="Times New Roman"/>
                <w:sz w:val="28"/>
              </w:rPr>
              <w:t>0%</w:t>
            </w:r>
          </w:p>
        </w:tc>
      </w:tr>
      <w:tr w:rsidR="00463872" w:rsidRPr="0001520E" w:rsidTr="004B1CA4">
        <w:tc>
          <w:tcPr>
            <w:tcW w:w="1525" w:type="dxa"/>
          </w:tcPr>
          <w:p w:rsidR="00463872" w:rsidRPr="0001520E" w:rsidRDefault="004B1CA4" w:rsidP="00463872">
            <w:pPr>
              <w:spacing w:line="256" w:lineRule="auto"/>
              <w:rPr>
                <w:rFonts w:ascii="Times New Roman" w:hAnsi="Times New Roman" w:cs="Times New Roman"/>
                <w:sz w:val="28"/>
              </w:rPr>
            </w:pPr>
            <w:r w:rsidRPr="0001520E">
              <w:rPr>
                <w:rFonts w:ascii="Times New Roman" w:hAnsi="Times New Roman" w:cs="Times New Roman"/>
                <w:sz w:val="28"/>
              </w:rPr>
              <w:t>02.</w:t>
            </w:r>
          </w:p>
        </w:tc>
        <w:tc>
          <w:tcPr>
            <w:tcW w:w="3420" w:type="dxa"/>
          </w:tcPr>
          <w:p w:rsidR="00463872" w:rsidRPr="0001520E" w:rsidRDefault="00463872" w:rsidP="00463872">
            <w:pPr>
              <w:spacing w:line="256" w:lineRule="auto"/>
              <w:rPr>
                <w:rFonts w:ascii="Times New Roman" w:hAnsi="Times New Roman" w:cs="Times New Roman"/>
                <w:sz w:val="28"/>
              </w:rPr>
            </w:pPr>
            <w:r w:rsidRPr="0001520E">
              <w:rPr>
                <w:rFonts w:ascii="Times New Roman" w:hAnsi="Times New Roman" w:cs="Times New Roman"/>
                <w:sz w:val="28"/>
              </w:rPr>
              <w:t>Agree</w:t>
            </w:r>
          </w:p>
        </w:tc>
        <w:tc>
          <w:tcPr>
            <w:tcW w:w="2610" w:type="dxa"/>
          </w:tcPr>
          <w:p w:rsidR="00463872" w:rsidRPr="0001520E" w:rsidRDefault="00620487" w:rsidP="00463872">
            <w:pPr>
              <w:spacing w:line="256" w:lineRule="auto"/>
              <w:rPr>
                <w:rFonts w:ascii="Times New Roman" w:hAnsi="Times New Roman" w:cs="Times New Roman"/>
                <w:sz w:val="28"/>
              </w:rPr>
            </w:pPr>
            <w:r w:rsidRPr="0001520E">
              <w:rPr>
                <w:rFonts w:ascii="Times New Roman" w:hAnsi="Times New Roman" w:cs="Times New Roman"/>
                <w:sz w:val="28"/>
              </w:rPr>
              <w:t>12</w:t>
            </w:r>
          </w:p>
        </w:tc>
        <w:tc>
          <w:tcPr>
            <w:tcW w:w="2250" w:type="dxa"/>
          </w:tcPr>
          <w:p w:rsidR="00463872" w:rsidRPr="0001520E" w:rsidRDefault="00425025" w:rsidP="00463872">
            <w:pPr>
              <w:spacing w:line="256" w:lineRule="auto"/>
              <w:rPr>
                <w:rFonts w:ascii="Times New Roman" w:hAnsi="Times New Roman" w:cs="Times New Roman"/>
                <w:sz w:val="28"/>
              </w:rPr>
            </w:pPr>
            <w:r w:rsidRPr="0001520E">
              <w:rPr>
                <w:rFonts w:ascii="Times New Roman" w:hAnsi="Times New Roman" w:cs="Times New Roman"/>
                <w:sz w:val="28"/>
              </w:rPr>
              <w:t>60%</w:t>
            </w:r>
          </w:p>
        </w:tc>
      </w:tr>
      <w:tr w:rsidR="00463872" w:rsidRPr="0001520E" w:rsidTr="004B1CA4">
        <w:tc>
          <w:tcPr>
            <w:tcW w:w="1525" w:type="dxa"/>
          </w:tcPr>
          <w:p w:rsidR="00463872" w:rsidRPr="0001520E" w:rsidRDefault="004B1CA4" w:rsidP="00463872">
            <w:pPr>
              <w:spacing w:line="256" w:lineRule="auto"/>
              <w:rPr>
                <w:rFonts w:ascii="Times New Roman" w:hAnsi="Times New Roman" w:cs="Times New Roman"/>
                <w:sz w:val="28"/>
              </w:rPr>
            </w:pPr>
            <w:r w:rsidRPr="0001520E">
              <w:rPr>
                <w:rFonts w:ascii="Times New Roman" w:hAnsi="Times New Roman" w:cs="Times New Roman"/>
                <w:sz w:val="28"/>
              </w:rPr>
              <w:t>03.</w:t>
            </w:r>
          </w:p>
        </w:tc>
        <w:tc>
          <w:tcPr>
            <w:tcW w:w="3420" w:type="dxa"/>
          </w:tcPr>
          <w:p w:rsidR="00463872" w:rsidRPr="0001520E" w:rsidRDefault="00463872" w:rsidP="00463872">
            <w:pPr>
              <w:spacing w:line="256" w:lineRule="auto"/>
              <w:rPr>
                <w:rFonts w:ascii="Times New Roman" w:hAnsi="Times New Roman" w:cs="Times New Roman"/>
                <w:sz w:val="28"/>
              </w:rPr>
            </w:pPr>
            <w:r w:rsidRPr="0001520E">
              <w:rPr>
                <w:rFonts w:ascii="Times New Roman" w:hAnsi="Times New Roman" w:cs="Times New Roman"/>
                <w:sz w:val="28"/>
              </w:rPr>
              <w:t>Neutral</w:t>
            </w:r>
          </w:p>
        </w:tc>
        <w:tc>
          <w:tcPr>
            <w:tcW w:w="2610" w:type="dxa"/>
          </w:tcPr>
          <w:p w:rsidR="00463872" w:rsidRPr="0001520E" w:rsidRDefault="00620487" w:rsidP="00463872">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463872" w:rsidRPr="0001520E" w:rsidRDefault="00425025" w:rsidP="00463872">
            <w:pPr>
              <w:spacing w:line="256" w:lineRule="auto"/>
              <w:rPr>
                <w:rFonts w:ascii="Times New Roman" w:hAnsi="Times New Roman" w:cs="Times New Roman"/>
                <w:sz w:val="28"/>
              </w:rPr>
            </w:pPr>
            <w:r w:rsidRPr="0001520E">
              <w:rPr>
                <w:rFonts w:ascii="Times New Roman" w:hAnsi="Times New Roman" w:cs="Times New Roman"/>
                <w:sz w:val="28"/>
              </w:rPr>
              <w:t>0%</w:t>
            </w:r>
          </w:p>
        </w:tc>
      </w:tr>
      <w:tr w:rsidR="00463872" w:rsidRPr="0001520E" w:rsidTr="004B1CA4">
        <w:tc>
          <w:tcPr>
            <w:tcW w:w="1525" w:type="dxa"/>
          </w:tcPr>
          <w:p w:rsidR="00463872" w:rsidRPr="0001520E" w:rsidRDefault="004B1CA4" w:rsidP="00463872">
            <w:pPr>
              <w:spacing w:line="256" w:lineRule="auto"/>
              <w:rPr>
                <w:rFonts w:ascii="Times New Roman" w:hAnsi="Times New Roman" w:cs="Times New Roman"/>
                <w:sz w:val="28"/>
              </w:rPr>
            </w:pPr>
            <w:r w:rsidRPr="0001520E">
              <w:rPr>
                <w:rFonts w:ascii="Times New Roman" w:hAnsi="Times New Roman" w:cs="Times New Roman"/>
                <w:sz w:val="28"/>
              </w:rPr>
              <w:t>04.</w:t>
            </w:r>
          </w:p>
        </w:tc>
        <w:tc>
          <w:tcPr>
            <w:tcW w:w="3420" w:type="dxa"/>
          </w:tcPr>
          <w:p w:rsidR="00463872" w:rsidRPr="0001520E" w:rsidRDefault="00463872" w:rsidP="00463872">
            <w:pPr>
              <w:spacing w:line="256" w:lineRule="auto"/>
              <w:rPr>
                <w:rFonts w:ascii="Times New Roman" w:hAnsi="Times New Roman" w:cs="Times New Roman"/>
                <w:sz w:val="28"/>
              </w:rPr>
            </w:pPr>
            <w:r w:rsidRPr="0001520E">
              <w:rPr>
                <w:rFonts w:ascii="Times New Roman" w:hAnsi="Times New Roman" w:cs="Times New Roman"/>
                <w:sz w:val="28"/>
              </w:rPr>
              <w:t>Disagree</w:t>
            </w:r>
          </w:p>
        </w:tc>
        <w:tc>
          <w:tcPr>
            <w:tcW w:w="2610" w:type="dxa"/>
          </w:tcPr>
          <w:p w:rsidR="00463872" w:rsidRPr="0001520E" w:rsidRDefault="005D43D1" w:rsidP="00463872">
            <w:pPr>
              <w:spacing w:line="256" w:lineRule="auto"/>
              <w:rPr>
                <w:rFonts w:ascii="Times New Roman" w:hAnsi="Times New Roman" w:cs="Times New Roman"/>
                <w:sz w:val="28"/>
              </w:rPr>
            </w:pPr>
            <w:r w:rsidRPr="0001520E">
              <w:rPr>
                <w:rFonts w:ascii="Times New Roman" w:hAnsi="Times New Roman" w:cs="Times New Roman"/>
                <w:sz w:val="28"/>
              </w:rPr>
              <w:t>6</w:t>
            </w:r>
          </w:p>
        </w:tc>
        <w:tc>
          <w:tcPr>
            <w:tcW w:w="2250" w:type="dxa"/>
          </w:tcPr>
          <w:p w:rsidR="00463872" w:rsidRPr="0001520E" w:rsidRDefault="005D43D1" w:rsidP="00463872">
            <w:pPr>
              <w:spacing w:line="256" w:lineRule="auto"/>
              <w:rPr>
                <w:rFonts w:ascii="Times New Roman" w:hAnsi="Times New Roman" w:cs="Times New Roman"/>
                <w:sz w:val="28"/>
              </w:rPr>
            </w:pPr>
            <w:r w:rsidRPr="0001520E">
              <w:rPr>
                <w:rFonts w:ascii="Times New Roman" w:hAnsi="Times New Roman" w:cs="Times New Roman"/>
                <w:sz w:val="28"/>
              </w:rPr>
              <w:t>3</w:t>
            </w:r>
            <w:r w:rsidR="00425025" w:rsidRPr="0001520E">
              <w:rPr>
                <w:rFonts w:ascii="Times New Roman" w:hAnsi="Times New Roman" w:cs="Times New Roman"/>
                <w:sz w:val="28"/>
              </w:rPr>
              <w:t>0%</w:t>
            </w:r>
          </w:p>
        </w:tc>
      </w:tr>
      <w:tr w:rsidR="00463872" w:rsidRPr="0001520E" w:rsidTr="004B1CA4">
        <w:tc>
          <w:tcPr>
            <w:tcW w:w="1525" w:type="dxa"/>
          </w:tcPr>
          <w:p w:rsidR="00463872" w:rsidRPr="0001520E" w:rsidRDefault="004B1CA4" w:rsidP="00463872">
            <w:pPr>
              <w:spacing w:line="256" w:lineRule="auto"/>
              <w:rPr>
                <w:rFonts w:ascii="Times New Roman" w:hAnsi="Times New Roman" w:cs="Times New Roman"/>
                <w:sz w:val="28"/>
              </w:rPr>
            </w:pPr>
            <w:r w:rsidRPr="0001520E">
              <w:rPr>
                <w:rFonts w:ascii="Times New Roman" w:hAnsi="Times New Roman" w:cs="Times New Roman"/>
                <w:sz w:val="28"/>
              </w:rPr>
              <w:t>05.</w:t>
            </w:r>
          </w:p>
        </w:tc>
        <w:tc>
          <w:tcPr>
            <w:tcW w:w="3420" w:type="dxa"/>
          </w:tcPr>
          <w:p w:rsidR="00463872" w:rsidRPr="0001520E" w:rsidRDefault="00463872" w:rsidP="00463872">
            <w:pPr>
              <w:spacing w:line="256" w:lineRule="auto"/>
              <w:rPr>
                <w:rFonts w:ascii="Times New Roman" w:hAnsi="Times New Roman" w:cs="Times New Roman"/>
                <w:sz w:val="28"/>
              </w:rPr>
            </w:pPr>
            <w:r w:rsidRPr="0001520E">
              <w:rPr>
                <w:rFonts w:ascii="Times New Roman" w:hAnsi="Times New Roman" w:cs="Times New Roman"/>
                <w:sz w:val="28"/>
              </w:rPr>
              <w:t>Strongly Disagree</w:t>
            </w:r>
          </w:p>
        </w:tc>
        <w:tc>
          <w:tcPr>
            <w:tcW w:w="2610" w:type="dxa"/>
          </w:tcPr>
          <w:p w:rsidR="00463872" w:rsidRPr="0001520E" w:rsidRDefault="00620487" w:rsidP="00463872">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463872" w:rsidRPr="0001520E" w:rsidRDefault="00425025" w:rsidP="00463872">
            <w:pPr>
              <w:spacing w:line="256" w:lineRule="auto"/>
              <w:rPr>
                <w:rFonts w:ascii="Times New Roman" w:hAnsi="Times New Roman" w:cs="Times New Roman"/>
                <w:sz w:val="28"/>
              </w:rPr>
            </w:pPr>
            <w:r w:rsidRPr="0001520E">
              <w:rPr>
                <w:rFonts w:ascii="Times New Roman" w:hAnsi="Times New Roman" w:cs="Times New Roman"/>
                <w:sz w:val="28"/>
              </w:rPr>
              <w:t>0%</w:t>
            </w:r>
          </w:p>
        </w:tc>
      </w:tr>
      <w:tr w:rsidR="00463872" w:rsidRPr="0001520E" w:rsidTr="004B1CA4">
        <w:tc>
          <w:tcPr>
            <w:tcW w:w="1525" w:type="dxa"/>
          </w:tcPr>
          <w:p w:rsidR="00463872" w:rsidRPr="0001520E" w:rsidRDefault="00463872" w:rsidP="00463872">
            <w:pPr>
              <w:spacing w:line="256" w:lineRule="auto"/>
              <w:rPr>
                <w:rFonts w:ascii="Times New Roman" w:hAnsi="Times New Roman" w:cs="Times New Roman"/>
                <w:sz w:val="28"/>
              </w:rPr>
            </w:pPr>
          </w:p>
        </w:tc>
        <w:tc>
          <w:tcPr>
            <w:tcW w:w="3420" w:type="dxa"/>
          </w:tcPr>
          <w:p w:rsidR="00463872" w:rsidRPr="0001520E" w:rsidRDefault="00463872" w:rsidP="00463872">
            <w:pPr>
              <w:spacing w:line="256" w:lineRule="auto"/>
              <w:rPr>
                <w:rFonts w:ascii="Times New Roman" w:hAnsi="Times New Roman" w:cs="Times New Roman"/>
                <w:sz w:val="28"/>
              </w:rPr>
            </w:pPr>
            <w:r w:rsidRPr="0001520E">
              <w:rPr>
                <w:rFonts w:ascii="Times New Roman" w:hAnsi="Times New Roman" w:cs="Times New Roman"/>
                <w:sz w:val="28"/>
              </w:rPr>
              <w:t>Total</w:t>
            </w:r>
          </w:p>
        </w:tc>
        <w:tc>
          <w:tcPr>
            <w:tcW w:w="2610" w:type="dxa"/>
          </w:tcPr>
          <w:p w:rsidR="00463872" w:rsidRPr="0001520E" w:rsidRDefault="00C93F2D" w:rsidP="00463872">
            <w:pPr>
              <w:spacing w:line="256" w:lineRule="auto"/>
              <w:rPr>
                <w:rFonts w:ascii="Times New Roman" w:hAnsi="Times New Roman" w:cs="Times New Roman"/>
                <w:sz w:val="28"/>
              </w:rPr>
            </w:pPr>
            <w:r w:rsidRPr="0001520E">
              <w:rPr>
                <w:rFonts w:ascii="Times New Roman" w:hAnsi="Times New Roman" w:cs="Times New Roman"/>
                <w:sz w:val="28"/>
              </w:rPr>
              <w:t>20</w:t>
            </w:r>
          </w:p>
        </w:tc>
        <w:tc>
          <w:tcPr>
            <w:tcW w:w="2250" w:type="dxa"/>
          </w:tcPr>
          <w:p w:rsidR="00463872" w:rsidRPr="0001520E" w:rsidRDefault="00425025" w:rsidP="00463872">
            <w:pPr>
              <w:spacing w:line="256" w:lineRule="auto"/>
              <w:rPr>
                <w:rFonts w:ascii="Times New Roman" w:hAnsi="Times New Roman" w:cs="Times New Roman"/>
                <w:sz w:val="28"/>
              </w:rPr>
            </w:pPr>
            <w:r w:rsidRPr="0001520E">
              <w:rPr>
                <w:rFonts w:ascii="Times New Roman" w:hAnsi="Times New Roman" w:cs="Times New Roman"/>
                <w:sz w:val="28"/>
              </w:rPr>
              <w:t>100%</w:t>
            </w:r>
          </w:p>
        </w:tc>
      </w:tr>
    </w:tbl>
    <w:p w:rsidR="00463872" w:rsidRPr="0001520E" w:rsidRDefault="00463872" w:rsidP="003A06DB">
      <w:pPr>
        <w:spacing w:line="256" w:lineRule="auto"/>
        <w:jc w:val="center"/>
        <w:rPr>
          <w:rFonts w:ascii="Times New Roman" w:hAnsi="Times New Roman" w:cs="Times New Roman"/>
          <w:sz w:val="28"/>
        </w:rPr>
      </w:pPr>
    </w:p>
    <w:p w:rsidR="00F221F2" w:rsidRPr="0001520E" w:rsidRDefault="00C45921" w:rsidP="00463872">
      <w:pPr>
        <w:spacing w:line="256" w:lineRule="auto"/>
        <w:rPr>
          <w:rFonts w:ascii="Times New Roman" w:hAnsi="Times New Roman" w:cs="Times New Roman"/>
          <w:sz w:val="28"/>
        </w:rPr>
      </w:pPr>
      <w:r w:rsidRPr="0001520E">
        <w:rPr>
          <w:rFonts w:ascii="Times New Roman" w:hAnsi="Times New Roman" w:cs="Times New Roman"/>
          <w:sz w:val="28"/>
        </w:rPr>
        <w:t xml:space="preserve">      </w:t>
      </w:r>
      <w:r w:rsidR="00E510E4" w:rsidRPr="0001520E">
        <w:rPr>
          <w:rFonts w:ascii="Times New Roman" w:hAnsi="Times New Roman" w:cs="Times New Roman"/>
          <w:sz w:val="28"/>
        </w:rPr>
        <w:t xml:space="preserve">  </w:t>
      </w:r>
      <w:r w:rsidR="00E510E4" w:rsidRPr="0001520E">
        <w:rPr>
          <w:rFonts w:ascii="Times New Roman" w:hAnsi="Times New Roman" w:cs="Times New Roman"/>
          <w:noProof/>
          <w:color w:val="000000" w:themeColor="text1"/>
          <w:sz w:val="24"/>
          <w:szCs w:val="24"/>
          <w:lang w:bidi="ar-SA"/>
        </w:rPr>
        <w:drawing>
          <wp:inline distT="0" distB="0" distL="0" distR="0" wp14:anchorId="53E6953E" wp14:editId="4FF86069">
            <wp:extent cx="5524500" cy="33528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25025" w:rsidRPr="0001520E" w:rsidRDefault="00425025" w:rsidP="00463872">
      <w:pPr>
        <w:jc w:val="both"/>
        <w:rPr>
          <w:rFonts w:ascii="Times New Roman" w:hAnsi="Times New Roman" w:cs="Times New Roman"/>
          <w:sz w:val="24"/>
          <w:szCs w:val="24"/>
        </w:rPr>
      </w:pPr>
      <w:r w:rsidRPr="0001520E">
        <w:rPr>
          <w:rFonts w:ascii="Times New Roman" w:hAnsi="Times New Roman" w:cs="Times New Roman"/>
          <w:sz w:val="24"/>
          <w:szCs w:val="24"/>
        </w:rPr>
        <w:t xml:space="preserve">                </w:t>
      </w:r>
    </w:p>
    <w:p w:rsidR="00CF41FC" w:rsidRPr="0001520E" w:rsidRDefault="00D20C30" w:rsidP="005B736D">
      <w:pPr>
        <w:spacing w:line="360" w:lineRule="auto"/>
        <w:jc w:val="both"/>
        <w:rPr>
          <w:rFonts w:ascii="Times New Roman" w:hAnsi="Times New Roman" w:cs="Times New Roman"/>
          <w:sz w:val="28"/>
          <w:lang w:bidi="bn-IN"/>
        </w:rPr>
      </w:pPr>
      <w:r>
        <w:rPr>
          <w:rFonts w:ascii="Times New Roman" w:hAnsi="Times New Roman" w:cs="Times New Roman"/>
          <w:sz w:val="28"/>
          <w:lang w:bidi="bn-IN"/>
        </w:rPr>
        <w:t xml:space="preserve">Explanation: We can see here that 70% of employees are satisfied and </w:t>
      </w:r>
      <w:proofErr w:type="gramStart"/>
      <w:r>
        <w:rPr>
          <w:rFonts w:ascii="Times New Roman" w:hAnsi="Times New Roman" w:cs="Times New Roman"/>
          <w:sz w:val="28"/>
          <w:lang w:bidi="bn-IN"/>
        </w:rPr>
        <w:t>rest are</w:t>
      </w:r>
      <w:proofErr w:type="gramEnd"/>
      <w:r>
        <w:rPr>
          <w:rFonts w:ascii="Times New Roman" w:hAnsi="Times New Roman" w:cs="Times New Roman"/>
          <w:sz w:val="28"/>
          <w:lang w:bidi="bn-IN"/>
        </w:rPr>
        <w:t xml:space="preserve"> not. So we assume that the basic salary of City bank is more satisfactory.</w:t>
      </w:r>
    </w:p>
    <w:p w:rsidR="00CF41FC" w:rsidRPr="0001520E" w:rsidRDefault="00CF41FC" w:rsidP="00463872">
      <w:pPr>
        <w:jc w:val="both"/>
        <w:rPr>
          <w:rFonts w:ascii="Times New Roman" w:hAnsi="Times New Roman" w:cs="Times New Roman"/>
          <w:sz w:val="24"/>
          <w:szCs w:val="24"/>
        </w:rPr>
      </w:pPr>
    </w:p>
    <w:p w:rsidR="00CF41FC" w:rsidRPr="0001520E" w:rsidRDefault="00AA7D7B" w:rsidP="00AA7D7B">
      <w:pPr>
        <w:pStyle w:val="ListParagraph"/>
        <w:numPr>
          <w:ilvl w:val="0"/>
          <w:numId w:val="5"/>
        </w:numPr>
        <w:spacing w:line="256" w:lineRule="auto"/>
        <w:rPr>
          <w:rFonts w:ascii="Times New Roman" w:hAnsi="Times New Roman" w:cs="Times New Roman"/>
          <w:sz w:val="28"/>
        </w:rPr>
      </w:pPr>
      <w:r w:rsidRPr="00AA7D7B">
        <w:rPr>
          <w:rFonts w:ascii="Times New Roman" w:hAnsi="Times New Roman" w:cs="Times New Roman"/>
          <w:sz w:val="28"/>
        </w:rPr>
        <w:lastRenderedPageBreak/>
        <w:t>Are you happy with your other money related advantages (restorative and house lease remittance, provident reserve, increase, transport offices, incidental advantages)?</w:t>
      </w:r>
    </w:p>
    <w:p w:rsidR="00CF41FC" w:rsidRPr="0001520E" w:rsidRDefault="00CF41FC" w:rsidP="00CF41FC">
      <w:pPr>
        <w:pStyle w:val="ListParagraph"/>
        <w:rPr>
          <w:rFonts w:ascii="Times New Roman" w:hAnsi="Times New Roman" w:cs="Times New Roman"/>
          <w:sz w:val="28"/>
        </w:rPr>
      </w:pPr>
    </w:p>
    <w:p w:rsidR="00CF41FC" w:rsidRPr="0001520E" w:rsidRDefault="00CF41FC" w:rsidP="00603F3A">
      <w:pPr>
        <w:pStyle w:val="ListParagraph"/>
        <w:spacing w:line="256" w:lineRule="auto"/>
        <w:ind w:left="1440"/>
        <w:rPr>
          <w:rFonts w:ascii="Times New Roman" w:hAnsi="Times New Roman" w:cs="Times New Roman"/>
          <w:sz w:val="28"/>
        </w:rPr>
      </w:pPr>
    </w:p>
    <w:tbl>
      <w:tblPr>
        <w:tblStyle w:val="TableGrid"/>
        <w:tblW w:w="9805" w:type="dxa"/>
        <w:tblLook w:val="04A0" w:firstRow="1" w:lastRow="0" w:firstColumn="1" w:lastColumn="0" w:noHBand="0" w:noVBand="1"/>
      </w:tblPr>
      <w:tblGrid>
        <w:gridCol w:w="1525"/>
        <w:gridCol w:w="3420"/>
        <w:gridCol w:w="2610"/>
        <w:gridCol w:w="2250"/>
      </w:tblGrid>
      <w:tr w:rsidR="00CF41FC" w:rsidRPr="0001520E" w:rsidTr="003C4FB3">
        <w:tc>
          <w:tcPr>
            <w:tcW w:w="1525"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Serial no. </w:t>
            </w:r>
          </w:p>
        </w:tc>
        <w:tc>
          <w:tcPr>
            <w:tcW w:w="3420"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Description</w:t>
            </w:r>
          </w:p>
        </w:tc>
        <w:tc>
          <w:tcPr>
            <w:tcW w:w="2610"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No. of respondents</w:t>
            </w:r>
          </w:p>
        </w:tc>
        <w:tc>
          <w:tcPr>
            <w:tcW w:w="2250"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Percentage </w:t>
            </w:r>
          </w:p>
        </w:tc>
      </w:tr>
      <w:tr w:rsidR="00CF41FC" w:rsidRPr="0001520E" w:rsidTr="003C4FB3">
        <w:tc>
          <w:tcPr>
            <w:tcW w:w="1525"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01.</w:t>
            </w:r>
          </w:p>
        </w:tc>
        <w:tc>
          <w:tcPr>
            <w:tcW w:w="3420"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Strongly Agree</w:t>
            </w:r>
          </w:p>
        </w:tc>
        <w:tc>
          <w:tcPr>
            <w:tcW w:w="2610" w:type="dxa"/>
          </w:tcPr>
          <w:p w:rsidR="00CF41FC" w:rsidRPr="0001520E" w:rsidRDefault="00D9349D" w:rsidP="003C4FB3">
            <w:pPr>
              <w:spacing w:line="256" w:lineRule="auto"/>
              <w:rPr>
                <w:rFonts w:ascii="Times New Roman" w:hAnsi="Times New Roman" w:cs="Times New Roman"/>
                <w:sz w:val="28"/>
              </w:rPr>
            </w:pPr>
            <w:r w:rsidRPr="0001520E">
              <w:rPr>
                <w:rFonts w:ascii="Times New Roman" w:hAnsi="Times New Roman" w:cs="Times New Roman"/>
                <w:sz w:val="28"/>
              </w:rPr>
              <w:t>1</w:t>
            </w:r>
          </w:p>
        </w:tc>
        <w:tc>
          <w:tcPr>
            <w:tcW w:w="2250" w:type="dxa"/>
          </w:tcPr>
          <w:p w:rsidR="00CF41FC" w:rsidRPr="0001520E" w:rsidRDefault="00D9349D" w:rsidP="003C4FB3">
            <w:pPr>
              <w:spacing w:line="256" w:lineRule="auto"/>
              <w:rPr>
                <w:rFonts w:ascii="Times New Roman" w:hAnsi="Times New Roman" w:cs="Times New Roman"/>
                <w:sz w:val="28"/>
              </w:rPr>
            </w:pPr>
            <w:r w:rsidRPr="0001520E">
              <w:rPr>
                <w:rFonts w:ascii="Times New Roman" w:hAnsi="Times New Roman" w:cs="Times New Roman"/>
                <w:sz w:val="28"/>
              </w:rPr>
              <w:t>5</w:t>
            </w:r>
            <w:r w:rsidR="00CF41FC" w:rsidRPr="0001520E">
              <w:rPr>
                <w:rFonts w:ascii="Times New Roman" w:hAnsi="Times New Roman" w:cs="Times New Roman"/>
                <w:sz w:val="28"/>
              </w:rPr>
              <w:t>%</w:t>
            </w:r>
          </w:p>
        </w:tc>
      </w:tr>
      <w:tr w:rsidR="00CF41FC" w:rsidRPr="0001520E" w:rsidTr="003C4FB3">
        <w:tc>
          <w:tcPr>
            <w:tcW w:w="1525"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02.</w:t>
            </w:r>
          </w:p>
        </w:tc>
        <w:tc>
          <w:tcPr>
            <w:tcW w:w="3420"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Agree</w:t>
            </w:r>
          </w:p>
        </w:tc>
        <w:tc>
          <w:tcPr>
            <w:tcW w:w="2610" w:type="dxa"/>
          </w:tcPr>
          <w:p w:rsidR="00CF41FC" w:rsidRPr="0001520E" w:rsidRDefault="00D9349D" w:rsidP="003C4FB3">
            <w:pPr>
              <w:spacing w:line="256" w:lineRule="auto"/>
              <w:rPr>
                <w:rFonts w:ascii="Times New Roman" w:hAnsi="Times New Roman" w:cs="Times New Roman"/>
                <w:sz w:val="28"/>
              </w:rPr>
            </w:pPr>
            <w:r w:rsidRPr="0001520E">
              <w:rPr>
                <w:rFonts w:ascii="Times New Roman" w:hAnsi="Times New Roman" w:cs="Times New Roman"/>
                <w:sz w:val="28"/>
              </w:rPr>
              <w:t>7</w:t>
            </w:r>
          </w:p>
        </w:tc>
        <w:tc>
          <w:tcPr>
            <w:tcW w:w="2250" w:type="dxa"/>
          </w:tcPr>
          <w:p w:rsidR="00CF41FC" w:rsidRPr="0001520E" w:rsidRDefault="00D9349D" w:rsidP="003C4FB3">
            <w:pPr>
              <w:spacing w:line="256" w:lineRule="auto"/>
              <w:rPr>
                <w:rFonts w:ascii="Times New Roman" w:hAnsi="Times New Roman" w:cs="Times New Roman"/>
                <w:sz w:val="28"/>
              </w:rPr>
            </w:pPr>
            <w:r w:rsidRPr="0001520E">
              <w:rPr>
                <w:rFonts w:ascii="Times New Roman" w:hAnsi="Times New Roman" w:cs="Times New Roman"/>
                <w:sz w:val="28"/>
              </w:rPr>
              <w:t>35</w:t>
            </w:r>
            <w:r w:rsidR="00CF41FC" w:rsidRPr="0001520E">
              <w:rPr>
                <w:rFonts w:ascii="Times New Roman" w:hAnsi="Times New Roman" w:cs="Times New Roman"/>
                <w:sz w:val="28"/>
              </w:rPr>
              <w:t>%</w:t>
            </w:r>
          </w:p>
        </w:tc>
      </w:tr>
      <w:tr w:rsidR="00CF41FC" w:rsidRPr="0001520E" w:rsidTr="003C4FB3">
        <w:tc>
          <w:tcPr>
            <w:tcW w:w="1525"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03.</w:t>
            </w:r>
          </w:p>
        </w:tc>
        <w:tc>
          <w:tcPr>
            <w:tcW w:w="3420"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Neutral</w:t>
            </w:r>
          </w:p>
        </w:tc>
        <w:tc>
          <w:tcPr>
            <w:tcW w:w="2610" w:type="dxa"/>
          </w:tcPr>
          <w:p w:rsidR="00CF41FC" w:rsidRPr="0001520E" w:rsidRDefault="00D9349D"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CF41FC" w:rsidRPr="0001520E" w:rsidRDefault="00D9349D" w:rsidP="003C4FB3">
            <w:pPr>
              <w:spacing w:line="256" w:lineRule="auto"/>
              <w:rPr>
                <w:rFonts w:ascii="Times New Roman" w:hAnsi="Times New Roman" w:cs="Times New Roman"/>
                <w:sz w:val="28"/>
              </w:rPr>
            </w:pPr>
            <w:r w:rsidRPr="0001520E">
              <w:rPr>
                <w:rFonts w:ascii="Times New Roman" w:hAnsi="Times New Roman" w:cs="Times New Roman"/>
                <w:sz w:val="28"/>
              </w:rPr>
              <w:t>0</w:t>
            </w:r>
            <w:r w:rsidR="00CF41FC" w:rsidRPr="0001520E">
              <w:rPr>
                <w:rFonts w:ascii="Times New Roman" w:hAnsi="Times New Roman" w:cs="Times New Roman"/>
                <w:sz w:val="28"/>
              </w:rPr>
              <w:t>%</w:t>
            </w:r>
          </w:p>
        </w:tc>
      </w:tr>
      <w:tr w:rsidR="00CF41FC" w:rsidRPr="0001520E" w:rsidTr="003C4FB3">
        <w:tc>
          <w:tcPr>
            <w:tcW w:w="1525"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04.</w:t>
            </w:r>
          </w:p>
        </w:tc>
        <w:tc>
          <w:tcPr>
            <w:tcW w:w="3420"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Disagree</w:t>
            </w:r>
          </w:p>
        </w:tc>
        <w:tc>
          <w:tcPr>
            <w:tcW w:w="2610" w:type="dxa"/>
          </w:tcPr>
          <w:p w:rsidR="00CF41FC" w:rsidRPr="0001520E" w:rsidRDefault="00D9349D" w:rsidP="003C4FB3">
            <w:pPr>
              <w:spacing w:line="256" w:lineRule="auto"/>
              <w:rPr>
                <w:rFonts w:ascii="Times New Roman" w:hAnsi="Times New Roman" w:cs="Times New Roman"/>
                <w:sz w:val="28"/>
              </w:rPr>
            </w:pPr>
            <w:r w:rsidRPr="0001520E">
              <w:rPr>
                <w:rFonts w:ascii="Times New Roman" w:hAnsi="Times New Roman" w:cs="Times New Roman"/>
                <w:sz w:val="28"/>
              </w:rPr>
              <w:t>12</w:t>
            </w:r>
          </w:p>
        </w:tc>
        <w:tc>
          <w:tcPr>
            <w:tcW w:w="2250" w:type="dxa"/>
          </w:tcPr>
          <w:p w:rsidR="00CF41FC" w:rsidRPr="0001520E" w:rsidRDefault="00D9349D" w:rsidP="003C4FB3">
            <w:pPr>
              <w:spacing w:line="256" w:lineRule="auto"/>
              <w:rPr>
                <w:rFonts w:ascii="Times New Roman" w:hAnsi="Times New Roman" w:cs="Times New Roman"/>
                <w:sz w:val="28"/>
              </w:rPr>
            </w:pPr>
            <w:r w:rsidRPr="0001520E">
              <w:rPr>
                <w:rFonts w:ascii="Times New Roman" w:hAnsi="Times New Roman" w:cs="Times New Roman"/>
                <w:sz w:val="28"/>
              </w:rPr>
              <w:t>60</w:t>
            </w:r>
            <w:r w:rsidR="00CF41FC" w:rsidRPr="0001520E">
              <w:rPr>
                <w:rFonts w:ascii="Times New Roman" w:hAnsi="Times New Roman" w:cs="Times New Roman"/>
                <w:sz w:val="28"/>
              </w:rPr>
              <w:t>%</w:t>
            </w:r>
          </w:p>
        </w:tc>
      </w:tr>
      <w:tr w:rsidR="00CF41FC" w:rsidRPr="0001520E" w:rsidTr="003C4FB3">
        <w:tc>
          <w:tcPr>
            <w:tcW w:w="1525"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05.</w:t>
            </w:r>
          </w:p>
        </w:tc>
        <w:tc>
          <w:tcPr>
            <w:tcW w:w="3420"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Strongly Disagree</w:t>
            </w:r>
          </w:p>
        </w:tc>
        <w:tc>
          <w:tcPr>
            <w:tcW w:w="2610"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r>
      <w:tr w:rsidR="00CF41FC" w:rsidRPr="0001520E" w:rsidTr="003C4FB3">
        <w:tc>
          <w:tcPr>
            <w:tcW w:w="1525" w:type="dxa"/>
          </w:tcPr>
          <w:p w:rsidR="00CF41FC" w:rsidRPr="0001520E" w:rsidRDefault="00CF41FC" w:rsidP="003C4FB3">
            <w:pPr>
              <w:spacing w:line="256" w:lineRule="auto"/>
              <w:rPr>
                <w:rFonts w:ascii="Times New Roman" w:hAnsi="Times New Roman" w:cs="Times New Roman"/>
                <w:sz w:val="28"/>
              </w:rPr>
            </w:pPr>
          </w:p>
        </w:tc>
        <w:tc>
          <w:tcPr>
            <w:tcW w:w="3420"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Total</w:t>
            </w:r>
          </w:p>
        </w:tc>
        <w:tc>
          <w:tcPr>
            <w:tcW w:w="2610"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20</w:t>
            </w:r>
          </w:p>
        </w:tc>
        <w:tc>
          <w:tcPr>
            <w:tcW w:w="2250" w:type="dxa"/>
          </w:tcPr>
          <w:p w:rsidR="00CF41FC" w:rsidRPr="0001520E" w:rsidRDefault="00CF41FC" w:rsidP="003C4FB3">
            <w:pPr>
              <w:spacing w:line="256" w:lineRule="auto"/>
              <w:rPr>
                <w:rFonts w:ascii="Times New Roman" w:hAnsi="Times New Roman" w:cs="Times New Roman"/>
                <w:sz w:val="28"/>
              </w:rPr>
            </w:pPr>
            <w:r w:rsidRPr="0001520E">
              <w:rPr>
                <w:rFonts w:ascii="Times New Roman" w:hAnsi="Times New Roman" w:cs="Times New Roman"/>
                <w:sz w:val="28"/>
              </w:rPr>
              <w:t>100%</w:t>
            </w:r>
          </w:p>
        </w:tc>
      </w:tr>
    </w:tbl>
    <w:p w:rsidR="00CF41FC" w:rsidRPr="0001520E" w:rsidRDefault="00CF41FC" w:rsidP="00463872">
      <w:pPr>
        <w:jc w:val="both"/>
        <w:rPr>
          <w:rFonts w:ascii="Times New Roman" w:hAnsi="Times New Roman" w:cs="Times New Roman"/>
          <w:sz w:val="24"/>
          <w:szCs w:val="24"/>
        </w:rPr>
      </w:pPr>
    </w:p>
    <w:p w:rsidR="00CF41FC" w:rsidRPr="0001520E" w:rsidRDefault="00AF2A93" w:rsidP="00463872">
      <w:pPr>
        <w:jc w:val="both"/>
        <w:rPr>
          <w:rFonts w:ascii="Times New Roman" w:hAnsi="Times New Roman" w:cs="Times New Roman"/>
          <w:sz w:val="24"/>
          <w:szCs w:val="24"/>
        </w:rPr>
      </w:pPr>
      <w:r w:rsidRPr="0001520E">
        <w:rPr>
          <w:rFonts w:ascii="Times New Roman" w:hAnsi="Times New Roman" w:cs="Times New Roman"/>
          <w:noProof/>
          <w:sz w:val="24"/>
          <w:szCs w:val="24"/>
          <w:lang w:bidi="ar-SA"/>
        </w:rPr>
        <w:drawing>
          <wp:inline distT="0" distB="0" distL="0" distR="0" wp14:anchorId="069783C6" wp14:editId="7DA6FE6B">
            <wp:extent cx="5876925" cy="343852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A14D3" w:rsidRPr="0001520E" w:rsidRDefault="006A14D3" w:rsidP="00AF2A93">
      <w:pPr>
        <w:jc w:val="both"/>
        <w:rPr>
          <w:rFonts w:ascii="Times New Roman" w:hAnsi="Times New Roman" w:cs="Times New Roman"/>
          <w:sz w:val="24"/>
          <w:szCs w:val="24"/>
        </w:rPr>
      </w:pPr>
    </w:p>
    <w:p w:rsidR="006879D9" w:rsidRDefault="005269BE" w:rsidP="005B736D">
      <w:pPr>
        <w:spacing w:line="360" w:lineRule="auto"/>
        <w:jc w:val="both"/>
        <w:rPr>
          <w:rFonts w:ascii="Times New Roman" w:hAnsi="Times New Roman" w:cs="Times New Roman"/>
          <w:bCs/>
          <w:sz w:val="24"/>
          <w:szCs w:val="24"/>
        </w:rPr>
      </w:pPr>
      <w:r>
        <w:rPr>
          <w:rFonts w:ascii="Times New Roman" w:hAnsi="Times New Roman" w:cs="Times New Roman"/>
          <w:b/>
          <w:bCs/>
          <w:sz w:val="24"/>
          <w:szCs w:val="24"/>
        </w:rPr>
        <w:t xml:space="preserve">Explanation: </w:t>
      </w:r>
      <w:proofErr w:type="gramStart"/>
      <w:r w:rsidR="005B486F" w:rsidRPr="005B486F">
        <w:rPr>
          <w:rFonts w:ascii="Times New Roman" w:hAnsi="Times New Roman" w:cs="Times New Roman"/>
          <w:bCs/>
          <w:sz w:val="24"/>
          <w:szCs w:val="24"/>
        </w:rPr>
        <w:t>Monetary</w:t>
      </w:r>
      <w:r w:rsidRPr="005B486F">
        <w:rPr>
          <w:rFonts w:ascii="Times New Roman" w:hAnsi="Times New Roman" w:cs="Times New Roman"/>
          <w:bCs/>
          <w:sz w:val="24"/>
          <w:szCs w:val="24"/>
        </w:rPr>
        <w:t xml:space="preserve"> benefits of the City bank is</w:t>
      </w:r>
      <w:proofErr w:type="gramEnd"/>
      <w:r w:rsidRPr="005B486F">
        <w:rPr>
          <w:rFonts w:ascii="Times New Roman" w:hAnsi="Times New Roman" w:cs="Times New Roman"/>
          <w:bCs/>
          <w:sz w:val="24"/>
          <w:szCs w:val="24"/>
        </w:rPr>
        <w:t xml:space="preserve"> </w:t>
      </w:r>
      <w:r w:rsidR="005B486F" w:rsidRPr="005B486F">
        <w:rPr>
          <w:rFonts w:ascii="Times New Roman" w:hAnsi="Times New Roman" w:cs="Times New Roman"/>
          <w:bCs/>
          <w:sz w:val="24"/>
          <w:szCs w:val="24"/>
        </w:rPr>
        <w:t>weaker</w:t>
      </w:r>
      <w:r w:rsidRPr="005B486F">
        <w:rPr>
          <w:rFonts w:ascii="Times New Roman" w:hAnsi="Times New Roman" w:cs="Times New Roman"/>
          <w:bCs/>
          <w:sz w:val="24"/>
          <w:szCs w:val="24"/>
        </w:rPr>
        <w:t xml:space="preserve"> than their basic salary. As we can see here the more</w:t>
      </w:r>
      <w:r w:rsidR="005B486F" w:rsidRPr="005B486F">
        <w:rPr>
          <w:rFonts w:ascii="Times New Roman" w:hAnsi="Times New Roman" w:cs="Times New Roman"/>
          <w:bCs/>
          <w:sz w:val="24"/>
          <w:szCs w:val="24"/>
        </w:rPr>
        <w:t xml:space="preserve"> (60%) p</w:t>
      </w:r>
      <w:r w:rsidRPr="005B486F">
        <w:rPr>
          <w:rFonts w:ascii="Times New Roman" w:hAnsi="Times New Roman" w:cs="Times New Roman"/>
          <w:bCs/>
          <w:sz w:val="24"/>
          <w:szCs w:val="24"/>
        </w:rPr>
        <w:t xml:space="preserve">eople </w:t>
      </w:r>
      <w:r w:rsidR="005B486F" w:rsidRPr="005B486F">
        <w:rPr>
          <w:rFonts w:ascii="Times New Roman" w:hAnsi="Times New Roman" w:cs="Times New Roman"/>
          <w:bCs/>
          <w:sz w:val="24"/>
          <w:szCs w:val="24"/>
        </w:rPr>
        <w:t>agree with that.</w:t>
      </w:r>
    </w:p>
    <w:p w:rsidR="00001810" w:rsidRPr="005B486F" w:rsidRDefault="00001810" w:rsidP="005B736D">
      <w:pPr>
        <w:spacing w:line="360" w:lineRule="auto"/>
        <w:jc w:val="both"/>
        <w:rPr>
          <w:rFonts w:ascii="Times New Roman" w:hAnsi="Times New Roman" w:cs="Times New Roman"/>
          <w:sz w:val="24"/>
          <w:szCs w:val="24"/>
        </w:rPr>
      </w:pPr>
    </w:p>
    <w:p w:rsidR="006A14D3" w:rsidRPr="0001520E" w:rsidRDefault="00314A09" w:rsidP="00314A09">
      <w:pPr>
        <w:pStyle w:val="ListParagraph"/>
        <w:numPr>
          <w:ilvl w:val="0"/>
          <w:numId w:val="5"/>
        </w:numPr>
        <w:spacing w:line="256" w:lineRule="auto"/>
        <w:rPr>
          <w:rFonts w:ascii="Times New Roman" w:hAnsi="Times New Roman" w:cs="Times New Roman"/>
          <w:sz w:val="28"/>
        </w:rPr>
      </w:pPr>
      <w:r w:rsidRPr="00314A09">
        <w:rPr>
          <w:rFonts w:ascii="Times New Roman" w:hAnsi="Times New Roman" w:cs="Times New Roman"/>
          <w:sz w:val="28"/>
        </w:rPr>
        <w:lastRenderedPageBreak/>
        <w:t>Do you believe that your view and cooperation are assessed in the association?</w:t>
      </w:r>
    </w:p>
    <w:p w:rsidR="00246BF5" w:rsidRPr="0001520E" w:rsidRDefault="00246BF5" w:rsidP="00246BF5">
      <w:pPr>
        <w:pStyle w:val="ListParagraph"/>
        <w:spacing w:line="256" w:lineRule="auto"/>
        <w:rPr>
          <w:rFonts w:ascii="Times New Roman" w:hAnsi="Times New Roman" w:cs="Times New Roman"/>
          <w:sz w:val="28"/>
        </w:rPr>
      </w:pPr>
    </w:p>
    <w:tbl>
      <w:tblPr>
        <w:tblStyle w:val="TableGrid"/>
        <w:tblW w:w="9805" w:type="dxa"/>
        <w:tblLook w:val="04A0" w:firstRow="1" w:lastRow="0" w:firstColumn="1" w:lastColumn="0" w:noHBand="0" w:noVBand="1"/>
      </w:tblPr>
      <w:tblGrid>
        <w:gridCol w:w="1525"/>
        <w:gridCol w:w="3420"/>
        <w:gridCol w:w="2610"/>
        <w:gridCol w:w="2250"/>
      </w:tblGrid>
      <w:tr w:rsidR="00246BF5" w:rsidRPr="0001520E" w:rsidTr="003C4FB3">
        <w:tc>
          <w:tcPr>
            <w:tcW w:w="1525"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Serial no. </w:t>
            </w:r>
          </w:p>
        </w:tc>
        <w:tc>
          <w:tcPr>
            <w:tcW w:w="3420"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Description</w:t>
            </w:r>
          </w:p>
        </w:tc>
        <w:tc>
          <w:tcPr>
            <w:tcW w:w="2610"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No. of respondents</w:t>
            </w:r>
          </w:p>
        </w:tc>
        <w:tc>
          <w:tcPr>
            <w:tcW w:w="2250"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Percentage </w:t>
            </w:r>
          </w:p>
        </w:tc>
      </w:tr>
      <w:tr w:rsidR="00246BF5" w:rsidRPr="0001520E" w:rsidTr="003C4FB3">
        <w:tc>
          <w:tcPr>
            <w:tcW w:w="1525"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01.</w:t>
            </w:r>
          </w:p>
        </w:tc>
        <w:tc>
          <w:tcPr>
            <w:tcW w:w="3420"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Strongly Agree</w:t>
            </w:r>
          </w:p>
        </w:tc>
        <w:tc>
          <w:tcPr>
            <w:tcW w:w="2610" w:type="dxa"/>
          </w:tcPr>
          <w:p w:rsidR="00246BF5" w:rsidRPr="0001520E" w:rsidRDefault="0015727F" w:rsidP="003C4FB3">
            <w:pPr>
              <w:spacing w:line="256" w:lineRule="auto"/>
              <w:rPr>
                <w:rFonts w:ascii="Times New Roman" w:hAnsi="Times New Roman" w:cs="Times New Roman"/>
                <w:sz w:val="28"/>
              </w:rPr>
            </w:pPr>
            <w:r w:rsidRPr="0001520E">
              <w:rPr>
                <w:rFonts w:ascii="Times New Roman" w:hAnsi="Times New Roman" w:cs="Times New Roman"/>
                <w:sz w:val="28"/>
              </w:rPr>
              <w:t>1</w:t>
            </w:r>
          </w:p>
        </w:tc>
        <w:tc>
          <w:tcPr>
            <w:tcW w:w="2250" w:type="dxa"/>
          </w:tcPr>
          <w:p w:rsidR="00246BF5" w:rsidRPr="0001520E" w:rsidRDefault="0015727F" w:rsidP="003C4FB3">
            <w:pPr>
              <w:spacing w:line="256" w:lineRule="auto"/>
              <w:rPr>
                <w:rFonts w:ascii="Times New Roman" w:hAnsi="Times New Roman" w:cs="Times New Roman"/>
                <w:sz w:val="28"/>
              </w:rPr>
            </w:pPr>
            <w:r w:rsidRPr="0001520E">
              <w:rPr>
                <w:rFonts w:ascii="Times New Roman" w:hAnsi="Times New Roman" w:cs="Times New Roman"/>
                <w:sz w:val="28"/>
              </w:rPr>
              <w:t>5</w:t>
            </w:r>
            <w:r w:rsidR="00246BF5" w:rsidRPr="0001520E">
              <w:rPr>
                <w:rFonts w:ascii="Times New Roman" w:hAnsi="Times New Roman" w:cs="Times New Roman"/>
                <w:sz w:val="28"/>
              </w:rPr>
              <w:t>%</w:t>
            </w:r>
          </w:p>
        </w:tc>
      </w:tr>
      <w:tr w:rsidR="00246BF5" w:rsidRPr="0001520E" w:rsidTr="003C4FB3">
        <w:tc>
          <w:tcPr>
            <w:tcW w:w="1525"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02.</w:t>
            </w:r>
          </w:p>
        </w:tc>
        <w:tc>
          <w:tcPr>
            <w:tcW w:w="3420"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Agree</w:t>
            </w:r>
          </w:p>
        </w:tc>
        <w:tc>
          <w:tcPr>
            <w:tcW w:w="2610" w:type="dxa"/>
          </w:tcPr>
          <w:p w:rsidR="00246BF5" w:rsidRPr="0001520E" w:rsidRDefault="0015727F" w:rsidP="003C4FB3">
            <w:pPr>
              <w:spacing w:line="256" w:lineRule="auto"/>
              <w:rPr>
                <w:rFonts w:ascii="Times New Roman" w:hAnsi="Times New Roman" w:cs="Times New Roman"/>
                <w:sz w:val="28"/>
              </w:rPr>
            </w:pPr>
            <w:r w:rsidRPr="0001520E">
              <w:rPr>
                <w:rFonts w:ascii="Times New Roman" w:hAnsi="Times New Roman" w:cs="Times New Roman"/>
                <w:sz w:val="28"/>
              </w:rPr>
              <w:t>7</w:t>
            </w:r>
          </w:p>
        </w:tc>
        <w:tc>
          <w:tcPr>
            <w:tcW w:w="2250" w:type="dxa"/>
          </w:tcPr>
          <w:p w:rsidR="00246BF5" w:rsidRPr="0001520E" w:rsidRDefault="0015727F" w:rsidP="003C4FB3">
            <w:pPr>
              <w:spacing w:line="256" w:lineRule="auto"/>
              <w:rPr>
                <w:rFonts w:ascii="Times New Roman" w:hAnsi="Times New Roman" w:cs="Times New Roman"/>
                <w:sz w:val="28"/>
              </w:rPr>
            </w:pPr>
            <w:r w:rsidRPr="0001520E">
              <w:rPr>
                <w:rFonts w:ascii="Times New Roman" w:hAnsi="Times New Roman" w:cs="Times New Roman"/>
                <w:sz w:val="28"/>
              </w:rPr>
              <w:t>35</w:t>
            </w:r>
            <w:r w:rsidR="00246BF5" w:rsidRPr="0001520E">
              <w:rPr>
                <w:rFonts w:ascii="Times New Roman" w:hAnsi="Times New Roman" w:cs="Times New Roman"/>
                <w:sz w:val="28"/>
              </w:rPr>
              <w:t>%</w:t>
            </w:r>
          </w:p>
        </w:tc>
      </w:tr>
      <w:tr w:rsidR="00246BF5" w:rsidRPr="0001520E" w:rsidTr="003C4FB3">
        <w:tc>
          <w:tcPr>
            <w:tcW w:w="1525"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03.</w:t>
            </w:r>
          </w:p>
        </w:tc>
        <w:tc>
          <w:tcPr>
            <w:tcW w:w="3420"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Neutral</w:t>
            </w:r>
          </w:p>
        </w:tc>
        <w:tc>
          <w:tcPr>
            <w:tcW w:w="2610" w:type="dxa"/>
          </w:tcPr>
          <w:p w:rsidR="00246BF5" w:rsidRPr="0001520E" w:rsidRDefault="0015727F" w:rsidP="003C4FB3">
            <w:pPr>
              <w:spacing w:line="256" w:lineRule="auto"/>
              <w:rPr>
                <w:rFonts w:ascii="Times New Roman" w:hAnsi="Times New Roman" w:cs="Times New Roman"/>
                <w:sz w:val="28"/>
              </w:rPr>
            </w:pPr>
            <w:r w:rsidRPr="0001520E">
              <w:rPr>
                <w:rFonts w:ascii="Times New Roman" w:hAnsi="Times New Roman" w:cs="Times New Roman"/>
                <w:sz w:val="28"/>
              </w:rPr>
              <w:t>1</w:t>
            </w:r>
          </w:p>
        </w:tc>
        <w:tc>
          <w:tcPr>
            <w:tcW w:w="2250" w:type="dxa"/>
          </w:tcPr>
          <w:p w:rsidR="00246BF5" w:rsidRPr="0001520E" w:rsidRDefault="0015727F" w:rsidP="003C4FB3">
            <w:pPr>
              <w:spacing w:line="256" w:lineRule="auto"/>
              <w:rPr>
                <w:rFonts w:ascii="Times New Roman" w:hAnsi="Times New Roman" w:cs="Times New Roman"/>
                <w:sz w:val="28"/>
              </w:rPr>
            </w:pPr>
            <w:r w:rsidRPr="0001520E">
              <w:rPr>
                <w:rFonts w:ascii="Times New Roman" w:hAnsi="Times New Roman" w:cs="Times New Roman"/>
                <w:sz w:val="28"/>
              </w:rPr>
              <w:t>5</w:t>
            </w:r>
            <w:r w:rsidR="00246BF5" w:rsidRPr="0001520E">
              <w:rPr>
                <w:rFonts w:ascii="Times New Roman" w:hAnsi="Times New Roman" w:cs="Times New Roman"/>
                <w:sz w:val="28"/>
              </w:rPr>
              <w:t>%</w:t>
            </w:r>
          </w:p>
        </w:tc>
      </w:tr>
      <w:tr w:rsidR="00246BF5" w:rsidRPr="0001520E" w:rsidTr="003C4FB3">
        <w:tc>
          <w:tcPr>
            <w:tcW w:w="1525"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04.</w:t>
            </w:r>
          </w:p>
        </w:tc>
        <w:tc>
          <w:tcPr>
            <w:tcW w:w="3420"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Disagree</w:t>
            </w:r>
          </w:p>
        </w:tc>
        <w:tc>
          <w:tcPr>
            <w:tcW w:w="2610" w:type="dxa"/>
          </w:tcPr>
          <w:p w:rsidR="00246BF5" w:rsidRPr="0001520E" w:rsidRDefault="0015727F" w:rsidP="003C4FB3">
            <w:pPr>
              <w:spacing w:line="256" w:lineRule="auto"/>
              <w:rPr>
                <w:rFonts w:ascii="Times New Roman" w:hAnsi="Times New Roman" w:cs="Times New Roman"/>
                <w:sz w:val="28"/>
              </w:rPr>
            </w:pPr>
            <w:r w:rsidRPr="0001520E">
              <w:rPr>
                <w:rFonts w:ascii="Times New Roman" w:hAnsi="Times New Roman" w:cs="Times New Roman"/>
                <w:sz w:val="28"/>
              </w:rPr>
              <w:t>11</w:t>
            </w:r>
          </w:p>
        </w:tc>
        <w:tc>
          <w:tcPr>
            <w:tcW w:w="2250" w:type="dxa"/>
          </w:tcPr>
          <w:p w:rsidR="00246BF5" w:rsidRPr="0001520E" w:rsidRDefault="0015727F" w:rsidP="003C4FB3">
            <w:pPr>
              <w:spacing w:line="256" w:lineRule="auto"/>
              <w:rPr>
                <w:rFonts w:ascii="Times New Roman" w:hAnsi="Times New Roman" w:cs="Times New Roman"/>
                <w:sz w:val="28"/>
              </w:rPr>
            </w:pPr>
            <w:r w:rsidRPr="0001520E">
              <w:rPr>
                <w:rFonts w:ascii="Times New Roman" w:hAnsi="Times New Roman" w:cs="Times New Roman"/>
                <w:sz w:val="28"/>
              </w:rPr>
              <w:t>55</w:t>
            </w:r>
            <w:r w:rsidR="00246BF5" w:rsidRPr="0001520E">
              <w:rPr>
                <w:rFonts w:ascii="Times New Roman" w:hAnsi="Times New Roman" w:cs="Times New Roman"/>
                <w:sz w:val="28"/>
              </w:rPr>
              <w:t>%</w:t>
            </w:r>
          </w:p>
        </w:tc>
      </w:tr>
      <w:tr w:rsidR="00246BF5" w:rsidRPr="0001520E" w:rsidTr="003C4FB3">
        <w:tc>
          <w:tcPr>
            <w:tcW w:w="1525"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05.</w:t>
            </w:r>
          </w:p>
        </w:tc>
        <w:tc>
          <w:tcPr>
            <w:tcW w:w="3420"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Strongly Disagree</w:t>
            </w:r>
          </w:p>
        </w:tc>
        <w:tc>
          <w:tcPr>
            <w:tcW w:w="2610"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r>
      <w:tr w:rsidR="00246BF5" w:rsidRPr="0001520E" w:rsidTr="003C4FB3">
        <w:tc>
          <w:tcPr>
            <w:tcW w:w="1525" w:type="dxa"/>
          </w:tcPr>
          <w:p w:rsidR="00246BF5" w:rsidRPr="0001520E" w:rsidRDefault="00246BF5" w:rsidP="003C4FB3">
            <w:pPr>
              <w:spacing w:line="256" w:lineRule="auto"/>
              <w:rPr>
                <w:rFonts w:ascii="Times New Roman" w:hAnsi="Times New Roman" w:cs="Times New Roman"/>
                <w:sz w:val="28"/>
              </w:rPr>
            </w:pPr>
          </w:p>
        </w:tc>
        <w:tc>
          <w:tcPr>
            <w:tcW w:w="3420"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Total</w:t>
            </w:r>
          </w:p>
        </w:tc>
        <w:tc>
          <w:tcPr>
            <w:tcW w:w="2610"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20</w:t>
            </w:r>
          </w:p>
        </w:tc>
        <w:tc>
          <w:tcPr>
            <w:tcW w:w="2250" w:type="dxa"/>
          </w:tcPr>
          <w:p w:rsidR="00246BF5" w:rsidRPr="0001520E" w:rsidRDefault="00246BF5" w:rsidP="003C4FB3">
            <w:pPr>
              <w:spacing w:line="256" w:lineRule="auto"/>
              <w:rPr>
                <w:rFonts w:ascii="Times New Roman" w:hAnsi="Times New Roman" w:cs="Times New Roman"/>
                <w:sz w:val="28"/>
              </w:rPr>
            </w:pPr>
            <w:r w:rsidRPr="0001520E">
              <w:rPr>
                <w:rFonts w:ascii="Times New Roman" w:hAnsi="Times New Roman" w:cs="Times New Roman"/>
                <w:sz w:val="28"/>
              </w:rPr>
              <w:t>100%</w:t>
            </w:r>
          </w:p>
        </w:tc>
      </w:tr>
    </w:tbl>
    <w:p w:rsidR="00432E8F" w:rsidRPr="0001520E" w:rsidRDefault="00432E8F" w:rsidP="00463872">
      <w:pPr>
        <w:jc w:val="both"/>
        <w:rPr>
          <w:rFonts w:ascii="Times New Roman" w:hAnsi="Times New Roman" w:cs="Times New Roman"/>
          <w:sz w:val="24"/>
          <w:szCs w:val="24"/>
        </w:rPr>
      </w:pPr>
    </w:p>
    <w:p w:rsidR="00432E8F" w:rsidRPr="0001520E" w:rsidRDefault="005B736D" w:rsidP="00463872">
      <w:pPr>
        <w:jc w:val="both"/>
        <w:rPr>
          <w:rFonts w:ascii="Times New Roman" w:hAnsi="Times New Roman" w:cs="Times New Roman"/>
          <w:sz w:val="24"/>
          <w:szCs w:val="24"/>
        </w:rPr>
      </w:pPr>
      <w:r w:rsidRPr="0001520E">
        <w:rPr>
          <w:rFonts w:ascii="Times New Roman" w:hAnsi="Times New Roman" w:cs="Times New Roman"/>
          <w:noProof/>
          <w:sz w:val="24"/>
          <w:szCs w:val="24"/>
        </w:rPr>
        <w:t xml:space="preserve">        </w:t>
      </w:r>
      <w:r w:rsidRPr="0001520E">
        <w:rPr>
          <w:rFonts w:ascii="Times New Roman" w:hAnsi="Times New Roman" w:cs="Times New Roman"/>
          <w:noProof/>
          <w:sz w:val="24"/>
          <w:szCs w:val="24"/>
          <w:lang w:bidi="ar-SA"/>
        </w:rPr>
        <w:drawing>
          <wp:inline distT="0" distB="0" distL="0" distR="0" wp14:anchorId="0A7B579E" wp14:editId="38DD0EE8">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A14D3" w:rsidRPr="0001520E" w:rsidRDefault="00432E8F" w:rsidP="00463872">
      <w:pPr>
        <w:jc w:val="both"/>
        <w:rPr>
          <w:rFonts w:ascii="Times New Roman" w:hAnsi="Times New Roman" w:cs="Times New Roman"/>
          <w:sz w:val="24"/>
          <w:szCs w:val="24"/>
        </w:rPr>
      </w:pPr>
      <w:r w:rsidRPr="0001520E">
        <w:rPr>
          <w:rFonts w:ascii="Times New Roman" w:hAnsi="Times New Roman" w:cs="Times New Roman"/>
          <w:sz w:val="24"/>
          <w:szCs w:val="24"/>
        </w:rPr>
        <w:t xml:space="preserve">       </w:t>
      </w:r>
    </w:p>
    <w:p w:rsidR="00432E8F" w:rsidRPr="0001520E" w:rsidRDefault="005B736D" w:rsidP="00A634E9">
      <w:pPr>
        <w:pStyle w:val="NoSpacing"/>
        <w:rPr>
          <w:rFonts w:ascii="Times New Roman" w:hAnsi="Times New Roman" w:cs="Times New Roman"/>
        </w:rPr>
      </w:pPr>
      <w:r w:rsidRPr="0001520E">
        <w:rPr>
          <w:rFonts w:ascii="Times New Roman" w:hAnsi="Times New Roman" w:cs="Times New Roman"/>
        </w:rPr>
        <w:tab/>
      </w:r>
    </w:p>
    <w:p w:rsidR="00547E5C" w:rsidRDefault="009259B7" w:rsidP="005B736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Explanation: </w:t>
      </w:r>
      <w:r w:rsidRPr="00664AC5">
        <w:rPr>
          <w:rFonts w:ascii="Times New Roman" w:hAnsi="Times New Roman" w:cs="Times New Roman"/>
          <w:bCs/>
          <w:sz w:val="24"/>
          <w:szCs w:val="24"/>
        </w:rPr>
        <w:t>Among those respondents around</w:t>
      </w:r>
      <w:r w:rsidR="00664AC5">
        <w:rPr>
          <w:rFonts w:ascii="Times New Roman" w:hAnsi="Times New Roman" w:cs="Times New Roman"/>
          <w:bCs/>
          <w:sz w:val="24"/>
          <w:szCs w:val="24"/>
        </w:rPr>
        <w:t xml:space="preserve"> </w:t>
      </w:r>
      <w:r w:rsidRPr="00664AC5">
        <w:rPr>
          <w:rFonts w:ascii="Times New Roman" w:hAnsi="Times New Roman" w:cs="Times New Roman"/>
          <w:bCs/>
          <w:sz w:val="24"/>
          <w:szCs w:val="24"/>
        </w:rPr>
        <w:t xml:space="preserve">60% employees are not agree with the statement. </w:t>
      </w:r>
      <w:r w:rsidR="00664AC5" w:rsidRPr="00664AC5">
        <w:rPr>
          <w:rFonts w:ascii="Times New Roman" w:hAnsi="Times New Roman" w:cs="Times New Roman"/>
          <w:bCs/>
          <w:sz w:val="24"/>
          <w:szCs w:val="24"/>
        </w:rPr>
        <w:t>So</w:t>
      </w:r>
      <w:r w:rsidRPr="00664AC5">
        <w:rPr>
          <w:rFonts w:ascii="Times New Roman" w:hAnsi="Times New Roman" w:cs="Times New Roman"/>
          <w:bCs/>
          <w:sz w:val="24"/>
          <w:szCs w:val="24"/>
        </w:rPr>
        <w:t xml:space="preserve"> we can say that the participation should </w:t>
      </w:r>
      <w:r w:rsidR="00664AC5" w:rsidRPr="00664AC5">
        <w:rPr>
          <w:rFonts w:ascii="Times New Roman" w:hAnsi="Times New Roman" w:cs="Times New Roman"/>
          <w:bCs/>
          <w:sz w:val="24"/>
          <w:szCs w:val="24"/>
        </w:rPr>
        <w:t>be</w:t>
      </w:r>
      <w:r w:rsidRPr="00664AC5">
        <w:rPr>
          <w:rFonts w:ascii="Times New Roman" w:hAnsi="Times New Roman" w:cs="Times New Roman"/>
          <w:bCs/>
          <w:sz w:val="24"/>
          <w:szCs w:val="24"/>
        </w:rPr>
        <w:t xml:space="preserve"> maintained in the bank.</w:t>
      </w:r>
    </w:p>
    <w:p w:rsidR="00CC5E32" w:rsidRDefault="00CC5E32" w:rsidP="005B736D">
      <w:pPr>
        <w:spacing w:line="360" w:lineRule="auto"/>
        <w:jc w:val="both"/>
        <w:rPr>
          <w:rFonts w:ascii="Times New Roman" w:hAnsi="Times New Roman" w:cs="Times New Roman"/>
          <w:sz w:val="24"/>
          <w:szCs w:val="24"/>
        </w:rPr>
      </w:pPr>
    </w:p>
    <w:p w:rsidR="00CC5E32" w:rsidRPr="00664AC5" w:rsidRDefault="00CC5E32" w:rsidP="005B736D">
      <w:pPr>
        <w:spacing w:line="360" w:lineRule="auto"/>
        <w:jc w:val="both"/>
        <w:rPr>
          <w:rFonts w:ascii="Times New Roman" w:hAnsi="Times New Roman" w:cs="Times New Roman"/>
          <w:sz w:val="24"/>
          <w:szCs w:val="24"/>
        </w:rPr>
      </w:pPr>
    </w:p>
    <w:p w:rsidR="00432E8F" w:rsidRPr="0001520E" w:rsidRDefault="00432E8F" w:rsidP="005B736D">
      <w:pPr>
        <w:jc w:val="both"/>
        <w:rPr>
          <w:rFonts w:ascii="Times New Roman" w:hAnsi="Times New Roman" w:cs="Times New Roman"/>
          <w:sz w:val="24"/>
          <w:szCs w:val="24"/>
        </w:rPr>
      </w:pPr>
    </w:p>
    <w:p w:rsidR="00432E8F" w:rsidRPr="0001520E" w:rsidRDefault="00432E8F" w:rsidP="00954464">
      <w:pPr>
        <w:pStyle w:val="ListParagraph"/>
        <w:numPr>
          <w:ilvl w:val="0"/>
          <w:numId w:val="5"/>
        </w:numPr>
        <w:spacing w:line="256" w:lineRule="auto"/>
        <w:rPr>
          <w:rFonts w:ascii="Times New Roman" w:hAnsi="Times New Roman" w:cs="Times New Roman"/>
          <w:sz w:val="28"/>
        </w:rPr>
      </w:pPr>
      <w:r w:rsidRPr="0001520E">
        <w:rPr>
          <w:rFonts w:ascii="Times New Roman" w:hAnsi="Times New Roman" w:cs="Times New Roman"/>
          <w:sz w:val="28"/>
        </w:rPr>
        <w:lastRenderedPageBreak/>
        <w:t xml:space="preserve">Do </w:t>
      </w:r>
      <w:r w:rsidR="00051747">
        <w:rPr>
          <w:rFonts w:ascii="Times New Roman" w:hAnsi="Times New Roman" w:cs="Times New Roman"/>
          <w:sz w:val="28"/>
        </w:rPr>
        <w:t xml:space="preserve">you think that your remuneration </w:t>
      </w:r>
      <w:r w:rsidR="00051747" w:rsidRPr="0001520E">
        <w:rPr>
          <w:rFonts w:ascii="Times New Roman" w:hAnsi="Times New Roman" w:cs="Times New Roman"/>
          <w:sz w:val="28"/>
        </w:rPr>
        <w:t>matches</w:t>
      </w:r>
      <w:r w:rsidRPr="0001520E">
        <w:rPr>
          <w:rFonts w:ascii="Times New Roman" w:hAnsi="Times New Roman" w:cs="Times New Roman"/>
          <w:sz w:val="28"/>
        </w:rPr>
        <w:t xml:space="preserve"> to your responsibilities? </w:t>
      </w:r>
    </w:p>
    <w:p w:rsidR="00432E8F" w:rsidRPr="0001520E" w:rsidRDefault="00432E8F" w:rsidP="00432E8F">
      <w:pPr>
        <w:pStyle w:val="ListParagraph"/>
        <w:spacing w:line="256" w:lineRule="auto"/>
        <w:rPr>
          <w:rFonts w:ascii="Times New Roman" w:hAnsi="Times New Roman" w:cs="Times New Roman"/>
          <w:sz w:val="28"/>
        </w:rPr>
      </w:pPr>
    </w:p>
    <w:tbl>
      <w:tblPr>
        <w:tblStyle w:val="TableGrid"/>
        <w:tblW w:w="9805" w:type="dxa"/>
        <w:tblLook w:val="04A0" w:firstRow="1" w:lastRow="0" w:firstColumn="1" w:lastColumn="0" w:noHBand="0" w:noVBand="1"/>
      </w:tblPr>
      <w:tblGrid>
        <w:gridCol w:w="1525"/>
        <w:gridCol w:w="3420"/>
        <w:gridCol w:w="2610"/>
        <w:gridCol w:w="2250"/>
      </w:tblGrid>
      <w:tr w:rsidR="00432E8F" w:rsidRPr="0001520E" w:rsidTr="003C4FB3">
        <w:tc>
          <w:tcPr>
            <w:tcW w:w="1525"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Serial no. </w:t>
            </w:r>
          </w:p>
        </w:tc>
        <w:tc>
          <w:tcPr>
            <w:tcW w:w="342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Description</w:t>
            </w:r>
          </w:p>
        </w:tc>
        <w:tc>
          <w:tcPr>
            <w:tcW w:w="261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No. of respondents</w:t>
            </w:r>
          </w:p>
        </w:tc>
        <w:tc>
          <w:tcPr>
            <w:tcW w:w="225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Percentage </w:t>
            </w:r>
          </w:p>
        </w:tc>
      </w:tr>
      <w:tr w:rsidR="00432E8F" w:rsidRPr="0001520E" w:rsidTr="003C4FB3">
        <w:tc>
          <w:tcPr>
            <w:tcW w:w="1525"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01.</w:t>
            </w:r>
          </w:p>
        </w:tc>
        <w:tc>
          <w:tcPr>
            <w:tcW w:w="342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Strongly Agree</w:t>
            </w:r>
          </w:p>
        </w:tc>
        <w:tc>
          <w:tcPr>
            <w:tcW w:w="261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3</w:t>
            </w:r>
          </w:p>
        </w:tc>
        <w:tc>
          <w:tcPr>
            <w:tcW w:w="225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15%</w:t>
            </w:r>
          </w:p>
        </w:tc>
      </w:tr>
      <w:tr w:rsidR="00432E8F" w:rsidRPr="0001520E" w:rsidTr="003C4FB3">
        <w:tc>
          <w:tcPr>
            <w:tcW w:w="1525"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02.</w:t>
            </w:r>
          </w:p>
        </w:tc>
        <w:tc>
          <w:tcPr>
            <w:tcW w:w="342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Agree</w:t>
            </w:r>
          </w:p>
        </w:tc>
        <w:tc>
          <w:tcPr>
            <w:tcW w:w="261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10</w:t>
            </w:r>
          </w:p>
        </w:tc>
        <w:tc>
          <w:tcPr>
            <w:tcW w:w="225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50%</w:t>
            </w:r>
          </w:p>
        </w:tc>
      </w:tr>
      <w:tr w:rsidR="00432E8F" w:rsidRPr="0001520E" w:rsidTr="003C4FB3">
        <w:tc>
          <w:tcPr>
            <w:tcW w:w="1525"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03.</w:t>
            </w:r>
          </w:p>
        </w:tc>
        <w:tc>
          <w:tcPr>
            <w:tcW w:w="342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Neutral</w:t>
            </w:r>
          </w:p>
        </w:tc>
        <w:tc>
          <w:tcPr>
            <w:tcW w:w="261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7</w:t>
            </w:r>
          </w:p>
        </w:tc>
        <w:tc>
          <w:tcPr>
            <w:tcW w:w="225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35%</w:t>
            </w:r>
          </w:p>
        </w:tc>
      </w:tr>
      <w:tr w:rsidR="00432E8F" w:rsidRPr="0001520E" w:rsidTr="003C4FB3">
        <w:tc>
          <w:tcPr>
            <w:tcW w:w="1525"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04.</w:t>
            </w:r>
          </w:p>
        </w:tc>
        <w:tc>
          <w:tcPr>
            <w:tcW w:w="342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Disagree</w:t>
            </w:r>
          </w:p>
        </w:tc>
        <w:tc>
          <w:tcPr>
            <w:tcW w:w="261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r>
      <w:tr w:rsidR="00432E8F" w:rsidRPr="0001520E" w:rsidTr="003C4FB3">
        <w:tc>
          <w:tcPr>
            <w:tcW w:w="1525"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05.</w:t>
            </w:r>
          </w:p>
        </w:tc>
        <w:tc>
          <w:tcPr>
            <w:tcW w:w="342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Strongly Disagree</w:t>
            </w:r>
          </w:p>
        </w:tc>
        <w:tc>
          <w:tcPr>
            <w:tcW w:w="261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r>
      <w:tr w:rsidR="00432E8F" w:rsidRPr="0001520E" w:rsidTr="003C4FB3">
        <w:tc>
          <w:tcPr>
            <w:tcW w:w="1525" w:type="dxa"/>
          </w:tcPr>
          <w:p w:rsidR="00432E8F" w:rsidRPr="0001520E" w:rsidRDefault="00432E8F" w:rsidP="003C4FB3">
            <w:pPr>
              <w:spacing w:line="256" w:lineRule="auto"/>
              <w:rPr>
                <w:rFonts w:ascii="Times New Roman" w:hAnsi="Times New Roman" w:cs="Times New Roman"/>
                <w:sz w:val="28"/>
              </w:rPr>
            </w:pPr>
          </w:p>
        </w:tc>
        <w:tc>
          <w:tcPr>
            <w:tcW w:w="342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Total</w:t>
            </w:r>
          </w:p>
        </w:tc>
        <w:tc>
          <w:tcPr>
            <w:tcW w:w="261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20</w:t>
            </w:r>
          </w:p>
        </w:tc>
        <w:tc>
          <w:tcPr>
            <w:tcW w:w="225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100%</w:t>
            </w:r>
          </w:p>
        </w:tc>
      </w:tr>
    </w:tbl>
    <w:p w:rsidR="00432E8F" w:rsidRPr="0001520E" w:rsidRDefault="00432E8F" w:rsidP="00463872">
      <w:pPr>
        <w:jc w:val="both"/>
        <w:rPr>
          <w:rFonts w:ascii="Times New Roman" w:hAnsi="Times New Roman" w:cs="Times New Roman"/>
          <w:sz w:val="24"/>
          <w:szCs w:val="24"/>
        </w:rPr>
      </w:pPr>
    </w:p>
    <w:p w:rsidR="00432E8F" w:rsidRPr="0001520E" w:rsidRDefault="00432E8F" w:rsidP="00463872">
      <w:pPr>
        <w:jc w:val="both"/>
        <w:rPr>
          <w:rFonts w:ascii="Times New Roman" w:hAnsi="Times New Roman" w:cs="Times New Roman"/>
          <w:sz w:val="24"/>
          <w:szCs w:val="24"/>
        </w:rPr>
      </w:pPr>
    </w:p>
    <w:p w:rsidR="00432E8F" w:rsidRPr="0001520E" w:rsidRDefault="00432E8F" w:rsidP="00463872">
      <w:pPr>
        <w:jc w:val="both"/>
        <w:rPr>
          <w:rFonts w:ascii="Times New Roman" w:hAnsi="Times New Roman" w:cs="Times New Roman"/>
          <w:sz w:val="24"/>
          <w:szCs w:val="24"/>
        </w:rPr>
      </w:pPr>
      <w:r w:rsidRPr="0001520E">
        <w:rPr>
          <w:rFonts w:ascii="Times New Roman" w:hAnsi="Times New Roman" w:cs="Times New Roman"/>
          <w:sz w:val="24"/>
          <w:szCs w:val="24"/>
        </w:rPr>
        <w:t xml:space="preserve">       </w:t>
      </w:r>
      <w:r w:rsidRPr="0001520E">
        <w:rPr>
          <w:rFonts w:ascii="Times New Roman" w:hAnsi="Times New Roman" w:cs="Times New Roman"/>
          <w:noProof/>
          <w:sz w:val="24"/>
          <w:szCs w:val="24"/>
          <w:lang w:bidi="ar-SA"/>
        </w:rPr>
        <w:drawing>
          <wp:inline distT="0" distB="0" distL="0" distR="0" wp14:anchorId="1391B133" wp14:editId="5747BFFA">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32E8F" w:rsidRPr="0001520E" w:rsidRDefault="00432E8F" w:rsidP="00463872">
      <w:pPr>
        <w:jc w:val="both"/>
        <w:rPr>
          <w:rFonts w:ascii="Times New Roman" w:hAnsi="Times New Roman" w:cs="Times New Roman"/>
          <w:sz w:val="24"/>
          <w:szCs w:val="24"/>
        </w:rPr>
      </w:pPr>
    </w:p>
    <w:p w:rsidR="00432E8F" w:rsidRPr="0001520E" w:rsidRDefault="00432E8F" w:rsidP="00463872">
      <w:pPr>
        <w:jc w:val="both"/>
        <w:rPr>
          <w:rFonts w:ascii="Times New Roman" w:hAnsi="Times New Roman" w:cs="Times New Roman"/>
          <w:sz w:val="24"/>
          <w:szCs w:val="24"/>
        </w:rPr>
      </w:pPr>
    </w:p>
    <w:p w:rsidR="00432E8F" w:rsidRPr="0001520E" w:rsidRDefault="00625F6F" w:rsidP="005B736D">
      <w:pPr>
        <w:spacing w:after="200" w:line="360" w:lineRule="auto"/>
        <w:jc w:val="both"/>
        <w:rPr>
          <w:rFonts w:ascii="Times New Roman" w:eastAsia="Calibri" w:hAnsi="Times New Roman" w:cs="Times New Roman"/>
          <w:sz w:val="24"/>
          <w:szCs w:val="24"/>
          <w:lang w:bidi="ar-SA"/>
        </w:rPr>
      </w:pPr>
      <w:r w:rsidRPr="0001520E">
        <w:rPr>
          <w:rFonts w:ascii="Times New Roman" w:eastAsia="Calibri" w:hAnsi="Times New Roman" w:cs="Times New Roman"/>
          <w:b/>
          <w:bCs/>
          <w:sz w:val="24"/>
          <w:szCs w:val="24"/>
          <w:lang w:bidi="ar-SA"/>
        </w:rPr>
        <w:t xml:space="preserve">Explanation: </w:t>
      </w:r>
      <w:r w:rsidRPr="0001520E">
        <w:rPr>
          <w:rFonts w:ascii="Times New Roman" w:eastAsia="Calibri" w:hAnsi="Times New Roman" w:cs="Times New Roman"/>
          <w:sz w:val="24"/>
          <w:szCs w:val="24"/>
          <w:lang w:bidi="ar-SA"/>
        </w:rPr>
        <w:t>Among 20 respondents 65% respondents states that the compensation system is sufficient, 35% respondents does not make any comments. So it can be say that the compensation system at The City bank Ltd is satisfactory to the employees.</w:t>
      </w:r>
    </w:p>
    <w:p w:rsidR="00432E8F" w:rsidRPr="0001520E" w:rsidRDefault="00432E8F" w:rsidP="00432E8F">
      <w:pPr>
        <w:pStyle w:val="ListParagraph"/>
        <w:ind w:left="1440"/>
        <w:rPr>
          <w:rFonts w:ascii="Times New Roman" w:hAnsi="Times New Roman" w:cs="Times New Roman"/>
          <w:sz w:val="28"/>
        </w:rPr>
      </w:pPr>
    </w:p>
    <w:p w:rsidR="005B736D" w:rsidRPr="0001520E" w:rsidRDefault="005B736D" w:rsidP="00432E8F">
      <w:pPr>
        <w:pStyle w:val="ListParagraph"/>
        <w:ind w:left="1440"/>
        <w:rPr>
          <w:rFonts w:ascii="Times New Roman" w:hAnsi="Times New Roman" w:cs="Times New Roman"/>
          <w:sz w:val="28"/>
        </w:rPr>
      </w:pPr>
    </w:p>
    <w:p w:rsidR="00432E8F" w:rsidRPr="0001520E" w:rsidRDefault="00432E8F" w:rsidP="00954464">
      <w:pPr>
        <w:pStyle w:val="ListParagraph"/>
        <w:numPr>
          <w:ilvl w:val="0"/>
          <w:numId w:val="5"/>
        </w:numPr>
        <w:spacing w:line="256" w:lineRule="auto"/>
        <w:rPr>
          <w:rFonts w:ascii="Times New Roman" w:hAnsi="Times New Roman" w:cs="Times New Roman"/>
          <w:sz w:val="28"/>
        </w:rPr>
      </w:pPr>
      <w:r w:rsidRPr="0001520E">
        <w:rPr>
          <w:rFonts w:ascii="Times New Roman" w:hAnsi="Times New Roman" w:cs="Times New Roman"/>
          <w:sz w:val="28"/>
        </w:rPr>
        <w:lastRenderedPageBreak/>
        <w:t>Are yo</w:t>
      </w:r>
      <w:r w:rsidR="00B66A91">
        <w:rPr>
          <w:rFonts w:ascii="Times New Roman" w:hAnsi="Times New Roman" w:cs="Times New Roman"/>
          <w:sz w:val="28"/>
        </w:rPr>
        <w:t xml:space="preserve">u happy with the overall work status and </w:t>
      </w:r>
      <w:r w:rsidRPr="0001520E">
        <w:rPr>
          <w:rFonts w:ascii="Times New Roman" w:hAnsi="Times New Roman" w:cs="Times New Roman"/>
          <w:sz w:val="28"/>
        </w:rPr>
        <w:t>security?</w:t>
      </w:r>
    </w:p>
    <w:p w:rsidR="00432E8F" w:rsidRPr="0001520E" w:rsidRDefault="00432E8F" w:rsidP="00432E8F">
      <w:pPr>
        <w:pStyle w:val="ListParagraph"/>
        <w:spacing w:line="256" w:lineRule="auto"/>
        <w:rPr>
          <w:rFonts w:ascii="Times New Roman" w:hAnsi="Times New Roman" w:cs="Times New Roman"/>
          <w:sz w:val="28"/>
        </w:rPr>
      </w:pPr>
    </w:p>
    <w:tbl>
      <w:tblPr>
        <w:tblStyle w:val="TableGrid"/>
        <w:tblW w:w="9805" w:type="dxa"/>
        <w:tblLook w:val="04A0" w:firstRow="1" w:lastRow="0" w:firstColumn="1" w:lastColumn="0" w:noHBand="0" w:noVBand="1"/>
      </w:tblPr>
      <w:tblGrid>
        <w:gridCol w:w="1525"/>
        <w:gridCol w:w="3420"/>
        <w:gridCol w:w="2610"/>
        <w:gridCol w:w="2250"/>
      </w:tblGrid>
      <w:tr w:rsidR="00432E8F" w:rsidRPr="0001520E" w:rsidTr="003C4FB3">
        <w:tc>
          <w:tcPr>
            <w:tcW w:w="1525"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Serial no. </w:t>
            </w:r>
          </w:p>
        </w:tc>
        <w:tc>
          <w:tcPr>
            <w:tcW w:w="342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Description</w:t>
            </w:r>
          </w:p>
        </w:tc>
        <w:tc>
          <w:tcPr>
            <w:tcW w:w="261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No. of respondents</w:t>
            </w:r>
          </w:p>
        </w:tc>
        <w:tc>
          <w:tcPr>
            <w:tcW w:w="225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Percentage </w:t>
            </w:r>
          </w:p>
        </w:tc>
      </w:tr>
      <w:tr w:rsidR="00432E8F" w:rsidRPr="0001520E" w:rsidTr="003C4FB3">
        <w:tc>
          <w:tcPr>
            <w:tcW w:w="1525"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01.</w:t>
            </w:r>
          </w:p>
        </w:tc>
        <w:tc>
          <w:tcPr>
            <w:tcW w:w="342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Strongly Agree</w:t>
            </w:r>
          </w:p>
        </w:tc>
        <w:tc>
          <w:tcPr>
            <w:tcW w:w="261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3</w:t>
            </w:r>
          </w:p>
        </w:tc>
        <w:tc>
          <w:tcPr>
            <w:tcW w:w="225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15%</w:t>
            </w:r>
          </w:p>
        </w:tc>
      </w:tr>
      <w:tr w:rsidR="00432E8F" w:rsidRPr="0001520E" w:rsidTr="003C4FB3">
        <w:tc>
          <w:tcPr>
            <w:tcW w:w="1525"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02.</w:t>
            </w:r>
          </w:p>
        </w:tc>
        <w:tc>
          <w:tcPr>
            <w:tcW w:w="342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Agree</w:t>
            </w:r>
          </w:p>
        </w:tc>
        <w:tc>
          <w:tcPr>
            <w:tcW w:w="261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10</w:t>
            </w:r>
          </w:p>
        </w:tc>
        <w:tc>
          <w:tcPr>
            <w:tcW w:w="225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50%</w:t>
            </w:r>
          </w:p>
        </w:tc>
      </w:tr>
      <w:tr w:rsidR="00432E8F" w:rsidRPr="0001520E" w:rsidTr="003C4FB3">
        <w:tc>
          <w:tcPr>
            <w:tcW w:w="1525"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03.</w:t>
            </w:r>
          </w:p>
        </w:tc>
        <w:tc>
          <w:tcPr>
            <w:tcW w:w="342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Neutral</w:t>
            </w:r>
          </w:p>
        </w:tc>
        <w:tc>
          <w:tcPr>
            <w:tcW w:w="261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7</w:t>
            </w:r>
          </w:p>
        </w:tc>
        <w:tc>
          <w:tcPr>
            <w:tcW w:w="225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35%</w:t>
            </w:r>
          </w:p>
        </w:tc>
      </w:tr>
      <w:tr w:rsidR="00432E8F" w:rsidRPr="0001520E" w:rsidTr="003C4FB3">
        <w:tc>
          <w:tcPr>
            <w:tcW w:w="1525"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04.</w:t>
            </w:r>
          </w:p>
        </w:tc>
        <w:tc>
          <w:tcPr>
            <w:tcW w:w="342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Disagree</w:t>
            </w:r>
          </w:p>
        </w:tc>
        <w:tc>
          <w:tcPr>
            <w:tcW w:w="261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r>
      <w:tr w:rsidR="00432E8F" w:rsidRPr="0001520E" w:rsidTr="003C4FB3">
        <w:tc>
          <w:tcPr>
            <w:tcW w:w="1525"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05.</w:t>
            </w:r>
          </w:p>
        </w:tc>
        <w:tc>
          <w:tcPr>
            <w:tcW w:w="342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Strongly Disagree</w:t>
            </w:r>
          </w:p>
        </w:tc>
        <w:tc>
          <w:tcPr>
            <w:tcW w:w="261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r>
      <w:tr w:rsidR="00432E8F" w:rsidRPr="0001520E" w:rsidTr="003C4FB3">
        <w:tc>
          <w:tcPr>
            <w:tcW w:w="1525" w:type="dxa"/>
          </w:tcPr>
          <w:p w:rsidR="00432E8F" w:rsidRPr="0001520E" w:rsidRDefault="00432E8F" w:rsidP="003C4FB3">
            <w:pPr>
              <w:spacing w:line="256" w:lineRule="auto"/>
              <w:rPr>
                <w:rFonts w:ascii="Times New Roman" w:hAnsi="Times New Roman" w:cs="Times New Roman"/>
                <w:sz w:val="28"/>
              </w:rPr>
            </w:pPr>
          </w:p>
        </w:tc>
        <w:tc>
          <w:tcPr>
            <w:tcW w:w="342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Total</w:t>
            </w:r>
          </w:p>
        </w:tc>
        <w:tc>
          <w:tcPr>
            <w:tcW w:w="261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20</w:t>
            </w:r>
          </w:p>
        </w:tc>
        <w:tc>
          <w:tcPr>
            <w:tcW w:w="2250" w:type="dxa"/>
          </w:tcPr>
          <w:p w:rsidR="00432E8F" w:rsidRPr="0001520E" w:rsidRDefault="00432E8F" w:rsidP="003C4FB3">
            <w:pPr>
              <w:spacing w:line="256" w:lineRule="auto"/>
              <w:rPr>
                <w:rFonts w:ascii="Times New Roman" w:hAnsi="Times New Roman" w:cs="Times New Roman"/>
                <w:sz w:val="28"/>
              </w:rPr>
            </w:pPr>
            <w:r w:rsidRPr="0001520E">
              <w:rPr>
                <w:rFonts w:ascii="Times New Roman" w:hAnsi="Times New Roman" w:cs="Times New Roman"/>
                <w:sz w:val="28"/>
              </w:rPr>
              <w:t>100%</w:t>
            </w:r>
          </w:p>
        </w:tc>
      </w:tr>
    </w:tbl>
    <w:p w:rsidR="00432E8F" w:rsidRPr="0001520E" w:rsidRDefault="00432E8F" w:rsidP="00C45921">
      <w:pPr>
        <w:spacing w:line="256" w:lineRule="auto"/>
        <w:rPr>
          <w:rFonts w:ascii="Times New Roman" w:hAnsi="Times New Roman" w:cs="Times New Roman"/>
          <w:sz w:val="28"/>
        </w:rPr>
      </w:pPr>
    </w:p>
    <w:p w:rsidR="00432E8F" w:rsidRPr="0001520E" w:rsidRDefault="00432E8F" w:rsidP="00432E8F">
      <w:pPr>
        <w:pStyle w:val="ListParagraph"/>
        <w:spacing w:line="256" w:lineRule="auto"/>
        <w:rPr>
          <w:rFonts w:ascii="Times New Roman" w:hAnsi="Times New Roman" w:cs="Times New Roman"/>
          <w:sz w:val="28"/>
        </w:rPr>
      </w:pPr>
      <w:r w:rsidRPr="0001520E">
        <w:rPr>
          <w:rFonts w:ascii="Times New Roman" w:hAnsi="Times New Roman" w:cs="Times New Roman"/>
          <w:noProof/>
          <w:sz w:val="28"/>
          <w:lang w:bidi="ar-SA"/>
        </w:rPr>
        <w:drawing>
          <wp:inline distT="0" distB="0" distL="0" distR="0" wp14:anchorId="769CBA7A" wp14:editId="75AAC04B">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32E8F" w:rsidRPr="0001520E" w:rsidRDefault="00432E8F" w:rsidP="00463872">
      <w:pPr>
        <w:jc w:val="both"/>
        <w:rPr>
          <w:rFonts w:ascii="Times New Roman" w:hAnsi="Times New Roman" w:cs="Times New Roman"/>
          <w:sz w:val="24"/>
          <w:szCs w:val="24"/>
        </w:rPr>
      </w:pPr>
    </w:p>
    <w:p w:rsidR="00365AB3" w:rsidRPr="0001520E" w:rsidRDefault="00365AB3" w:rsidP="005B736D">
      <w:pPr>
        <w:spacing w:line="360" w:lineRule="auto"/>
        <w:jc w:val="both"/>
        <w:rPr>
          <w:rFonts w:ascii="Times New Roman" w:hAnsi="Times New Roman" w:cs="Times New Roman"/>
          <w:sz w:val="24"/>
          <w:szCs w:val="24"/>
        </w:rPr>
      </w:pPr>
    </w:p>
    <w:p w:rsidR="00625F6F" w:rsidRDefault="00625F6F" w:rsidP="005B736D">
      <w:pPr>
        <w:spacing w:line="360" w:lineRule="auto"/>
        <w:jc w:val="both"/>
        <w:rPr>
          <w:rFonts w:ascii="Times New Roman" w:hAnsi="Times New Roman" w:cs="Times New Roman"/>
          <w:sz w:val="24"/>
          <w:szCs w:val="24"/>
        </w:rPr>
      </w:pPr>
      <w:r w:rsidRPr="0001520E">
        <w:rPr>
          <w:rFonts w:ascii="Times New Roman" w:hAnsi="Times New Roman" w:cs="Times New Roman"/>
          <w:b/>
          <w:bCs/>
          <w:sz w:val="24"/>
          <w:szCs w:val="24"/>
        </w:rPr>
        <w:t xml:space="preserve">Explanation: </w:t>
      </w:r>
      <w:r w:rsidR="00B66A91">
        <w:rPr>
          <w:rFonts w:ascii="Times New Roman" w:hAnsi="Times New Roman" w:cs="Times New Roman"/>
          <w:sz w:val="24"/>
          <w:szCs w:val="24"/>
        </w:rPr>
        <w:t xml:space="preserve">Among them 65% people said that they are satisfied. </w:t>
      </w:r>
      <w:r w:rsidR="009D25E8">
        <w:rPr>
          <w:rFonts w:ascii="Times New Roman" w:hAnsi="Times New Roman" w:cs="Times New Roman"/>
          <w:sz w:val="24"/>
          <w:szCs w:val="24"/>
        </w:rPr>
        <w:t>But</w:t>
      </w:r>
      <w:r w:rsidR="00B66A91">
        <w:rPr>
          <w:rFonts w:ascii="Times New Roman" w:hAnsi="Times New Roman" w:cs="Times New Roman"/>
          <w:sz w:val="24"/>
          <w:szCs w:val="24"/>
        </w:rPr>
        <w:t xml:space="preserve"> other did not comment. </w:t>
      </w:r>
      <w:r w:rsidR="009D25E8">
        <w:rPr>
          <w:rFonts w:ascii="Times New Roman" w:hAnsi="Times New Roman" w:cs="Times New Roman"/>
          <w:sz w:val="24"/>
          <w:szCs w:val="24"/>
        </w:rPr>
        <w:t>So we can say that the job status and security is better in the City bank.</w:t>
      </w:r>
    </w:p>
    <w:p w:rsidR="009D25E8" w:rsidRDefault="009D25E8" w:rsidP="005B736D">
      <w:pPr>
        <w:spacing w:line="360" w:lineRule="auto"/>
        <w:jc w:val="both"/>
        <w:rPr>
          <w:rFonts w:ascii="Times New Roman" w:hAnsi="Times New Roman" w:cs="Times New Roman"/>
          <w:sz w:val="24"/>
          <w:szCs w:val="24"/>
        </w:rPr>
      </w:pPr>
    </w:p>
    <w:p w:rsidR="009D25E8" w:rsidRPr="0001520E" w:rsidRDefault="009D25E8" w:rsidP="005B736D">
      <w:pPr>
        <w:spacing w:line="360" w:lineRule="auto"/>
        <w:jc w:val="both"/>
        <w:rPr>
          <w:rFonts w:ascii="Times New Roman" w:hAnsi="Times New Roman" w:cs="Times New Roman"/>
          <w:sz w:val="24"/>
          <w:szCs w:val="24"/>
        </w:rPr>
      </w:pPr>
    </w:p>
    <w:p w:rsidR="00365AB3" w:rsidRPr="0001520E" w:rsidRDefault="00365AB3" w:rsidP="00463872">
      <w:pPr>
        <w:jc w:val="both"/>
        <w:rPr>
          <w:rFonts w:ascii="Times New Roman" w:hAnsi="Times New Roman" w:cs="Times New Roman"/>
          <w:sz w:val="24"/>
          <w:szCs w:val="24"/>
        </w:rPr>
      </w:pPr>
    </w:p>
    <w:p w:rsidR="00365AB3" w:rsidRPr="0001520E" w:rsidRDefault="00365AB3" w:rsidP="00954464">
      <w:pPr>
        <w:pStyle w:val="ListParagraph"/>
        <w:numPr>
          <w:ilvl w:val="0"/>
          <w:numId w:val="5"/>
        </w:numPr>
        <w:spacing w:line="256" w:lineRule="auto"/>
        <w:rPr>
          <w:rFonts w:ascii="Times New Roman" w:hAnsi="Times New Roman" w:cs="Times New Roman"/>
          <w:sz w:val="28"/>
        </w:rPr>
      </w:pPr>
      <w:r w:rsidRPr="0001520E">
        <w:rPr>
          <w:rFonts w:ascii="Times New Roman" w:hAnsi="Times New Roman" w:cs="Times New Roman"/>
          <w:sz w:val="28"/>
        </w:rPr>
        <w:t xml:space="preserve">Are you satisfied with the work environment (Office set up, Working condition, </w:t>
      </w:r>
      <w:r w:rsidR="003053A0" w:rsidRPr="0001520E">
        <w:rPr>
          <w:rFonts w:ascii="Times New Roman" w:hAnsi="Times New Roman" w:cs="Times New Roman"/>
          <w:sz w:val="28"/>
        </w:rPr>
        <w:t>etc.</w:t>
      </w:r>
      <w:r w:rsidRPr="0001520E">
        <w:rPr>
          <w:rFonts w:ascii="Times New Roman" w:hAnsi="Times New Roman" w:cs="Times New Roman"/>
          <w:sz w:val="28"/>
        </w:rPr>
        <w:t xml:space="preserve">)? </w:t>
      </w:r>
    </w:p>
    <w:tbl>
      <w:tblPr>
        <w:tblStyle w:val="TableGrid"/>
        <w:tblW w:w="9805" w:type="dxa"/>
        <w:tblLook w:val="04A0" w:firstRow="1" w:lastRow="0" w:firstColumn="1" w:lastColumn="0" w:noHBand="0" w:noVBand="1"/>
      </w:tblPr>
      <w:tblGrid>
        <w:gridCol w:w="1525"/>
        <w:gridCol w:w="3420"/>
        <w:gridCol w:w="2610"/>
        <w:gridCol w:w="2250"/>
      </w:tblGrid>
      <w:tr w:rsidR="00365AB3" w:rsidRPr="0001520E" w:rsidTr="003C4FB3">
        <w:tc>
          <w:tcPr>
            <w:tcW w:w="1525"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Serial no. </w:t>
            </w:r>
          </w:p>
        </w:tc>
        <w:tc>
          <w:tcPr>
            <w:tcW w:w="342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Description</w:t>
            </w:r>
          </w:p>
        </w:tc>
        <w:tc>
          <w:tcPr>
            <w:tcW w:w="261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No. of respondents</w:t>
            </w:r>
          </w:p>
        </w:tc>
        <w:tc>
          <w:tcPr>
            <w:tcW w:w="225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Percentage </w:t>
            </w:r>
          </w:p>
        </w:tc>
      </w:tr>
      <w:tr w:rsidR="00365AB3" w:rsidRPr="0001520E" w:rsidTr="003C4FB3">
        <w:tc>
          <w:tcPr>
            <w:tcW w:w="1525"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01.</w:t>
            </w:r>
          </w:p>
        </w:tc>
        <w:tc>
          <w:tcPr>
            <w:tcW w:w="342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Strongly Agree</w:t>
            </w:r>
          </w:p>
        </w:tc>
        <w:tc>
          <w:tcPr>
            <w:tcW w:w="261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6</w:t>
            </w:r>
          </w:p>
        </w:tc>
        <w:tc>
          <w:tcPr>
            <w:tcW w:w="225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30%</w:t>
            </w:r>
          </w:p>
        </w:tc>
      </w:tr>
      <w:tr w:rsidR="00365AB3" w:rsidRPr="0001520E" w:rsidTr="003C4FB3">
        <w:tc>
          <w:tcPr>
            <w:tcW w:w="1525"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02.</w:t>
            </w:r>
          </w:p>
        </w:tc>
        <w:tc>
          <w:tcPr>
            <w:tcW w:w="342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Agree</w:t>
            </w:r>
          </w:p>
        </w:tc>
        <w:tc>
          <w:tcPr>
            <w:tcW w:w="261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7</w:t>
            </w:r>
          </w:p>
        </w:tc>
        <w:tc>
          <w:tcPr>
            <w:tcW w:w="225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35%</w:t>
            </w:r>
          </w:p>
        </w:tc>
      </w:tr>
      <w:tr w:rsidR="00365AB3" w:rsidRPr="0001520E" w:rsidTr="003C4FB3">
        <w:tc>
          <w:tcPr>
            <w:tcW w:w="1525"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03.</w:t>
            </w:r>
          </w:p>
        </w:tc>
        <w:tc>
          <w:tcPr>
            <w:tcW w:w="342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Neutral</w:t>
            </w:r>
          </w:p>
        </w:tc>
        <w:tc>
          <w:tcPr>
            <w:tcW w:w="261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7</w:t>
            </w:r>
          </w:p>
        </w:tc>
        <w:tc>
          <w:tcPr>
            <w:tcW w:w="225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35%</w:t>
            </w:r>
          </w:p>
        </w:tc>
      </w:tr>
      <w:tr w:rsidR="00365AB3" w:rsidRPr="0001520E" w:rsidTr="003C4FB3">
        <w:tc>
          <w:tcPr>
            <w:tcW w:w="1525"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04.</w:t>
            </w:r>
          </w:p>
        </w:tc>
        <w:tc>
          <w:tcPr>
            <w:tcW w:w="342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Disagree</w:t>
            </w:r>
          </w:p>
        </w:tc>
        <w:tc>
          <w:tcPr>
            <w:tcW w:w="261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r>
      <w:tr w:rsidR="00365AB3" w:rsidRPr="0001520E" w:rsidTr="003C4FB3">
        <w:tc>
          <w:tcPr>
            <w:tcW w:w="1525"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05.</w:t>
            </w:r>
          </w:p>
        </w:tc>
        <w:tc>
          <w:tcPr>
            <w:tcW w:w="342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Strongly Disagree</w:t>
            </w:r>
          </w:p>
        </w:tc>
        <w:tc>
          <w:tcPr>
            <w:tcW w:w="261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r>
      <w:tr w:rsidR="00365AB3" w:rsidRPr="0001520E" w:rsidTr="003C4FB3">
        <w:tc>
          <w:tcPr>
            <w:tcW w:w="1525" w:type="dxa"/>
          </w:tcPr>
          <w:p w:rsidR="00365AB3" w:rsidRPr="0001520E" w:rsidRDefault="00365AB3" w:rsidP="003C4FB3">
            <w:pPr>
              <w:spacing w:line="256" w:lineRule="auto"/>
              <w:rPr>
                <w:rFonts w:ascii="Times New Roman" w:hAnsi="Times New Roman" w:cs="Times New Roman"/>
                <w:sz w:val="28"/>
              </w:rPr>
            </w:pPr>
          </w:p>
        </w:tc>
        <w:tc>
          <w:tcPr>
            <w:tcW w:w="342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Total</w:t>
            </w:r>
          </w:p>
        </w:tc>
        <w:tc>
          <w:tcPr>
            <w:tcW w:w="261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20</w:t>
            </w:r>
          </w:p>
        </w:tc>
        <w:tc>
          <w:tcPr>
            <w:tcW w:w="225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100%</w:t>
            </w:r>
          </w:p>
        </w:tc>
      </w:tr>
    </w:tbl>
    <w:p w:rsidR="00365AB3" w:rsidRPr="0001520E" w:rsidRDefault="00365AB3" w:rsidP="00463872">
      <w:pPr>
        <w:jc w:val="both"/>
        <w:rPr>
          <w:rFonts w:ascii="Times New Roman" w:hAnsi="Times New Roman" w:cs="Times New Roman"/>
          <w:sz w:val="24"/>
          <w:szCs w:val="24"/>
        </w:rPr>
      </w:pPr>
    </w:p>
    <w:p w:rsidR="00365AB3" w:rsidRPr="0001520E" w:rsidRDefault="00365AB3" w:rsidP="00463872">
      <w:pPr>
        <w:jc w:val="both"/>
        <w:rPr>
          <w:rFonts w:ascii="Times New Roman" w:hAnsi="Times New Roman" w:cs="Times New Roman"/>
          <w:sz w:val="24"/>
          <w:szCs w:val="24"/>
        </w:rPr>
      </w:pPr>
    </w:p>
    <w:p w:rsidR="00365AB3" w:rsidRPr="0001520E" w:rsidRDefault="00365AB3" w:rsidP="00463872">
      <w:pPr>
        <w:jc w:val="both"/>
        <w:rPr>
          <w:rFonts w:ascii="Times New Roman" w:hAnsi="Times New Roman" w:cs="Times New Roman"/>
          <w:sz w:val="24"/>
          <w:szCs w:val="24"/>
        </w:rPr>
      </w:pPr>
      <w:r w:rsidRPr="0001520E">
        <w:rPr>
          <w:rFonts w:ascii="Times New Roman" w:hAnsi="Times New Roman" w:cs="Times New Roman"/>
          <w:sz w:val="24"/>
          <w:szCs w:val="24"/>
        </w:rPr>
        <w:t xml:space="preserve">        </w:t>
      </w:r>
      <w:r w:rsidRPr="0001520E">
        <w:rPr>
          <w:rFonts w:ascii="Times New Roman" w:hAnsi="Times New Roman" w:cs="Times New Roman"/>
          <w:noProof/>
          <w:sz w:val="24"/>
          <w:szCs w:val="24"/>
          <w:lang w:bidi="ar-SA"/>
        </w:rPr>
        <w:drawing>
          <wp:inline distT="0" distB="0" distL="0" distR="0" wp14:anchorId="32A005B1" wp14:editId="4007284C">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65AB3" w:rsidRPr="0001520E" w:rsidRDefault="00365AB3" w:rsidP="00463872">
      <w:pPr>
        <w:jc w:val="both"/>
        <w:rPr>
          <w:rFonts w:ascii="Times New Roman" w:hAnsi="Times New Roman" w:cs="Times New Roman"/>
          <w:sz w:val="24"/>
          <w:szCs w:val="24"/>
        </w:rPr>
      </w:pPr>
    </w:p>
    <w:p w:rsidR="00365AB3" w:rsidRPr="0001520E" w:rsidRDefault="00365AB3" w:rsidP="00AF2A93">
      <w:pPr>
        <w:spacing w:line="360" w:lineRule="auto"/>
        <w:jc w:val="both"/>
        <w:rPr>
          <w:rFonts w:ascii="Times New Roman" w:hAnsi="Times New Roman" w:cs="Times New Roman"/>
          <w:sz w:val="24"/>
          <w:szCs w:val="24"/>
        </w:rPr>
      </w:pPr>
    </w:p>
    <w:p w:rsidR="00365AB3" w:rsidRPr="0001520E" w:rsidRDefault="00C54DCB" w:rsidP="005B736D">
      <w:pPr>
        <w:spacing w:line="360" w:lineRule="auto"/>
        <w:jc w:val="both"/>
        <w:rPr>
          <w:rFonts w:ascii="Times New Roman" w:hAnsi="Times New Roman" w:cs="Times New Roman"/>
          <w:sz w:val="24"/>
          <w:szCs w:val="24"/>
        </w:rPr>
      </w:pPr>
      <w:r w:rsidRPr="0001520E">
        <w:rPr>
          <w:rFonts w:ascii="Times New Roman" w:hAnsi="Times New Roman" w:cs="Times New Roman"/>
          <w:b/>
          <w:bCs/>
          <w:sz w:val="24"/>
          <w:szCs w:val="24"/>
        </w:rPr>
        <w:t xml:space="preserve">Explanation: </w:t>
      </w:r>
      <w:r w:rsidRPr="0001520E">
        <w:rPr>
          <w:rFonts w:ascii="Times New Roman" w:hAnsi="Times New Roman" w:cs="Times New Roman"/>
          <w:sz w:val="24"/>
          <w:szCs w:val="24"/>
        </w:rPr>
        <w:t>Among 20 respondents 65% respondents states that th</w:t>
      </w:r>
      <w:r w:rsidR="004D569D" w:rsidRPr="0001520E">
        <w:rPr>
          <w:rFonts w:ascii="Times New Roman" w:hAnsi="Times New Roman" w:cs="Times New Roman"/>
          <w:sz w:val="24"/>
          <w:szCs w:val="24"/>
        </w:rPr>
        <w:t>e work environment is satisfactory</w:t>
      </w:r>
      <w:r w:rsidRPr="0001520E">
        <w:rPr>
          <w:rFonts w:ascii="Times New Roman" w:hAnsi="Times New Roman" w:cs="Times New Roman"/>
          <w:sz w:val="24"/>
          <w:szCs w:val="24"/>
        </w:rPr>
        <w:t xml:space="preserve">, 35% respondents does not make any comments. So it can be </w:t>
      </w:r>
      <w:proofErr w:type="gramStart"/>
      <w:r w:rsidRPr="0001520E">
        <w:rPr>
          <w:rFonts w:ascii="Times New Roman" w:hAnsi="Times New Roman" w:cs="Times New Roman"/>
          <w:sz w:val="24"/>
          <w:szCs w:val="24"/>
        </w:rPr>
        <w:t>say</w:t>
      </w:r>
      <w:proofErr w:type="gramEnd"/>
      <w:r w:rsidRPr="0001520E">
        <w:rPr>
          <w:rFonts w:ascii="Times New Roman" w:hAnsi="Times New Roman" w:cs="Times New Roman"/>
          <w:sz w:val="24"/>
          <w:szCs w:val="24"/>
        </w:rPr>
        <w:t xml:space="preserve"> that the work environment at City Bank Ltd is improved.</w:t>
      </w:r>
    </w:p>
    <w:p w:rsidR="00365AB3" w:rsidRPr="0001520E" w:rsidRDefault="00365AB3" w:rsidP="00463872">
      <w:pPr>
        <w:jc w:val="both"/>
        <w:rPr>
          <w:rFonts w:ascii="Times New Roman" w:hAnsi="Times New Roman" w:cs="Times New Roman"/>
          <w:sz w:val="24"/>
          <w:szCs w:val="24"/>
        </w:rPr>
      </w:pPr>
    </w:p>
    <w:p w:rsidR="00365AB3" w:rsidRPr="0001520E" w:rsidRDefault="00051747" w:rsidP="00954464">
      <w:pPr>
        <w:pStyle w:val="ListParagraph"/>
        <w:numPr>
          <w:ilvl w:val="0"/>
          <w:numId w:val="5"/>
        </w:numPr>
        <w:spacing w:line="256" w:lineRule="auto"/>
        <w:rPr>
          <w:rFonts w:ascii="Times New Roman" w:hAnsi="Times New Roman" w:cs="Times New Roman"/>
          <w:sz w:val="28"/>
        </w:rPr>
      </w:pPr>
      <w:r>
        <w:rPr>
          <w:rFonts w:ascii="Times New Roman" w:hAnsi="Times New Roman" w:cs="Times New Roman"/>
          <w:sz w:val="28"/>
        </w:rPr>
        <w:t>Are you happy</w:t>
      </w:r>
      <w:r w:rsidR="00365AB3" w:rsidRPr="0001520E">
        <w:rPr>
          <w:rFonts w:ascii="Times New Roman" w:hAnsi="Times New Roman" w:cs="Times New Roman"/>
          <w:sz w:val="28"/>
        </w:rPr>
        <w:t xml:space="preserve"> with your job nature (job autonomy, work schedule, job stress, creativity of job etc.)? </w:t>
      </w:r>
    </w:p>
    <w:p w:rsidR="00365AB3" w:rsidRPr="0001520E" w:rsidRDefault="00365AB3" w:rsidP="00365AB3">
      <w:pPr>
        <w:pStyle w:val="ListParagraph"/>
        <w:rPr>
          <w:rFonts w:ascii="Times New Roman" w:hAnsi="Times New Roman" w:cs="Times New Roman"/>
          <w:sz w:val="28"/>
        </w:rPr>
      </w:pPr>
    </w:p>
    <w:tbl>
      <w:tblPr>
        <w:tblStyle w:val="TableGrid"/>
        <w:tblW w:w="9805" w:type="dxa"/>
        <w:tblLook w:val="04A0" w:firstRow="1" w:lastRow="0" w:firstColumn="1" w:lastColumn="0" w:noHBand="0" w:noVBand="1"/>
      </w:tblPr>
      <w:tblGrid>
        <w:gridCol w:w="1525"/>
        <w:gridCol w:w="3420"/>
        <w:gridCol w:w="2610"/>
        <w:gridCol w:w="2250"/>
      </w:tblGrid>
      <w:tr w:rsidR="00365AB3" w:rsidRPr="0001520E" w:rsidTr="003C4FB3">
        <w:tc>
          <w:tcPr>
            <w:tcW w:w="1525"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Serial no. </w:t>
            </w:r>
          </w:p>
        </w:tc>
        <w:tc>
          <w:tcPr>
            <w:tcW w:w="342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Description</w:t>
            </w:r>
          </w:p>
        </w:tc>
        <w:tc>
          <w:tcPr>
            <w:tcW w:w="261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No. of respondents</w:t>
            </w:r>
          </w:p>
        </w:tc>
        <w:tc>
          <w:tcPr>
            <w:tcW w:w="225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Percentage </w:t>
            </w:r>
          </w:p>
        </w:tc>
      </w:tr>
      <w:tr w:rsidR="00365AB3" w:rsidRPr="0001520E" w:rsidTr="003C4FB3">
        <w:tc>
          <w:tcPr>
            <w:tcW w:w="1525"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01.</w:t>
            </w:r>
          </w:p>
        </w:tc>
        <w:tc>
          <w:tcPr>
            <w:tcW w:w="342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Strongly Agree</w:t>
            </w:r>
          </w:p>
        </w:tc>
        <w:tc>
          <w:tcPr>
            <w:tcW w:w="2610" w:type="dxa"/>
          </w:tcPr>
          <w:p w:rsidR="00365AB3" w:rsidRPr="0001520E" w:rsidRDefault="00D56E93"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r>
      <w:tr w:rsidR="00365AB3" w:rsidRPr="0001520E" w:rsidTr="003C4FB3">
        <w:tc>
          <w:tcPr>
            <w:tcW w:w="1525"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02.</w:t>
            </w:r>
          </w:p>
        </w:tc>
        <w:tc>
          <w:tcPr>
            <w:tcW w:w="342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Agree</w:t>
            </w:r>
          </w:p>
        </w:tc>
        <w:tc>
          <w:tcPr>
            <w:tcW w:w="2610" w:type="dxa"/>
          </w:tcPr>
          <w:p w:rsidR="00365AB3" w:rsidRPr="0001520E" w:rsidRDefault="00D56E93" w:rsidP="003C4FB3">
            <w:pPr>
              <w:spacing w:line="256" w:lineRule="auto"/>
              <w:rPr>
                <w:rFonts w:ascii="Times New Roman" w:hAnsi="Times New Roman" w:cs="Times New Roman"/>
                <w:sz w:val="28"/>
              </w:rPr>
            </w:pPr>
            <w:r w:rsidRPr="0001520E">
              <w:rPr>
                <w:rFonts w:ascii="Times New Roman" w:hAnsi="Times New Roman" w:cs="Times New Roman"/>
                <w:sz w:val="28"/>
              </w:rPr>
              <w:t>4</w:t>
            </w:r>
          </w:p>
        </w:tc>
        <w:tc>
          <w:tcPr>
            <w:tcW w:w="2250" w:type="dxa"/>
          </w:tcPr>
          <w:p w:rsidR="00365AB3" w:rsidRPr="0001520E" w:rsidRDefault="00D56E93" w:rsidP="003C4FB3">
            <w:pPr>
              <w:spacing w:line="256" w:lineRule="auto"/>
              <w:rPr>
                <w:rFonts w:ascii="Times New Roman" w:hAnsi="Times New Roman" w:cs="Times New Roman"/>
                <w:sz w:val="28"/>
              </w:rPr>
            </w:pPr>
            <w:r w:rsidRPr="0001520E">
              <w:rPr>
                <w:rFonts w:ascii="Times New Roman" w:hAnsi="Times New Roman" w:cs="Times New Roman"/>
                <w:sz w:val="28"/>
              </w:rPr>
              <w:t>20</w:t>
            </w:r>
            <w:r w:rsidR="00365AB3" w:rsidRPr="0001520E">
              <w:rPr>
                <w:rFonts w:ascii="Times New Roman" w:hAnsi="Times New Roman" w:cs="Times New Roman"/>
                <w:sz w:val="28"/>
              </w:rPr>
              <w:t>%</w:t>
            </w:r>
          </w:p>
        </w:tc>
      </w:tr>
      <w:tr w:rsidR="00365AB3" w:rsidRPr="0001520E" w:rsidTr="003C4FB3">
        <w:tc>
          <w:tcPr>
            <w:tcW w:w="1525"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03.</w:t>
            </w:r>
          </w:p>
        </w:tc>
        <w:tc>
          <w:tcPr>
            <w:tcW w:w="342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Neutral</w:t>
            </w:r>
          </w:p>
        </w:tc>
        <w:tc>
          <w:tcPr>
            <w:tcW w:w="2610" w:type="dxa"/>
          </w:tcPr>
          <w:p w:rsidR="00365AB3" w:rsidRPr="0001520E" w:rsidRDefault="00D56E93" w:rsidP="003C4FB3">
            <w:pPr>
              <w:spacing w:line="256" w:lineRule="auto"/>
              <w:rPr>
                <w:rFonts w:ascii="Times New Roman" w:hAnsi="Times New Roman" w:cs="Times New Roman"/>
                <w:sz w:val="28"/>
              </w:rPr>
            </w:pPr>
            <w:r w:rsidRPr="0001520E">
              <w:rPr>
                <w:rFonts w:ascii="Times New Roman" w:hAnsi="Times New Roman" w:cs="Times New Roman"/>
                <w:sz w:val="28"/>
              </w:rPr>
              <w:t>3</w:t>
            </w:r>
          </w:p>
        </w:tc>
        <w:tc>
          <w:tcPr>
            <w:tcW w:w="2250" w:type="dxa"/>
          </w:tcPr>
          <w:p w:rsidR="00365AB3" w:rsidRPr="0001520E" w:rsidRDefault="00D56E93" w:rsidP="003C4FB3">
            <w:pPr>
              <w:spacing w:line="256" w:lineRule="auto"/>
              <w:rPr>
                <w:rFonts w:ascii="Times New Roman" w:hAnsi="Times New Roman" w:cs="Times New Roman"/>
                <w:sz w:val="28"/>
              </w:rPr>
            </w:pPr>
            <w:r w:rsidRPr="0001520E">
              <w:rPr>
                <w:rFonts w:ascii="Times New Roman" w:hAnsi="Times New Roman" w:cs="Times New Roman"/>
                <w:sz w:val="28"/>
              </w:rPr>
              <w:t>1</w:t>
            </w:r>
            <w:r w:rsidR="00365AB3" w:rsidRPr="0001520E">
              <w:rPr>
                <w:rFonts w:ascii="Times New Roman" w:hAnsi="Times New Roman" w:cs="Times New Roman"/>
                <w:sz w:val="28"/>
              </w:rPr>
              <w:t>5%</w:t>
            </w:r>
          </w:p>
        </w:tc>
      </w:tr>
      <w:tr w:rsidR="00365AB3" w:rsidRPr="0001520E" w:rsidTr="003C4FB3">
        <w:tc>
          <w:tcPr>
            <w:tcW w:w="1525"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04.</w:t>
            </w:r>
          </w:p>
        </w:tc>
        <w:tc>
          <w:tcPr>
            <w:tcW w:w="342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Disagree</w:t>
            </w:r>
          </w:p>
        </w:tc>
        <w:tc>
          <w:tcPr>
            <w:tcW w:w="2610" w:type="dxa"/>
          </w:tcPr>
          <w:p w:rsidR="00365AB3" w:rsidRPr="0001520E" w:rsidRDefault="00D56E93" w:rsidP="003C4FB3">
            <w:pPr>
              <w:spacing w:line="256" w:lineRule="auto"/>
              <w:rPr>
                <w:rFonts w:ascii="Times New Roman" w:hAnsi="Times New Roman" w:cs="Times New Roman"/>
                <w:sz w:val="28"/>
              </w:rPr>
            </w:pPr>
            <w:r w:rsidRPr="0001520E">
              <w:rPr>
                <w:rFonts w:ascii="Times New Roman" w:hAnsi="Times New Roman" w:cs="Times New Roman"/>
                <w:sz w:val="28"/>
              </w:rPr>
              <w:t>12</w:t>
            </w:r>
          </w:p>
        </w:tc>
        <w:tc>
          <w:tcPr>
            <w:tcW w:w="2250" w:type="dxa"/>
          </w:tcPr>
          <w:p w:rsidR="00365AB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60</w:t>
            </w:r>
            <w:r w:rsidR="00365AB3" w:rsidRPr="0001520E">
              <w:rPr>
                <w:rFonts w:ascii="Times New Roman" w:hAnsi="Times New Roman" w:cs="Times New Roman"/>
                <w:sz w:val="28"/>
              </w:rPr>
              <w:t>%</w:t>
            </w:r>
          </w:p>
        </w:tc>
      </w:tr>
      <w:tr w:rsidR="00365AB3" w:rsidRPr="0001520E" w:rsidTr="003C4FB3">
        <w:tc>
          <w:tcPr>
            <w:tcW w:w="1525"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05.</w:t>
            </w:r>
          </w:p>
        </w:tc>
        <w:tc>
          <w:tcPr>
            <w:tcW w:w="342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Strongly Disagree</w:t>
            </w:r>
          </w:p>
        </w:tc>
        <w:tc>
          <w:tcPr>
            <w:tcW w:w="2610" w:type="dxa"/>
          </w:tcPr>
          <w:p w:rsidR="00365AB3" w:rsidRPr="0001520E" w:rsidRDefault="00D56E93" w:rsidP="003C4FB3">
            <w:pPr>
              <w:spacing w:line="256" w:lineRule="auto"/>
              <w:rPr>
                <w:rFonts w:ascii="Times New Roman" w:hAnsi="Times New Roman" w:cs="Times New Roman"/>
                <w:sz w:val="28"/>
              </w:rPr>
            </w:pPr>
            <w:r w:rsidRPr="0001520E">
              <w:rPr>
                <w:rFonts w:ascii="Times New Roman" w:hAnsi="Times New Roman" w:cs="Times New Roman"/>
                <w:sz w:val="28"/>
              </w:rPr>
              <w:t>1</w:t>
            </w:r>
          </w:p>
        </w:tc>
        <w:tc>
          <w:tcPr>
            <w:tcW w:w="2250" w:type="dxa"/>
          </w:tcPr>
          <w:p w:rsidR="00365AB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5</w:t>
            </w:r>
            <w:r w:rsidR="00365AB3" w:rsidRPr="0001520E">
              <w:rPr>
                <w:rFonts w:ascii="Times New Roman" w:hAnsi="Times New Roman" w:cs="Times New Roman"/>
                <w:sz w:val="28"/>
              </w:rPr>
              <w:t>%</w:t>
            </w:r>
          </w:p>
        </w:tc>
      </w:tr>
      <w:tr w:rsidR="00365AB3" w:rsidRPr="0001520E" w:rsidTr="003C4FB3">
        <w:tc>
          <w:tcPr>
            <w:tcW w:w="1525" w:type="dxa"/>
          </w:tcPr>
          <w:p w:rsidR="00365AB3" w:rsidRPr="0001520E" w:rsidRDefault="00365AB3" w:rsidP="003C4FB3">
            <w:pPr>
              <w:spacing w:line="256" w:lineRule="auto"/>
              <w:rPr>
                <w:rFonts w:ascii="Times New Roman" w:hAnsi="Times New Roman" w:cs="Times New Roman"/>
                <w:sz w:val="28"/>
              </w:rPr>
            </w:pPr>
          </w:p>
        </w:tc>
        <w:tc>
          <w:tcPr>
            <w:tcW w:w="342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Total</w:t>
            </w:r>
          </w:p>
        </w:tc>
        <w:tc>
          <w:tcPr>
            <w:tcW w:w="261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20</w:t>
            </w:r>
          </w:p>
        </w:tc>
        <w:tc>
          <w:tcPr>
            <w:tcW w:w="2250" w:type="dxa"/>
          </w:tcPr>
          <w:p w:rsidR="00365AB3" w:rsidRPr="0001520E" w:rsidRDefault="00365AB3" w:rsidP="003C4FB3">
            <w:pPr>
              <w:spacing w:line="256" w:lineRule="auto"/>
              <w:rPr>
                <w:rFonts w:ascii="Times New Roman" w:hAnsi="Times New Roman" w:cs="Times New Roman"/>
                <w:sz w:val="28"/>
              </w:rPr>
            </w:pPr>
            <w:r w:rsidRPr="0001520E">
              <w:rPr>
                <w:rFonts w:ascii="Times New Roman" w:hAnsi="Times New Roman" w:cs="Times New Roman"/>
                <w:sz w:val="28"/>
              </w:rPr>
              <w:t>100%</w:t>
            </w:r>
          </w:p>
        </w:tc>
      </w:tr>
    </w:tbl>
    <w:p w:rsidR="00365AB3" w:rsidRPr="0001520E" w:rsidRDefault="00365AB3" w:rsidP="00463872">
      <w:pPr>
        <w:jc w:val="both"/>
        <w:rPr>
          <w:rFonts w:ascii="Times New Roman" w:hAnsi="Times New Roman" w:cs="Times New Roman"/>
          <w:sz w:val="24"/>
          <w:szCs w:val="24"/>
        </w:rPr>
      </w:pPr>
    </w:p>
    <w:p w:rsidR="00D56E93" w:rsidRPr="0001520E" w:rsidRDefault="00D56E93" w:rsidP="00463872">
      <w:pPr>
        <w:jc w:val="both"/>
        <w:rPr>
          <w:rFonts w:ascii="Times New Roman" w:hAnsi="Times New Roman" w:cs="Times New Roman"/>
          <w:sz w:val="24"/>
          <w:szCs w:val="24"/>
        </w:rPr>
      </w:pPr>
    </w:p>
    <w:p w:rsidR="00D56E93" w:rsidRPr="0001520E" w:rsidRDefault="00D56E93" w:rsidP="00463872">
      <w:pPr>
        <w:jc w:val="both"/>
        <w:rPr>
          <w:rFonts w:ascii="Times New Roman" w:hAnsi="Times New Roman" w:cs="Times New Roman"/>
          <w:sz w:val="24"/>
          <w:szCs w:val="24"/>
        </w:rPr>
      </w:pPr>
    </w:p>
    <w:p w:rsidR="00D56E93" w:rsidRPr="0001520E" w:rsidRDefault="00D56E93" w:rsidP="00463872">
      <w:pPr>
        <w:jc w:val="both"/>
        <w:rPr>
          <w:rFonts w:ascii="Times New Roman" w:hAnsi="Times New Roman" w:cs="Times New Roman"/>
          <w:sz w:val="24"/>
          <w:szCs w:val="24"/>
        </w:rPr>
      </w:pPr>
      <w:r w:rsidRPr="0001520E">
        <w:rPr>
          <w:rFonts w:ascii="Times New Roman" w:hAnsi="Times New Roman" w:cs="Times New Roman"/>
          <w:sz w:val="24"/>
          <w:szCs w:val="24"/>
        </w:rPr>
        <w:t xml:space="preserve">         </w:t>
      </w:r>
      <w:r w:rsidRPr="0001520E">
        <w:rPr>
          <w:rFonts w:ascii="Times New Roman" w:hAnsi="Times New Roman" w:cs="Times New Roman"/>
          <w:noProof/>
          <w:color w:val="000000" w:themeColor="text1"/>
          <w:sz w:val="24"/>
          <w:szCs w:val="24"/>
          <w:lang w:bidi="ar-SA"/>
        </w:rPr>
        <w:drawing>
          <wp:inline distT="0" distB="0" distL="0" distR="0" wp14:anchorId="6DA1D302" wp14:editId="7428E70A">
            <wp:extent cx="548640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56E93" w:rsidRPr="0001520E" w:rsidRDefault="00D56E93" w:rsidP="00463872">
      <w:pPr>
        <w:jc w:val="both"/>
        <w:rPr>
          <w:rFonts w:ascii="Times New Roman" w:hAnsi="Times New Roman" w:cs="Times New Roman"/>
          <w:sz w:val="24"/>
          <w:szCs w:val="24"/>
        </w:rPr>
      </w:pPr>
    </w:p>
    <w:p w:rsidR="00D56E93" w:rsidRPr="0001520E" w:rsidRDefault="00C54DCB" w:rsidP="005B736D">
      <w:pPr>
        <w:spacing w:line="360" w:lineRule="auto"/>
        <w:jc w:val="both"/>
        <w:rPr>
          <w:rFonts w:ascii="Times New Roman" w:hAnsi="Times New Roman" w:cs="Times New Roman"/>
          <w:sz w:val="24"/>
          <w:szCs w:val="24"/>
        </w:rPr>
      </w:pPr>
      <w:r w:rsidRPr="0001520E">
        <w:rPr>
          <w:rFonts w:ascii="Times New Roman" w:hAnsi="Times New Roman" w:cs="Times New Roman"/>
          <w:b/>
          <w:bCs/>
          <w:sz w:val="24"/>
          <w:szCs w:val="24"/>
        </w:rPr>
        <w:t xml:space="preserve">Explanation: </w:t>
      </w:r>
      <w:r w:rsidRPr="0001520E">
        <w:rPr>
          <w:rFonts w:ascii="Times New Roman" w:hAnsi="Times New Roman" w:cs="Times New Roman"/>
          <w:sz w:val="24"/>
          <w:szCs w:val="24"/>
        </w:rPr>
        <w:t xml:space="preserve">Among 20 respondents 20% respondents states that the Job nature is satisfactory, 15% respondents does not make any comments and 60% respondents are not agree with that statement. So it can be </w:t>
      </w:r>
      <w:proofErr w:type="gramStart"/>
      <w:r w:rsidRPr="0001520E">
        <w:rPr>
          <w:rFonts w:ascii="Times New Roman" w:hAnsi="Times New Roman" w:cs="Times New Roman"/>
          <w:sz w:val="24"/>
          <w:szCs w:val="24"/>
        </w:rPr>
        <w:t>say</w:t>
      </w:r>
      <w:proofErr w:type="gramEnd"/>
      <w:r w:rsidRPr="0001520E">
        <w:rPr>
          <w:rFonts w:ascii="Times New Roman" w:hAnsi="Times New Roman" w:cs="Times New Roman"/>
          <w:sz w:val="24"/>
          <w:szCs w:val="24"/>
        </w:rPr>
        <w:t xml:space="preserve"> that the job nature at City Bank Ltd should be improved.</w:t>
      </w:r>
    </w:p>
    <w:p w:rsidR="00D56E93" w:rsidRPr="0001520E" w:rsidRDefault="00D56E93" w:rsidP="00463872">
      <w:pPr>
        <w:jc w:val="both"/>
        <w:rPr>
          <w:rFonts w:ascii="Times New Roman" w:hAnsi="Times New Roman" w:cs="Times New Roman"/>
          <w:sz w:val="24"/>
          <w:szCs w:val="24"/>
        </w:rPr>
      </w:pPr>
    </w:p>
    <w:p w:rsidR="00D56E93" w:rsidRPr="0001520E" w:rsidRDefault="00D56E93" w:rsidP="00954464">
      <w:pPr>
        <w:pStyle w:val="ListParagraph"/>
        <w:numPr>
          <w:ilvl w:val="0"/>
          <w:numId w:val="5"/>
        </w:numPr>
        <w:spacing w:line="256" w:lineRule="auto"/>
        <w:rPr>
          <w:rFonts w:ascii="Times New Roman" w:hAnsi="Times New Roman" w:cs="Times New Roman"/>
          <w:sz w:val="28"/>
        </w:rPr>
      </w:pPr>
      <w:r w:rsidRPr="0001520E">
        <w:rPr>
          <w:rFonts w:ascii="Times New Roman" w:hAnsi="Times New Roman" w:cs="Times New Roman"/>
          <w:sz w:val="28"/>
        </w:rPr>
        <w:t>Are you satisfied with your supervisor &amp; co-worker’s behavior?</w:t>
      </w:r>
    </w:p>
    <w:p w:rsidR="00824933" w:rsidRPr="0001520E" w:rsidRDefault="00824933" w:rsidP="00824933">
      <w:pPr>
        <w:pStyle w:val="ListParagraph"/>
        <w:spacing w:line="256" w:lineRule="auto"/>
        <w:rPr>
          <w:rFonts w:ascii="Times New Roman" w:hAnsi="Times New Roman" w:cs="Times New Roman"/>
          <w:sz w:val="28"/>
        </w:rPr>
      </w:pPr>
    </w:p>
    <w:p w:rsidR="00824933" w:rsidRPr="0001520E" w:rsidRDefault="00824933" w:rsidP="00824933">
      <w:pPr>
        <w:pStyle w:val="ListParagraph"/>
        <w:spacing w:line="256" w:lineRule="auto"/>
        <w:rPr>
          <w:rFonts w:ascii="Times New Roman" w:hAnsi="Times New Roman" w:cs="Times New Roman"/>
          <w:sz w:val="28"/>
        </w:rPr>
      </w:pPr>
    </w:p>
    <w:tbl>
      <w:tblPr>
        <w:tblStyle w:val="TableGrid"/>
        <w:tblW w:w="9805" w:type="dxa"/>
        <w:tblLook w:val="04A0" w:firstRow="1" w:lastRow="0" w:firstColumn="1" w:lastColumn="0" w:noHBand="0" w:noVBand="1"/>
      </w:tblPr>
      <w:tblGrid>
        <w:gridCol w:w="1525"/>
        <w:gridCol w:w="3420"/>
        <w:gridCol w:w="2610"/>
        <w:gridCol w:w="2250"/>
      </w:tblGrid>
      <w:tr w:rsidR="00824933" w:rsidRPr="0001520E" w:rsidTr="003C4FB3">
        <w:tc>
          <w:tcPr>
            <w:tcW w:w="1525"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Serial no. </w:t>
            </w:r>
          </w:p>
        </w:tc>
        <w:tc>
          <w:tcPr>
            <w:tcW w:w="342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Description</w:t>
            </w:r>
          </w:p>
        </w:tc>
        <w:tc>
          <w:tcPr>
            <w:tcW w:w="261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No. of respondents</w:t>
            </w:r>
          </w:p>
        </w:tc>
        <w:tc>
          <w:tcPr>
            <w:tcW w:w="225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Percentage </w:t>
            </w:r>
          </w:p>
        </w:tc>
      </w:tr>
      <w:tr w:rsidR="00824933" w:rsidRPr="0001520E" w:rsidTr="003C4FB3">
        <w:tc>
          <w:tcPr>
            <w:tcW w:w="1525"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01.</w:t>
            </w:r>
          </w:p>
        </w:tc>
        <w:tc>
          <w:tcPr>
            <w:tcW w:w="342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Strongly Agree</w:t>
            </w:r>
          </w:p>
        </w:tc>
        <w:tc>
          <w:tcPr>
            <w:tcW w:w="261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r>
      <w:tr w:rsidR="00824933" w:rsidRPr="0001520E" w:rsidTr="003C4FB3">
        <w:tc>
          <w:tcPr>
            <w:tcW w:w="1525"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02.</w:t>
            </w:r>
          </w:p>
        </w:tc>
        <w:tc>
          <w:tcPr>
            <w:tcW w:w="342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Agree</w:t>
            </w:r>
          </w:p>
        </w:tc>
        <w:tc>
          <w:tcPr>
            <w:tcW w:w="261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15</w:t>
            </w:r>
          </w:p>
        </w:tc>
        <w:tc>
          <w:tcPr>
            <w:tcW w:w="225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75%</w:t>
            </w:r>
          </w:p>
        </w:tc>
      </w:tr>
      <w:tr w:rsidR="00824933" w:rsidRPr="0001520E" w:rsidTr="003C4FB3">
        <w:tc>
          <w:tcPr>
            <w:tcW w:w="1525"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03.</w:t>
            </w:r>
          </w:p>
        </w:tc>
        <w:tc>
          <w:tcPr>
            <w:tcW w:w="342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Neutral</w:t>
            </w:r>
          </w:p>
        </w:tc>
        <w:tc>
          <w:tcPr>
            <w:tcW w:w="261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4</w:t>
            </w:r>
          </w:p>
        </w:tc>
        <w:tc>
          <w:tcPr>
            <w:tcW w:w="225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20%</w:t>
            </w:r>
          </w:p>
        </w:tc>
      </w:tr>
      <w:tr w:rsidR="00824933" w:rsidRPr="0001520E" w:rsidTr="003C4FB3">
        <w:tc>
          <w:tcPr>
            <w:tcW w:w="1525"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04.</w:t>
            </w:r>
          </w:p>
        </w:tc>
        <w:tc>
          <w:tcPr>
            <w:tcW w:w="342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Disagree</w:t>
            </w:r>
          </w:p>
        </w:tc>
        <w:tc>
          <w:tcPr>
            <w:tcW w:w="261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1</w:t>
            </w:r>
          </w:p>
        </w:tc>
        <w:tc>
          <w:tcPr>
            <w:tcW w:w="225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5%</w:t>
            </w:r>
          </w:p>
        </w:tc>
      </w:tr>
      <w:tr w:rsidR="00824933" w:rsidRPr="0001520E" w:rsidTr="003C4FB3">
        <w:tc>
          <w:tcPr>
            <w:tcW w:w="1525"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05.</w:t>
            </w:r>
          </w:p>
        </w:tc>
        <w:tc>
          <w:tcPr>
            <w:tcW w:w="342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Strongly Disagree</w:t>
            </w:r>
          </w:p>
        </w:tc>
        <w:tc>
          <w:tcPr>
            <w:tcW w:w="261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r>
      <w:tr w:rsidR="00824933" w:rsidRPr="0001520E" w:rsidTr="003C4FB3">
        <w:tc>
          <w:tcPr>
            <w:tcW w:w="1525" w:type="dxa"/>
          </w:tcPr>
          <w:p w:rsidR="00824933" w:rsidRPr="0001520E" w:rsidRDefault="00824933" w:rsidP="003C4FB3">
            <w:pPr>
              <w:spacing w:line="256" w:lineRule="auto"/>
              <w:rPr>
                <w:rFonts w:ascii="Times New Roman" w:hAnsi="Times New Roman" w:cs="Times New Roman"/>
                <w:sz w:val="28"/>
              </w:rPr>
            </w:pPr>
          </w:p>
        </w:tc>
        <w:tc>
          <w:tcPr>
            <w:tcW w:w="342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Total</w:t>
            </w:r>
          </w:p>
        </w:tc>
        <w:tc>
          <w:tcPr>
            <w:tcW w:w="261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20</w:t>
            </w:r>
          </w:p>
        </w:tc>
        <w:tc>
          <w:tcPr>
            <w:tcW w:w="2250" w:type="dxa"/>
          </w:tcPr>
          <w:p w:rsidR="00824933" w:rsidRPr="0001520E" w:rsidRDefault="00824933" w:rsidP="003C4FB3">
            <w:pPr>
              <w:spacing w:line="256" w:lineRule="auto"/>
              <w:rPr>
                <w:rFonts w:ascii="Times New Roman" w:hAnsi="Times New Roman" w:cs="Times New Roman"/>
                <w:sz w:val="28"/>
              </w:rPr>
            </w:pPr>
            <w:r w:rsidRPr="0001520E">
              <w:rPr>
                <w:rFonts w:ascii="Times New Roman" w:hAnsi="Times New Roman" w:cs="Times New Roman"/>
                <w:sz w:val="28"/>
              </w:rPr>
              <w:t>100%</w:t>
            </w:r>
          </w:p>
        </w:tc>
      </w:tr>
    </w:tbl>
    <w:p w:rsidR="00824933" w:rsidRPr="0001520E" w:rsidRDefault="00824933" w:rsidP="00824933">
      <w:pPr>
        <w:pStyle w:val="ListParagraph"/>
        <w:spacing w:line="256" w:lineRule="auto"/>
        <w:rPr>
          <w:rFonts w:ascii="Times New Roman" w:hAnsi="Times New Roman" w:cs="Times New Roman"/>
          <w:sz w:val="28"/>
        </w:rPr>
      </w:pPr>
    </w:p>
    <w:p w:rsidR="00A771BF" w:rsidRPr="0001520E" w:rsidRDefault="00A771BF" w:rsidP="00824933">
      <w:pPr>
        <w:pStyle w:val="ListParagraph"/>
        <w:spacing w:line="256" w:lineRule="auto"/>
        <w:rPr>
          <w:rFonts w:ascii="Times New Roman" w:hAnsi="Times New Roman" w:cs="Times New Roman"/>
          <w:sz w:val="28"/>
        </w:rPr>
      </w:pPr>
    </w:p>
    <w:p w:rsidR="00D56E93" w:rsidRPr="0001520E" w:rsidRDefault="00BA4C1B" w:rsidP="00463872">
      <w:pPr>
        <w:jc w:val="both"/>
        <w:rPr>
          <w:rFonts w:ascii="Times New Roman" w:hAnsi="Times New Roman" w:cs="Times New Roman"/>
          <w:sz w:val="24"/>
          <w:szCs w:val="24"/>
        </w:rPr>
      </w:pPr>
      <w:r w:rsidRPr="0001520E">
        <w:rPr>
          <w:rFonts w:ascii="Times New Roman" w:hAnsi="Times New Roman" w:cs="Times New Roman"/>
          <w:sz w:val="24"/>
          <w:szCs w:val="24"/>
        </w:rPr>
        <w:t xml:space="preserve">       </w:t>
      </w:r>
      <w:r w:rsidRPr="0001520E">
        <w:rPr>
          <w:rFonts w:ascii="Times New Roman" w:hAnsi="Times New Roman" w:cs="Times New Roman"/>
          <w:noProof/>
          <w:sz w:val="24"/>
          <w:szCs w:val="24"/>
          <w:lang w:bidi="ar-SA"/>
        </w:rPr>
        <w:drawing>
          <wp:inline distT="0" distB="0" distL="0" distR="0" wp14:anchorId="60345973" wp14:editId="5358837E">
            <wp:extent cx="54864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A4C1B" w:rsidRPr="0001520E" w:rsidRDefault="00BA4C1B" w:rsidP="00463872">
      <w:pPr>
        <w:jc w:val="both"/>
        <w:rPr>
          <w:rFonts w:ascii="Times New Roman" w:hAnsi="Times New Roman" w:cs="Times New Roman"/>
          <w:sz w:val="24"/>
          <w:szCs w:val="24"/>
        </w:rPr>
      </w:pPr>
    </w:p>
    <w:p w:rsidR="00C54DCB" w:rsidRPr="0001520E" w:rsidRDefault="00C54DCB" w:rsidP="005B736D">
      <w:pPr>
        <w:spacing w:line="360" w:lineRule="auto"/>
        <w:jc w:val="both"/>
        <w:rPr>
          <w:rFonts w:ascii="Times New Roman" w:hAnsi="Times New Roman" w:cs="Times New Roman"/>
          <w:sz w:val="24"/>
          <w:szCs w:val="24"/>
        </w:rPr>
      </w:pPr>
      <w:r w:rsidRPr="0001520E">
        <w:rPr>
          <w:rFonts w:ascii="Times New Roman" w:hAnsi="Times New Roman" w:cs="Times New Roman"/>
          <w:b/>
          <w:bCs/>
          <w:sz w:val="24"/>
          <w:szCs w:val="24"/>
        </w:rPr>
        <w:t xml:space="preserve">Explanation: </w:t>
      </w:r>
      <w:r w:rsidRPr="0001520E">
        <w:rPr>
          <w:rFonts w:ascii="Times New Roman" w:hAnsi="Times New Roman" w:cs="Times New Roman"/>
          <w:sz w:val="24"/>
          <w:szCs w:val="24"/>
        </w:rPr>
        <w:t xml:space="preserve">Among 20 respondents 75% respondents states that the Supervisor and Co-worker’s behavior is satisfactory, 20% respondents does not make any comments and 5% respondents are not agree with that statement. So it can be </w:t>
      </w:r>
      <w:proofErr w:type="gramStart"/>
      <w:r w:rsidRPr="0001520E">
        <w:rPr>
          <w:rFonts w:ascii="Times New Roman" w:hAnsi="Times New Roman" w:cs="Times New Roman"/>
          <w:sz w:val="24"/>
          <w:szCs w:val="24"/>
        </w:rPr>
        <w:t>say</w:t>
      </w:r>
      <w:proofErr w:type="gramEnd"/>
      <w:r w:rsidRPr="0001520E">
        <w:rPr>
          <w:rFonts w:ascii="Times New Roman" w:hAnsi="Times New Roman" w:cs="Times New Roman"/>
          <w:sz w:val="24"/>
          <w:szCs w:val="24"/>
        </w:rPr>
        <w:t xml:space="preserve"> that the Supervisor and Co-workers at City Bank Ltd are quite cooperative.</w:t>
      </w:r>
    </w:p>
    <w:p w:rsidR="00C54DCB" w:rsidRPr="0001520E" w:rsidRDefault="00C54DCB" w:rsidP="00C54DCB">
      <w:pPr>
        <w:rPr>
          <w:rFonts w:ascii="Times New Roman" w:hAnsi="Times New Roman" w:cs="Times New Roman"/>
          <w:sz w:val="24"/>
          <w:szCs w:val="24"/>
        </w:rPr>
      </w:pPr>
    </w:p>
    <w:p w:rsidR="00BA4C1B" w:rsidRPr="00985A38" w:rsidRDefault="00BA4C1B" w:rsidP="00985A38">
      <w:pPr>
        <w:pStyle w:val="NoSpacing"/>
        <w:numPr>
          <w:ilvl w:val="0"/>
          <w:numId w:val="5"/>
        </w:numPr>
        <w:rPr>
          <w:sz w:val="28"/>
        </w:rPr>
      </w:pPr>
      <w:r w:rsidRPr="00985A38">
        <w:rPr>
          <w:sz w:val="28"/>
        </w:rPr>
        <w:t xml:space="preserve">Are you satisfied with </w:t>
      </w:r>
      <w:r w:rsidR="006065FC">
        <w:rPr>
          <w:sz w:val="28"/>
        </w:rPr>
        <w:t>your organization administration approaches</w:t>
      </w:r>
      <w:r w:rsidRPr="00985A38">
        <w:rPr>
          <w:sz w:val="28"/>
        </w:rPr>
        <w:t>?</w:t>
      </w:r>
    </w:p>
    <w:p w:rsidR="00BA4C1B" w:rsidRPr="0001520E" w:rsidRDefault="00BA4C1B" w:rsidP="00BA4C1B">
      <w:pPr>
        <w:pStyle w:val="ListParagraph"/>
        <w:spacing w:line="256" w:lineRule="auto"/>
        <w:rPr>
          <w:rFonts w:ascii="Times New Roman" w:hAnsi="Times New Roman" w:cs="Times New Roman"/>
          <w:sz w:val="28"/>
        </w:rPr>
      </w:pPr>
    </w:p>
    <w:tbl>
      <w:tblPr>
        <w:tblStyle w:val="TableGrid"/>
        <w:tblW w:w="9805" w:type="dxa"/>
        <w:tblLook w:val="04A0" w:firstRow="1" w:lastRow="0" w:firstColumn="1" w:lastColumn="0" w:noHBand="0" w:noVBand="1"/>
      </w:tblPr>
      <w:tblGrid>
        <w:gridCol w:w="1525"/>
        <w:gridCol w:w="3420"/>
        <w:gridCol w:w="2610"/>
        <w:gridCol w:w="2250"/>
      </w:tblGrid>
      <w:tr w:rsidR="00BA4C1B" w:rsidRPr="0001520E" w:rsidTr="003C4FB3">
        <w:tc>
          <w:tcPr>
            <w:tcW w:w="1525"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Serial no. </w:t>
            </w:r>
          </w:p>
        </w:tc>
        <w:tc>
          <w:tcPr>
            <w:tcW w:w="342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Description</w:t>
            </w:r>
          </w:p>
        </w:tc>
        <w:tc>
          <w:tcPr>
            <w:tcW w:w="261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No. of respondents</w:t>
            </w:r>
          </w:p>
        </w:tc>
        <w:tc>
          <w:tcPr>
            <w:tcW w:w="225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Percentage </w:t>
            </w:r>
          </w:p>
        </w:tc>
      </w:tr>
      <w:tr w:rsidR="00BA4C1B" w:rsidRPr="0001520E" w:rsidTr="003C4FB3">
        <w:tc>
          <w:tcPr>
            <w:tcW w:w="1525"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01.</w:t>
            </w:r>
          </w:p>
        </w:tc>
        <w:tc>
          <w:tcPr>
            <w:tcW w:w="342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Strongly Agree</w:t>
            </w:r>
          </w:p>
        </w:tc>
        <w:tc>
          <w:tcPr>
            <w:tcW w:w="261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1</w:t>
            </w:r>
          </w:p>
        </w:tc>
        <w:tc>
          <w:tcPr>
            <w:tcW w:w="225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5%</w:t>
            </w:r>
          </w:p>
        </w:tc>
      </w:tr>
      <w:tr w:rsidR="00BA4C1B" w:rsidRPr="0001520E" w:rsidTr="003C4FB3">
        <w:tc>
          <w:tcPr>
            <w:tcW w:w="1525"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02.</w:t>
            </w:r>
          </w:p>
        </w:tc>
        <w:tc>
          <w:tcPr>
            <w:tcW w:w="342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Agree</w:t>
            </w:r>
          </w:p>
        </w:tc>
        <w:tc>
          <w:tcPr>
            <w:tcW w:w="261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12</w:t>
            </w:r>
          </w:p>
        </w:tc>
        <w:tc>
          <w:tcPr>
            <w:tcW w:w="225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60%</w:t>
            </w:r>
          </w:p>
        </w:tc>
      </w:tr>
      <w:tr w:rsidR="00BA4C1B" w:rsidRPr="0001520E" w:rsidTr="003C4FB3">
        <w:tc>
          <w:tcPr>
            <w:tcW w:w="1525"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03.</w:t>
            </w:r>
          </w:p>
        </w:tc>
        <w:tc>
          <w:tcPr>
            <w:tcW w:w="342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Neutral</w:t>
            </w:r>
          </w:p>
        </w:tc>
        <w:tc>
          <w:tcPr>
            <w:tcW w:w="261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7</w:t>
            </w:r>
          </w:p>
        </w:tc>
        <w:tc>
          <w:tcPr>
            <w:tcW w:w="225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35%</w:t>
            </w:r>
          </w:p>
        </w:tc>
      </w:tr>
      <w:tr w:rsidR="00BA4C1B" w:rsidRPr="0001520E" w:rsidTr="003C4FB3">
        <w:tc>
          <w:tcPr>
            <w:tcW w:w="1525"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04.</w:t>
            </w:r>
          </w:p>
        </w:tc>
        <w:tc>
          <w:tcPr>
            <w:tcW w:w="342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Disagree</w:t>
            </w:r>
          </w:p>
        </w:tc>
        <w:tc>
          <w:tcPr>
            <w:tcW w:w="261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r>
      <w:tr w:rsidR="00BA4C1B" w:rsidRPr="0001520E" w:rsidTr="003C4FB3">
        <w:tc>
          <w:tcPr>
            <w:tcW w:w="1525"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05.</w:t>
            </w:r>
          </w:p>
        </w:tc>
        <w:tc>
          <w:tcPr>
            <w:tcW w:w="342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Strongly Disagree</w:t>
            </w:r>
          </w:p>
        </w:tc>
        <w:tc>
          <w:tcPr>
            <w:tcW w:w="261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r>
      <w:tr w:rsidR="00BA4C1B" w:rsidRPr="0001520E" w:rsidTr="003C4FB3">
        <w:tc>
          <w:tcPr>
            <w:tcW w:w="1525" w:type="dxa"/>
          </w:tcPr>
          <w:p w:rsidR="00BA4C1B" w:rsidRPr="0001520E" w:rsidRDefault="00BA4C1B" w:rsidP="003C4FB3">
            <w:pPr>
              <w:spacing w:line="256" w:lineRule="auto"/>
              <w:rPr>
                <w:rFonts w:ascii="Times New Roman" w:hAnsi="Times New Roman" w:cs="Times New Roman"/>
                <w:sz w:val="28"/>
              </w:rPr>
            </w:pPr>
          </w:p>
        </w:tc>
        <w:tc>
          <w:tcPr>
            <w:tcW w:w="342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Total</w:t>
            </w:r>
          </w:p>
        </w:tc>
        <w:tc>
          <w:tcPr>
            <w:tcW w:w="261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20</w:t>
            </w:r>
          </w:p>
        </w:tc>
        <w:tc>
          <w:tcPr>
            <w:tcW w:w="2250" w:type="dxa"/>
          </w:tcPr>
          <w:p w:rsidR="00BA4C1B" w:rsidRPr="0001520E" w:rsidRDefault="00BA4C1B" w:rsidP="003C4FB3">
            <w:pPr>
              <w:spacing w:line="256" w:lineRule="auto"/>
              <w:rPr>
                <w:rFonts w:ascii="Times New Roman" w:hAnsi="Times New Roman" w:cs="Times New Roman"/>
                <w:sz w:val="28"/>
              </w:rPr>
            </w:pPr>
            <w:r w:rsidRPr="0001520E">
              <w:rPr>
                <w:rFonts w:ascii="Times New Roman" w:hAnsi="Times New Roman" w:cs="Times New Roman"/>
                <w:sz w:val="28"/>
              </w:rPr>
              <w:t>100%</w:t>
            </w:r>
          </w:p>
        </w:tc>
      </w:tr>
    </w:tbl>
    <w:p w:rsidR="00BA4C1B" w:rsidRPr="0001520E" w:rsidRDefault="00BA4C1B" w:rsidP="00463872">
      <w:pPr>
        <w:jc w:val="both"/>
        <w:rPr>
          <w:rFonts w:ascii="Times New Roman" w:hAnsi="Times New Roman" w:cs="Times New Roman"/>
          <w:sz w:val="24"/>
          <w:szCs w:val="24"/>
        </w:rPr>
      </w:pPr>
    </w:p>
    <w:p w:rsidR="00665805" w:rsidRPr="0001520E" w:rsidRDefault="00665805" w:rsidP="00463872">
      <w:pPr>
        <w:jc w:val="both"/>
        <w:rPr>
          <w:rFonts w:ascii="Times New Roman" w:hAnsi="Times New Roman" w:cs="Times New Roman"/>
          <w:sz w:val="24"/>
          <w:szCs w:val="24"/>
        </w:rPr>
      </w:pPr>
      <w:r w:rsidRPr="0001520E">
        <w:rPr>
          <w:rFonts w:ascii="Times New Roman" w:hAnsi="Times New Roman" w:cs="Times New Roman"/>
          <w:sz w:val="24"/>
          <w:szCs w:val="24"/>
        </w:rPr>
        <w:t xml:space="preserve">        </w:t>
      </w:r>
    </w:p>
    <w:p w:rsidR="00BA4C1B" w:rsidRPr="0001520E" w:rsidRDefault="00665805" w:rsidP="00463872">
      <w:pPr>
        <w:jc w:val="both"/>
        <w:rPr>
          <w:rFonts w:ascii="Times New Roman" w:hAnsi="Times New Roman" w:cs="Times New Roman"/>
          <w:sz w:val="24"/>
          <w:szCs w:val="24"/>
        </w:rPr>
      </w:pPr>
      <w:r w:rsidRPr="0001520E">
        <w:rPr>
          <w:rFonts w:ascii="Times New Roman" w:hAnsi="Times New Roman" w:cs="Times New Roman"/>
          <w:sz w:val="24"/>
          <w:szCs w:val="24"/>
        </w:rPr>
        <w:t xml:space="preserve">        </w:t>
      </w:r>
      <w:r w:rsidR="00BA4C1B" w:rsidRPr="0001520E">
        <w:rPr>
          <w:rFonts w:ascii="Times New Roman" w:hAnsi="Times New Roman" w:cs="Times New Roman"/>
          <w:noProof/>
          <w:sz w:val="24"/>
          <w:szCs w:val="24"/>
          <w:lang w:bidi="ar-SA"/>
        </w:rPr>
        <w:drawing>
          <wp:inline distT="0" distB="0" distL="0" distR="0" wp14:anchorId="05B95623" wp14:editId="322A3CA1">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65805" w:rsidRPr="0001520E" w:rsidRDefault="00665805" w:rsidP="00AF2A93">
      <w:pPr>
        <w:spacing w:line="360" w:lineRule="auto"/>
        <w:jc w:val="both"/>
        <w:rPr>
          <w:rFonts w:ascii="Times New Roman" w:hAnsi="Times New Roman" w:cs="Times New Roman"/>
          <w:sz w:val="24"/>
          <w:szCs w:val="24"/>
        </w:rPr>
      </w:pPr>
    </w:p>
    <w:p w:rsidR="00C54DCB" w:rsidRPr="0001520E" w:rsidRDefault="00C54DCB" w:rsidP="005B736D">
      <w:pPr>
        <w:spacing w:line="360" w:lineRule="auto"/>
        <w:jc w:val="both"/>
        <w:rPr>
          <w:rFonts w:ascii="Times New Roman" w:hAnsi="Times New Roman" w:cs="Times New Roman"/>
          <w:sz w:val="24"/>
          <w:szCs w:val="24"/>
        </w:rPr>
      </w:pPr>
      <w:r w:rsidRPr="0001520E">
        <w:rPr>
          <w:rFonts w:ascii="Times New Roman" w:hAnsi="Times New Roman" w:cs="Times New Roman"/>
          <w:b/>
          <w:bCs/>
          <w:sz w:val="24"/>
          <w:szCs w:val="24"/>
        </w:rPr>
        <w:t xml:space="preserve">Explanation: </w:t>
      </w:r>
      <w:r w:rsidRPr="0001520E">
        <w:rPr>
          <w:rFonts w:ascii="Times New Roman" w:hAnsi="Times New Roman" w:cs="Times New Roman"/>
          <w:sz w:val="24"/>
          <w:szCs w:val="24"/>
        </w:rPr>
        <w:t xml:space="preserve">Among 20 respondents 65% respondents states that the Management Policies are satisfactory, 35% respondents does not make any comments. So it can be </w:t>
      </w:r>
      <w:proofErr w:type="gramStart"/>
      <w:r w:rsidRPr="0001520E">
        <w:rPr>
          <w:rFonts w:ascii="Times New Roman" w:hAnsi="Times New Roman" w:cs="Times New Roman"/>
          <w:sz w:val="24"/>
          <w:szCs w:val="24"/>
        </w:rPr>
        <w:t>say</w:t>
      </w:r>
      <w:proofErr w:type="gramEnd"/>
      <w:r w:rsidRPr="0001520E">
        <w:rPr>
          <w:rFonts w:ascii="Times New Roman" w:hAnsi="Times New Roman" w:cs="Times New Roman"/>
          <w:sz w:val="24"/>
          <w:szCs w:val="24"/>
        </w:rPr>
        <w:t xml:space="preserve"> that the Management Policie</w:t>
      </w:r>
      <w:r w:rsidR="00E510E4" w:rsidRPr="0001520E">
        <w:rPr>
          <w:rFonts w:ascii="Times New Roman" w:hAnsi="Times New Roman" w:cs="Times New Roman"/>
          <w:sz w:val="24"/>
          <w:szCs w:val="24"/>
        </w:rPr>
        <w:t>s at City Bank Ltd is improve</w:t>
      </w:r>
      <w:r w:rsidR="005B736D" w:rsidRPr="0001520E">
        <w:rPr>
          <w:rFonts w:ascii="Times New Roman" w:hAnsi="Times New Roman" w:cs="Times New Roman"/>
          <w:sz w:val="24"/>
          <w:szCs w:val="24"/>
        </w:rPr>
        <w:t>d.</w:t>
      </w:r>
    </w:p>
    <w:p w:rsidR="005B736D" w:rsidRPr="0001520E" w:rsidRDefault="005B736D" w:rsidP="00E510E4">
      <w:pPr>
        <w:spacing w:line="360" w:lineRule="auto"/>
        <w:rPr>
          <w:rFonts w:ascii="Times New Roman" w:hAnsi="Times New Roman" w:cs="Times New Roman"/>
          <w:sz w:val="24"/>
          <w:szCs w:val="24"/>
        </w:rPr>
      </w:pPr>
    </w:p>
    <w:p w:rsidR="005B736D" w:rsidRPr="0001520E" w:rsidRDefault="005B736D" w:rsidP="00E510E4">
      <w:pPr>
        <w:spacing w:line="360" w:lineRule="auto"/>
        <w:rPr>
          <w:rFonts w:ascii="Times New Roman" w:hAnsi="Times New Roman" w:cs="Times New Roman"/>
          <w:sz w:val="24"/>
          <w:szCs w:val="24"/>
        </w:rPr>
      </w:pPr>
    </w:p>
    <w:p w:rsidR="00665805" w:rsidRPr="0001520E" w:rsidRDefault="00665805" w:rsidP="00954464">
      <w:pPr>
        <w:pStyle w:val="ListParagraph"/>
        <w:numPr>
          <w:ilvl w:val="0"/>
          <w:numId w:val="5"/>
        </w:numPr>
        <w:jc w:val="both"/>
        <w:rPr>
          <w:rFonts w:ascii="Times New Roman" w:hAnsi="Times New Roman" w:cs="Times New Roman"/>
          <w:sz w:val="24"/>
          <w:szCs w:val="24"/>
        </w:rPr>
      </w:pPr>
      <w:r w:rsidRPr="0001520E">
        <w:rPr>
          <w:rFonts w:ascii="Times New Roman" w:hAnsi="Times New Roman" w:cs="Times New Roman"/>
          <w:sz w:val="28"/>
        </w:rPr>
        <w:t>Are the performance and festival bonuses satisfactory?</w:t>
      </w:r>
    </w:p>
    <w:p w:rsidR="00665805" w:rsidRPr="0001520E" w:rsidRDefault="00665805" w:rsidP="00665805">
      <w:pPr>
        <w:pStyle w:val="ListParagraph"/>
        <w:jc w:val="both"/>
        <w:rPr>
          <w:rFonts w:ascii="Times New Roman" w:hAnsi="Times New Roman" w:cs="Times New Roman"/>
          <w:sz w:val="24"/>
          <w:szCs w:val="24"/>
        </w:rPr>
      </w:pPr>
    </w:p>
    <w:tbl>
      <w:tblPr>
        <w:tblStyle w:val="TableGrid"/>
        <w:tblW w:w="9805" w:type="dxa"/>
        <w:tblLook w:val="04A0" w:firstRow="1" w:lastRow="0" w:firstColumn="1" w:lastColumn="0" w:noHBand="0" w:noVBand="1"/>
      </w:tblPr>
      <w:tblGrid>
        <w:gridCol w:w="1525"/>
        <w:gridCol w:w="3420"/>
        <w:gridCol w:w="2610"/>
        <w:gridCol w:w="2250"/>
      </w:tblGrid>
      <w:tr w:rsidR="00665805" w:rsidRPr="0001520E" w:rsidTr="003C4FB3">
        <w:tc>
          <w:tcPr>
            <w:tcW w:w="1525"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Serial no. </w:t>
            </w:r>
          </w:p>
        </w:tc>
        <w:tc>
          <w:tcPr>
            <w:tcW w:w="3420"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Description</w:t>
            </w:r>
          </w:p>
        </w:tc>
        <w:tc>
          <w:tcPr>
            <w:tcW w:w="2610"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No. of respondents</w:t>
            </w:r>
          </w:p>
        </w:tc>
        <w:tc>
          <w:tcPr>
            <w:tcW w:w="2250"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Percentage </w:t>
            </w:r>
          </w:p>
        </w:tc>
      </w:tr>
      <w:tr w:rsidR="00665805" w:rsidRPr="0001520E" w:rsidTr="003C4FB3">
        <w:tc>
          <w:tcPr>
            <w:tcW w:w="1525"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01.</w:t>
            </w:r>
          </w:p>
        </w:tc>
        <w:tc>
          <w:tcPr>
            <w:tcW w:w="3420"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Strongly Agree</w:t>
            </w:r>
          </w:p>
        </w:tc>
        <w:tc>
          <w:tcPr>
            <w:tcW w:w="2610"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r>
      <w:tr w:rsidR="00665805" w:rsidRPr="0001520E" w:rsidTr="003C4FB3">
        <w:tc>
          <w:tcPr>
            <w:tcW w:w="1525"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02.</w:t>
            </w:r>
          </w:p>
        </w:tc>
        <w:tc>
          <w:tcPr>
            <w:tcW w:w="3420"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Agree</w:t>
            </w:r>
          </w:p>
        </w:tc>
        <w:tc>
          <w:tcPr>
            <w:tcW w:w="2610"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12</w:t>
            </w:r>
          </w:p>
        </w:tc>
        <w:tc>
          <w:tcPr>
            <w:tcW w:w="2250"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60%</w:t>
            </w:r>
          </w:p>
        </w:tc>
      </w:tr>
      <w:tr w:rsidR="00665805" w:rsidRPr="0001520E" w:rsidTr="003C4FB3">
        <w:tc>
          <w:tcPr>
            <w:tcW w:w="1525"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03.</w:t>
            </w:r>
          </w:p>
        </w:tc>
        <w:tc>
          <w:tcPr>
            <w:tcW w:w="3420"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Neutral</w:t>
            </w:r>
          </w:p>
        </w:tc>
        <w:tc>
          <w:tcPr>
            <w:tcW w:w="2610" w:type="dxa"/>
          </w:tcPr>
          <w:p w:rsidR="00665805" w:rsidRPr="0001520E" w:rsidRDefault="00ED7921" w:rsidP="003C4FB3">
            <w:pPr>
              <w:spacing w:line="256" w:lineRule="auto"/>
              <w:rPr>
                <w:rFonts w:ascii="Times New Roman" w:hAnsi="Times New Roman" w:cs="Times New Roman"/>
                <w:sz w:val="28"/>
              </w:rPr>
            </w:pPr>
            <w:r w:rsidRPr="0001520E">
              <w:rPr>
                <w:rFonts w:ascii="Times New Roman" w:hAnsi="Times New Roman" w:cs="Times New Roman"/>
                <w:sz w:val="28"/>
              </w:rPr>
              <w:t>3</w:t>
            </w:r>
          </w:p>
        </w:tc>
        <w:tc>
          <w:tcPr>
            <w:tcW w:w="2250" w:type="dxa"/>
          </w:tcPr>
          <w:p w:rsidR="00665805" w:rsidRPr="0001520E" w:rsidRDefault="00ED7921" w:rsidP="003C4FB3">
            <w:pPr>
              <w:spacing w:line="256" w:lineRule="auto"/>
              <w:rPr>
                <w:rFonts w:ascii="Times New Roman" w:hAnsi="Times New Roman" w:cs="Times New Roman"/>
                <w:sz w:val="28"/>
              </w:rPr>
            </w:pPr>
            <w:r w:rsidRPr="0001520E">
              <w:rPr>
                <w:rFonts w:ascii="Times New Roman" w:hAnsi="Times New Roman" w:cs="Times New Roman"/>
                <w:sz w:val="28"/>
              </w:rPr>
              <w:t>15</w:t>
            </w:r>
            <w:r w:rsidR="00665805" w:rsidRPr="0001520E">
              <w:rPr>
                <w:rFonts w:ascii="Times New Roman" w:hAnsi="Times New Roman" w:cs="Times New Roman"/>
                <w:sz w:val="28"/>
              </w:rPr>
              <w:t>%</w:t>
            </w:r>
          </w:p>
        </w:tc>
      </w:tr>
      <w:tr w:rsidR="00665805" w:rsidRPr="0001520E" w:rsidTr="003C4FB3">
        <w:tc>
          <w:tcPr>
            <w:tcW w:w="1525"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04.</w:t>
            </w:r>
          </w:p>
        </w:tc>
        <w:tc>
          <w:tcPr>
            <w:tcW w:w="3420"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Disagree</w:t>
            </w:r>
          </w:p>
        </w:tc>
        <w:tc>
          <w:tcPr>
            <w:tcW w:w="2610" w:type="dxa"/>
          </w:tcPr>
          <w:p w:rsidR="00665805" w:rsidRPr="0001520E" w:rsidRDefault="00ED7921" w:rsidP="003C4FB3">
            <w:pPr>
              <w:spacing w:line="256" w:lineRule="auto"/>
              <w:rPr>
                <w:rFonts w:ascii="Times New Roman" w:hAnsi="Times New Roman" w:cs="Times New Roman"/>
                <w:sz w:val="28"/>
              </w:rPr>
            </w:pPr>
            <w:r w:rsidRPr="0001520E">
              <w:rPr>
                <w:rFonts w:ascii="Times New Roman" w:hAnsi="Times New Roman" w:cs="Times New Roman"/>
                <w:sz w:val="28"/>
              </w:rPr>
              <w:t>5</w:t>
            </w:r>
          </w:p>
        </w:tc>
        <w:tc>
          <w:tcPr>
            <w:tcW w:w="2250" w:type="dxa"/>
          </w:tcPr>
          <w:p w:rsidR="00665805" w:rsidRPr="0001520E" w:rsidRDefault="00ED7921" w:rsidP="003C4FB3">
            <w:pPr>
              <w:spacing w:line="256" w:lineRule="auto"/>
              <w:rPr>
                <w:rFonts w:ascii="Times New Roman" w:hAnsi="Times New Roman" w:cs="Times New Roman"/>
                <w:sz w:val="28"/>
              </w:rPr>
            </w:pPr>
            <w:r w:rsidRPr="0001520E">
              <w:rPr>
                <w:rFonts w:ascii="Times New Roman" w:hAnsi="Times New Roman" w:cs="Times New Roman"/>
                <w:sz w:val="28"/>
              </w:rPr>
              <w:t>25</w:t>
            </w:r>
            <w:r w:rsidR="00665805" w:rsidRPr="0001520E">
              <w:rPr>
                <w:rFonts w:ascii="Times New Roman" w:hAnsi="Times New Roman" w:cs="Times New Roman"/>
                <w:sz w:val="28"/>
              </w:rPr>
              <w:t>%</w:t>
            </w:r>
          </w:p>
        </w:tc>
      </w:tr>
      <w:tr w:rsidR="00665805" w:rsidRPr="0001520E" w:rsidTr="003C4FB3">
        <w:tc>
          <w:tcPr>
            <w:tcW w:w="1525"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05.</w:t>
            </w:r>
          </w:p>
        </w:tc>
        <w:tc>
          <w:tcPr>
            <w:tcW w:w="3420"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Strongly Disagree</w:t>
            </w:r>
          </w:p>
        </w:tc>
        <w:tc>
          <w:tcPr>
            <w:tcW w:w="2610"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r>
      <w:tr w:rsidR="00665805" w:rsidRPr="0001520E" w:rsidTr="003C4FB3">
        <w:tc>
          <w:tcPr>
            <w:tcW w:w="1525" w:type="dxa"/>
          </w:tcPr>
          <w:p w:rsidR="00665805" w:rsidRPr="0001520E" w:rsidRDefault="00665805" w:rsidP="003C4FB3">
            <w:pPr>
              <w:spacing w:line="256" w:lineRule="auto"/>
              <w:rPr>
                <w:rFonts w:ascii="Times New Roman" w:hAnsi="Times New Roman" w:cs="Times New Roman"/>
                <w:sz w:val="28"/>
              </w:rPr>
            </w:pPr>
          </w:p>
        </w:tc>
        <w:tc>
          <w:tcPr>
            <w:tcW w:w="3420"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Total</w:t>
            </w:r>
          </w:p>
        </w:tc>
        <w:tc>
          <w:tcPr>
            <w:tcW w:w="2610"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20</w:t>
            </w:r>
          </w:p>
        </w:tc>
        <w:tc>
          <w:tcPr>
            <w:tcW w:w="2250" w:type="dxa"/>
          </w:tcPr>
          <w:p w:rsidR="00665805" w:rsidRPr="0001520E" w:rsidRDefault="00665805" w:rsidP="003C4FB3">
            <w:pPr>
              <w:spacing w:line="256" w:lineRule="auto"/>
              <w:rPr>
                <w:rFonts w:ascii="Times New Roman" w:hAnsi="Times New Roman" w:cs="Times New Roman"/>
                <w:sz w:val="28"/>
              </w:rPr>
            </w:pPr>
            <w:r w:rsidRPr="0001520E">
              <w:rPr>
                <w:rFonts w:ascii="Times New Roman" w:hAnsi="Times New Roman" w:cs="Times New Roman"/>
                <w:sz w:val="28"/>
              </w:rPr>
              <w:t>100%</w:t>
            </w:r>
          </w:p>
        </w:tc>
      </w:tr>
    </w:tbl>
    <w:p w:rsidR="00665805" w:rsidRPr="0001520E" w:rsidRDefault="00665805" w:rsidP="00665805">
      <w:pPr>
        <w:ind w:left="360"/>
        <w:jc w:val="both"/>
        <w:rPr>
          <w:rFonts w:ascii="Times New Roman" w:hAnsi="Times New Roman" w:cs="Times New Roman"/>
          <w:sz w:val="24"/>
          <w:szCs w:val="24"/>
        </w:rPr>
      </w:pPr>
    </w:p>
    <w:p w:rsidR="005B736D" w:rsidRPr="0001520E" w:rsidRDefault="005B736D" w:rsidP="00665805">
      <w:pPr>
        <w:ind w:left="360"/>
        <w:jc w:val="both"/>
        <w:rPr>
          <w:rFonts w:ascii="Times New Roman" w:hAnsi="Times New Roman" w:cs="Times New Roman"/>
          <w:sz w:val="24"/>
          <w:szCs w:val="24"/>
        </w:rPr>
      </w:pPr>
    </w:p>
    <w:p w:rsidR="00665805" w:rsidRPr="0001520E" w:rsidRDefault="005B736D" w:rsidP="00665805">
      <w:pPr>
        <w:ind w:left="360"/>
        <w:jc w:val="both"/>
        <w:rPr>
          <w:rFonts w:ascii="Times New Roman" w:hAnsi="Times New Roman" w:cs="Times New Roman"/>
          <w:sz w:val="24"/>
          <w:szCs w:val="24"/>
        </w:rPr>
      </w:pPr>
      <w:r w:rsidRPr="0001520E">
        <w:rPr>
          <w:rFonts w:ascii="Times New Roman" w:hAnsi="Times New Roman" w:cs="Times New Roman"/>
          <w:sz w:val="24"/>
          <w:szCs w:val="24"/>
        </w:rPr>
        <w:t xml:space="preserve">    </w:t>
      </w:r>
      <w:r w:rsidRPr="0001520E">
        <w:rPr>
          <w:rFonts w:ascii="Times New Roman" w:hAnsi="Times New Roman" w:cs="Times New Roman"/>
          <w:noProof/>
          <w:sz w:val="24"/>
          <w:szCs w:val="24"/>
          <w:lang w:bidi="ar-SA"/>
        </w:rPr>
        <w:drawing>
          <wp:inline distT="0" distB="0" distL="0" distR="0" wp14:anchorId="1964C402" wp14:editId="49C03A32">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65805" w:rsidRPr="0001520E" w:rsidRDefault="00665805" w:rsidP="005B736D">
      <w:pPr>
        <w:spacing w:line="360" w:lineRule="auto"/>
        <w:jc w:val="both"/>
        <w:rPr>
          <w:rFonts w:ascii="Times New Roman" w:hAnsi="Times New Roman" w:cs="Times New Roman"/>
          <w:sz w:val="24"/>
          <w:szCs w:val="24"/>
        </w:rPr>
      </w:pPr>
    </w:p>
    <w:p w:rsidR="00665805" w:rsidRPr="0001520E" w:rsidRDefault="00C54DCB" w:rsidP="005B736D">
      <w:pPr>
        <w:spacing w:line="360" w:lineRule="auto"/>
        <w:jc w:val="both"/>
        <w:rPr>
          <w:rFonts w:ascii="Times New Roman" w:hAnsi="Times New Roman" w:cs="Times New Roman"/>
          <w:sz w:val="24"/>
          <w:szCs w:val="24"/>
        </w:rPr>
      </w:pPr>
      <w:r w:rsidRPr="0001520E">
        <w:rPr>
          <w:rFonts w:ascii="Times New Roman" w:hAnsi="Times New Roman" w:cs="Times New Roman"/>
          <w:b/>
          <w:bCs/>
          <w:sz w:val="24"/>
          <w:szCs w:val="24"/>
        </w:rPr>
        <w:t xml:space="preserve">Explanation: </w:t>
      </w:r>
      <w:r w:rsidRPr="0001520E">
        <w:rPr>
          <w:rFonts w:ascii="Times New Roman" w:hAnsi="Times New Roman" w:cs="Times New Roman"/>
          <w:sz w:val="24"/>
          <w:szCs w:val="24"/>
        </w:rPr>
        <w:t>Among 20 respondents 60</w:t>
      </w:r>
      <w:r w:rsidR="00E63E48" w:rsidRPr="0001520E">
        <w:rPr>
          <w:rFonts w:ascii="Times New Roman" w:hAnsi="Times New Roman" w:cs="Times New Roman"/>
          <w:sz w:val="24"/>
          <w:szCs w:val="24"/>
        </w:rPr>
        <w:t xml:space="preserve">% </w:t>
      </w:r>
      <w:r w:rsidR="00313F31" w:rsidRPr="0001520E">
        <w:rPr>
          <w:rFonts w:ascii="Times New Roman" w:hAnsi="Times New Roman" w:cs="Times New Roman"/>
          <w:sz w:val="24"/>
          <w:szCs w:val="24"/>
        </w:rPr>
        <w:t>respondents’</w:t>
      </w:r>
      <w:r w:rsidR="00E63E48" w:rsidRPr="0001520E">
        <w:rPr>
          <w:rFonts w:ascii="Times New Roman" w:hAnsi="Times New Roman" w:cs="Times New Roman"/>
          <w:sz w:val="24"/>
          <w:szCs w:val="24"/>
        </w:rPr>
        <w:t xml:space="preserve"> </w:t>
      </w:r>
      <w:r w:rsidRPr="0001520E">
        <w:rPr>
          <w:rFonts w:ascii="Times New Roman" w:hAnsi="Times New Roman" w:cs="Times New Roman"/>
          <w:sz w:val="24"/>
          <w:szCs w:val="24"/>
        </w:rPr>
        <w:t>states that the Bonuses are satisfactory</w:t>
      </w:r>
      <w:r w:rsidR="00ED7921" w:rsidRPr="0001520E">
        <w:rPr>
          <w:rFonts w:ascii="Times New Roman" w:hAnsi="Times New Roman" w:cs="Times New Roman"/>
          <w:sz w:val="24"/>
          <w:szCs w:val="24"/>
        </w:rPr>
        <w:t>, 25</w:t>
      </w:r>
      <w:r w:rsidR="00E63E48" w:rsidRPr="0001520E">
        <w:rPr>
          <w:rFonts w:ascii="Times New Roman" w:hAnsi="Times New Roman" w:cs="Times New Roman"/>
          <w:sz w:val="24"/>
          <w:szCs w:val="24"/>
        </w:rPr>
        <w:t>% respondents do not agree to the statement</w:t>
      </w:r>
      <w:r w:rsidRPr="0001520E">
        <w:rPr>
          <w:rFonts w:ascii="Times New Roman" w:hAnsi="Times New Roman" w:cs="Times New Roman"/>
          <w:sz w:val="24"/>
          <w:szCs w:val="24"/>
        </w:rPr>
        <w:t xml:space="preserve">. So it can be </w:t>
      </w:r>
      <w:proofErr w:type="gramStart"/>
      <w:r w:rsidRPr="0001520E">
        <w:rPr>
          <w:rFonts w:ascii="Times New Roman" w:hAnsi="Times New Roman" w:cs="Times New Roman"/>
          <w:sz w:val="24"/>
          <w:szCs w:val="24"/>
        </w:rPr>
        <w:t>say</w:t>
      </w:r>
      <w:proofErr w:type="gramEnd"/>
      <w:r w:rsidRPr="0001520E">
        <w:rPr>
          <w:rFonts w:ascii="Times New Roman" w:hAnsi="Times New Roman" w:cs="Times New Roman"/>
          <w:sz w:val="24"/>
          <w:szCs w:val="24"/>
        </w:rPr>
        <w:t xml:space="preserve"> that the </w:t>
      </w:r>
      <w:r w:rsidR="00E63E48" w:rsidRPr="0001520E">
        <w:rPr>
          <w:rFonts w:ascii="Times New Roman" w:hAnsi="Times New Roman" w:cs="Times New Roman"/>
          <w:sz w:val="24"/>
          <w:szCs w:val="24"/>
        </w:rPr>
        <w:t xml:space="preserve">performance bonuses </w:t>
      </w:r>
      <w:r w:rsidRPr="0001520E">
        <w:rPr>
          <w:rFonts w:ascii="Times New Roman" w:hAnsi="Times New Roman" w:cs="Times New Roman"/>
          <w:sz w:val="24"/>
          <w:szCs w:val="24"/>
        </w:rPr>
        <w:t xml:space="preserve">at City Bank </w:t>
      </w:r>
      <w:r w:rsidR="00E63E48" w:rsidRPr="0001520E">
        <w:rPr>
          <w:rFonts w:ascii="Times New Roman" w:hAnsi="Times New Roman" w:cs="Times New Roman"/>
          <w:sz w:val="24"/>
          <w:szCs w:val="24"/>
        </w:rPr>
        <w:t xml:space="preserve">Ltd are satisfactory. </w:t>
      </w:r>
    </w:p>
    <w:p w:rsidR="00B57EA1" w:rsidRPr="0001520E" w:rsidRDefault="00B57EA1" w:rsidP="00E63E48">
      <w:pPr>
        <w:rPr>
          <w:rFonts w:ascii="Times New Roman" w:hAnsi="Times New Roman" w:cs="Times New Roman"/>
          <w:sz w:val="24"/>
          <w:szCs w:val="24"/>
        </w:rPr>
      </w:pPr>
    </w:p>
    <w:p w:rsidR="00501299" w:rsidRPr="0001520E" w:rsidRDefault="00501299" w:rsidP="00E63E48">
      <w:pPr>
        <w:rPr>
          <w:rFonts w:ascii="Times New Roman" w:hAnsi="Times New Roman" w:cs="Times New Roman"/>
          <w:sz w:val="24"/>
          <w:szCs w:val="24"/>
        </w:rPr>
      </w:pPr>
    </w:p>
    <w:p w:rsidR="00886C0B" w:rsidRPr="0001520E" w:rsidRDefault="00886C0B" w:rsidP="00886C0B">
      <w:pPr>
        <w:rPr>
          <w:rFonts w:ascii="Times New Roman" w:hAnsi="Times New Roman" w:cs="Times New Roman"/>
          <w:sz w:val="28"/>
        </w:rPr>
      </w:pPr>
    </w:p>
    <w:p w:rsidR="00886C0B" w:rsidRPr="0001520E" w:rsidRDefault="00EB539E" w:rsidP="00954464">
      <w:pPr>
        <w:pStyle w:val="ListParagraph"/>
        <w:numPr>
          <w:ilvl w:val="0"/>
          <w:numId w:val="5"/>
        </w:numPr>
        <w:rPr>
          <w:rFonts w:ascii="Times New Roman" w:hAnsi="Times New Roman" w:cs="Times New Roman"/>
          <w:sz w:val="28"/>
        </w:rPr>
      </w:pPr>
      <w:r w:rsidRPr="0001520E">
        <w:rPr>
          <w:rFonts w:ascii="Times New Roman" w:hAnsi="Times New Roman" w:cs="Times New Roman"/>
          <w:sz w:val="28"/>
        </w:rPr>
        <w:t>What is the level of your overall job satisfaction</w:t>
      </w:r>
      <w:r w:rsidR="00886C0B" w:rsidRPr="0001520E">
        <w:rPr>
          <w:rFonts w:ascii="Times New Roman" w:hAnsi="Times New Roman" w:cs="Times New Roman"/>
          <w:sz w:val="28"/>
        </w:rPr>
        <w:t xml:space="preserve">? </w:t>
      </w:r>
    </w:p>
    <w:p w:rsidR="00886C0B" w:rsidRPr="0001520E" w:rsidRDefault="00886C0B" w:rsidP="00886C0B">
      <w:pPr>
        <w:rPr>
          <w:rFonts w:ascii="Times New Roman" w:hAnsi="Times New Roman" w:cs="Times New Roman"/>
          <w:sz w:val="28"/>
        </w:rPr>
      </w:pPr>
    </w:p>
    <w:tbl>
      <w:tblPr>
        <w:tblStyle w:val="TableGrid"/>
        <w:tblW w:w="9805" w:type="dxa"/>
        <w:tblLook w:val="04A0" w:firstRow="1" w:lastRow="0" w:firstColumn="1" w:lastColumn="0" w:noHBand="0" w:noVBand="1"/>
      </w:tblPr>
      <w:tblGrid>
        <w:gridCol w:w="1525"/>
        <w:gridCol w:w="3420"/>
        <w:gridCol w:w="2610"/>
        <w:gridCol w:w="2250"/>
      </w:tblGrid>
      <w:tr w:rsidR="00886C0B" w:rsidRPr="0001520E" w:rsidTr="003C4FB3">
        <w:tc>
          <w:tcPr>
            <w:tcW w:w="1525"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Serial no. </w:t>
            </w:r>
          </w:p>
        </w:tc>
        <w:tc>
          <w:tcPr>
            <w:tcW w:w="342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Description</w:t>
            </w:r>
          </w:p>
        </w:tc>
        <w:tc>
          <w:tcPr>
            <w:tcW w:w="261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No. of respondents</w:t>
            </w:r>
          </w:p>
        </w:tc>
        <w:tc>
          <w:tcPr>
            <w:tcW w:w="225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 xml:space="preserve">Percentage </w:t>
            </w:r>
          </w:p>
        </w:tc>
      </w:tr>
      <w:tr w:rsidR="00886C0B" w:rsidRPr="0001520E" w:rsidTr="003C4FB3">
        <w:tc>
          <w:tcPr>
            <w:tcW w:w="1525"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01.</w:t>
            </w:r>
          </w:p>
        </w:tc>
        <w:tc>
          <w:tcPr>
            <w:tcW w:w="342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Strongly Agree</w:t>
            </w:r>
          </w:p>
        </w:tc>
        <w:tc>
          <w:tcPr>
            <w:tcW w:w="261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1</w:t>
            </w:r>
          </w:p>
        </w:tc>
        <w:tc>
          <w:tcPr>
            <w:tcW w:w="225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5%</w:t>
            </w:r>
          </w:p>
        </w:tc>
      </w:tr>
      <w:tr w:rsidR="00886C0B" w:rsidRPr="0001520E" w:rsidTr="003C4FB3">
        <w:tc>
          <w:tcPr>
            <w:tcW w:w="1525"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02.</w:t>
            </w:r>
          </w:p>
        </w:tc>
        <w:tc>
          <w:tcPr>
            <w:tcW w:w="342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Agree</w:t>
            </w:r>
          </w:p>
        </w:tc>
        <w:tc>
          <w:tcPr>
            <w:tcW w:w="261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13</w:t>
            </w:r>
          </w:p>
        </w:tc>
        <w:tc>
          <w:tcPr>
            <w:tcW w:w="225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65%</w:t>
            </w:r>
          </w:p>
        </w:tc>
      </w:tr>
      <w:tr w:rsidR="00886C0B" w:rsidRPr="0001520E" w:rsidTr="003C4FB3">
        <w:tc>
          <w:tcPr>
            <w:tcW w:w="1525"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03.</w:t>
            </w:r>
          </w:p>
        </w:tc>
        <w:tc>
          <w:tcPr>
            <w:tcW w:w="342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Neutral</w:t>
            </w:r>
          </w:p>
        </w:tc>
        <w:tc>
          <w:tcPr>
            <w:tcW w:w="261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5</w:t>
            </w:r>
          </w:p>
        </w:tc>
        <w:tc>
          <w:tcPr>
            <w:tcW w:w="225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25%</w:t>
            </w:r>
          </w:p>
        </w:tc>
      </w:tr>
      <w:tr w:rsidR="00886C0B" w:rsidRPr="0001520E" w:rsidTr="003C4FB3">
        <w:tc>
          <w:tcPr>
            <w:tcW w:w="1525"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04.</w:t>
            </w:r>
          </w:p>
        </w:tc>
        <w:tc>
          <w:tcPr>
            <w:tcW w:w="342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Disagree</w:t>
            </w:r>
          </w:p>
        </w:tc>
        <w:tc>
          <w:tcPr>
            <w:tcW w:w="261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1</w:t>
            </w:r>
          </w:p>
        </w:tc>
        <w:tc>
          <w:tcPr>
            <w:tcW w:w="225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5%</w:t>
            </w:r>
          </w:p>
        </w:tc>
      </w:tr>
      <w:tr w:rsidR="00886C0B" w:rsidRPr="0001520E" w:rsidTr="003C4FB3">
        <w:tc>
          <w:tcPr>
            <w:tcW w:w="1525"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05.</w:t>
            </w:r>
          </w:p>
        </w:tc>
        <w:tc>
          <w:tcPr>
            <w:tcW w:w="342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Strongly Disagree</w:t>
            </w:r>
          </w:p>
        </w:tc>
        <w:tc>
          <w:tcPr>
            <w:tcW w:w="261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c>
          <w:tcPr>
            <w:tcW w:w="225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0%</w:t>
            </w:r>
          </w:p>
        </w:tc>
      </w:tr>
      <w:tr w:rsidR="00886C0B" w:rsidRPr="0001520E" w:rsidTr="003C4FB3">
        <w:tc>
          <w:tcPr>
            <w:tcW w:w="1525" w:type="dxa"/>
          </w:tcPr>
          <w:p w:rsidR="00886C0B" w:rsidRPr="0001520E" w:rsidRDefault="00886C0B" w:rsidP="003C4FB3">
            <w:pPr>
              <w:spacing w:line="256" w:lineRule="auto"/>
              <w:rPr>
                <w:rFonts w:ascii="Times New Roman" w:hAnsi="Times New Roman" w:cs="Times New Roman"/>
                <w:sz w:val="28"/>
              </w:rPr>
            </w:pPr>
          </w:p>
        </w:tc>
        <w:tc>
          <w:tcPr>
            <w:tcW w:w="342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Total</w:t>
            </w:r>
          </w:p>
        </w:tc>
        <w:tc>
          <w:tcPr>
            <w:tcW w:w="261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20</w:t>
            </w:r>
          </w:p>
        </w:tc>
        <w:tc>
          <w:tcPr>
            <w:tcW w:w="2250" w:type="dxa"/>
          </w:tcPr>
          <w:p w:rsidR="00886C0B" w:rsidRPr="0001520E" w:rsidRDefault="00886C0B" w:rsidP="003C4FB3">
            <w:pPr>
              <w:spacing w:line="256" w:lineRule="auto"/>
              <w:rPr>
                <w:rFonts w:ascii="Times New Roman" w:hAnsi="Times New Roman" w:cs="Times New Roman"/>
                <w:sz w:val="28"/>
              </w:rPr>
            </w:pPr>
            <w:r w:rsidRPr="0001520E">
              <w:rPr>
                <w:rFonts w:ascii="Times New Roman" w:hAnsi="Times New Roman" w:cs="Times New Roman"/>
                <w:sz w:val="28"/>
              </w:rPr>
              <w:t>100%</w:t>
            </w:r>
          </w:p>
        </w:tc>
      </w:tr>
    </w:tbl>
    <w:p w:rsidR="005B736D" w:rsidRPr="0001520E" w:rsidRDefault="005B736D" w:rsidP="00886C0B">
      <w:pPr>
        <w:rPr>
          <w:rFonts w:ascii="Times New Roman" w:hAnsi="Times New Roman" w:cs="Times New Roman"/>
          <w:sz w:val="28"/>
        </w:rPr>
      </w:pPr>
    </w:p>
    <w:p w:rsidR="00886C0B" w:rsidRPr="0001520E" w:rsidRDefault="005B736D" w:rsidP="00886C0B">
      <w:pPr>
        <w:rPr>
          <w:rFonts w:ascii="Times New Roman" w:hAnsi="Times New Roman" w:cs="Times New Roman"/>
          <w:sz w:val="28"/>
        </w:rPr>
      </w:pPr>
      <w:r w:rsidRPr="0001520E">
        <w:rPr>
          <w:rFonts w:ascii="Times New Roman" w:hAnsi="Times New Roman" w:cs="Times New Roman"/>
          <w:noProof/>
          <w:sz w:val="24"/>
          <w:szCs w:val="24"/>
          <w:lang w:bidi="ar-SA"/>
        </w:rPr>
        <w:drawing>
          <wp:anchor distT="0" distB="0" distL="114300" distR="114300" simplePos="0" relativeHeight="251664384" behindDoc="0" locked="0" layoutInCell="1" allowOverlap="1" wp14:anchorId="6E857637" wp14:editId="111504F5">
            <wp:simplePos x="0" y="0"/>
            <wp:positionH relativeFrom="margin">
              <wp:posOffset>328180</wp:posOffset>
            </wp:positionH>
            <wp:positionV relativeFrom="paragraph">
              <wp:posOffset>227561</wp:posOffset>
            </wp:positionV>
            <wp:extent cx="5486400" cy="3200400"/>
            <wp:effectExtent l="0" t="0" r="0" b="0"/>
            <wp:wrapSquare wrapText="bothSides"/>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p>
    <w:p w:rsidR="00886C0B" w:rsidRPr="0001520E" w:rsidRDefault="00886C0B" w:rsidP="00886C0B">
      <w:pPr>
        <w:rPr>
          <w:rFonts w:ascii="Times New Roman" w:hAnsi="Times New Roman" w:cs="Times New Roman"/>
          <w:sz w:val="28"/>
        </w:rPr>
      </w:pPr>
    </w:p>
    <w:p w:rsidR="00886C0B" w:rsidRPr="0001520E" w:rsidRDefault="00886C0B" w:rsidP="00886C0B">
      <w:pPr>
        <w:rPr>
          <w:rFonts w:ascii="Times New Roman" w:hAnsi="Times New Roman" w:cs="Times New Roman"/>
          <w:sz w:val="28"/>
        </w:rPr>
      </w:pPr>
    </w:p>
    <w:p w:rsidR="00E63E48" w:rsidRPr="0001520E" w:rsidRDefault="00E63E48" w:rsidP="005B736D">
      <w:pPr>
        <w:spacing w:line="360" w:lineRule="auto"/>
        <w:jc w:val="both"/>
        <w:rPr>
          <w:rFonts w:ascii="Times New Roman" w:hAnsi="Times New Roman" w:cs="Times New Roman"/>
          <w:sz w:val="24"/>
          <w:szCs w:val="24"/>
        </w:rPr>
      </w:pPr>
      <w:r w:rsidRPr="0001520E">
        <w:rPr>
          <w:rFonts w:ascii="Times New Roman" w:hAnsi="Times New Roman" w:cs="Times New Roman"/>
          <w:b/>
          <w:bCs/>
          <w:sz w:val="24"/>
          <w:szCs w:val="24"/>
        </w:rPr>
        <w:lastRenderedPageBreak/>
        <w:t xml:space="preserve">Explanation: </w:t>
      </w:r>
      <w:r w:rsidRPr="0001520E">
        <w:rPr>
          <w:rFonts w:ascii="Times New Roman" w:hAnsi="Times New Roman" w:cs="Times New Roman"/>
          <w:sz w:val="24"/>
          <w:szCs w:val="24"/>
        </w:rPr>
        <w:t>Among 20 respondents 70% respondents states that the overall job is satisfactory, 25% respondents does not make any comments and 5% respondents are not agree with that statement. So it can be say that the employees at The City Bank Ltd are overall satisfied with their job.</w:t>
      </w:r>
    </w:p>
    <w:p w:rsidR="00D556D4" w:rsidRPr="0001520E" w:rsidRDefault="00D556D4" w:rsidP="00A2377A">
      <w:pPr>
        <w:pStyle w:val="Heading1"/>
        <w:jc w:val="center"/>
        <w:rPr>
          <w:rFonts w:ascii="Times New Roman" w:hAnsi="Times New Roman" w:cs="Times New Roman"/>
          <w:color w:val="990099"/>
          <w:sz w:val="40"/>
          <w:szCs w:val="40"/>
        </w:rPr>
      </w:pPr>
      <w:bookmarkStart w:id="43" w:name="_Toc515272418"/>
      <w:r w:rsidRPr="0001520E">
        <w:rPr>
          <w:rFonts w:ascii="Times New Roman" w:hAnsi="Times New Roman" w:cs="Times New Roman"/>
          <w:color w:val="990099"/>
          <w:sz w:val="40"/>
          <w:szCs w:val="40"/>
        </w:rPr>
        <w:t>Findings</w:t>
      </w:r>
      <w:bookmarkEnd w:id="43"/>
    </w:p>
    <w:p w:rsidR="008A3171" w:rsidRPr="0001520E" w:rsidRDefault="008A3171" w:rsidP="008A3171">
      <w:pPr>
        <w:rPr>
          <w:rFonts w:ascii="Times New Roman" w:hAnsi="Times New Roman" w:cs="Times New Roman"/>
          <w:lang w:bidi="ar-SA"/>
        </w:rPr>
      </w:pPr>
    </w:p>
    <w:p w:rsidR="008A3171" w:rsidRPr="0001520E" w:rsidRDefault="00B4195D" w:rsidP="00954464">
      <w:pPr>
        <w:pStyle w:val="ListParagraph"/>
        <w:numPr>
          <w:ilvl w:val="0"/>
          <w:numId w:val="22"/>
        </w:numPr>
        <w:spacing w:line="360" w:lineRule="auto"/>
        <w:jc w:val="both"/>
        <w:rPr>
          <w:rFonts w:ascii="Times New Roman" w:hAnsi="Times New Roman" w:cs="Times New Roman"/>
          <w:bCs/>
          <w:sz w:val="24"/>
          <w:szCs w:val="24"/>
        </w:rPr>
      </w:pPr>
      <w:r w:rsidRPr="0001520E">
        <w:rPr>
          <w:rFonts w:ascii="Times New Roman" w:hAnsi="Times New Roman" w:cs="Times New Roman"/>
          <w:bCs/>
          <w:sz w:val="24"/>
          <w:szCs w:val="24"/>
        </w:rPr>
        <w:t>Representatives of City Bank</w:t>
      </w:r>
      <w:r w:rsidR="008A3171" w:rsidRPr="0001520E">
        <w:rPr>
          <w:rFonts w:ascii="Times New Roman" w:hAnsi="Times New Roman" w:cs="Times New Roman"/>
          <w:bCs/>
          <w:sz w:val="24"/>
          <w:szCs w:val="24"/>
        </w:rPr>
        <w:t xml:space="preserve"> are unequivocally happy with their essential compensation.</w:t>
      </w:r>
    </w:p>
    <w:p w:rsidR="008A3171" w:rsidRPr="0001520E" w:rsidRDefault="008A3171" w:rsidP="00954464">
      <w:pPr>
        <w:pStyle w:val="ListParagraph"/>
        <w:numPr>
          <w:ilvl w:val="0"/>
          <w:numId w:val="22"/>
        </w:numPr>
        <w:spacing w:line="360" w:lineRule="auto"/>
        <w:jc w:val="both"/>
        <w:rPr>
          <w:rFonts w:ascii="Times New Roman" w:hAnsi="Times New Roman" w:cs="Times New Roman"/>
          <w:bCs/>
          <w:sz w:val="24"/>
          <w:szCs w:val="24"/>
        </w:rPr>
      </w:pPr>
      <w:r w:rsidRPr="0001520E">
        <w:rPr>
          <w:rFonts w:ascii="Times New Roman" w:hAnsi="Times New Roman" w:cs="Times New Roman"/>
          <w:bCs/>
          <w:sz w:val="24"/>
          <w:szCs w:val="24"/>
        </w:rPr>
        <w:t>The fiscal advantages (therapeutic and house lease recompense, provident store, increase, transport offices, incidental advan</w:t>
      </w:r>
      <w:r w:rsidR="00B4195D" w:rsidRPr="0001520E">
        <w:rPr>
          <w:rFonts w:ascii="Times New Roman" w:hAnsi="Times New Roman" w:cs="Times New Roman"/>
          <w:bCs/>
          <w:sz w:val="24"/>
          <w:szCs w:val="24"/>
        </w:rPr>
        <w:t>tages) of City bank</w:t>
      </w:r>
      <w:r w:rsidRPr="0001520E">
        <w:rPr>
          <w:rFonts w:ascii="Times New Roman" w:hAnsi="Times New Roman" w:cs="Times New Roman"/>
          <w:bCs/>
          <w:sz w:val="24"/>
          <w:szCs w:val="24"/>
        </w:rPr>
        <w:t xml:space="preserve"> are not adequate.</w:t>
      </w:r>
    </w:p>
    <w:p w:rsidR="008A3171" w:rsidRPr="0001520E" w:rsidRDefault="008A3171" w:rsidP="00954464">
      <w:pPr>
        <w:pStyle w:val="ListParagraph"/>
        <w:numPr>
          <w:ilvl w:val="0"/>
          <w:numId w:val="22"/>
        </w:numPr>
        <w:spacing w:line="360" w:lineRule="auto"/>
        <w:jc w:val="both"/>
        <w:rPr>
          <w:rFonts w:ascii="Times New Roman" w:hAnsi="Times New Roman" w:cs="Times New Roman"/>
          <w:bCs/>
          <w:sz w:val="24"/>
          <w:szCs w:val="24"/>
        </w:rPr>
      </w:pPr>
      <w:r w:rsidRPr="0001520E">
        <w:rPr>
          <w:rFonts w:ascii="Times New Roman" w:hAnsi="Times New Roman" w:cs="Times New Roman"/>
          <w:bCs/>
          <w:sz w:val="24"/>
          <w:szCs w:val="24"/>
        </w:rPr>
        <w:t>Representatives are not happy with the estimation of their investment at CBL.</w:t>
      </w:r>
    </w:p>
    <w:p w:rsidR="008A3171" w:rsidRPr="0001520E" w:rsidRDefault="008A3171" w:rsidP="00954464">
      <w:pPr>
        <w:pStyle w:val="ListParagraph"/>
        <w:numPr>
          <w:ilvl w:val="0"/>
          <w:numId w:val="22"/>
        </w:numPr>
        <w:spacing w:line="360" w:lineRule="auto"/>
        <w:jc w:val="both"/>
        <w:rPr>
          <w:rFonts w:ascii="Times New Roman" w:hAnsi="Times New Roman" w:cs="Times New Roman"/>
          <w:bCs/>
          <w:sz w:val="24"/>
          <w:szCs w:val="24"/>
        </w:rPr>
      </w:pPr>
      <w:r w:rsidRPr="0001520E">
        <w:rPr>
          <w:rFonts w:ascii="Times New Roman" w:hAnsi="Times New Roman" w:cs="Times New Roman"/>
          <w:bCs/>
          <w:sz w:val="24"/>
          <w:szCs w:val="24"/>
        </w:rPr>
        <w:t>Representatives o</w:t>
      </w:r>
      <w:r w:rsidR="00B4195D" w:rsidRPr="0001520E">
        <w:rPr>
          <w:rFonts w:ascii="Times New Roman" w:hAnsi="Times New Roman" w:cs="Times New Roman"/>
          <w:bCs/>
          <w:sz w:val="24"/>
          <w:szCs w:val="24"/>
        </w:rPr>
        <w:t>f City bank</w:t>
      </w:r>
      <w:r w:rsidRPr="0001520E">
        <w:rPr>
          <w:rFonts w:ascii="Times New Roman" w:hAnsi="Times New Roman" w:cs="Times New Roman"/>
          <w:bCs/>
          <w:sz w:val="24"/>
          <w:szCs w:val="24"/>
        </w:rPr>
        <w:t xml:space="preserve"> are not happy with their activity nature.</w:t>
      </w:r>
    </w:p>
    <w:p w:rsidR="008A3171" w:rsidRPr="0001520E" w:rsidRDefault="008A3171" w:rsidP="00954464">
      <w:pPr>
        <w:pStyle w:val="ListParagraph"/>
        <w:numPr>
          <w:ilvl w:val="0"/>
          <w:numId w:val="22"/>
        </w:numPr>
        <w:spacing w:line="360" w:lineRule="auto"/>
        <w:jc w:val="both"/>
        <w:rPr>
          <w:rFonts w:ascii="Times New Roman" w:hAnsi="Times New Roman" w:cs="Times New Roman"/>
          <w:bCs/>
          <w:sz w:val="24"/>
          <w:szCs w:val="24"/>
        </w:rPr>
      </w:pPr>
      <w:r w:rsidRPr="0001520E">
        <w:rPr>
          <w:rFonts w:ascii="Times New Roman" w:hAnsi="Times New Roman" w:cs="Times New Roman"/>
          <w:bCs/>
          <w:sz w:val="24"/>
          <w:szCs w:val="24"/>
        </w:rPr>
        <w:t>The remuneration arrang</w:t>
      </w:r>
      <w:r w:rsidR="00B4195D" w:rsidRPr="0001520E">
        <w:rPr>
          <w:rFonts w:ascii="Times New Roman" w:hAnsi="Times New Roman" w:cs="Times New Roman"/>
          <w:bCs/>
          <w:sz w:val="24"/>
          <w:szCs w:val="24"/>
        </w:rPr>
        <w:t xml:space="preserve">ement of City bank </w:t>
      </w:r>
      <w:r w:rsidRPr="0001520E">
        <w:rPr>
          <w:rFonts w:ascii="Times New Roman" w:hAnsi="Times New Roman" w:cs="Times New Roman"/>
          <w:bCs/>
          <w:sz w:val="24"/>
          <w:szCs w:val="24"/>
        </w:rPr>
        <w:t>is very palatable.</w:t>
      </w:r>
    </w:p>
    <w:p w:rsidR="008A3171" w:rsidRPr="0001520E" w:rsidRDefault="008A3171" w:rsidP="00954464">
      <w:pPr>
        <w:pStyle w:val="ListParagraph"/>
        <w:numPr>
          <w:ilvl w:val="0"/>
          <w:numId w:val="22"/>
        </w:numPr>
        <w:spacing w:line="360" w:lineRule="auto"/>
        <w:jc w:val="both"/>
        <w:rPr>
          <w:rFonts w:ascii="Times New Roman" w:hAnsi="Times New Roman" w:cs="Times New Roman"/>
          <w:bCs/>
          <w:sz w:val="24"/>
          <w:szCs w:val="24"/>
        </w:rPr>
      </w:pPr>
      <w:r w:rsidRPr="0001520E">
        <w:rPr>
          <w:rFonts w:ascii="Times New Roman" w:hAnsi="Times New Roman" w:cs="Times New Roman"/>
          <w:bCs/>
          <w:sz w:val="24"/>
          <w:szCs w:val="24"/>
        </w:rPr>
        <w:t>Workers are happy with the admi</w:t>
      </w:r>
      <w:r w:rsidR="00B4195D" w:rsidRPr="0001520E">
        <w:rPr>
          <w:rFonts w:ascii="Times New Roman" w:hAnsi="Times New Roman" w:cs="Times New Roman"/>
          <w:bCs/>
          <w:sz w:val="24"/>
          <w:szCs w:val="24"/>
        </w:rPr>
        <w:t>nistration arrangements of City Bank Ltd</w:t>
      </w:r>
      <w:r w:rsidRPr="0001520E">
        <w:rPr>
          <w:rFonts w:ascii="Times New Roman" w:hAnsi="Times New Roman" w:cs="Times New Roman"/>
          <w:bCs/>
          <w:sz w:val="24"/>
          <w:szCs w:val="24"/>
        </w:rPr>
        <w:t>.</w:t>
      </w:r>
    </w:p>
    <w:p w:rsidR="008F4B04" w:rsidRPr="0001520E" w:rsidRDefault="008A3171" w:rsidP="00954464">
      <w:pPr>
        <w:pStyle w:val="ListParagraph"/>
        <w:numPr>
          <w:ilvl w:val="0"/>
          <w:numId w:val="22"/>
        </w:numPr>
        <w:spacing w:line="360" w:lineRule="auto"/>
        <w:jc w:val="both"/>
        <w:rPr>
          <w:rFonts w:ascii="Times New Roman" w:hAnsi="Times New Roman" w:cs="Times New Roman"/>
          <w:bCs/>
          <w:sz w:val="24"/>
          <w:szCs w:val="24"/>
        </w:rPr>
      </w:pPr>
      <w:r w:rsidRPr="0001520E">
        <w:rPr>
          <w:rFonts w:ascii="Times New Roman" w:hAnsi="Times New Roman" w:cs="Times New Roman"/>
          <w:bCs/>
          <w:sz w:val="24"/>
          <w:szCs w:val="24"/>
        </w:rPr>
        <w:t>The workers at The City Bank Ltd are general happy with their</w:t>
      </w:r>
      <w:r w:rsidR="00B4195D" w:rsidRPr="0001520E">
        <w:rPr>
          <w:rFonts w:ascii="Times New Roman" w:hAnsi="Times New Roman" w:cs="Times New Roman"/>
          <w:bCs/>
          <w:sz w:val="24"/>
          <w:szCs w:val="24"/>
        </w:rPr>
        <w:t xml:space="preserve"> own job.</w:t>
      </w:r>
    </w:p>
    <w:p w:rsidR="00A2377A" w:rsidRPr="0001520E" w:rsidRDefault="00A2377A" w:rsidP="00AC5D24">
      <w:pPr>
        <w:pStyle w:val="Heading1"/>
        <w:jc w:val="center"/>
        <w:rPr>
          <w:rFonts w:ascii="Times New Roman" w:hAnsi="Times New Roman" w:cs="Times New Roman"/>
          <w:color w:val="990099"/>
          <w:sz w:val="40"/>
          <w:szCs w:val="40"/>
        </w:rPr>
      </w:pPr>
      <w:bookmarkStart w:id="44" w:name="_Toc515272419"/>
    </w:p>
    <w:p w:rsidR="004400A9" w:rsidRPr="0001520E" w:rsidRDefault="004400A9" w:rsidP="00AC5D24">
      <w:pPr>
        <w:pStyle w:val="Heading1"/>
        <w:jc w:val="center"/>
        <w:rPr>
          <w:rFonts w:ascii="Times New Roman" w:hAnsi="Times New Roman" w:cs="Times New Roman"/>
          <w:color w:val="990099"/>
          <w:sz w:val="40"/>
          <w:szCs w:val="40"/>
        </w:rPr>
      </w:pPr>
      <w:r w:rsidRPr="0001520E">
        <w:rPr>
          <w:rFonts w:ascii="Times New Roman" w:hAnsi="Times New Roman" w:cs="Times New Roman"/>
          <w:color w:val="990099"/>
          <w:sz w:val="40"/>
          <w:szCs w:val="40"/>
        </w:rPr>
        <w:t>Conclusion</w:t>
      </w:r>
      <w:bookmarkEnd w:id="44"/>
    </w:p>
    <w:p w:rsidR="00AC5D24" w:rsidRPr="0001520E" w:rsidRDefault="00AC5D24" w:rsidP="00445A11">
      <w:pPr>
        <w:autoSpaceDE w:val="0"/>
        <w:autoSpaceDN w:val="0"/>
        <w:adjustRightInd w:val="0"/>
        <w:spacing w:after="0" w:line="360" w:lineRule="auto"/>
        <w:jc w:val="both"/>
        <w:rPr>
          <w:rFonts w:ascii="Times New Roman" w:hAnsi="Times New Roman" w:cs="Times New Roman"/>
          <w:sz w:val="24"/>
          <w:szCs w:val="24"/>
        </w:rPr>
      </w:pPr>
    </w:p>
    <w:p w:rsidR="00445A11" w:rsidRPr="0001520E" w:rsidRDefault="00E17A77" w:rsidP="00445A11">
      <w:pPr>
        <w:autoSpaceDE w:val="0"/>
        <w:autoSpaceDN w:val="0"/>
        <w:adjustRightInd w:val="0"/>
        <w:spacing w:after="0" w:line="360" w:lineRule="auto"/>
        <w:jc w:val="both"/>
        <w:rPr>
          <w:rFonts w:ascii="Times New Roman" w:hAnsi="Times New Roman" w:cs="Times New Roman"/>
          <w:sz w:val="24"/>
          <w:szCs w:val="24"/>
        </w:rPr>
      </w:pPr>
      <w:r w:rsidRPr="0001520E">
        <w:rPr>
          <w:rFonts w:ascii="Times New Roman" w:hAnsi="Times New Roman" w:cs="Times New Roman"/>
          <w:sz w:val="24"/>
          <w:szCs w:val="24"/>
        </w:rPr>
        <w:t xml:space="preserve">Consequent to analyzing the result the examination found that the delegates of the City bank are more stressed over the action which is extremely paid to them. The City Bank Limited has greatly engaging pay package, accidental points of interest, and impermanent save for their delegates and furthermore for the workers who are surrendered. Each one of these parts </w:t>
      </w:r>
      <w:proofErr w:type="gramStart"/>
      <w:r w:rsidRPr="0001520E">
        <w:rPr>
          <w:rFonts w:ascii="Times New Roman" w:hAnsi="Times New Roman" w:cs="Times New Roman"/>
          <w:sz w:val="24"/>
          <w:szCs w:val="24"/>
        </w:rPr>
        <w:t>are</w:t>
      </w:r>
      <w:proofErr w:type="gramEnd"/>
      <w:r w:rsidRPr="0001520E">
        <w:rPr>
          <w:rFonts w:ascii="Times New Roman" w:hAnsi="Times New Roman" w:cs="Times New Roman"/>
          <w:sz w:val="24"/>
          <w:szCs w:val="24"/>
        </w:rPr>
        <w:t xml:space="preserve"> associated with the action satisfaction of the agents. We furthermore understand that budgetary points of interest are more basic for work satisfaction. </w:t>
      </w:r>
      <w:proofErr w:type="gramStart"/>
      <w:r w:rsidRPr="0001520E">
        <w:rPr>
          <w:rFonts w:ascii="Times New Roman" w:hAnsi="Times New Roman" w:cs="Times New Roman"/>
          <w:sz w:val="24"/>
          <w:szCs w:val="24"/>
        </w:rPr>
        <w:t>So all the fiscal focal points occurs high association between cash related reward and occupation satisfaction.</w:t>
      </w:r>
      <w:proofErr w:type="gramEnd"/>
      <w:r w:rsidRPr="0001520E">
        <w:rPr>
          <w:rFonts w:ascii="Times New Roman" w:hAnsi="Times New Roman" w:cs="Times New Roman"/>
          <w:sz w:val="24"/>
          <w:szCs w:val="24"/>
        </w:rPr>
        <w:t xml:space="preserve"> In case Employees are given more cash related points of interest they will be convinced more to give their best info. </w:t>
      </w:r>
      <w:r w:rsidRPr="0001520E">
        <w:rPr>
          <w:rFonts w:ascii="Times New Roman" w:hAnsi="Times New Roman" w:cs="Times New Roman"/>
          <w:sz w:val="24"/>
          <w:szCs w:val="24"/>
        </w:rPr>
        <w:lastRenderedPageBreak/>
        <w:t>Thusly, the issue should be taken unequivocally by the best level organization of the City Bank Ltd.</w:t>
      </w:r>
    </w:p>
    <w:p w:rsidR="00A2377A" w:rsidRPr="0001520E" w:rsidRDefault="00A2377A" w:rsidP="00445A11">
      <w:pPr>
        <w:autoSpaceDE w:val="0"/>
        <w:autoSpaceDN w:val="0"/>
        <w:adjustRightInd w:val="0"/>
        <w:spacing w:after="0" w:line="360" w:lineRule="auto"/>
        <w:jc w:val="both"/>
        <w:rPr>
          <w:rFonts w:ascii="Times New Roman" w:hAnsi="Times New Roman" w:cs="Times New Roman"/>
          <w:sz w:val="24"/>
          <w:szCs w:val="24"/>
        </w:rPr>
      </w:pPr>
    </w:p>
    <w:p w:rsidR="00A2377A" w:rsidRPr="0001520E" w:rsidRDefault="00A2377A" w:rsidP="00445A11">
      <w:pPr>
        <w:autoSpaceDE w:val="0"/>
        <w:autoSpaceDN w:val="0"/>
        <w:adjustRightInd w:val="0"/>
        <w:spacing w:after="0" w:line="360" w:lineRule="auto"/>
        <w:jc w:val="both"/>
        <w:rPr>
          <w:rFonts w:ascii="Times New Roman" w:hAnsi="Times New Roman" w:cs="Times New Roman"/>
          <w:sz w:val="24"/>
          <w:szCs w:val="24"/>
        </w:rPr>
      </w:pPr>
    </w:p>
    <w:p w:rsidR="00A2377A" w:rsidRPr="0001520E" w:rsidRDefault="00A2377A" w:rsidP="00445A11">
      <w:pPr>
        <w:autoSpaceDE w:val="0"/>
        <w:autoSpaceDN w:val="0"/>
        <w:adjustRightInd w:val="0"/>
        <w:spacing w:after="0" w:line="360" w:lineRule="auto"/>
        <w:jc w:val="both"/>
        <w:rPr>
          <w:rFonts w:ascii="Times New Roman" w:hAnsi="Times New Roman" w:cs="Times New Roman"/>
          <w:sz w:val="24"/>
          <w:szCs w:val="24"/>
        </w:rPr>
      </w:pPr>
    </w:p>
    <w:p w:rsidR="00BE528A" w:rsidRPr="0001520E" w:rsidRDefault="00BE528A" w:rsidP="00612019">
      <w:pPr>
        <w:pStyle w:val="Heading1"/>
        <w:jc w:val="center"/>
        <w:rPr>
          <w:rFonts w:ascii="Times New Roman" w:hAnsi="Times New Roman" w:cs="Times New Roman"/>
          <w:color w:val="990099"/>
          <w:sz w:val="40"/>
          <w:szCs w:val="40"/>
        </w:rPr>
      </w:pPr>
      <w:bookmarkStart w:id="45" w:name="_Toc515272420"/>
      <w:r w:rsidRPr="0001520E">
        <w:rPr>
          <w:rFonts w:ascii="Times New Roman" w:hAnsi="Times New Roman" w:cs="Times New Roman"/>
          <w:color w:val="990099"/>
          <w:sz w:val="40"/>
          <w:szCs w:val="40"/>
        </w:rPr>
        <w:t>Recommendations</w:t>
      </w:r>
      <w:bookmarkEnd w:id="45"/>
    </w:p>
    <w:p w:rsidR="008F4B04" w:rsidRPr="0001520E" w:rsidRDefault="008F4B04" w:rsidP="008740F8">
      <w:pPr>
        <w:spacing w:line="360" w:lineRule="auto"/>
        <w:jc w:val="center"/>
        <w:rPr>
          <w:rFonts w:ascii="Times New Roman" w:hAnsi="Times New Roman" w:cs="Times New Roman"/>
          <w:b/>
          <w:bCs/>
          <w:sz w:val="44"/>
          <w:szCs w:val="44"/>
        </w:rPr>
      </w:pPr>
    </w:p>
    <w:p w:rsidR="00435305" w:rsidRPr="0001520E" w:rsidRDefault="00435305" w:rsidP="00954464">
      <w:pPr>
        <w:pStyle w:val="ListParagraph"/>
        <w:numPr>
          <w:ilvl w:val="0"/>
          <w:numId w:val="6"/>
        </w:numPr>
        <w:spacing w:line="360" w:lineRule="auto"/>
        <w:rPr>
          <w:rFonts w:ascii="Times New Roman" w:hAnsi="Times New Roman" w:cs="Times New Roman"/>
          <w:sz w:val="24"/>
          <w:szCs w:val="24"/>
        </w:rPr>
      </w:pPr>
      <w:r w:rsidRPr="0001520E">
        <w:rPr>
          <w:rFonts w:ascii="Times New Roman" w:hAnsi="Times New Roman" w:cs="Times New Roman"/>
          <w:sz w:val="24"/>
          <w:szCs w:val="24"/>
        </w:rPr>
        <w:t xml:space="preserve">The salary package of The City Bank Limited should be more attractive and competitive than other banks. </w:t>
      </w:r>
    </w:p>
    <w:p w:rsidR="00210002" w:rsidRPr="0001520E" w:rsidRDefault="00210002" w:rsidP="00954464">
      <w:pPr>
        <w:pStyle w:val="ListParagraph"/>
        <w:numPr>
          <w:ilvl w:val="0"/>
          <w:numId w:val="6"/>
        </w:numPr>
        <w:spacing w:line="360" w:lineRule="auto"/>
        <w:rPr>
          <w:rFonts w:ascii="Times New Roman" w:hAnsi="Times New Roman" w:cs="Times New Roman"/>
          <w:sz w:val="24"/>
          <w:szCs w:val="24"/>
        </w:rPr>
      </w:pPr>
      <w:r w:rsidRPr="0001520E">
        <w:rPr>
          <w:rFonts w:ascii="Times New Roman" w:hAnsi="Times New Roman" w:cs="Times New Roman"/>
          <w:sz w:val="24"/>
          <w:szCs w:val="24"/>
        </w:rPr>
        <w:t>The monetary benefits at City Bank Ltd shoul</w:t>
      </w:r>
      <w:r w:rsidR="00322414" w:rsidRPr="0001520E">
        <w:rPr>
          <w:rFonts w:ascii="Times New Roman" w:hAnsi="Times New Roman" w:cs="Times New Roman"/>
          <w:sz w:val="24"/>
          <w:szCs w:val="24"/>
        </w:rPr>
        <w:t xml:space="preserve">d be improved to reduce turnover and retain employees. </w:t>
      </w:r>
    </w:p>
    <w:p w:rsidR="00210002" w:rsidRPr="0001520E" w:rsidRDefault="00210002" w:rsidP="00954464">
      <w:pPr>
        <w:pStyle w:val="ListParagraph"/>
        <w:numPr>
          <w:ilvl w:val="0"/>
          <w:numId w:val="6"/>
        </w:numPr>
        <w:spacing w:line="360" w:lineRule="auto"/>
        <w:rPr>
          <w:rFonts w:ascii="Times New Roman" w:hAnsi="Times New Roman" w:cs="Times New Roman"/>
          <w:sz w:val="24"/>
          <w:szCs w:val="24"/>
        </w:rPr>
      </w:pPr>
      <w:r w:rsidRPr="0001520E">
        <w:rPr>
          <w:rFonts w:ascii="Times New Roman" w:hAnsi="Times New Roman" w:cs="Times New Roman"/>
          <w:sz w:val="24"/>
          <w:szCs w:val="24"/>
        </w:rPr>
        <w:t>The job nature at City Bank Ltd can be improved at City Bank Ltd by hiring few more employees.</w:t>
      </w:r>
      <w:r w:rsidR="00322414" w:rsidRPr="0001520E">
        <w:rPr>
          <w:rFonts w:ascii="Times New Roman" w:hAnsi="Times New Roman" w:cs="Times New Roman"/>
          <w:sz w:val="24"/>
          <w:szCs w:val="24"/>
        </w:rPr>
        <w:t xml:space="preserve"> </w:t>
      </w:r>
    </w:p>
    <w:p w:rsidR="00275F6C" w:rsidRPr="0001520E" w:rsidRDefault="00275F6C" w:rsidP="00954464">
      <w:pPr>
        <w:pStyle w:val="ListParagraph"/>
        <w:numPr>
          <w:ilvl w:val="0"/>
          <w:numId w:val="6"/>
        </w:numPr>
        <w:spacing w:line="360" w:lineRule="auto"/>
        <w:rPr>
          <w:rFonts w:ascii="Times New Roman" w:hAnsi="Times New Roman" w:cs="Times New Roman"/>
          <w:sz w:val="24"/>
          <w:szCs w:val="24"/>
        </w:rPr>
      </w:pPr>
      <w:r w:rsidRPr="0001520E">
        <w:rPr>
          <w:rFonts w:ascii="Times New Roman" w:hAnsi="Times New Roman" w:cs="Times New Roman"/>
          <w:sz w:val="24"/>
          <w:szCs w:val="24"/>
        </w:rPr>
        <w:t>CBL should increase employee’s participation on decision making and other important issues</w:t>
      </w:r>
      <w:r w:rsidR="00055045" w:rsidRPr="0001520E">
        <w:rPr>
          <w:rFonts w:ascii="Times New Roman" w:hAnsi="Times New Roman" w:cs="Times New Roman"/>
          <w:sz w:val="24"/>
          <w:szCs w:val="24"/>
        </w:rPr>
        <w:t xml:space="preserve"> and value them. </w:t>
      </w:r>
    </w:p>
    <w:p w:rsidR="00AF2A93" w:rsidRPr="0001520E" w:rsidRDefault="00501299" w:rsidP="00954464">
      <w:pPr>
        <w:pStyle w:val="ListParagraph"/>
        <w:numPr>
          <w:ilvl w:val="0"/>
          <w:numId w:val="6"/>
        </w:numPr>
        <w:spacing w:line="360" w:lineRule="auto"/>
        <w:rPr>
          <w:rFonts w:ascii="Times New Roman" w:hAnsi="Times New Roman" w:cs="Times New Roman"/>
          <w:sz w:val="24"/>
          <w:szCs w:val="24"/>
        </w:rPr>
      </w:pPr>
      <w:r w:rsidRPr="0001520E">
        <w:rPr>
          <w:rFonts w:ascii="Times New Roman" w:hAnsi="Times New Roman" w:cs="Times New Roman"/>
          <w:sz w:val="24"/>
          <w:szCs w:val="24"/>
        </w:rPr>
        <w:t xml:space="preserve"> </w:t>
      </w:r>
      <w:r w:rsidR="00322414" w:rsidRPr="0001520E">
        <w:rPr>
          <w:rFonts w:ascii="Times New Roman" w:hAnsi="Times New Roman" w:cs="Times New Roman"/>
          <w:sz w:val="24"/>
          <w:szCs w:val="24"/>
        </w:rPr>
        <w:t>CBL should monitor employees’</w:t>
      </w:r>
      <w:r w:rsidR="00055045" w:rsidRPr="0001520E">
        <w:rPr>
          <w:rFonts w:ascii="Times New Roman" w:hAnsi="Times New Roman" w:cs="Times New Roman"/>
          <w:sz w:val="24"/>
          <w:szCs w:val="24"/>
        </w:rPr>
        <w:t xml:space="preserve"> overall </w:t>
      </w:r>
      <w:r w:rsidR="00322414" w:rsidRPr="0001520E">
        <w:rPr>
          <w:rFonts w:ascii="Times New Roman" w:hAnsi="Times New Roman" w:cs="Times New Roman"/>
          <w:sz w:val="24"/>
          <w:szCs w:val="24"/>
        </w:rPr>
        <w:t xml:space="preserve">job satisfaction on regular basis. </w:t>
      </w:r>
    </w:p>
    <w:p w:rsidR="00055045" w:rsidRPr="0001520E" w:rsidRDefault="00055045" w:rsidP="00210002">
      <w:pPr>
        <w:jc w:val="center"/>
        <w:rPr>
          <w:rFonts w:ascii="Times New Roman" w:hAnsi="Times New Roman" w:cs="Times New Roman"/>
          <w:b/>
          <w:bCs/>
          <w:i/>
          <w:iCs/>
          <w:color w:val="002060"/>
          <w:sz w:val="44"/>
          <w:szCs w:val="44"/>
        </w:rPr>
      </w:pPr>
    </w:p>
    <w:p w:rsidR="00A91AEB" w:rsidRPr="0001520E" w:rsidRDefault="00A91AEB" w:rsidP="00612019">
      <w:pPr>
        <w:autoSpaceDE w:val="0"/>
        <w:autoSpaceDN w:val="0"/>
        <w:adjustRightInd w:val="0"/>
        <w:spacing w:after="0" w:line="240" w:lineRule="auto"/>
        <w:jc w:val="center"/>
        <w:rPr>
          <w:rFonts w:ascii="Times New Roman" w:hAnsi="Times New Roman" w:cs="Times New Roman"/>
          <w:color w:val="990099"/>
          <w:sz w:val="24"/>
          <w:szCs w:val="24"/>
        </w:rPr>
      </w:pPr>
    </w:p>
    <w:p w:rsidR="00E97D42" w:rsidRPr="0001520E" w:rsidRDefault="005143F2" w:rsidP="00612019">
      <w:pPr>
        <w:pStyle w:val="Heading1"/>
        <w:jc w:val="center"/>
        <w:rPr>
          <w:rFonts w:ascii="Times New Roman" w:hAnsi="Times New Roman" w:cs="Times New Roman"/>
          <w:color w:val="990099"/>
          <w:sz w:val="40"/>
          <w:szCs w:val="40"/>
        </w:rPr>
      </w:pPr>
      <w:bookmarkStart w:id="46" w:name="_Toc515272421"/>
      <w:r w:rsidRPr="0001520E">
        <w:rPr>
          <w:rFonts w:ascii="Times New Roman" w:hAnsi="Times New Roman" w:cs="Times New Roman"/>
          <w:color w:val="990099"/>
          <w:sz w:val="40"/>
          <w:szCs w:val="40"/>
        </w:rPr>
        <w:t>Bibliography</w:t>
      </w:r>
      <w:bookmarkEnd w:id="46"/>
    </w:p>
    <w:p w:rsidR="00E97D42" w:rsidRPr="0001520E" w:rsidRDefault="00E97D42" w:rsidP="00AF2A93">
      <w:pPr>
        <w:autoSpaceDE w:val="0"/>
        <w:autoSpaceDN w:val="0"/>
        <w:adjustRightInd w:val="0"/>
        <w:spacing w:after="0" w:line="360" w:lineRule="auto"/>
        <w:jc w:val="center"/>
        <w:rPr>
          <w:rFonts w:ascii="Times New Roman" w:hAnsi="Times New Roman" w:cs="Times New Roman"/>
          <w:b/>
          <w:bCs/>
          <w:sz w:val="36"/>
          <w:szCs w:val="36"/>
        </w:rPr>
      </w:pPr>
    </w:p>
    <w:p w:rsidR="00E97D42" w:rsidRPr="0001520E" w:rsidRDefault="00E97D42" w:rsidP="00AF2A93">
      <w:pPr>
        <w:autoSpaceDE w:val="0"/>
        <w:autoSpaceDN w:val="0"/>
        <w:adjustRightInd w:val="0"/>
        <w:spacing w:after="0" w:line="360" w:lineRule="auto"/>
        <w:jc w:val="center"/>
        <w:rPr>
          <w:rFonts w:ascii="Times New Roman" w:hAnsi="Times New Roman" w:cs="Times New Roman"/>
          <w:b/>
          <w:bCs/>
          <w:sz w:val="30"/>
          <w:szCs w:val="30"/>
        </w:rPr>
      </w:pPr>
    </w:p>
    <w:p w:rsidR="00587BB4" w:rsidRPr="0001520E" w:rsidRDefault="00587BB4" w:rsidP="00954464">
      <w:pPr>
        <w:pStyle w:val="ListParagraph"/>
        <w:numPr>
          <w:ilvl w:val="0"/>
          <w:numId w:val="7"/>
        </w:numPr>
        <w:autoSpaceDE w:val="0"/>
        <w:autoSpaceDN w:val="0"/>
        <w:adjustRightInd w:val="0"/>
        <w:spacing w:after="0" w:line="360" w:lineRule="auto"/>
        <w:rPr>
          <w:rFonts w:ascii="Times New Roman" w:hAnsi="Times New Roman" w:cs="Times New Roman"/>
          <w:sz w:val="24"/>
          <w:szCs w:val="24"/>
        </w:rPr>
      </w:pPr>
      <w:r w:rsidRPr="0001520E">
        <w:rPr>
          <w:rFonts w:ascii="Times New Roman" w:hAnsi="Times New Roman" w:cs="Times New Roman"/>
          <w:sz w:val="24"/>
          <w:szCs w:val="24"/>
        </w:rPr>
        <w:t xml:space="preserve">Yearly Report of "The City Bank Limited Ltd" 2015 </w:t>
      </w:r>
    </w:p>
    <w:p w:rsidR="00587BB4" w:rsidRPr="0001520E" w:rsidRDefault="00587BB4" w:rsidP="00954464">
      <w:pPr>
        <w:pStyle w:val="ListParagraph"/>
        <w:numPr>
          <w:ilvl w:val="0"/>
          <w:numId w:val="7"/>
        </w:numPr>
        <w:autoSpaceDE w:val="0"/>
        <w:autoSpaceDN w:val="0"/>
        <w:adjustRightInd w:val="0"/>
        <w:spacing w:after="0" w:line="360" w:lineRule="auto"/>
        <w:rPr>
          <w:rFonts w:ascii="Times New Roman" w:hAnsi="Times New Roman" w:cs="Times New Roman"/>
          <w:sz w:val="24"/>
          <w:szCs w:val="24"/>
        </w:rPr>
      </w:pPr>
      <w:r w:rsidRPr="0001520E">
        <w:rPr>
          <w:rFonts w:ascii="Times New Roman" w:hAnsi="Times New Roman" w:cs="Times New Roman"/>
          <w:sz w:val="24"/>
          <w:szCs w:val="24"/>
        </w:rPr>
        <w:t xml:space="preserve">Adams, J. S. (1963). Towards a comprehension of imbalance. Diary of Abnormal and Social </w:t>
      </w:r>
    </w:p>
    <w:p w:rsidR="00587BB4" w:rsidRPr="0001520E" w:rsidRDefault="00587BB4" w:rsidP="00954464">
      <w:pPr>
        <w:pStyle w:val="ListParagraph"/>
        <w:numPr>
          <w:ilvl w:val="0"/>
          <w:numId w:val="7"/>
        </w:numPr>
        <w:autoSpaceDE w:val="0"/>
        <w:autoSpaceDN w:val="0"/>
        <w:adjustRightInd w:val="0"/>
        <w:spacing w:after="0" w:line="360" w:lineRule="auto"/>
        <w:rPr>
          <w:rFonts w:ascii="Times New Roman" w:hAnsi="Times New Roman" w:cs="Times New Roman"/>
          <w:sz w:val="24"/>
          <w:szCs w:val="24"/>
        </w:rPr>
      </w:pPr>
      <w:r w:rsidRPr="0001520E">
        <w:rPr>
          <w:rFonts w:ascii="Times New Roman" w:hAnsi="Times New Roman" w:cs="Times New Roman"/>
          <w:sz w:val="24"/>
          <w:szCs w:val="24"/>
        </w:rPr>
        <w:lastRenderedPageBreak/>
        <w:t xml:space="preserve">Brain science, 67 (5), 422– 436. </w:t>
      </w:r>
    </w:p>
    <w:p w:rsidR="00587BB4" w:rsidRPr="0001520E" w:rsidRDefault="00587BB4" w:rsidP="00954464">
      <w:pPr>
        <w:pStyle w:val="ListParagraph"/>
        <w:numPr>
          <w:ilvl w:val="0"/>
          <w:numId w:val="7"/>
        </w:numPr>
        <w:autoSpaceDE w:val="0"/>
        <w:autoSpaceDN w:val="0"/>
        <w:adjustRightInd w:val="0"/>
        <w:spacing w:after="0" w:line="360" w:lineRule="auto"/>
        <w:rPr>
          <w:rFonts w:ascii="Times New Roman" w:hAnsi="Times New Roman" w:cs="Times New Roman"/>
          <w:sz w:val="24"/>
          <w:szCs w:val="24"/>
        </w:rPr>
      </w:pPr>
      <w:proofErr w:type="spellStart"/>
      <w:r w:rsidRPr="0001520E">
        <w:rPr>
          <w:rFonts w:ascii="Times New Roman" w:hAnsi="Times New Roman" w:cs="Times New Roman"/>
          <w:sz w:val="24"/>
          <w:szCs w:val="24"/>
        </w:rPr>
        <w:t>Andonova</w:t>
      </w:r>
      <w:proofErr w:type="spellEnd"/>
      <w:r w:rsidRPr="0001520E">
        <w:rPr>
          <w:rFonts w:ascii="Times New Roman" w:hAnsi="Times New Roman" w:cs="Times New Roman"/>
          <w:sz w:val="24"/>
          <w:szCs w:val="24"/>
        </w:rPr>
        <w:t xml:space="preserve">, V. and </w:t>
      </w:r>
      <w:proofErr w:type="spellStart"/>
      <w:r w:rsidRPr="0001520E">
        <w:rPr>
          <w:rFonts w:ascii="Times New Roman" w:hAnsi="Times New Roman" w:cs="Times New Roman"/>
          <w:sz w:val="24"/>
          <w:szCs w:val="24"/>
        </w:rPr>
        <w:t>Zuleta</w:t>
      </w:r>
      <w:proofErr w:type="spellEnd"/>
      <w:r w:rsidRPr="0001520E">
        <w:rPr>
          <w:rFonts w:ascii="Times New Roman" w:hAnsi="Times New Roman" w:cs="Times New Roman"/>
          <w:sz w:val="24"/>
          <w:szCs w:val="24"/>
        </w:rPr>
        <w:t xml:space="preserve">, H. (2007). The impact of implementation on HR hones. </w:t>
      </w:r>
    </w:p>
    <w:p w:rsidR="00587BB4" w:rsidRPr="0001520E" w:rsidRDefault="00587BB4" w:rsidP="00954464">
      <w:pPr>
        <w:pStyle w:val="ListParagraph"/>
        <w:numPr>
          <w:ilvl w:val="0"/>
          <w:numId w:val="7"/>
        </w:numPr>
        <w:autoSpaceDE w:val="0"/>
        <w:autoSpaceDN w:val="0"/>
        <w:adjustRightInd w:val="0"/>
        <w:spacing w:after="0" w:line="360" w:lineRule="auto"/>
        <w:rPr>
          <w:rFonts w:ascii="Times New Roman" w:hAnsi="Times New Roman" w:cs="Times New Roman"/>
          <w:sz w:val="24"/>
          <w:szCs w:val="24"/>
        </w:rPr>
      </w:pPr>
      <w:r w:rsidRPr="0001520E">
        <w:rPr>
          <w:rFonts w:ascii="Times New Roman" w:hAnsi="Times New Roman" w:cs="Times New Roman"/>
          <w:sz w:val="24"/>
          <w:szCs w:val="24"/>
        </w:rPr>
        <w:t xml:space="preserve">Universal Journal of Manpower, 28 (5), 344-53. </w:t>
      </w:r>
    </w:p>
    <w:p w:rsidR="00587BB4" w:rsidRPr="0001520E" w:rsidRDefault="00587BB4" w:rsidP="00954464">
      <w:pPr>
        <w:pStyle w:val="ListParagraph"/>
        <w:numPr>
          <w:ilvl w:val="0"/>
          <w:numId w:val="7"/>
        </w:numPr>
        <w:autoSpaceDE w:val="0"/>
        <w:autoSpaceDN w:val="0"/>
        <w:adjustRightInd w:val="0"/>
        <w:spacing w:after="0" w:line="360" w:lineRule="auto"/>
        <w:rPr>
          <w:rFonts w:ascii="Times New Roman" w:hAnsi="Times New Roman" w:cs="Times New Roman"/>
          <w:sz w:val="24"/>
          <w:szCs w:val="24"/>
        </w:rPr>
      </w:pPr>
      <w:proofErr w:type="spellStart"/>
      <w:r w:rsidRPr="0001520E">
        <w:rPr>
          <w:rFonts w:ascii="Times New Roman" w:hAnsi="Times New Roman" w:cs="Times New Roman"/>
          <w:sz w:val="24"/>
          <w:szCs w:val="24"/>
        </w:rPr>
        <w:t>Appelbaum</w:t>
      </w:r>
      <w:proofErr w:type="spellEnd"/>
      <w:r w:rsidRPr="0001520E">
        <w:rPr>
          <w:rFonts w:ascii="Times New Roman" w:hAnsi="Times New Roman" w:cs="Times New Roman"/>
          <w:sz w:val="24"/>
          <w:szCs w:val="24"/>
        </w:rPr>
        <w:t xml:space="preserve">, H. S. (1991). Pay methodology determinants in high innovation </w:t>
      </w:r>
    </w:p>
    <w:p w:rsidR="00DC5977" w:rsidRPr="0001520E" w:rsidRDefault="00587BB4" w:rsidP="00954464">
      <w:pPr>
        <w:pStyle w:val="ListParagraph"/>
        <w:numPr>
          <w:ilvl w:val="0"/>
          <w:numId w:val="7"/>
        </w:numPr>
        <w:autoSpaceDE w:val="0"/>
        <w:autoSpaceDN w:val="0"/>
        <w:adjustRightInd w:val="0"/>
        <w:spacing w:after="0" w:line="360" w:lineRule="auto"/>
        <w:rPr>
          <w:rFonts w:ascii="Times New Roman" w:hAnsi="Times New Roman" w:cs="Times New Roman"/>
          <w:sz w:val="24"/>
          <w:szCs w:val="24"/>
        </w:rPr>
      </w:pPr>
      <w:r w:rsidRPr="0001520E">
        <w:rPr>
          <w:rFonts w:ascii="Times New Roman" w:hAnsi="Times New Roman" w:cs="Times New Roman"/>
          <w:sz w:val="24"/>
          <w:szCs w:val="24"/>
        </w:rPr>
        <w:t>Association. Universal Journal of Manpower Management, 12 (8), 31-39.</w:t>
      </w:r>
    </w:p>
    <w:p w:rsidR="004644D6" w:rsidRPr="0001520E" w:rsidRDefault="004644D6" w:rsidP="00954464">
      <w:pPr>
        <w:pStyle w:val="ListParagraph"/>
        <w:numPr>
          <w:ilvl w:val="0"/>
          <w:numId w:val="7"/>
        </w:numPr>
        <w:autoSpaceDE w:val="0"/>
        <w:autoSpaceDN w:val="0"/>
        <w:adjustRightInd w:val="0"/>
        <w:spacing w:after="0" w:line="360" w:lineRule="auto"/>
        <w:rPr>
          <w:rFonts w:ascii="Times New Roman" w:hAnsi="Times New Roman" w:cs="Times New Roman"/>
          <w:sz w:val="24"/>
          <w:szCs w:val="24"/>
        </w:rPr>
      </w:pPr>
      <w:r w:rsidRPr="0001520E">
        <w:rPr>
          <w:rFonts w:ascii="Times New Roman" w:hAnsi="Times New Roman" w:cs="Times New Roman"/>
          <w:sz w:val="24"/>
          <w:szCs w:val="24"/>
        </w:rPr>
        <w:t xml:space="preserve">A. E., and </w:t>
      </w:r>
      <w:proofErr w:type="spellStart"/>
      <w:r w:rsidRPr="0001520E">
        <w:rPr>
          <w:rFonts w:ascii="Times New Roman" w:hAnsi="Times New Roman" w:cs="Times New Roman"/>
          <w:sz w:val="24"/>
          <w:szCs w:val="24"/>
        </w:rPr>
        <w:t>Bretz</w:t>
      </w:r>
      <w:proofErr w:type="spellEnd"/>
      <w:r w:rsidRPr="0001520E">
        <w:rPr>
          <w:rFonts w:ascii="Times New Roman" w:hAnsi="Times New Roman" w:cs="Times New Roman"/>
          <w:sz w:val="24"/>
          <w:szCs w:val="24"/>
        </w:rPr>
        <w:t xml:space="preserve">, R. D. (2000). Pay, fascination, and maintenance. In </w:t>
      </w:r>
      <w:proofErr w:type="spellStart"/>
      <w:r w:rsidRPr="0001520E">
        <w:rPr>
          <w:rFonts w:ascii="Times New Roman" w:hAnsi="Times New Roman" w:cs="Times New Roman"/>
          <w:sz w:val="24"/>
          <w:szCs w:val="24"/>
        </w:rPr>
        <w:t>Rynes</w:t>
      </w:r>
      <w:proofErr w:type="spellEnd"/>
      <w:r w:rsidRPr="0001520E">
        <w:rPr>
          <w:rFonts w:ascii="Times New Roman" w:hAnsi="Times New Roman" w:cs="Times New Roman"/>
          <w:sz w:val="24"/>
          <w:szCs w:val="24"/>
        </w:rPr>
        <w:t xml:space="preserve">, S. L. and </w:t>
      </w:r>
      <w:proofErr w:type="spellStart"/>
      <w:r w:rsidRPr="0001520E">
        <w:rPr>
          <w:rFonts w:ascii="Times New Roman" w:hAnsi="Times New Roman" w:cs="Times New Roman"/>
          <w:sz w:val="24"/>
          <w:szCs w:val="24"/>
        </w:rPr>
        <w:t>Gerhart</w:t>
      </w:r>
      <w:proofErr w:type="spellEnd"/>
      <w:r w:rsidRPr="0001520E">
        <w:rPr>
          <w:rFonts w:ascii="Times New Roman" w:hAnsi="Times New Roman" w:cs="Times New Roman"/>
          <w:sz w:val="24"/>
          <w:szCs w:val="24"/>
        </w:rPr>
        <w:t xml:space="preserve">, B. (Eds.), Compensations in Organizations: Current Research and Practice. </w:t>
      </w:r>
    </w:p>
    <w:p w:rsidR="004644D6" w:rsidRPr="0001520E" w:rsidRDefault="004644D6" w:rsidP="00954464">
      <w:pPr>
        <w:pStyle w:val="ListParagraph"/>
        <w:numPr>
          <w:ilvl w:val="0"/>
          <w:numId w:val="7"/>
        </w:numPr>
        <w:autoSpaceDE w:val="0"/>
        <w:autoSpaceDN w:val="0"/>
        <w:adjustRightInd w:val="0"/>
        <w:spacing w:after="0" w:line="360" w:lineRule="auto"/>
        <w:rPr>
          <w:rFonts w:ascii="Times New Roman" w:hAnsi="Times New Roman" w:cs="Times New Roman"/>
          <w:sz w:val="24"/>
          <w:szCs w:val="24"/>
        </w:rPr>
      </w:pPr>
      <w:proofErr w:type="spellStart"/>
      <w:r w:rsidRPr="0001520E">
        <w:rPr>
          <w:rFonts w:ascii="Times New Roman" w:hAnsi="Times New Roman" w:cs="Times New Roman"/>
          <w:sz w:val="24"/>
          <w:szCs w:val="24"/>
        </w:rPr>
        <w:t>Jossey</w:t>
      </w:r>
      <w:proofErr w:type="spellEnd"/>
      <w:r w:rsidRPr="0001520E">
        <w:rPr>
          <w:rFonts w:ascii="Times New Roman" w:hAnsi="Times New Roman" w:cs="Times New Roman"/>
          <w:sz w:val="24"/>
          <w:szCs w:val="24"/>
        </w:rPr>
        <w:t xml:space="preserve">-Bass: San Francisco, California. </w:t>
      </w:r>
    </w:p>
    <w:p w:rsidR="004644D6" w:rsidRPr="0001520E" w:rsidRDefault="004644D6" w:rsidP="00954464">
      <w:pPr>
        <w:pStyle w:val="ListParagraph"/>
        <w:numPr>
          <w:ilvl w:val="0"/>
          <w:numId w:val="7"/>
        </w:numPr>
        <w:autoSpaceDE w:val="0"/>
        <w:autoSpaceDN w:val="0"/>
        <w:adjustRightInd w:val="0"/>
        <w:spacing w:after="0" w:line="360" w:lineRule="auto"/>
        <w:rPr>
          <w:rFonts w:ascii="Times New Roman" w:hAnsi="Times New Roman" w:cs="Times New Roman"/>
          <w:sz w:val="24"/>
          <w:szCs w:val="24"/>
        </w:rPr>
      </w:pPr>
      <w:proofErr w:type="spellStart"/>
      <w:r w:rsidRPr="0001520E">
        <w:rPr>
          <w:rFonts w:ascii="Times New Roman" w:hAnsi="Times New Roman" w:cs="Times New Roman"/>
          <w:sz w:val="24"/>
          <w:szCs w:val="24"/>
        </w:rPr>
        <w:t>Blullock</w:t>
      </w:r>
      <w:proofErr w:type="spellEnd"/>
      <w:r w:rsidRPr="0001520E">
        <w:rPr>
          <w:rFonts w:ascii="Times New Roman" w:hAnsi="Times New Roman" w:cs="Times New Roman"/>
          <w:sz w:val="24"/>
          <w:szCs w:val="24"/>
        </w:rPr>
        <w:t xml:space="preserve">, R.P. (1952), Social components identified with work fulfillment, Research Monograph </w:t>
      </w:r>
    </w:p>
    <w:p w:rsidR="004644D6" w:rsidRPr="0001520E" w:rsidRDefault="004644D6" w:rsidP="00954464">
      <w:pPr>
        <w:pStyle w:val="ListParagraph"/>
        <w:numPr>
          <w:ilvl w:val="0"/>
          <w:numId w:val="7"/>
        </w:numPr>
        <w:autoSpaceDE w:val="0"/>
        <w:autoSpaceDN w:val="0"/>
        <w:adjustRightInd w:val="0"/>
        <w:spacing w:after="0" w:line="360" w:lineRule="auto"/>
        <w:rPr>
          <w:rFonts w:ascii="Times New Roman" w:hAnsi="Times New Roman" w:cs="Times New Roman"/>
          <w:sz w:val="24"/>
          <w:szCs w:val="24"/>
        </w:rPr>
      </w:pPr>
      <w:r w:rsidRPr="0001520E">
        <w:rPr>
          <w:rFonts w:ascii="Times New Roman" w:hAnsi="Times New Roman" w:cs="Times New Roman"/>
          <w:sz w:val="24"/>
          <w:szCs w:val="24"/>
        </w:rPr>
        <w:t xml:space="preserve">No. 70, Ohio State University, Bureau of Business Research, Columbus. </w:t>
      </w:r>
    </w:p>
    <w:p w:rsidR="00F96FF3" w:rsidRPr="0001520E" w:rsidRDefault="004644D6" w:rsidP="00954464">
      <w:pPr>
        <w:pStyle w:val="ListParagraph"/>
        <w:numPr>
          <w:ilvl w:val="0"/>
          <w:numId w:val="7"/>
        </w:numPr>
        <w:autoSpaceDE w:val="0"/>
        <w:autoSpaceDN w:val="0"/>
        <w:adjustRightInd w:val="0"/>
        <w:spacing w:after="0" w:line="360" w:lineRule="auto"/>
        <w:rPr>
          <w:rFonts w:ascii="Times New Roman" w:hAnsi="Times New Roman" w:cs="Times New Roman"/>
          <w:sz w:val="24"/>
          <w:szCs w:val="24"/>
        </w:rPr>
      </w:pPr>
      <w:r w:rsidRPr="0001520E">
        <w:rPr>
          <w:rFonts w:ascii="Times New Roman" w:hAnsi="Times New Roman" w:cs="Times New Roman"/>
          <w:sz w:val="24"/>
          <w:szCs w:val="24"/>
        </w:rPr>
        <w:t xml:space="preserve">Becker B. E., </w:t>
      </w:r>
      <w:proofErr w:type="spellStart"/>
      <w:r w:rsidRPr="0001520E">
        <w:rPr>
          <w:rFonts w:ascii="Times New Roman" w:hAnsi="Times New Roman" w:cs="Times New Roman"/>
          <w:sz w:val="24"/>
          <w:szCs w:val="24"/>
        </w:rPr>
        <w:t>Huselid</w:t>
      </w:r>
      <w:proofErr w:type="spellEnd"/>
      <w:r w:rsidRPr="0001520E">
        <w:rPr>
          <w:rFonts w:ascii="Times New Roman" w:hAnsi="Times New Roman" w:cs="Times New Roman"/>
          <w:sz w:val="24"/>
          <w:szCs w:val="24"/>
        </w:rPr>
        <w:t xml:space="preserve"> M. A. and Ulrich D, 2001, Making HR a Strategic Asset, Strategic Management Journal, p 1-3</w:t>
      </w:r>
    </w:p>
    <w:p w:rsidR="007B5662" w:rsidRPr="0001520E" w:rsidRDefault="000F5F1F" w:rsidP="00954464">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hyperlink r:id="rId41" w:history="1">
        <w:r w:rsidR="00D55505" w:rsidRPr="0001520E">
          <w:rPr>
            <w:rStyle w:val="Hyperlink"/>
            <w:rFonts w:ascii="Times New Roman" w:hAnsi="Times New Roman" w:cs="Times New Roman"/>
            <w:sz w:val="24"/>
            <w:szCs w:val="24"/>
          </w:rPr>
          <w:t>http://www.thecitybank.com/</w:t>
        </w:r>
      </w:hyperlink>
    </w:p>
    <w:p w:rsidR="007B5662" w:rsidRPr="0001520E" w:rsidRDefault="00DC5977" w:rsidP="00DC5977">
      <w:pPr>
        <w:pStyle w:val="ListParagraph"/>
        <w:tabs>
          <w:tab w:val="left" w:pos="8205"/>
        </w:tabs>
        <w:autoSpaceDE w:val="0"/>
        <w:autoSpaceDN w:val="0"/>
        <w:adjustRightInd w:val="0"/>
        <w:spacing w:after="0" w:line="240" w:lineRule="auto"/>
        <w:jc w:val="both"/>
        <w:rPr>
          <w:rFonts w:ascii="Times New Roman" w:hAnsi="Times New Roman" w:cs="Times New Roman"/>
          <w:sz w:val="24"/>
          <w:szCs w:val="24"/>
        </w:rPr>
      </w:pPr>
      <w:r w:rsidRPr="0001520E">
        <w:rPr>
          <w:rFonts w:ascii="Times New Roman" w:hAnsi="Times New Roman" w:cs="Times New Roman"/>
          <w:sz w:val="24"/>
          <w:szCs w:val="24"/>
        </w:rPr>
        <w:tab/>
      </w:r>
    </w:p>
    <w:p w:rsidR="00445A11" w:rsidRPr="0001520E" w:rsidRDefault="00445A11" w:rsidP="00376DB4">
      <w:pPr>
        <w:pStyle w:val="ListParagraph"/>
        <w:autoSpaceDE w:val="0"/>
        <w:autoSpaceDN w:val="0"/>
        <w:adjustRightInd w:val="0"/>
        <w:spacing w:after="0" w:line="240" w:lineRule="auto"/>
        <w:jc w:val="both"/>
        <w:rPr>
          <w:rFonts w:ascii="Times New Roman" w:hAnsi="Times New Roman" w:cs="Times New Roman"/>
          <w:sz w:val="24"/>
          <w:szCs w:val="24"/>
        </w:rPr>
      </w:pPr>
    </w:p>
    <w:p w:rsidR="00445A11" w:rsidRPr="0001520E" w:rsidRDefault="00445A11" w:rsidP="00376DB4">
      <w:pPr>
        <w:pStyle w:val="ListParagraph"/>
        <w:autoSpaceDE w:val="0"/>
        <w:autoSpaceDN w:val="0"/>
        <w:adjustRightInd w:val="0"/>
        <w:spacing w:after="0" w:line="240" w:lineRule="auto"/>
        <w:jc w:val="both"/>
        <w:rPr>
          <w:rFonts w:ascii="Times New Roman" w:hAnsi="Times New Roman" w:cs="Times New Roman"/>
          <w:sz w:val="24"/>
          <w:szCs w:val="24"/>
        </w:rPr>
      </w:pPr>
    </w:p>
    <w:p w:rsidR="00445A11" w:rsidRPr="0001520E" w:rsidRDefault="00445A11" w:rsidP="00376DB4">
      <w:pPr>
        <w:pStyle w:val="ListParagraph"/>
        <w:autoSpaceDE w:val="0"/>
        <w:autoSpaceDN w:val="0"/>
        <w:adjustRightInd w:val="0"/>
        <w:spacing w:after="0" w:line="240" w:lineRule="auto"/>
        <w:jc w:val="both"/>
        <w:rPr>
          <w:rFonts w:ascii="Times New Roman" w:hAnsi="Times New Roman" w:cs="Times New Roman"/>
          <w:sz w:val="24"/>
          <w:szCs w:val="24"/>
        </w:rPr>
      </w:pPr>
    </w:p>
    <w:p w:rsidR="00445A11" w:rsidRPr="0001520E" w:rsidRDefault="00445A11" w:rsidP="00376DB4">
      <w:pPr>
        <w:pStyle w:val="ListParagraph"/>
        <w:autoSpaceDE w:val="0"/>
        <w:autoSpaceDN w:val="0"/>
        <w:adjustRightInd w:val="0"/>
        <w:spacing w:after="0" w:line="240" w:lineRule="auto"/>
        <w:jc w:val="both"/>
        <w:rPr>
          <w:rFonts w:ascii="Times New Roman" w:hAnsi="Times New Roman" w:cs="Times New Roman"/>
          <w:sz w:val="24"/>
          <w:szCs w:val="24"/>
        </w:rPr>
      </w:pPr>
    </w:p>
    <w:p w:rsidR="007B5662" w:rsidRPr="0001520E" w:rsidRDefault="007B5662" w:rsidP="00612019">
      <w:pPr>
        <w:pStyle w:val="Heading1"/>
        <w:jc w:val="center"/>
        <w:rPr>
          <w:rFonts w:ascii="Times New Roman" w:eastAsia="Times New Roman" w:hAnsi="Times New Roman" w:cs="Times New Roman"/>
          <w:color w:val="990099"/>
          <w:sz w:val="40"/>
          <w:szCs w:val="40"/>
        </w:rPr>
      </w:pPr>
      <w:bookmarkStart w:id="47" w:name="_Toc439616097"/>
      <w:bookmarkStart w:id="48" w:name="_Toc515272422"/>
      <w:r w:rsidRPr="0001520E">
        <w:rPr>
          <w:rFonts w:ascii="Times New Roman" w:eastAsia="Times New Roman" w:hAnsi="Times New Roman" w:cs="Times New Roman"/>
          <w:color w:val="990099"/>
          <w:sz w:val="40"/>
          <w:szCs w:val="40"/>
        </w:rPr>
        <w:t>Appendix</w:t>
      </w:r>
      <w:bookmarkEnd w:id="47"/>
      <w:bookmarkEnd w:id="48"/>
    </w:p>
    <w:p w:rsidR="00E510E4" w:rsidRPr="0001520E" w:rsidRDefault="00E510E4" w:rsidP="007B5662">
      <w:pPr>
        <w:keepNext/>
        <w:spacing w:before="240" w:after="60" w:line="240" w:lineRule="auto"/>
        <w:jc w:val="center"/>
        <w:outlineLvl w:val="0"/>
        <w:rPr>
          <w:rFonts w:ascii="Times New Roman" w:eastAsia="Times New Roman" w:hAnsi="Times New Roman" w:cs="Times New Roman"/>
          <w:b/>
          <w:bCs/>
          <w:i/>
          <w:iCs/>
          <w:color w:val="002060"/>
          <w:kern w:val="32"/>
          <w:sz w:val="40"/>
          <w:szCs w:val="40"/>
          <w:lang w:bidi="ar-SA"/>
        </w:rPr>
      </w:pPr>
    </w:p>
    <w:p w:rsidR="007B5662" w:rsidRPr="0001520E" w:rsidRDefault="007B5662" w:rsidP="007B5662">
      <w:pPr>
        <w:spacing w:after="200" w:line="276" w:lineRule="auto"/>
        <w:rPr>
          <w:rFonts w:ascii="Times New Roman" w:eastAsia="Times New Roman" w:hAnsi="Times New Roman" w:cs="Times New Roman"/>
          <w:b/>
          <w:sz w:val="32"/>
          <w:szCs w:val="24"/>
          <w:lang w:bidi="ar-SA"/>
        </w:rPr>
      </w:pPr>
      <w:r w:rsidRPr="0001520E">
        <w:rPr>
          <w:rFonts w:ascii="Times New Roman" w:eastAsia="Times New Roman" w:hAnsi="Times New Roman" w:cs="Times New Roman"/>
          <w:b/>
          <w:sz w:val="28"/>
          <w:szCs w:val="22"/>
          <w:lang w:bidi="ar-SA"/>
        </w:rPr>
        <w:t>Quest</w:t>
      </w:r>
      <w:r w:rsidRPr="0001520E">
        <w:rPr>
          <w:rFonts w:ascii="Times New Roman" w:eastAsia="Times New Roman" w:hAnsi="Times New Roman" w:cs="Times New Roman"/>
          <w:b/>
          <w:spacing w:val="-1"/>
          <w:sz w:val="28"/>
          <w:szCs w:val="22"/>
          <w:lang w:bidi="ar-SA"/>
        </w:rPr>
        <w:t>io</w:t>
      </w:r>
      <w:r w:rsidRPr="0001520E">
        <w:rPr>
          <w:rFonts w:ascii="Times New Roman" w:eastAsia="Times New Roman" w:hAnsi="Times New Roman" w:cs="Times New Roman"/>
          <w:b/>
          <w:sz w:val="28"/>
          <w:szCs w:val="22"/>
          <w:lang w:bidi="ar-SA"/>
        </w:rPr>
        <w:t>nnaire</w:t>
      </w:r>
      <w:r w:rsidR="0094346B" w:rsidRPr="0001520E">
        <w:rPr>
          <w:rFonts w:ascii="Times New Roman" w:eastAsia="Times New Roman" w:hAnsi="Times New Roman" w:cs="Times New Roman"/>
          <w:b/>
          <w:sz w:val="28"/>
          <w:szCs w:val="22"/>
          <w:lang w:bidi="ar-SA"/>
        </w:rPr>
        <w:t>:</w:t>
      </w:r>
    </w:p>
    <w:p w:rsidR="007B5662" w:rsidRPr="0001520E" w:rsidRDefault="007B5662" w:rsidP="007B5662">
      <w:pPr>
        <w:widowControl w:val="0"/>
        <w:autoSpaceDE w:val="0"/>
        <w:autoSpaceDN w:val="0"/>
        <w:adjustRightInd w:val="0"/>
        <w:spacing w:after="0" w:line="240" w:lineRule="exact"/>
        <w:rPr>
          <w:rFonts w:ascii="Times New Roman" w:eastAsia="Times New Roman" w:hAnsi="Times New Roman" w:cs="Times New Roman"/>
          <w:sz w:val="24"/>
          <w:szCs w:val="24"/>
          <w:lang w:bidi="ar-SA"/>
        </w:rPr>
      </w:pPr>
    </w:p>
    <w:p w:rsidR="007B5662" w:rsidRPr="0001520E" w:rsidRDefault="007B5662" w:rsidP="007B5662">
      <w:pPr>
        <w:widowControl w:val="0"/>
        <w:autoSpaceDE w:val="0"/>
        <w:autoSpaceDN w:val="0"/>
        <w:adjustRightInd w:val="0"/>
        <w:spacing w:after="0" w:line="240" w:lineRule="auto"/>
        <w:ind w:right="-20"/>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 xml:space="preserve">  </w:t>
      </w:r>
      <w:r w:rsidRPr="0001520E">
        <w:rPr>
          <w:rFonts w:ascii="Times New Roman" w:eastAsia="Times New Roman" w:hAnsi="Times New Roman" w:cs="Times New Roman"/>
          <w:w w:val="99"/>
          <w:sz w:val="24"/>
          <w:szCs w:val="24"/>
          <w:lang w:bidi="ar-SA"/>
        </w:rPr>
        <w:t>N</w:t>
      </w:r>
      <w:r w:rsidRPr="0001520E">
        <w:rPr>
          <w:rFonts w:ascii="Times New Roman" w:eastAsia="Times New Roman" w:hAnsi="Times New Roman" w:cs="Times New Roman"/>
          <w:spacing w:val="-1"/>
          <w:sz w:val="24"/>
          <w:szCs w:val="24"/>
          <w:lang w:bidi="ar-SA"/>
        </w:rPr>
        <w:t>a</w:t>
      </w:r>
      <w:r w:rsidRPr="0001520E">
        <w:rPr>
          <w:rFonts w:ascii="Times New Roman" w:eastAsia="Times New Roman" w:hAnsi="Times New Roman" w:cs="Times New Roman"/>
          <w:sz w:val="24"/>
          <w:szCs w:val="24"/>
          <w:lang w:bidi="ar-SA"/>
        </w:rPr>
        <w:t>me:</w:t>
      </w:r>
    </w:p>
    <w:p w:rsidR="007B5662" w:rsidRPr="0001520E" w:rsidRDefault="007B5662" w:rsidP="007B5662">
      <w:pPr>
        <w:widowControl w:val="0"/>
        <w:autoSpaceDE w:val="0"/>
        <w:autoSpaceDN w:val="0"/>
        <w:adjustRightInd w:val="0"/>
        <w:spacing w:after="0" w:line="240" w:lineRule="exact"/>
        <w:rPr>
          <w:rFonts w:ascii="Times New Roman" w:eastAsia="Times New Roman" w:hAnsi="Times New Roman" w:cs="Times New Roman"/>
          <w:sz w:val="24"/>
          <w:szCs w:val="24"/>
          <w:lang w:bidi="ar-SA"/>
        </w:rPr>
      </w:pPr>
    </w:p>
    <w:p w:rsidR="007B5662" w:rsidRPr="0001520E" w:rsidRDefault="007B5662" w:rsidP="007B5662">
      <w:pPr>
        <w:widowControl w:val="0"/>
        <w:autoSpaceDE w:val="0"/>
        <w:autoSpaceDN w:val="0"/>
        <w:adjustRightInd w:val="0"/>
        <w:spacing w:after="0" w:line="240" w:lineRule="exact"/>
        <w:rPr>
          <w:rFonts w:ascii="Times New Roman" w:eastAsia="Times New Roman" w:hAnsi="Times New Roman" w:cs="Times New Roman"/>
          <w:sz w:val="24"/>
          <w:szCs w:val="24"/>
          <w:lang w:bidi="ar-SA"/>
        </w:rPr>
      </w:pPr>
    </w:p>
    <w:p w:rsidR="007B5662" w:rsidRPr="0001520E" w:rsidRDefault="007B5662" w:rsidP="007B5662">
      <w:pPr>
        <w:widowControl w:val="0"/>
        <w:autoSpaceDE w:val="0"/>
        <w:autoSpaceDN w:val="0"/>
        <w:adjustRightInd w:val="0"/>
        <w:spacing w:after="14" w:line="60" w:lineRule="exact"/>
        <w:rPr>
          <w:rFonts w:ascii="Times New Roman" w:eastAsia="Times New Roman" w:hAnsi="Times New Roman" w:cs="Times New Roman"/>
          <w:sz w:val="6"/>
          <w:szCs w:val="6"/>
          <w:lang w:bidi="ar-SA"/>
        </w:rPr>
      </w:pPr>
    </w:p>
    <w:p w:rsidR="007B5662" w:rsidRPr="0001520E" w:rsidRDefault="007B5662" w:rsidP="007B5662">
      <w:pPr>
        <w:widowControl w:val="0"/>
        <w:autoSpaceDE w:val="0"/>
        <w:autoSpaceDN w:val="0"/>
        <w:adjustRightInd w:val="0"/>
        <w:spacing w:after="0" w:line="240" w:lineRule="auto"/>
        <w:ind w:left="108" w:right="-20"/>
        <w:rPr>
          <w:rFonts w:ascii="Times New Roman" w:eastAsia="Times New Roman" w:hAnsi="Times New Roman" w:cs="Times New Roman"/>
          <w:sz w:val="24"/>
          <w:szCs w:val="24"/>
          <w:lang w:bidi="ar-SA"/>
        </w:rPr>
      </w:pPr>
      <w:r w:rsidRPr="0001520E">
        <w:rPr>
          <w:rFonts w:ascii="Times New Roman" w:eastAsia="Times New Roman" w:hAnsi="Times New Roman" w:cs="Times New Roman"/>
          <w:w w:val="99"/>
          <w:sz w:val="24"/>
          <w:szCs w:val="24"/>
          <w:lang w:bidi="ar-SA"/>
        </w:rPr>
        <w:t>D</w:t>
      </w:r>
      <w:r w:rsidRPr="0001520E">
        <w:rPr>
          <w:rFonts w:ascii="Times New Roman" w:eastAsia="Times New Roman" w:hAnsi="Times New Roman" w:cs="Times New Roman"/>
          <w:spacing w:val="-1"/>
          <w:sz w:val="24"/>
          <w:szCs w:val="24"/>
          <w:lang w:bidi="ar-SA"/>
        </w:rPr>
        <w:t>e</w:t>
      </w:r>
      <w:r w:rsidRPr="0001520E">
        <w:rPr>
          <w:rFonts w:ascii="Times New Roman" w:eastAsia="Times New Roman" w:hAnsi="Times New Roman" w:cs="Times New Roman"/>
          <w:w w:val="99"/>
          <w:sz w:val="24"/>
          <w:szCs w:val="24"/>
          <w:lang w:bidi="ar-SA"/>
        </w:rPr>
        <w:t>s</w:t>
      </w:r>
      <w:r w:rsidRPr="0001520E">
        <w:rPr>
          <w:rFonts w:ascii="Times New Roman" w:eastAsia="Times New Roman" w:hAnsi="Times New Roman" w:cs="Times New Roman"/>
          <w:sz w:val="24"/>
          <w:szCs w:val="24"/>
          <w:lang w:bidi="ar-SA"/>
        </w:rPr>
        <w:t>i</w:t>
      </w:r>
      <w:r w:rsidRPr="0001520E">
        <w:rPr>
          <w:rFonts w:ascii="Times New Roman" w:eastAsia="Times New Roman" w:hAnsi="Times New Roman" w:cs="Times New Roman"/>
          <w:spacing w:val="-2"/>
          <w:sz w:val="24"/>
          <w:szCs w:val="24"/>
          <w:lang w:bidi="ar-SA"/>
        </w:rPr>
        <w:t>g</w:t>
      </w:r>
      <w:r w:rsidRPr="0001520E">
        <w:rPr>
          <w:rFonts w:ascii="Times New Roman" w:eastAsia="Times New Roman" w:hAnsi="Times New Roman" w:cs="Times New Roman"/>
          <w:spacing w:val="2"/>
          <w:sz w:val="24"/>
          <w:szCs w:val="24"/>
          <w:lang w:bidi="ar-SA"/>
        </w:rPr>
        <w:t>n</w:t>
      </w:r>
      <w:r w:rsidRPr="0001520E">
        <w:rPr>
          <w:rFonts w:ascii="Times New Roman" w:eastAsia="Times New Roman" w:hAnsi="Times New Roman" w:cs="Times New Roman"/>
          <w:sz w:val="24"/>
          <w:szCs w:val="24"/>
          <w:lang w:bidi="ar-SA"/>
        </w:rPr>
        <w:t>ation:</w:t>
      </w:r>
    </w:p>
    <w:p w:rsidR="007B5662" w:rsidRPr="0001520E" w:rsidRDefault="007B5662" w:rsidP="007B5662">
      <w:pPr>
        <w:widowControl w:val="0"/>
        <w:autoSpaceDE w:val="0"/>
        <w:autoSpaceDN w:val="0"/>
        <w:adjustRightInd w:val="0"/>
        <w:spacing w:after="0" w:line="240" w:lineRule="exact"/>
        <w:rPr>
          <w:rFonts w:ascii="Times New Roman" w:eastAsia="Times New Roman" w:hAnsi="Times New Roman" w:cs="Times New Roman"/>
          <w:sz w:val="24"/>
          <w:szCs w:val="24"/>
          <w:lang w:bidi="ar-SA"/>
        </w:rPr>
      </w:pPr>
    </w:p>
    <w:p w:rsidR="007B5662" w:rsidRPr="0001520E" w:rsidRDefault="007B5662" w:rsidP="007B5662">
      <w:pPr>
        <w:widowControl w:val="0"/>
        <w:autoSpaceDE w:val="0"/>
        <w:autoSpaceDN w:val="0"/>
        <w:adjustRightInd w:val="0"/>
        <w:spacing w:after="0" w:line="240" w:lineRule="exact"/>
        <w:rPr>
          <w:rFonts w:ascii="Times New Roman" w:eastAsia="Times New Roman" w:hAnsi="Times New Roman" w:cs="Times New Roman"/>
          <w:sz w:val="24"/>
          <w:szCs w:val="24"/>
          <w:lang w:bidi="ar-SA"/>
        </w:rPr>
      </w:pPr>
    </w:p>
    <w:p w:rsidR="007B5662" w:rsidRPr="0001520E" w:rsidRDefault="007B5662" w:rsidP="007B5662">
      <w:pPr>
        <w:widowControl w:val="0"/>
        <w:autoSpaceDE w:val="0"/>
        <w:autoSpaceDN w:val="0"/>
        <w:adjustRightInd w:val="0"/>
        <w:spacing w:after="16" w:line="60" w:lineRule="exact"/>
        <w:rPr>
          <w:rFonts w:ascii="Times New Roman" w:eastAsia="Times New Roman" w:hAnsi="Times New Roman" w:cs="Times New Roman"/>
          <w:sz w:val="6"/>
          <w:szCs w:val="6"/>
          <w:lang w:bidi="ar-SA"/>
        </w:rPr>
      </w:pPr>
    </w:p>
    <w:p w:rsidR="007B5662" w:rsidRPr="0001520E" w:rsidRDefault="007B5662" w:rsidP="007B5662">
      <w:pPr>
        <w:widowControl w:val="0"/>
        <w:autoSpaceDE w:val="0"/>
        <w:autoSpaceDN w:val="0"/>
        <w:adjustRightInd w:val="0"/>
        <w:spacing w:after="0" w:line="240" w:lineRule="auto"/>
        <w:ind w:left="108" w:right="-20"/>
        <w:rPr>
          <w:rFonts w:ascii="Times New Roman" w:eastAsia="Times New Roman" w:hAnsi="Times New Roman" w:cs="Times New Roman"/>
          <w:sz w:val="24"/>
          <w:szCs w:val="24"/>
          <w:lang w:bidi="ar-SA"/>
        </w:rPr>
      </w:pPr>
      <w:r w:rsidRPr="0001520E">
        <w:rPr>
          <w:rFonts w:ascii="Times New Roman" w:eastAsia="Times New Roman" w:hAnsi="Times New Roman" w:cs="Times New Roman"/>
          <w:w w:val="99"/>
          <w:sz w:val="24"/>
          <w:szCs w:val="24"/>
          <w:lang w:bidi="ar-SA"/>
        </w:rPr>
        <w:t>A</w:t>
      </w:r>
      <w:r w:rsidRPr="0001520E">
        <w:rPr>
          <w:rFonts w:ascii="Times New Roman" w:eastAsia="Times New Roman" w:hAnsi="Times New Roman" w:cs="Times New Roman"/>
          <w:sz w:val="24"/>
          <w:szCs w:val="24"/>
          <w:lang w:bidi="ar-SA"/>
        </w:rPr>
        <w:t>g</w:t>
      </w:r>
      <w:r w:rsidRPr="0001520E">
        <w:rPr>
          <w:rFonts w:ascii="Times New Roman" w:eastAsia="Times New Roman" w:hAnsi="Times New Roman" w:cs="Times New Roman"/>
          <w:spacing w:val="-1"/>
          <w:sz w:val="24"/>
          <w:szCs w:val="24"/>
          <w:lang w:bidi="ar-SA"/>
        </w:rPr>
        <w:t>e</w:t>
      </w:r>
      <w:r w:rsidRPr="0001520E">
        <w:rPr>
          <w:rFonts w:ascii="Times New Roman" w:eastAsia="Times New Roman" w:hAnsi="Times New Roman" w:cs="Times New Roman"/>
          <w:sz w:val="24"/>
          <w:szCs w:val="24"/>
          <w:lang w:bidi="ar-SA"/>
        </w:rPr>
        <w:t>:</w:t>
      </w:r>
    </w:p>
    <w:p w:rsidR="007B5662" w:rsidRPr="0001520E" w:rsidRDefault="007B5662" w:rsidP="007B5662">
      <w:pPr>
        <w:widowControl w:val="0"/>
        <w:autoSpaceDE w:val="0"/>
        <w:autoSpaceDN w:val="0"/>
        <w:adjustRightInd w:val="0"/>
        <w:spacing w:after="0" w:line="240" w:lineRule="exact"/>
        <w:rPr>
          <w:rFonts w:ascii="Times New Roman" w:eastAsia="Times New Roman" w:hAnsi="Times New Roman" w:cs="Times New Roman"/>
          <w:sz w:val="24"/>
          <w:szCs w:val="24"/>
          <w:lang w:bidi="ar-SA"/>
        </w:rPr>
      </w:pPr>
    </w:p>
    <w:p w:rsidR="007B5662" w:rsidRPr="0001520E" w:rsidRDefault="007B5662" w:rsidP="007B5662">
      <w:pPr>
        <w:widowControl w:val="0"/>
        <w:autoSpaceDE w:val="0"/>
        <w:autoSpaceDN w:val="0"/>
        <w:adjustRightInd w:val="0"/>
        <w:spacing w:after="0" w:line="240" w:lineRule="exact"/>
        <w:rPr>
          <w:rFonts w:ascii="Times New Roman" w:eastAsia="Times New Roman" w:hAnsi="Times New Roman" w:cs="Times New Roman"/>
          <w:sz w:val="24"/>
          <w:szCs w:val="24"/>
          <w:lang w:bidi="ar-SA"/>
        </w:rPr>
      </w:pPr>
    </w:p>
    <w:p w:rsidR="007B5662" w:rsidRPr="0001520E" w:rsidRDefault="007B5662" w:rsidP="007B5662">
      <w:pPr>
        <w:widowControl w:val="0"/>
        <w:autoSpaceDE w:val="0"/>
        <w:autoSpaceDN w:val="0"/>
        <w:adjustRightInd w:val="0"/>
        <w:spacing w:after="17" w:line="60" w:lineRule="exact"/>
        <w:rPr>
          <w:rFonts w:ascii="Times New Roman" w:eastAsia="Times New Roman" w:hAnsi="Times New Roman" w:cs="Times New Roman"/>
          <w:sz w:val="6"/>
          <w:szCs w:val="6"/>
          <w:lang w:bidi="ar-SA"/>
        </w:rPr>
      </w:pPr>
    </w:p>
    <w:p w:rsidR="007B5662" w:rsidRPr="0001520E" w:rsidRDefault="0094346B" w:rsidP="007B5662">
      <w:pPr>
        <w:widowControl w:val="0"/>
        <w:autoSpaceDE w:val="0"/>
        <w:autoSpaceDN w:val="0"/>
        <w:adjustRightInd w:val="0"/>
        <w:spacing w:after="0" w:line="240" w:lineRule="auto"/>
        <w:ind w:left="108" w:right="-20"/>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lastRenderedPageBreak/>
        <w:t>Contact address &amp; No:</w:t>
      </w:r>
    </w:p>
    <w:p w:rsidR="00417DDD" w:rsidRPr="0001520E" w:rsidRDefault="00417DDD" w:rsidP="007B5662">
      <w:pPr>
        <w:widowControl w:val="0"/>
        <w:autoSpaceDE w:val="0"/>
        <w:autoSpaceDN w:val="0"/>
        <w:adjustRightInd w:val="0"/>
        <w:spacing w:after="0" w:line="240" w:lineRule="auto"/>
        <w:ind w:left="108" w:right="-20"/>
        <w:rPr>
          <w:rFonts w:ascii="Times New Roman" w:eastAsia="Times New Roman" w:hAnsi="Times New Roman" w:cs="Times New Roman"/>
          <w:sz w:val="24"/>
          <w:szCs w:val="24"/>
          <w:lang w:bidi="ar-SA"/>
        </w:rPr>
      </w:pPr>
    </w:p>
    <w:p w:rsidR="00417DDD" w:rsidRPr="0001520E" w:rsidRDefault="00417DDD" w:rsidP="007B5662">
      <w:pPr>
        <w:widowControl w:val="0"/>
        <w:autoSpaceDE w:val="0"/>
        <w:autoSpaceDN w:val="0"/>
        <w:adjustRightInd w:val="0"/>
        <w:spacing w:after="0" w:line="240" w:lineRule="auto"/>
        <w:ind w:left="108" w:right="-20"/>
        <w:rPr>
          <w:rFonts w:ascii="Times New Roman" w:eastAsia="Times New Roman" w:hAnsi="Times New Roman" w:cs="Times New Roman"/>
          <w:sz w:val="24"/>
          <w:szCs w:val="24"/>
          <w:lang w:bidi="ar-SA"/>
        </w:rPr>
      </w:pPr>
    </w:p>
    <w:p w:rsidR="007B5662" w:rsidRPr="0001520E" w:rsidRDefault="007B5662" w:rsidP="007B5662">
      <w:pPr>
        <w:widowControl w:val="0"/>
        <w:autoSpaceDE w:val="0"/>
        <w:autoSpaceDN w:val="0"/>
        <w:adjustRightInd w:val="0"/>
        <w:spacing w:after="0" w:line="240" w:lineRule="exact"/>
        <w:rPr>
          <w:rFonts w:ascii="Times New Roman" w:eastAsia="Times New Roman" w:hAnsi="Times New Roman" w:cs="Times New Roman"/>
          <w:sz w:val="24"/>
          <w:szCs w:val="24"/>
          <w:lang w:bidi="ar-SA"/>
        </w:rPr>
      </w:pPr>
    </w:p>
    <w:p w:rsidR="001670F5" w:rsidRPr="0001520E" w:rsidRDefault="001670F5" w:rsidP="007B5662">
      <w:pPr>
        <w:widowControl w:val="0"/>
        <w:autoSpaceDE w:val="0"/>
        <w:autoSpaceDN w:val="0"/>
        <w:adjustRightInd w:val="0"/>
        <w:spacing w:after="0" w:line="240" w:lineRule="exact"/>
        <w:rPr>
          <w:rFonts w:ascii="Times New Roman" w:eastAsia="Times New Roman" w:hAnsi="Times New Roman" w:cs="Times New Roman"/>
          <w:sz w:val="24"/>
          <w:szCs w:val="24"/>
          <w:lang w:bidi="ar-SA"/>
        </w:rPr>
      </w:pPr>
    </w:p>
    <w:p w:rsidR="001670F5" w:rsidRPr="0001520E" w:rsidRDefault="001670F5" w:rsidP="007B5662">
      <w:pPr>
        <w:widowControl w:val="0"/>
        <w:autoSpaceDE w:val="0"/>
        <w:autoSpaceDN w:val="0"/>
        <w:adjustRightInd w:val="0"/>
        <w:spacing w:after="0" w:line="240" w:lineRule="exact"/>
        <w:rPr>
          <w:rFonts w:ascii="Times New Roman" w:eastAsia="Times New Roman" w:hAnsi="Times New Roman" w:cs="Times New Roman"/>
          <w:sz w:val="24"/>
          <w:szCs w:val="24"/>
          <w:lang w:bidi="ar-SA"/>
        </w:rPr>
      </w:pPr>
    </w:p>
    <w:tbl>
      <w:tblPr>
        <w:tblW w:w="0" w:type="auto"/>
        <w:tblInd w:w="4" w:type="dxa"/>
        <w:tblLayout w:type="fixed"/>
        <w:tblCellMar>
          <w:left w:w="0" w:type="dxa"/>
          <w:right w:w="0" w:type="dxa"/>
        </w:tblCellMar>
        <w:tblLook w:val="0000" w:firstRow="0" w:lastRow="0" w:firstColumn="0" w:lastColumn="0" w:noHBand="0" w:noVBand="0"/>
      </w:tblPr>
      <w:tblGrid>
        <w:gridCol w:w="1915"/>
        <w:gridCol w:w="1916"/>
        <w:gridCol w:w="1916"/>
        <w:gridCol w:w="1915"/>
        <w:gridCol w:w="1916"/>
      </w:tblGrid>
      <w:tr w:rsidR="007B5662" w:rsidRPr="0001520E" w:rsidTr="00766B59">
        <w:trPr>
          <w:trHeight w:hRule="exact" w:val="1022"/>
        </w:trPr>
        <w:tc>
          <w:tcPr>
            <w:tcW w:w="1915" w:type="dxa"/>
            <w:tcBorders>
              <w:top w:val="single" w:sz="3" w:space="0" w:color="auto"/>
              <w:left w:val="single" w:sz="3" w:space="0" w:color="auto"/>
              <w:bottom w:val="single" w:sz="3" w:space="0" w:color="auto"/>
              <w:right w:val="single" w:sz="3" w:space="0" w:color="auto"/>
            </w:tcBorders>
            <w:shd w:val="clear" w:color="auto" w:fill="auto"/>
          </w:tcPr>
          <w:p w:rsidR="004400A9" w:rsidRPr="0001520E" w:rsidRDefault="007B5662" w:rsidP="007B5662">
            <w:pPr>
              <w:widowControl w:val="0"/>
              <w:autoSpaceDE w:val="0"/>
              <w:autoSpaceDN w:val="0"/>
              <w:adjustRightInd w:val="0"/>
              <w:spacing w:before="15" w:after="0" w:line="240" w:lineRule="auto"/>
              <w:ind w:left="108" w:right="-20"/>
              <w:rPr>
                <w:rFonts w:ascii="Times New Roman" w:eastAsia="Times New Roman" w:hAnsi="Times New Roman" w:cs="Times New Roman"/>
                <w:szCs w:val="22"/>
                <w:lang w:bidi="ar-SA"/>
              </w:rPr>
            </w:pPr>
            <w:r w:rsidRPr="0001520E">
              <w:rPr>
                <w:rFonts w:ascii="Times New Roman" w:eastAsia="Times New Roman" w:hAnsi="Times New Roman" w:cs="Times New Roman"/>
                <w:szCs w:val="22"/>
                <w:lang w:bidi="ar-SA"/>
              </w:rPr>
              <w:t>5:</w:t>
            </w:r>
            <w:r w:rsidRPr="0001520E">
              <w:rPr>
                <w:rFonts w:ascii="Times New Roman" w:eastAsia="Times New Roman" w:hAnsi="Times New Roman" w:cs="Times New Roman"/>
                <w:spacing w:val="1"/>
                <w:szCs w:val="22"/>
                <w:lang w:bidi="ar-SA"/>
              </w:rPr>
              <w:t xml:space="preserve"> </w:t>
            </w:r>
            <w:r w:rsidRPr="0001520E">
              <w:rPr>
                <w:rFonts w:ascii="Times New Roman" w:eastAsia="Times New Roman" w:hAnsi="Times New Roman" w:cs="Times New Roman"/>
                <w:szCs w:val="22"/>
                <w:lang w:bidi="ar-SA"/>
              </w:rPr>
              <w:t>S</w:t>
            </w:r>
            <w:r w:rsidRPr="0001520E">
              <w:rPr>
                <w:rFonts w:ascii="Times New Roman" w:eastAsia="Times New Roman" w:hAnsi="Times New Roman" w:cs="Times New Roman"/>
                <w:spacing w:val="-1"/>
                <w:szCs w:val="22"/>
                <w:lang w:bidi="ar-SA"/>
              </w:rPr>
              <w:t>t</w:t>
            </w:r>
            <w:r w:rsidRPr="0001520E">
              <w:rPr>
                <w:rFonts w:ascii="Times New Roman" w:eastAsia="Times New Roman" w:hAnsi="Times New Roman" w:cs="Times New Roman"/>
                <w:szCs w:val="22"/>
                <w:lang w:bidi="ar-SA"/>
              </w:rPr>
              <w:t>ron</w:t>
            </w:r>
            <w:r w:rsidRPr="0001520E">
              <w:rPr>
                <w:rFonts w:ascii="Times New Roman" w:eastAsia="Times New Roman" w:hAnsi="Times New Roman" w:cs="Times New Roman"/>
                <w:spacing w:val="-2"/>
                <w:szCs w:val="22"/>
                <w:lang w:bidi="ar-SA"/>
              </w:rPr>
              <w:t>g</w:t>
            </w:r>
            <w:r w:rsidRPr="0001520E">
              <w:rPr>
                <w:rFonts w:ascii="Times New Roman" w:eastAsia="Times New Roman" w:hAnsi="Times New Roman" w:cs="Times New Roman"/>
                <w:szCs w:val="22"/>
                <w:lang w:bidi="ar-SA"/>
              </w:rPr>
              <w:t>ly</w:t>
            </w:r>
            <w:r w:rsidRPr="0001520E">
              <w:rPr>
                <w:rFonts w:ascii="Times New Roman" w:eastAsia="Times New Roman" w:hAnsi="Times New Roman" w:cs="Times New Roman"/>
                <w:spacing w:val="-1"/>
                <w:szCs w:val="22"/>
                <w:lang w:bidi="ar-SA"/>
              </w:rPr>
              <w:t xml:space="preserve"> A</w:t>
            </w:r>
            <w:r w:rsidRPr="0001520E">
              <w:rPr>
                <w:rFonts w:ascii="Times New Roman" w:eastAsia="Times New Roman" w:hAnsi="Times New Roman" w:cs="Times New Roman"/>
                <w:spacing w:val="-3"/>
                <w:szCs w:val="22"/>
                <w:lang w:bidi="ar-SA"/>
              </w:rPr>
              <w:t>g</w:t>
            </w:r>
            <w:r w:rsidRPr="0001520E">
              <w:rPr>
                <w:rFonts w:ascii="Times New Roman" w:eastAsia="Times New Roman" w:hAnsi="Times New Roman" w:cs="Times New Roman"/>
                <w:szCs w:val="22"/>
                <w:lang w:bidi="ar-SA"/>
              </w:rPr>
              <w:t>ree</w:t>
            </w:r>
          </w:p>
          <w:p w:rsidR="007B5662" w:rsidRPr="0001520E" w:rsidRDefault="004400A9" w:rsidP="007B5662">
            <w:pPr>
              <w:widowControl w:val="0"/>
              <w:autoSpaceDE w:val="0"/>
              <w:autoSpaceDN w:val="0"/>
              <w:adjustRightInd w:val="0"/>
              <w:spacing w:before="15" w:after="0" w:line="240" w:lineRule="auto"/>
              <w:ind w:left="108" w:right="-20"/>
              <w:rPr>
                <w:rFonts w:ascii="Times New Roman" w:eastAsia="Times New Roman" w:hAnsi="Times New Roman" w:cs="Times New Roman"/>
                <w:sz w:val="24"/>
                <w:szCs w:val="24"/>
                <w:lang w:bidi="ar-SA"/>
              </w:rPr>
            </w:pPr>
            <w:r w:rsidRPr="0001520E">
              <w:rPr>
                <w:rFonts w:ascii="Times New Roman" w:eastAsia="Times New Roman" w:hAnsi="Times New Roman" w:cs="Times New Roman"/>
                <w:szCs w:val="22"/>
                <w:lang w:bidi="ar-SA"/>
              </w:rPr>
              <w:t>(SA)</w:t>
            </w:r>
          </w:p>
          <w:p w:rsidR="007B5662" w:rsidRPr="0001520E" w:rsidRDefault="007B5662" w:rsidP="007B5662">
            <w:pPr>
              <w:widowControl w:val="0"/>
              <w:autoSpaceDE w:val="0"/>
              <w:autoSpaceDN w:val="0"/>
              <w:adjustRightInd w:val="0"/>
              <w:spacing w:before="15" w:after="0" w:line="240" w:lineRule="auto"/>
              <w:ind w:left="108" w:right="-20"/>
              <w:rPr>
                <w:rFonts w:ascii="Times New Roman" w:eastAsia="Times New Roman" w:hAnsi="Times New Roman" w:cs="Times New Roman"/>
                <w:sz w:val="24"/>
                <w:szCs w:val="24"/>
                <w:lang w:bidi="ar-SA"/>
              </w:rPr>
            </w:pPr>
          </w:p>
        </w:tc>
        <w:tc>
          <w:tcPr>
            <w:tcW w:w="1916"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5" w:after="0" w:line="240" w:lineRule="auto"/>
              <w:ind w:left="108" w:right="-20"/>
              <w:rPr>
                <w:rFonts w:ascii="Times New Roman" w:eastAsia="Times New Roman" w:hAnsi="Times New Roman" w:cs="Times New Roman"/>
                <w:sz w:val="24"/>
                <w:szCs w:val="24"/>
                <w:lang w:bidi="ar-SA"/>
              </w:rPr>
            </w:pPr>
            <w:r w:rsidRPr="0001520E">
              <w:rPr>
                <w:rFonts w:ascii="Times New Roman" w:eastAsia="Times New Roman" w:hAnsi="Times New Roman" w:cs="Times New Roman"/>
                <w:szCs w:val="22"/>
                <w:lang w:bidi="ar-SA"/>
              </w:rPr>
              <w:t>4:A</w:t>
            </w:r>
            <w:r w:rsidRPr="0001520E">
              <w:rPr>
                <w:rFonts w:ascii="Times New Roman" w:eastAsia="Times New Roman" w:hAnsi="Times New Roman" w:cs="Times New Roman"/>
                <w:spacing w:val="-2"/>
                <w:szCs w:val="22"/>
                <w:lang w:bidi="ar-SA"/>
              </w:rPr>
              <w:t>g</w:t>
            </w:r>
            <w:r w:rsidRPr="0001520E">
              <w:rPr>
                <w:rFonts w:ascii="Times New Roman" w:eastAsia="Times New Roman" w:hAnsi="Times New Roman" w:cs="Times New Roman"/>
                <w:szCs w:val="22"/>
                <w:lang w:bidi="ar-SA"/>
              </w:rPr>
              <w:t>ree</w:t>
            </w:r>
          </w:p>
          <w:p w:rsidR="007B5662" w:rsidRPr="0001520E" w:rsidRDefault="004400A9" w:rsidP="007B5662">
            <w:pPr>
              <w:widowControl w:val="0"/>
              <w:autoSpaceDE w:val="0"/>
              <w:autoSpaceDN w:val="0"/>
              <w:adjustRightInd w:val="0"/>
              <w:spacing w:before="15" w:after="0" w:line="240" w:lineRule="auto"/>
              <w:ind w:left="108" w:right="-20"/>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(A)</w:t>
            </w:r>
          </w:p>
        </w:tc>
        <w:tc>
          <w:tcPr>
            <w:tcW w:w="1916"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5" w:after="0" w:line="240" w:lineRule="auto"/>
              <w:ind w:left="108" w:right="-20"/>
              <w:rPr>
                <w:rFonts w:ascii="Times New Roman" w:eastAsia="Times New Roman" w:hAnsi="Times New Roman" w:cs="Times New Roman"/>
                <w:sz w:val="24"/>
                <w:szCs w:val="24"/>
                <w:lang w:bidi="ar-SA"/>
              </w:rPr>
            </w:pPr>
            <w:r w:rsidRPr="0001520E">
              <w:rPr>
                <w:rFonts w:ascii="Times New Roman" w:eastAsia="Times New Roman" w:hAnsi="Times New Roman" w:cs="Times New Roman"/>
                <w:szCs w:val="22"/>
                <w:lang w:bidi="ar-SA"/>
              </w:rPr>
              <w:t>3:Neu</w:t>
            </w:r>
            <w:r w:rsidRPr="0001520E">
              <w:rPr>
                <w:rFonts w:ascii="Times New Roman" w:eastAsia="Times New Roman" w:hAnsi="Times New Roman" w:cs="Times New Roman"/>
                <w:spacing w:val="-1"/>
                <w:szCs w:val="22"/>
                <w:lang w:bidi="ar-SA"/>
              </w:rPr>
              <w:t>t</w:t>
            </w:r>
            <w:r w:rsidRPr="0001520E">
              <w:rPr>
                <w:rFonts w:ascii="Times New Roman" w:eastAsia="Times New Roman" w:hAnsi="Times New Roman" w:cs="Times New Roman"/>
                <w:szCs w:val="22"/>
                <w:lang w:bidi="ar-SA"/>
              </w:rPr>
              <w:t>r</w:t>
            </w:r>
            <w:r w:rsidRPr="0001520E">
              <w:rPr>
                <w:rFonts w:ascii="Times New Roman" w:eastAsia="Times New Roman" w:hAnsi="Times New Roman" w:cs="Times New Roman"/>
                <w:spacing w:val="-1"/>
                <w:szCs w:val="22"/>
                <w:lang w:bidi="ar-SA"/>
              </w:rPr>
              <w:t>a</w:t>
            </w:r>
            <w:r w:rsidRPr="0001520E">
              <w:rPr>
                <w:rFonts w:ascii="Times New Roman" w:eastAsia="Times New Roman" w:hAnsi="Times New Roman" w:cs="Times New Roman"/>
                <w:szCs w:val="22"/>
                <w:lang w:bidi="ar-SA"/>
              </w:rPr>
              <w:t>l</w:t>
            </w:r>
          </w:p>
          <w:p w:rsidR="007B5662" w:rsidRPr="0001520E" w:rsidRDefault="004400A9" w:rsidP="007B5662">
            <w:pPr>
              <w:widowControl w:val="0"/>
              <w:autoSpaceDE w:val="0"/>
              <w:autoSpaceDN w:val="0"/>
              <w:adjustRightInd w:val="0"/>
              <w:spacing w:before="15" w:after="0" w:line="240" w:lineRule="auto"/>
              <w:ind w:left="108" w:right="-20"/>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(N)</w:t>
            </w:r>
          </w:p>
        </w:tc>
        <w:tc>
          <w:tcPr>
            <w:tcW w:w="1915"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5" w:after="0" w:line="240" w:lineRule="auto"/>
              <w:ind w:left="108" w:right="-20"/>
              <w:rPr>
                <w:rFonts w:ascii="Times New Roman" w:eastAsia="Times New Roman" w:hAnsi="Times New Roman" w:cs="Times New Roman"/>
                <w:sz w:val="24"/>
                <w:szCs w:val="24"/>
                <w:lang w:bidi="ar-SA"/>
              </w:rPr>
            </w:pPr>
            <w:r w:rsidRPr="0001520E">
              <w:rPr>
                <w:rFonts w:ascii="Times New Roman" w:eastAsia="Times New Roman" w:hAnsi="Times New Roman" w:cs="Times New Roman"/>
                <w:szCs w:val="22"/>
                <w:lang w:bidi="ar-SA"/>
              </w:rPr>
              <w:t>2:Di</w:t>
            </w:r>
            <w:r w:rsidRPr="0001520E">
              <w:rPr>
                <w:rFonts w:ascii="Times New Roman" w:eastAsia="Times New Roman" w:hAnsi="Times New Roman" w:cs="Times New Roman"/>
                <w:spacing w:val="-1"/>
                <w:szCs w:val="22"/>
                <w:lang w:bidi="ar-SA"/>
              </w:rPr>
              <w:t>s</w:t>
            </w:r>
            <w:r w:rsidRPr="0001520E">
              <w:rPr>
                <w:rFonts w:ascii="Times New Roman" w:eastAsia="Times New Roman" w:hAnsi="Times New Roman" w:cs="Times New Roman"/>
                <w:szCs w:val="22"/>
                <w:lang w:bidi="ar-SA"/>
              </w:rPr>
              <w:t>a</w:t>
            </w:r>
            <w:r w:rsidRPr="0001520E">
              <w:rPr>
                <w:rFonts w:ascii="Times New Roman" w:eastAsia="Times New Roman" w:hAnsi="Times New Roman" w:cs="Times New Roman"/>
                <w:spacing w:val="-2"/>
                <w:szCs w:val="22"/>
                <w:lang w:bidi="ar-SA"/>
              </w:rPr>
              <w:t>g</w:t>
            </w:r>
            <w:r w:rsidRPr="0001520E">
              <w:rPr>
                <w:rFonts w:ascii="Times New Roman" w:eastAsia="Times New Roman" w:hAnsi="Times New Roman" w:cs="Times New Roman"/>
                <w:szCs w:val="22"/>
                <w:lang w:bidi="ar-SA"/>
              </w:rPr>
              <w:t>ree</w:t>
            </w:r>
          </w:p>
          <w:p w:rsidR="007B5662" w:rsidRPr="0001520E" w:rsidRDefault="004400A9" w:rsidP="007B5662">
            <w:pPr>
              <w:widowControl w:val="0"/>
              <w:autoSpaceDE w:val="0"/>
              <w:autoSpaceDN w:val="0"/>
              <w:adjustRightInd w:val="0"/>
              <w:spacing w:before="15" w:after="0" w:line="240" w:lineRule="auto"/>
              <w:ind w:left="108" w:right="-20"/>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(D)</w:t>
            </w:r>
          </w:p>
        </w:tc>
        <w:tc>
          <w:tcPr>
            <w:tcW w:w="1916"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4400A9">
            <w:pPr>
              <w:widowControl w:val="0"/>
              <w:autoSpaceDE w:val="0"/>
              <w:autoSpaceDN w:val="0"/>
              <w:adjustRightInd w:val="0"/>
              <w:spacing w:before="15" w:after="0" w:line="240" w:lineRule="auto"/>
              <w:ind w:left="108" w:right="-20"/>
              <w:rPr>
                <w:rFonts w:ascii="Times New Roman" w:eastAsia="Times New Roman" w:hAnsi="Times New Roman" w:cs="Times New Roman"/>
                <w:sz w:val="24"/>
                <w:szCs w:val="24"/>
                <w:lang w:bidi="ar-SA"/>
              </w:rPr>
            </w:pPr>
            <w:r w:rsidRPr="0001520E">
              <w:rPr>
                <w:rFonts w:ascii="Times New Roman" w:eastAsia="Times New Roman" w:hAnsi="Times New Roman" w:cs="Times New Roman"/>
                <w:szCs w:val="22"/>
                <w:lang w:bidi="ar-SA"/>
              </w:rPr>
              <w:t>1:Stron</w:t>
            </w:r>
            <w:r w:rsidRPr="0001520E">
              <w:rPr>
                <w:rFonts w:ascii="Times New Roman" w:eastAsia="Times New Roman" w:hAnsi="Times New Roman" w:cs="Times New Roman"/>
                <w:spacing w:val="-2"/>
                <w:szCs w:val="22"/>
                <w:lang w:bidi="ar-SA"/>
              </w:rPr>
              <w:t>g</w:t>
            </w:r>
            <w:r w:rsidRPr="0001520E">
              <w:rPr>
                <w:rFonts w:ascii="Times New Roman" w:eastAsia="Times New Roman" w:hAnsi="Times New Roman" w:cs="Times New Roman"/>
                <w:szCs w:val="22"/>
                <w:lang w:bidi="ar-SA"/>
              </w:rPr>
              <w:t>ly</w:t>
            </w:r>
            <w:r w:rsidR="004400A9" w:rsidRPr="0001520E">
              <w:rPr>
                <w:rFonts w:ascii="Times New Roman" w:eastAsia="Times New Roman" w:hAnsi="Times New Roman" w:cs="Times New Roman"/>
                <w:sz w:val="24"/>
                <w:szCs w:val="24"/>
                <w:lang w:bidi="ar-SA"/>
              </w:rPr>
              <w:t xml:space="preserve"> </w:t>
            </w:r>
            <w:r w:rsidR="004400A9" w:rsidRPr="0001520E">
              <w:rPr>
                <w:rFonts w:ascii="Times New Roman" w:eastAsia="Times New Roman" w:hAnsi="Times New Roman" w:cs="Times New Roman"/>
                <w:szCs w:val="22"/>
                <w:lang w:bidi="ar-SA"/>
              </w:rPr>
              <w:t>D</w:t>
            </w:r>
            <w:r w:rsidRPr="0001520E">
              <w:rPr>
                <w:rFonts w:ascii="Times New Roman" w:eastAsia="Times New Roman" w:hAnsi="Times New Roman" w:cs="Times New Roman"/>
                <w:szCs w:val="22"/>
                <w:lang w:bidi="ar-SA"/>
              </w:rPr>
              <w:t>is</w:t>
            </w:r>
            <w:r w:rsidRPr="0001520E">
              <w:rPr>
                <w:rFonts w:ascii="Times New Roman" w:eastAsia="Times New Roman" w:hAnsi="Times New Roman" w:cs="Times New Roman"/>
                <w:spacing w:val="1"/>
                <w:szCs w:val="22"/>
                <w:lang w:bidi="ar-SA"/>
              </w:rPr>
              <w:t>a</w:t>
            </w:r>
            <w:r w:rsidRPr="0001520E">
              <w:rPr>
                <w:rFonts w:ascii="Times New Roman" w:eastAsia="Times New Roman" w:hAnsi="Times New Roman" w:cs="Times New Roman"/>
                <w:spacing w:val="-1"/>
                <w:szCs w:val="22"/>
                <w:lang w:bidi="ar-SA"/>
              </w:rPr>
              <w:t>g</w:t>
            </w:r>
            <w:r w:rsidRPr="0001520E">
              <w:rPr>
                <w:rFonts w:ascii="Times New Roman" w:eastAsia="Times New Roman" w:hAnsi="Times New Roman" w:cs="Times New Roman"/>
                <w:szCs w:val="22"/>
                <w:lang w:bidi="ar-SA"/>
              </w:rPr>
              <w:t>r</w:t>
            </w:r>
            <w:r w:rsidRPr="0001520E">
              <w:rPr>
                <w:rFonts w:ascii="Times New Roman" w:eastAsia="Times New Roman" w:hAnsi="Times New Roman" w:cs="Times New Roman"/>
                <w:spacing w:val="-2"/>
                <w:szCs w:val="22"/>
                <w:lang w:bidi="ar-SA"/>
              </w:rPr>
              <w:t>e</w:t>
            </w:r>
            <w:r w:rsidRPr="0001520E">
              <w:rPr>
                <w:rFonts w:ascii="Times New Roman" w:eastAsia="Times New Roman" w:hAnsi="Times New Roman" w:cs="Times New Roman"/>
                <w:szCs w:val="22"/>
                <w:lang w:bidi="ar-SA"/>
              </w:rPr>
              <w:t>e</w:t>
            </w:r>
          </w:p>
          <w:p w:rsidR="007B5662" w:rsidRPr="0001520E" w:rsidRDefault="004400A9" w:rsidP="007B5662">
            <w:pPr>
              <w:widowControl w:val="0"/>
              <w:autoSpaceDE w:val="0"/>
              <w:autoSpaceDN w:val="0"/>
              <w:adjustRightInd w:val="0"/>
              <w:spacing w:after="0" w:line="240" w:lineRule="auto"/>
              <w:ind w:left="108" w:right="-20"/>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(SD)</w:t>
            </w:r>
          </w:p>
        </w:tc>
      </w:tr>
    </w:tbl>
    <w:p w:rsidR="007B5662" w:rsidRPr="0001520E" w:rsidRDefault="007B5662" w:rsidP="00376DB4">
      <w:pPr>
        <w:pStyle w:val="ListParagraph"/>
        <w:autoSpaceDE w:val="0"/>
        <w:autoSpaceDN w:val="0"/>
        <w:adjustRightInd w:val="0"/>
        <w:spacing w:after="0" w:line="240" w:lineRule="auto"/>
        <w:jc w:val="both"/>
        <w:rPr>
          <w:rFonts w:ascii="Times New Roman" w:hAnsi="Times New Roman" w:cs="Times New Roman"/>
          <w:sz w:val="24"/>
          <w:szCs w:val="24"/>
        </w:rPr>
      </w:pPr>
    </w:p>
    <w:tbl>
      <w:tblPr>
        <w:tblW w:w="0" w:type="auto"/>
        <w:tblInd w:w="4" w:type="dxa"/>
        <w:tblLayout w:type="fixed"/>
        <w:tblCellMar>
          <w:left w:w="0" w:type="dxa"/>
          <w:right w:w="0" w:type="dxa"/>
        </w:tblCellMar>
        <w:tblLook w:val="0000" w:firstRow="0" w:lastRow="0" w:firstColumn="0" w:lastColumn="0" w:noHBand="0" w:noVBand="0"/>
      </w:tblPr>
      <w:tblGrid>
        <w:gridCol w:w="6500"/>
        <w:gridCol w:w="809"/>
        <w:gridCol w:w="721"/>
        <w:gridCol w:w="720"/>
        <w:gridCol w:w="631"/>
        <w:gridCol w:w="737"/>
      </w:tblGrid>
      <w:tr w:rsidR="007B5662" w:rsidRPr="0001520E" w:rsidTr="007B5662">
        <w:trPr>
          <w:trHeight w:hRule="exact" w:val="502"/>
        </w:trPr>
        <w:tc>
          <w:tcPr>
            <w:tcW w:w="650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954464">
            <w:pPr>
              <w:numPr>
                <w:ilvl w:val="0"/>
                <w:numId w:val="8"/>
              </w:numPr>
              <w:spacing w:line="256" w:lineRule="auto"/>
              <w:rPr>
                <w:rFonts w:ascii="Times New Roman" w:eastAsia="Times New Roman" w:hAnsi="Times New Roman" w:cs="Times New Roman"/>
                <w:sz w:val="24"/>
                <w:szCs w:val="24"/>
                <w:lang w:bidi="ar-SA"/>
              </w:rPr>
            </w:pPr>
            <w:r w:rsidRPr="0001520E">
              <w:rPr>
                <w:rFonts w:ascii="Times New Roman" w:hAnsi="Times New Roman" w:cs="Times New Roman"/>
                <w:sz w:val="28"/>
              </w:rPr>
              <w:t>Are</w:t>
            </w:r>
            <w:r w:rsidR="00B00038" w:rsidRPr="0001520E">
              <w:rPr>
                <w:rFonts w:ascii="Times New Roman" w:hAnsi="Times New Roman" w:cs="Times New Roman"/>
                <w:sz w:val="28"/>
              </w:rPr>
              <w:t xml:space="preserve"> you happy with your pay?</w:t>
            </w:r>
            <w:r w:rsidR="00B00038" w:rsidRPr="0001520E">
              <w:rPr>
                <w:rFonts w:ascii="Times New Roman" w:eastAsia="Times New Roman" w:hAnsi="Times New Roman" w:cs="Times New Roman"/>
                <w:sz w:val="24"/>
                <w:szCs w:val="24"/>
                <w:lang w:bidi="ar-SA"/>
              </w:rPr>
              <w:t xml:space="preserve"> </w:t>
            </w:r>
          </w:p>
        </w:tc>
        <w:tc>
          <w:tcPr>
            <w:tcW w:w="809"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EB539E" w:rsidP="00EB539E">
            <w:pPr>
              <w:widowControl w:val="0"/>
              <w:autoSpaceDE w:val="0"/>
              <w:autoSpaceDN w:val="0"/>
              <w:adjustRightInd w:val="0"/>
              <w:spacing w:before="15" w:after="0" w:line="357" w:lineRule="auto"/>
              <w:ind w:right="51"/>
              <w:jc w:val="center"/>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SA</w:t>
            </w:r>
          </w:p>
        </w:tc>
        <w:tc>
          <w:tcPr>
            <w:tcW w:w="72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EB539E" w:rsidP="00EB539E">
            <w:pPr>
              <w:widowControl w:val="0"/>
              <w:autoSpaceDE w:val="0"/>
              <w:autoSpaceDN w:val="0"/>
              <w:adjustRightInd w:val="0"/>
              <w:spacing w:before="15" w:after="0" w:line="357" w:lineRule="auto"/>
              <w:ind w:right="51"/>
              <w:jc w:val="center"/>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A</w:t>
            </w:r>
          </w:p>
        </w:tc>
        <w:tc>
          <w:tcPr>
            <w:tcW w:w="72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EB539E" w:rsidP="00EB539E">
            <w:pPr>
              <w:widowControl w:val="0"/>
              <w:autoSpaceDE w:val="0"/>
              <w:autoSpaceDN w:val="0"/>
              <w:adjustRightInd w:val="0"/>
              <w:spacing w:before="15" w:after="0" w:line="357" w:lineRule="auto"/>
              <w:ind w:right="51"/>
              <w:jc w:val="center"/>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N</w:t>
            </w:r>
          </w:p>
        </w:tc>
        <w:tc>
          <w:tcPr>
            <w:tcW w:w="63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EB539E" w:rsidP="00EB539E">
            <w:pPr>
              <w:widowControl w:val="0"/>
              <w:autoSpaceDE w:val="0"/>
              <w:autoSpaceDN w:val="0"/>
              <w:adjustRightInd w:val="0"/>
              <w:spacing w:before="15" w:after="0" w:line="357" w:lineRule="auto"/>
              <w:ind w:right="51"/>
              <w:jc w:val="center"/>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D</w:t>
            </w:r>
          </w:p>
        </w:tc>
        <w:tc>
          <w:tcPr>
            <w:tcW w:w="737"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EB539E" w:rsidP="00EB539E">
            <w:pPr>
              <w:widowControl w:val="0"/>
              <w:autoSpaceDE w:val="0"/>
              <w:autoSpaceDN w:val="0"/>
              <w:adjustRightInd w:val="0"/>
              <w:spacing w:before="15" w:after="0" w:line="357" w:lineRule="auto"/>
              <w:ind w:right="51"/>
              <w:jc w:val="center"/>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SD</w:t>
            </w:r>
          </w:p>
        </w:tc>
      </w:tr>
      <w:tr w:rsidR="007B5662" w:rsidRPr="0001520E" w:rsidTr="007A5040">
        <w:trPr>
          <w:trHeight w:hRule="exact" w:val="1609"/>
        </w:trPr>
        <w:tc>
          <w:tcPr>
            <w:tcW w:w="650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CA4FF1" w:rsidP="00954464">
            <w:pPr>
              <w:pStyle w:val="ListParagraph"/>
              <w:numPr>
                <w:ilvl w:val="0"/>
                <w:numId w:val="8"/>
              </w:numPr>
              <w:spacing w:line="256" w:lineRule="auto"/>
              <w:rPr>
                <w:rFonts w:ascii="Times New Roman" w:hAnsi="Times New Roman" w:cs="Times New Roman"/>
                <w:sz w:val="28"/>
              </w:rPr>
            </w:pPr>
            <w:r w:rsidRPr="0001520E">
              <w:rPr>
                <w:rFonts w:ascii="Times New Roman" w:hAnsi="Times New Roman" w:cs="Times New Roman"/>
                <w:sz w:val="28"/>
              </w:rPr>
              <w:t>Are you happy with your money related advantages</w:t>
            </w:r>
            <w:r w:rsidR="001149A4" w:rsidRPr="0001520E">
              <w:rPr>
                <w:rFonts w:ascii="Times New Roman" w:hAnsi="Times New Roman" w:cs="Times New Roman"/>
                <w:sz w:val="28"/>
              </w:rPr>
              <w:t xml:space="preserve"> </w:t>
            </w:r>
            <w:r w:rsidR="006F79C1" w:rsidRPr="0001520E">
              <w:rPr>
                <w:rFonts w:ascii="Times New Roman" w:hAnsi="Times New Roman" w:cs="Times New Roman"/>
                <w:sz w:val="28"/>
              </w:rPr>
              <w:t>(medical</w:t>
            </w:r>
            <w:r w:rsidRPr="0001520E">
              <w:rPr>
                <w:rFonts w:ascii="Times New Roman" w:hAnsi="Times New Roman" w:cs="Times New Roman"/>
                <w:sz w:val="28"/>
              </w:rPr>
              <w:t xml:space="preserve"> and home lease </w:t>
            </w:r>
            <w:r w:rsidR="00D47348" w:rsidRPr="0001520E">
              <w:rPr>
                <w:rFonts w:ascii="Times New Roman" w:hAnsi="Times New Roman" w:cs="Times New Roman"/>
                <w:sz w:val="28"/>
              </w:rPr>
              <w:t xml:space="preserve">recompense, provident fund, transport offices, incidental advantages </w:t>
            </w:r>
            <w:r w:rsidR="001149A4" w:rsidRPr="0001520E">
              <w:rPr>
                <w:rFonts w:ascii="Times New Roman" w:hAnsi="Times New Roman" w:cs="Times New Roman"/>
                <w:sz w:val="28"/>
              </w:rPr>
              <w:t>etc.)</w:t>
            </w:r>
          </w:p>
          <w:p w:rsidR="007B5662" w:rsidRPr="0001520E" w:rsidRDefault="007B5662" w:rsidP="007B5662">
            <w:pPr>
              <w:widowControl w:val="0"/>
              <w:autoSpaceDE w:val="0"/>
              <w:autoSpaceDN w:val="0"/>
              <w:adjustRightInd w:val="0"/>
              <w:spacing w:before="15" w:after="0" w:line="357" w:lineRule="auto"/>
              <w:ind w:left="827" w:right="56" w:hanging="359"/>
              <w:rPr>
                <w:rFonts w:ascii="Times New Roman" w:eastAsia="Times New Roman" w:hAnsi="Times New Roman" w:cs="Times New Roman"/>
                <w:sz w:val="24"/>
                <w:szCs w:val="24"/>
                <w:lang w:bidi="ar-SA"/>
              </w:rPr>
            </w:pPr>
          </w:p>
        </w:tc>
        <w:tc>
          <w:tcPr>
            <w:tcW w:w="809"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5" w:after="0" w:line="357" w:lineRule="auto"/>
              <w:ind w:left="827" w:right="56" w:hanging="359"/>
              <w:rPr>
                <w:rFonts w:ascii="Times New Roman" w:eastAsia="Times New Roman" w:hAnsi="Times New Roman" w:cs="Times New Roman"/>
                <w:sz w:val="24"/>
                <w:szCs w:val="24"/>
                <w:lang w:bidi="ar-SA"/>
              </w:rPr>
            </w:pPr>
          </w:p>
        </w:tc>
        <w:tc>
          <w:tcPr>
            <w:tcW w:w="72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5" w:after="0" w:line="357" w:lineRule="auto"/>
              <w:ind w:left="827" w:right="56" w:hanging="359"/>
              <w:rPr>
                <w:rFonts w:ascii="Times New Roman" w:eastAsia="Times New Roman" w:hAnsi="Times New Roman" w:cs="Times New Roman"/>
                <w:sz w:val="24"/>
                <w:szCs w:val="24"/>
                <w:lang w:bidi="ar-SA"/>
              </w:rPr>
            </w:pPr>
          </w:p>
        </w:tc>
        <w:tc>
          <w:tcPr>
            <w:tcW w:w="72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5" w:after="0" w:line="357" w:lineRule="auto"/>
              <w:ind w:left="827" w:right="56" w:hanging="359"/>
              <w:rPr>
                <w:rFonts w:ascii="Times New Roman" w:eastAsia="Times New Roman" w:hAnsi="Times New Roman" w:cs="Times New Roman"/>
                <w:sz w:val="24"/>
                <w:szCs w:val="24"/>
                <w:lang w:bidi="ar-SA"/>
              </w:rPr>
            </w:pPr>
          </w:p>
        </w:tc>
        <w:tc>
          <w:tcPr>
            <w:tcW w:w="63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5" w:after="0" w:line="357" w:lineRule="auto"/>
              <w:ind w:left="827" w:right="56" w:hanging="359"/>
              <w:rPr>
                <w:rFonts w:ascii="Times New Roman" w:eastAsia="Times New Roman" w:hAnsi="Times New Roman" w:cs="Times New Roman"/>
                <w:sz w:val="24"/>
                <w:szCs w:val="24"/>
                <w:lang w:bidi="ar-SA"/>
              </w:rPr>
            </w:pPr>
          </w:p>
        </w:tc>
        <w:tc>
          <w:tcPr>
            <w:tcW w:w="737"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5" w:after="0" w:line="357" w:lineRule="auto"/>
              <w:ind w:left="827" w:right="56" w:hanging="359"/>
              <w:rPr>
                <w:rFonts w:ascii="Times New Roman" w:eastAsia="Times New Roman" w:hAnsi="Times New Roman" w:cs="Times New Roman"/>
                <w:sz w:val="24"/>
                <w:szCs w:val="24"/>
                <w:lang w:bidi="ar-SA"/>
              </w:rPr>
            </w:pPr>
          </w:p>
        </w:tc>
      </w:tr>
      <w:tr w:rsidR="007B5662" w:rsidRPr="0001520E" w:rsidTr="007A5040">
        <w:trPr>
          <w:trHeight w:hRule="exact" w:val="898"/>
        </w:trPr>
        <w:tc>
          <w:tcPr>
            <w:tcW w:w="650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6F79C1" w:rsidP="00954464">
            <w:pPr>
              <w:pStyle w:val="ListParagraph"/>
              <w:numPr>
                <w:ilvl w:val="0"/>
                <w:numId w:val="8"/>
              </w:numPr>
              <w:spacing w:line="256" w:lineRule="auto"/>
              <w:rPr>
                <w:rFonts w:ascii="Times New Roman" w:hAnsi="Times New Roman" w:cs="Times New Roman"/>
                <w:sz w:val="28"/>
              </w:rPr>
            </w:pPr>
            <w:r w:rsidRPr="0001520E">
              <w:rPr>
                <w:rFonts w:ascii="Times New Roman" w:hAnsi="Times New Roman" w:cs="Times New Roman"/>
                <w:sz w:val="28"/>
              </w:rPr>
              <w:t>Do you imagine that your pay matches to your obligation?</w:t>
            </w:r>
          </w:p>
          <w:p w:rsidR="007B5662" w:rsidRPr="0001520E" w:rsidRDefault="007B5662" w:rsidP="007B5662">
            <w:pPr>
              <w:widowControl w:val="0"/>
              <w:autoSpaceDE w:val="0"/>
              <w:autoSpaceDN w:val="0"/>
              <w:adjustRightInd w:val="0"/>
              <w:spacing w:before="10" w:after="0" w:line="240" w:lineRule="auto"/>
              <w:ind w:left="468" w:right="-20"/>
              <w:rPr>
                <w:rFonts w:ascii="Times New Roman" w:eastAsia="Times New Roman" w:hAnsi="Times New Roman" w:cs="Times New Roman"/>
                <w:sz w:val="24"/>
                <w:szCs w:val="24"/>
                <w:lang w:bidi="ar-SA"/>
              </w:rPr>
            </w:pPr>
          </w:p>
        </w:tc>
        <w:tc>
          <w:tcPr>
            <w:tcW w:w="809"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0" w:after="0" w:line="240" w:lineRule="auto"/>
              <w:ind w:left="468" w:right="-20"/>
              <w:rPr>
                <w:rFonts w:ascii="Times New Roman" w:eastAsia="Times New Roman" w:hAnsi="Times New Roman" w:cs="Times New Roman"/>
                <w:sz w:val="24"/>
                <w:szCs w:val="24"/>
                <w:lang w:bidi="ar-SA"/>
              </w:rPr>
            </w:pPr>
          </w:p>
        </w:tc>
        <w:tc>
          <w:tcPr>
            <w:tcW w:w="72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0" w:after="0" w:line="240" w:lineRule="auto"/>
              <w:ind w:left="468" w:right="-20"/>
              <w:rPr>
                <w:rFonts w:ascii="Times New Roman" w:eastAsia="Times New Roman" w:hAnsi="Times New Roman" w:cs="Times New Roman"/>
                <w:sz w:val="24"/>
                <w:szCs w:val="24"/>
                <w:lang w:bidi="ar-SA"/>
              </w:rPr>
            </w:pPr>
          </w:p>
        </w:tc>
        <w:tc>
          <w:tcPr>
            <w:tcW w:w="72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0" w:after="0" w:line="240" w:lineRule="auto"/>
              <w:ind w:left="468" w:right="-20"/>
              <w:rPr>
                <w:rFonts w:ascii="Times New Roman" w:eastAsia="Times New Roman" w:hAnsi="Times New Roman" w:cs="Times New Roman"/>
                <w:sz w:val="24"/>
                <w:szCs w:val="24"/>
                <w:lang w:bidi="ar-SA"/>
              </w:rPr>
            </w:pPr>
          </w:p>
        </w:tc>
        <w:tc>
          <w:tcPr>
            <w:tcW w:w="63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0" w:after="0" w:line="240" w:lineRule="auto"/>
              <w:ind w:left="468" w:right="-20"/>
              <w:rPr>
                <w:rFonts w:ascii="Times New Roman" w:eastAsia="Times New Roman" w:hAnsi="Times New Roman" w:cs="Times New Roman"/>
                <w:sz w:val="24"/>
                <w:szCs w:val="24"/>
                <w:lang w:bidi="ar-SA"/>
              </w:rPr>
            </w:pPr>
          </w:p>
        </w:tc>
        <w:tc>
          <w:tcPr>
            <w:tcW w:w="737"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0" w:after="0" w:line="240" w:lineRule="auto"/>
              <w:ind w:left="468" w:right="-20"/>
              <w:rPr>
                <w:rFonts w:ascii="Times New Roman" w:eastAsia="Times New Roman" w:hAnsi="Times New Roman" w:cs="Times New Roman"/>
                <w:sz w:val="24"/>
                <w:szCs w:val="24"/>
                <w:lang w:bidi="ar-SA"/>
              </w:rPr>
            </w:pPr>
          </w:p>
        </w:tc>
      </w:tr>
      <w:tr w:rsidR="007B5662" w:rsidRPr="0001520E" w:rsidTr="00766B59">
        <w:trPr>
          <w:trHeight w:hRule="exact" w:val="1051"/>
        </w:trPr>
        <w:tc>
          <w:tcPr>
            <w:tcW w:w="650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6F79C1" w:rsidP="00954464">
            <w:pPr>
              <w:pStyle w:val="ListParagraph"/>
              <w:widowControl w:val="0"/>
              <w:numPr>
                <w:ilvl w:val="0"/>
                <w:numId w:val="8"/>
              </w:numPr>
              <w:autoSpaceDE w:val="0"/>
              <w:autoSpaceDN w:val="0"/>
              <w:adjustRightInd w:val="0"/>
              <w:spacing w:before="15" w:after="0" w:line="357" w:lineRule="auto"/>
              <w:ind w:right="58"/>
              <w:rPr>
                <w:rFonts w:ascii="Times New Roman" w:eastAsia="Times New Roman" w:hAnsi="Times New Roman" w:cs="Times New Roman"/>
                <w:sz w:val="24"/>
                <w:szCs w:val="24"/>
                <w:lang w:bidi="ar-SA"/>
              </w:rPr>
            </w:pPr>
            <w:r w:rsidRPr="0001520E">
              <w:rPr>
                <w:rFonts w:ascii="Times New Roman" w:hAnsi="Times New Roman" w:cs="Times New Roman"/>
                <w:sz w:val="28"/>
              </w:rPr>
              <w:t>Do you</w:t>
            </w:r>
            <w:r w:rsidR="002805E5" w:rsidRPr="0001520E">
              <w:rPr>
                <w:rFonts w:ascii="Times New Roman" w:hAnsi="Times New Roman" w:cs="Times New Roman"/>
                <w:sz w:val="28"/>
              </w:rPr>
              <w:t xml:space="preserve"> think that your perspective and support are </w:t>
            </w:r>
            <w:r w:rsidR="009726F6" w:rsidRPr="0001520E">
              <w:rPr>
                <w:rFonts w:ascii="Times New Roman" w:hAnsi="Times New Roman" w:cs="Times New Roman"/>
                <w:sz w:val="28"/>
              </w:rPr>
              <w:t>e</w:t>
            </w:r>
            <w:r w:rsidR="002805E5" w:rsidRPr="0001520E">
              <w:rPr>
                <w:rFonts w:ascii="Times New Roman" w:hAnsi="Times New Roman" w:cs="Times New Roman"/>
                <w:sz w:val="28"/>
              </w:rPr>
              <w:t xml:space="preserve">steemed </w:t>
            </w:r>
            <w:r w:rsidR="009726F6" w:rsidRPr="0001520E">
              <w:rPr>
                <w:rFonts w:ascii="Times New Roman" w:hAnsi="Times New Roman" w:cs="Times New Roman"/>
                <w:sz w:val="28"/>
              </w:rPr>
              <w:t>in the organization?</w:t>
            </w:r>
          </w:p>
          <w:p w:rsidR="007B5662" w:rsidRPr="0001520E" w:rsidRDefault="007B5662" w:rsidP="007B5662">
            <w:pPr>
              <w:widowControl w:val="0"/>
              <w:autoSpaceDE w:val="0"/>
              <w:autoSpaceDN w:val="0"/>
              <w:adjustRightInd w:val="0"/>
              <w:spacing w:before="15" w:after="0" w:line="357" w:lineRule="auto"/>
              <w:ind w:left="827" w:right="58" w:hanging="359"/>
              <w:rPr>
                <w:rFonts w:ascii="Times New Roman" w:eastAsia="Times New Roman" w:hAnsi="Times New Roman" w:cs="Times New Roman"/>
                <w:sz w:val="24"/>
                <w:szCs w:val="24"/>
                <w:lang w:bidi="ar-SA"/>
              </w:rPr>
            </w:pPr>
          </w:p>
        </w:tc>
        <w:tc>
          <w:tcPr>
            <w:tcW w:w="809"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5" w:after="0" w:line="357" w:lineRule="auto"/>
              <w:ind w:left="827" w:right="58" w:hanging="359"/>
              <w:rPr>
                <w:rFonts w:ascii="Times New Roman" w:eastAsia="Times New Roman" w:hAnsi="Times New Roman" w:cs="Times New Roman"/>
                <w:sz w:val="24"/>
                <w:szCs w:val="24"/>
                <w:lang w:bidi="ar-SA"/>
              </w:rPr>
            </w:pPr>
          </w:p>
        </w:tc>
        <w:tc>
          <w:tcPr>
            <w:tcW w:w="72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5" w:after="0" w:line="357" w:lineRule="auto"/>
              <w:ind w:left="827" w:right="58" w:hanging="359"/>
              <w:rPr>
                <w:rFonts w:ascii="Times New Roman" w:eastAsia="Times New Roman" w:hAnsi="Times New Roman" w:cs="Times New Roman"/>
                <w:sz w:val="24"/>
                <w:szCs w:val="24"/>
                <w:lang w:bidi="ar-SA"/>
              </w:rPr>
            </w:pPr>
          </w:p>
        </w:tc>
        <w:tc>
          <w:tcPr>
            <w:tcW w:w="72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5" w:after="0" w:line="357" w:lineRule="auto"/>
              <w:ind w:left="827" w:right="58" w:hanging="359"/>
              <w:rPr>
                <w:rFonts w:ascii="Times New Roman" w:eastAsia="Times New Roman" w:hAnsi="Times New Roman" w:cs="Times New Roman"/>
                <w:sz w:val="24"/>
                <w:szCs w:val="24"/>
                <w:lang w:bidi="ar-SA"/>
              </w:rPr>
            </w:pPr>
          </w:p>
        </w:tc>
        <w:tc>
          <w:tcPr>
            <w:tcW w:w="63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5" w:after="0" w:line="357" w:lineRule="auto"/>
              <w:ind w:left="827" w:right="58" w:hanging="359"/>
              <w:rPr>
                <w:rFonts w:ascii="Times New Roman" w:eastAsia="Times New Roman" w:hAnsi="Times New Roman" w:cs="Times New Roman"/>
                <w:sz w:val="24"/>
                <w:szCs w:val="24"/>
                <w:lang w:bidi="ar-SA"/>
              </w:rPr>
            </w:pPr>
          </w:p>
        </w:tc>
        <w:tc>
          <w:tcPr>
            <w:tcW w:w="737"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5" w:after="0" w:line="357" w:lineRule="auto"/>
              <w:ind w:left="827" w:right="58" w:hanging="359"/>
              <w:rPr>
                <w:rFonts w:ascii="Times New Roman" w:eastAsia="Times New Roman" w:hAnsi="Times New Roman" w:cs="Times New Roman"/>
                <w:sz w:val="24"/>
                <w:szCs w:val="24"/>
                <w:lang w:bidi="ar-SA"/>
              </w:rPr>
            </w:pPr>
          </w:p>
        </w:tc>
      </w:tr>
      <w:tr w:rsidR="007B5662" w:rsidRPr="0001520E" w:rsidTr="007A5040">
        <w:trPr>
          <w:trHeight w:hRule="exact" w:val="934"/>
        </w:trPr>
        <w:tc>
          <w:tcPr>
            <w:tcW w:w="650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AA0952" w:rsidP="00954464">
            <w:pPr>
              <w:pStyle w:val="ListParagraph"/>
              <w:numPr>
                <w:ilvl w:val="0"/>
                <w:numId w:val="8"/>
              </w:numPr>
              <w:spacing w:line="256" w:lineRule="auto"/>
              <w:rPr>
                <w:rFonts w:ascii="Times New Roman" w:hAnsi="Times New Roman" w:cs="Times New Roman"/>
                <w:sz w:val="28"/>
              </w:rPr>
            </w:pPr>
            <w:r w:rsidRPr="0001520E">
              <w:rPr>
                <w:rFonts w:ascii="Times New Roman" w:hAnsi="Times New Roman" w:cs="Times New Roman"/>
                <w:sz w:val="28"/>
              </w:rPr>
              <w:t>Are you happy with the general employment and job stability or security?</w:t>
            </w:r>
          </w:p>
          <w:p w:rsidR="007B5662" w:rsidRPr="0001520E" w:rsidRDefault="007B5662" w:rsidP="007B5662">
            <w:pPr>
              <w:widowControl w:val="0"/>
              <w:autoSpaceDE w:val="0"/>
              <w:autoSpaceDN w:val="0"/>
              <w:adjustRightInd w:val="0"/>
              <w:spacing w:before="12" w:after="0" w:line="240" w:lineRule="auto"/>
              <w:ind w:left="468" w:right="-20"/>
              <w:rPr>
                <w:rFonts w:ascii="Times New Roman" w:eastAsia="Times New Roman" w:hAnsi="Times New Roman" w:cs="Times New Roman"/>
                <w:sz w:val="24"/>
                <w:szCs w:val="24"/>
                <w:lang w:bidi="ar-SA"/>
              </w:rPr>
            </w:pPr>
          </w:p>
        </w:tc>
        <w:tc>
          <w:tcPr>
            <w:tcW w:w="809"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240" w:lineRule="auto"/>
              <w:ind w:left="468" w:right="-20"/>
              <w:rPr>
                <w:rFonts w:ascii="Times New Roman" w:eastAsia="Times New Roman" w:hAnsi="Times New Roman" w:cs="Times New Roman"/>
                <w:sz w:val="24"/>
                <w:szCs w:val="24"/>
                <w:lang w:bidi="ar-SA"/>
              </w:rPr>
            </w:pPr>
          </w:p>
        </w:tc>
        <w:tc>
          <w:tcPr>
            <w:tcW w:w="72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240" w:lineRule="auto"/>
              <w:ind w:left="468" w:right="-20"/>
              <w:rPr>
                <w:rFonts w:ascii="Times New Roman" w:eastAsia="Times New Roman" w:hAnsi="Times New Roman" w:cs="Times New Roman"/>
                <w:sz w:val="24"/>
                <w:szCs w:val="24"/>
                <w:lang w:bidi="ar-SA"/>
              </w:rPr>
            </w:pPr>
          </w:p>
        </w:tc>
        <w:tc>
          <w:tcPr>
            <w:tcW w:w="72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240" w:lineRule="auto"/>
              <w:ind w:left="468" w:right="-20"/>
              <w:rPr>
                <w:rFonts w:ascii="Times New Roman" w:eastAsia="Times New Roman" w:hAnsi="Times New Roman" w:cs="Times New Roman"/>
                <w:sz w:val="24"/>
                <w:szCs w:val="24"/>
                <w:lang w:bidi="ar-SA"/>
              </w:rPr>
            </w:pPr>
          </w:p>
        </w:tc>
        <w:tc>
          <w:tcPr>
            <w:tcW w:w="63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240" w:lineRule="auto"/>
              <w:ind w:left="468" w:right="-20"/>
              <w:rPr>
                <w:rFonts w:ascii="Times New Roman" w:eastAsia="Times New Roman" w:hAnsi="Times New Roman" w:cs="Times New Roman"/>
                <w:sz w:val="24"/>
                <w:szCs w:val="24"/>
                <w:lang w:bidi="ar-SA"/>
              </w:rPr>
            </w:pPr>
          </w:p>
        </w:tc>
        <w:tc>
          <w:tcPr>
            <w:tcW w:w="737"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240" w:lineRule="auto"/>
              <w:ind w:left="468" w:right="-20"/>
              <w:rPr>
                <w:rFonts w:ascii="Times New Roman" w:eastAsia="Times New Roman" w:hAnsi="Times New Roman" w:cs="Times New Roman"/>
                <w:sz w:val="24"/>
                <w:szCs w:val="24"/>
                <w:lang w:bidi="ar-SA"/>
              </w:rPr>
            </w:pPr>
          </w:p>
        </w:tc>
      </w:tr>
    </w:tbl>
    <w:p w:rsidR="007B5662" w:rsidRPr="0001520E" w:rsidRDefault="007B5662" w:rsidP="00E510E4">
      <w:pPr>
        <w:autoSpaceDE w:val="0"/>
        <w:autoSpaceDN w:val="0"/>
        <w:adjustRightInd w:val="0"/>
        <w:spacing w:after="0" w:line="240" w:lineRule="auto"/>
        <w:jc w:val="both"/>
        <w:rPr>
          <w:rFonts w:ascii="Times New Roman" w:hAnsi="Times New Roman" w:cs="Times New Roman"/>
          <w:sz w:val="24"/>
          <w:szCs w:val="24"/>
        </w:rPr>
      </w:pPr>
    </w:p>
    <w:p w:rsidR="007B5662" w:rsidRPr="0001520E" w:rsidRDefault="007B5662" w:rsidP="00ED7921">
      <w:pPr>
        <w:autoSpaceDE w:val="0"/>
        <w:autoSpaceDN w:val="0"/>
        <w:adjustRightInd w:val="0"/>
        <w:spacing w:after="0" w:line="240" w:lineRule="auto"/>
        <w:jc w:val="both"/>
        <w:rPr>
          <w:rFonts w:ascii="Times New Roman" w:hAnsi="Times New Roman" w:cs="Times New Roman"/>
          <w:sz w:val="24"/>
          <w:szCs w:val="24"/>
        </w:rPr>
      </w:pPr>
    </w:p>
    <w:p w:rsidR="001670F5" w:rsidRPr="0001520E" w:rsidRDefault="001670F5" w:rsidP="00ED7921">
      <w:pPr>
        <w:autoSpaceDE w:val="0"/>
        <w:autoSpaceDN w:val="0"/>
        <w:adjustRightInd w:val="0"/>
        <w:spacing w:after="0" w:line="240" w:lineRule="auto"/>
        <w:jc w:val="both"/>
        <w:rPr>
          <w:rFonts w:ascii="Times New Roman" w:hAnsi="Times New Roman" w:cs="Times New Roman"/>
          <w:sz w:val="24"/>
          <w:szCs w:val="24"/>
        </w:rPr>
      </w:pPr>
    </w:p>
    <w:p w:rsidR="001670F5" w:rsidRPr="0001520E" w:rsidRDefault="001670F5" w:rsidP="00ED7921">
      <w:pPr>
        <w:autoSpaceDE w:val="0"/>
        <w:autoSpaceDN w:val="0"/>
        <w:adjustRightInd w:val="0"/>
        <w:spacing w:after="0" w:line="240" w:lineRule="auto"/>
        <w:jc w:val="both"/>
        <w:rPr>
          <w:rFonts w:ascii="Times New Roman" w:hAnsi="Times New Roman" w:cs="Times New Roman"/>
          <w:sz w:val="24"/>
          <w:szCs w:val="24"/>
        </w:rPr>
      </w:pPr>
    </w:p>
    <w:p w:rsidR="007B5662" w:rsidRPr="0001520E" w:rsidRDefault="007B5662" w:rsidP="00612019">
      <w:pPr>
        <w:autoSpaceDE w:val="0"/>
        <w:autoSpaceDN w:val="0"/>
        <w:adjustRightInd w:val="0"/>
        <w:spacing w:after="0" w:line="240" w:lineRule="auto"/>
        <w:jc w:val="both"/>
        <w:rPr>
          <w:rFonts w:ascii="Times New Roman" w:hAnsi="Times New Roman" w:cs="Times New Roman"/>
          <w:sz w:val="24"/>
          <w:szCs w:val="24"/>
        </w:rPr>
      </w:pPr>
    </w:p>
    <w:p w:rsidR="007B5662" w:rsidRPr="0001520E" w:rsidRDefault="007B5662" w:rsidP="00376DB4">
      <w:pPr>
        <w:pStyle w:val="ListParagraph"/>
        <w:autoSpaceDE w:val="0"/>
        <w:autoSpaceDN w:val="0"/>
        <w:adjustRightInd w:val="0"/>
        <w:spacing w:after="0" w:line="240" w:lineRule="auto"/>
        <w:jc w:val="both"/>
        <w:rPr>
          <w:rFonts w:ascii="Times New Roman" w:hAnsi="Times New Roman" w:cs="Times New Roman"/>
          <w:sz w:val="24"/>
          <w:szCs w:val="24"/>
        </w:rPr>
      </w:pPr>
    </w:p>
    <w:tbl>
      <w:tblPr>
        <w:tblW w:w="10118" w:type="dxa"/>
        <w:tblInd w:w="4" w:type="dxa"/>
        <w:tblLayout w:type="fixed"/>
        <w:tblCellMar>
          <w:left w:w="0" w:type="dxa"/>
          <w:right w:w="0" w:type="dxa"/>
        </w:tblCellMar>
        <w:tblLook w:val="0000" w:firstRow="0" w:lastRow="0" w:firstColumn="0" w:lastColumn="0" w:noHBand="0" w:noVBand="0"/>
      </w:tblPr>
      <w:tblGrid>
        <w:gridCol w:w="6500"/>
        <w:gridCol w:w="809"/>
        <w:gridCol w:w="721"/>
        <w:gridCol w:w="720"/>
        <w:gridCol w:w="631"/>
        <w:gridCol w:w="737"/>
      </w:tblGrid>
      <w:tr w:rsidR="007B5662" w:rsidRPr="0001520E" w:rsidTr="007B5662">
        <w:trPr>
          <w:trHeight w:hRule="exact" w:val="1048"/>
        </w:trPr>
        <w:tc>
          <w:tcPr>
            <w:tcW w:w="650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E132E0" w:rsidP="00954464">
            <w:pPr>
              <w:pStyle w:val="ListParagraph"/>
              <w:numPr>
                <w:ilvl w:val="0"/>
                <w:numId w:val="8"/>
              </w:numPr>
              <w:spacing w:line="256" w:lineRule="auto"/>
              <w:rPr>
                <w:rFonts w:ascii="Times New Roman" w:hAnsi="Times New Roman" w:cs="Times New Roman"/>
                <w:sz w:val="28"/>
              </w:rPr>
            </w:pPr>
            <w:r w:rsidRPr="0001520E">
              <w:rPr>
                <w:rFonts w:ascii="Times New Roman" w:hAnsi="Times New Roman" w:cs="Times New Roman"/>
                <w:sz w:val="28"/>
              </w:rPr>
              <w:t>Are you happy with your place??</w:t>
            </w:r>
          </w:p>
          <w:p w:rsidR="007B5662" w:rsidRPr="0001520E" w:rsidRDefault="007B5662" w:rsidP="007B5662">
            <w:pPr>
              <w:widowControl w:val="0"/>
              <w:autoSpaceDE w:val="0"/>
              <w:autoSpaceDN w:val="0"/>
              <w:adjustRightInd w:val="0"/>
              <w:spacing w:before="12" w:after="0" w:line="357" w:lineRule="auto"/>
              <w:ind w:left="827" w:right="55" w:hanging="359"/>
              <w:rPr>
                <w:rFonts w:ascii="Times New Roman" w:eastAsia="Times New Roman" w:hAnsi="Times New Roman" w:cs="Times New Roman"/>
                <w:sz w:val="24"/>
                <w:szCs w:val="24"/>
                <w:lang w:bidi="ar-SA"/>
              </w:rPr>
            </w:pPr>
          </w:p>
          <w:p w:rsidR="007B5662" w:rsidRPr="0001520E" w:rsidRDefault="007B5662" w:rsidP="007B5662">
            <w:pPr>
              <w:widowControl w:val="0"/>
              <w:autoSpaceDE w:val="0"/>
              <w:autoSpaceDN w:val="0"/>
              <w:adjustRightInd w:val="0"/>
              <w:spacing w:before="12" w:after="0" w:line="357" w:lineRule="auto"/>
              <w:ind w:left="827" w:right="55" w:hanging="359"/>
              <w:rPr>
                <w:rFonts w:ascii="Times New Roman" w:eastAsia="Times New Roman" w:hAnsi="Times New Roman" w:cs="Times New Roman"/>
                <w:sz w:val="24"/>
                <w:szCs w:val="24"/>
                <w:lang w:bidi="ar-SA"/>
              </w:rPr>
            </w:pPr>
          </w:p>
        </w:tc>
        <w:tc>
          <w:tcPr>
            <w:tcW w:w="809"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EB539E" w:rsidP="00EB539E">
            <w:pPr>
              <w:widowControl w:val="0"/>
              <w:autoSpaceDE w:val="0"/>
              <w:autoSpaceDN w:val="0"/>
              <w:adjustRightInd w:val="0"/>
              <w:spacing w:before="12" w:after="0" w:line="357" w:lineRule="auto"/>
              <w:ind w:right="55"/>
              <w:jc w:val="center"/>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SA</w:t>
            </w:r>
          </w:p>
        </w:tc>
        <w:tc>
          <w:tcPr>
            <w:tcW w:w="72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EB539E" w:rsidP="00EB539E">
            <w:pPr>
              <w:widowControl w:val="0"/>
              <w:autoSpaceDE w:val="0"/>
              <w:autoSpaceDN w:val="0"/>
              <w:adjustRightInd w:val="0"/>
              <w:spacing w:before="12" w:after="0" w:line="357" w:lineRule="auto"/>
              <w:ind w:right="55"/>
              <w:jc w:val="center"/>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A</w:t>
            </w:r>
          </w:p>
        </w:tc>
        <w:tc>
          <w:tcPr>
            <w:tcW w:w="72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EB539E" w:rsidP="00EB539E">
            <w:pPr>
              <w:widowControl w:val="0"/>
              <w:autoSpaceDE w:val="0"/>
              <w:autoSpaceDN w:val="0"/>
              <w:adjustRightInd w:val="0"/>
              <w:spacing w:before="12" w:after="0" w:line="357" w:lineRule="auto"/>
              <w:ind w:right="55"/>
              <w:jc w:val="center"/>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N</w:t>
            </w:r>
          </w:p>
        </w:tc>
        <w:tc>
          <w:tcPr>
            <w:tcW w:w="63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EB539E" w:rsidP="00EB539E">
            <w:pPr>
              <w:widowControl w:val="0"/>
              <w:autoSpaceDE w:val="0"/>
              <w:autoSpaceDN w:val="0"/>
              <w:adjustRightInd w:val="0"/>
              <w:spacing w:before="12" w:after="0" w:line="357" w:lineRule="auto"/>
              <w:ind w:right="55"/>
              <w:jc w:val="center"/>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D</w:t>
            </w:r>
          </w:p>
        </w:tc>
        <w:tc>
          <w:tcPr>
            <w:tcW w:w="737"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EB539E" w:rsidP="00ED7921">
            <w:pPr>
              <w:widowControl w:val="0"/>
              <w:autoSpaceDE w:val="0"/>
              <w:autoSpaceDN w:val="0"/>
              <w:adjustRightInd w:val="0"/>
              <w:spacing w:before="12" w:after="0" w:line="357" w:lineRule="auto"/>
              <w:ind w:right="55"/>
              <w:jc w:val="center"/>
              <w:rPr>
                <w:rFonts w:ascii="Times New Roman" w:eastAsia="Times New Roman" w:hAnsi="Times New Roman" w:cs="Times New Roman"/>
                <w:sz w:val="24"/>
                <w:szCs w:val="24"/>
                <w:lang w:bidi="ar-SA"/>
              </w:rPr>
            </w:pPr>
            <w:r w:rsidRPr="0001520E">
              <w:rPr>
                <w:rFonts w:ascii="Times New Roman" w:eastAsia="Times New Roman" w:hAnsi="Times New Roman" w:cs="Times New Roman"/>
                <w:sz w:val="24"/>
                <w:szCs w:val="24"/>
                <w:lang w:bidi="ar-SA"/>
              </w:rPr>
              <w:t>SD</w:t>
            </w:r>
          </w:p>
        </w:tc>
      </w:tr>
      <w:tr w:rsidR="007B5662" w:rsidRPr="0001520E" w:rsidTr="007A5040">
        <w:trPr>
          <w:trHeight w:hRule="exact" w:val="1195"/>
        </w:trPr>
        <w:tc>
          <w:tcPr>
            <w:tcW w:w="650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4773DC" w:rsidP="00954464">
            <w:pPr>
              <w:pStyle w:val="ListParagraph"/>
              <w:numPr>
                <w:ilvl w:val="0"/>
                <w:numId w:val="8"/>
              </w:numPr>
              <w:spacing w:line="256" w:lineRule="auto"/>
              <w:rPr>
                <w:rFonts w:ascii="Times New Roman" w:hAnsi="Times New Roman" w:cs="Times New Roman"/>
                <w:sz w:val="28"/>
              </w:rPr>
            </w:pPr>
            <w:r w:rsidRPr="0001520E">
              <w:rPr>
                <w:rFonts w:ascii="Times New Roman" w:hAnsi="Times New Roman" w:cs="Times New Roman"/>
                <w:sz w:val="28"/>
              </w:rPr>
              <w:t xml:space="preserve"> Are you happy with your job nature</w:t>
            </w:r>
            <w:r w:rsidR="00B13194" w:rsidRPr="0001520E">
              <w:rPr>
                <w:rFonts w:ascii="Times New Roman" w:hAnsi="Times New Roman" w:cs="Times New Roman"/>
                <w:sz w:val="28"/>
              </w:rPr>
              <w:t>?</w:t>
            </w:r>
          </w:p>
          <w:p w:rsidR="007B5662" w:rsidRPr="0001520E" w:rsidRDefault="007B5662" w:rsidP="007B5662">
            <w:pPr>
              <w:widowControl w:val="0"/>
              <w:autoSpaceDE w:val="0"/>
              <w:autoSpaceDN w:val="0"/>
              <w:adjustRightInd w:val="0"/>
              <w:spacing w:before="12" w:after="0" w:line="357" w:lineRule="auto"/>
              <w:ind w:left="827" w:right="55" w:hanging="359"/>
              <w:rPr>
                <w:rFonts w:ascii="Times New Roman" w:eastAsia="Times New Roman" w:hAnsi="Times New Roman" w:cs="Times New Roman"/>
                <w:sz w:val="24"/>
                <w:szCs w:val="24"/>
                <w:lang w:bidi="ar-SA"/>
              </w:rPr>
            </w:pPr>
          </w:p>
          <w:p w:rsidR="007B5662" w:rsidRPr="0001520E" w:rsidRDefault="007B5662" w:rsidP="007B5662">
            <w:pPr>
              <w:widowControl w:val="0"/>
              <w:autoSpaceDE w:val="0"/>
              <w:autoSpaceDN w:val="0"/>
              <w:adjustRightInd w:val="0"/>
              <w:spacing w:before="12" w:after="0" w:line="357" w:lineRule="auto"/>
              <w:ind w:left="827" w:right="55" w:hanging="359"/>
              <w:rPr>
                <w:rFonts w:ascii="Times New Roman" w:eastAsia="Times New Roman" w:hAnsi="Times New Roman" w:cs="Times New Roman"/>
                <w:sz w:val="24"/>
                <w:szCs w:val="24"/>
                <w:lang w:bidi="ar-SA"/>
              </w:rPr>
            </w:pPr>
          </w:p>
        </w:tc>
        <w:tc>
          <w:tcPr>
            <w:tcW w:w="809"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5" w:hanging="359"/>
              <w:rPr>
                <w:rFonts w:ascii="Times New Roman" w:eastAsia="Times New Roman" w:hAnsi="Times New Roman" w:cs="Times New Roman"/>
                <w:sz w:val="24"/>
                <w:szCs w:val="24"/>
                <w:lang w:bidi="ar-SA"/>
              </w:rPr>
            </w:pPr>
          </w:p>
        </w:tc>
        <w:tc>
          <w:tcPr>
            <w:tcW w:w="72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5" w:hanging="359"/>
              <w:rPr>
                <w:rFonts w:ascii="Times New Roman" w:eastAsia="Times New Roman" w:hAnsi="Times New Roman" w:cs="Times New Roman"/>
                <w:sz w:val="24"/>
                <w:szCs w:val="24"/>
                <w:lang w:bidi="ar-SA"/>
              </w:rPr>
            </w:pPr>
          </w:p>
        </w:tc>
        <w:tc>
          <w:tcPr>
            <w:tcW w:w="72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5" w:hanging="359"/>
              <w:rPr>
                <w:rFonts w:ascii="Times New Roman" w:eastAsia="Times New Roman" w:hAnsi="Times New Roman" w:cs="Times New Roman"/>
                <w:sz w:val="24"/>
                <w:szCs w:val="24"/>
                <w:lang w:bidi="ar-SA"/>
              </w:rPr>
            </w:pPr>
          </w:p>
        </w:tc>
        <w:tc>
          <w:tcPr>
            <w:tcW w:w="63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5" w:hanging="359"/>
              <w:rPr>
                <w:rFonts w:ascii="Times New Roman" w:eastAsia="Times New Roman" w:hAnsi="Times New Roman" w:cs="Times New Roman"/>
                <w:sz w:val="24"/>
                <w:szCs w:val="24"/>
                <w:lang w:bidi="ar-SA"/>
              </w:rPr>
            </w:pPr>
          </w:p>
        </w:tc>
        <w:tc>
          <w:tcPr>
            <w:tcW w:w="737"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5" w:hanging="359"/>
              <w:rPr>
                <w:rFonts w:ascii="Times New Roman" w:eastAsia="Times New Roman" w:hAnsi="Times New Roman" w:cs="Times New Roman"/>
                <w:sz w:val="24"/>
                <w:szCs w:val="24"/>
                <w:lang w:bidi="ar-SA"/>
              </w:rPr>
            </w:pPr>
          </w:p>
        </w:tc>
      </w:tr>
      <w:tr w:rsidR="007B5662" w:rsidRPr="0001520E" w:rsidTr="007B5662">
        <w:trPr>
          <w:trHeight w:hRule="exact" w:val="1049"/>
        </w:trPr>
        <w:tc>
          <w:tcPr>
            <w:tcW w:w="650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B13194" w:rsidP="00954464">
            <w:pPr>
              <w:pStyle w:val="ListParagraph"/>
              <w:numPr>
                <w:ilvl w:val="0"/>
                <w:numId w:val="8"/>
              </w:numPr>
              <w:spacing w:line="256" w:lineRule="auto"/>
              <w:rPr>
                <w:rFonts w:ascii="Times New Roman" w:hAnsi="Times New Roman" w:cs="Times New Roman"/>
                <w:sz w:val="28"/>
              </w:rPr>
            </w:pPr>
            <w:r w:rsidRPr="0001520E">
              <w:rPr>
                <w:rFonts w:ascii="Times New Roman" w:hAnsi="Times New Roman" w:cs="Times New Roman"/>
                <w:sz w:val="28"/>
              </w:rPr>
              <w:lastRenderedPageBreak/>
              <w:t xml:space="preserve">Are you happy with your </w:t>
            </w:r>
            <w:r w:rsidR="00373C2D" w:rsidRPr="0001520E">
              <w:rPr>
                <w:rFonts w:ascii="Times New Roman" w:hAnsi="Times New Roman" w:cs="Times New Roman"/>
                <w:sz w:val="28"/>
              </w:rPr>
              <w:t xml:space="preserve">job nature like work self-governance, </w:t>
            </w:r>
            <w:r w:rsidR="000278A6" w:rsidRPr="0001520E">
              <w:rPr>
                <w:rFonts w:ascii="Times New Roman" w:hAnsi="Times New Roman" w:cs="Times New Roman"/>
                <w:sz w:val="28"/>
              </w:rPr>
              <w:t>work</w:t>
            </w:r>
            <w:r w:rsidR="00373C2D" w:rsidRPr="0001520E">
              <w:rPr>
                <w:rFonts w:ascii="Times New Roman" w:hAnsi="Times New Roman" w:cs="Times New Roman"/>
                <w:sz w:val="28"/>
              </w:rPr>
              <w:t xml:space="preserve"> plan, work pressure, </w:t>
            </w:r>
            <w:r w:rsidR="000278A6" w:rsidRPr="0001520E">
              <w:rPr>
                <w:rFonts w:ascii="Times New Roman" w:hAnsi="Times New Roman" w:cs="Times New Roman"/>
                <w:sz w:val="28"/>
              </w:rPr>
              <w:t>creativity etc.?</w:t>
            </w:r>
          </w:p>
          <w:p w:rsidR="007B5662" w:rsidRPr="0001520E" w:rsidRDefault="007B5662" w:rsidP="007B5662">
            <w:pPr>
              <w:widowControl w:val="0"/>
              <w:autoSpaceDE w:val="0"/>
              <w:autoSpaceDN w:val="0"/>
              <w:adjustRightInd w:val="0"/>
              <w:spacing w:before="12" w:after="0" w:line="357" w:lineRule="auto"/>
              <w:ind w:left="827" w:right="56" w:hanging="359"/>
              <w:rPr>
                <w:rFonts w:ascii="Times New Roman" w:eastAsia="Times New Roman" w:hAnsi="Times New Roman" w:cs="Times New Roman"/>
                <w:sz w:val="24"/>
                <w:szCs w:val="24"/>
                <w:lang w:bidi="ar-SA"/>
              </w:rPr>
            </w:pPr>
          </w:p>
        </w:tc>
        <w:tc>
          <w:tcPr>
            <w:tcW w:w="809"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6" w:hanging="359"/>
              <w:rPr>
                <w:rFonts w:ascii="Times New Roman" w:eastAsia="Times New Roman" w:hAnsi="Times New Roman" w:cs="Times New Roman"/>
                <w:sz w:val="24"/>
                <w:szCs w:val="24"/>
                <w:lang w:bidi="ar-SA"/>
              </w:rPr>
            </w:pPr>
          </w:p>
        </w:tc>
        <w:tc>
          <w:tcPr>
            <w:tcW w:w="72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6" w:hanging="359"/>
              <w:rPr>
                <w:rFonts w:ascii="Times New Roman" w:eastAsia="Times New Roman" w:hAnsi="Times New Roman" w:cs="Times New Roman"/>
                <w:sz w:val="24"/>
                <w:szCs w:val="24"/>
                <w:lang w:bidi="ar-SA"/>
              </w:rPr>
            </w:pPr>
          </w:p>
        </w:tc>
        <w:tc>
          <w:tcPr>
            <w:tcW w:w="72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6" w:hanging="359"/>
              <w:rPr>
                <w:rFonts w:ascii="Times New Roman" w:eastAsia="Times New Roman" w:hAnsi="Times New Roman" w:cs="Times New Roman"/>
                <w:sz w:val="24"/>
                <w:szCs w:val="24"/>
                <w:lang w:bidi="ar-SA"/>
              </w:rPr>
            </w:pPr>
          </w:p>
        </w:tc>
        <w:tc>
          <w:tcPr>
            <w:tcW w:w="63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6" w:hanging="359"/>
              <w:rPr>
                <w:rFonts w:ascii="Times New Roman" w:eastAsia="Times New Roman" w:hAnsi="Times New Roman" w:cs="Times New Roman"/>
                <w:sz w:val="24"/>
                <w:szCs w:val="24"/>
                <w:lang w:bidi="ar-SA"/>
              </w:rPr>
            </w:pPr>
          </w:p>
        </w:tc>
        <w:tc>
          <w:tcPr>
            <w:tcW w:w="737"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6" w:hanging="359"/>
              <w:rPr>
                <w:rFonts w:ascii="Times New Roman" w:eastAsia="Times New Roman" w:hAnsi="Times New Roman" w:cs="Times New Roman"/>
                <w:sz w:val="24"/>
                <w:szCs w:val="24"/>
                <w:lang w:bidi="ar-SA"/>
              </w:rPr>
            </w:pPr>
          </w:p>
        </w:tc>
      </w:tr>
      <w:tr w:rsidR="007B5662" w:rsidRPr="0001520E" w:rsidTr="007B5662">
        <w:trPr>
          <w:trHeight w:hRule="exact" w:val="1048"/>
        </w:trPr>
        <w:tc>
          <w:tcPr>
            <w:tcW w:w="650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954464">
            <w:pPr>
              <w:pStyle w:val="ListParagraph"/>
              <w:numPr>
                <w:ilvl w:val="0"/>
                <w:numId w:val="8"/>
              </w:numPr>
              <w:spacing w:line="256" w:lineRule="auto"/>
              <w:rPr>
                <w:rFonts w:ascii="Times New Roman" w:hAnsi="Times New Roman" w:cs="Times New Roman"/>
                <w:sz w:val="28"/>
              </w:rPr>
            </w:pPr>
            <w:r w:rsidRPr="0001520E">
              <w:rPr>
                <w:rFonts w:ascii="Times New Roman" w:hAnsi="Times New Roman" w:cs="Times New Roman"/>
                <w:sz w:val="28"/>
              </w:rPr>
              <w:t>Are you satisfied with y</w:t>
            </w:r>
            <w:r w:rsidR="00D624F7" w:rsidRPr="0001520E">
              <w:rPr>
                <w:rFonts w:ascii="Times New Roman" w:hAnsi="Times New Roman" w:cs="Times New Roman"/>
                <w:sz w:val="28"/>
              </w:rPr>
              <w:t xml:space="preserve">our organizations administrative </w:t>
            </w:r>
            <w:r w:rsidR="002E40BB" w:rsidRPr="0001520E">
              <w:rPr>
                <w:rFonts w:ascii="Times New Roman" w:hAnsi="Times New Roman" w:cs="Times New Roman"/>
                <w:sz w:val="28"/>
              </w:rPr>
              <w:t>arrangements?</w:t>
            </w:r>
          </w:p>
          <w:p w:rsidR="007B5662" w:rsidRPr="0001520E" w:rsidRDefault="007B5662" w:rsidP="007B5662">
            <w:pPr>
              <w:widowControl w:val="0"/>
              <w:autoSpaceDE w:val="0"/>
              <w:autoSpaceDN w:val="0"/>
              <w:adjustRightInd w:val="0"/>
              <w:spacing w:before="12" w:after="0" w:line="357" w:lineRule="auto"/>
              <w:ind w:left="827" w:right="58" w:hanging="359"/>
              <w:rPr>
                <w:rFonts w:ascii="Times New Roman" w:eastAsia="Times New Roman" w:hAnsi="Times New Roman" w:cs="Times New Roman"/>
                <w:sz w:val="24"/>
                <w:szCs w:val="24"/>
                <w:lang w:bidi="ar-SA"/>
              </w:rPr>
            </w:pPr>
          </w:p>
        </w:tc>
        <w:tc>
          <w:tcPr>
            <w:tcW w:w="809"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8" w:hanging="359"/>
              <w:rPr>
                <w:rFonts w:ascii="Times New Roman" w:eastAsia="Times New Roman" w:hAnsi="Times New Roman" w:cs="Times New Roman"/>
                <w:sz w:val="24"/>
                <w:szCs w:val="24"/>
                <w:lang w:bidi="ar-SA"/>
              </w:rPr>
            </w:pPr>
          </w:p>
        </w:tc>
        <w:tc>
          <w:tcPr>
            <w:tcW w:w="72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8" w:hanging="359"/>
              <w:rPr>
                <w:rFonts w:ascii="Times New Roman" w:eastAsia="Times New Roman" w:hAnsi="Times New Roman" w:cs="Times New Roman"/>
                <w:sz w:val="24"/>
                <w:szCs w:val="24"/>
                <w:lang w:bidi="ar-SA"/>
              </w:rPr>
            </w:pPr>
          </w:p>
        </w:tc>
        <w:tc>
          <w:tcPr>
            <w:tcW w:w="72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8" w:hanging="359"/>
              <w:rPr>
                <w:rFonts w:ascii="Times New Roman" w:eastAsia="Times New Roman" w:hAnsi="Times New Roman" w:cs="Times New Roman"/>
                <w:sz w:val="24"/>
                <w:szCs w:val="24"/>
                <w:lang w:bidi="ar-SA"/>
              </w:rPr>
            </w:pPr>
          </w:p>
        </w:tc>
        <w:tc>
          <w:tcPr>
            <w:tcW w:w="63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8" w:hanging="359"/>
              <w:rPr>
                <w:rFonts w:ascii="Times New Roman" w:eastAsia="Times New Roman" w:hAnsi="Times New Roman" w:cs="Times New Roman"/>
                <w:sz w:val="24"/>
                <w:szCs w:val="24"/>
                <w:lang w:bidi="ar-SA"/>
              </w:rPr>
            </w:pPr>
          </w:p>
        </w:tc>
        <w:tc>
          <w:tcPr>
            <w:tcW w:w="737"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8" w:hanging="359"/>
              <w:rPr>
                <w:rFonts w:ascii="Times New Roman" w:eastAsia="Times New Roman" w:hAnsi="Times New Roman" w:cs="Times New Roman"/>
                <w:sz w:val="24"/>
                <w:szCs w:val="24"/>
                <w:lang w:bidi="ar-SA"/>
              </w:rPr>
            </w:pPr>
          </w:p>
        </w:tc>
      </w:tr>
      <w:tr w:rsidR="007B5662" w:rsidRPr="0001520E" w:rsidTr="007A5040">
        <w:trPr>
          <w:trHeight w:hRule="exact" w:val="925"/>
        </w:trPr>
        <w:tc>
          <w:tcPr>
            <w:tcW w:w="650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954464">
            <w:pPr>
              <w:pStyle w:val="ListParagraph"/>
              <w:numPr>
                <w:ilvl w:val="0"/>
                <w:numId w:val="8"/>
              </w:numPr>
              <w:jc w:val="both"/>
              <w:rPr>
                <w:rFonts w:ascii="Times New Roman" w:hAnsi="Times New Roman" w:cs="Times New Roman"/>
                <w:sz w:val="24"/>
                <w:szCs w:val="24"/>
              </w:rPr>
            </w:pPr>
            <w:r w:rsidRPr="0001520E">
              <w:rPr>
                <w:rFonts w:ascii="Times New Roman" w:hAnsi="Times New Roman" w:cs="Times New Roman"/>
                <w:sz w:val="28"/>
              </w:rPr>
              <w:t xml:space="preserve">Are </w:t>
            </w:r>
            <w:r w:rsidR="00356816" w:rsidRPr="0001520E">
              <w:rPr>
                <w:rFonts w:ascii="Times New Roman" w:hAnsi="Times New Roman" w:cs="Times New Roman"/>
                <w:sz w:val="28"/>
              </w:rPr>
              <w:t>the execution and festival bonuses agreeable?</w:t>
            </w:r>
          </w:p>
          <w:p w:rsidR="007B5662" w:rsidRPr="0001520E" w:rsidRDefault="007B5662" w:rsidP="007B5662">
            <w:pPr>
              <w:widowControl w:val="0"/>
              <w:autoSpaceDE w:val="0"/>
              <w:autoSpaceDN w:val="0"/>
              <w:adjustRightInd w:val="0"/>
              <w:spacing w:before="10" w:after="0" w:line="240" w:lineRule="auto"/>
              <w:ind w:left="468" w:right="-20"/>
              <w:rPr>
                <w:rFonts w:ascii="Times New Roman" w:eastAsia="Times New Roman" w:hAnsi="Times New Roman" w:cs="Times New Roman"/>
                <w:sz w:val="24"/>
                <w:szCs w:val="24"/>
                <w:lang w:bidi="ar-SA"/>
              </w:rPr>
            </w:pPr>
          </w:p>
        </w:tc>
        <w:tc>
          <w:tcPr>
            <w:tcW w:w="809"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0" w:after="0" w:line="240" w:lineRule="auto"/>
              <w:ind w:left="468" w:right="-20"/>
              <w:rPr>
                <w:rFonts w:ascii="Times New Roman" w:eastAsia="Times New Roman" w:hAnsi="Times New Roman" w:cs="Times New Roman"/>
                <w:sz w:val="24"/>
                <w:szCs w:val="24"/>
                <w:lang w:bidi="ar-SA"/>
              </w:rPr>
            </w:pPr>
          </w:p>
        </w:tc>
        <w:tc>
          <w:tcPr>
            <w:tcW w:w="72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0" w:after="0" w:line="240" w:lineRule="auto"/>
              <w:ind w:left="468" w:right="-20"/>
              <w:rPr>
                <w:rFonts w:ascii="Times New Roman" w:eastAsia="Times New Roman" w:hAnsi="Times New Roman" w:cs="Times New Roman"/>
                <w:sz w:val="24"/>
                <w:szCs w:val="24"/>
                <w:lang w:bidi="ar-SA"/>
              </w:rPr>
            </w:pPr>
          </w:p>
        </w:tc>
        <w:tc>
          <w:tcPr>
            <w:tcW w:w="72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0" w:after="0" w:line="240" w:lineRule="auto"/>
              <w:ind w:left="468" w:right="-20"/>
              <w:rPr>
                <w:rFonts w:ascii="Times New Roman" w:eastAsia="Times New Roman" w:hAnsi="Times New Roman" w:cs="Times New Roman"/>
                <w:sz w:val="24"/>
                <w:szCs w:val="24"/>
                <w:lang w:bidi="ar-SA"/>
              </w:rPr>
            </w:pPr>
          </w:p>
        </w:tc>
        <w:tc>
          <w:tcPr>
            <w:tcW w:w="63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0" w:after="0" w:line="240" w:lineRule="auto"/>
              <w:ind w:left="468" w:right="-20"/>
              <w:rPr>
                <w:rFonts w:ascii="Times New Roman" w:eastAsia="Times New Roman" w:hAnsi="Times New Roman" w:cs="Times New Roman"/>
                <w:sz w:val="24"/>
                <w:szCs w:val="24"/>
                <w:lang w:bidi="ar-SA"/>
              </w:rPr>
            </w:pPr>
          </w:p>
        </w:tc>
        <w:tc>
          <w:tcPr>
            <w:tcW w:w="737"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0" w:after="0" w:line="240" w:lineRule="auto"/>
              <w:ind w:left="468" w:right="-20"/>
              <w:rPr>
                <w:rFonts w:ascii="Times New Roman" w:eastAsia="Times New Roman" w:hAnsi="Times New Roman" w:cs="Times New Roman"/>
                <w:sz w:val="24"/>
                <w:szCs w:val="24"/>
                <w:lang w:bidi="ar-SA"/>
              </w:rPr>
            </w:pPr>
          </w:p>
        </w:tc>
      </w:tr>
      <w:tr w:rsidR="007B5662" w:rsidRPr="0001520E" w:rsidTr="007B5662">
        <w:trPr>
          <w:trHeight w:hRule="exact" w:val="1048"/>
        </w:trPr>
        <w:tc>
          <w:tcPr>
            <w:tcW w:w="6500" w:type="dxa"/>
            <w:tcBorders>
              <w:top w:val="single" w:sz="3" w:space="0" w:color="auto"/>
              <w:left w:val="single" w:sz="3" w:space="0" w:color="auto"/>
              <w:bottom w:val="single" w:sz="3" w:space="0" w:color="auto"/>
              <w:right w:val="single" w:sz="3" w:space="0" w:color="auto"/>
            </w:tcBorders>
            <w:shd w:val="clear" w:color="auto" w:fill="auto"/>
          </w:tcPr>
          <w:p w:rsidR="00A577F0" w:rsidRPr="0001520E" w:rsidRDefault="00EB539E" w:rsidP="00954464">
            <w:pPr>
              <w:pStyle w:val="ListParagraph"/>
              <w:numPr>
                <w:ilvl w:val="0"/>
                <w:numId w:val="8"/>
              </w:numPr>
              <w:rPr>
                <w:rFonts w:ascii="Times New Roman" w:hAnsi="Times New Roman" w:cs="Times New Roman"/>
                <w:sz w:val="28"/>
              </w:rPr>
            </w:pPr>
            <w:r w:rsidRPr="0001520E">
              <w:rPr>
                <w:rFonts w:ascii="Times New Roman" w:hAnsi="Times New Roman" w:cs="Times New Roman"/>
                <w:sz w:val="28"/>
              </w:rPr>
              <w:t>What i</w:t>
            </w:r>
            <w:r w:rsidR="00121AA9" w:rsidRPr="0001520E">
              <w:rPr>
                <w:rFonts w:ascii="Times New Roman" w:hAnsi="Times New Roman" w:cs="Times New Roman"/>
                <w:sz w:val="28"/>
              </w:rPr>
              <w:t xml:space="preserve">s the level of your general employment </w:t>
            </w:r>
            <w:r w:rsidRPr="0001520E">
              <w:rPr>
                <w:rFonts w:ascii="Times New Roman" w:hAnsi="Times New Roman" w:cs="Times New Roman"/>
                <w:sz w:val="28"/>
              </w:rPr>
              <w:t>satisfaction</w:t>
            </w:r>
            <w:r w:rsidR="00A577F0" w:rsidRPr="0001520E">
              <w:rPr>
                <w:rFonts w:ascii="Times New Roman" w:hAnsi="Times New Roman" w:cs="Times New Roman"/>
                <w:sz w:val="28"/>
              </w:rPr>
              <w:t xml:space="preserve">? </w:t>
            </w:r>
          </w:p>
          <w:p w:rsidR="007B5662" w:rsidRPr="0001520E" w:rsidRDefault="007B5662" w:rsidP="007B5662">
            <w:pPr>
              <w:widowControl w:val="0"/>
              <w:autoSpaceDE w:val="0"/>
              <w:autoSpaceDN w:val="0"/>
              <w:adjustRightInd w:val="0"/>
              <w:spacing w:before="12" w:after="0" w:line="357" w:lineRule="auto"/>
              <w:ind w:left="827" w:right="55" w:hanging="359"/>
              <w:rPr>
                <w:rFonts w:ascii="Times New Roman" w:eastAsia="Times New Roman" w:hAnsi="Times New Roman" w:cs="Times New Roman"/>
                <w:sz w:val="24"/>
                <w:szCs w:val="24"/>
                <w:lang w:bidi="ar-SA"/>
              </w:rPr>
            </w:pPr>
          </w:p>
        </w:tc>
        <w:tc>
          <w:tcPr>
            <w:tcW w:w="809"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5" w:hanging="359"/>
              <w:rPr>
                <w:rFonts w:ascii="Times New Roman" w:eastAsia="Times New Roman" w:hAnsi="Times New Roman" w:cs="Times New Roman"/>
                <w:sz w:val="24"/>
                <w:szCs w:val="24"/>
                <w:lang w:bidi="ar-SA"/>
              </w:rPr>
            </w:pPr>
          </w:p>
        </w:tc>
        <w:tc>
          <w:tcPr>
            <w:tcW w:w="72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5" w:hanging="359"/>
              <w:rPr>
                <w:rFonts w:ascii="Times New Roman" w:eastAsia="Times New Roman" w:hAnsi="Times New Roman" w:cs="Times New Roman"/>
                <w:sz w:val="24"/>
                <w:szCs w:val="24"/>
                <w:lang w:bidi="ar-SA"/>
              </w:rPr>
            </w:pPr>
          </w:p>
        </w:tc>
        <w:tc>
          <w:tcPr>
            <w:tcW w:w="720"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5" w:hanging="359"/>
              <w:rPr>
                <w:rFonts w:ascii="Times New Roman" w:eastAsia="Times New Roman" w:hAnsi="Times New Roman" w:cs="Times New Roman"/>
                <w:sz w:val="24"/>
                <w:szCs w:val="24"/>
                <w:lang w:bidi="ar-SA"/>
              </w:rPr>
            </w:pPr>
          </w:p>
        </w:tc>
        <w:tc>
          <w:tcPr>
            <w:tcW w:w="631"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5" w:hanging="359"/>
              <w:rPr>
                <w:rFonts w:ascii="Times New Roman" w:eastAsia="Times New Roman" w:hAnsi="Times New Roman" w:cs="Times New Roman"/>
                <w:sz w:val="24"/>
                <w:szCs w:val="24"/>
                <w:lang w:bidi="ar-SA"/>
              </w:rPr>
            </w:pPr>
          </w:p>
        </w:tc>
        <w:tc>
          <w:tcPr>
            <w:tcW w:w="737" w:type="dxa"/>
            <w:tcBorders>
              <w:top w:val="single" w:sz="3" w:space="0" w:color="auto"/>
              <w:left w:val="single" w:sz="3" w:space="0" w:color="auto"/>
              <w:bottom w:val="single" w:sz="3" w:space="0" w:color="auto"/>
              <w:right w:val="single" w:sz="3" w:space="0" w:color="auto"/>
            </w:tcBorders>
            <w:shd w:val="clear" w:color="auto" w:fill="auto"/>
          </w:tcPr>
          <w:p w:rsidR="007B5662" w:rsidRPr="0001520E" w:rsidRDefault="007B5662" w:rsidP="007B5662">
            <w:pPr>
              <w:widowControl w:val="0"/>
              <w:autoSpaceDE w:val="0"/>
              <w:autoSpaceDN w:val="0"/>
              <w:adjustRightInd w:val="0"/>
              <w:spacing w:before="12" w:after="0" w:line="357" w:lineRule="auto"/>
              <w:ind w:left="827" w:right="55" w:hanging="359"/>
              <w:rPr>
                <w:rFonts w:ascii="Times New Roman" w:eastAsia="Times New Roman" w:hAnsi="Times New Roman" w:cs="Times New Roman"/>
                <w:sz w:val="24"/>
                <w:szCs w:val="24"/>
                <w:lang w:bidi="ar-SA"/>
              </w:rPr>
            </w:pPr>
          </w:p>
        </w:tc>
      </w:tr>
    </w:tbl>
    <w:p w:rsidR="00445A11" w:rsidRPr="0001520E" w:rsidRDefault="00445A11" w:rsidP="00376DB4">
      <w:pPr>
        <w:pStyle w:val="ListParagraph"/>
        <w:autoSpaceDE w:val="0"/>
        <w:autoSpaceDN w:val="0"/>
        <w:adjustRightInd w:val="0"/>
        <w:spacing w:after="0" w:line="240" w:lineRule="auto"/>
        <w:jc w:val="both"/>
        <w:rPr>
          <w:rFonts w:ascii="Times New Roman" w:hAnsi="Times New Roman" w:cs="Times New Roman"/>
          <w:sz w:val="24"/>
          <w:szCs w:val="24"/>
        </w:rPr>
      </w:pPr>
    </w:p>
    <w:p w:rsidR="00860EE7" w:rsidRPr="0001520E" w:rsidRDefault="00860EE7" w:rsidP="00445A11">
      <w:pPr>
        <w:rPr>
          <w:rFonts w:ascii="Times New Roman" w:hAnsi="Times New Roman" w:cs="Times New Roman"/>
        </w:rPr>
      </w:pPr>
    </w:p>
    <w:p w:rsidR="00860EE7" w:rsidRPr="0001520E" w:rsidRDefault="00860EE7">
      <w:pPr>
        <w:rPr>
          <w:rFonts w:ascii="Times New Roman" w:hAnsi="Times New Roman" w:cs="Times New Roman"/>
        </w:rPr>
      </w:pPr>
      <w:r w:rsidRPr="0001520E">
        <w:rPr>
          <w:rFonts w:ascii="Times New Roman" w:hAnsi="Times New Roman" w:cs="Times New Roman"/>
        </w:rPr>
        <w:br w:type="page"/>
      </w:r>
    </w:p>
    <w:p w:rsidR="00860EE7" w:rsidRPr="0001520E" w:rsidRDefault="00860EE7" w:rsidP="00860EE7">
      <w:pPr>
        <w:jc w:val="center"/>
        <w:rPr>
          <w:rFonts w:ascii="Times New Roman" w:hAnsi="Times New Roman" w:cs="Times New Roman"/>
          <w:color w:val="990099"/>
          <w:sz w:val="40"/>
          <w:szCs w:val="40"/>
        </w:rPr>
      </w:pPr>
    </w:p>
    <w:p w:rsidR="00860EE7" w:rsidRPr="0001520E" w:rsidRDefault="00860EE7" w:rsidP="00860EE7">
      <w:pPr>
        <w:jc w:val="center"/>
        <w:rPr>
          <w:rFonts w:ascii="Times New Roman" w:hAnsi="Times New Roman" w:cs="Times New Roman"/>
          <w:color w:val="990099"/>
          <w:sz w:val="40"/>
          <w:szCs w:val="40"/>
        </w:rPr>
      </w:pPr>
    </w:p>
    <w:p w:rsidR="00860EE7" w:rsidRPr="0001520E" w:rsidRDefault="00860EE7" w:rsidP="00860EE7">
      <w:pPr>
        <w:jc w:val="center"/>
        <w:rPr>
          <w:rFonts w:ascii="Times New Roman" w:hAnsi="Times New Roman" w:cs="Times New Roman"/>
          <w:color w:val="990099"/>
          <w:sz w:val="40"/>
          <w:szCs w:val="40"/>
        </w:rPr>
      </w:pPr>
    </w:p>
    <w:p w:rsidR="00860EE7" w:rsidRPr="0001520E" w:rsidRDefault="00860EE7" w:rsidP="00860EE7">
      <w:pPr>
        <w:jc w:val="center"/>
        <w:rPr>
          <w:rFonts w:ascii="Times New Roman" w:hAnsi="Times New Roman" w:cs="Times New Roman"/>
          <w:color w:val="990099"/>
          <w:sz w:val="40"/>
          <w:szCs w:val="40"/>
        </w:rPr>
      </w:pPr>
    </w:p>
    <w:p w:rsidR="00860EE7" w:rsidRPr="0001520E" w:rsidRDefault="00860EE7" w:rsidP="00860EE7">
      <w:pPr>
        <w:jc w:val="center"/>
        <w:rPr>
          <w:rFonts w:ascii="Times New Roman" w:hAnsi="Times New Roman" w:cs="Times New Roman"/>
          <w:color w:val="990099"/>
          <w:sz w:val="40"/>
          <w:szCs w:val="40"/>
        </w:rPr>
      </w:pPr>
    </w:p>
    <w:p w:rsidR="00860EE7" w:rsidRPr="0001520E" w:rsidRDefault="00860EE7" w:rsidP="00860EE7">
      <w:pPr>
        <w:jc w:val="center"/>
        <w:rPr>
          <w:rFonts w:ascii="Times New Roman" w:hAnsi="Times New Roman" w:cs="Times New Roman"/>
          <w:color w:val="990099"/>
          <w:sz w:val="40"/>
          <w:szCs w:val="40"/>
        </w:rPr>
      </w:pPr>
    </w:p>
    <w:p w:rsidR="00860EE7" w:rsidRPr="0001520E" w:rsidRDefault="00860EE7" w:rsidP="00860EE7">
      <w:pPr>
        <w:jc w:val="center"/>
        <w:rPr>
          <w:rFonts w:ascii="Times New Roman" w:hAnsi="Times New Roman" w:cs="Times New Roman"/>
          <w:color w:val="990099"/>
          <w:sz w:val="40"/>
          <w:szCs w:val="40"/>
        </w:rPr>
      </w:pPr>
    </w:p>
    <w:p w:rsidR="00860EE7" w:rsidRPr="0001520E" w:rsidRDefault="00860EE7" w:rsidP="00860EE7">
      <w:pPr>
        <w:jc w:val="center"/>
        <w:rPr>
          <w:rFonts w:ascii="Times New Roman" w:hAnsi="Times New Roman" w:cs="Times New Roman"/>
          <w:color w:val="990099"/>
          <w:sz w:val="40"/>
          <w:szCs w:val="40"/>
        </w:rPr>
      </w:pPr>
    </w:p>
    <w:p w:rsidR="00445A11" w:rsidRPr="0001520E" w:rsidRDefault="00FF1AE1" w:rsidP="00860EE7">
      <w:pPr>
        <w:jc w:val="center"/>
        <w:rPr>
          <w:rFonts w:ascii="Times New Roman" w:hAnsi="Times New Roman" w:cs="Times New Roman"/>
          <w:b/>
          <w:color w:val="990099"/>
          <w:sz w:val="52"/>
          <w:szCs w:val="52"/>
        </w:rPr>
      </w:pPr>
      <w:r w:rsidRPr="0001520E">
        <w:rPr>
          <w:rFonts w:ascii="Times New Roman" w:hAnsi="Times New Roman" w:cs="Times New Roman"/>
          <w:b/>
          <w:color w:val="990099"/>
          <w:sz w:val="52"/>
          <w:szCs w:val="52"/>
        </w:rPr>
        <w:t>THANK YOU</w:t>
      </w:r>
    </w:p>
    <w:p w:rsidR="00445A11" w:rsidRPr="0001520E" w:rsidRDefault="00445A11" w:rsidP="00445A11">
      <w:pPr>
        <w:rPr>
          <w:rFonts w:ascii="Times New Roman" w:hAnsi="Times New Roman" w:cs="Times New Roman"/>
        </w:rPr>
      </w:pPr>
    </w:p>
    <w:p w:rsidR="00445A11" w:rsidRPr="0001520E" w:rsidRDefault="00445A11" w:rsidP="00445A11">
      <w:pPr>
        <w:rPr>
          <w:rFonts w:ascii="Times New Roman" w:hAnsi="Times New Roman" w:cs="Times New Roman"/>
        </w:rPr>
      </w:pPr>
    </w:p>
    <w:p w:rsidR="00445A11" w:rsidRPr="0001520E" w:rsidRDefault="00445A11" w:rsidP="00445A11">
      <w:pPr>
        <w:rPr>
          <w:rFonts w:ascii="Times New Roman" w:hAnsi="Times New Roman" w:cs="Times New Roman"/>
        </w:rPr>
      </w:pPr>
    </w:p>
    <w:p w:rsidR="00445A11" w:rsidRPr="0001520E" w:rsidRDefault="00445A11" w:rsidP="00445A11">
      <w:pPr>
        <w:rPr>
          <w:rFonts w:ascii="Times New Roman" w:hAnsi="Times New Roman" w:cs="Times New Roman"/>
        </w:rPr>
      </w:pPr>
    </w:p>
    <w:p w:rsidR="007B5662" w:rsidRPr="0001520E" w:rsidRDefault="00445A11" w:rsidP="00445A11">
      <w:pPr>
        <w:tabs>
          <w:tab w:val="left" w:pos="6433"/>
        </w:tabs>
        <w:rPr>
          <w:rFonts w:ascii="Times New Roman" w:hAnsi="Times New Roman" w:cs="Times New Roman"/>
        </w:rPr>
      </w:pPr>
      <w:r w:rsidRPr="0001520E">
        <w:rPr>
          <w:rFonts w:ascii="Times New Roman" w:hAnsi="Times New Roman" w:cs="Times New Roman"/>
        </w:rPr>
        <w:tab/>
      </w:r>
    </w:p>
    <w:sectPr w:rsidR="007B5662" w:rsidRPr="0001520E" w:rsidSect="00D74343">
      <w:pgSz w:w="12240" w:h="15840" w:code="1"/>
      <w:pgMar w:top="1440" w:right="1440" w:bottom="1440" w:left="1440" w:header="720" w:footer="720" w:gutter="0"/>
      <w:pgBorders w:offsetFrom="page">
        <w:top w:val="dashSmallGap" w:sz="4" w:space="24" w:color="auto"/>
        <w:left w:val="dashSmallGap" w:sz="4" w:space="24" w:color="auto"/>
        <w:bottom w:val="dashSmallGap" w:sz="4" w:space="24" w:color="auto"/>
        <w:right w:val="dashSmallGap" w:sz="4" w:space="24" w:color="auto"/>
      </w:pgBorders>
      <w:pgNumType w:start="1"/>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CE6C3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F1F" w:rsidRDefault="000F5F1F" w:rsidP="002C3782">
      <w:pPr>
        <w:spacing w:after="0" w:line="240" w:lineRule="auto"/>
      </w:pPr>
      <w:r>
        <w:separator/>
      </w:r>
    </w:p>
  </w:endnote>
  <w:endnote w:type="continuationSeparator" w:id="0">
    <w:p w:rsidR="000F5F1F" w:rsidRDefault="000F5F1F" w:rsidP="002C3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1"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6716045"/>
      <w:docPartObj>
        <w:docPartGallery w:val="Page Numbers (Bottom of Page)"/>
        <w:docPartUnique/>
      </w:docPartObj>
    </w:sdtPr>
    <w:sdtEndPr>
      <w:rPr>
        <w:color w:val="7F7F7F" w:themeColor="background1" w:themeShade="7F"/>
        <w:spacing w:val="60"/>
      </w:rPr>
    </w:sdtEndPr>
    <w:sdtContent>
      <w:p w:rsidR="003A06DB" w:rsidRDefault="003A06DB">
        <w:pPr>
          <w:pStyle w:val="Footer"/>
          <w:pBdr>
            <w:top w:val="single" w:sz="4" w:space="1" w:color="D9D9D9" w:themeColor="background1" w:themeShade="D9"/>
          </w:pBdr>
          <w:jc w:val="right"/>
        </w:pPr>
        <w:r>
          <w:fldChar w:fldCharType="begin"/>
        </w:r>
        <w:r>
          <w:instrText xml:space="preserve"> PAGE   \* MERGEFORMAT </w:instrText>
        </w:r>
        <w:r>
          <w:fldChar w:fldCharType="separate"/>
        </w:r>
        <w:r w:rsidR="004418C8">
          <w:rPr>
            <w:noProof/>
          </w:rPr>
          <w:t>ii</w:t>
        </w:r>
        <w:r>
          <w:rPr>
            <w:noProof/>
          </w:rPr>
          <w:fldChar w:fldCharType="end"/>
        </w:r>
        <w: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872128"/>
      <w:docPartObj>
        <w:docPartGallery w:val="Page Numbers (Bottom of Page)"/>
        <w:docPartUnique/>
      </w:docPartObj>
    </w:sdtPr>
    <w:sdtEndPr>
      <w:rPr>
        <w:color w:val="7F7F7F" w:themeColor="background1" w:themeShade="7F"/>
        <w:spacing w:val="60"/>
      </w:rPr>
    </w:sdtEndPr>
    <w:sdtContent>
      <w:p w:rsidR="003A06DB" w:rsidRDefault="003A06DB">
        <w:pPr>
          <w:pStyle w:val="Footer"/>
          <w:pBdr>
            <w:top w:val="single" w:sz="4" w:space="1" w:color="D9D9D9" w:themeColor="background1" w:themeShade="D9"/>
          </w:pBdr>
          <w:jc w:val="right"/>
        </w:pPr>
        <w:r>
          <w:fldChar w:fldCharType="begin"/>
        </w:r>
        <w:r>
          <w:instrText xml:space="preserve"> PAGE   \* MERGEFORMAT </w:instrText>
        </w:r>
        <w:r>
          <w:fldChar w:fldCharType="separate"/>
        </w:r>
        <w:r w:rsidR="004418C8">
          <w:rPr>
            <w:noProof/>
          </w:rPr>
          <w:t>i</w:t>
        </w:r>
        <w:r>
          <w:rPr>
            <w:noProof/>
          </w:rPr>
          <w:fldChar w:fldCharType="end"/>
        </w:r>
        <w:r>
          <w:t xml:space="preserve"> | </w:t>
        </w:r>
        <w:r>
          <w:rPr>
            <w:color w:val="7F7F7F" w:themeColor="background1" w:themeShade="7F"/>
            <w:spacing w:val="60"/>
          </w:rPr>
          <w:t>Page</w:t>
        </w:r>
      </w:p>
    </w:sdtContent>
  </w:sdt>
  <w:p w:rsidR="003A06DB" w:rsidRDefault="003A06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F1F" w:rsidRDefault="000F5F1F" w:rsidP="002C3782">
      <w:pPr>
        <w:spacing w:after="0" w:line="240" w:lineRule="auto"/>
      </w:pPr>
      <w:r>
        <w:separator/>
      </w:r>
    </w:p>
  </w:footnote>
  <w:footnote w:type="continuationSeparator" w:id="0">
    <w:p w:rsidR="000F5F1F" w:rsidRDefault="000F5F1F" w:rsidP="002C37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6DB" w:rsidRDefault="003A06DB">
    <w:pPr>
      <w:pStyle w:val="Header"/>
    </w:pPr>
    <w:r>
      <w:t xml:space="preserve">                                                                                                                                                           </w:t>
    </w:r>
    <w:r>
      <w:rPr>
        <w:noProof/>
        <w:lang w:bidi="ar-SA"/>
      </w:rPr>
      <w:drawing>
        <wp:inline distT="0" distB="0" distL="0" distR="0" wp14:anchorId="2E38864E" wp14:editId="49852DC2">
          <wp:extent cx="998084" cy="57926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jhjknkjoijoi.jpg"/>
                  <pic:cNvPicPr/>
                </pic:nvPicPr>
                <pic:blipFill>
                  <a:blip r:embed="rId1">
                    <a:extLst>
                      <a:ext uri="{28A0092B-C50C-407E-A947-70E740481C1C}">
                        <a14:useLocalDpi xmlns:a14="http://schemas.microsoft.com/office/drawing/2010/main" val="0"/>
                      </a:ext>
                    </a:extLst>
                  </a:blip>
                  <a:stretch>
                    <a:fillRect/>
                  </a:stretch>
                </pic:blipFill>
                <pic:spPr>
                  <a:xfrm>
                    <a:off x="0" y="0"/>
                    <a:ext cx="1021695" cy="592969"/>
                  </a:xfrm>
                  <a:prstGeom prst="rect">
                    <a:avLst/>
                  </a:prstGeom>
                </pic:spPr>
              </pic:pic>
            </a:graphicData>
          </a:graphic>
        </wp:inline>
      </w:drawing>
    </w:r>
  </w:p>
  <w:p w:rsidR="003A06DB" w:rsidRDefault="003A06DB" w:rsidP="00EC1489">
    <w:pPr>
      <w:pStyle w:val="Header"/>
      <w:tabs>
        <w:tab w:val="clear" w:pos="4680"/>
        <w:tab w:val="clear" w:pos="9360"/>
        <w:tab w:val="left" w:pos="5929"/>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8145"/>
      </v:shape>
    </w:pict>
  </w:numPicBullet>
  <w:abstractNum w:abstractNumId="0">
    <w:nsid w:val="00377A6D"/>
    <w:multiLevelType w:val="hybridMultilevel"/>
    <w:tmpl w:val="EC26EB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147BC9"/>
    <w:multiLevelType w:val="hybridMultilevel"/>
    <w:tmpl w:val="D2A0FC4C"/>
    <w:lvl w:ilvl="0" w:tplc="04090007">
      <w:start w:val="1"/>
      <w:numFmt w:val="bullet"/>
      <w:lvlText w:val=""/>
      <w:lvlPicBulletId w:val="0"/>
      <w:lvlJc w:val="left"/>
      <w:pPr>
        <w:ind w:left="888" w:hanging="360"/>
      </w:pPr>
      <w:rPr>
        <w:rFonts w:ascii="Symbol" w:hAnsi="Symbol" w:hint="default"/>
      </w:rPr>
    </w:lvl>
    <w:lvl w:ilvl="1" w:tplc="04090003" w:tentative="1">
      <w:start w:val="1"/>
      <w:numFmt w:val="bullet"/>
      <w:lvlText w:val="o"/>
      <w:lvlJc w:val="left"/>
      <w:pPr>
        <w:ind w:left="1608" w:hanging="360"/>
      </w:pPr>
      <w:rPr>
        <w:rFonts w:ascii="Courier New" w:hAnsi="Courier New" w:cs="Courier New" w:hint="default"/>
      </w:rPr>
    </w:lvl>
    <w:lvl w:ilvl="2" w:tplc="04090005" w:tentative="1">
      <w:start w:val="1"/>
      <w:numFmt w:val="bullet"/>
      <w:lvlText w:val=""/>
      <w:lvlJc w:val="left"/>
      <w:pPr>
        <w:ind w:left="2328" w:hanging="360"/>
      </w:pPr>
      <w:rPr>
        <w:rFonts w:ascii="Wingdings" w:hAnsi="Wingdings" w:hint="default"/>
      </w:rPr>
    </w:lvl>
    <w:lvl w:ilvl="3" w:tplc="04090001" w:tentative="1">
      <w:start w:val="1"/>
      <w:numFmt w:val="bullet"/>
      <w:lvlText w:val=""/>
      <w:lvlJc w:val="left"/>
      <w:pPr>
        <w:ind w:left="3048" w:hanging="360"/>
      </w:pPr>
      <w:rPr>
        <w:rFonts w:ascii="Symbol" w:hAnsi="Symbol" w:hint="default"/>
      </w:rPr>
    </w:lvl>
    <w:lvl w:ilvl="4" w:tplc="04090003" w:tentative="1">
      <w:start w:val="1"/>
      <w:numFmt w:val="bullet"/>
      <w:lvlText w:val="o"/>
      <w:lvlJc w:val="left"/>
      <w:pPr>
        <w:ind w:left="3768" w:hanging="360"/>
      </w:pPr>
      <w:rPr>
        <w:rFonts w:ascii="Courier New" w:hAnsi="Courier New" w:cs="Courier New" w:hint="default"/>
      </w:rPr>
    </w:lvl>
    <w:lvl w:ilvl="5" w:tplc="04090005" w:tentative="1">
      <w:start w:val="1"/>
      <w:numFmt w:val="bullet"/>
      <w:lvlText w:val=""/>
      <w:lvlJc w:val="left"/>
      <w:pPr>
        <w:ind w:left="4488" w:hanging="360"/>
      </w:pPr>
      <w:rPr>
        <w:rFonts w:ascii="Wingdings" w:hAnsi="Wingdings" w:hint="default"/>
      </w:rPr>
    </w:lvl>
    <w:lvl w:ilvl="6" w:tplc="04090001" w:tentative="1">
      <w:start w:val="1"/>
      <w:numFmt w:val="bullet"/>
      <w:lvlText w:val=""/>
      <w:lvlJc w:val="left"/>
      <w:pPr>
        <w:ind w:left="5208" w:hanging="360"/>
      </w:pPr>
      <w:rPr>
        <w:rFonts w:ascii="Symbol" w:hAnsi="Symbol" w:hint="default"/>
      </w:rPr>
    </w:lvl>
    <w:lvl w:ilvl="7" w:tplc="04090003" w:tentative="1">
      <w:start w:val="1"/>
      <w:numFmt w:val="bullet"/>
      <w:lvlText w:val="o"/>
      <w:lvlJc w:val="left"/>
      <w:pPr>
        <w:ind w:left="5928" w:hanging="360"/>
      </w:pPr>
      <w:rPr>
        <w:rFonts w:ascii="Courier New" w:hAnsi="Courier New" w:cs="Courier New" w:hint="default"/>
      </w:rPr>
    </w:lvl>
    <w:lvl w:ilvl="8" w:tplc="04090005" w:tentative="1">
      <w:start w:val="1"/>
      <w:numFmt w:val="bullet"/>
      <w:lvlText w:val=""/>
      <w:lvlJc w:val="left"/>
      <w:pPr>
        <w:ind w:left="6648" w:hanging="360"/>
      </w:pPr>
      <w:rPr>
        <w:rFonts w:ascii="Wingdings" w:hAnsi="Wingdings" w:hint="default"/>
      </w:rPr>
    </w:lvl>
  </w:abstractNum>
  <w:abstractNum w:abstractNumId="2">
    <w:nsid w:val="05496300"/>
    <w:multiLevelType w:val="hybridMultilevel"/>
    <w:tmpl w:val="9DD0C18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AB0AD8"/>
    <w:multiLevelType w:val="hybridMultilevel"/>
    <w:tmpl w:val="65E46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530FA1"/>
    <w:multiLevelType w:val="hybridMultilevel"/>
    <w:tmpl w:val="AF76DCF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6E69B5"/>
    <w:multiLevelType w:val="hybridMultilevel"/>
    <w:tmpl w:val="38B02B6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1357B4"/>
    <w:multiLevelType w:val="hybridMultilevel"/>
    <w:tmpl w:val="A1720A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C86049"/>
    <w:multiLevelType w:val="hybridMultilevel"/>
    <w:tmpl w:val="36361BD6"/>
    <w:lvl w:ilvl="0" w:tplc="04090007">
      <w:start w:val="1"/>
      <w:numFmt w:val="bullet"/>
      <w:lvlText w:val=""/>
      <w:lvlPicBulletId w:val="0"/>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nsid w:val="127077EA"/>
    <w:multiLevelType w:val="hybridMultilevel"/>
    <w:tmpl w:val="8D0CA3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FB2792"/>
    <w:multiLevelType w:val="hybridMultilevel"/>
    <w:tmpl w:val="6748D6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C563B2"/>
    <w:multiLevelType w:val="hybridMultilevel"/>
    <w:tmpl w:val="79CC2E0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FE0798"/>
    <w:multiLevelType w:val="hybridMultilevel"/>
    <w:tmpl w:val="EE92F08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48788F"/>
    <w:multiLevelType w:val="hybridMultilevel"/>
    <w:tmpl w:val="A4C47E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F52841"/>
    <w:multiLevelType w:val="hybridMultilevel"/>
    <w:tmpl w:val="062C476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C13632"/>
    <w:multiLevelType w:val="hybridMultilevel"/>
    <w:tmpl w:val="99CCB41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CB21D6"/>
    <w:multiLevelType w:val="hybridMultilevel"/>
    <w:tmpl w:val="5A34D7E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F146B3"/>
    <w:multiLevelType w:val="hybridMultilevel"/>
    <w:tmpl w:val="1E087F7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992143"/>
    <w:multiLevelType w:val="hybridMultilevel"/>
    <w:tmpl w:val="9F3EB7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0F2A81"/>
    <w:multiLevelType w:val="hybridMultilevel"/>
    <w:tmpl w:val="2DA439D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5053B3"/>
    <w:multiLevelType w:val="hybridMultilevel"/>
    <w:tmpl w:val="6F0CA99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D006BF"/>
    <w:multiLevelType w:val="hybridMultilevel"/>
    <w:tmpl w:val="D8ACFF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DF74B8"/>
    <w:multiLevelType w:val="hybridMultilevel"/>
    <w:tmpl w:val="2D14BE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9C1970"/>
    <w:multiLevelType w:val="hybridMultilevel"/>
    <w:tmpl w:val="469A1646"/>
    <w:lvl w:ilvl="0" w:tplc="04090007">
      <w:start w:val="1"/>
      <w:numFmt w:val="bullet"/>
      <w:lvlText w:val=""/>
      <w:lvlPicBulletId w:val="0"/>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E40CB0"/>
    <w:multiLevelType w:val="hybridMultilevel"/>
    <w:tmpl w:val="755CA9C0"/>
    <w:lvl w:ilvl="0" w:tplc="04090009">
      <w:start w:val="1"/>
      <w:numFmt w:val="bullet"/>
      <w:lvlText w:val=""/>
      <w:lvlJc w:val="left"/>
      <w:pPr>
        <w:ind w:left="780" w:hanging="360"/>
      </w:pPr>
      <w:rPr>
        <w:rFonts w:ascii="Wingdings" w:hAnsi="Wingdings" w:hint="default"/>
      </w:rPr>
    </w:lvl>
    <w:lvl w:ilvl="1" w:tplc="D0DE9234">
      <w:numFmt w:val="bullet"/>
      <w:lvlText w:val="•"/>
      <w:lvlJc w:val="left"/>
      <w:pPr>
        <w:ind w:left="1860" w:hanging="720"/>
      </w:pPr>
      <w:rPr>
        <w:rFonts w:ascii="Times New Roman" w:eastAsia="Times New Roman" w:hAnsi="Times New Roman" w:cs="Times New Roman" w:hint="default"/>
        <w:color w:val="002060"/>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nsid w:val="40BD4678"/>
    <w:multiLevelType w:val="hybridMultilevel"/>
    <w:tmpl w:val="D92877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2E3497F"/>
    <w:multiLevelType w:val="hybridMultilevel"/>
    <w:tmpl w:val="81AE5356"/>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6">
    <w:nsid w:val="437811F9"/>
    <w:multiLevelType w:val="hybridMultilevel"/>
    <w:tmpl w:val="7F9E506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4E600B5"/>
    <w:multiLevelType w:val="hybridMultilevel"/>
    <w:tmpl w:val="749058D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7E143DF"/>
    <w:multiLevelType w:val="hybridMultilevel"/>
    <w:tmpl w:val="8F0C3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48715961"/>
    <w:multiLevelType w:val="hybridMultilevel"/>
    <w:tmpl w:val="6BB681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AF54DB"/>
    <w:multiLevelType w:val="hybridMultilevel"/>
    <w:tmpl w:val="824AD4E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5CE18AA"/>
    <w:multiLevelType w:val="hybridMultilevel"/>
    <w:tmpl w:val="8AB024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68205D"/>
    <w:multiLevelType w:val="hybridMultilevel"/>
    <w:tmpl w:val="854EA1E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8601CC"/>
    <w:multiLevelType w:val="hybridMultilevel"/>
    <w:tmpl w:val="6310C4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7E66691"/>
    <w:multiLevelType w:val="hybridMultilevel"/>
    <w:tmpl w:val="0D3CFC9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067CCC"/>
    <w:multiLevelType w:val="hybridMultilevel"/>
    <w:tmpl w:val="D452FD4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00AD7"/>
    <w:multiLevelType w:val="hybridMultilevel"/>
    <w:tmpl w:val="D05E2838"/>
    <w:lvl w:ilvl="0" w:tplc="04090007">
      <w:start w:val="1"/>
      <w:numFmt w:val="bullet"/>
      <w:lvlText w:val=""/>
      <w:lvlPicBulletId w:val="0"/>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7">
    <w:nsid w:val="68DA3E5F"/>
    <w:multiLevelType w:val="hybridMultilevel"/>
    <w:tmpl w:val="ED8487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9D6F2C"/>
    <w:multiLevelType w:val="hybridMultilevel"/>
    <w:tmpl w:val="8D521BF4"/>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31F3DED"/>
    <w:multiLevelType w:val="hybridMultilevel"/>
    <w:tmpl w:val="C67AF2F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F44CD4"/>
    <w:multiLevelType w:val="hybridMultilevel"/>
    <w:tmpl w:val="9E2225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111BE1"/>
    <w:multiLevelType w:val="hybridMultilevel"/>
    <w:tmpl w:val="1BC006BC"/>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CAB7E02"/>
    <w:multiLevelType w:val="hybridMultilevel"/>
    <w:tmpl w:val="3F5C216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35"/>
  </w:num>
  <w:num w:numId="3">
    <w:abstractNumId w:val="15"/>
  </w:num>
  <w:num w:numId="4">
    <w:abstractNumId w:val="1"/>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2"/>
  </w:num>
  <w:num w:numId="8">
    <w:abstractNumId w:val="28"/>
  </w:num>
  <w:num w:numId="9">
    <w:abstractNumId w:val="40"/>
  </w:num>
  <w:num w:numId="10">
    <w:abstractNumId w:val="6"/>
  </w:num>
  <w:num w:numId="11">
    <w:abstractNumId w:val="23"/>
  </w:num>
  <w:num w:numId="12">
    <w:abstractNumId w:val="37"/>
  </w:num>
  <w:num w:numId="13">
    <w:abstractNumId w:val="12"/>
  </w:num>
  <w:num w:numId="14">
    <w:abstractNumId w:val="20"/>
  </w:num>
  <w:num w:numId="15">
    <w:abstractNumId w:val="25"/>
  </w:num>
  <w:num w:numId="16">
    <w:abstractNumId w:val="31"/>
  </w:num>
  <w:num w:numId="17">
    <w:abstractNumId w:val="10"/>
  </w:num>
  <w:num w:numId="18">
    <w:abstractNumId w:val="33"/>
  </w:num>
  <w:num w:numId="19">
    <w:abstractNumId w:val="17"/>
  </w:num>
  <w:num w:numId="20">
    <w:abstractNumId w:val="13"/>
  </w:num>
  <w:num w:numId="21">
    <w:abstractNumId w:val="29"/>
  </w:num>
  <w:num w:numId="22">
    <w:abstractNumId w:val="2"/>
  </w:num>
  <w:num w:numId="23">
    <w:abstractNumId w:val="5"/>
  </w:num>
  <w:num w:numId="24">
    <w:abstractNumId w:val="34"/>
  </w:num>
  <w:num w:numId="25">
    <w:abstractNumId w:val="39"/>
  </w:num>
  <w:num w:numId="26">
    <w:abstractNumId w:val="14"/>
  </w:num>
  <w:num w:numId="27">
    <w:abstractNumId w:val="11"/>
  </w:num>
  <w:num w:numId="28">
    <w:abstractNumId w:val="16"/>
  </w:num>
  <w:num w:numId="29">
    <w:abstractNumId w:val="21"/>
  </w:num>
  <w:num w:numId="30">
    <w:abstractNumId w:val="9"/>
  </w:num>
  <w:num w:numId="31">
    <w:abstractNumId w:val="0"/>
  </w:num>
  <w:num w:numId="32">
    <w:abstractNumId w:val="8"/>
  </w:num>
  <w:num w:numId="33">
    <w:abstractNumId w:val="19"/>
  </w:num>
  <w:num w:numId="34">
    <w:abstractNumId w:val="42"/>
  </w:num>
  <w:num w:numId="35">
    <w:abstractNumId w:val="41"/>
  </w:num>
  <w:num w:numId="36">
    <w:abstractNumId w:val="30"/>
  </w:num>
  <w:num w:numId="37">
    <w:abstractNumId w:val="38"/>
  </w:num>
  <w:num w:numId="38">
    <w:abstractNumId w:val="32"/>
  </w:num>
  <w:num w:numId="39">
    <w:abstractNumId w:val="18"/>
  </w:num>
  <w:num w:numId="40">
    <w:abstractNumId w:val="4"/>
  </w:num>
  <w:num w:numId="41">
    <w:abstractNumId w:val="26"/>
  </w:num>
  <w:num w:numId="42">
    <w:abstractNumId w:val="36"/>
  </w:num>
  <w:num w:numId="43">
    <w:abstractNumId w:val="27"/>
  </w:num>
  <w:numIdMacAtCleanup w:val="4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nima Zareen">
    <w15:presenceInfo w15:providerId="Windows Live" w15:userId="2004db49f9429c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526"/>
    <w:rsid w:val="00001810"/>
    <w:rsid w:val="00004B67"/>
    <w:rsid w:val="00004F23"/>
    <w:rsid w:val="0000622F"/>
    <w:rsid w:val="00006BBE"/>
    <w:rsid w:val="00013D10"/>
    <w:rsid w:val="000148FA"/>
    <w:rsid w:val="00015072"/>
    <w:rsid w:val="0001520E"/>
    <w:rsid w:val="00021D83"/>
    <w:rsid w:val="00024462"/>
    <w:rsid w:val="00026710"/>
    <w:rsid w:val="00026BCC"/>
    <w:rsid w:val="000278A6"/>
    <w:rsid w:val="00027D18"/>
    <w:rsid w:val="0003031D"/>
    <w:rsid w:val="00030ADA"/>
    <w:rsid w:val="00030E10"/>
    <w:rsid w:val="000313A2"/>
    <w:rsid w:val="00040649"/>
    <w:rsid w:val="000431A4"/>
    <w:rsid w:val="0004375D"/>
    <w:rsid w:val="00051747"/>
    <w:rsid w:val="00055045"/>
    <w:rsid w:val="000603E3"/>
    <w:rsid w:val="00061E1A"/>
    <w:rsid w:val="00062F4D"/>
    <w:rsid w:val="000640D5"/>
    <w:rsid w:val="00071701"/>
    <w:rsid w:val="0007249C"/>
    <w:rsid w:val="00073091"/>
    <w:rsid w:val="00073E28"/>
    <w:rsid w:val="00075FC1"/>
    <w:rsid w:val="00076269"/>
    <w:rsid w:val="00080377"/>
    <w:rsid w:val="00080B79"/>
    <w:rsid w:val="00083E63"/>
    <w:rsid w:val="00086303"/>
    <w:rsid w:val="00086DC8"/>
    <w:rsid w:val="00087476"/>
    <w:rsid w:val="00091C26"/>
    <w:rsid w:val="00094B6C"/>
    <w:rsid w:val="000A0815"/>
    <w:rsid w:val="000A4901"/>
    <w:rsid w:val="000A4C93"/>
    <w:rsid w:val="000A7338"/>
    <w:rsid w:val="000B2AA2"/>
    <w:rsid w:val="000B7383"/>
    <w:rsid w:val="000C26C6"/>
    <w:rsid w:val="000C338C"/>
    <w:rsid w:val="000C5C3A"/>
    <w:rsid w:val="000C5F08"/>
    <w:rsid w:val="000D0E14"/>
    <w:rsid w:val="000D2A49"/>
    <w:rsid w:val="000D5979"/>
    <w:rsid w:val="000E1903"/>
    <w:rsid w:val="000E275A"/>
    <w:rsid w:val="000E3EA5"/>
    <w:rsid w:val="000E640D"/>
    <w:rsid w:val="000F2056"/>
    <w:rsid w:val="000F2683"/>
    <w:rsid w:val="000F2ABB"/>
    <w:rsid w:val="000F4D7E"/>
    <w:rsid w:val="000F5A4D"/>
    <w:rsid w:val="000F5F1F"/>
    <w:rsid w:val="000F7449"/>
    <w:rsid w:val="00101D00"/>
    <w:rsid w:val="00102002"/>
    <w:rsid w:val="00102B3F"/>
    <w:rsid w:val="00112C1B"/>
    <w:rsid w:val="001149A4"/>
    <w:rsid w:val="00120065"/>
    <w:rsid w:val="00121AA9"/>
    <w:rsid w:val="00124708"/>
    <w:rsid w:val="001248AB"/>
    <w:rsid w:val="00124A7D"/>
    <w:rsid w:val="00132E6B"/>
    <w:rsid w:val="0014074D"/>
    <w:rsid w:val="00140C8F"/>
    <w:rsid w:val="00141439"/>
    <w:rsid w:val="00154E95"/>
    <w:rsid w:val="0015727F"/>
    <w:rsid w:val="00164DAD"/>
    <w:rsid w:val="001670F5"/>
    <w:rsid w:val="00170867"/>
    <w:rsid w:val="00173DB4"/>
    <w:rsid w:val="0017630D"/>
    <w:rsid w:val="00176822"/>
    <w:rsid w:val="001769D4"/>
    <w:rsid w:val="001866FE"/>
    <w:rsid w:val="00194DA9"/>
    <w:rsid w:val="00196062"/>
    <w:rsid w:val="0019667F"/>
    <w:rsid w:val="00197D18"/>
    <w:rsid w:val="001A3602"/>
    <w:rsid w:val="001A3BC5"/>
    <w:rsid w:val="001A47C7"/>
    <w:rsid w:val="001A4B68"/>
    <w:rsid w:val="001A6C7C"/>
    <w:rsid w:val="001A6EC9"/>
    <w:rsid w:val="001B0679"/>
    <w:rsid w:val="001B3259"/>
    <w:rsid w:val="001B7122"/>
    <w:rsid w:val="001B7665"/>
    <w:rsid w:val="001C2A32"/>
    <w:rsid w:val="001C4191"/>
    <w:rsid w:val="001C4DE7"/>
    <w:rsid w:val="001C75FB"/>
    <w:rsid w:val="001D14DF"/>
    <w:rsid w:val="001D7F97"/>
    <w:rsid w:val="001E261F"/>
    <w:rsid w:val="001F31B5"/>
    <w:rsid w:val="001F4265"/>
    <w:rsid w:val="00200B07"/>
    <w:rsid w:val="002029BC"/>
    <w:rsid w:val="00203E2E"/>
    <w:rsid w:val="00205F81"/>
    <w:rsid w:val="00207751"/>
    <w:rsid w:val="00210002"/>
    <w:rsid w:val="00216AEF"/>
    <w:rsid w:val="002170CD"/>
    <w:rsid w:val="002204CB"/>
    <w:rsid w:val="002229B7"/>
    <w:rsid w:val="00222E70"/>
    <w:rsid w:val="00225000"/>
    <w:rsid w:val="002300C0"/>
    <w:rsid w:val="00230F2F"/>
    <w:rsid w:val="002325C5"/>
    <w:rsid w:val="0024050F"/>
    <w:rsid w:val="00240AE9"/>
    <w:rsid w:val="00246BF5"/>
    <w:rsid w:val="00254947"/>
    <w:rsid w:val="00272C08"/>
    <w:rsid w:val="00275B1E"/>
    <w:rsid w:val="00275F6C"/>
    <w:rsid w:val="00276022"/>
    <w:rsid w:val="002805E5"/>
    <w:rsid w:val="00282F61"/>
    <w:rsid w:val="002833E5"/>
    <w:rsid w:val="00283AB8"/>
    <w:rsid w:val="00284A0F"/>
    <w:rsid w:val="00285038"/>
    <w:rsid w:val="0029097E"/>
    <w:rsid w:val="002929E0"/>
    <w:rsid w:val="00293DD9"/>
    <w:rsid w:val="002943A7"/>
    <w:rsid w:val="002949FE"/>
    <w:rsid w:val="002A05D0"/>
    <w:rsid w:val="002A0D02"/>
    <w:rsid w:val="002A4F7F"/>
    <w:rsid w:val="002A5932"/>
    <w:rsid w:val="002A68BD"/>
    <w:rsid w:val="002B5C73"/>
    <w:rsid w:val="002B7D46"/>
    <w:rsid w:val="002C3782"/>
    <w:rsid w:val="002C5DEE"/>
    <w:rsid w:val="002C5EB8"/>
    <w:rsid w:val="002E2D9D"/>
    <w:rsid w:val="002E3141"/>
    <w:rsid w:val="002E40BB"/>
    <w:rsid w:val="002E712E"/>
    <w:rsid w:val="0030503F"/>
    <w:rsid w:val="003053A0"/>
    <w:rsid w:val="00310E65"/>
    <w:rsid w:val="00313ACC"/>
    <w:rsid w:val="00313F31"/>
    <w:rsid w:val="00314A09"/>
    <w:rsid w:val="00315DB8"/>
    <w:rsid w:val="00317125"/>
    <w:rsid w:val="00317616"/>
    <w:rsid w:val="003221BC"/>
    <w:rsid w:val="00322414"/>
    <w:rsid w:val="0032350C"/>
    <w:rsid w:val="003240BF"/>
    <w:rsid w:val="003250F9"/>
    <w:rsid w:val="00325226"/>
    <w:rsid w:val="003268C3"/>
    <w:rsid w:val="00327921"/>
    <w:rsid w:val="00331AFB"/>
    <w:rsid w:val="00342BA8"/>
    <w:rsid w:val="00343A11"/>
    <w:rsid w:val="003524FE"/>
    <w:rsid w:val="00355631"/>
    <w:rsid w:val="00356816"/>
    <w:rsid w:val="00361212"/>
    <w:rsid w:val="003616D2"/>
    <w:rsid w:val="00363C70"/>
    <w:rsid w:val="00365221"/>
    <w:rsid w:val="00365AB3"/>
    <w:rsid w:val="00370D9C"/>
    <w:rsid w:val="00371196"/>
    <w:rsid w:val="00371600"/>
    <w:rsid w:val="003731DE"/>
    <w:rsid w:val="00373C2D"/>
    <w:rsid w:val="00376DB4"/>
    <w:rsid w:val="00380C81"/>
    <w:rsid w:val="003861BD"/>
    <w:rsid w:val="00386E46"/>
    <w:rsid w:val="00391A85"/>
    <w:rsid w:val="003943FF"/>
    <w:rsid w:val="00395884"/>
    <w:rsid w:val="00395993"/>
    <w:rsid w:val="003A06DB"/>
    <w:rsid w:val="003A4BEB"/>
    <w:rsid w:val="003B0CFE"/>
    <w:rsid w:val="003B551C"/>
    <w:rsid w:val="003B6701"/>
    <w:rsid w:val="003B73A7"/>
    <w:rsid w:val="003C4FB3"/>
    <w:rsid w:val="003C5270"/>
    <w:rsid w:val="003D08E1"/>
    <w:rsid w:val="003D19EF"/>
    <w:rsid w:val="003E54EA"/>
    <w:rsid w:val="003F0C2A"/>
    <w:rsid w:val="003F4819"/>
    <w:rsid w:val="003F6B85"/>
    <w:rsid w:val="004038FF"/>
    <w:rsid w:val="00405B00"/>
    <w:rsid w:val="0041012E"/>
    <w:rsid w:val="004178F5"/>
    <w:rsid w:val="00417DDD"/>
    <w:rsid w:val="00424311"/>
    <w:rsid w:val="00425025"/>
    <w:rsid w:val="00431AB7"/>
    <w:rsid w:val="00432E8F"/>
    <w:rsid w:val="00435144"/>
    <w:rsid w:val="00435305"/>
    <w:rsid w:val="00437014"/>
    <w:rsid w:val="004400A9"/>
    <w:rsid w:val="004418C8"/>
    <w:rsid w:val="00444ECC"/>
    <w:rsid w:val="00445A11"/>
    <w:rsid w:val="00450429"/>
    <w:rsid w:val="0045200B"/>
    <w:rsid w:val="00452CF9"/>
    <w:rsid w:val="0045472F"/>
    <w:rsid w:val="00463872"/>
    <w:rsid w:val="004644D6"/>
    <w:rsid w:val="004673AF"/>
    <w:rsid w:val="00470745"/>
    <w:rsid w:val="00475286"/>
    <w:rsid w:val="004773DC"/>
    <w:rsid w:val="00477AED"/>
    <w:rsid w:val="004849D9"/>
    <w:rsid w:val="00497164"/>
    <w:rsid w:val="0049738E"/>
    <w:rsid w:val="004A0F62"/>
    <w:rsid w:val="004A1C53"/>
    <w:rsid w:val="004A66E7"/>
    <w:rsid w:val="004B1CA4"/>
    <w:rsid w:val="004C1E53"/>
    <w:rsid w:val="004C5161"/>
    <w:rsid w:val="004D1E13"/>
    <w:rsid w:val="004D413D"/>
    <w:rsid w:val="004D478E"/>
    <w:rsid w:val="004D569D"/>
    <w:rsid w:val="004E0F3B"/>
    <w:rsid w:val="004E15EA"/>
    <w:rsid w:val="004E426A"/>
    <w:rsid w:val="004E6BBB"/>
    <w:rsid w:val="004E7E3D"/>
    <w:rsid w:val="004F0A67"/>
    <w:rsid w:val="004F0F65"/>
    <w:rsid w:val="004F5556"/>
    <w:rsid w:val="004F6702"/>
    <w:rsid w:val="00501299"/>
    <w:rsid w:val="00503825"/>
    <w:rsid w:val="00504772"/>
    <w:rsid w:val="00506F73"/>
    <w:rsid w:val="00510427"/>
    <w:rsid w:val="00510528"/>
    <w:rsid w:val="00512191"/>
    <w:rsid w:val="00512A91"/>
    <w:rsid w:val="00514301"/>
    <w:rsid w:val="005143F2"/>
    <w:rsid w:val="00521351"/>
    <w:rsid w:val="005269BE"/>
    <w:rsid w:val="00531D0D"/>
    <w:rsid w:val="00534B2A"/>
    <w:rsid w:val="00537171"/>
    <w:rsid w:val="00537E6D"/>
    <w:rsid w:val="00540197"/>
    <w:rsid w:val="00541DB3"/>
    <w:rsid w:val="00541E95"/>
    <w:rsid w:val="00542576"/>
    <w:rsid w:val="00542B75"/>
    <w:rsid w:val="00543D88"/>
    <w:rsid w:val="00544D87"/>
    <w:rsid w:val="00547E5C"/>
    <w:rsid w:val="00547EBA"/>
    <w:rsid w:val="00553AA7"/>
    <w:rsid w:val="00557F3F"/>
    <w:rsid w:val="005629B7"/>
    <w:rsid w:val="0056358D"/>
    <w:rsid w:val="005650DC"/>
    <w:rsid w:val="00565C5B"/>
    <w:rsid w:val="005660A2"/>
    <w:rsid w:val="00571CA0"/>
    <w:rsid w:val="00575272"/>
    <w:rsid w:val="005756FC"/>
    <w:rsid w:val="0057665C"/>
    <w:rsid w:val="00580D4F"/>
    <w:rsid w:val="00582527"/>
    <w:rsid w:val="00584B08"/>
    <w:rsid w:val="00584B68"/>
    <w:rsid w:val="00586664"/>
    <w:rsid w:val="0058730F"/>
    <w:rsid w:val="00587BB4"/>
    <w:rsid w:val="00593166"/>
    <w:rsid w:val="00593F48"/>
    <w:rsid w:val="0059482A"/>
    <w:rsid w:val="005959C0"/>
    <w:rsid w:val="005A362B"/>
    <w:rsid w:val="005A6C8B"/>
    <w:rsid w:val="005B35AF"/>
    <w:rsid w:val="005B486F"/>
    <w:rsid w:val="005B6B6C"/>
    <w:rsid w:val="005B736D"/>
    <w:rsid w:val="005D403E"/>
    <w:rsid w:val="005D43D1"/>
    <w:rsid w:val="005D57D7"/>
    <w:rsid w:val="005E0E01"/>
    <w:rsid w:val="005E6469"/>
    <w:rsid w:val="005F17AB"/>
    <w:rsid w:val="005F4ACE"/>
    <w:rsid w:val="006020A2"/>
    <w:rsid w:val="006024DF"/>
    <w:rsid w:val="00603F3A"/>
    <w:rsid w:val="006065FC"/>
    <w:rsid w:val="006075D4"/>
    <w:rsid w:val="006079FE"/>
    <w:rsid w:val="006115D8"/>
    <w:rsid w:val="00612019"/>
    <w:rsid w:val="006139DC"/>
    <w:rsid w:val="00620190"/>
    <w:rsid w:val="00620487"/>
    <w:rsid w:val="00622790"/>
    <w:rsid w:val="00625EE3"/>
    <w:rsid w:val="00625F6F"/>
    <w:rsid w:val="0063210E"/>
    <w:rsid w:val="006353B7"/>
    <w:rsid w:val="00640B3B"/>
    <w:rsid w:val="0064168B"/>
    <w:rsid w:val="00645974"/>
    <w:rsid w:val="0064744C"/>
    <w:rsid w:val="00650434"/>
    <w:rsid w:val="00655F45"/>
    <w:rsid w:val="006574C6"/>
    <w:rsid w:val="00664937"/>
    <w:rsid w:val="00664AC5"/>
    <w:rsid w:val="00665805"/>
    <w:rsid w:val="00666D94"/>
    <w:rsid w:val="0067196A"/>
    <w:rsid w:val="00671BB5"/>
    <w:rsid w:val="006769A1"/>
    <w:rsid w:val="00683102"/>
    <w:rsid w:val="0068415A"/>
    <w:rsid w:val="006853A8"/>
    <w:rsid w:val="00686AF5"/>
    <w:rsid w:val="006879D9"/>
    <w:rsid w:val="00687AA6"/>
    <w:rsid w:val="006A14D3"/>
    <w:rsid w:val="006A3AA2"/>
    <w:rsid w:val="006A51B8"/>
    <w:rsid w:val="006A59F6"/>
    <w:rsid w:val="006A7CFB"/>
    <w:rsid w:val="006B084A"/>
    <w:rsid w:val="006B4B70"/>
    <w:rsid w:val="006B6824"/>
    <w:rsid w:val="006C0DA3"/>
    <w:rsid w:val="006C107F"/>
    <w:rsid w:val="006C2317"/>
    <w:rsid w:val="006C72BF"/>
    <w:rsid w:val="006D0EAB"/>
    <w:rsid w:val="006D5079"/>
    <w:rsid w:val="006E3301"/>
    <w:rsid w:val="006F17DA"/>
    <w:rsid w:val="006F2BC4"/>
    <w:rsid w:val="006F69EF"/>
    <w:rsid w:val="006F79C1"/>
    <w:rsid w:val="00701FB0"/>
    <w:rsid w:val="00703B2C"/>
    <w:rsid w:val="007041F7"/>
    <w:rsid w:val="0070429D"/>
    <w:rsid w:val="00704D16"/>
    <w:rsid w:val="00706178"/>
    <w:rsid w:val="00710556"/>
    <w:rsid w:val="007117A9"/>
    <w:rsid w:val="00711EA7"/>
    <w:rsid w:val="0071493B"/>
    <w:rsid w:val="007202AF"/>
    <w:rsid w:val="00723D05"/>
    <w:rsid w:val="007311BA"/>
    <w:rsid w:val="0073708E"/>
    <w:rsid w:val="00742E79"/>
    <w:rsid w:val="0074707B"/>
    <w:rsid w:val="007505A1"/>
    <w:rsid w:val="0075140A"/>
    <w:rsid w:val="00753805"/>
    <w:rsid w:val="007541BC"/>
    <w:rsid w:val="0075650C"/>
    <w:rsid w:val="00760DA7"/>
    <w:rsid w:val="007614FD"/>
    <w:rsid w:val="007619C1"/>
    <w:rsid w:val="007658B3"/>
    <w:rsid w:val="00766B59"/>
    <w:rsid w:val="007705B0"/>
    <w:rsid w:val="00773ECE"/>
    <w:rsid w:val="0077495F"/>
    <w:rsid w:val="00782AD5"/>
    <w:rsid w:val="00783386"/>
    <w:rsid w:val="00783FA0"/>
    <w:rsid w:val="00786C13"/>
    <w:rsid w:val="00791B45"/>
    <w:rsid w:val="00795ED7"/>
    <w:rsid w:val="007A1735"/>
    <w:rsid w:val="007A2935"/>
    <w:rsid w:val="007A2B72"/>
    <w:rsid w:val="007A4DEB"/>
    <w:rsid w:val="007A5040"/>
    <w:rsid w:val="007A6061"/>
    <w:rsid w:val="007A6223"/>
    <w:rsid w:val="007A62C6"/>
    <w:rsid w:val="007B0253"/>
    <w:rsid w:val="007B0499"/>
    <w:rsid w:val="007B0F35"/>
    <w:rsid w:val="007B226D"/>
    <w:rsid w:val="007B3DD7"/>
    <w:rsid w:val="007B5662"/>
    <w:rsid w:val="007B70EF"/>
    <w:rsid w:val="007C3B9A"/>
    <w:rsid w:val="007D0AC9"/>
    <w:rsid w:val="007D1AC3"/>
    <w:rsid w:val="007D36D6"/>
    <w:rsid w:val="007D3AD1"/>
    <w:rsid w:val="007D76CB"/>
    <w:rsid w:val="007D799F"/>
    <w:rsid w:val="007E2529"/>
    <w:rsid w:val="007F1880"/>
    <w:rsid w:val="007F1E2E"/>
    <w:rsid w:val="007F241B"/>
    <w:rsid w:val="007F2E24"/>
    <w:rsid w:val="007F3E91"/>
    <w:rsid w:val="007F5C8B"/>
    <w:rsid w:val="007F5E2B"/>
    <w:rsid w:val="00802C6F"/>
    <w:rsid w:val="00803305"/>
    <w:rsid w:val="008056CD"/>
    <w:rsid w:val="00810113"/>
    <w:rsid w:val="00810A07"/>
    <w:rsid w:val="0081226D"/>
    <w:rsid w:val="00814207"/>
    <w:rsid w:val="00816591"/>
    <w:rsid w:val="008172EB"/>
    <w:rsid w:val="00821F50"/>
    <w:rsid w:val="008248CD"/>
    <w:rsid w:val="00824933"/>
    <w:rsid w:val="0082617F"/>
    <w:rsid w:val="00826E6A"/>
    <w:rsid w:val="00830AE3"/>
    <w:rsid w:val="00833FDE"/>
    <w:rsid w:val="00850F6B"/>
    <w:rsid w:val="00857E16"/>
    <w:rsid w:val="00860EE7"/>
    <w:rsid w:val="008614C6"/>
    <w:rsid w:val="00866048"/>
    <w:rsid w:val="00871B2D"/>
    <w:rsid w:val="008740F8"/>
    <w:rsid w:val="0087618D"/>
    <w:rsid w:val="00886C0B"/>
    <w:rsid w:val="00895A0F"/>
    <w:rsid w:val="008A1A77"/>
    <w:rsid w:val="008A3171"/>
    <w:rsid w:val="008A31EE"/>
    <w:rsid w:val="008A4470"/>
    <w:rsid w:val="008B2C76"/>
    <w:rsid w:val="008B39C7"/>
    <w:rsid w:val="008B674D"/>
    <w:rsid w:val="008C2AFD"/>
    <w:rsid w:val="008C5859"/>
    <w:rsid w:val="008C5FAB"/>
    <w:rsid w:val="008C64B9"/>
    <w:rsid w:val="008D275B"/>
    <w:rsid w:val="008D31F2"/>
    <w:rsid w:val="008D6EBD"/>
    <w:rsid w:val="008D74F6"/>
    <w:rsid w:val="008E306E"/>
    <w:rsid w:val="008E34EF"/>
    <w:rsid w:val="008E42E0"/>
    <w:rsid w:val="008E4EC4"/>
    <w:rsid w:val="008E66EC"/>
    <w:rsid w:val="008E6A35"/>
    <w:rsid w:val="008F1757"/>
    <w:rsid w:val="008F4B04"/>
    <w:rsid w:val="009022F1"/>
    <w:rsid w:val="00902672"/>
    <w:rsid w:val="009078AF"/>
    <w:rsid w:val="00907BA2"/>
    <w:rsid w:val="009200D0"/>
    <w:rsid w:val="0092309A"/>
    <w:rsid w:val="009259B7"/>
    <w:rsid w:val="009338F4"/>
    <w:rsid w:val="00940819"/>
    <w:rsid w:val="009427DC"/>
    <w:rsid w:val="0094346B"/>
    <w:rsid w:val="00943DF2"/>
    <w:rsid w:val="00946473"/>
    <w:rsid w:val="00947FB5"/>
    <w:rsid w:val="00950485"/>
    <w:rsid w:val="00951F40"/>
    <w:rsid w:val="00954464"/>
    <w:rsid w:val="009552B3"/>
    <w:rsid w:val="009614BE"/>
    <w:rsid w:val="00961E21"/>
    <w:rsid w:val="00963698"/>
    <w:rsid w:val="009701A4"/>
    <w:rsid w:val="009716FD"/>
    <w:rsid w:val="009726F6"/>
    <w:rsid w:val="00972AC4"/>
    <w:rsid w:val="009735F4"/>
    <w:rsid w:val="00973A21"/>
    <w:rsid w:val="00976091"/>
    <w:rsid w:val="0097635B"/>
    <w:rsid w:val="009766F5"/>
    <w:rsid w:val="00985606"/>
    <w:rsid w:val="00985A38"/>
    <w:rsid w:val="00985B82"/>
    <w:rsid w:val="00987600"/>
    <w:rsid w:val="00991348"/>
    <w:rsid w:val="009924E3"/>
    <w:rsid w:val="009A05AA"/>
    <w:rsid w:val="009A0746"/>
    <w:rsid w:val="009A53F7"/>
    <w:rsid w:val="009A5BA8"/>
    <w:rsid w:val="009B07B3"/>
    <w:rsid w:val="009B275B"/>
    <w:rsid w:val="009B3411"/>
    <w:rsid w:val="009B74A1"/>
    <w:rsid w:val="009C0B2B"/>
    <w:rsid w:val="009C1C8F"/>
    <w:rsid w:val="009C4306"/>
    <w:rsid w:val="009C4A5B"/>
    <w:rsid w:val="009C5D69"/>
    <w:rsid w:val="009C70F6"/>
    <w:rsid w:val="009D13F6"/>
    <w:rsid w:val="009D25E8"/>
    <w:rsid w:val="009D3090"/>
    <w:rsid w:val="009E2C9D"/>
    <w:rsid w:val="009E6636"/>
    <w:rsid w:val="009F013D"/>
    <w:rsid w:val="009F03DF"/>
    <w:rsid w:val="00A0034F"/>
    <w:rsid w:val="00A03162"/>
    <w:rsid w:val="00A05616"/>
    <w:rsid w:val="00A05EBD"/>
    <w:rsid w:val="00A077C1"/>
    <w:rsid w:val="00A1074A"/>
    <w:rsid w:val="00A13780"/>
    <w:rsid w:val="00A174A2"/>
    <w:rsid w:val="00A21250"/>
    <w:rsid w:val="00A2317B"/>
    <w:rsid w:val="00A2377A"/>
    <w:rsid w:val="00A243C9"/>
    <w:rsid w:val="00A25D14"/>
    <w:rsid w:val="00A26293"/>
    <w:rsid w:val="00A339EF"/>
    <w:rsid w:val="00A34905"/>
    <w:rsid w:val="00A372ED"/>
    <w:rsid w:val="00A46023"/>
    <w:rsid w:val="00A52DCA"/>
    <w:rsid w:val="00A55CBC"/>
    <w:rsid w:val="00A577F0"/>
    <w:rsid w:val="00A634E9"/>
    <w:rsid w:val="00A638E0"/>
    <w:rsid w:val="00A65142"/>
    <w:rsid w:val="00A65DD7"/>
    <w:rsid w:val="00A65F2C"/>
    <w:rsid w:val="00A67ABD"/>
    <w:rsid w:val="00A67E90"/>
    <w:rsid w:val="00A771BF"/>
    <w:rsid w:val="00A8157D"/>
    <w:rsid w:val="00A83E12"/>
    <w:rsid w:val="00A84517"/>
    <w:rsid w:val="00A85900"/>
    <w:rsid w:val="00A91AEB"/>
    <w:rsid w:val="00A91CE2"/>
    <w:rsid w:val="00A935A0"/>
    <w:rsid w:val="00AA0952"/>
    <w:rsid w:val="00AA3184"/>
    <w:rsid w:val="00AA480B"/>
    <w:rsid w:val="00AA7D7B"/>
    <w:rsid w:val="00AB1210"/>
    <w:rsid w:val="00AC483B"/>
    <w:rsid w:val="00AC5D24"/>
    <w:rsid w:val="00AC5DCF"/>
    <w:rsid w:val="00AC76B1"/>
    <w:rsid w:val="00AD02EB"/>
    <w:rsid w:val="00AD0406"/>
    <w:rsid w:val="00AD0666"/>
    <w:rsid w:val="00AD1049"/>
    <w:rsid w:val="00AD4C11"/>
    <w:rsid w:val="00AD4DDC"/>
    <w:rsid w:val="00AD5311"/>
    <w:rsid w:val="00AD5B50"/>
    <w:rsid w:val="00AD6101"/>
    <w:rsid w:val="00AE0492"/>
    <w:rsid w:val="00AE2B4F"/>
    <w:rsid w:val="00AE5C7A"/>
    <w:rsid w:val="00AF1084"/>
    <w:rsid w:val="00AF2A93"/>
    <w:rsid w:val="00AF4446"/>
    <w:rsid w:val="00AF63FE"/>
    <w:rsid w:val="00B00038"/>
    <w:rsid w:val="00B01EFE"/>
    <w:rsid w:val="00B03C6F"/>
    <w:rsid w:val="00B062E8"/>
    <w:rsid w:val="00B11914"/>
    <w:rsid w:val="00B13194"/>
    <w:rsid w:val="00B23D23"/>
    <w:rsid w:val="00B24470"/>
    <w:rsid w:val="00B26042"/>
    <w:rsid w:val="00B30038"/>
    <w:rsid w:val="00B325C6"/>
    <w:rsid w:val="00B337CD"/>
    <w:rsid w:val="00B34272"/>
    <w:rsid w:val="00B372E8"/>
    <w:rsid w:val="00B410FB"/>
    <w:rsid w:val="00B4195D"/>
    <w:rsid w:val="00B422B9"/>
    <w:rsid w:val="00B44105"/>
    <w:rsid w:val="00B45389"/>
    <w:rsid w:val="00B468C2"/>
    <w:rsid w:val="00B47F3E"/>
    <w:rsid w:val="00B515F2"/>
    <w:rsid w:val="00B5299D"/>
    <w:rsid w:val="00B530F1"/>
    <w:rsid w:val="00B547AC"/>
    <w:rsid w:val="00B555E1"/>
    <w:rsid w:val="00B5615F"/>
    <w:rsid w:val="00B56FC9"/>
    <w:rsid w:val="00B57EA1"/>
    <w:rsid w:val="00B61A3C"/>
    <w:rsid w:val="00B642E8"/>
    <w:rsid w:val="00B64F09"/>
    <w:rsid w:val="00B655EF"/>
    <w:rsid w:val="00B65BA2"/>
    <w:rsid w:val="00B66A91"/>
    <w:rsid w:val="00B674FF"/>
    <w:rsid w:val="00B6766F"/>
    <w:rsid w:val="00B67CC2"/>
    <w:rsid w:val="00B67DC3"/>
    <w:rsid w:val="00B72749"/>
    <w:rsid w:val="00B73058"/>
    <w:rsid w:val="00B73FC6"/>
    <w:rsid w:val="00B81D88"/>
    <w:rsid w:val="00B852E1"/>
    <w:rsid w:val="00B85735"/>
    <w:rsid w:val="00B92BA3"/>
    <w:rsid w:val="00B97D32"/>
    <w:rsid w:val="00BA1901"/>
    <w:rsid w:val="00BA2FCF"/>
    <w:rsid w:val="00BA3898"/>
    <w:rsid w:val="00BA3DFC"/>
    <w:rsid w:val="00BA4C1B"/>
    <w:rsid w:val="00BA5772"/>
    <w:rsid w:val="00BA6C6C"/>
    <w:rsid w:val="00BB0122"/>
    <w:rsid w:val="00BB0DE7"/>
    <w:rsid w:val="00BB5356"/>
    <w:rsid w:val="00BB655E"/>
    <w:rsid w:val="00BC3D04"/>
    <w:rsid w:val="00BC4A85"/>
    <w:rsid w:val="00BC5206"/>
    <w:rsid w:val="00BC70AF"/>
    <w:rsid w:val="00BD2C8C"/>
    <w:rsid w:val="00BE10EA"/>
    <w:rsid w:val="00BE2863"/>
    <w:rsid w:val="00BE38CE"/>
    <w:rsid w:val="00BE3C91"/>
    <w:rsid w:val="00BE528A"/>
    <w:rsid w:val="00BE6185"/>
    <w:rsid w:val="00BE7CF6"/>
    <w:rsid w:val="00C00B92"/>
    <w:rsid w:val="00C02B93"/>
    <w:rsid w:val="00C04C8B"/>
    <w:rsid w:val="00C05D9A"/>
    <w:rsid w:val="00C07B93"/>
    <w:rsid w:val="00C14906"/>
    <w:rsid w:val="00C14A43"/>
    <w:rsid w:val="00C15A8B"/>
    <w:rsid w:val="00C17184"/>
    <w:rsid w:val="00C2230D"/>
    <w:rsid w:val="00C22A4C"/>
    <w:rsid w:val="00C2329C"/>
    <w:rsid w:val="00C276B4"/>
    <w:rsid w:val="00C36014"/>
    <w:rsid w:val="00C3644F"/>
    <w:rsid w:val="00C40DF0"/>
    <w:rsid w:val="00C4236C"/>
    <w:rsid w:val="00C43227"/>
    <w:rsid w:val="00C435DA"/>
    <w:rsid w:val="00C438B4"/>
    <w:rsid w:val="00C44526"/>
    <w:rsid w:val="00C45921"/>
    <w:rsid w:val="00C47118"/>
    <w:rsid w:val="00C515B2"/>
    <w:rsid w:val="00C51827"/>
    <w:rsid w:val="00C51910"/>
    <w:rsid w:val="00C54DCB"/>
    <w:rsid w:val="00C577BC"/>
    <w:rsid w:val="00C605DE"/>
    <w:rsid w:val="00C64D56"/>
    <w:rsid w:val="00C7001D"/>
    <w:rsid w:val="00C70DD3"/>
    <w:rsid w:val="00C71DDA"/>
    <w:rsid w:val="00C727D0"/>
    <w:rsid w:val="00C72D86"/>
    <w:rsid w:val="00C738A8"/>
    <w:rsid w:val="00C75300"/>
    <w:rsid w:val="00C7608B"/>
    <w:rsid w:val="00C8057B"/>
    <w:rsid w:val="00C86136"/>
    <w:rsid w:val="00C863F4"/>
    <w:rsid w:val="00C93F2D"/>
    <w:rsid w:val="00C94C7C"/>
    <w:rsid w:val="00C962E1"/>
    <w:rsid w:val="00CA0890"/>
    <w:rsid w:val="00CA0D37"/>
    <w:rsid w:val="00CA0DCC"/>
    <w:rsid w:val="00CA1750"/>
    <w:rsid w:val="00CA39AF"/>
    <w:rsid w:val="00CA4A77"/>
    <w:rsid w:val="00CA4FF1"/>
    <w:rsid w:val="00CA5DB4"/>
    <w:rsid w:val="00CB31B0"/>
    <w:rsid w:val="00CB4AF3"/>
    <w:rsid w:val="00CB642C"/>
    <w:rsid w:val="00CC1C4E"/>
    <w:rsid w:val="00CC5E32"/>
    <w:rsid w:val="00CC718E"/>
    <w:rsid w:val="00CD15BC"/>
    <w:rsid w:val="00CD2D14"/>
    <w:rsid w:val="00CE7D15"/>
    <w:rsid w:val="00CF19F4"/>
    <w:rsid w:val="00CF1DBB"/>
    <w:rsid w:val="00CF3D6C"/>
    <w:rsid w:val="00CF41FC"/>
    <w:rsid w:val="00CF5AA3"/>
    <w:rsid w:val="00CF5CBA"/>
    <w:rsid w:val="00D02E8C"/>
    <w:rsid w:val="00D05F66"/>
    <w:rsid w:val="00D06B57"/>
    <w:rsid w:val="00D126EA"/>
    <w:rsid w:val="00D148CD"/>
    <w:rsid w:val="00D2012D"/>
    <w:rsid w:val="00D20C30"/>
    <w:rsid w:val="00D20C75"/>
    <w:rsid w:val="00D30A5B"/>
    <w:rsid w:val="00D34BF7"/>
    <w:rsid w:val="00D35046"/>
    <w:rsid w:val="00D40801"/>
    <w:rsid w:val="00D42FC5"/>
    <w:rsid w:val="00D4530C"/>
    <w:rsid w:val="00D46469"/>
    <w:rsid w:val="00D47348"/>
    <w:rsid w:val="00D50F6B"/>
    <w:rsid w:val="00D51763"/>
    <w:rsid w:val="00D54289"/>
    <w:rsid w:val="00D55505"/>
    <w:rsid w:val="00D556D4"/>
    <w:rsid w:val="00D55777"/>
    <w:rsid w:val="00D56E93"/>
    <w:rsid w:val="00D572B2"/>
    <w:rsid w:val="00D57AAC"/>
    <w:rsid w:val="00D6072D"/>
    <w:rsid w:val="00D613D7"/>
    <w:rsid w:val="00D624F7"/>
    <w:rsid w:val="00D64E7B"/>
    <w:rsid w:val="00D65385"/>
    <w:rsid w:val="00D6642F"/>
    <w:rsid w:val="00D67A8D"/>
    <w:rsid w:val="00D74343"/>
    <w:rsid w:val="00D74FDC"/>
    <w:rsid w:val="00D75BC5"/>
    <w:rsid w:val="00D77B44"/>
    <w:rsid w:val="00D82267"/>
    <w:rsid w:val="00D8292B"/>
    <w:rsid w:val="00D904E6"/>
    <w:rsid w:val="00D90CDC"/>
    <w:rsid w:val="00D930C9"/>
    <w:rsid w:val="00D9349D"/>
    <w:rsid w:val="00D9468E"/>
    <w:rsid w:val="00D95BEE"/>
    <w:rsid w:val="00D975DB"/>
    <w:rsid w:val="00D97E4F"/>
    <w:rsid w:val="00DA0F0F"/>
    <w:rsid w:val="00DA765B"/>
    <w:rsid w:val="00DB0B5A"/>
    <w:rsid w:val="00DB5F43"/>
    <w:rsid w:val="00DC369C"/>
    <w:rsid w:val="00DC5977"/>
    <w:rsid w:val="00DD195A"/>
    <w:rsid w:val="00DD2784"/>
    <w:rsid w:val="00DD597A"/>
    <w:rsid w:val="00DD5D11"/>
    <w:rsid w:val="00DD7629"/>
    <w:rsid w:val="00DE151C"/>
    <w:rsid w:val="00DF0FA0"/>
    <w:rsid w:val="00DF2319"/>
    <w:rsid w:val="00DF2E82"/>
    <w:rsid w:val="00DF62CF"/>
    <w:rsid w:val="00DF65E8"/>
    <w:rsid w:val="00E033DA"/>
    <w:rsid w:val="00E10806"/>
    <w:rsid w:val="00E128D4"/>
    <w:rsid w:val="00E132E0"/>
    <w:rsid w:val="00E1495A"/>
    <w:rsid w:val="00E16589"/>
    <w:rsid w:val="00E167DA"/>
    <w:rsid w:val="00E17A77"/>
    <w:rsid w:val="00E17E94"/>
    <w:rsid w:val="00E202D4"/>
    <w:rsid w:val="00E27BCD"/>
    <w:rsid w:val="00E32E5B"/>
    <w:rsid w:val="00E41446"/>
    <w:rsid w:val="00E432A2"/>
    <w:rsid w:val="00E4387A"/>
    <w:rsid w:val="00E45347"/>
    <w:rsid w:val="00E510E4"/>
    <w:rsid w:val="00E60269"/>
    <w:rsid w:val="00E63E48"/>
    <w:rsid w:val="00E676F2"/>
    <w:rsid w:val="00E7283B"/>
    <w:rsid w:val="00E800BD"/>
    <w:rsid w:val="00E806DF"/>
    <w:rsid w:val="00E823C7"/>
    <w:rsid w:val="00E85E75"/>
    <w:rsid w:val="00E91D3D"/>
    <w:rsid w:val="00E9410E"/>
    <w:rsid w:val="00E95AD9"/>
    <w:rsid w:val="00E97D42"/>
    <w:rsid w:val="00EA2D48"/>
    <w:rsid w:val="00EA72A1"/>
    <w:rsid w:val="00EB03B7"/>
    <w:rsid w:val="00EB09F5"/>
    <w:rsid w:val="00EB2A7D"/>
    <w:rsid w:val="00EB3738"/>
    <w:rsid w:val="00EB539E"/>
    <w:rsid w:val="00EC1489"/>
    <w:rsid w:val="00ED7921"/>
    <w:rsid w:val="00EE45B0"/>
    <w:rsid w:val="00EE5DAF"/>
    <w:rsid w:val="00EE6BCE"/>
    <w:rsid w:val="00EE7590"/>
    <w:rsid w:val="00EF059A"/>
    <w:rsid w:val="00EF1E97"/>
    <w:rsid w:val="00EF29BE"/>
    <w:rsid w:val="00EF5D57"/>
    <w:rsid w:val="00F004C6"/>
    <w:rsid w:val="00F06395"/>
    <w:rsid w:val="00F10655"/>
    <w:rsid w:val="00F12792"/>
    <w:rsid w:val="00F15D57"/>
    <w:rsid w:val="00F221F2"/>
    <w:rsid w:val="00F24B41"/>
    <w:rsid w:val="00F24E5C"/>
    <w:rsid w:val="00F26E40"/>
    <w:rsid w:val="00F275C1"/>
    <w:rsid w:val="00F31318"/>
    <w:rsid w:val="00F3147D"/>
    <w:rsid w:val="00F330A0"/>
    <w:rsid w:val="00F33FCC"/>
    <w:rsid w:val="00F3685C"/>
    <w:rsid w:val="00F41026"/>
    <w:rsid w:val="00F43D4C"/>
    <w:rsid w:val="00F443C9"/>
    <w:rsid w:val="00F47B9E"/>
    <w:rsid w:val="00F517FE"/>
    <w:rsid w:val="00F54043"/>
    <w:rsid w:val="00F60781"/>
    <w:rsid w:val="00F61088"/>
    <w:rsid w:val="00F6578D"/>
    <w:rsid w:val="00F7774D"/>
    <w:rsid w:val="00F92D2E"/>
    <w:rsid w:val="00F952A4"/>
    <w:rsid w:val="00F96FF3"/>
    <w:rsid w:val="00FA2176"/>
    <w:rsid w:val="00FA2593"/>
    <w:rsid w:val="00FA284C"/>
    <w:rsid w:val="00FA2AA8"/>
    <w:rsid w:val="00FA41EE"/>
    <w:rsid w:val="00FA60D5"/>
    <w:rsid w:val="00FB485B"/>
    <w:rsid w:val="00FB6560"/>
    <w:rsid w:val="00FB78BA"/>
    <w:rsid w:val="00FD221B"/>
    <w:rsid w:val="00FE4E87"/>
    <w:rsid w:val="00FF0955"/>
    <w:rsid w:val="00FF1AE1"/>
    <w:rsid w:val="00FF623F"/>
    <w:rsid w:val="00FF6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4F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C53"/>
  </w:style>
  <w:style w:type="paragraph" w:styleId="Heading1">
    <w:name w:val="heading 1"/>
    <w:basedOn w:val="Normal"/>
    <w:next w:val="Normal"/>
    <w:link w:val="Heading1Char"/>
    <w:uiPriority w:val="9"/>
    <w:qFormat/>
    <w:rsid w:val="000431A4"/>
    <w:pPr>
      <w:keepNext/>
      <w:keepLines/>
      <w:spacing w:before="480" w:after="0" w:line="276" w:lineRule="auto"/>
      <w:outlineLvl w:val="0"/>
    </w:pPr>
    <w:rPr>
      <w:rFonts w:asciiTheme="majorHAnsi" w:eastAsiaTheme="majorEastAsia" w:hAnsiTheme="majorHAnsi" w:cstheme="majorBidi"/>
      <w:b/>
      <w:bCs/>
      <w:color w:val="2E74B5" w:themeColor="accent1" w:themeShade="BF"/>
      <w:sz w:val="28"/>
      <w:lang w:bidi="ar-SA"/>
    </w:rPr>
  </w:style>
  <w:style w:type="paragraph" w:styleId="Heading2">
    <w:name w:val="heading 2"/>
    <w:basedOn w:val="Normal"/>
    <w:next w:val="Normal"/>
    <w:link w:val="Heading2Char"/>
    <w:uiPriority w:val="9"/>
    <w:unhideWhenUsed/>
    <w:qFormat/>
    <w:rsid w:val="00850F6B"/>
    <w:pPr>
      <w:keepNext/>
      <w:keepLines/>
      <w:spacing w:before="40" w:after="0"/>
      <w:outlineLvl w:val="1"/>
    </w:pPr>
    <w:rPr>
      <w:rFonts w:asciiTheme="majorHAnsi" w:eastAsiaTheme="majorEastAsia" w:hAnsiTheme="majorHAnsi" w:cstheme="majorBidi"/>
      <w:color w:val="2E74B5" w:themeColor="accent1" w:themeShade="BF"/>
      <w:sz w:val="26"/>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3A8"/>
    <w:pPr>
      <w:ind w:left="720"/>
      <w:contextualSpacing/>
    </w:pPr>
  </w:style>
  <w:style w:type="table" w:customStyle="1" w:styleId="TableGrid1">
    <w:name w:val="Table Grid1"/>
    <w:basedOn w:val="TableNormal"/>
    <w:next w:val="TableGrid"/>
    <w:uiPriority w:val="59"/>
    <w:rsid w:val="009078AF"/>
    <w:pPr>
      <w:spacing w:after="0" w:line="240" w:lineRule="auto"/>
    </w:pPr>
    <w:rPr>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9078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B3D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3DD7"/>
    <w:rPr>
      <w:b/>
      <w:bCs/>
    </w:rPr>
  </w:style>
  <w:style w:type="character" w:styleId="Hyperlink">
    <w:name w:val="Hyperlink"/>
    <w:basedOn w:val="DefaultParagraphFont"/>
    <w:uiPriority w:val="99"/>
    <w:unhideWhenUsed/>
    <w:rsid w:val="00083E63"/>
    <w:rPr>
      <w:color w:val="0563C1" w:themeColor="hyperlink"/>
      <w:u w:val="single"/>
    </w:rPr>
  </w:style>
  <w:style w:type="character" w:customStyle="1" w:styleId="bodytextChar">
    <w:name w:val="body text Char"/>
    <w:basedOn w:val="DefaultParagraphFont"/>
    <w:link w:val="BodyText1"/>
    <w:locked/>
    <w:rsid w:val="000D2A49"/>
    <w:rPr>
      <w:rFonts w:ascii="Times New Roman" w:eastAsia="Times New Roman" w:hAnsi="Times New Roman" w:cs="Times New Roman"/>
      <w:sz w:val="24"/>
      <w:szCs w:val="24"/>
      <w:lang w:bidi="ar-SA"/>
    </w:rPr>
  </w:style>
  <w:style w:type="paragraph" w:customStyle="1" w:styleId="BodyText1">
    <w:name w:val="Body Text1"/>
    <w:basedOn w:val="Normal"/>
    <w:next w:val="Normal"/>
    <w:link w:val="bodytextChar"/>
    <w:rsid w:val="000D2A49"/>
    <w:pPr>
      <w:spacing w:after="0" w:line="360" w:lineRule="auto"/>
      <w:jc w:val="both"/>
    </w:pPr>
    <w:rPr>
      <w:rFonts w:ascii="Times New Roman" w:eastAsia="Times New Roman" w:hAnsi="Times New Roman" w:cs="Times New Roman"/>
      <w:sz w:val="24"/>
      <w:szCs w:val="24"/>
      <w:lang w:bidi="ar-SA"/>
    </w:rPr>
  </w:style>
  <w:style w:type="character" w:customStyle="1" w:styleId="Heading1Char">
    <w:name w:val="Heading 1 Char"/>
    <w:basedOn w:val="DefaultParagraphFont"/>
    <w:link w:val="Heading1"/>
    <w:uiPriority w:val="9"/>
    <w:rsid w:val="000431A4"/>
    <w:rPr>
      <w:rFonts w:asciiTheme="majorHAnsi" w:eastAsiaTheme="majorEastAsia" w:hAnsiTheme="majorHAnsi" w:cstheme="majorBidi"/>
      <w:b/>
      <w:bCs/>
      <w:color w:val="2E74B5" w:themeColor="accent1" w:themeShade="BF"/>
      <w:sz w:val="28"/>
      <w:lang w:bidi="ar-SA"/>
    </w:rPr>
  </w:style>
  <w:style w:type="paragraph" w:styleId="BodyText">
    <w:name w:val="Body Text"/>
    <w:basedOn w:val="Normal"/>
    <w:link w:val="BodyTextChar0"/>
    <w:uiPriority w:val="1"/>
    <w:semiHidden/>
    <w:unhideWhenUsed/>
    <w:qFormat/>
    <w:rsid w:val="000431A4"/>
    <w:pPr>
      <w:widowControl w:val="0"/>
      <w:spacing w:after="0" w:line="240" w:lineRule="auto"/>
      <w:ind w:left="140"/>
    </w:pPr>
    <w:rPr>
      <w:rFonts w:ascii="Times New Roman" w:eastAsia="Times New Roman" w:hAnsi="Times New Roman"/>
      <w:sz w:val="24"/>
      <w:szCs w:val="24"/>
      <w:lang w:bidi="ar-SA"/>
    </w:rPr>
  </w:style>
  <w:style w:type="character" w:customStyle="1" w:styleId="BodyTextChar0">
    <w:name w:val="Body Text Char"/>
    <w:basedOn w:val="DefaultParagraphFont"/>
    <w:link w:val="BodyText"/>
    <w:uiPriority w:val="1"/>
    <w:semiHidden/>
    <w:rsid w:val="000431A4"/>
    <w:rPr>
      <w:rFonts w:ascii="Times New Roman" w:eastAsia="Times New Roman" w:hAnsi="Times New Roman"/>
      <w:sz w:val="24"/>
      <w:szCs w:val="24"/>
      <w:lang w:bidi="ar-SA"/>
    </w:rPr>
  </w:style>
  <w:style w:type="paragraph" w:customStyle="1" w:styleId="Default">
    <w:name w:val="Default"/>
    <w:rsid w:val="00154E95"/>
    <w:pPr>
      <w:autoSpaceDE w:val="0"/>
      <w:autoSpaceDN w:val="0"/>
      <w:adjustRightInd w:val="0"/>
      <w:spacing w:after="0" w:line="240" w:lineRule="auto"/>
    </w:pPr>
    <w:rPr>
      <w:rFonts w:ascii="Book Antiqua" w:hAnsi="Book Antiqua" w:cs="Book Antiqua"/>
      <w:color w:val="000000"/>
      <w:sz w:val="24"/>
      <w:szCs w:val="24"/>
    </w:rPr>
  </w:style>
  <w:style w:type="paragraph" w:styleId="Header">
    <w:name w:val="header"/>
    <w:basedOn w:val="Normal"/>
    <w:link w:val="HeaderChar"/>
    <w:uiPriority w:val="99"/>
    <w:unhideWhenUsed/>
    <w:rsid w:val="002C3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782"/>
  </w:style>
  <w:style w:type="paragraph" w:styleId="Footer">
    <w:name w:val="footer"/>
    <w:basedOn w:val="Normal"/>
    <w:link w:val="FooterChar"/>
    <w:uiPriority w:val="99"/>
    <w:unhideWhenUsed/>
    <w:rsid w:val="002C3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782"/>
  </w:style>
  <w:style w:type="character" w:customStyle="1" w:styleId="Heading2Char">
    <w:name w:val="Heading 2 Char"/>
    <w:basedOn w:val="DefaultParagraphFont"/>
    <w:link w:val="Heading2"/>
    <w:uiPriority w:val="9"/>
    <w:rsid w:val="00850F6B"/>
    <w:rPr>
      <w:rFonts w:asciiTheme="majorHAnsi" w:eastAsiaTheme="majorEastAsia" w:hAnsiTheme="majorHAnsi" w:cstheme="majorBidi"/>
      <w:color w:val="2E74B5" w:themeColor="accent1" w:themeShade="BF"/>
      <w:sz w:val="26"/>
      <w:szCs w:val="33"/>
    </w:rPr>
  </w:style>
  <w:style w:type="character" w:customStyle="1" w:styleId="5yl5">
    <w:name w:val="_5yl5"/>
    <w:basedOn w:val="DefaultParagraphFont"/>
    <w:rsid w:val="007B0F35"/>
  </w:style>
  <w:style w:type="paragraph" w:styleId="BalloonText">
    <w:name w:val="Balloon Text"/>
    <w:basedOn w:val="Normal"/>
    <w:link w:val="BalloonTextChar"/>
    <w:uiPriority w:val="99"/>
    <w:semiHidden/>
    <w:unhideWhenUsed/>
    <w:rsid w:val="00B56FC9"/>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B56FC9"/>
    <w:rPr>
      <w:rFonts w:ascii="Tahoma" w:hAnsi="Tahoma" w:cs="Tahoma"/>
      <w:sz w:val="16"/>
      <w:szCs w:val="20"/>
    </w:rPr>
  </w:style>
  <w:style w:type="paragraph" w:styleId="TOC2">
    <w:name w:val="toc 2"/>
    <w:basedOn w:val="Normal"/>
    <w:next w:val="Normal"/>
    <w:autoRedefine/>
    <w:uiPriority w:val="39"/>
    <w:unhideWhenUsed/>
    <w:rsid w:val="0063210E"/>
    <w:pPr>
      <w:spacing w:after="100"/>
      <w:ind w:left="220"/>
    </w:pPr>
  </w:style>
  <w:style w:type="paragraph" w:styleId="TOC1">
    <w:name w:val="toc 1"/>
    <w:basedOn w:val="Normal"/>
    <w:next w:val="Normal"/>
    <w:autoRedefine/>
    <w:uiPriority w:val="39"/>
    <w:unhideWhenUsed/>
    <w:rsid w:val="0063210E"/>
    <w:pPr>
      <w:spacing w:after="100"/>
    </w:pPr>
  </w:style>
  <w:style w:type="paragraph" w:styleId="TOC3">
    <w:name w:val="toc 3"/>
    <w:basedOn w:val="Normal"/>
    <w:next w:val="Normal"/>
    <w:autoRedefine/>
    <w:uiPriority w:val="39"/>
    <w:unhideWhenUsed/>
    <w:rsid w:val="0063210E"/>
    <w:pPr>
      <w:spacing w:after="100"/>
      <w:ind w:left="440"/>
    </w:pPr>
  </w:style>
  <w:style w:type="table" w:customStyle="1" w:styleId="GridTable3Accent3">
    <w:name w:val="Grid Table 3 Accent 3"/>
    <w:basedOn w:val="TableNormal"/>
    <w:uiPriority w:val="48"/>
    <w:rsid w:val="00CA0D37"/>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PlainTable4">
    <w:name w:val="Plain Table 4"/>
    <w:basedOn w:val="TableNormal"/>
    <w:uiPriority w:val="44"/>
    <w:rsid w:val="00CA0D3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CA0D3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
    <w:name w:val="Plain Table 1"/>
    <w:basedOn w:val="TableNormal"/>
    <w:uiPriority w:val="41"/>
    <w:rsid w:val="007A293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9338F4"/>
    <w:pPr>
      <w:spacing w:after="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9338F4"/>
    <w:rPr>
      <w:rFonts w:asciiTheme="majorHAnsi" w:eastAsiaTheme="majorEastAsia" w:hAnsiTheme="majorHAnsi" w:cstheme="majorBidi"/>
      <w:spacing w:val="-10"/>
      <w:kern w:val="28"/>
      <w:sz w:val="56"/>
      <w:szCs w:val="71"/>
    </w:rPr>
  </w:style>
  <w:style w:type="paragraph" w:styleId="TOCHeading">
    <w:name w:val="TOC Heading"/>
    <w:basedOn w:val="Heading1"/>
    <w:next w:val="Normal"/>
    <w:uiPriority w:val="39"/>
    <w:unhideWhenUsed/>
    <w:qFormat/>
    <w:rsid w:val="007D1AC3"/>
    <w:pPr>
      <w:spacing w:before="240" w:line="259" w:lineRule="auto"/>
      <w:outlineLvl w:val="9"/>
    </w:pPr>
    <w:rPr>
      <w:b w:val="0"/>
      <w:bCs w:val="0"/>
      <w:sz w:val="32"/>
      <w:szCs w:val="32"/>
    </w:rPr>
  </w:style>
  <w:style w:type="paragraph" w:styleId="NoSpacing">
    <w:name w:val="No Spacing"/>
    <w:link w:val="NoSpacingChar"/>
    <w:uiPriority w:val="1"/>
    <w:qFormat/>
    <w:rsid w:val="0064168B"/>
    <w:pPr>
      <w:spacing w:after="0" w:line="240" w:lineRule="auto"/>
    </w:pPr>
  </w:style>
  <w:style w:type="paragraph" w:customStyle="1" w:styleId="apastyle">
    <w:name w:val="apa style"/>
    <w:basedOn w:val="Normal"/>
    <w:qFormat/>
    <w:rsid w:val="00F004C6"/>
    <w:pPr>
      <w:spacing w:before="200" w:after="200" w:line="360" w:lineRule="auto"/>
      <w:jc w:val="both"/>
    </w:pPr>
    <w:rPr>
      <w:rFonts w:ascii="Times New Roman" w:eastAsia="Times New Roman" w:hAnsi="Times New Roman" w:cs="Times New Roman"/>
      <w:sz w:val="20"/>
      <w:szCs w:val="20"/>
      <w:lang w:bidi="en-US"/>
    </w:rPr>
  </w:style>
  <w:style w:type="character" w:customStyle="1" w:styleId="NoSpacingChar">
    <w:name w:val="No Spacing Char"/>
    <w:basedOn w:val="DefaultParagraphFont"/>
    <w:link w:val="NoSpacing"/>
    <w:uiPriority w:val="1"/>
    <w:rsid w:val="0097635B"/>
  </w:style>
  <w:style w:type="character" w:styleId="CommentReference">
    <w:name w:val="annotation reference"/>
    <w:basedOn w:val="DefaultParagraphFont"/>
    <w:uiPriority w:val="99"/>
    <w:semiHidden/>
    <w:unhideWhenUsed/>
    <w:rsid w:val="00655F45"/>
    <w:rPr>
      <w:sz w:val="16"/>
      <w:szCs w:val="16"/>
    </w:rPr>
  </w:style>
  <w:style w:type="paragraph" w:styleId="CommentText">
    <w:name w:val="annotation text"/>
    <w:basedOn w:val="Normal"/>
    <w:link w:val="CommentTextChar"/>
    <w:uiPriority w:val="99"/>
    <w:semiHidden/>
    <w:unhideWhenUsed/>
    <w:rsid w:val="00655F45"/>
    <w:pPr>
      <w:spacing w:line="240" w:lineRule="auto"/>
    </w:pPr>
    <w:rPr>
      <w:sz w:val="20"/>
      <w:szCs w:val="25"/>
    </w:rPr>
  </w:style>
  <w:style w:type="character" w:customStyle="1" w:styleId="CommentTextChar">
    <w:name w:val="Comment Text Char"/>
    <w:basedOn w:val="DefaultParagraphFont"/>
    <w:link w:val="CommentText"/>
    <w:uiPriority w:val="99"/>
    <w:semiHidden/>
    <w:rsid w:val="00655F45"/>
    <w:rPr>
      <w:sz w:val="20"/>
      <w:szCs w:val="25"/>
    </w:rPr>
  </w:style>
  <w:style w:type="paragraph" w:styleId="CommentSubject">
    <w:name w:val="annotation subject"/>
    <w:basedOn w:val="CommentText"/>
    <w:next w:val="CommentText"/>
    <w:link w:val="CommentSubjectChar"/>
    <w:uiPriority w:val="99"/>
    <w:semiHidden/>
    <w:unhideWhenUsed/>
    <w:rsid w:val="00655F45"/>
    <w:rPr>
      <w:b/>
      <w:bCs/>
    </w:rPr>
  </w:style>
  <w:style w:type="character" w:customStyle="1" w:styleId="CommentSubjectChar">
    <w:name w:val="Comment Subject Char"/>
    <w:basedOn w:val="CommentTextChar"/>
    <w:link w:val="CommentSubject"/>
    <w:uiPriority w:val="99"/>
    <w:semiHidden/>
    <w:rsid w:val="00655F45"/>
    <w:rPr>
      <w:b/>
      <w:bCs/>
      <w:sz w:val="20"/>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C53"/>
  </w:style>
  <w:style w:type="paragraph" w:styleId="Heading1">
    <w:name w:val="heading 1"/>
    <w:basedOn w:val="Normal"/>
    <w:next w:val="Normal"/>
    <w:link w:val="Heading1Char"/>
    <w:uiPriority w:val="9"/>
    <w:qFormat/>
    <w:rsid w:val="000431A4"/>
    <w:pPr>
      <w:keepNext/>
      <w:keepLines/>
      <w:spacing w:before="480" w:after="0" w:line="276" w:lineRule="auto"/>
      <w:outlineLvl w:val="0"/>
    </w:pPr>
    <w:rPr>
      <w:rFonts w:asciiTheme="majorHAnsi" w:eastAsiaTheme="majorEastAsia" w:hAnsiTheme="majorHAnsi" w:cstheme="majorBidi"/>
      <w:b/>
      <w:bCs/>
      <w:color w:val="2E74B5" w:themeColor="accent1" w:themeShade="BF"/>
      <w:sz w:val="28"/>
      <w:lang w:bidi="ar-SA"/>
    </w:rPr>
  </w:style>
  <w:style w:type="paragraph" w:styleId="Heading2">
    <w:name w:val="heading 2"/>
    <w:basedOn w:val="Normal"/>
    <w:next w:val="Normal"/>
    <w:link w:val="Heading2Char"/>
    <w:uiPriority w:val="9"/>
    <w:unhideWhenUsed/>
    <w:qFormat/>
    <w:rsid w:val="00850F6B"/>
    <w:pPr>
      <w:keepNext/>
      <w:keepLines/>
      <w:spacing w:before="40" w:after="0"/>
      <w:outlineLvl w:val="1"/>
    </w:pPr>
    <w:rPr>
      <w:rFonts w:asciiTheme="majorHAnsi" w:eastAsiaTheme="majorEastAsia" w:hAnsiTheme="majorHAnsi" w:cstheme="majorBidi"/>
      <w:color w:val="2E74B5" w:themeColor="accent1" w:themeShade="BF"/>
      <w:sz w:val="26"/>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3A8"/>
    <w:pPr>
      <w:ind w:left="720"/>
      <w:contextualSpacing/>
    </w:pPr>
  </w:style>
  <w:style w:type="table" w:customStyle="1" w:styleId="TableGrid1">
    <w:name w:val="Table Grid1"/>
    <w:basedOn w:val="TableNormal"/>
    <w:next w:val="TableGrid"/>
    <w:uiPriority w:val="59"/>
    <w:rsid w:val="009078AF"/>
    <w:pPr>
      <w:spacing w:after="0" w:line="240" w:lineRule="auto"/>
    </w:pPr>
    <w:rPr>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9078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B3D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3DD7"/>
    <w:rPr>
      <w:b/>
      <w:bCs/>
    </w:rPr>
  </w:style>
  <w:style w:type="character" w:styleId="Hyperlink">
    <w:name w:val="Hyperlink"/>
    <w:basedOn w:val="DefaultParagraphFont"/>
    <w:uiPriority w:val="99"/>
    <w:unhideWhenUsed/>
    <w:rsid w:val="00083E63"/>
    <w:rPr>
      <w:color w:val="0563C1" w:themeColor="hyperlink"/>
      <w:u w:val="single"/>
    </w:rPr>
  </w:style>
  <w:style w:type="character" w:customStyle="1" w:styleId="bodytextChar">
    <w:name w:val="body text Char"/>
    <w:basedOn w:val="DefaultParagraphFont"/>
    <w:link w:val="BodyText1"/>
    <w:locked/>
    <w:rsid w:val="000D2A49"/>
    <w:rPr>
      <w:rFonts w:ascii="Times New Roman" w:eastAsia="Times New Roman" w:hAnsi="Times New Roman" w:cs="Times New Roman"/>
      <w:sz w:val="24"/>
      <w:szCs w:val="24"/>
      <w:lang w:bidi="ar-SA"/>
    </w:rPr>
  </w:style>
  <w:style w:type="paragraph" w:customStyle="1" w:styleId="BodyText1">
    <w:name w:val="Body Text1"/>
    <w:basedOn w:val="Normal"/>
    <w:next w:val="Normal"/>
    <w:link w:val="bodytextChar"/>
    <w:rsid w:val="000D2A49"/>
    <w:pPr>
      <w:spacing w:after="0" w:line="360" w:lineRule="auto"/>
      <w:jc w:val="both"/>
    </w:pPr>
    <w:rPr>
      <w:rFonts w:ascii="Times New Roman" w:eastAsia="Times New Roman" w:hAnsi="Times New Roman" w:cs="Times New Roman"/>
      <w:sz w:val="24"/>
      <w:szCs w:val="24"/>
      <w:lang w:bidi="ar-SA"/>
    </w:rPr>
  </w:style>
  <w:style w:type="character" w:customStyle="1" w:styleId="Heading1Char">
    <w:name w:val="Heading 1 Char"/>
    <w:basedOn w:val="DefaultParagraphFont"/>
    <w:link w:val="Heading1"/>
    <w:uiPriority w:val="9"/>
    <w:rsid w:val="000431A4"/>
    <w:rPr>
      <w:rFonts w:asciiTheme="majorHAnsi" w:eastAsiaTheme="majorEastAsia" w:hAnsiTheme="majorHAnsi" w:cstheme="majorBidi"/>
      <w:b/>
      <w:bCs/>
      <w:color w:val="2E74B5" w:themeColor="accent1" w:themeShade="BF"/>
      <w:sz w:val="28"/>
      <w:lang w:bidi="ar-SA"/>
    </w:rPr>
  </w:style>
  <w:style w:type="paragraph" w:styleId="BodyText">
    <w:name w:val="Body Text"/>
    <w:basedOn w:val="Normal"/>
    <w:link w:val="BodyTextChar0"/>
    <w:uiPriority w:val="1"/>
    <w:semiHidden/>
    <w:unhideWhenUsed/>
    <w:qFormat/>
    <w:rsid w:val="000431A4"/>
    <w:pPr>
      <w:widowControl w:val="0"/>
      <w:spacing w:after="0" w:line="240" w:lineRule="auto"/>
      <w:ind w:left="140"/>
    </w:pPr>
    <w:rPr>
      <w:rFonts w:ascii="Times New Roman" w:eastAsia="Times New Roman" w:hAnsi="Times New Roman"/>
      <w:sz w:val="24"/>
      <w:szCs w:val="24"/>
      <w:lang w:bidi="ar-SA"/>
    </w:rPr>
  </w:style>
  <w:style w:type="character" w:customStyle="1" w:styleId="BodyTextChar0">
    <w:name w:val="Body Text Char"/>
    <w:basedOn w:val="DefaultParagraphFont"/>
    <w:link w:val="BodyText"/>
    <w:uiPriority w:val="1"/>
    <w:semiHidden/>
    <w:rsid w:val="000431A4"/>
    <w:rPr>
      <w:rFonts w:ascii="Times New Roman" w:eastAsia="Times New Roman" w:hAnsi="Times New Roman"/>
      <w:sz w:val="24"/>
      <w:szCs w:val="24"/>
      <w:lang w:bidi="ar-SA"/>
    </w:rPr>
  </w:style>
  <w:style w:type="paragraph" w:customStyle="1" w:styleId="Default">
    <w:name w:val="Default"/>
    <w:rsid w:val="00154E95"/>
    <w:pPr>
      <w:autoSpaceDE w:val="0"/>
      <w:autoSpaceDN w:val="0"/>
      <w:adjustRightInd w:val="0"/>
      <w:spacing w:after="0" w:line="240" w:lineRule="auto"/>
    </w:pPr>
    <w:rPr>
      <w:rFonts w:ascii="Book Antiqua" w:hAnsi="Book Antiqua" w:cs="Book Antiqua"/>
      <w:color w:val="000000"/>
      <w:sz w:val="24"/>
      <w:szCs w:val="24"/>
    </w:rPr>
  </w:style>
  <w:style w:type="paragraph" w:styleId="Header">
    <w:name w:val="header"/>
    <w:basedOn w:val="Normal"/>
    <w:link w:val="HeaderChar"/>
    <w:uiPriority w:val="99"/>
    <w:unhideWhenUsed/>
    <w:rsid w:val="002C3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782"/>
  </w:style>
  <w:style w:type="paragraph" w:styleId="Footer">
    <w:name w:val="footer"/>
    <w:basedOn w:val="Normal"/>
    <w:link w:val="FooterChar"/>
    <w:uiPriority w:val="99"/>
    <w:unhideWhenUsed/>
    <w:rsid w:val="002C3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782"/>
  </w:style>
  <w:style w:type="character" w:customStyle="1" w:styleId="Heading2Char">
    <w:name w:val="Heading 2 Char"/>
    <w:basedOn w:val="DefaultParagraphFont"/>
    <w:link w:val="Heading2"/>
    <w:uiPriority w:val="9"/>
    <w:rsid w:val="00850F6B"/>
    <w:rPr>
      <w:rFonts w:asciiTheme="majorHAnsi" w:eastAsiaTheme="majorEastAsia" w:hAnsiTheme="majorHAnsi" w:cstheme="majorBidi"/>
      <w:color w:val="2E74B5" w:themeColor="accent1" w:themeShade="BF"/>
      <w:sz w:val="26"/>
      <w:szCs w:val="33"/>
    </w:rPr>
  </w:style>
  <w:style w:type="character" w:customStyle="1" w:styleId="5yl5">
    <w:name w:val="_5yl5"/>
    <w:basedOn w:val="DefaultParagraphFont"/>
    <w:rsid w:val="007B0F35"/>
  </w:style>
  <w:style w:type="paragraph" w:styleId="BalloonText">
    <w:name w:val="Balloon Text"/>
    <w:basedOn w:val="Normal"/>
    <w:link w:val="BalloonTextChar"/>
    <w:uiPriority w:val="99"/>
    <w:semiHidden/>
    <w:unhideWhenUsed/>
    <w:rsid w:val="00B56FC9"/>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B56FC9"/>
    <w:rPr>
      <w:rFonts w:ascii="Tahoma" w:hAnsi="Tahoma" w:cs="Tahoma"/>
      <w:sz w:val="16"/>
      <w:szCs w:val="20"/>
    </w:rPr>
  </w:style>
  <w:style w:type="paragraph" w:styleId="TOC2">
    <w:name w:val="toc 2"/>
    <w:basedOn w:val="Normal"/>
    <w:next w:val="Normal"/>
    <w:autoRedefine/>
    <w:uiPriority w:val="39"/>
    <w:unhideWhenUsed/>
    <w:rsid w:val="0063210E"/>
    <w:pPr>
      <w:spacing w:after="100"/>
      <w:ind w:left="220"/>
    </w:pPr>
  </w:style>
  <w:style w:type="paragraph" w:styleId="TOC1">
    <w:name w:val="toc 1"/>
    <w:basedOn w:val="Normal"/>
    <w:next w:val="Normal"/>
    <w:autoRedefine/>
    <w:uiPriority w:val="39"/>
    <w:unhideWhenUsed/>
    <w:rsid w:val="0063210E"/>
    <w:pPr>
      <w:spacing w:after="100"/>
    </w:pPr>
  </w:style>
  <w:style w:type="paragraph" w:styleId="TOC3">
    <w:name w:val="toc 3"/>
    <w:basedOn w:val="Normal"/>
    <w:next w:val="Normal"/>
    <w:autoRedefine/>
    <w:uiPriority w:val="39"/>
    <w:unhideWhenUsed/>
    <w:rsid w:val="0063210E"/>
    <w:pPr>
      <w:spacing w:after="100"/>
      <w:ind w:left="440"/>
    </w:pPr>
  </w:style>
  <w:style w:type="table" w:customStyle="1" w:styleId="GridTable3Accent3">
    <w:name w:val="Grid Table 3 Accent 3"/>
    <w:basedOn w:val="TableNormal"/>
    <w:uiPriority w:val="48"/>
    <w:rsid w:val="00CA0D37"/>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PlainTable4">
    <w:name w:val="Plain Table 4"/>
    <w:basedOn w:val="TableNormal"/>
    <w:uiPriority w:val="44"/>
    <w:rsid w:val="00CA0D3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CA0D3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
    <w:name w:val="Plain Table 1"/>
    <w:basedOn w:val="TableNormal"/>
    <w:uiPriority w:val="41"/>
    <w:rsid w:val="007A293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9338F4"/>
    <w:pPr>
      <w:spacing w:after="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9338F4"/>
    <w:rPr>
      <w:rFonts w:asciiTheme="majorHAnsi" w:eastAsiaTheme="majorEastAsia" w:hAnsiTheme="majorHAnsi" w:cstheme="majorBidi"/>
      <w:spacing w:val="-10"/>
      <w:kern w:val="28"/>
      <w:sz w:val="56"/>
      <w:szCs w:val="71"/>
    </w:rPr>
  </w:style>
  <w:style w:type="paragraph" w:styleId="TOCHeading">
    <w:name w:val="TOC Heading"/>
    <w:basedOn w:val="Heading1"/>
    <w:next w:val="Normal"/>
    <w:uiPriority w:val="39"/>
    <w:unhideWhenUsed/>
    <w:qFormat/>
    <w:rsid w:val="007D1AC3"/>
    <w:pPr>
      <w:spacing w:before="240" w:line="259" w:lineRule="auto"/>
      <w:outlineLvl w:val="9"/>
    </w:pPr>
    <w:rPr>
      <w:b w:val="0"/>
      <w:bCs w:val="0"/>
      <w:sz w:val="32"/>
      <w:szCs w:val="32"/>
    </w:rPr>
  </w:style>
  <w:style w:type="paragraph" w:styleId="NoSpacing">
    <w:name w:val="No Spacing"/>
    <w:link w:val="NoSpacingChar"/>
    <w:uiPriority w:val="1"/>
    <w:qFormat/>
    <w:rsid w:val="0064168B"/>
    <w:pPr>
      <w:spacing w:after="0" w:line="240" w:lineRule="auto"/>
    </w:pPr>
  </w:style>
  <w:style w:type="paragraph" w:customStyle="1" w:styleId="apastyle">
    <w:name w:val="apa style"/>
    <w:basedOn w:val="Normal"/>
    <w:qFormat/>
    <w:rsid w:val="00F004C6"/>
    <w:pPr>
      <w:spacing w:before="200" w:after="200" w:line="360" w:lineRule="auto"/>
      <w:jc w:val="both"/>
    </w:pPr>
    <w:rPr>
      <w:rFonts w:ascii="Times New Roman" w:eastAsia="Times New Roman" w:hAnsi="Times New Roman" w:cs="Times New Roman"/>
      <w:sz w:val="20"/>
      <w:szCs w:val="20"/>
      <w:lang w:bidi="en-US"/>
    </w:rPr>
  </w:style>
  <w:style w:type="character" w:customStyle="1" w:styleId="NoSpacingChar">
    <w:name w:val="No Spacing Char"/>
    <w:basedOn w:val="DefaultParagraphFont"/>
    <w:link w:val="NoSpacing"/>
    <w:uiPriority w:val="1"/>
    <w:rsid w:val="0097635B"/>
  </w:style>
  <w:style w:type="character" w:styleId="CommentReference">
    <w:name w:val="annotation reference"/>
    <w:basedOn w:val="DefaultParagraphFont"/>
    <w:uiPriority w:val="99"/>
    <w:semiHidden/>
    <w:unhideWhenUsed/>
    <w:rsid w:val="00655F45"/>
    <w:rPr>
      <w:sz w:val="16"/>
      <w:szCs w:val="16"/>
    </w:rPr>
  </w:style>
  <w:style w:type="paragraph" w:styleId="CommentText">
    <w:name w:val="annotation text"/>
    <w:basedOn w:val="Normal"/>
    <w:link w:val="CommentTextChar"/>
    <w:uiPriority w:val="99"/>
    <w:semiHidden/>
    <w:unhideWhenUsed/>
    <w:rsid w:val="00655F45"/>
    <w:pPr>
      <w:spacing w:line="240" w:lineRule="auto"/>
    </w:pPr>
    <w:rPr>
      <w:sz w:val="20"/>
      <w:szCs w:val="25"/>
    </w:rPr>
  </w:style>
  <w:style w:type="character" w:customStyle="1" w:styleId="CommentTextChar">
    <w:name w:val="Comment Text Char"/>
    <w:basedOn w:val="DefaultParagraphFont"/>
    <w:link w:val="CommentText"/>
    <w:uiPriority w:val="99"/>
    <w:semiHidden/>
    <w:rsid w:val="00655F45"/>
    <w:rPr>
      <w:sz w:val="20"/>
      <w:szCs w:val="25"/>
    </w:rPr>
  </w:style>
  <w:style w:type="paragraph" w:styleId="CommentSubject">
    <w:name w:val="annotation subject"/>
    <w:basedOn w:val="CommentText"/>
    <w:next w:val="CommentText"/>
    <w:link w:val="CommentSubjectChar"/>
    <w:uiPriority w:val="99"/>
    <w:semiHidden/>
    <w:unhideWhenUsed/>
    <w:rsid w:val="00655F45"/>
    <w:rPr>
      <w:b/>
      <w:bCs/>
    </w:rPr>
  </w:style>
  <w:style w:type="character" w:customStyle="1" w:styleId="CommentSubjectChar">
    <w:name w:val="Comment Subject Char"/>
    <w:basedOn w:val="CommentTextChar"/>
    <w:link w:val="CommentSubject"/>
    <w:uiPriority w:val="99"/>
    <w:semiHidden/>
    <w:rsid w:val="00655F45"/>
    <w:rPr>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0709">
      <w:bodyDiv w:val="1"/>
      <w:marLeft w:val="0"/>
      <w:marRight w:val="0"/>
      <w:marTop w:val="0"/>
      <w:marBottom w:val="0"/>
      <w:divBdr>
        <w:top w:val="none" w:sz="0" w:space="0" w:color="auto"/>
        <w:left w:val="none" w:sz="0" w:space="0" w:color="auto"/>
        <w:bottom w:val="none" w:sz="0" w:space="0" w:color="auto"/>
        <w:right w:val="none" w:sz="0" w:space="0" w:color="auto"/>
      </w:divBdr>
    </w:div>
    <w:div w:id="54007875">
      <w:bodyDiv w:val="1"/>
      <w:marLeft w:val="0"/>
      <w:marRight w:val="0"/>
      <w:marTop w:val="0"/>
      <w:marBottom w:val="0"/>
      <w:divBdr>
        <w:top w:val="none" w:sz="0" w:space="0" w:color="auto"/>
        <w:left w:val="none" w:sz="0" w:space="0" w:color="auto"/>
        <w:bottom w:val="none" w:sz="0" w:space="0" w:color="auto"/>
        <w:right w:val="none" w:sz="0" w:space="0" w:color="auto"/>
      </w:divBdr>
    </w:div>
    <w:div w:id="72971217">
      <w:bodyDiv w:val="1"/>
      <w:marLeft w:val="0"/>
      <w:marRight w:val="0"/>
      <w:marTop w:val="0"/>
      <w:marBottom w:val="0"/>
      <w:divBdr>
        <w:top w:val="none" w:sz="0" w:space="0" w:color="auto"/>
        <w:left w:val="none" w:sz="0" w:space="0" w:color="auto"/>
        <w:bottom w:val="none" w:sz="0" w:space="0" w:color="auto"/>
        <w:right w:val="none" w:sz="0" w:space="0" w:color="auto"/>
      </w:divBdr>
    </w:div>
    <w:div w:id="95059189">
      <w:bodyDiv w:val="1"/>
      <w:marLeft w:val="0"/>
      <w:marRight w:val="0"/>
      <w:marTop w:val="0"/>
      <w:marBottom w:val="0"/>
      <w:divBdr>
        <w:top w:val="none" w:sz="0" w:space="0" w:color="auto"/>
        <w:left w:val="none" w:sz="0" w:space="0" w:color="auto"/>
        <w:bottom w:val="none" w:sz="0" w:space="0" w:color="auto"/>
        <w:right w:val="none" w:sz="0" w:space="0" w:color="auto"/>
      </w:divBdr>
    </w:div>
    <w:div w:id="249194562">
      <w:bodyDiv w:val="1"/>
      <w:marLeft w:val="0"/>
      <w:marRight w:val="0"/>
      <w:marTop w:val="0"/>
      <w:marBottom w:val="0"/>
      <w:divBdr>
        <w:top w:val="none" w:sz="0" w:space="0" w:color="auto"/>
        <w:left w:val="none" w:sz="0" w:space="0" w:color="auto"/>
        <w:bottom w:val="none" w:sz="0" w:space="0" w:color="auto"/>
        <w:right w:val="none" w:sz="0" w:space="0" w:color="auto"/>
      </w:divBdr>
    </w:div>
    <w:div w:id="262614266">
      <w:bodyDiv w:val="1"/>
      <w:marLeft w:val="0"/>
      <w:marRight w:val="0"/>
      <w:marTop w:val="0"/>
      <w:marBottom w:val="0"/>
      <w:divBdr>
        <w:top w:val="none" w:sz="0" w:space="0" w:color="auto"/>
        <w:left w:val="none" w:sz="0" w:space="0" w:color="auto"/>
        <w:bottom w:val="none" w:sz="0" w:space="0" w:color="auto"/>
        <w:right w:val="none" w:sz="0" w:space="0" w:color="auto"/>
      </w:divBdr>
      <w:divsChild>
        <w:div w:id="597295624">
          <w:marLeft w:val="0"/>
          <w:marRight w:val="0"/>
          <w:marTop w:val="0"/>
          <w:marBottom w:val="0"/>
          <w:divBdr>
            <w:top w:val="none" w:sz="0" w:space="0" w:color="auto"/>
            <w:left w:val="none" w:sz="0" w:space="0" w:color="auto"/>
            <w:bottom w:val="none" w:sz="0" w:space="0" w:color="auto"/>
            <w:right w:val="none" w:sz="0" w:space="0" w:color="auto"/>
          </w:divBdr>
        </w:div>
        <w:div w:id="1324744908">
          <w:marLeft w:val="0"/>
          <w:marRight w:val="0"/>
          <w:marTop w:val="0"/>
          <w:marBottom w:val="0"/>
          <w:divBdr>
            <w:top w:val="none" w:sz="0" w:space="0" w:color="auto"/>
            <w:left w:val="none" w:sz="0" w:space="0" w:color="auto"/>
            <w:bottom w:val="none" w:sz="0" w:space="0" w:color="auto"/>
            <w:right w:val="none" w:sz="0" w:space="0" w:color="auto"/>
          </w:divBdr>
        </w:div>
        <w:div w:id="1590193992">
          <w:marLeft w:val="0"/>
          <w:marRight w:val="0"/>
          <w:marTop w:val="0"/>
          <w:marBottom w:val="0"/>
          <w:divBdr>
            <w:top w:val="none" w:sz="0" w:space="0" w:color="auto"/>
            <w:left w:val="none" w:sz="0" w:space="0" w:color="auto"/>
            <w:bottom w:val="none" w:sz="0" w:space="0" w:color="auto"/>
            <w:right w:val="none" w:sz="0" w:space="0" w:color="auto"/>
          </w:divBdr>
        </w:div>
      </w:divsChild>
    </w:div>
    <w:div w:id="334504455">
      <w:bodyDiv w:val="1"/>
      <w:marLeft w:val="0"/>
      <w:marRight w:val="0"/>
      <w:marTop w:val="0"/>
      <w:marBottom w:val="0"/>
      <w:divBdr>
        <w:top w:val="none" w:sz="0" w:space="0" w:color="auto"/>
        <w:left w:val="none" w:sz="0" w:space="0" w:color="auto"/>
        <w:bottom w:val="none" w:sz="0" w:space="0" w:color="auto"/>
        <w:right w:val="none" w:sz="0" w:space="0" w:color="auto"/>
      </w:divBdr>
    </w:div>
    <w:div w:id="419449955">
      <w:bodyDiv w:val="1"/>
      <w:marLeft w:val="0"/>
      <w:marRight w:val="0"/>
      <w:marTop w:val="0"/>
      <w:marBottom w:val="0"/>
      <w:divBdr>
        <w:top w:val="none" w:sz="0" w:space="0" w:color="auto"/>
        <w:left w:val="none" w:sz="0" w:space="0" w:color="auto"/>
        <w:bottom w:val="none" w:sz="0" w:space="0" w:color="auto"/>
        <w:right w:val="none" w:sz="0" w:space="0" w:color="auto"/>
      </w:divBdr>
    </w:div>
    <w:div w:id="423067623">
      <w:bodyDiv w:val="1"/>
      <w:marLeft w:val="0"/>
      <w:marRight w:val="0"/>
      <w:marTop w:val="0"/>
      <w:marBottom w:val="0"/>
      <w:divBdr>
        <w:top w:val="none" w:sz="0" w:space="0" w:color="auto"/>
        <w:left w:val="none" w:sz="0" w:space="0" w:color="auto"/>
        <w:bottom w:val="none" w:sz="0" w:space="0" w:color="auto"/>
        <w:right w:val="none" w:sz="0" w:space="0" w:color="auto"/>
      </w:divBdr>
    </w:div>
    <w:div w:id="437264475">
      <w:bodyDiv w:val="1"/>
      <w:marLeft w:val="0"/>
      <w:marRight w:val="0"/>
      <w:marTop w:val="0"/>
      <w:marBottom w:val="0"/>
      <w:divBdr>
        <w:top w:val="none" w:sz="0" w:space="0" w:color="auto"/>
        <w:left w:val="none" w:sz="0" w:space="0" w:color="auto"/>
        <w:bottom w:val="none" w:sz="0" w:space="0" w:color="auto"/>
        <w:right w:val="none" w:sz="0" w:space="0" w:color="auto"/>
      </w:divBdr>
    </w:div>
    <w:div w:id="439378415">
      <w:bodyDiv w:val="1"/>
      <w:marLeft w:val="0"/>
      <w:marRight w:val="0"/>
      <w:marTop w:val="0"/>
      <w:marBottom w:val="0"/>
      <w:divBdr>
        <w:top w:val="none" w:sz="0" w:space="0" w:color="auto"/>
        <w:left w:val="none" w:sz="0" w:space="0" w:color="auto"/>
        <w:bottom w:val="none" w:sz="0" w:space="0" w:color="auto"/>
        <w:right w:val="none" w:sz="0" w:space="0" w:color="auto"/>
      </w:divBdr>
    </w:div>
    <w:div w:id="621302561">
      <w:bodyDiv w:val="1"/>
      <w:marLeft w:val="0"/>
      <w:marRight w:val="0"/>
      <w:marTop w:val="0"/>
      <w:marBottom w:val="0"/>
      <w:divBdr>
        <w:top w:val="none" w:sz="0" w:space="0" w:color="auto"/>
        <w:left w:val="none" w:sz="0" w:space="0" w:color="auto"/>
        <w:bottom w:val="none" w:sz="0" w:space="0" w:color="auto"/>
        <w:right w:val="none" w:sz="0" w:space="0" w:color="auto"/>
      </w:divBdr>
    </w:div>
    <w:div w:id="656805685">
      <w:bodyDiv w:val="1"/>
      <w:marLeft w:val="0"/>
      <w:marRight w:val="0"/>
      <w:marTop w:val="0"/>
      <w:marBottom w:val="0"/>
      <w:divBdr>
        <w:top w:val="none" w:sz="0" w:space="0" w:color="auto"/>
        <w:left w:val="none" w:sz="0" w:space="0" w:color="auto"/>
        <w:bottom w:val="none" w:sz="0" w:space="0" w:color="auto"/>
        <w:right w:val="none" w:sz="0" w:space="0" w:color="auto"/>
      </w:divBdr>
    </w:div>
    <w:div w:id="668991671">
      <w:bodyDiv w:val="1"/>
      <w:marLeft w:val="0"/>
      <w:marRight w:val="0"/>
      <w:marTop w:val="0"/>
      <w:marBottom w:val="0"/>
      <w:divBdr>
        <w:top w:val="none" w:sz="0" w:space="0" w:color="auto"/>
        <w:left w:val="none" w:sz="0" w:space="0" w:color="auto"/>
        <w:bottom w:val="none" w:sz="0" w:space="0" w:color="auto"/>
        <w:right w:val="none" w:sz="0" w:space="0" w:color="auto"/>
      </w:divBdr>
    </w:div>
    <w:div w:id="688601328">
      <w:bodyDiv w:val="1"/>
      <w:marLeft w:val="0"/>
      <w:marRight w:val="0"/>
      <w:marTop w:val="0"/>
      <w:marBottom w:val="0"/>
      <w:divBdr>
        <w:top w:val="none" w:sz="0" w:space="0" w:color="auto"/>
        <w:left w:val="none" w:sz="0" w:space="0" w:color="auto"/>
        <w:bottom w:val="none" w:sz="0" w:space="0" w:color="auto"/>
        <w:right w:val="none" w:sz="0" w:space="0" w:color="auto"/>
      </w:divBdr>
    </w:div>
    <w:div w:id="762726336">
      <w:bodyDiv w:val="1"/>
      <w:marLeft w:val="0"/>
      <w:marRight w:val="0"/>
      <w:marTop w:val="0"/>
      <w:marBottom w:val="0"/>
      <w:divBdr>
        <w:top w:val="none" w:sz="0" w:space="0" w:color="auto"/>
        <w:left w:val="none" w:sz="0" w:space="0" w:color="auto"/>
        <w:bottom w:val="none" w:sz="0" w:space="0" w:color="auto"/>
        <w:right w:val="none" w:sz="0" w:space="0" w:color="auto"/>
      </w:divBdr>
    </w:div>
    <w:div w:id="804279781">
      <w:bodyDiv w:val="1"/>
      <w:marLeft w:val="0"/>
      <w:marRight w:val="0"/>
      <w:marTop w:val="0"/>
      <w:marBottom w:val="0"/>
      <w:divBdr>
        <w:top w:val="none" w:sz="0" w:space="0" w:color="auto"/>
        <w:left w:val="none" w:sz="0" w:space="0" w:color="auto"/>
        <w:bottom w:val="none" w:sz="0" w:space="0" w:color="auto"/>
        <w:right w:val="none" w:sz="0" w:space="0" w:color="auto"/>
      </w:divBdr>
    </w:div>
    <w:div w:id="899096501">
      <w:bodyDiv w:val="1"/>
      <w:marLeft w:val="0"/>
      <w:marRight w:val="0"/>
      <w:marTop w:val="0"/>
      <w:marBottom w:val="0"/>
      <w:divBdr>
        <w:top w:val="none" w:sz="0" w:space="0" w:color="auto"/>
        <w:left w:val="none" w:sz="0" w:space="0" w:color="auto"/>
        <w:bottom w:val="none" w:sz="0" w:space="0" w:color="auto"/>
        <w:right w:val="none" w:sz="0" w:space="0" w:color="auto"/>
      </w:divBdr>
    </w:div>
    <w:div w:id="1083188238">
      <w:bodyDiv w:val="1"/>
      <w:marLeft w:val="0"/>
      <w:marRight w:val="0"/>
      <w:marTop w:val="0"/>
      <w:marBottom w:val="0"/>
      <w:divBdr>
        <w:top w:val="none" w:sz="0" w:space="0" w:color="auto"/>
        <w:left w:val="none" w:sz="0" w:space="0" w:color="auto"/>
        <w:bottom w:val="none" w:sz="0" w:space="0" w:color="auto"/>
        <w:right w:val="none" w:sz="0" w:space="0" w:color="auto"/>
      </w:divBdr>
    </w:div>
    <w:div w:id="1152912491">
      <w:bodyDiv w:val="1"/>
      <w:marLeft w:val="0"/>
      <w:marRight w:val="0"/>
      <w:marTop w:val="0"/>
      <w:marBottom w:val="0"/>
      <w:divBdr>
        <w:top w:val="none" w:sz="0" w:space="0" w:color="auto"/>
        <w:left w:val="none" w:sz="0" w:space="0" w:color="auto"/>
        <w:bottom w:val="none" w:sz="0" w:space="0" w:color="auto"/>
        <w:right w:val="none" w:sz="0" w:space="0" w:color="auto"/>
      </w:divBdr>
    </w:div>
    <w:div w:id="1237593835">
      <w:bodyDiv w:val="1"/>
      <w:marLeft w:val="0"/>
      <w:marRight w:val="0"/>
      <w:marTop w:val="0"/>
      <w:marBottom w:val="0"/>
      <w:divBdr>
        <w:top w:val="none" w:sz="0" w:space="0" w:color="auto"/>
        <w:left w:val="none" w:sz="0" w:space="0" w:color="auto"/>
        <w:bottom w:val="none" w:sz="0" w:space="0" w:color="auto"/>
        <w:right w:val="none" w:sz="0" w:space="0" w:color="auto"/>
      </w:divBdr>
    </w:div>
    <w:div w:id="1315766622">
      <w:bodyDiv w:val="1"/>
      <w:marLeft w:val="0"/>
      <w:marRight w:val="0"/>
      <w:marTop w:val="0"/>
      <w:marBottom w:val="0"/>
      <w:divBdr>
        <w:top w:val="none" w:sz="0" w:space="0" w:color="auto"/>
        <w:left w:val="none" w:sz="0" w:space="0" w:color="auto"/>
        <w:bottom w:val="none" w:sz="0" w:space="0" w:color="auto"/>
        <w:right w:val="none" w:sz="0" w:space="0" w:color="auto"/>
      </w:divBdr>
    </w:div>
    <w:div w:id="1355225236">
      <w:bodyDiv w:val="1"/>
      <w:marLeft w:val="0"/>
      <w:marRight w:val="0"/>
      <w:marTop w:val="0"/>
      <w:marBottom w:val="0"/>
      <w:divBdr>
        <w:top w:val="none" w:sz="0" w:space="0" w:color="auto"/>
        <w:left w:val="none" w:sz="0" w:space="0" w:color="auto"/>
        <w:bottom w:val="none" w:sz="0" w:space="0" w:color="auto"/>
        <w:right w:val="none" w:sz="0" w:space="0" w:color="auto"/>
      </w:divBdr>
    </w:div>
    <w:div w:id="1497915178">
      <w:bodyDiv w:val="1"/>
      <w:marLeft w:val="0"/>
      <w:marRight w:val="0"/>
      <w:marTop w:val="0"/>
      <w:marBottom w:val="0"/>
      <w:divBdr>
        <w:top w:val="none" w:sz="0" w:space="0" w:color="auto"/>
        <w:left w:val="none" w:sz="0" w:space="0" w:color="auto"/>
        <w:bottom w:val="none" w:sz="0" w:space="0" w:color="auto"/>
        <w:right w:val="none" w:sz="0" w:space="0" w:color="auto"/>
      </w:divBdr>
    </w:div>
    <w:div w:id="1602953217">
      <w:bodyDiv w:val="1"/>
      <w:marLeft w:val="0"/>
      <w:marRight w:val="0"/>
      <w:marTop w:val="0"/>
      <w:marBottom w:val="0"/>
      <w:divBdr>
        <w:top w:val="none" w:sz="0" w:space="0" w:color="auto"/>
        <w:left w:val="none" w:sz="0" w:space="0" w:color="auto"/>
        <w:bottom w:val="none" w:sz="0" w:space="0" w:color="auto"/>
        <w:right w:val="none" w:sz="0" w:space="0" w:color="auto"/>
      </w:divBdr>
    </w:div>
    <w:div w:id="1612005887">
      <w:bodyDiv w:val="1"/>
      <w:marLeft w:val="0"/>
      <w:marRight w:val="0"/>
      <w:marTop w:val="0"/>
      <w:marBottom w:val="0"/>
      <w:divBdr>
        <w:top w:val="none" w:sz="0" w:space="0" w:color="auto"/>
        <w:left w:val="none" w:sz="0" w:space="0" w:color="auto"/>
        <w:bottom w:val="none" w:sz="0" w:space="0" w:color="auto"/>
        <w:right w:val="none" w:sz="0" w:space="0" w:color="auto"/>
      </w:divBdr>
    </w:div>
    <w:div w:id="1623883042">
      <w:bodyDiv w:val="1"/>
      <w:marLeft w:val="0"/>
      <w:marRight w:val="0"/>
      <w:marTop w:val="0"/>
      <w:marBottom w:val="0"/>
      <w:divBdr>
        <w:top w:val="none" w:sz="0" w:space="0" w:color="auto"/>
        <w:left w:val="none" w:sz="0" w:space="0" w:color="auto"/>
        <w:bottom w:val="none" w:sz="0" w:space="0" w:color="auto"/>
        <w:right w:val="none" w:sz="0" w:space="0" w:color="auto"/>
      </w:divBdr>
    </w:div>
    <w:div w:id="1641500855">
      <w:bodyDiv w:val="1"/>
      <w:marLeft w:val="0"/>
      <w:marRight w:val="0"/>
      <w:marTop w:val="0"/>
      <w:marBottom w:val="0"/>
      <w:divBdr>
        <w:top w:val="none" w:sz="0" w:space="0" w:color="auto"/>
        <w:left w:val="none" w:sz="0" w:space="0" w:color="auto"/>
        <w:bottom w:val="none" w:sz="0" w:space="0" w:color="auto"/>
        <w:right w:val="none" w:sz="0" w:space="0" w:color="auto"/>
      </w:divBdr>
      <w:divsChild>
        <w:div w:id="1247958564">
          <w:marLeft w:val="0"/>
          <w:marRight w:val="0"/>
          <w:marTop w:val="0"/>
          <w:marBottom w:val="0"/>
          <w:divBdr>
            <w:top w:val="none" w:sz="0" w:space="0" w:color="auto"/>
            <w:left w:val="none" w:sz="0" w:space="0" w:color="auto"/>
            <w:bottom w:val="none" w:sz="0" w:space="0" w:color="auto"/>
            <w:right w:val="none" w:sz="0" w:space="0" w:color="auto"/>
          </w:divBdr>
        </w:div>
        <w:div w:id="1633825765">
          <w:marLeft w:val="0"/>
          <w:marRight w:val="0"/>
          <w:marTop w:val="0"/>
          <w:marBottom w:val="0"/>
          <w:divBdr>
            <w:top w:val="none" w:sz="0" w:space="0" w:color="auto"/>
            <w:left w:val="none" w:sz="0" w:space="0" w:color="auto"/>
            <w:bottom w:val="none" w:sz="0" w:space="0" w:color="auto"/>
            <w:right w:val="none" w:sz="0" w:space="0" w:color="auto"/>
          </w:divBdr>
        </w:div>
        <w:div w:id="1673606470">
          <w:marLeft w:val="0"/>
          <w:marRight w:val="0"/>
          <w:marTop w:val="0"/>
          <w:marBottom w:val="0"/>
          <w:divBdr>
            <w:top w:val="none" w:sz="0" w:space="0" w:color="auto"/>
            <w:left w:val="none" w:sz="0" w:space="0" w:color="auto"/>
            <w:bottom w:val="none" w:sz="0" w:space="0" w:color="auto"/>
            <w:right w:val="none" w:sz="0" w:space="0" w:color="auto"/>
          </w:divBdr>
        </w:div>
      </w:divsChild>
    </w:div>
    <w:div w:id="1851916893">
      <w:bodyDiv w:val="1"/>
      <w:marLeft w:val="0"/>
      <w:marRight w:val="0"/>
      <w:marTop w:val="0"/>
      <w:marBottom w:val="0"/>
      <w:divBdr>
        <w:top w:val="none" w:sz="0" w:space="0" w:color="auto"/>
        <w:left w:val="none" w:sz="0" w:space="0" w:color="auto"/>
        <w:bottom w:val="none" w:sz="0" w:space="0" w:color="auto"/>
        <w:right w:val="none" w:sz="0" w:space="0" w:color="auto"/>
      </w:divBdr>
    </w:div>
    <w:div w:id="1859809255">
      <w:bodyDiv w:val="1"/>
      <w:marLeft w:val="0"/>
      <w:marRight w:val="0"/>
      <w:marTop w:val="0"/>
      <w:marBottom w:val="0"/>
      <w:divBdr>
        <w:top w:val="none" w:sz="0" w:space="0" w:color="auto"/>
        <w:left w:val="none" w:sz="0" w:space="0" w:color="auto"/>
        <w:bottom w:val="none" w:sz="0" w:space="0" w:color="auto"/>
        <w:right w:val="none" w:sz="0" w:space="0" w:color="auto"/>
      </w:divBdr>
      <w:divsChild>
        <w:div w:id="1681345467">
          <w:marLeft w:val="0"/>
          <w:marRight w:val="0"/>
          <w:marTop w:val="120"/>
          <w:marBottom w:val="120"/>
          <w:divBdr>
            <w:top w:val="none" w:sz="0" w:space="0" w:color="auto"/>
            <w:left w:val="none" w:sz="0" w:space="0" w:color="auto"/>
            <w:bottom w:val="none" w:sz="0" w:space="0" w:color="auto"/>
            <w:right w:val="none" w:sz="0" w:space="0" w:color="auto"/>
          </w:divBdr>
        </w:div>
      </w:divsChild>
    </w:div>
    <w:div w:id="2087023764">
      <w:bodyDiv w:val="1"/>
      <w:marLeft w:val="0"/>
      <w:marRight w:val="0"/>
      <w:marTop w:val="0"/>
      <w:marBottom w:val="0"/>
      <w:divBdr>
        <w:top w:val="none" w:sz="0" w:space="0" w:color="auto"/>
        <w:left w:val="none" w:sz="0" w:space="0" w:color="auto"/>
        <w:bottom w:val="none" w:sz="0" w:space="0" w:color="auto"/>
        <w:right w:val="none" w:sz="0" w:space="0" w:color="auto"/>
      </w:divBdr>
    </w:div>
    <w:div w:id="2087724853">
      <w:bodyDiv w:val="1"/>
      <w:marLeft w:val="0"/>
      <w:marRight w:val="0"/>
      <w:marTop w:val="0"/>
      <w:marBottom w:val="0"/>
      <w:divBdr>
        <w:top w:val="none" w:sz="0" w:space="0" w:color="auto"/>
        <w:left w:val="none" w:sz="0" w:space="0" w:color="auto"/>
        <w:bottom w:val="none" w:sz="0" w:space="0" w:color="auto"/>
        <w:right w:val="none" w:sz="0" w:space="0" w:color="auto"/>
      </w:divBdr>
    </w:div>
    <w:div w:id="213077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thecitybank.com/" TargetMode="External"/><Relationship Id="rId26" Type="http://schemas.openxmlformats.org/officeDocument/2006/relationships/hyperlink" Target="https://oshwiki.eu/wiki/File:Jobsatisfaction3.png" TargetMode="External"/><Relationship Id="rId39"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chart" Target="charts/chart5.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https://allresultbd.com/wp-content/uploads/2014/12/City-Bank-Limited-logo.jpg" TargetMode="External"/><Relationship Id="rId17" Type="http://schemas.openxmlformats.org/officeDocument/2006/relationships/footer" Target="footer2.xml"/><Relationship Id="rId25" Type="http://schemas.microsoft.com/office/2007/relationships/hdphoto" Target="media/hdphoto2.wdp"/><Relationship Id="rId33" Type="http://schemas.openxmlformats.org/officeDocument/2006/relationships/chart" Target="charts/chart4.xml"/><Relationship Id="rId38" Type="http://schemas.openxmlformats.org/officeDocument/2006/relationships/chart" Target="charts/chart9.xml"/><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jpeg"/><Relationship Id="rId29" Type="http://schemas.openxmlformats.org/officeDocument/2006/relationships/image" Target="media/image10.jpeg"/><Relationship Id="rId41" Type="http://schemas.openxmlformats.org/officeDocument/2006/relationships/hyperlink" Target="http://www.thecitybank.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eg"/><Relationship Id="rId24" Type="http://schemas.openxmlformats.org/officeDocument/2006/relationships/image" Target="media/image8.png"/><Relationship Id="rId32" Type="http://schemas.openxmlformats.org/officeDocument/2006/relationships/chart" Target="charts/chart3.xml"/><Relationship Id="rId37" Type="http://schemas.openxmlformats.org/officeDocument/2006/relationships/chart" Target="charts/chart8.xml"/><Relationship Id="rId40" Type="http://schemas.openxmlformats.org/officeDocument/2006/relationships/chart" Target="charts/chart11.xml"/><Relationship Id="rId45"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7.jpeg"/><Relationship Id="rId28" Type="http://schemas.microsoft.com/office/2007/relationships/hdphoto" Target="media/hdphoto3.wdp"/><Relationship Id="rId36" Type="http://schemas.openxmlformats.org/officeDocument/2006/relationships/chart" Target="charts/chart7.xml"/><Relationship Id="rId10" Type="http://schemas.openxmlformats.org/officeDocument/2006/relationships/image" Target="https://allresultbd.com/wp-content/uploads/2014/12/City-Bank-Limited-logo.jpg" TargetMode="External"/><Relationship Id="rId19" Type="http://schemas.openxmlformats.org/officeDocument/2006/relationships/hyperlink" Target="http://www.thecitybank.com" TargetMode="External"/><Relationship Id="rId31"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http://www.uiu.ac.bd/wp-content/uploads/2016/02/UIU-Logo-250.png" TargetMode="External"/><Relationship Id="rId22" Type="http://schemas.microsoft.com/office/2007/relationships/hdphoto" Target="media/hdphoto1.wdp"/><Relationship Id="rId27" Type="http://schemas.openxmlformats.org/officeDocument/2006/relationships/image" Target="media/image9.png"/><Relationship Id="rId30" Type="http://schemas.openxmlformats.org/officeDocument/2006/relationships/chart" Target="charts/chart1.xml"/><Relationship Id="rId35" Type="http://schemas.openxmlformats.org/officeDocument/2006/relationships/chart" Target="charts/chart6.xm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tx1"/>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Basic Salary</c:v>
                </c:pt>
              </c:strCache>
            </c:strRef>
          </c:tx>
          <c:explosion val="1"/>
          <c:dPt>
            <c:idx val="0"/>
            <c:bubble3D val="0"/>
            <c:spPr>
              <a:gradFill rotWithShape="1">
                <a:gsLst>
                  <a:gs pos="0">
                    <a:schemeClr val="accent2">
                      <a:tint val="54000"/>
                      <a:satMod val="103000"/>
                      <a:lumMod val="102000"/>
                      <a:tint val="94000"/>
                    </a:schemeClr>
                  </a:gs>
                  <a:gs pos="50000">
                    <a:schemeClr val="accent2">
                      <a:tint val="54000"/>
                      <a:satMod val="110000"/>
                      <a:lumMod val="100000"/>
                      <a:shade val="100000"/>
                    </a:schemeClr>
                  </a:gs>
                  <a:gs pos="100000">
                    <a:schemeClr val="accent2">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explosion val="0"/>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2">
                      <a:shade val="53000"/>
                      <a:satMod val="103000"/>
                      <a:lumMod val="102000"/>
                      <a:tint val="94000"/>
                    </a:schemeClr>
                  </a:gs>
                  <a:gs pos="50000">
                    <a:schemeClr val="accent2">
                      <a:shade val="53000"/>
                      <a:satMod val="110000"/>
                      <a:lumMod val="100000"/>
                      <a:shade val="100000"/>
                    </a:schemeClr>
                  </a:gs>
                  <a:gs pos="100000">
                    <a:schemeClr val="accent2">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c:v>
                </c:pt>
                <c:pt idx="1">
                  <c:v>0.60000000000000064</c:v>
                </c:pt>
                <c:pt idx="2">
                  <c:v>0</c:v>
                </c:pt>
                <c:pt idx="3">
                  <c:v>0.30000000000000032</c:v>
                </c:pt>
                <c:pt idx="4">
                  <c:v>0</c:v>
                </c:pt>
              </c:numCache>
            </c:numRef>
          </c:val>
        </c:ser>
        <c:dLbls>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zero"/>
    <c:showDLblsOverMax val="0"/>
  </c:chart>
  <c:spPr>
    <a:solidFill>
      <a:schemeClr val="bg1"/>
    </a:solidFill>
    <a:ln>
      <a:solidFill>
        <a:schemeClr val="tx1"/>
      </a:solidFill>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spc="100" baseline="0">
                <a:solidFill>
                  <a:schemeClr val="tx1"/>
                </a:solidFill>
                <a:effectLst>
                  <a:outerShdw blurRad="50800" dist="38100" dir="5400000" algn="t" rotWithShape="0">
                    <a:prstClr val="black">
                      <a:alpha val="40000"/>
                    </a:prstClr>
                  </a:outerShdw>
                </a:effectLst>
                <a:latin typeface="+mn-lt"/>
                <a:ea typeface="+mn-ea"/>
                <a:cs typeface="+mn-cs"/>
              </a:defRPr>
            </a:pPr>
            <a:r>
              <a:rPr lang="en-US"/>
              <a:t>Performance and festival bonuses </a:t>
            </a: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performance and festival bonuses </c:v>
                </c:pt>
              </c:strCache>
            </c:strRef>
          </c:tx>
          <c:dPt>
            <c:idx val="0"/>
            <c:bubble3D val="0"/>
            <c:spPr>
              <a:gradFill rotWithShape="1">
                <a:gsLst>
                  <a:gs pos="0">
                    <a:schemeClr val="accent2">
                      <a:tint val="54000"/>
                      <a:satMod val="103000"/>
                      <a:lumMod val="102000"/>
                      <a:tint val="94000"/>
                    </a:schemeClr>
                  </a:gs>
                  <a:gs pos="50000">
                    <a:schemeClr val="accent2">
                      <a:tint val="54000"/>
                      <a:satMod val="110000"/>
                      <a:lumMod val="100000"/>
                      <a:shade val="100000"/>
                    </a:schemeClr>
                  </a:gs>
                  <a:gs pos="100000">
                    <a:schemeClr val="accent2">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2">
                      <a:shade val="53000"/>
                      <a:satMod val="103000"/>
                      <a:lumMod val="102000"/>
                      <a:tint val="94000"/>
                    </a:schemeClr>
                  </a:gs>
                  <a:gs pos="50000">
                    <a:schemeClr val="accent2">
                      <a:shade val="53000"/>
                      <a:satMod val="110000"/>
                      <a:lumMod val="100000"/>
                      <a:shade val="100000"/>
                    </a:schemeClr>
                  </a:gs>
                  <a:gs pos="100000">
                    <a:schemeClr val="accent2">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c:v>
                </c:pt>
                <c:pt idx="1">
                  <c:v>0.60000000000000064</c:v>
                </c:pt>
                <c:pt idx="2">
                  <c:v>0.15000000000000016</c:v>
                </c:pt>
                <c:pt idx="3">
                  <c:v>0.4</c:v>
                </c:pt>
                <c:pt idx="4">
                  <c:v>0</c:v>
                </c:pt>
              </c:numCache>
            </c:numRef>
          </c:val>
        </c:ser>
        <c:dLbls>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zero"/>
    <c:showDLblsOverMax val="0"/>
  </c:chart>
  <c:spPr>
    <a:solidFill>
      <a:schemeClr val="bg1"/>
    </a:solidFill>
    <a:ln>
      <a:solidFill>
        <a:schemeClr val="tx1"/>
      </a:solidFill>
    </a:ln>
    <a:effectLst/>
  </c:spPr>
  <c:txPr>
    <a:bodyPr/>
    <a:lstStyle/>
    <a:p>
      <a:pPr>
        <a:defRPr>
          <a:solidFill>
            <a:schemeClr val="tx1"/>
          </a:solidFil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spc="100" baseline="0">
                <a:solidFill>
                  <a:schemeClr val="tx1"/>
                </a:solidFill>
                <a:effectLst>
                  <a:outerShdw blurRad="50800" dist="38100" dir="5400000" algn="t" rotWithShape="0">
                    <a:prstClr val="black">
                      <a:alpha val="40000"/>
                    </a:prstClr>
                  </a:outerShdw>
                </a:effectLst>
                <a:latin typeface="+mn-lt"/>
                <a:ea typeface="+mn-ea"/>
                <a:cs typeface="+mn-cs"/>
              </a:defRPr>
            </a:pPr>
            <a:r>
              <a:rPr lang="en-US"/>
              <a:t>Overall Job Satisfaction </a:t>
            </a:r>
          </a:p>
        </c:rich>
      </c:tx>
      <c:layout>
        <c:manualLayout>
          <c:xMode val="edge"/>
          <c:yMode val="edge"/>
          <c:x val="0.24672444590259576"/>
          <c:y val="4.3650793650793704E-2"/>
        </c:manualLayout>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Balance betweek work and personal life</c:v>
                </c:pt>
              </c:strCache>
            </c:strRef>
          </c:tx>
          <c:dPt>
            <c:idx val="0"/>
            <c:bubble3D val="0"/>
            <c:spPr>
              <a:gradFill rotWithShape="1">
                <a:gsLst>
                  <a:gs pos="0">
                    <a:schemeClr val="accent2">
                      <a:tint val="54000"/>
                      <a:satMod val="103000"/>
                      <a:lumMod val="102000"/>
                      <a:tint val="94000"/>
                    </a:schemeClr>
                  </a:gs>
                  <a:gs pos="50000">
                    <a:schemeClr val="accent2">
                      <a:tint val="54000"/>
                      <a:satMod val="110000"/>
                      <a:lumMod val="100000"/>
                      <a:shade val="100000"/>
                    </a:schemeClr>
                  </a:gs>
                  <a:gs pos="100000">
                    <a:schemeClr val="accent2">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2">
                      <a:shade val="53000"/>
                      <a:satMod val="103000"/>
                      <a:lumMod val="102000"/>
                      <a:tint val="94000"/>
                    </a:schemeClr>
                  </a:gs>
                  <a:gs pos="50000">
                    <a:schemeClr val="accent2">
                      <a:shade val="53000"/>
                      <a:satMod val="110000"/>
                      <a:lumMod val="100000"/>
                      <a:shade val="100000"/>
                    </a:schemeClr>
                  </a:gs>
                  <a:gs pos="100000">
                    <a:schemeClr val="accent2">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0.05</c:v>
                </c:pt>
                <c:pt idx="1">
                  <c:v>0.65000000000000091</c:v>
                </c:pt>
                <c:pt idx="2">
                  <c:v>0.25</c:v>
                </c:pt>
                <c:pt idx="3">
                  <c:v>0.05</c:v>
                </c:pt>
                <c:pt idx="4">
                  <c:v>0</c:v>
                </c:pt>
              </c:numCache>
            </c:numRef>
          </c:val>
        </c:ser>
        <c:dLbls>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zero"/>
    <c:showDLblsOverMax val="0"/>
  </c:chart>
  <c:spPr>
    <a:solidFill>
      <a:schemeClr val="bg1"/>
    </a:solidFill>
    <a:ln>
      <a:solidFill>
        <a:schemeClr val="tx1"/>
      </a:solidFill>
    </a:ln>
    <a:effectLst/>
  </c:spPr>
  <c:txPr>
    <a:bodyPr/>
    <a:lstStyle/>
    <a:p>
      <a:pPr>
        <a:defRPr>
          <a:solidFill>
            <a:schemeClr val="tx1"/>
          </a:solidFil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tx1"/>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592592592592823E-2"/>
          <c:y val="0.19753812023497058"/>
          <c:w val="0.82407407407407518"/>
          <c:h val="0.61768122734658315"/>
        </c:manualLayout>
      </c:layout>
      <c:pie3DChart>
        <c:varyColors val="1"/>
        <c:ser>
          <c:idx val="0"/>
          <c:order val="0"/>
          <c:tx>
            <c:strRef>
              <c:f>Sheet1!$B$1</c:f>
              <c:strCache>
                <c:ptCount val="1"/>
                <c:pt idx="0">
                  <c:v>Monetary Benefits</c:v>
                </c:pt>
              </c:strCache>
            </c:strRef>
          </c:tx>
          <c:dPt>
            <c:idx val="0"/>
            <c:bubble3D val="0"/>
            <c:spPr>
              <a:gradFill rotWithShape="1">
                <a:gsLst>
                  <a:gs pos="0">
                    <a:schemeClr val="accent2">
                      <a:tint val="54000"/>
                      <a:satMod val="103000"/>
                      <a:lumMod val="102000"/>
                      <a:tint val="94000"/>
                    </a:schemeClr>
                  </a:gs>
                  <a:gs pos="50000">
                    <a:schemeClr val="accent2">
                      <a:tint val="54000"/>
                      <a:satMod val="110000"/>
                      <a:lumMod val="100000"/>
                      <a:shade val="100000"/>
                    </a:schemeClr>
                  </a:gs>
                  <a:gs pos="100000">
                    <a:schemeClr val="accent2">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2">
                      <a:shade val="53000"/>
                      <a:satMod val="103000"/>
                      <a:lumMod val="102000"/>
                      <a:tint val="94000"/>
                    </a:schemeClr>
                  </a:gs>
                  <a:gs pos="50000">
                    <a:schemeClr val="accent2">
                      <a:shade val="53000"/>
                      <a:satMod val="110000"/>
                      <a:lumMod val="100000"/>
                      <a:shade val="100000"/>
                    </a:schemeClr>
                  </a:gs>
                  <a:gs pos="100000">
                    <a:schemeClr val="accent2">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1"/>
            <c:showCatName val="1"/>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0.05</c:v>
                </c:pt>
                <c:pt idx="1">
                  <c:v>0.35000000000000031</c:v>
                </c:pt>
                <c:pt idx="2">
                  <c:v>0</c:v>
                </c:pt>
                <c:pt idx="3">
                  <c:v>0.60000000000000064</c:v>
                </c:pt>
                <c:pt idx="4">
                  <c:v>0</c:v>
                </c:pt>
              </c:numCache>
            </c:numRef>
          </c:val>
        </c:ser>
        <c:ser>
          <c:idx val="1"/>
          <c:order val="1"/>
          <c:tx>
            <c:strRef>
              <c:f>Sheet1!$C$1</c:f>
              <c:strCache>
                <c:ptCount val="1"/>
                <c:pt idx="0">
                  <c:v>Column1</c:v>
                </c:pt>
              </c:strCache>
            </c:strRef>
          </c:tx>
          <c:dPt>
            <c:idx val="0"/>
            <c:bubble3D val="0"/>
            <c:spPr>
              <a:gradFill rotWithShape="1">
                <a:gsLst>
                  <a:gs pos="0">
                    <a:schemeClr val="accent2">
                      <a:tint val="54000"/>
                      <a:satMod val="103000"/>
                      <a:lumMod val="102000"/>
                      <a:tint val="94000"/>
                    </a:schemeClr>
                  </a:gs>
                  <a:gs pos="50000">
                    <a:schemeClr val="accent2">
                      <a:tint val="54000"/>
                      <a:satMod val="110000"/>
                      <a:lumMod val="100000"/>
                      <a:shade val="100000"/>
                    </a:schemeClr>
                  </a:gs>
                  <a:gs pos="100000">
                    <a:schemeClr val="accent2">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2">
                      <a:shade val="53000"/>
                      <a:satMod val="103000"/>
                      <a:lumMod val="102000"/>
                      <a:tint val="94000"/>
                    </a:schemeClr>
                  </a:gs>
                  <a:gs pos="50000">
                    <a:schemeClr val="accent2">
                      <a:shade val="53000"/>
                      <a:satMod val="110000"/>
                      <a:lumMod val="100000"/>
                      <a:shade val="100000"/>
                    </a:schemeClr>
                  </a:gs>
                  <a:gs pos="100000">
                    <a:schemeClr val="accent2">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numCache>
            </c:numRef>
          </c:val>
        </c:ser>
        <c:dLbls>
          <c:showLegendKey val="0"/>
          <c:showVal val="0"/>
          <c:showCatName val="1"/>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zero"/>
    <c:showDLblsOverMax val="0"/>
  </c:chart>
  <c:spPr>
    <a:solidFill>
      <a:schemeClr val="bg1"/>
    </a:solidFill>
    <a:ln>
      <a:solidFill>
        <a:schemeClr val="tx1"/>
      </a:solidFill>
    </a:ln>
    <a:effectLst/>
  </c:spPr>
  <c:txPr>
    <a:bodyPr/>
    <a:lstStyle/>
    <a:p>
      <a:pPr>
        <a:defRPr>
          <a:solidFill>
            <a:schemeClr val="tx1"/>
          </a:solidFil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tx1"/>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Value of View &amp; Participation </c:v>
                </c:pt>
              </c:strCache>
            </c:strRef>
          </c:tx>
          <c:dPt>
            <c:idx val="0"/>
            <c:bubble3D val="0"/>
            <c:spPr>
              <a:gradFill rotWithShape="1">
                <a:gsLst>
                  <a:gs pos="0">
                    <a:schemeClr val="accent2">
                      <a:tint val="54000"/>
                      <a:satMod val="103000"/>
                      <a:lumMod val="102000"/>
                      <a:tint val="94000"/>
                    </a:schemeClr>
                  </a:gs>
                  <a:gs pos="50000">
                    <a:schemeClr val="accent2">
                      <a:tint val="54000"/>
                      <a:satMod val="110000"/>
                      <a:lumMod val="100000"/>
                      <a:shade val="100000"/>
                    </a:schemeClr>
                  </a:gs>
                  <a:gs pos="100000">
                    <a:schemeClr val="accent2">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2">
                      <a:shade val="53000"/>
                      <a:satMod val="103000"/>
                      <a:lumMod val="102000"/>
                      <a:tint val="94000"/>
                    </a:schemeClr>
                  </a:gs>
                  <a:gs pos="50000">
                    <a:schemeClr val="accent2">
                      <a:shade val="53000"/>
                      <a:satMod val="110000"/>
                      <a:lumMod val="100000"/>
                      <a:shade val="100000"/>
                    </a:schemeClr>
                  </a:gs>
                  <a:gs pos="100000">
                    <a:schemeClr val="accent2">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0.05</c:v>
                </c:pt>
                <c:pt idx="1">
                  <c:v>0.35000000000000031</c:v>
                </c:pt>
                <c:pt idx="2">
                  <c:v>0.05</c:v>
                </c:pt>
                <c:pt idx="3">
                  <c:v>0.55000000000000004</c:v>
                </c:pt>
                <c:pt idx="4">
                  <c:v>0</c:v>
                </c:pt>
              </c:numCache>
            </c:numRef>
          </c:val>
        </c:ser>
        <c:dLbls>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zero"/>
    <c:showDLblsOverMax val="0"/>
  </c:chart>
  <c:spPr>
    <a:solidFill>
      <a:schemeClr val="bg1"/>
    </a:solidFill>
    <a:ln>
      <a:solidFill>
        <a:schemeClr val="tx1"/>
      </a:solidFill>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tx1"/>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Compensation</c:v>
                </c:pt>
              </c:strCache>
            </c:strRef>
          </c:tx>
          <c:dPt>
            <c:idx val="0"/>
            <c:bubble3D val="0"/>
            <c:spPr>
              <a:gradFill rotWithShape="1">
                <a:gsLst>
                  <a:gs pos="0">
                    <a:schemeClr val="accent2">
                      <a:tint val="54000"/>
                      <a:satMod val="103000"/>
                      <a:lumMod val="102000"/>
                      <a:tint val="94000"/>
                    </a:schemeClr>
                  </a:gs>
                  <a:gs pos="50000">
                    <a:schemeClr val="accent2">
                      <a:tint val="54000"/>
                      <a:satMod val="110000"/>
                      <a:lumMod val="100000"/>
                      <a:shade val="100000"/>
                    </a:schemeClr>
                  </a:gs>
                  <a:gs pos="100000">
                    <a:schemeClr val="accent2">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2">
                      <a:shade val="53000"/>
                      <a:satMod val="103000"/>
                      <a:lumMod val="102000"/>
                      <a:tint val="94000"/>
                    </a:schemeClr>
                  </a:gs>
                  <a:gs pos="50000">
                    <a:schemeClr val="accent2">
                      <a:shade val="53000"/>
                      <a:satMod val="110000"/>
                      <a:lumMod val="100000"/>
                      <a:shade val="100000"/>
                    </a:schemeClr>
                  </a:gs>
                  <a:gs pos="100000">
                    <a:schemeClr val="accent2">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0.15000000000000016</c:v>
                </c:pt>
                <c:pt idx="1">
                  <c:v>0.5</c:v>
                </c:pt>
                <c:pt idx="2">
                  <c:v>0.35000000000000031</c:v>
                </c:pt>
                <c:pt idx="3">
                  <c:v>0</c:v>
                </c:pt>
                <c:pt idx="4">
                  <c:v>0</c:v>
                </c:pt>
              </c:numCache>
            </c:numRef>
          </c:val>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zero"/>
    <c:showDLblsOverMax val="0"/>
  </c:chart>
  <c:spPr>
    <a:solidFill>
      <a:schemeClr val="bg1"/>
    </a:solidFill>
    <a:ln>
      <a:solidFill>
        <a:schemeClr val="tx1"/>
      </a:solidFill>
    </a:ln>
    <a:effectLst/>
  </c:spPr>
  <c:txPr>
    <a:bodyPr/>
    <a:lstStyle/>
    <a:p>
      <a:pPr>
        <a:defRPr>
          <a:solidFill>
            <a:schemeClr val="tx1"/>
          </a:solidFil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spc="100" baseline="0">
                <a:solidFill>
                  <a:schemeClr val="tx1"/>
                </a:solidFill>
                <a:effectLst>
                  <a:outerShdw blurRad="50800" dist="38100" dir="5400000" algn="t" rotWithShape="0">
                    <a:prstClr val="black">
                      <a:alpha val="40000"/>
                    </a:prstClr>
                  </a:outerShdw>
                </a:effectLst>
                <a:latin typeface="+mn-lt"/>
                <a:ea typeface="+mn-ea"/>
                <a:cs typeface="+mn-cs"/>
              </a:defRPr>
            </a:pPr>
            <a:r>
              <a:rPr lang="en-US"/>
              <a:t>Job status and Job security</a:t>
            </a: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job status and job security</c:v>
                </c:pt>
              </c:strCache>
            </c:strRef>
          </c:tx>
          <c:dPt>
            <c:idx val="0"/>
            <c:bubble3D val="0"/>
            <c:spPr>
              <a:gradFill rotWithShape="1">
                <a:gsLst>
                  <a:gs pos="0">
                    <a:schemeClr val="accent2">
                      <a:tint val="54000"/>
                      <a:satMod val="103000"/>
                      <a:lumMod val="102000"/>
                      <a:tint val="94000"/>
                    </a:schemeClr>
                  </a:gs>
                  <a:gs pos="50000">
                    <a:schemeClr val="accent2">
                      <a:tint val="54000"/>
                      <a:satMod val="110000"/>
                      <a:lumMod val="100000"/>
                      <a:shade val="100000"/>
                    </a:schemeClr>
                  </a:gs>
                  <a:gs pos="100000">
                    <a:schemeClr val="accent2">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2">
                      <a:shade val="53000"/>
                      <a:satMod val="103000"/>
                      <a:lumMod val="102000"/>
                      <a:tint val="94000"/>
                    </a:schemeClr>
                  </a:gs>
                  <a:gs pos="50000">
                    <a:schemeClr val="accent2">
                      <a:shade val="53000"/>
                      <a:satMod val="110000"/>
                      <a:lumMod val="100000"/>
                      <a:shade val="100000"/>
                    </a:schemeClr>
                  </a:gs>
                  <a:gs pos="100000">
                    <a:schemeClr val="accent2">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0.15000000000000016</c:v>
                </c:pt>
                <c:pt idx="1">
                  <c:v>0.5</c:v>
                </c:pt>
                <c:pt idx="2">
                  <c:v>0.35000000000000031</c:v>
                </c:pt>
                <c:pt idx="3">
                  <c:v>0</c:v>
                </c:pt>
                <c:pt idx="4">
                  <c:v>0</c:v>
                </c:pt>
              </c:numCache>
            </c:numRef>
          </c:val>
        </c:ser>
        <c:dLbls>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zero"/>
    <c:showDLblsOverMax val="0"/>
  </c:chart>
  <c:spPr>
    <a:solidFill>
      <a:schemeClr val="bg1"/>
    </a:solidFill>
    <a:ln>
      <a:solidFill>
        <a:schemeClr val="tx1"/>
      </a:solidFill>
    </a:ln>
    <a:effectLst/>
  </c:spPr>
  <c:txPr>
    <a:bodyPr/>
    <a:lstStyle/>
    <a:p>
      <a:pPr>
        <a:defRPr>
          <a:solidFill>
            <a:schemeClr val="tx1"/>
          </a:solidFil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tx1"/>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Work environment </c:v>
                </c:pt>
              </c:strCache>
            </c:strRef>
          </c:tx>
          <c:dPt>
            <c:idx val="0"/>
            <c:bubble3D val="0"/>
            <c:spPr>
              <a:gradFill rotWithShape="1">
                <a:gsLst>
                  <a:gs pos="0">
                    <a:schemeClr val="accent2">
                      <a:tint val="58000"/>
                      <a:satMod val="103000"/>
                      <a:lumMod val="102000"/>
                      <a:tint val="94000"/>
                    </a:schemeClr>
                  </a:gs>
                  <a:gs pos="50000">
                    <a:schemeClr val="accent2">
                      <a:tint val="58000"/>
                      <a:satMod val="110000"/>
                      <a:lumMod val="100000"/>
                      <a:shade val="100000"/>
                    </a:schemeClr>
                  </a:gs>
                  <a:gs pos="100000">
                    <a:schemeClr val="accent2">
                      <a:tint val="58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tint val="86000"/>
                      <a:satMod val="103000"/>
                      <a:lumMod val="102000"/>
                      <a:tint val="94000"/>
                    </a:schemeClr>
                  </a:gs>
                  <a:gs pos="50000">
                    <a:schemeClr val="accent2">
                      <a:tint val="86000"/>
                      <a:satMod val="110000"/>
                      <a:lumMod val="100000"/>
                      <a:shade val="100000"/>
                    </a:schemeClr>
                  </a:gs>
                  <a:gs pos="100000">
                    <a:schemeClr val="accent2">
                      <a:tint val="8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2">
                      <a:shade val="86000"/>
                      <a:satMod val="103000"/>
                      <a:lumMod val="102000"/>
                      <a:tint val="94000"/>
                    </a:schemeClr>
                  </a:gs>
                  <a:gs pos="50000">
                    <a:schemeClr val="accent2">
                      <a:shade val="86000"/>
                      <a:satMod val="110000"/>
                      <a:lumMod val="100000"/>
                      <a:shade val="100000"/>
                    </a:schemeClr>
                  </a:gs>
                  <a:gs pos="100000">
                    <a:schemeClr val="accent2">
                      <a:shade val="8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2">
                      <a:shade val="58000"/>
                      <a:satMod val="103000"/>
                      <a:lumMod val="102000"/>
                      <a:tint val="94000"/>
                    </a:schemeClr>
                  </a:gs>
                  <a:gs pos="50000">
                    <a:schemeClr val="accent2">
                      <a:shade val="58000"/>
                      <a:satMod val="110000"/>
                      <a:lumMod val="100000"/>
                      <a:shade val="100000"/>
                    </a:schemeClr>
                  </a:gs>
                  <a:gs pos="100000">
                    <a:schemeClr val="accent2">
                      <a:shade val="58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Sheet1!$A$2:$A$5</c:f>
              <c:strCache>
                <c:ptCount val="4"/>
                <c:pt idx="0">
                  <c:v>Strongly Agree</c:v>
                </c:pt>
                <c:pt idx="1">
                  <c:v>Agree</c:v>
                </c:pt>
                <c:pt idx="2">
                  <c:v>Neutral</c:v>
                </c:pt>
                <c:pt idx="3">
                  <c:v>Disagree</c:v>
                </c:pt>
              </c:strCache>
            </c:strRef>
          </c:cat>
          <c:val>
            <c:numRef>
              <c:f>Sheet1!$B$2:$B$5</c:f>
              <c:numCache>
                <c:formatCode>0%</c:formatCode>
                <c:ptCount val="4"/>
                <c:pt idx="0">
                  <c:v>0.30000000000000032</c:v>
                </c:pt>
                <c:pt idx="1">
                  <c:v>0.35000000000000031</c:v>
                </c:pt>
                <c:pt idx="2">
                  <c:v>0.35000000000000031</c:v>
                </c:pt>
                <c:pt idx="3">
                  <c:v>0</c:v>
                </c:pt>
              </c:numCache>
            </c:numRef>
          </c:val>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zero"/>
    <c:showDLblsOverMax val="0"/>
  </c:chart>
  <c:spPr>
    <a:solidFill>
      <a:schemeClr val="bg1"/>
    </a:solidFill>
    <a:ln>
      <a:solidFill>
        <a:schemeClr val="tx1"/>
      </a:solidFill>
    </a:ln>
    <a:effectLst/>
  </c:spPr>
  <c:txPr>
    <a:bodyPr/>
    <a:lstStyle/>
    <a:p>
      <a:pPr>
        <a:defRPr>
          <a:solidFill>
            <a:schemeClr val="tx1"/>
          </a:solidFil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spc="100" baseline="0">
                <a:solidFill>
                  <a:schemeClr val="tx1"/>
                </a:solidFill>
                <a:effectLst>
                  <a:outerShdw blurRad="50800" dist="38100" dir="5400000" algn="t" rotWithShape="0">
                    <a:prstClr val="black">
                      <a:alpha val="40000"/>
                    </a:prstClr>
                  </a:outerShdw>
                </a:effectLst>
                <a:latin typeface="+mn-lt"/>
                <a:ea typeface="+mn-ea"/>
                <a:cs typeface="+mn-cs"/>
              </a:defRPr>
            </a:pPr>
            <a:r>
              <a:rPr lang="en-US">
                <a:solidFill>
                  <a:schemeClr val="tx1"/>
                </a:solidFill>
              </a:rPr>
              <a:t>Job</a:t>
            </a:r>
            <a:r>
              <a:rPr lang="en-US" baseline="0">
                <a:solidFill>
                  <a:schemeClr val="tx1"/>
                </a:solidFill>
              </a:rPr>
              <a:t> Nature </a:t>
            </a:r>
            <a:endParaRPr lang="en-US">
              <a:solidFill>
                <a:schemeClr val="tx1"/>
              </a:solidFill>
            </a:endParaRP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Job Nature (work schedule, stress and creativity)</c:v>
                </c:pt>
              </c:strCache>
            </c:strRef>
          </c:tx>
          <c:dPt>
            <c:idx val="0"/>
            <c:bubble3D val="0"/>
            <c:spPr>
              <a:gradFill rotWithShape="1">
                <a:gsLst>
                  <a:gs pos="0">
                    <a:schemeClr val="accent2">
                      <a:tint val="54000"/>
                      <a:satMod val="103000"/>
                      <a:lumMod val="102000"/>
                      <a:tint val="94000"/>
                    </a:schemeClr>
                  </a:gs>
                  <a:gs pos="50000">
                    <a:schemeClr val="accent2">
                      <a:tint val="54000"/>
                      <a:satMod val="110000"/>
                      <a:lumMod val="100000"/>
                      <a:shade val="100000"/>
                    </a:schemeClr>
                  </a:gs>
                  <a:gs pos="100000">
                    <a:schemeClr val="accent2">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2">
                      <a:shade val="53000"/>
                      <a:satMod val="103000"/>
                      <a:lumMod val="102000"/>
                      <a:tint val="94000"/>
                    </a:schemeClr>
                  </a:gs>
                  <a:gs pos="50000">
                    <a:schemeClr val="accent2">
                      <a:shade val="53000"/>
                      <a:satMod val="110000"/>
                      <a:lumMod val="100000"/>
                      <a:shade val="100000"/>
                    </a:schemeClr>
                  </a:gs>
                  <a:gs pos="100000">
                    <a:schemeClr val="accent2">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c:v>
                </c:pt>
                <c:pt idx="1">
                  <c:v>0.2</c:v>
                </c:pt>
                <c:pt idx="2">
                  <c:v>0.15000000000000016</c:v>
                </c:pt>
                <c:pt idx="3">
                  <c:v>0.60000000000000064</c:v>
                </c:pt>
                <c:pt idx="4">
                  <c:v>1.0000000000000005E-2</c:v>
                </c:pt>
              </c:numCache>
            </c:numRef>
          </c:val>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zero"/>
    <c:showDLblsOverMax val="0"/>
  </c:chart>
  <c:spPr>
    <a:solidFill>
      <a:schemeClr val="bg1"/>
    </a:solidFill>
    <a:ln>
      <a:solidFill>
        <a:schemeClr val="tx1"/>
      </a:solidFill>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tx1"/>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Supervisor and Co-workers's Behavior </c:v>
                </c:pt>
              </c:strCache>
            </c:strRef>
          </c:tx>
          <c:dPt>
            <c:idx val="0"/>
            <c:bubble3D val="0"/>
            <c:spPr>
              <a:gradFill rotWithShape="1">
                <a:gsLst>
                  <a:gs pos="0">
                    <a:schemeClr val="accent2">
                      <a:tint val="54000"/>
                      <a:satMod val="103000"/>
                      <a:lumMod val="102000"/>
                      <a:tint val="94000"/>
                    </a:schemeClr>
                  </a:gs>
                  <a:gs pos="50000">
                    <a:schemeClr val="accent2">
                      <a:tint val="54000"/>
                      <a:satMod val="110000"/>
                      <a:lumMod val="100000"/>
                      <a:shade val="100000"/>
                    </a:schemeClr>
                  </a:gs>
                  <a:gs pos="100000">
                    <a:schemeClr val="accent2">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2">
                      <a:shade val="53000"/>
                      <a:satMod val="103000"/>
                      <a:lumMod val="102000"/>
                      <a:tint val="94000"/>
                    </a:schemeClr>
                  </a:gs>
                  <a:gs pos="50000">
                    <a:schemeClr val="accent2">
                      <a:shade val="53000"/>
                      <a:satMod val="110000"/>
                      <a:lumMod val="100000"/>
                      <a:shade val="100000"/>
                    </a:schemeClr>
                  </a:gs>
                  <a:gs pos="100000">
                    <a:schemeClr val="accent2">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c:v>
                </c:pt>
                <c:pt idx="1">
                  <c:v>0.75000000000000078</c:v>
                </c:pt>
                <c:pt idx="2">
                  <c:v>0.2</c:v>
                </c:pt>
                <c:pt idx="3">
                  <c:v>0.05</c:v>
                </c:pt>
                <c:pt idx="4">
                  <c:v>0</c:v>
                </c:pt>
              </c:numCache>
            </c:numRef>
          </c:val>
        </c:ser>
        <c:dLbls>
          <c:showLegendKey val="0"/>
          <c:showVal val="0"/>
          <c:showCatName val="0"/>
          <c:showSerName val="0"/>
          <c:showPercent val="0"/>
          <c:showBubbleSize val="0"/>
          <c:showLeaderLines val="1"/>
        </c:dLbls>
      </c:pie3DChart>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zero"/>
    <c:showDLblsOverMax val="0"/>
  </c:chart>
  <c:spPr>
    <a:solidFill>
      <a:schemeClr val="bg1"/>
    </a:solidFill>
    <a:ln>
      <a:solidFill>
        <a:schemeClr val="tx1"/>
      </a:solidFill>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tx1"/>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Management Policies</c:v>
                </c:pt>
              </c:strCache>
            </c:strRef>
          </c:tx>
          <c:dPt>
            <c:idx val="0"/>
            <c:bubble3D val="0"/>
            <c:spPr>
              <a:gradFill rotWithShape="1">
                <a:gsLst>
                  <a:gs pos="0">
                    <a:schemeClr val="accent2">
                      <a:tint val="54000"/>
                      <a:satMod val="103000"/>
                      <a:lumMod val="102000"/>
                      <a:tint val="94000"/>
                    </a:schemeClr>
                  </a:gs>
                  <a:gs pos="50000">
                    <a:schemeClr val="accent2">
                      <a:tint val="54000"/>
                      <a:satMod val="110000"/>
                      <a:lumMod val="100000"/>
                      <a:shade val="100000"/>
                    </a:schemeClr>
                  </a:gs>
                  <a:gs pos="100000">
                    <a:schemeClr val="accent2">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tint val="77000"/>
                      <a:satMod val="103000"/>
                      <a:lumMod val="102000"/>
                      <a:tint val="94000"/>
                    </a:schemeClr>
                  </a:gs>
                  <a:gs pos="50000">
                    <a:schemeClr val="accent2">
                      <a:tint val="77000"/>
                      <a:satMod val="110000"/>
                      <a:lumMod val="100000"/>
                      <a:shade val="100000"/>
                    </a:schemeClr>
                  </a:gs>
                  <a:gs pos="100000">
                    <a:schemeClr val="accent2">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2">
                      <a:shade val="76000"/>
                      <a:satMod val="103000"/>
                      <a:lumMod val="102000"/>
                      <a:tint val="94000"/>
                    </a:schemeClr>
                  </a:gs>
                  <a:gs pos="50000">
                    <a:schemeClr val="accent2">
                      <a:shade val="76000"/>
                      <a:satMod val="110000"/>
                      <a:lumMod val="100000"/>
                      <a:shade val="100000"/>
                    </a:schemeClr>
                  </a:gs>
                  <a:gs pos="100000">
                    <a:schemeClr val="accent2">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2">
                      <a:shade val="53000"/>
                      <a:satMod val="103000"/>
                      <a:lumMod val="102000"/>
                      <a:tint val="94000"/>
                    </a:schemeClr>
                  </a:gs>
                  <a:gs pos="50000">
                    <a:schemeClr val="accent2">
                      <a:shade val="53000"/>
                      <a:satMod val="110000"/>
                      <a:lumMod val="100000"/>
                      <a:shade val="100000"/>
                    </a:schemeClr>
                  </a:gs>
                  <a:gs pos="100000">
                    <a:schemeClr val="accent2">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1"/>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0.05</c:v>
                </c:pt>
                <c:pt idx="1">
                  <c:v>0.60000000000000064</c:v>
                </c:pt>
                <c:pt idx="2">
                  <c:v>0.35000000000000031</c:v>
                </c:pt>
                <c:pt idx="3" formatCode="General">
                  <c:v>0</c:v>
                </c:pt>
                <c:pt idx="4" formatCode="General">
                  <c:v>0</c:v>
                </c:pt>
              </c:numCache>
            </c:numRef>
          </c:val>
        </c:ser>
        <c:dLbls>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zero"/>
    <c:showDLblsOverMax val="0"/>
  </c:chart>
  <c:spPr>
    <a:solidFill>
      <a:schemeClr val="bg1"/>
    </a:solidFill>
    <a:ln>
      <a:solidFill>
        <a:schemeClr val="tx1"/>
      </a:solidFill>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73E13-E2FE-4295-B7F7-DF9AB42B7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62</Pages>
  <Words>9910</Words>
  <Characters>56488</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Mohd Hasanur Raihan Joarder</cp:lastModifiedBy>
  <cp:revision>3</cp:revision>
  <cp:lastPrinted>2018-06-03T12:14:00Z</cp:lastPrinted>
  <dcterms:created xsi:type="dcterms:W3CDTF">2018-07-16T03:51:00Z</dcterms:created>
  <dcterms:modified xsi:type="dcterms:W3CDTF">2018-07-16T04:14:00Z</dcterms:modified>
</cp:coreProperties>
</file>